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4C8959" w14:textId="22D5A518" w:rsidR="00C37029" w:rsidRPr="00C37029" w:rsidRDefault="00C37029" w:rsidP="00C37029">
      <w:pPr>
        <w:rPr>
          <w:rFonts w:ascii="Times New Roman" w:eastAsia="Times New Roman" w:hAnsi="Times New Roman" w:cs="Times New Roman"/>
          <w:b/>
          <w:bCs/>
          <w:color w:val="000000"/>
          <w:sz w:val="24"/>
          <w:szCs w:val="24"/>
          <w:lang w:eastAsia="en-US" w:bidi="en-US"/>
        </w:rPr>
      </w:pPr>
      <w:r w:rsidRPr="00C37029">
        <w:rPr>
          <w:rFonts w:ascii="Times New Roman" w:eastAsia="Times New Roman" w:hAnsi="Times New Roman" w:cs="Times New Roman"/>
          <w:b/>
          <w:bCs/>
          <w:noProof/>
          <w:color w:val="000000"/>
          <w:sz w:val="24"/>
          <w:szCs w:val="24"/>
          <w:lang w:eastAsia="en-US" w:bidi="en-US"/>
        </w:rPr>
        <w:drawing>
          <wp:inline distT="0" distB="0" distL="0" distR="0" wp14:anchorId="7B40A6D1" wp14:editId="5FD51329">
            <wp:extent cx="6104890" cy="8632190"/>
            <wp:effectExtent l="0" t="0" r="0" b="0"/>
            <wp:docPr id="1395585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4890" cy="8632190"/>
                    </a:xfrm>
                    <a:prstGeom prst="rect">
                      <a:avLst/>
                    </a:prstGeom>
                    <a:noFill/>
                    <a:ln>
                      <a:noFill/>
                    </a:ln>
                  </pic:spPr>
                </pic:pic>
              </a:graphicData>
            </a:graphic>
          </wp:inline>
        </w:drawing>
      </w:r>
    </w:p>
    <w:p w14:paraId="6BEB9EF1" w14:textId="0B892703" w:rsidR="0060553B" w:rsidRDefault="0060553B" w:rsidP="00242599">
      <w:pPr>
        <w:rPr>
          <w:rFonts w:ascii="Times New Roman" w:eastAsia="Times New Roman" w:hAnsi="Times New Roman" w:cs="Times New Roman"/>
          <w:b/>
          <w:bCs/>
          <w:color w:val="000000"/>
          <w:sz w:val="24"/>
          <w:szCs w:val="24"/>
          <w:lang w:eastAsia="en-US" w:bidi="en-US"/>
        </w:rPr>
      </w:pPr>
    </w:p>
    <w:p w14:paraId="32AC81EA" w14:textId="77777777" w:rsidR="00947E73" w:rsidRDefault="00947E73" w:rsidP="00242599">
      <w:pPr>
        <w:rPr>
          <w:rFonts w:ascii="Times New Roman" w:eastAsia="Times New Roman" w:hAnsi="Times New Roman" w:cs="Times New Roman"/>
          <w:b/>
          <w:bCs/>
          <w:color w:val="000000"/>
          <w:sz w:val="24"/>
          <w:szCs w:val="24"/>
          <w:lang w:eastAsia="en-US" w:bidi="en-US"/>
        </w:rPr>
      </w:pPr>
    </w:p>
    <w:p w14:paraId="34072A05" w14:textId="77777777" w:rsidR="00C37029" w:rsidRDefault="00C37029" w:rsidP="00242599">
      <w:pPr>
        <w:rPr>
          <w:rFonts w:ascii="Times New Roman" w:eastAsia="Times New Roman" w:hAnsi="Times New Roman" w:cs="Times New Roman"/>
          <w:b/>
          <w:bCs/>
          <w:color w:val="000000"/>
          <w:sz w:val="24"/>
          <w:szCs w:val="24"/>
          <w:lang w:eastAsia="en-US" w:bidi="en-US"/>
        </w:rPr>
      </w:pPr>
    </w:p>
    <w:p w14:paraId="6B1008FD" w14:textId="77777777" w:rsidR="00C37029" w:rsidRDefault="00C37029" w:rsidP="00242599">
      <w:pPr>
        <w:rPr>
          <w:rFonts w:ascii="Times New Roman" w:eastAsia="Times New Roman" w:hAnsi="Times New Roman" w:cs="Times New Roman"/>
          <w:b/>
          <w:bCs/>
          <w:color w:val="000000"/>
          <w:sz w:val="24"/>
          <w:szCs w:val="24"/>
          <w:lang w:eastAsia="en-US" w:bidi="en-US"/>
        </w:rPr>
      </w:pPr>
    </w:p>
    <w:p w14:paraId="51218E8A" w14:textId="34CC2FB1" w:rsidR="00242599" w:rsidRPr="00257200" w:rsidRDefault="00C37029" w:rsidP="00242599">
      <w:pPr>
        <w:rPr>
          <w:b/>
          <w:sz w:val="28"/>
          <w:szCs w:val="28"/>
        </w:rPr>
      </w:pPr>
      <w:r>
        <w:rPr>
          <w:rFonts w:ascii="Times New Roman" w:eastAsia="Times New Roman" w:hAnsi="Times New Roman" w:cs="Times New Roman"/>
          <w:b/>
          <w:bCs/>
          <w:color w:val="000000"/>
          <w:sz w:val="24"/>
          <w:szCs w:val="24"/>
          <w:lang w:eastAsia="en-US" w:bidi="en-US"/>
        </w:rPr>
        <w:lastRenderedPageBreak/>
        <w:t xml:space="preserve">                                                     </w:t>
      </w:r>
      <w:r w:rsidR="00242599" w:rsidRPr="00B832CD">
        <w:rPr>
          <w:rFonts w:ascii="Times New Roman" w:eastAsia="Times New Roman" w:hAnsi="Times New Roman" w:cs="Times New Roman"/>
          <w:b/>
          <w:bCs/>
          <w:color w:val="000000"/>
          <w:sz w:val="24"/>
          <w:szCs w:val="24"/>
          <w:lang w:eastAsia="en-US" w:bidi="en-US"/>
        </w:rPr>
        <w:t>Содержание программы</w:t>
      </w:r>
    </w:p>
    <w:tbl>
      <w:tblPr>
        <w:tblW w:w="10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gridCol w:w="961"/>
      </w:tblGrid>
      <w:tr w:rsidR="00242599" w14:paraId="0B928A71" w14:textId="57B6225C" w:rsidTr="006A11AC">
        <w:trPr>
          <w:trHeight w:val="450"/>
        </w:trPr>
        <w:tc>
          <w:tcPr>
            <w:tcW w:w="9356" w:type="dxa"/>
          </w:tcPr>
          <w:p w14:paraId="7786DB28" w14:textId="436E8DF7" w:rsidR="00242599" w:rsidRDefault="00242599" w:rsidP="00242599">
            <w:pPr>
              <w:rPr>
                <w:noProof/>
              </w:rPr>
            </w:pPr>
            <w:r w:rsidRPr="00B832CD">
              <w:rPr>
                <w:rFonts w:ascii="Times New Roman" w:eastAsia="Times New Roman" w:hAnsi="Times New Roman"/>
                <w:b/>
                <w:sz w:val="24"/>
                <w:szCs w:val="24"/>
              </w:rPr>
              <w:t>1. Целевой раздел</w:t>
            </w:r>
            <w:r>
              <w:rPr>
                <w:rFonts w:ascii="Times New Roman" w:eastAsia="Times New Roman" w:hAnsi="Times New Roman"/>
                <w:b/>
                <w:sz w:val="24"/>
                <w:szCs w:val="24"/>
              </w:rPr>
              <w:t xml:space="preserve"> </w:t>
            </w:r>
            <w:r w:rsidRPr="00B832CD">
              <w:rPr>
                <w:rFonts w:ascii="Times New Roman" w:hAnsi="Times New Roman" w:cs="Times New Roman"/>
                <w:b/>
                <w:bCs/>
                <w:sz w:val="24"/>
                <w:szCs w:val="24"/>
              </w:rPr>
              <w:t>образовательной Программы</w:t>
            </w:r>
          </w:p>
        </w:tc>
        <w:tc>
          <w:tcPr>
            <w:tcW w:w="961" w:type="dxa"/>
          </w:tcPr>
          <w:p w14:paraId="01511B50" w14:textId="491B988A" w:rsidR="00242599" w:rsidRPr="00425798" w:rsidRDefault="00242599" w:rsidP="00242599">
            <w:pPr>
              <w:rPr>
                <w:b/>
                <w:bCs/>
                <w:noProof/>
              </w:rPr>
            </w:pPr>
            <w:r w:rsidRPr="00425798">
              <w:rPr>
                <w:b/>
                <w:bCs/>
                <w:noProof/>
              </w:rPr>
              <w:t xml:space="preserve">  </w:t>
            </w:r>
            <w:r w:rsidR="00425798">
              <w:rPr>
                <w:b/>
                <w:bCs/>
                <w:noProof/>
              </w:rPr>
              <w:t xml:space="preserve"> </w:t>
            </w:r>
            <w:r w:rsidRPr="00425798">
              <w:rPr>
                <w:b/>
                <w:bCs/>
                <w:noProof/>
              </w:rPr>
              <w:t xml:space="preserve"> </w:t>
            </w:r>
            <w:r w:rsidR="00414CB4">
              <w:rPr>
                <w:b/>
                <w:bCs/>
                <w:noProof/>
              </w:rPr>
              <w:t>3</w:t>
            </w:r>
          </w:p>
        </w:tc>
      </w:tr>
      <w:tr w:rsidR="00242599" w14:paraId="3D44EBBB" w14:textId="77777777" w:rsidTr="006A11AC">
        <w:trPr>
          <w:trHeight w:val="450"/>
        </w:trPr>
        <w:tc>
          <w:tcPr>
            <w:tcW w:w="9356" w:type="dxa"/>
          </w:tcPr>
          <w:p w14:paraId="2F6132B9" w14:textId="61BD0A5B" w:rsidR="00242599" w:rsidRDefault="00242599" w:rsidP="00242599">
            <w:pPr>
              <w:rPr>
                <w:noProof/>
              </w:rPr>
            </w:pPr>
            <w:r w:rsidRPr="00B832CD">
              <w:rPr>
                <w:rFonts w:ascii="Times New Roman" w:eastAsia="Times New Roman" w:hAnsi="Times New Roman"/>
                <w:sz w:val="24"/>
                <w:szCs w:val="24"/>
              </w:rPr>
              <w:t>1.1. Пояснительная записка</w:t>
            </w:r>
          </w:p>
        </w:tc>
        <w:tc>
          <w:tcPr>
            <w:tcW w:w="961" w:type="dxa"/>
          </w:tcPr>
          <w:p w14:paraId="3EE39E83" w14:textId="493C3527" w:rsidR="00242599" w:rsidRDefault="00242599" w:rsidP="00242599">
            <w:pPr>
              <w:rPr>
                <w:noProof/>
              </w:rPr>
            </w:pPr>
            <w:r>
              <w:rPr>
                <w:rFonts w:ascii="Times New Roman" w:eastAsia="Times New Roman" w:hAnsi="Times New Roman"/>
                <w:b/>
              </w:rPr>
              <w:t xml:space="preserve">  </w:t>
            </w:r>
            <w:r w:rsidR="00C14485">
              <w:rPr>
                <w:rFonts w:ascii="Times New Roman" w:eastAsia="Times New Roman" w:hAnsi="Times New Roman"/>
                <w:b/>
              </w:rPr>
              <w:t xml:space="preserve"> </w:t>
            </w:r>
            <w:r w:rsidRPr="00B832CD">
              <w:rPr>
                <w:rFonts w:ascii="Times New Roman" w:eastAsia="Times New Roman" w:hAnsi="Times New Roman"/>
                <w:b/>
              </w:rPr>
              <w:t>3</w:t>
            </w:r>
            <w:r w:rsidR="00C14485">
              <w:rPr>
                <w:rFonts w:ascii="Times New Roman" w:eastAsia="Times New Roman" w:hAnsi="Times New Roman"/>
                <w:b/>
              </w:rPr>
              <w:t>-4</w:t>
            </w:r>
          </w:p>
        </w:tc>
      </w:tr>
      <w:tr w:rsidR="00242599" w14:paraId="38AECB29" w14:textId="77777777" w:rsidTr="006A11AC">
        <w:trPr>
          <w:trHeight w:val="450"/>
        </w:trPr>
        <w:tc>
          <w:tcPr>
            <w:tcW w:w="9356" w:type="dxa"/>
          </w:tcPr>
          <w:p w14:paraId="0AEDDB94" w14:textId="43A3FD76" w:rsidR="00242599" w:rsidRDefault="00425798" w:rsidP="00242599">
            <w:pPr>
              <w:rPr>
                <w:noProof/>
              </w:rPr>
            </w:pPr>
            <w:r w:rsidRPr="00B832CD">
              <w:rPr>
                <w:rFonts w:ascii="Times New Roman" w:eastAsia="Times New Roman" w:hAnsi="Times New Roman"/>
                <w:sz w:val="24"/>
                <w:szCs w:val="24"/>
              </w:rPr>
              <w:t>1.2. Цели и задачи реализации рабочей программы</w:t>
            </w:r>
          </w:p>
        </w:tc>
        <w:tc>
          <w:tcPr>
            <w:tcW w:w="961" w:type="dxa"/>
          </w:tcPr>
          <w:p w14:paraId="620D70D7" w14:textId="5AA6FF56" w:rsidR="00242599" w:rsidRDefault="00425798" w:rsidP="00242599">
            <w:pPr>
              <w:rPr>
                <w:noProof/>
              </w:rPr>
            </w:pPr>
            <w:r>
              <w:rPr>
                <w:rFonts w:ascii="Times New Roman" w:eastAsia="Times New Roman" w:hAnsi="Times New Roman"/>
                <w:b/>
              </w:rPr>
              <w:t xml:space="preserve"> </w:t>
            </w:r>
            <w:r w:rsidR="00EA34F9">
              <w:rPr>
                <w:rFonts w:ascii="Times New Roman" w:eastAsia="Times New Roman" w:hAnsi="Times New Roman"/>
                <w:b/>
              </w:rPr>
              <w:t xml:space="preserve"> </w:t>
            </w:r>
            <w:r>
              <w:rPr>
                <w:rFonts w:ascii="Times New Roman" w:eastAsia="Times New Roman" w:hAnsi="Times New Roman"/>
                <w:b/>
              </w:rPr>
              <w:t xml:space="preserve"> </w:t>
            </w:r>
            <w:r w:rsidRPr="00B832CD">
              <w:rPr>
                <w:rFonts w:ascii="Times New Roman" w:eastAsia="Times New Roman" w:hAnsi="Times New Roman"/>
                <w:b/>
              </w:rPr>
              <w:t>4</w:t>
            </w:r>
            <w:r w:rsidR="00C14485">
              <w:rPr>
                <w:rFonts w:ascii="Times New Roman" w:eastAsia="Times New Roman" w:hAnsi="Times New Roman"/>
                <w:b/>
              </w:rPr>
              <w:t>-5</w:t>
            </w:r>
          </w:p>
        </w:tc>
      </w:tr>
      <w:tr w:rsidR="00242599" w14:paraId="3B315F89" w14:textId="77777777" w:rsidTr="006A11AC">
        <w:trPr>
          <w:trHeight w:val="450"/>
        </w:trPr>
        <w:tc>
          <w:tcPr>
            <w:tcW w:w="9356" w:type="dxa"/>
          </w:tcPr>
          <w:p w14:paraId="413C9E44" w14:textId="154B4FA0" w:rsidR="00242599" w:rsidRDefault="00425798" w:rsidP="00242599">
            <w:pPr>
              <w:rPr>
                <w:noProof/>
              </w:rPr>
            </w:pPr>
            <w:r w:rsidRPr="00B832CD">
              <w:rPr>
                <w:rFonts w:ascii="Times New Roman" w:eastAsia="Times New Roman" w:hAnsi="Times New Roman"/>
                <w:sz w:val="24"/>
                <w:szCs w:val="24"/>
              </w:rPr>
              <w:t>1.3. Принципы и подходы к формированию рабочей программы</w:t>
            </w:r>
          </w:p>
        </w:tc>
        <w:tc>
          <w:tcPr>
            <w:tcW w:w="961" w:type="dxa"/>
          </w:tcPr>
          <w:p w14:paraId="4D907DA7" w14:textId="7FFDDE99" w:rsidR="00242599" w:rsidRDefault="00425798" w:rsidP="00242599">
            <w:pPr>
              <w:rPr>
                <w:noProof/>
              </w:rPr>
            </w:pPr>
            <w:r>
              <w:rPr>
                <w:rFonts w:ascii="Times New Roman" w:eastAsia="Times New Roman" w:hAnsi="Times New Roman"/>
                <w:b/>
              </w:rPr>
              <w:t xml:space="preserve">    </w:t>
            </w:r>
            <w:r w:rsidR="00EA34F9">
              <w:rPr>
                <w:rFonts w:ascii="Times New Roman" w:eastAsia="Times New Roman" w:hAnsi="Times New Roman"/>
                <w:b/>
              </w:rPr>
              <w:t>5</w:t>
            </w:r>
          </w:p>
        </w:tc>
      </w:tr>
      <w:tr w:rsidR="00242599" w14:paraId="680BBAE3" w14:textId="77777777" w:rsidTr="006A11AC">
        <w:trPr>
          <w:trHeight w:val="450"/>
        </w:trPr>
        <w:tc>
          <w:tcPr>
            <w:tcW w:w="9356" w:type="dxa"/>
          </w:tcPr>
          <w:p w14:paraId="775B56D3" w14:textId="280F80B4" w:rsidR="00242599" w:rsidRDefault="00425798" w:rsidP="00242599">
            <w:pPr>
              <w:rPr>
                <w:noProof/>
              </w:rPr>
            </w:pPr>
            <w:r w:rsidRPr="00B832CD">
              <w:rPr>
                <w:rFonts w:ascii="Times New Roman" w:eastAsia="Times New Roman" w:hAnsi="Times New Roman"/>
                <w:sz w:val="24"/>
                <w:szCs w:val="24"/>
              </w:rPr>
              <w:t>1.4. Значимые для разработки и реализации рабочей программы характеристики, в том числе, характеристики особенностей развития детей.</w:t>
            </w:r>
          </w:p>
        </w:tc>
        <w:tc>
          <w:tcPr>
            <w:tcW w:w="961" w:type="dxa"/>
          </w:tcPr>
          <w:p w14:paraId="061ED631" w14:textId="3D1C3F94" w:rsidR="00242599" w:rsidRDefault="00425798" w:rsidP="00242599">
            <w:pPr>
              <w:rPr>
                <w:noProof/>
              </w:rPr>
            </w:pPr>
            <w:r>
              <w:rPr>
                <w:rFonts w:ascii="Times New Roman" w:eastAsia="Times New Roman" w:hAnsi="Times New Roman"/>
                <w:b/>
              </w:rPr>
              <w:t xml:space="preserve">   </w:t>
            </w:r>
            <w:r w:rsidR="00EA34F9">
              <w:rPr>
                <w:rFonts w:ascii="Times New Roman" w:eastAsia="Times New Roman" w:hAnsi="Times New Roman"/>
                <w:b/>
              </w:rPr>
              <w:t>5</w:t>
            </w:r>
            <w:r w:rsidRPr="00B832CD">
              <w:rPr>
                <w:rFonts w:ascii="Times New Roman" w:eastAsia="Times New Roman" w:hAnsi="Times New Roman"/>
                <w:b/>
              </w:rPr>
              <w:t>-</w:t>
            </w:r>
            <w:r w:rsidR="00EA34F9">
              <w:rPr>
                <w:rFonts w:ascii="Times New Roman" w:eastAsia="Times New Roman" w:hAnsi="Times New Roman"/>
                <w:b/>
              </w:rPr>
              <w:t>9</w:t>
            </w:r>
          </w:p>
        </w:tc>
      </w:tr>
      <w:tr w:rsidR="00242599" w14:paraId="60A541B2" w14:textId="77777777" w:rsidTr="006A11AC">
        <w:trPr>
          <w:trHeight w:val="450"/>
        </w:trPr>
        <w:tc>
          <w:tcPr>
            <w:tcW w:w="9356" w:type="dxa"/>
          </w:tcPr>
          <w:p w14:paraId="53F07B0E" w14:textId="0BA208F1" w:rsidR="00242599" w:rsidRDefault="00425798" w:rsidP="00242599">
            <w:pPr>
              <w:rPr>
                <w:noProof/>
              </w:rPr>
            </w:pPr>
            <w:r w:rsidRPr="00B832CD">
              <w:rPr>
                <w:rFonts w:ascii="Times New Roman" w:eastAsia="Times New Roman" w:hAnsi="Times New Roman"/>
                <w:sz w:val="24"/>
                <w:szCs w:val="24"/>
              </w:rPr>
              <w:t>1.5. Планируемые результаты освоения Программы</w:t>
            </w:r>
          </w:p>
        </w:tc>
        <w:tc>
          <w:tcPr>
            <w:tcW w:w="961" w:type="dxa"/>
          </w:tcPr>
          <w:p w14:paraId="4BADABD1" w14:textId="7DC68E70" w:rsidR="00242599" w:rsidRDefault="00425798" w:rsidP="00242599">
            <w:pPr>
              <w:rPr>
                <w:noProof/>
              </w:rPr>
            </w:pPr>
            <w:r>
              <w:rPr>
                <w:rFonts w:ascii="Times New Roman" w:eastAsia="Times New Roman" w:hAnsi="Times New Roman"/>
                <w:b/>
              </w:rPr>
              <w:t xml:space="preserve">   </w:t>
            </w:r>
            <w:r w:rsidR="00EA34F9">
              <w:rPr>
                <w:rFonts w:ascii="Times New Roman" w:eastAsia="Times New Roman" w:hAnsi="Times New Roman"/>
                <w:b/>
              </w:rPr>
              <w:t>9</w:t>
            </w:r>
          </w:p>
        </w:tc>
      </w:tr>
      <w:tr w:rsidR="00242599" w14:paraId="162C7CC8" w14:textId="77777777" w:rsidTr="006A11AC">
        <w:trPr>
          <w:trHeight w:val="450"/>
        </w:trPr>
        <w:tc>
          <w:tcPr>
            <w:tcW w:w="9356" w:type="dxa"/>
          </w:tcPr>
          <w:p w14:paraId="1C4AE8E5" w14:textId="0A13B7A2" w:rsidR="00242599" w:rsidRDefault="00425798" w:rsidP="00242599">
            <w:pPr>
              <w:rPr>
                <w:noProof/>
              </w:rPr>
            </w:pPr>
            <w:r w:rsidRPr="00B832CD">
              <w:rPr>
                <w:rFonts w:ascii="Times New Roman" w:eastAsia="Times New Roman" w:hAnsi="Times New Roman"/>
                <w:b/>
                <w:sz w:val="24"/>
                <w:szCs w:val="24"/>
              </w:rPr>
              <w:t>2. Содержательный раздел Программы</w:t>
            </w:r>
          </w:p>
        </w:tc>
        <w:tc>
          <w:tcPr>
            <w:tcW w:w="961" w:type="dxa"/>
          </w:tcPr>
          <w:p w14:paraId="00D56912" w14:textId="3ADD5463" w:rsidR="00242599" w:rsidRPr="00425798" w:rsidRDefault="00425798" w:rsidP="00242599">
            <w:pPr>
              <w:rPr>
                <w:b/>
                <w:bCs/>
                <w:noProof/>
              </w:rPr>
            </w:pPr>
            <w:r>
              <w:rPr>
                <w:b/>
                <w:bCs/>
                <w:noProof/>
              </w:rPr>
              <w:t xml:space="preserve">   </w:t>
            </w:r>
            <w:r w:rsidR="00EA34F9">
              <w:rPr>
                <w:b/>
                <w:bCs/>
                <w:noProof/>
              </w:rPr>
              <w:t>10</w:t>
            </w:r>
          </w:p>
        </w:tc>
      </w:tr>
      <w:tr w:rsidR="00242599" w14:paraId="50E73B8E" w14:textId="77777777" w:rsidTr="006A11AC">
        <w:trPr>
          <w:trHeight w:val="450"/>
        </w:trPr>
        <w:tc>
          <w:tcPr>
            <w:tcW w:w="9356" w:type="dxa"/>
          </w:tcPr>
          <w:p w14:paraId="6508C856" w14:textId="7CDA70FB" w:rsidR="00242599" w:rsidRDefault="00425798" w:rsidP="00242599">
            <w:pPr>
              <w:rPr>
                <w:noProof/>
              </w:rPr>
            </w:pPr>
            <w:r w:rsidRPr="00B832CD">
              <w:rPr>
                <w:rFonts w:ascii="Times New Roman" w:eastAsia="Times New Roman" w:hAnsi="Times New Roman"/>
                <w:sz w:val="24"/>
                <w:szCs w:val="24"/>
              </w:rPr>
              <w:t>2.1. Описание образовательной деятельности</w:t>
            </w:r>
          </w:p>
        </w:tc>
        <w:tc>
          <w:tcPr>
            <w:tcW w:w="961" w:type="dxa"/>
          </w:tcPr>
          <w:p w14:paraId="1CFA7F02" w14:textId="653CCFB2" w:rsidR="00242599" w:rsidRPr="00425798" w:rsidRDefault="00425798" w:rsidP="00242599">
            <w:pPr>
              <w:rPr>
                <w:b/>
                <w:bCs/>
                <w:noProof/>
              </w:rPr>
            </w:pPr>
            <w:r>
              <w:rPr>
                <w:b/>
                <w:bCs/>
                <w:noProof/>
              </w:rPr>
              <w:t xml:space="preserve">   </w:t>
            </w:r>
            <w:r w:rsidR="00EA34F9">
              <w:rPr>
                <w:b/>
                <w:bCs/>
                <w:noProof/>
              </w:rPr>
              <w:t>10</w:t>
            </w:r>
          </w:p>
        </w:tc>
      </w:tr>
      <w:tr w:rsidR="00242599" w14:paraId="0C5CACBE" w14:textId="77777777" w:rsidTr="006A11AC">
        <w:trPr>
          <w:trHeight w:val="450"/>
        </w:trPr>
        <w:tc>
          <w:tcPr>
            <w:tcW w:w="9356" w:type="dxa"/>
          </w:tcPr>
          <w:p w14:paraId="21EF5D84" w14:textId="5379034E" w:rsidR="00242599" w:rsidRDefault="00425798" w:rsidP="00242599">
            <w:pPr>
              <w:rPr>
                <w:noProof/>
              </w:rPr>
            </w:pPr>
            <w:r w:rsidRPr="00B832CD">
              <w:rPr>
                <w:rFonts w:ascii="Times New Roman" w:eastAsia="Times New Roman" w:hAnsi="Times New Roman"/>
                <w:sz w:val="24"/>
                <w:szCs w:val="24"/>
              </w:rPr>
              <w:t>2.1.1. Образовательная область «Социально – коммуникативное развитие»</w:t>
            </w:r>
          </w:p>
        </w:tc>
        <w:tc>
          <w:tcPr>
            <w:tcW w:w="961" w:type="dxa"/>
          </w:tcPr>
          <w:p w14:paraId="76E36312" w14:textId="395316C1" w:rsidR="00242599" w:rsidRPr="00425798" w:rsidRDefault="00425798" w:rsidP="00242599">
            <w:pPr>
              <w:rPr>
                <w:b/>
                <w:bCs/>
                <w:noProof/>
              </w:rPr>
            </w:pPr>
            <w:r>
              <w:rPr>
                <w:b/>
                <w:bCs/>
                <w:noProof/>
              </w:rPr>
              <w:t xml:space="preserve"> </w:t>
            </w:r>
            <w:r w:rsidR="00EA34F9">
              <w:rPr>
                <w:b/>
                <w:bCs/>
                <w:noProof/>
              </w:rPr>
              <w:t>10</w:t>
            </w:r>
            <w:r w:rsidRPr="00425798">
              <w:rPr>
                <w:b/>
                <w:bCs/>
                <w:noProof/>
              </w:rPr>
              <w:t>-1</w:t>
            </w:r>
            <w:r w:rsidR="00EA34F9">
              <w:rPr>
                <w:b/>
                <w:bCs/>
                <w:noProof/>
              </w:rPr>
              <w:t>8</w:t>
            </w:r>
          </w:p>
        </w:tc>
      </w:tr>
      <w:tr w:rsidR="00242599" w14:paraId="4F8BED87" w14:textId="77777777" w:rsidTr="006A11AC">
        <w:trPr>
          <w:trHeight w:val="450"/>
        </w:trPr>
        <w:tc>
          <w:tcPr>
            <w:tcW w:w="9356" w:type="dxa"/>
          </w:tcPr>
          <w:p w14:paraId="3A65EE50" w14:textId="40221B03" w:rsidR="00242599" w:rsidRDefault="00425798" w:rsidP="00242599">
            <w:pPr>
              <w:rPr>
                <w:noProof/>
              </w:rPr>
            </w:pPr>
            <w:r w:rsidRPr="00B832CD">
              <w:rPr>
                <w:rFonts w:ascii="Times New Roman" w:eastAsia="Times New Roman" w:hAnsi="Times New Roman"/>
                <w:sz w:val="24"/>
                <w:szCs w:val="24"/>
              </w:rPr>
              <w:t>2.1.2. Образовательная область «Познавательное развитие»</w:t>
            </w:r>
          </w:p>
        </w:tc>
        <w:tc>
          <w:tcPr>
            <w:tcW w:w="961" w:type="dxa"/>
          </w:tcPr>
          <w:p w14:paraId="73744BC6" w14:textId="71D3C544" w:rsidR="00242599" w:rsidRPr="00425798" w:rsidRDefault="00425798" w:rsidP="00242599">
            <w:pPr>
              <w:rPr>
                <w:b/>
                <w:bCs/>
                <w:noProof/>
              </w:rPr>
            </w:pPr>
            <w:r>
              <w:rPr>
                <w:noProof/>
              </w:rPr>
              <w:t xml:space="preserve"> </w:t>
            </w:r>
            <w:r w:rsidRPr="00425798">
              <w:rPr>
                <w:b/>
                <w:bCs/>
                <w:noProof/>
              </w:rPr>
              <w:t>1</w:t>
            </w:r>
            <w:r w:rsidR="00EA34F9">
              <w:rPr>
                <w:b/>
                <w:bCs/>
                <w:noProof/>
              </w:rPr>
              <w:t>8</w:t>
            </w:r>
            <w:r w:rsidRPr="00425798">
              <w:rPr>
                <w:b/>
                <w:bCs/>
                <w:noProof/>
              </w:rPr>
              <w:t>-44</w:t>
            </w:r>
          </w:p>
        </w:tc>
      </w:tr>
      <w:tr w:rsidR="00242599" w14:paraId="4919AFCD" w14:textId="77777777" w:rsidTr="006A11AC">
        <w:trPr>
          <w:trHeight w:val="450"/>
        </w:trPr>
        <w:tc>
          <w:tcPr>
            <w:tcW w:w="9356" w:type="dxa"/>
          </w:tcPr>
          <w:p w14:paraId="7071D3A4" w14:textId="2F88B2B6" w:rsidR="00242599" w:rsidRDefault="00425798" w:rsidP="00242599">
            <w:pPr>
              <w:rPr>
                <w:noProof/>
              </w:rPr>
            </w:pPr>
            <w:r w:rsidRPr="00B832CD">
              <w:rPr>
                <w:rFonts w:ascii="Times New Roman" w:eastAsia="Times New Roman" w:hAnsi="Times New Roman"/>
                <w:sz w:val="24"/>
                <w:szCs w:val="24"/>
              </w:rPr>
              <w:t>2.1.3. Образовательная область «Речевое развитие»</w:t>
            </w:r>
          </w:p>
        </w:tc>
        <w:tc>
          <w:tcPr>
            <w:tcW w:w="961" w:type="dxa"/>
          </w:tcPr>
          <w:p w14:paraId="59D12F8A" w14:textId="12A43ECC" w:rsidR="00242599" w:rsidRPr="00425798" w:rsidRDefault="00425798" w:rsidP="00242599">
            <w:pPr>
              <w:rPr>
                <w:b/>
                <w:bCs/>
                <w:noProof/>
              </w:rPr>
            </w:pPr>
            <w:r>
              <w:rPr>
                <w:noProof/>
              </w:rPr>
              <w:t xml:space="preserve"> </w:t>
            </w:r>
            <w:r w:rsidRPr="00425798">
              <w:rPr>
                <w:b/>
                <w:bCs/>
                <w:noProof/>
              </w:rPr>
              <w:t>4</w:t>
            </w:r>
            <w:r w:rsidR="00EA34F9">
              <w:rPr>
                <w:b/>
                <w:bCs/>
                <w:noProof/>
              </w:rPr>
              <w:t>5</w:t>
            </w:r>
            <w:r w:rsidRPr="00425798">
              <w:rPr>
                <w:b/>
                <w:bCs/>
                <w:noProof/>
              </w:rPr>
              <w:t>-48</w:t>
            </w:r>
          </w:p>
        </w:tc>
      </w:tr>
      <w:tr w:rsidR="00242599" w14:paraId="73705B67" w14:textId="77777777" w:rsidTr="006A11AC">
        <w:trPr>
          <w:trHeight w:val="450"/>
        </w:trPr>
        <w:tc>
          <w:tcPr>
            <w:tcW w:w="9356" w:type="dxa"/>
          </w:tcPr>
          <w:p w14:paraId="40D9E2E8" w14:textId="18710EC8" w:rsidR="00242599" w:rsidRDefault="00425798" w:rsidP="00242599">
            <w:pPr>
              <w:rPr>
                <w:noProof/>
              </w:rPr>
            </w:pPr>
            <w:r w:rsidRPr="00B832CD">
              <w:rPr>
                <w:rFonts w:ascii="Times New Roman" w:eastAsia="Times New Roman" w:hAnsi="Times New Roman"/>
                <w:sz w:val="24"/>
                <w:szCs w:val="24"/>
              </w:rPr>
              <w:t>2.1.4. Образовательная область «Художественно – эстетическое развитие»</w:t>
            </w:r>
          </w:p>
        </w:tc>
        <w:tc>
          <w:tcPr>
            <w:tcW w:w="961" w:type="dxa"/>
          </w:tcPr>
          <w:p w14:paraId="01E2C370" w14:textId="270DFE07" w:rsidR="00242599" w:rsidRPr="00425798" w:rsidRDefault="00425798" w:rsidP="00242599">
            <w:pPr>
              <w:rPr>
                <w:b/>
                <w:bCs/>
                <w:noProof/>
              </w:rPr>
            </w:pPr>
            <w:r>
              <w:rPr>
                <w:noProof/>
              </w:rPr>
              <w:t xml:space="preserve"> </w:t>
            </w:r>
            <w:r w:rsidRPr="00425798">
              <w:rPr>
                <w:b/>
                <w:bCs/>
                <w:noProof/>
              </w:rPr>
              <w:t>48-60</w:t>
            </w:r>
          </w:p>
        </w:tc>
      </w:tr>
      <w:tr w:rsidR="00242599" w14:paraId="7DB9090B" w14:textId="77777777" w:rsidTr="006A11AC">
        <w:trPr>
          <w:trHeight w:val="450"/>
        </w:trPr>
        <w:tc>
          <w:tcPr>
            <w:tcW w:w="9356" w:type="dxa"/>
          </w:tcPr>
          <w:p w14:paraId="4A3579E4" w14:textId="6F6FFC6D" w:rsidR="00242599" w:rsidRDefault="00425798" w:rsidP="00242599">
            <w:pPr>
              <w:rPr>
                <w:noProof/>
              </w:rPr>
            </w:pPr>
            <w:r w:rsidRPr="00B832CD">
              <w:rPr>
                <w:rFonts w:ascii="Times New Roman" w:eastAsia="Times New Roman" w:hAnsi="Times New Roman"/>
                <w:sz w:val="24"/>
                <w:szCs w:val="24"/>
              </w:rPr>
              <w:t>2.1.5. Образовательная область «Физическое развитие»</w:t>
            </w:r>
          </w:p>
        </w:tc>
        <w:tc>
          <w:tcPr>
            <w:tcW w:w="961" w:type="dxa"/>
          </w:tcPr>
          <w:p w14:paraId="00920AE8" w14:textId="67DB3AD1" w:rsidR="00242599" w:rsidRPr="00425798" w:rsidRDefault="00425798" w:rsidP="00242599">
            <w:pPr>
              <w:rPr>
                <w:b/>
                <w:bCs/>
                <w:noProof/>
              </w:rPr>
            </w:pPr>
            <w:r>
              <w:rPr>
                <w:noProof/>
              </w:rPr>
              <w:t xml:space="preserve"> </w:t>
            </w:r>
            <w:r w:rsidRPr="00425798">
              <w:rPr>
                <w:b/>
                <w:bCs/>
                <w:noProof/>
              </w:rPr>
              <w:t>60-63</w:t>
            </w:r>
          </w:p>
        </w:tc>
      </w:tr>
      <w:tr w:rsidR="00242599" w14:paraId="629F8CE6" w14:textId="77777777" w:rsidTr="006A11AC">
        <w:trPr>
          <w:trHeight w:val="450"/>
        </w:trPr>
        <w:tc>
          <w:tcPr>
            <w:tcW w:w="9356" w:type="dxa"/>
          </w:tcPr>
          <w:p w14:paraId="5C13FB20" w14:textId="5EA1D2BB" w:rsidR="00242599" w:rsidRDefault="00425798" w:rsidP="00242599">
            <w:pPr>
              <w:rPr>
                <w:noProof/>
              </w:rPr>
            </w:pPr>
            <w:r w:rsidRPr="00B832CD">
              <w:rPr>
                <w:rFonts w:ascii="Times New Roman" w:eastAsia="Times New Roman" w:hAnsi="Times New Roman"/>
                <w:sz w:val="24"/>
                <w:szCs w:val="24"/>
              </w:rPr>
              <w:t>2.2. Способы и направления поддержки детской инициативы</w:t>
            </w:r>
          </w:p>
        </w:tc>
        <w:tc>
          <w:tcPr>
            <w:tcW w:w="961" w:type="dxa"/>
          </w:tcPr>
          <w:p w14:paraId="0595E5DA" w14:textId="61B32BD3" w:rsidR="00242599" w:rsidRPr="00425798" w:rsidRDefault="00425798" w:rsidP="00242599">
            <w:pPr>
              <w:rPr>
                <w:b/>
                <w:bCs/>
                <w:noProof/>
              </w:rPr>
            </w:pPr>
            <w:r>
              <w:rPr>
                <w:noProof/>
              </w:rPr>
              <w:t xml:space="preserve"> </w:t>
            </w:r>
            <w:r w:rsidRPr="00425798">
              <w:rPr>
                <w:b/>
                <w:bCs/>
                <w:noProof/>
              </w:rPr>
              <w:t>63-66</w:t>
            </w:r>
          </w:p>
        </w:tc>
      </w:tr>
      <w:tr w:rsidR="00242599" w14:paraId="34B69BDA" w14:textId="77777777" w:rsidTr="006A11AC">
        <w:trPr>
          <w:trHeight w:val="450"/>
        </w:trPr>
        <w:tc>
          <w:tcPr>
            <w:tcW w:w="9356" w:type="dxa"/>
          </w:tcPr>
          <w:p w14:paraId="6C45D274" w14:textId="2BA2E55B" w:rsidR="00242599" w:rsidRDefault="00425798" w:rsidP="00242599">
            <w:pPr>
              <w:rPr>
                <w:noProof/>
              </w:rPr>
            </w:pPr>
            <w:r w:rsidRPr="00B6198D">
              <w:rPr>
                <w:rFonts w:ascii="Times New Roman" w:hAnsi="Times New Roman" w:cs="Times New Roman"/>
                <w:sz w:val="24"/>
                <w:szCs w:val="24"/>
              </w:rPr>
              <w:t>2.3 Вариативные формы, способы, методы и средства реализации рабочей программы образования детей возрастной группы</w:t>
            </w:r>
          </w:p>
        </w:tc>
        <w:tc>
          <w:tcPr>
            <w:tcW w:w="961" w:type="dxa"/>
          </w:tcPr>
          <w:p w14:paraId="4DA7AD77" w14:textId="142143CD" w:rsidR="00242599" w:rsidRPr="00425798" w:rsidRDefault="00425798" w:rsidP="00242599">
            <w:pPr>
              <w:rPr>
                <w:b/>
                <w:bCs/>
                <w:noProof/>
              </w:rPr>
            </w:pPr>
            <w:r>
              <w:rPr>
                <w:noProof/>
              </w:rPr>
              <w:t xml:space="preserve"> </w:t>
            </w:r>
            <w:r w:rsidRPr="00425798">
              <w:rPr>
                <w:b/>
                <w:bCs/>
                <w:noProof/>
              </w:rPr>
              <w:t>66-69</w:t>
            </w:r>
          </w:p>
        </w:tc>
      </w:tr>
      <w:tr w:rsidR="00425798" w14:paraId="3C8B887F" w14:textId="77777777" w:rsidTr="006A11AC">
        <w:trPr>
          <w:trHeight w:val="450"/>
        </w:trPr>
        <w:tc>
          <w:tcPr>
            <w:tcW w:w="9356" w:type="dxa"/>
          </w:tcPr>
          <w:p w14:paraId="048A5CCB" w14:textId="43AE8496" w:rsidR="00425798" w:rsidRDefault="00425798" w:rsidP="00242599">
            <w:pPr>
              <w:rPr>
                <w:noProof/>
              </w:rPr>
            </w:pPr>
            <w:r w:rsidRPr="00B832CD">
              <w:rPr>
                <w:rFonts w:ascii="Times New Roman" w:eastAsia="Times New Roman" w:hAnsi="Times New Roman"/>
                <w:sz w:val="24"/>
                <w:szCs w:val="24"/>
              </w:rPr>
              <w:t>2.</w:t>
            </w:r>
            <w:r>
              <w:rPr>
                <w:rFonts w:ascii="Times New Roman" w:eastAsia="Times New Roman" w:hAnsi="Times New Roman"/>
                <w:sz w:val="24"/>
                <w:szCs w:val="24"/>
              </w:rPr>
              <w:t>4.</w:t>
            </w:r>
            <w:r w:rsidRPr="00B832CD">
              <w:rPr>
                <w:rFonts w:ascii="Times New Roman" w:eastAsia="Times New Roman" w:hAnsi="Times New Roman"/>
                <w:sz w:val="24"/>
                <w:szCs w:val="24"/>
              </w:rPr>
              <w:t xml:space="preserve"> Особенности взаимодействия педагогического коллектива с семьями воспитанников</w:t>
            </w:r>
          </w:p>
        </w:tc>
        <w:tc>
          <w:tcPr>
            <w:tcW w:w="961" w:type="dxa"/>
          </w:tcPr>
          <w:p w14:paraId="4B169629" w14:textId="40845ED7" w:rsidR="00425798" w:rsidRPr="00425798" w:rsidRDefault="00425798" w:rsidP="00242599">
            <w:pPr>
              <w:rPr>
                <w:b/>
                <w:bCs/>
                <w:noProof/>
              </w:rPr>
            </w:pPr>
            <w:r>
              <w:rPr>
                <w:noProof/>
              </w:rPr>
              <w:t xml:space="preserve"> </w:t>
            </w:r>
            <w:r w:rsidRPr="00425798">
              <w:rPr>
                <w:b/>
                <w:bCs/>
                <w:noProof/>
              </w:rPr>
              <w:t>69-70</w:t>
            </w:r>
          </w:p>
        </w:tc>
      </w:tr>
      <w:tr w:rsidR="00425798" w14:paraId="4497875D" w14:textId="77777777" w:rsidTr="006A11AC">
        <w:trPr>
          <w:trHeight w:val="450"/>
        </w:trPr>
        <w:tc>
          <w:tcPr>
            <w:tcW w:w="9356" w:type="dxa"/>
          </w:tcPr>
          <w:p w14:paraId="231ABB1C" w14:textId="63DA902B" w:rsidR="00425798" w:rsidRDefault="00425798" w:rsidP="00242599">
            <w:pPr>
              <w:rPr>
                <w:noProof/>
              </w:rPr>
            </w:pPr>
            <w:r w:rsidRPr="00B832CD">
              <w:rPr>
                <w:rFonts w:ascii="Times New Roman" w:eastAsia="Times New Roman" w:hAnsi="Times New Roman"/>
                <w:sz w:val="24"/>
                <w:szCs w:val="24"/>
              </w:rPr>
              <w:t>2.</w:t>
            </w:r>
            <w:r>
              <w:rPr>
                <w:rFonts w:ascii="Times New Roman" w:eastAsia="Times New Roman" w:hAnsi="Times New Roman"/>
                <w:sz w:val="24"/>
                <w:szCs w:val="24"/>
              </w:rPr>
              <w:t>5</w:t>
            </w:r>
            <w:r w:rsidRPr="00B832CD">
              <w:rPr>
                <w:rFonts w:ascii="Times New Roman" w:eastAsia="Times New Roman" w:hAnsi="Times New Roman"/>
                <w:sz w:val="24"/>
                <w:szCs w:val="24"/>
              </w:rPr>
              <w:t>. Часть рабочей программы, формируемая воспитателем</w:t>
            </w:r>
          </w:p>
        </w:tc>
        <w:tc>
          <w:tcPr>
            <w:tcW w:w="961" w:type="dxa"/>
          </w:tcPr>
          <w:p w14:paraId="5388DD1D" w14:textId="5F4FB9C5" w:rsidR="00425798" w:rsidRPr="00425798" w:rsidRDefault="00425798" w:rsidP="00242599">
            <w:pPr>
              <w:rPr>
                <w:b/>
                <w:bCs/>
                <w:noProof/>
              </w:rPr>
            </w:pPr>
            <w:r>
              <w:rPr>
                <w:noProof/>
              </w:rPr>
              <w:t xml:space="preserve"> </w:t>
            </w:r>
            <w:r w:rsidRPr="00425798">
              <w:rPr>
                <w:b/>
                <w:bCs/>
                <w:noProof/>
              </w:rPr>
              <w:t>70-73</w:t>
            </w:r>
          </w:p>
        </w:tc>
      </w:tr>
      <w:tr w:rsidR="00425798" w14:paraId="175D7DEA" w14:textId="77777777" w:rsidTr="006A11AC">
        <w:trPr>
          <w:trHeight w:val="450"/>
        </w:trPr>
        <w:tc>
          <w:tcPr>
            <w:tcW w:w="9356" w:type="dxa"/>
          </w:tcPr>
          <w:p w14:paraId="4557C4EB" w14:textId="536CEA24" w:rsidR="00425798" w:rsidRDefault="006A11AC" w:rsidP="00242599">
            <w:pPr>
              <w:rPr>
                <w:noProof/>
              </w:rPr>
            </w:pPr>
            <w:r w:rsidRPr="00B832CD">
              <w:rPr>
                <w:rFonts w:ascii="Times New Roman" w:eastAsia="Times New Roman" w:hAnsi="Times New Roman"/>
                <w:b/>
                <w:sz w:val="24"/>
                <w:szCs w:val="24"/>
              </w:rPr>
              <w:t>3. Организационный раздел</w:t>
            </w:r>
          </w:p>
        </w:tc>
        <w:tc>
          <w:tcPr>
            <w:tcW w:w="961" w:type="dxa"/>
          </w:tcPr>
          <w:p w14:paraId="532A431C" w14:textId="30F166DB" w:rsidR="00425798" w:rsidRPr="006A11AC" w:rsidRDefault="006A11AC" w:rsidP="00242599">
            <w:pPr>
              <w:rPr>
                <w:b/>
                <w:bCs/>
                <w:noProof/>
              </w:rPr>
            </w:pPr>
            <w:r>
              <w:rPr>
                <w:noProof/>
              </w:rPr>
              <w:t xml:space="preserve">   </w:t>
            </w:r>
            <w:r w:rsidRPr="006A11AC">
              <w:rPr>
                <w:b/>
                <w:bCs/>
                <w:noProof/>
              </w:rPr>
              <w:t>74</w:t>
            </w:r>
          </w:p>
        </w:tc>
      </w:tr>
      <w:tr w:rsidR="00425798" w14:paraId="29F8A632" w14:textId="77777777" w:rsidTr="006A11AC">
        <w:trPr>
          <w:trHeight w:val="450"/>
        </w:trPr>
        <w:tc>
          <w:tcPr>
            <w:tcW w:w="9356" w:type="dxa"/>
          </w:tcPr>
          <w:p w14:paraId="1FD7FB74" w14:textId="3DE769C3" w:rsidR="00425798" w:rsidRDefault="006A11AC" w:rsidP="00242599">
            <w:pPr>
              <w:rPr>
                <w:noProof/>
              </w:rPr>
            </w:pPr>
            <w:r w:rsidRPr="00B832CD">
              <w:rPr>
                <w:rFonts w:ascii="Times New Roman" w:eastAsia="Times New Roman" w:hAnsi="Times New Roman"/>
                <w:sz w:val="24"/>
                <w:szCs w:val="24"/>
              </w:rPr>
              <w:t>3.1. Описание материально – технического обеспечения рабочей программы</w:t>
            </w:r>
          </w:p>
        </w:tc>
        <w:tc>
          <w:tcPr>
            <w:tcW w:w="961" w:type="dxa"/>
          </w:tcPr>
          <w:p w14:paraId="3BD65E9E" w14:textId="44C5D49D" w:rsidR="00425798" w:rsidRPr="006A11AC" w:rsidRDefault="006A11AC" w:rsidP="00242599">
            <w:pPr>
              <w:rPr>
                <w:b/>
                <w:bCs/>
                <w:noProof/>
              </w:rPr>
            </w:pPr>
            <w:r w:rsidRPr="006A11AC">
              <w:rPr>
                <w:b/>
                <w:bCs/>
                <w:noProof/>
              </w:rPr>
              <w:t xml:space="preserve"> 74-75</w:t>
            </w:r>
          </w:p>
        </w:tc>
      </w:tr>
      <w:tr w:rsidR="00425798" w14:paraId="41FC2F7A" w14:textId="77777777" w:rsidTr="006A11AC">
        <w:trPr>
          <w:trHeight w:val="450"/>
        </w:trPr>
        <w:tc>
          <w:tcPr>
            <w:tcW w:w="9356" w:type="dxa"/>
          </w:tcPr>
          <w:p w14:paraId="4937DA88" w14:textId="6CAB1443" w:rsidR="00425798" w:rsidRDefault="006A11AC" w:rsidP="00242599">
            <w:pPr>
              <w:rPr>
                <w:noProof/>
              </w:rPr>
            </w:pPr>
            <w:r w:rsidRPr="00B832CD">
              <w:rPr>
                <w:rFonts w:ascii="Times New Roman" w:eastAsia="Times New Roman" w:hAnsi="Times New Roman"/>
                <w:sz w:val="24"/>
                <w:szCs w:val="24"/>
              </w:rPr>
              <w:t>3.2. Распорядок и/или режим дня</w:t>
            </w:r>
          </w:p>
        </w:tc>
        <w:tc>
          <w:tcPr>
            <w:tcW w:w="961" w:type="dxa"/>
          </w:tcPr>
          <w:p w14:paraId="7EC761B4" w14:textId="1E9E10A6" w:rsidR="00425798" w:rsidRPr="006A11AC" w:rsidRDefault="006A11AC" w:rsidP="00242599">
            <w:pPr>
              <w:rPr>
                <w:b/>
                <w:bCs/>
                <w:noProof/>
              </w:rPr>
            </w:pPr>
            <w:r>
              <w:rPr>
                <w:noProof/>
              </w:rPr>
              <w:t xml:space="preserve">  </w:t>
            </w:r>
            <w:r w:rsidRPr="006A11AC">
              <w:rPr>
                <w:b/>
                <w:bCs/>
                <w:noProof/>
              </w:rPr>
              <w:t xml:space="preserve"> 75</w:t>
            </w:r>
          </w:p>
        </w:tc>
      </w:tr>
      <w:tr w:rsidR="00425798" w14:paraId="04C1C3EA" w14:textId="77777777" w:rsidTr="006A11AC">
        <w:trPr>
          <w:trHeight w:val="450"/>
        </w:trPr>
        <w:tc>
          <w:tcPr>
            <w:tcW w:w="9356" w:type="dxa"/>
          </w:tcPr>
          <w:p w14:paraId="10B74950" w14:textId="05E946D3" w:rsidR="00425798" w:rsidRDefault="006A11AC" w:rsidP="00242599">
            <w:pPr>
              <w:rPr>
                <w:noProof/>
              </w:rPr>
            </w:pPr>
            <w:r w:rsidRPr="00B832CD">
              <w:rPr>
                <w:rFonts w:ascii="Times New Roman" w:eastAsia="Times New Roman" w:hAnsi="Times New Roman"/>
                <w:sz w:val="24"/>
                <w:szCs w:val="24"/>
              </w:rPr>
              <w:t>3.3. Учебный план реализации рабочей программы</w:t>
            </w:r>
          </w:p>
        </w:tc>
        <w:tc>
          <w:tcPr>
            <w:tcW w:w="961" w:type="dxa"/>
          </w:tcPr>
          <w:p w14:paraId="628433BD" w14:textId="15728F79" w:rsidR="00425798" w:rsidRPr="006A11AC" w:rsidRDefault="006A11AC" w:rsidP="00242599">
            <w:pPr>
              <w:rPr>
                <w:b/>
                <w:bCs/>
                <w:noProof/>
              </w:rPr>
            </w:pPr>
            <w:r>
              <w:rPr>
                <w:noProof/>
              </w:rPr>
              <w:t xml:space="preserve"> </w:t>
            </w:r>
            <w:r w:rsidRPr="006A11AC">
              <w:rPr>
                <w:b/>
                <w:bCs/>
                <w:noProof/>
              </w:rPr>
              <w:t>76-77</w:t>
            </w:r>
          </w:p>
        </w:tc>
      </w:tr>
      <w:tr w:rsidR="00425798" w14:paraId="74FC5F03" w14:textId="77777777" w:rsidTr="006A11AC">
        <w:trPr>
          <w:trHeight w:val="450"/>
        </w:trPr>
        <w:tc>
          <w:tcPr>
            <w:tcW w:w="9356" w:type="dxa"/>
          </w:tcPr>
          <w:p w14:paraId="06FA5983" w14:textId="20E3D523" w:rsidR="00425798" w:rsidRDefault="006A11AC" w:rsidP="00242599">
            <w:pPr>
              <w:rPr>
                <w:noProof/>
              </w:rPr>
            </w:pPr>
            <w:r w:rsidRPr="00B832CD">
              <w:rPr>
                <w:rFonts w:ascii="Times New Roman" w:eastAsia="Times New Roman" w:hAnsi="Times New Roman"/>
                <w:sz w:val="24"/>
                <w:szCs w:val="24"/>
              </w:rPr>
              <w:t>3.4. Особенности традиционных событий, праздников, мероприятий</w:t>
            </w:r>
          </w:p>
        </w:tc>
        <w:tc>
          <w:tcPr>
            <w:tcW w:w="961" w:type="dxa"/>
          </w:tcPr>
          <w:p w14:paraId="4D489802" w14:textId="6D651802" w:rsidR="00425798" w:rsidRPr="006A11AC" w:rsidRDefault="006A11AC" w:rsidP="00242599">
            <w:pPr>
              <w:rPr>
                <w:b/>
                <w:bCs/>
                <w:noProof/>
              </w:rPr>
            </w:pPr>
            <w:r w:rsidRPr="006A11AC">
              <w:rPr>
                <w:b/>
                <w:bCs/>
                <w:noProof/>
              </w:rPr>
              <w:t xml:space="preserve"> 77-85</w:t>
            </w:r>
          </w:p>
        </w:tc>
      </w:tr>
      <w:tr w:rsidR="006A11AC" w14:paraId="0BD3F947" w14:textId="77777777" w:rsidTr="006A11AC">
        <w:trPr>
          <w:trHeight w:val="450"/>
        </w:trPr>
        <w:tc>
          <w:tcPr>
            <w:tcW w:w="9356" w:type="dxa"/>
          </w:tcPr>
          <w:p w14:paraId="2274E143" w14:textId="662902BD" w:rsidR="006A11AC" w:rsidRDefault="006A11AC" w:rsidP="00242599">
            <w:pPr>
              <w:rPr>
                <w:noProof/>
              </w:rPr>
            </w:pPr>
            <w:r w:rsidRPr="00B832CD">
              <w:rPr>
                <w:rFonts w:ascii="Times New Roman" w:eastAsia="Times New Roman" w:hAnsi="Times New Roman"/>
                <w:sz w:val="24"/>
                <w:szCs w:val="24"/>
              </w:rPr>
              <w:t>3.4.1. Примерное годовое тематическое планирование</w:t>
            </w:r>
          </w:p>
        </w:tc>
        <w:tc>
          <w:tcPr>
            <w:tcW w:w="961" w:type="dxa"/>
          </w:tcPr>
          <w:p w14:paraId="78F28B39" w14:textId="05591AC9" w:rsidR="006A11AC" w:rsidRPr="006A11AC" w:rsidRDefault="006A11AC" w:rsidP="00242599">
            <w:pPr>
              <w:rPr>
                <w:b/>
                <w:bCs/>
                <w:noProof/>
              </w:rPr>
            </w:pPr>
            <w:r>
              <w:rPr>
                <w:noProof/>
              </w:rPr>
              <w:t xml:space="preserve"> </w:t>
            </w:r>
            <w:r w:rsidRPr="006A11AC">
              <w:rPr>
                <w:b/>
                <w:bCs/>
                <w:noProof/>
              </w:rPr>
              <w:t>85-90</w:t>
            </w:r>
          </w:p>
        </w:tc>
      </w:tr>
      <w:tr w:rsidR="006A11AC" w14:paraId="2B43EFB9" w14:textId="77777777" w:rsidTr="006A11AC">
        <w:trPr>
          <w:trHeight w:val="450"/>
        </w:trPr>
        <w:tc>
          <w:tcPr>
            <w:tcW w:w="9356" w:type="dxa"/>
          </w:tcPr>
          <w:p w14:paraId="62335207" w14:textId="27929E89" w:rsidR="006A11AC" w:rsidRDefault="006A11AC" w:rsidP="00242599">
            <w:pPr>
              <w:rPr>
                <w:noProof/>
              </w:rPr>
            </w:pPr>
            <w:r w:rsidRPr="00B832CD">
              <w:rPr>
                <w:rFonts w:ascii="Times New Roman" w:eastAsia="Times New Roman" w:hAnsi="Times New Roman"/>
                <w:sz w:val="24"/>
                <w:szCs w:val="24"/>
              </w:rPr>
              <w:t>3.5. Особенности организации развивающей предметно – пространственной среды</w:t>
            </w:r>
          </w:p>
        </w:tc>
        <w:tc>
          <w:tcPr>
            <w:tcW w:w="961" w:type="dxa"/>
          </w:tcPr>
          <w:p w14:paraId="65DEB147" w14:textId="2F4908C2" w:rsidR="006A11AC" w:rsidRPr="006A11AC" w:rsidRDefault="006A11AC" w:rsidP="00242599">
            <w:pPr>
              <w:rPr>
                <w:b/>
                <w:bCs/>
                <w:noProof/>
              </w:rPr>
            </w:pPr>
            <w:r>
              <w:rPr>
                <w:noProof/>
              </w:rPr>
              <w:t xml:space="preserve"> </w:t>
            </w:r>
            <w:r w:rsidRPr="006A11AC">
              <w:rPr>
                <w:b/>
                <w:bCs/>
                <w:noProof/>
              </w:rPr>
              <w:t>90-92</w:t>
            </w:r>
          </w:p>
        </w:tc>
      </w:tr>
      <w:tr w:rsidR="006A11AC" w14:paraId="2DC401D4" w14:textId="77777777" w:rsidTr="006A11AC">
        <w:trPr>
          <w:trHeight w:val="450"/>
        </w:trPr>
        <w:tc>
          <w:tcPr>
            <w:tcW w:w="9356" w:type="dxa"/>
          </w:tcPr>
          <w:p w14:paraId="7BBA11E4" w14:textId="2D3DC434" w:rsidR="006A11AC" w:rsidRDefault="006A11AC" w:rsidP="00242599">
            <w:pPr>
              <w:rPr>
                <w:noProof/>
              </w:rPr>
            </w:pPr>
            <w:r w:rsidRPr="00B832CD">
              <w:rPr>
                <w:rFonts w:ascii="Times New Roman" w:eastAsia="Times New Roman" w:hAnsi="Times New Roman"/>
                <w:sz w:val="24"/>
                <w:szCs w:val="24"/>
              </w:rPr>
              <w:t>3.6. Обеспеченность методическими материалами и средствами обучения и воспитания</w:t>
            </w:r>
          </w:p>
        </w:tc>
        <w:tc>
          <w:tcPr>
            <w:tcW w:w="961" w:type="dxa"/>
          </w:tcPr>
          <w:p w14:paraId="2C4D5509" w14:textId="15D94C4D" w:rsidR="006A11AC" w:rsidRPr="006A11AC" w:rsidRDefault="006A11AC" w:rsidP="00242599">
            <w:pPr>
              <w:rPr>
                <w:b/>
                <w:bCs/>
                <w:noProof/>
              </w:rPr>
            </w:pPr>
            <w:r w:rsidRPr="006A11AC">
              <w:rPr>
                <w:b/>
                <w:bCs/>
                <w:noProof/>
              </w:rPr>
              <w:t xml:space="preserve"> 92-94</w:t>
            </w:r>
          </w:p>
        </w:tc>
      </w:tr>
      <w:tr w:rsidR="006A11AC" w14:paraId="00375DC2" w14:textId="77777777" w:rsidTr="006A11AC">
        <w:trPr>
          <w:trHeight w:val="450"/>
        </w:trPr>
        <w:tc>
          <w:tcPr>
            <w:tcW w:w="9356" w:type="dxa"/>
          </w:tcPr>
          <w:p w14:paraId="290F0EAC" w14:textId="52C5D4DD" w:rsidR="006A11AC" w:rsidRDefault="006A11AC" w:rsidP="00242599">
            <w:pPr>
              <w:rPr>
                <w:noProof/>
              </w:rPr>
            </w:pPr>
            <w:r w:rsidRPr="007E3D60">
              <w:rPr>
                <w:rFonts w:ascii="Times New Roman" w:eastAsia="Times New Roman" w:hAnsi="Times New Roman"/>
                <w:sz w:val="24"/>
                <w:szCs w:val="24"/>
              </w:rPr>
              <w:t>3.7.</w:t>
            </w:r>
            <w:r>
              <w:rPr>
                <w:rFonts w:ascii="Times New Roman" w:eastAsia="Times New Roman" w:hAnsi="Times New Roman"/>
                <w:sz w:val="24"/>
                <w:szCs w:val="24"/>
              </w:rPr>
              <w:t xml:space="preserve"> </w:t>
            </w:r>
            <w:r w:rsidRPr="007E3D60">
              <w:rPr>
                <w:rFonts w:ascii="Times New Roman" w:eastAsia="Times New Roman" w:hAnsi="Times New Roman"/>
                <w:sz w:val="24"/>
                <w:szCs w:val="24"/>
              </w:rPr>
              <w:t>Годовое тематическое планирование</w:t>
            </w:r>
            <w:r>
              <w:rPr>
                <w:rFonts w:ascii="Times New Roman" w:eastAsia="Times New Roman" w:hAnsi="Times New Roman"/>
                <w:sz w:val="24"/>
                <w:szCs w:val="24"/>
              </w:rPr>
              <w:t xml:space="preserve"> 4.5–6 лет, 6–7 лет</w:t>
            </w:r>
          </w:p>
        </w:tc>
        <w:tc>
          <w:tcPr>
            <w:tcW w:w="961" w:type="dxa"/>
          </w:tcPr>
          <w:p w14:paraId="41B2B786" w14:textId="510D8214" w:rsidR="006A11AC" w:rsidRPr="006A11AC" w:rsidRDefault="006A11AC" w:rsidP="00242599">
            <w:pPr>
              <w:rPr>
                <w:b/>
                <w:bCs/>
                <w:noProof/>
              </w:rPr>
            </w:pPr>
            <w:r w:rsidRPr="006A11AC">
              <w:rPr>
                <w:b/>
                <w:bCs/>
                <w:noProof/>
              </w:rPr>
              <w:t>94-342</w:t>
            </w:r>
          </w:p>
        </w:tc>
      </w:tr>
      <w:tr w:rsidR="006A11AC" w14:paraId="0DA4B3D5" w14:textId="77777777" w:rsidTr="006A11AC">
        <w:trPr>
          <w:trHeight w:val="450"/>
        </w:trPr>
        <w:tc>
          <w:tcPr>
            <w:tcW w:w="9356" w:type="dxa"/>
          </w:tcPr>
          <w:p w14:paraId="508411C0" w14:textId="6BAAF631" w:rsidR="006A11AC" w:rsidRDefault="006A11AC" w:rsidP="00242599">
            <w:pPr>
              <w:rPr>
                <w:noProof/>
              </w:rPr>
            </w:pPr>
            <w:r>
              <w:rPr>
                <w:rFonts w:ascii="Times New Roman" w:eastAsia="Times New Roman" w:hAnsi="Times New Roman"/>
                <w:sz w:val="24"/>
                <w:szCs w:val="24"/>
              </w:rPr>
              <w:t>3.8. Диагностическая карта дошкольника 4–5 лет, 5–6 лет, 6–7 лет.</w:t>
            </w:r>
          </w:p>
        </w:tc>
        <w:tc>
          <w:tcPr>
            <w:tcW w:w="961" w:type="dxa"/>
          </w:tcPr>
          <w:p w14:paraId="75A9C984" w14:textId="3A73A0FF" w:rsidR="006A11AC" w:rsidRPr="006A11AC" w:rsidRDefault="006A11AC" w:rsidP="00242599">
            <w:pPr>
              <w:rPr>
                <w:b/>
                <w:bCs/>
                <w:noProof/>
              </w:rPr>
            </w:pPr>
            <w:r w:rsidRPr="006A11AC">
              <w:rPr>
                <w:b/>
                <w:bCs/>
                <w:noProof/>
              </w:rPr>
              <w:t>343-357</w:t>
            </w:r>
          </w:p>
        </w:tc>
      </w:tr>
    </w:tbl>
    <w:p w14:paraId="3BEC6AE8" w14:textId="77777777" w:rsidR="00242599" w:rsidRDefault="00242599" w:rsidP="00242599">
      <w:pPr>
        <w:rPr>
          <w:noProof/>
        </w:rPr>
      </w:pPr>
    </w:p>
    <w:p w14:paraId="4D8584AA" w14:textId="47A9DD99" w:rsidR="00B832CD" w:rsidRPr="006A11AC" w:rsidRDefault="00242599" w:rsidP="006A11AC">
      <w:pPr>
        <w:rPr>
          <w:rFonts w:ascii="Times New Roman" w:eastAsia="Times New Roman" w:hAnsi="Times New Roman" w:cs="Times New Roman"/>
          <w:b/>
          <w:bCs/>
          <w:color w:val="000000"/>
          <w:sz w:val="24"/>
          <w:szCs w:val="24"/>
          <w:lang w:eastAsia="en-US" w:bidi="en-US"/>
        </w:rPr>
      </w:pPr>
      <w:r>
        <w:rPr>
          <w:rFonts w:ascii="Times New Roman" w:eastAsia="Times New Roman" w:hAnsi="Times New Roman" w:cs="Times New Roman"/>
          <w:b/>
          <w:bCs/>
          <w:color w:val="000000"/>
          <w:sz w:val="24"/>
          <w:szCs w:val="24"/>
          <w:lang w:eastAsia="en-US" w:bidi="en-US"/>
        </w:rPr>
        <w:lastRenderedPageBreak/>
        <w:t xml:space="preserve">               </w:t>
      </w:r>
      <w:r w:rsidR="00EA34F9">
        <w:rPr>
          <w:rFonts w:ascii="Times New Roman" w:eastAsia="Times New Roman" w:hAnsi="Times New Roman" w:cs="Times New Roman"/>
          <w:b/>
          <w:bCs/>
          <w:color w:val="000000"/>
          <w:sz w:val="24"/>
          <w:szCs w:val="24"/>
          <w:lang w:eastAsia="en-US" w:bidi="en-US"/>
        </w:rPr>
        <w:t xml:space="preserve">                </w:t>
      </w:r>
      <w:r>
        <w:rPr>
          <w:rFonts w:ascii="Times New Roman" w:eastAsia="Times New Roman" w:hAnsi="Times New Roman" w:cs="Times New Roman"/>
          <w:b/>
          <w:bCs/>
          <w:color w:val="000000"/>
          <w:sz w:val="24"/>
          <w:szCs w:val="24"/>
          <w:lang w:eastAsia="en-US" w:bidi="en-US"/>
        </w:rPr>
        <w:t xml:space="preserve">  </w:t>
      </w:r>
      <w:r w:rsidR="0084370A">
        <w:rPr>
          <w:rFonts w:ascii="Times New Roman" w:eastAsia="Times New Roman" w:hAnsi="Times New Roman" w:cstheme="majorBidi"/>
          <w:b/>
          <w:sz w:val="24"/>
          <w:szCs w:val="24"/>
          <w:lang w:eastAsia="en-US" w:bidi="en-US"/>
        </w:rPr>
        <w:t xml:space="preserve">   </w:t>
      </w:r>
      <w:r w:rsidR="00B832CD" w:rsidRPr="00B832CD">
        <w:rPr>
          <w:rFonts w:ascii="Times New Roman" w:eastAsia="Times New Roman" w:hAnsi="Times New Roman" w:cstheme="majorBidi"/>
          <w:b/>
          <w:sz w:val="24"/>
          <w:szCs w:val="24"/>
          <w:lang w:eastAsia="en-US" w:bidi="en-US"/>
        </w:rPr>
        <w:t>1. Целевой раздел образовательной Программы</w:t>
      </w:r>
    </w:p>
    <w:p w14:paraId="163F4354" w14:textId="77777777" w:rsidR="00B832CD" w:rsidRPr="00B832CD" w:rsidRDefault="00B832CD" w:rsidP="00235BA3">
      <w:pPr>
        <w:shd w:val="clear" w:color="auto" w:fill="FFFFFF"/>
        <w:spacing w:before="225" w:after="225" w:line="312" w:lineRule="atLeast"/>
        <w:ind w:left="-142" w:firstLine="142"/>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1.1. Пояснительная записка</w:t>
      </w:r>
    </w:p>
    <w:p w14:paraId="0CAAB4ED" w14:textId="6FF86CF1" w:rsidR="007E3D60" w:rsidRPr="007E3D60" w:rsidRDefault="00B832CD" w:rsidP="0019689D">
      <w:pPr>
        <w:spacing w:after="10"/>
        <w:ind w:right="116"/>
        <w:rPr>
          <w:rFonts w:ascii="Times New Roman" w:hAnsi="Times New Roman" w:cs="Times New Roman"/>
          <w:sz w:val="24"/>
          <w:szCs w:val="24"/>
        </w:rPr>
      </w:pPr>
      <w:r w:rsidRPr="00B832CD">
        <w:rPr>
          <w:rFonts w:ascii="Times New Roman" w:eastAsia="Times New Roman" w:hAnsi="Times New Roman" w:cs="Times New Roman"/>
          <w:sz w:val="24"/>
          <w:szCs w:val="24"/>
          <w:lang w:eastAsia="en-US" w:bidi="en-US"/>
        </w:rPr>
        <w:t>Рабочая программа в разновоз</w:t>
      </w:r>
      <w:r w:rsidR="00097799">
        <w:rPr>
          <w:rFonts w:ascii="Times New Roman" w:eastAsia="Times New Roman" w:hAnsi="Times New Roman" w:cs="Times New Roman"/>
          <w:sz w:val="24"/>
          <w:szCs w:val="24"/>
          <w:lang w:eastAsia="en-US" w:bidi="en-US"/>
        </w:rPr>
        <w:t>растной группе МБОУ «Новоколоминска</w:t>
      </w:r>
      <w:r w:rsidR="00CF5DE0">
        <w:rPr>
          <w:rFonts w:ascii="Times New Roman" w:eastAsia="Times New Roman" w:hAnsi="Times New Roman" w:cs="Times New Roman"/>
          <w:sz w:val="24"/>
          <w:szCs w:val="24"/>
          <w:lang w:eastAsia="en-US" w:bidi="en-US"/>
        </w:rPr>
        <w:t>я</w:t>
      </w:r>
      <w:r w:rsidR="00097799">
        <w:rPr>
          <w:rFonts w:ascii="Times New Roman" w:eastAsia="Times New Roman" w:hAnsi="Times New Roman" w:cs="Times New Roman"/>
          <w:sz w:val="24"/>
          <w:szCs w:val="24"/>
          <w:lang w:eastAsia="en-US" w:bidi="en-US"/>
        </w:rPr>
        <w:t xml:space="preserve"> С</w:t>
      </w:r>
      <w:r w:rsidRPr="00B832CD">
        <w:rPr>
          <w:rFonts w:ascii="Times New Roman" w:eastAsia="Times New Roman" w:hAnsi="Times New Roman" w:cs="Times New Roman"/>
          <w:sz w:val="24"/>
          <w:szCs w:val="24"/>
          <w:lang w:eastAsia="en-US" w:bidi="en-US"/>
        </w:rPr>
        <w:t>ОШ» обеспечивает разносторонне</w:t>
      </w:r>
      <w:r w:rsidR="00097799">
        <w:rPr>
          <w:rFonts w:ascii="Times New Roman" w:eastAsia="Times New Roman" w:hAnsi="Times New Roman" w:cs="Times New Roman"/>
          <w:sz w:val="24"/>
          <w:szCs w:val="24"/>
          <w:lang w:eastAsia="en-US" w:bidi="en-US"/>
        </w:rPr>
        <w:t>е развитие детей в возрасте от 4</w:t>
      </w:r>
      <w:r w:rsidR="00F24118">
        <w:rPr>
          <w:rFonts w:ascii="Times New Roman" w:eastAsia="Times New Roman" w:hAnsi="Times New Roman" w:cs="Times New Roman"/>
          <w:sz w:val="24"/>
          <w:szCs w:val="24"/>
          <w:lang w:eastAsia="en-US" w:bidi="en-US"/>
        </w:rPr>
        <w:t>.</w:t>
      </w:r>
      <w:r w:rsidRPr="00B832CD">
        <w:rPr>
          <w:rFonts w:ascii="Times New Roman" w:eastAsia="Times New Roman" w:hAnsi="Times New Roman" w:cs="Times New Roman"/>
          <w:sz w:val="24"/>
          <w:szCs w:val="24"/>
          <w:lang w:eastAsia="en-US" w:bidi="en-US"/>
        </w:rPr>
        <w:t xml:space="preserve">5 до 7 лет с учетом их возрастных и индивидуальных особенностей по основным направлениям развития: физическому, социально-коммуникативному, познавательному, речевому и художественно-эстетическому. В соответствии с Федеральным государственным стандартом дошкольного образования отражает содержание образовательного процесса с детьми. </w:t>
      </w:r>
    </w:p>
    <w:p w14:paraId="0BEB9595" w14:textId="77777777" w:rsidR="007E3D60" w:rsidRDefault="007E3D60" w:rsidP="0019689D">
      <w:pPr>
        <w:spacing w:after="29"/>
        <w:ind w:right="116"/>
      </w:pPr>
    </w:p>
    <w:p w14:paraId="1406B1A1" w14:textId="67D6326B" w:rsidR="00B832CD" w:rsidRPr="00B832CD" w:rsidRDefault="00B832CD" w:rsidP="0019689D">
      <w:pPr>
        <w:spacing w:line="240" w:lineRule="auto"/>
        <w:ind w:right="-25"/>
        <w:jc w:val="both"/>
        <w:rPr>
          <w:rFonts w:ascii="Times New Roman" w:eastAsiaTheme="majorEastAsia" w:hAnsi="Times New Roman" w:cs="Times New Roman"/>
          <w:sz w:val="24"/>
          <w:szCs w:val="24"/>
          <w:lang w:eastAsia="en-US" w:bidi="en-US"/>
        </w:rPr>
      </w:pPr>
    </w:p>
    <w:p w14:paraId="31BDB235" w14:textId="77777777" w:rsidR="007E3D60" w:rsidRPr="007E3D60" w:rsidRDefault="00B832CD" w:rsidP="0019689D">
      <w:pPr>
        <w:spacing w:after="10"/>
        <w:ind w:right="-25"/>
        <w:rPr>
          <w:rFonts w:ascii="Times New Roman" w:hAnsi="Times New Roman" w:cs="Times New Roman"/>
          <w:sz w:val="24"/>
          <w:szCs w:val="24"/>
        </w:rPr>
      </w:pPr>
      <w:r w:rsidRPr="00B832CD">
        <w:rPr>
          <w:rFonts w:ascii="Times New Roman" w:eastAsia="Times New Roman" w:hAnsi="Times New Roman" w:cs="Times New Roman"/>
          <w:sz w:val="24"/>
          <w:szCs w:val="24"/>
          <w:lang w:eastAsia="en-US" w:bidi="en-US"/>
        </w:rPr>
        <w:t>Настоящая рабочая программа составлена на основе основной общеобразовательной программы «От рождения до школы», под редакцией Н. Е. Вераксы, Т. С. Комаровой, М.</w:t>
      </w:r>
      <w:r w:rsidRPr="00B832CD">
        <w:rPr>
          <w:rFonts w:ascii="Times New Roman" w:eastAsiaTheme="majorEastAsia" w:hAnsi="Times New Roman" w:cs="Times New Roman"/>
          <w:sz w:val="24"/>
          <w:szCs w:val="24"/>
          <w:lang w:eastAsia="en-US" w:bidi="en-US"/>
        </w:rPr>
        <w:t xml:space="preserve">А. </w:t>
      </w:r>
      <w:r w:rsidRPr="00B832CD">
        <w:rPr>
          <w:rFonts w:ascii="Times New Roman" w:eastAsia="Times New Roman" w:hAnsi="Times New Roman" w:cs="Times New Roman"/>
          <w:sz w:val="24"/>
          <w:szCs w:val="24"/>
          <w:lang w:eastAsia="en-US" w:bidi="en-US"/>
        </w:rPr>
        <w:t>Васильевой- М.: Мозаика-синтез, 2015 г. и обеспечивает достижение воспитанниками результатов освоения основной общеобразовательной программы, установленных соответствующими федеральными государственными стандартами</w:t>
      </w:r>
      <w:r w:rsidR="007E3D60">
        <w:rPr>
          <w:rFonts w:ascii="Times New Roman" w:eastAsia="Times New Roman" w:hAnsi="Times New Roman" w:cs="Times New Roman"/>
          <w:sz w:val="24"/>
          <w:szCs w:val="24"/>
          <w:lang w:eastAsia="en-US" w:bidi="en-US"/>
        </w:rPr>
        <w:t>,</w:t>
      </w:r>
      <w:r w:rsidRPr="00B832CD">
        <w:rPr>
          <w:rFonts w:ascii="Times New Roman" w:eastAsia="Times New Roman" w:hAnsi="Times New Roman" w:cs="Times New Roman"/>
          <w:sz w:val="24"/>
          <w:szCs w:val="24"/>
          <w:lang w:eastAsia="en-US" w:bidi="en-US"/>
        </w:rPr>
        <w:t xml:space="preserve"> для работы с детьми дошкольного возраста.</w:t>
      </w:r>
      <w:r w:rsidR="007E3D60">
        <w:rPr>
          <w:rFonts w:ascii="Times New Roman" w:eastAsia="Times New Roman" w:hAnsi="Times New Roman" w:cs="Times New Roman"/>
          <w:sz w:val="24"/>
          <w:szCs w:val="24"/>
          <w:lang w:eastAsia="en-US" w:bidi="en-US"/>
        </w:rPr>
        <w:t xml:space="preserve"> </w:t>
      </w:r>
      <w:r w:rsidR="007E3D60" w:rsidRPr="007E3D60">
        <w:rPr>
          <w:rFonts w:ascii="Times New Roman" w:hAnsi="Times New Roman" w:cs="Times New Roman"/>
          <w:sz w:val="24"/>
          <w:szCs w:val="24"/>
        </w:rPr>
        <w:t>Содержание программы соответствует требованиям ФОП ДО и ФГОС ДО, и является,</w:t>
      </w:r>
      <w:r w:rsidR="007E3D60">
        <w:rPr>
          <w:rFonts w:ascii="Times New Roman" w:hAnsi="Times New Roman" w:cs="Times New Roman"/>
          <w:sz w:val="24"/>
          <w:szCs w:val="24"/>
        </w:rPr>
        <w:t xml:space="preserve"> </w:t>
      </w:r>
      <w:r w:rsidR="007E3D60" w:rsidRPr="007E3D60">
        <w:rPr>
          <w:rFonts w:ascii="Times New Roman" w:hAnsi="Times New Roman" w:cs="Times New Roman"/>
          <w:sz w:val="24"/>
          <w:szCs w:val="24"/>
        </w:rPr>
        <w:t>нормативным документом, обязательным к исполнению педагогом группы.</w:t>
      </w:r>
    </w:p>
    <w:p w14:paraId="3258ADD1" w14:textId="77777777" w:rsidR="00235BA3" w:rsidRDefault="00235BA3" w:rsidP="0019689D">
      <w:pPr>
        <w:spacing w:line="240" w:lineRule="auto"/>
        <w:ind w:right="-25"/>
        <w:jc w:val="both"/>
        <w:rPr>
          <w:rFonts w:ascii="Times New Roman" w:eastAsiaTheme="majorEastAsia" w:hAnsi="Times New Roman" w:cs="Times New Roman"/>
          <w:sz w:val="24"/>
          <w:szCs w:val="24"/>
          <w:lang w:eastAsia="en-US" w:bidi="en-US"/>
        </w:rPr>
      </w:pPr>
    </w:p>
    <w:p w14:paraId="28764E08" w14:textId="11A2EC87" w:rsidR="00B832CD" w:rsidRPr="00235BA3" w:rsidRDefault="00B832CD" w:rsidP="00235BA3">
      <w:pPr>
        <w:spacing w:line="240" w:lineRule="auto"/>
        <w:ind w:right="-25"/>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Специфика организации деятельности группы общеобразовате</w:t>
      </w:r>
      <w:r w:rsidR="00097799">
        <w:rPr>
          <w:rFonts w:ascii="Times New Roman" w:eastAsia="Times New Roman" w:hAnsi="Times New Roman" w:cs="Times New Roman"/>
          <w:sz w:val="24"/>
          <w:szCs w:val="24"/>
          <w:lang w:eastAsia="en-US" w:bidi="en-US"/>
        </w:rPr>
        <w:t xml:space="preserve">льной направленности для детей </w:t>
      </w:r>
      <w:r w:rsidR="000F6F56">
        <w:rPr>
          <w:rFonts w:ascii="Times New Roman" w:eastAsia="Times New Roman" w:hAnsi="Times New Roman" w:cs="Times New Roman"/>
          <w:sz w:val="24"/>
          <w:szCs w:val="24"/>
          <w:lang w:eastAsia="en-US" w:bidi="en-US"/>
        </w:rPr>
        <w:t>4.</w:t>
      </w:r>
      <w:r w:rsidR="000F6F56" w:rsidRPr="00B832CD">
        <w:rPr>
          <w:rFonts w:ascii="Times New Roman" w:eastAsia="Times New Roman" w:hAnsi="Times New Roman" w:cs="Times New Roman"/>
          <w:sz w:val="24"/>
          <w:szCs w:val="24"/>
          <w:lang w:eastAsia="en-US" w:bidi="en-US"/>
        </w:rPr>
        <w:t>5–7</w:t>
      </w:r>
      <w:r w:rsidRPr="00B832CD">
        <w:rPr>
          <w:rFonts w:ascii="Times New Roman" w:eastAsia="Times New Roman" w:hAnsi="Times New Roman" w:cs="Times New Roman"/>
          <w:sz w:val="24"/>
          <w:szCs w:val="24"/>
          <w:lang w:eastAsia="en-US" w:bidi="en-US"/>
        </w:rPr>
        <w:t xml:space="preserve"> лет определяются особенностями развития детей данной категории и основными принципами построения психолого-педагогической работы, а также с учетом требований нормативных документов, регламентирующих составление и реализацию рабочих программ в ДОО:</w:t>
      </w:r>
    </w:p>
    <w:p w14:paraId="1174D8FE" w14:textId="77777777" w:rsidR="00235BA3" w:rsidRPr="00235BA3" w:rsidRDefault="00235BA3" w:rsidP="00235BA3">
      <w:pPr>
        <w:spacing w:after="12"/>
        <w:ind w:right="-25"/>
        <w:rPr>
          <w:rFonts w:ascii="Times New Roman" w:hAnsi="Times New Roman" w:cs="Times New Roman"/>
          <w:sz w:val="24"/>
          <w:szCs w:val="24"/>
        </w:rPr>
      </w:pPr>
      <w:r w:rsidRPr="00235BA3">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7CA2ED41" w14:textId="77777777" w:rsidR="00235BA3" w:rsidRPr="00235BA3" w:rsidRDefault="00235BA3" w:rsidP="00235BA3">
      <w:pPr>
        <w:spacing w:line="240" w:lineRule="auto"/>
        <w:ind w:left="284" w:right="-25"/>
        <w:jc w:val="both"/>
        <w:rPr>
          <w:rFonts w:ascii="Times New Roman" w:eastAsia="Times New Roman" w:hAnsi="Times New Roman" w:cs="Times New Roman"/>
          <w:sz w:val="24"/>
          <w:szCs w:val="24"/>
          <w:lang w:eastAsia="en-US" w:bidi="en-US"/>
        </w:rPr>
      </w:pPr>
    </w:p>
    <w:p w14:paraId="5D9C5D93" w14:textId="04E28BF4" w:rsidR="00B832CD" w:rsidRPr="00B832CD" w:rsidRDefault="00B832CD" w:rsidP="00235BA3">
      <w:pPr>
        <w:numPr>
          <w:ilvl w:val="0"/>
          <w:numId w:val="2"/>
        </w:numPr>
        <w:tabs>
          <w:tab w:val="left" w:pos="820"/>
        </w:tabs>
        <w:spacing w:after="0" w:line="240" w:lineRule="auto"/>
        <w:ind w:right="-25"/>
        <w:contextualSpacing/>
        <w:rPr>
          <w:rFonts w:ascii="Times New Roman" w:eastAsia="Symbol" w:hAnsi="Times New Roman" w:cs="Times New Roman"/>
          <w:sz w:val="24"/>
          <w:szCs w:val="24"/>
          <w:lang w:val="en-US" w:eastAsia="en-US" w:bidi="en-US"/>
        </w:rPr>
      </w:pPr>
      <w:r w:rsidRPr="00B832CD">
        <w:rPr>
          <w:rFonts w:ascii="Times New Roman" w:eastAsia="Times New Roman" w:hAnsi="Times New Roman" w:cs="Times New Roman"/>
          <w:sz w:val="24"/>
          <w:szCs w:val="24"/>
          <w:lang w:val="en-US" w:eastAsia="en-US" w:bidi="en-US"/>
        </w:rPr>
        <w:t>Конституци</w:t>
      </w:r>
      <w:r w:rsidR="000F6F56">
        <w:rPr>
          <w:rFonts w:ascii="Times New Roman" w:eastAsia="Times New Roman" w:hAnsi="Times New Roman" w:cs="Times New Roman"/>
          <w:sz w:val="24"/>
          <w:szCs w:val="24"/>
          <w:lang w:eastAsia="en-US" w:bidi="en-US"/>
        </w:rPr>
        <w:t xml:space="preserve">я </w:t>
      </w:r>
      <w:r w:rsidRPr="00B832CD">
        <w:rPr>
          <w:rFonts w:ascii="Times New Roman" w:eastAsia="Times New Roman" w:hAnsi="Times New Roman" w:cs="Times New Roman"/>
          <w:sz w:val="24"/>
          <w:szCs w:val="24"/>
          <w:lang w:val="en-US" w:eastAsia="en-US" w:bidi="en-US"/>
        </w:rPr>
        <w:t>РФ ст.43, ст.72.</w:t>
      </w:r>
    </w:p>
    <w:p w14:paraId="52BEB3FB" w14:textId="77777777" w:rsidR="00B832CD" w:rsidRPr="00B832CD" w:rsidRDefault="00B832CD" w:rsidP="00235BA3">
      <w:pPr>
        <w:spacing w:line="29" w:lineRule="exact"/>
        <w:ind w:right="-25"/>
        <w:rPr>
          <w:rFonts w:ascii="Times New Roman" w:eastAsia="Symbol" w:hAnsi="Times New Roman" w:cs="Times New Roman"/>
          <w:sz w:val="24"/>
          <w:szCs w:val="24"/>
          <w:lang w:val="en-US" w:eastAsia="en-US" w:bidi="en-US"/>
        </w:rPr>
      </w:pPr>
    </w:p>
    <w:p w14:paraId="790B8D61" w14:textId="77777777" w:rsidR="00B832CD" w:rsidRPr="00B832CD" w:rsidRDefault="00B832CD" w:rsidP="00235BA3">
      <w:pPr>
        <w:numPr>
          <w:ilvl w:val="0"/>
          <w:numId w:val="2"/>
        </w:numPr>
        <w:tabs>
          <w:tab w:val="left" w:pos="826"/>
        </w:tabs>
        <w:spacing w:after="0" w:line="226" w:lineRule="auto"/>
        <w:ind w:right="-25"/>
        <w:contextualSpacing/>
        <w:rPr>
          <w:rFonts w:ascii="Times New Roman" w:eastAsia="Symbol"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Федеральный закон от 29.12.2012г. № 273-ФЗ «Об образовании в Российской Федерации»;</w:t>
      </w:r>
    </w:p>
    <w:p w14:paraId="4B3BC357" w14:textId="77777777" w:rsidR="00B832CD" w:rsidRPr="00B832CD" w:rsidRDefault="00B832CD" w:rsidP="00235BA3">
      <w:pPr>
        <w:spacing w:line="32" w:lineRule="exact"/>
        <w:ind w:right="-25"/>
        <w:rPr>
          <w:rFonts w:ascii="Times New Roman" w:eastAsia="Symbol" w:hAnsi="Times New Roman" w:cs="Times New Roman"/>
          <w:sz w:val="24"/>
          <w:szCs w:val="24"/>
          <w:lang w:eastAsia="en-US" w:bidi="en-US"/>
        </w:rPr>
      </w:pPr>
    </w:p>
    <w:p w14:paraId="4EC1B93F" w14:textId="29ED6B10" w:rsidR="00B832CD" w:rsidRPr="00B832CD" w:rsidRDefault="00B832CD" w:rsidP="00235BA3">
      <w:pPr>
        <w:numPr>
          <w:ilvl w:val="0"/>
          <w:numId w:val="2"/>
        </w:numPr>
        <w:tabs>
          <w:tab w:val="left" w:pos="826"/>
        </w:tabs>
        <w:spacing w:after="0" w:line="233" w:lineRule="auto"/>
        <w:ind w:right="-25"/>
        <w:contextualSpacing/>
        <w:jc w:val="both"/>
        <w:rPr>
          <w:rFonts w:ascii="Times New Roman" w:eastAsia="Symbol"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Постановление Главного государственного санитарного врача РФ от 15.05.2013г. №26 «Об утверждении СанПиН </w:t>
      </w:r>
      <w:r w:rsidR="000F6F56" w:rsidRPr="00B832CD">
        <w:rPr>
          <w:rFonts w:ascii="Times New Roman" w:eastAsia="Times New Roman" w:hAnsi="Times New Roman" w:cs="Times New Roman"/>
          <w:sz w:val="24"/>
          <w:szCs w:val="24"/>
          <w:lang w:eastAsia="en-US" w:bidi="en-US"/>
        </w:rPr>
        <w:t>2.4.1.3049–13</w:t>
      </w:r>
      <w:r w:rsidRPr="00B832CD">
        <w:rPr>
          <w:rFonts w:ascii="Times New Roman" w:eastAsia="Times New Roman" w:hAnsi="Times New Roman" w:cs="Times New Roman"/>
          <w:sz w:val="24"/>
          <w:szCs w:val="24"/>
          <w:lang w:eastAsia="en-US" w:bidi="en-US"/>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14:paraId="78EC7B27" w14:textId="77777777" w:rsidR="00B832CD" w:rsidRPr="00B832CD" w:rsidRDefault="00B832CD" w:rsidP="00235BA3">
      <w:pPr>
        <w:spacing w:line="31" w:lineRule="exact"/>
        <w:ind w:right="-25"/>
        <w:rPr>
          <w:rFonts w:ascii="Times New Roman" w:eastAsia="Symbol" w:hAnsi="Times New Roman" w:cs="Times New Roman"/>
          <w:sz w:val="24"/>
          <w:szCs w:val="24"/>
          <w:lang w:eastAsia="en-US" w:bidi="en-US"/>
        </w:rPr>
      </w:pPr>
    </w:p>
    <w:p w14:paraId="233D7C22" w14:textId="4C6B6A75" w:rsidR="00B832CD" w:rsidRPr="00B832CD" w:rsidRDefault="00B832CD" w:rsidP="00235BA3">
      <w:pPr>
        <w:numPr>
          <w:ilvl w:val="0"/>
          <w:numId w:val="2"/>
        </w:numPr>
        <w:tabs>
          <w:tab w:val="left" w:pos="826"/>
        </w:tabs>
        <w:spacing w:after="0" w:line="233" w:lineRule="auto"/>
        <w:ind w:right="-25"/>
        <w:contextualSpacing/>
        <w:jc w:val="both"/>
        <w:rPr>
          <w:rFonts w:ascii="Times New Roman" w:eastAsia="Symbol"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Приказ Министерства образования и науки РФ от 30.08.2013 г. №101451 «Об утверждении Порядка организации и осуществле</w:t>
      </w:r>
      <w:r w:rsidR="00CF5DE0">
        <w:rPr>
          <w:rFonts w:ascii="Times New Roman" w:eastAsia="Times New Roman" w:hAnsi="Times New Roman" w:cs="Times New Roman"/>
          <w:sz w:val="24"/>
          <w:szCs w:val="24"/>
          <w:lang w:eastAsia="en-US" w:bidi="en-US"/>
        </w:rPr>
        <w:t>ния образовательной деятель</w:t>
      </w:r>
      <w:r w:rsidRPr="00B832CD">
        <w:rPr>
          <w:rFonts w:ascii="Times New Roman" w:eastAsia="Times New Roman" w:hAnsi="Times New Roman" w:cs="Times New Roman"/>
          <w:sz w:val="24"/>
          <w:szCs w:val="24"/>
          <w:lang w:eastAsia="en-US" w:bidi="en-US"/>
        </w:rPr>
        <w:t>ности по основным общеобразовательным программам – образовательным программам дошкольного образования»;</w:t>
      </w:r>
    </w:p>
    <w:p w14:paraId="08CFECA9" w14:textId="77777777" w:rsidR="00B832CD" w:rsidRPr="00B832CD" w:rsidRDefault="00B832CD" w:rsidP="00235BA3">
      <w:pPr>
        <w:spacing w:line="31" w:lineRule="exact"/>
        <w:ind w:right="-25"/>
        <w:rPr>
          <w:rFonts w:ascii="Times New Roman" w:eastAsia="Symbol" w:hAnsi="Times New Roman" w:cs="Times New Roman"/>
          <w:sz w:val="24"/>
          <w:szCs w:val="24"/>
          <w:lang w:eastAsia="en-US" w:bidi="en-US"/>
        </w:rPr>
      </w:pPr>
    </w:p>
    <w:p w14:paraId="2BB6CDBD" w14:textId="77777777" w:rsidR="00B832CD" w:rsidRPr="00B832CD" w:rsidRDefault="00B832CD" w:rsidP="00235BA3">
      <w:pPr>
        <w:numPr>
          <w:ilvl w:val="0"/>
          <w:numId w:val="2"/>
        </w:numPr>
        <w:tabs>
          <w:tab w:val="left" w:pos="826"/>
        </w:tabs>
        <w:spacing w:after="0" w:line="230" w:lineRule="auto"/>
        <w:ind w:right="-25"/>
        <w:contextualSpacing/>
        <w:jc w:val="both"/>
        <w:rPr>
          <w:rFonts w:ascii="Times New Roman" w:eastAsia="Symbol"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Приказ Министерства образования и науки РФ от 17.10.2013 г. №1155 «Об утверждении федерального государственного образовательного стандарта дошкольного образования»;</w:t>
      </w:r>
    </w:p>
    <w:p w14:paraId="1EFF83EF" w14:textId="77777777" w:rsidR="00B832CD" w:rsidRPr="00B832CD" w:rsidRDefault="00B832CD" w:rsidP="00B832CD">
      <w:pPr>
        <w:spacing w:line="34" w:lineRule="exact"/>
        <w:rPr>
          <w:rFonts w:ascii="Times New Roman" w:eastAsia="Symbol" w:hAnsi="Times New Roman" w:cs="Times New Roman"/>
          <w:sz w:val="24"/>
          <w:szCs w:val="24"/>
          <w:lang w:eastAsia="en-US" w:bidi="en-US"/>
        </w:rPr>
      </w:pPr>
    </w:p>
    <w:p w14:paraId="4B752B1C" w14:textId="20860602" w:rsidR="00B832CD" w:rsidRPr="00B832CD" w:rsidRDefault="00B832CD" w:rsidP="00B832CD">
      <w:pPr>
        <w:numPr>
          <w:ilvl w:val="0"/>
          <w:numId w:val="2"/>
        </w:numPr>
        <w:tabs>
          <w:tab w:val="left" w:pos="826"/>
        </w:tabs>
        <w:spacing w:after="0" w:line="227" w:lineRule="auto"/>
        <w:contextualSpacing/>
        <w:rPr>
          <w:rFonts w:ascii="Times New Roman" w:eastAsia="Symbol"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Письмо Министерства образования и науки РФ от 28.02.2014г. </w:t>
      </w:r>
      <w:r w:rsidR="000F6F56" w:rsidRPr="00B832CD">
        <w:rPr>
          <w:rFonts w:ascii="Times New Roman" w:eastAsia="Times New Roman" w:hAnsi="Times New Roman" w:cs="Times New Roman"/>
          <w:sz w:val="24"/>
          <w:szCs w:val="24"/>
          <w:lang w:eastAsia="en-US" w:bidi="en-US"/>
        </w:rPr>
        <w:t>№</w:t>
      </w:r>
      <w:r w:rsidR="000F6F56">
        <w:rPr>
          <w:rFonts w:ascii="Times New Roman" w:eastAsia="Times New Roman" w:hAnsi="Times New Roman" w:cs="Times New Roman"/>
          <w:sz w:val="24"/>
          <w:szCs w:val="24"/>
          <w:lang w:eastAsia="en-US" w:bidi="en-US"/>
        </w:rPr>
        <w:t xml:space="preserve"> </w:t>
      </w:r>
      <w:r w:rsidR="000F6F56" w:rsidRPr="00B832CD">
        <w:rPr>
          <w:rFonts w:ascii="Times New Roman" w:eastAsia="Times New Roman" w:hAnsi="Times New Roman" w:cs="Times New Roman"/>
          <w:sz w:val="24"/>
          <w:szCs w:val="24"/>
          <w:lang w:eastAsia="en-US" w:bidi="en-US"/>
        </w:rPr>
        <w:t>08–249</w:t>
      </w:r>
      <w:r w:rsidRPr="00B832CD">
        <w:rPr>
          <w:rFonts w:ascii="Times New Roman" w:eastAsia="Times New Roman" w:hAnsi="Times New Roman" w:cs="Times New Roman"/>
          <w:sz w:val="24"/>
          <w:szCs w:val="24"/>
          <w:lang w:eastAsia="en-US" w:bidi="en-US"/>
        </w:rPr>
        <w:t xml:space="preserve"> «Комментарии к ФГОС дошкольного образования».</w:t>
      </w:r>
    </w:p>
    <w:p w14:paraId="6903AF5B" w14:textId="77777777" w:rsidR="00B832CD" w:rsidRPr="00B832CD" w:rsidRDefault="00B832CD" w:rsidP="00B832CD">
      <w:pPr>
        <w:spacing w:line="1" w:lineRule="exact"/>
        <w:rPr>
          <w:rFonts w:ascii="Times New Roman" w:eastAsia="Symbol" w:hAnsi="Times New Roman" w:cs="Times New Roman"/>
          <w:sz w:val="24"/>
          <w:szCs w:val="24"/>
          <w:lang w:eastAsia="en-US" w:bidi="en-US"/>
        </w:rPr>
      </w:pPr>
    </w:p>
    <w:p w14:paraId="4D6B1C43" w14:textId="61F5E727" w:rsidR="00B832CD" w:rsidRPr="00B832CD" w:rsidRDefault="00AC7C5C" w:rsidP="00B832CD">
      <w:pPr>
        <w:numPr>
          <w:ilvl w:val="0"/>
          <w:numId w:val="1"/>
        </w:numPr>
        <w:tabs>
          <w:tab w:val="left" w:pos="840"/>
        </w:tabs>
        <w:spacing w:after="0" w:line="240" w:lineRule="auto"/>
        <w:contextualSpacing/>
        <w:rPr>
          <w:rFonts w:ascii="Times New Roman" w:eastAsia="Times New Roman" w:hAnsi="Times New Roman" w:cs="Times New Roman"/>
          <w:sz w:val="24"/>
          <w:szCs w:val="24"/>
          <w:lang w:val="en-US" w:eastAsia="en-US" w:bidi="en-US"/>
        </w:rPr>
      </w:pPr>
      <w:r>
        <w:rPr>
          <w:rFonts w:ascii="Times New Roman" w:eastAsia="Times New Roman" w:hAnsi="Times New Roman" w:cs="Times New Roman"/>
          <w:sz w:val="24"/>
          <w:szCs w:val="24"/>
          <w:lang w:val="en-US" w:eastAsia="en-US" w:bidi="en-US"/>
        </w:rPr>
        <w:t>Устав МБОУ «</w:t>
      </w:r>
      <w:r>
        <w:rPr>
          <w:rFonts w:ascii="Times New Roman" w:eastAsia="Times New Roman" w:hAnsi="Times New Roman" w:cs="Times New Roman"/>
          <w:sz w:val="24"/>
          <w:szCs w:val="24"/>
          <w:lang w:eastAsia="en-US" w:bidi="en-US"/>
        </w:rPr>
        <w:t>Новоколоминская С</w:t>
      </w:r>
      <w:r w:rsidR="00B832CD" w:rsidRPr="00B832CD">
        <w:rPr>
          <w:rFonts w:ascii="Times New Roman" w:eastAsia="Times New Roman" w:hAnsi="Times New Roman" w:cs="Times New Roman"/>
          <w:sz w:val="24"/>
          <w:szCs w:val="24"/>
          <w:lang w:val="en-US" w:eastAsia="en-US" w:bidi="en-US"/>
        </w:rPr>
        <w:t>ОШ».</w:t>
      </w:r>
    </w:p>
    <w:p w14:paraId="212806E4" w14:textId="77777777" w:rsidR="00B832CD" w:rsidRPr="00B832CD" w:rsidRDefault="00B832CD" w:rsidP="00B832CD">
      <w:pPr>
        <w:spacing w:after="0" w:line="240" w:lineRule="auto"/>
        <w:ind w:left="360"/>
        <w:jc w:val="both"/>
        <w:rPr>
          <w:rFonts w:ascii="Times New Roman" w:eastAsia="Times New Roman" w:hAnsi="Times New Roman" w:cstheme="majorBidi"/>
          <w:b/>
          <w:sz w:val="24"/>
          <w:szCs w:val="24"/>
          <w:lang w:val="en-US" w:eastAsia="en-US" w:bidi="en-US"/>
        </w:rPr>
      </w:pPr>
    </w:p>
    <w:p w14:paraId="179D166C" w14:textId="77777777" w:rsidR="00B832CD" w:rsidRPr="00B832CD" w:rsidRDefault="00B832CD" w:rsidP="00097799">
      <w:pPr>
        <w:spacing w:after="0" w:line="240" w:lineRule="auto"/>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Общие сведения о Группе ДО:</w:t>
      </w:r>
    </w:p>
    <w:p w14:paraId="0071EC8E" w14:textId="77777777" w:rsidR="00B832CD" w:rsidRPr="00B832CD" w:rsidRDefault="00B832CD" w:rsidP="00B832CD">
      <w:pPr>
        <w:spacing w:after="0" w:line="240" w:lineRule="auto"/>
        <w:ind w:firstLine="348"/>
        <w:jc w:val="both"/>
        <w:rPr>
          <w:rFonts w:ascii="Times New Roman" w:eastAsiaTheme="majorEastAsia" w:hAnsi="Times New Roman" w:cs="Times New Roman"/>
          <w:sz w:val="24"/>
          <w:szCs w:val="24"/>
          <w:lang w:eastAsia="en-US" w:bidi="en-US"/>
        </w:rPr>
      </w:pPr>
    </w:p>
    <w:p w14:paraId="2D8CA35B" w14:textId="235D1B83" w:rsidR="00B832CD" w:rsidRPr="00B832CD" w:rsidRDefault="00097799" w:rsidP="0019689D">
      <w:pPr>
        <w:spacing w:after="0" w:line="240" w:lineRule="auto"/>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В МБОУ «Новоколоминск</w:t>
      </w:r>
      <w:r w:rsidR="004044FB">
        <w:rPr>
          <w:rFonts w:ascii="Times New Roman" w:eastAsiaTheme="majorEastAsia" w:hAnsi="Times New Roman" w:cs="Times New Roman"/>
          <w:sz w:val="24"/>
          <w:szCs w:val="24"/>
          <w:lang w:eastAsia="en-US" w:bidi="en-US"/>
        </w:rPr>
        <w:t>ая</w:t>
      </w:r>
      <w:r>
        <w:rPr>
          <w:rFonts w:ascii="Times New Roman" w:eastAsiaTheme="majorEastAsia" w:hAnsi="Times New Roman" w:cs="Times New Roman"/>
          <w:sz w:val="24"/>
          <w:szCs w:val="24"/>
          <w:lang w:eastAsia="en-US" w:bidi="en-US"/>
        </w:rPr>
        <w:t xml:space="preserve"> С</w:t>
      </w:r>
      <w:r w:rsidR="00B832CD" w:rsidRPr="00B832CD">
        <w:rPr>
          <w:rFonts w:ascii="Times New Roman" w:eastAsiaTheme="majorEastAsia" w:hAnsi="Times New Roman" w:cs="Times New Roman"/>
          <w:sz w:val="24"/>
          <w:szCs w:val="24"/>
          <w:lang w:eastAsia="en-US" w:bidi="en-US"/>
        </w:rPr>
        <w:t>ОШ» функционирует группа дошкольного образования в режиме кратковременного пребывания (5 часов в день), без сна, с одноразовым приемом пищи. Группа функционирует в режиме 5-дневной рабочей недели,</w:t>
      </w:r>
      <w:r w:rsidR="00B832CD" w:rsidRPr="00B832CD">
        <w:rPr>
          <w:rFonts w:ascii="Times New Roman" w:eastAsia="Times New Roman" w:hAnsi="Times New Roman" w:cs="Times New Roman"/>
          <w:sz w:val="24"/>
          <w:szCs w:val="24"/>
          <w:lang w:eastAsia="en-US" w:bidi="en-US"/>
        </w:rPr>
        <w:t xml:space="preserve"> с учетом холодного периода года. </w:t>
      </w:r>
    </w:p>
    <w:p w14:paraId="0763B481" w14:textId="5721A0E3" w:rsidR="00B832CD" w:rsidRPr="00B832CD" w:rsidRDefault="00B832CD" w:rsidP="0019689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Общий объем обязательной части Программы определён в соответствии с возрастом воспитанников. Продолжительность НОД (непосредственной образоват</w:t>
      </w:r>
      <w:r w:rsidR="00097799">
        <w:rPr>
          <w:rFonts w:ascii="Times New Roman" w:eastAsiaTheme="majorEastAsia" w:hAnsi="Times New Roman" w:cs="Times New Roman"/>
          <w:sz w:val="24"/>
          <w:szCs w:val="24"/>
          <w:lang w:eastAsia="en-US" w:bidi="en-US"/>
        </w:rPr>
        <w:t xml:space="preserve">ельной деятельности) для детей </w:t>
      </w:r>
      <w:r w:rsidR="000F6F56">
        <w:rPr>
          <w:rFonts w:ascii="Times New Roman" w:eastAsiaTheme="majorEastAsia" w:hAnsi="Times New Roman" w:cs="Times New Roman"/>
          <w:sz w:val="24"/>
          <w:szCs w:val="24"/>
          <w:lang w:eastAsia="en-US" w:bidi="en-US"/>
        </w:rPr>
        <w:t>4.5–6</w:t>
      </w:r>
      <w:r w:rsidRPr="00B832CD">
        <w:rPr>
          <w:rFonts w:ascii="Times New Roman" w:eastAsiaTheme="majorEastAsia" w:hAnsi="Times New Roman" w:cs="Times New Roman"/>
          <w:sz w:val="24"/>
          <w:szCs w:val="24"/>
          <w:lang w:eastAsia="en-US" w:bidi="en-US"/>
        </w:rPr>
        <w:t xml:space="preserve"> лет</w:t>
      </w:r>
      <w:r w:rsidR="00097799">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w:t>
      </w:r>
      <w:r w:rsidR="00097799">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 xml:space="preserve">25 мин, для детей </w:t>
      </w:r>
      <w:r w:rsidR="00F24118" w:rsidRPr="00B832CD">
        <w:rPr>
          <w:rFonts w:ascii="Times New Roman" w:eastAsiaTheme="majorEastAsia" w:hAnsi="Times New Roman" w:cs="Times New Roman"/>
          <w:sz w:val="24"/>
          <w:szCs w:val="24"/>
          <w:lang w:eastAsia="en-US" w:bidi="en-US"/>
        </w:rPr>
        <w:t>6</w:t>
      </w:r>
      <w:r w:rsidR="00F24118">
        <w:rPr>
          <w:rFonts w:ascii="Times New Roman" w:eastAsiaTheme="majorEastAsia" w:hAnsi="Times New Roman" w:cs="Times New Roman"/>
          <w:sz w:val="24"/>
          <w:szCs w:val="24"/>
          <w:lang w:eastAsia="en-US" w:bidi="en-US"/>
        </w:rPr>
        <w:t>–7</w:t>
      </w:r>
      <w:r w:rsidRPr="00B832CD">
        <w:rPr>
          <w:rFonts w:ascii="Times New Roman" w:eastAsiaTheme="majorEastAsia" w:hAnsi="Times New Roman" w:cs="Times New Roman"/>
          <w:sz w:val="24"/>
          <w:szCs w:val="24"/>
          <w:lang w:eastAsia="en-US" w:bidi="en-US"/>
        </w:rPr>
        <w:t xml:space="preserve"> лет составляет </w:t>
      </w:r>
      <w:r w:rsidR="000F6F56" w:rsidRPr="00B832CD">
        <w:rPr>
          <w:rFonts w:ascii="Times New Roman" w:eastAsiaTheme="majorEastAsia" w:hAnsi="Times New Roman" w:cs="Times New Roman"/>
          <w:sz w:val="24"/>
          <w:szCs w:val="24"/>
          <w:lang w:eastAsia="en-US" w:bidi="en-US"/>
        </w:rPr>
        <w:t>- до</w:t>
      </w:r>
      <w:r w:rsidRPr="00B832CD">
        <w:rPr>
          <w:rFonts w:ascii="Times New Roman" w:eastAsiaTheme="majorEastAsia" w:hAnsi="Times New Roman" w:cs="Times New Roman"/>
          <w:sz w:val="24"/>
          <w:szCs w:val="24"/>
          <w:lang w:eastAsia="en-US" w:bidi="en-US"/>
        </w:rPr>
        <w:t xml:space="preserve"> 30 минут. </w:t>
      </w:r>
      <w:r w:rsidRPr="00B832CD">
        <w:rPr>
          <w:rFonts w:ascii="Times New Roman" w:eastAsiaTheme="majorEastAsia" w:hAnsi="Times New Roman" w:cs="Times New Roman"/>
          <w:sz w:val="24"/>
          <w:szCs w:val="24"/>
          <w:lang w:eastAsia="en-US" w:bidi="en-US"/>
        </w:rPr>
        <w:tab/>
        <w:t xml:space="preserve">Перерывы между занятиями – не менее 10 минут. </w:t>
      </w:r>
    </w:p>
    <w:p w14:paraId="17105AB2" w14:textId="6220D2D6" w:rsidR="00B832CD" w:rsidRPr="00B832CD" w:rsidRDefault="00B832CD" w:rsidP="0019689D">
      <w:pPr>
        <w:widowControl w:val="0"/>
        <w:autoSpaceDE w:val="0"/>
        <w:autoSpaceDN w:val="0"/>
        <w:spacing w:after="0" w:line="240" w:lineRule="auto"/>
        <w:jc w:val="both"/>
        <w:rPr>
          <w:rFonts w:ascii="Times New Roman" w:eastAsia="Times New Roman" w:hAnsi="Times New Roman" w:cs="Times New Roman"/>
          <w:sz w:val="24"/>
          <w:szCs w:val="24"/>
          <w:lang w:eastAsia="en-US" w:bidi="ru-RU"/>
        </w:rPr>
      </w:pPr>
      <w:r w:rsidRPr="00B832CD">
        <w:rPr>
          <w:rFonts w:ascii="Times New Roman" w:eastAsia="Times New Roman" w:hAnsi="Times New Roman" w:cs="Times New Roman"/>
          <w:sz w:val="24"/>
          <w:szCs w:val="24"/>
          <w:lang w:eastAsia="en-US" w:bidi="ru-RU"/>
        </w:rPr>
        <w:t xml:space="preserve">Обязательным элементом каждого занятия является физминутка, которая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 При выборе методик обучения предпочтение отдается развивающим методикам, способствующим формированию познавательной, социальной сфереразвития. </w:t>
      </w:r>
    </w:p>
    <w:p w14:paraId="572BCEFC" w14:textId="77777777" w:rsidR="0039718A" w:rsidRDefault="00B832CD" w:rsidP="0019689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По уч</w:t>
      </w:r>
      <w:r w:rsidR="00AC7C5C">
        <w:rPr>
          <w:rFonts w:ascii="Times New Roman" w:eastAsiaTheme="majorEastAsia" w:hAnsi="Times New Roman" w:cs="Times New Roman"/>
          <w:sz w:val="24"/>
          <w:szCs w:val="24"/>
          <w:lang w:eastAsia="en-US" w:bidi="en-US"/>
        </w:rPr>
        <w:t>ебному плану МБОУ «Новоколоминская С</w:t>
      </w:r>
      <w:r w:rsidRPr="00B832CD">
        <w:rPr>
          <w:rFonts w:ascii="Times New Roman" w:eastAsiaTheme="majorEastAsia" w:hAnsi="Times New Roman" w:cs="Times New Roman"/>
          <w:sz w:val="24"/>
          <w:szCs w:val="24"/>
          <w:lang w:eastAsia="en-US" w:bidi="en-US"/>
        </w:rPr>
        <w:t xml:space="preserve">ОШ» группы ДО за счет части, формируемой участниками образовательных отношений, разработана парциальная образовательная программа развития «Азбука безопасности» (социально </w:t>
      </w:r>
      <w:r w:rsidR="00AC7C5C">
        <w:rPr>
          <w:rFonts w:ascii="Times New Roman" w:eastAsiaTheme="majorEastAsia" w:hAnsi="Times New Roman" w:cs="Times New Roman"/>
          <w:sz w:val="24"/>
          <w:szCs w:val="24"/>
          <w:lang w:eastAsia="en-US" w:bidi="en-US"/>
        </w:rPr>
        <w:t>– коммуникативного направления).</w:t>
      </w:r>
      <w:r w:rsidR="0039718A">
        <w:rPr>
          <w:rFonts w:ascii="Times New Roman" w:eastAsiaTheme="majorEastAsia" w:hAnsi="Times New Roman" w:cs="Times New Roman"/>
          <w:sz w:val="24"/>
          <w:szCs w:val="24"/>
          <w:lang w:eastAsia="en-US" w:bidi="en-US"/>
        </w:rPr>
        <w:t xml:space="preserve"> </w:t>
      </w:r>
    </w:p>
    <w:p w14:paraId="1820C098" w14:textId="360E219A" w:rsidR="0039718A" w:rsidRPr="0039718A" w:rsidRDefault="0039718A" w:rsidP="0019689D">
      <w:pPr>
        <w:spacing w:after="0" w:line="240" w:lineRule="auto"/>
        <w:jc w:val="both"/>
        <w:rPr>
          <w:rFonts w:ascii="Times New Roman" w:eastAsiaTheme="majorEastAsia" w:hAnsi="Times New Roman" w:cs="Times New Roman"/>
          <w:bCs/>
          <w:sz w:val="24"/>
          <w:szCs w:val="24"/>
          <w:lang w:eastAsia="en-US" w:bidi="en-US"/>
        </w:rPr>
      </w:pPr>
      <w:r w:rsidRPr="0039718A">
        <w:rPr>
          <w:rFonts w:ascii="Times New Roman" w:eastAsiaTheme="majorEastAsia" w:hAnsi="Times New Roman" w:cs="Times New Roman"/>
          <w:sz w:val="24"/>
          <w:szCs w:val="24"/>
          <w:lang w:eastAsia="en-US" w:bidi="en-US"/>
        </w:rPr>
        <w:t>А также разработана общеразвивающая программа развития</w:t>
      </w:r>
      <w:r w:rsidRPr="0039718A">
        <w:rPr>
          <w:rFonts w:ascii="Times New Roman" w:eastAsiaTheme="majorEastAsia" w:hAnsi="Times New Roman" w:cs="Times New Roman"/>
          <w:bCs/>
          <w:sz w:val="24"/>
          <w:szCs w:val="24"/>
          <w:lang w:eastAsia="en-US" w:bidi="en-US"/>
        </w:rPr>
        <w:t xml:space="preserve"> пространственного мышления дошкольников как основа формирования естественно - научных, цифровых и инженерных компетенций человека будущего «Лего конструирования» (</w:t>
      </w:r>
      <w:r w:rsidRPr="0039718A">
        <w:rPr>
          <w:rFonts w:ascii="Times New Roman" w:eastAsiaTheme="majorEastAsia" w:hAnsi="Times New Roman" w:cs="Times New Roman"/>
          <w:sz w:val="24"/>
          <w:szCs w:val="24"/>
          <w:lang w:eastAsia="en-US" w:bidi="en-US"/>
        </w:rPr>
        <w:t>познавательное развитие)</w:t>
      </w:r>
    </w:p>
    <w:p w14:paraId="697425BB" w14:textId="3B893CCB" w:rsidR="00B832CD" w:rsidRPr="00B832CD" w:rsidRDefault="00B832CD" w:rsidP="00B832CD">
      <w:pPr>
        <w:spacing w:after="0" w:line="240" w:lineRule="auto"/>
        <w:ind w:firstLine="348"/>
        <w:jc w:val="both"/>
        <w:rPr>
          <w:rFonts w:ascii="Times New Roman" w:eastAsiaTheme="majorEastAsia" w:hAnsi="Times New Roman" w:cs="Times New Roman"/>
          <w:b/>
          <w:sz w:val="24"/>
          <w:szCs w:val="24"/>
          <w:lang w:eastAsia="en-US" w:bidi="en-US"/>
        </w:rPr>
      </w:pPr>
    </w:p>
    <w:p w14:paraId="2FB70D5F" w14:textId="573E91B5" w:rsidR="0092109C" w:rsidRPr="00B45201" w:rsidRDefault="00B832CD" w:rsidP="0092109C">
      <w:pPr>
        <w:spacing w:after="0" w:line="240" w:lineRule="auto"/>
        <w:rPr>
          <w:rFonts w:ascii="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Образовательную деятельность осуществляет </w:t>
      </w:r>
      <w:r w:rsidRPr="001074B5">
        <w:rPr>
          <w:rFonts w:ascii="Times New Roman" w:eastAsia="Times New Roman" w:hAnsi="Times New Roman" w:cs="Times New Roman"/>
          <w:sz w:val="24"/>
          <w:szCs w:val="24"/>
          <w:lang w:eastAsia="en-US" w:bidi="en-US"/>
        </w:rPr>
        <w:t>1 воспитатель со средне - специальным педагогическим образованием</w:t>
      </w:r>
      <w:r w:rsidRPr="0092109C">
        <w:rPr>
          <w:rFonts w:ascii="Times New Roman" w:eastAsia="Times New Roman" w:hAnsi="Times New Roman" w:cs="Times New Roman"/>
          <w:i/>
          <w:iCs/>
          <w:sz w:val="24"/>
          <w:szCs w:val="24"/>
          <w:lang w:eastAsia="en-US" w:bidi="en-US"/>
        </w:rPr>
        <w:t xml:space="preserve">. </w:t>
      </w:r>
      <w:r w:rsidR="0092109C" w:rsidRPr="00B45201">
        <w:rPr>
          <w:rFonts w:ascii="Times New Roman" w:hAnsi="Times New Roman" w:cs="Times New Roman"/>
          <w:sz w:val="24"/>
          <w:szCs w:val="24"/>
          <w:lang w:eastAsia="en-US" w:bidi="en-US"/>
        </w:rPr>
        <w:t>Педагог группы дошкольного образования за последние 3 года прошёл курсы повышения квалификации.</w:t>
      </w:r>
    </w:p>
    <w:p w14:paraId="27D86EEF" w14:textId="1C88C9A9" w:rsidR="00B832CD" w:rsidRPr="00B45201" w:rsidRDefault="00B832CD" w:rsidP="00B832CD">
      <w:pPr>
        <w:spacing w:after="0" w:line="240" w:lineRule="auto"/>
        <w:jc w:val="both"/>
        <w:rPr>
          <w:rFonts w:ascii="Times New Roman" w:eastAsia="Times New Roman" w:hAnsi="Times New Roman" w:cs="Times New Roman"/>
          <w:sz w:val="24"/>
          <w:szCs w:val="24"/>
          <w:lang w:eastAsia="en-US" w:bidi="en-US"/>
        </w:rPr>
      </w:pPr>
    </w:p>
    <w:p w14:paraId="35248983" w14:textId="77777777" w:rsidR="00B832CD" w:rsidRPr="00B832CD" w:rsidRDefault="00B832CD" w:rsidP="00AC7C5C">
      <w:pPr>
        <w:shd w:val="clear" w:color="auto" w:fill="FFFFFF"/>
        <w:spacing w:before="225" w:after="0" w:line="240" w:lineRule="auto"/>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1.2. Цели и задачи реализации рабочей программы</w:t>
      </w:r>
    </w:p>
    <w:p w14:paraId="55BC3364" w14:textId="77777777" w:rsidR="00B832CD" w:rsidRPr="00B832CD" w:rsidRDefault="00B832CD" w:rsidP="00AC7C5C">
      <w:pPr>
        <w:spacing w:after="0" w:line="240" w:lineRule="auto"/>
        <w:jc w:val="center"/>
        <w:rPr>
          <w:rFonts w:ascii="Times New Roman" w:eastAsia="Times New Roman" w:hAnsi="Times New Roman" w:cs="Times New Roman"/>
          <w:b/>
          <w:bCs/>
          <w:sz w:val="24"/>
          <w:szCs w:val="24"/>
          <w:lang w:eastAsia="en-US" w:bidi="en-US"/>
        </w:rPr>
      </w:pPr>
    </w:p>
    <w:p w14:paraId="6A77C3BB" w14:textId="77777777" w:rsidR="00235BA3" w:rsidRPr="00235BA3" w:rsidRDefault="00235BA3" w:rsidP="00235BA3">
      <w:pPr>
        <w:ind w:right="101"/>
        <w:rPr>
          <w:rFonts w:ascii="Times New Roman" w:hAnsi="Times New Roman" w:cs="Times New Roman"/>
          <w:sz w:val="24"/>
          <w:szCs w:val="24"/>
        </w:rPr>
      </w:pPr>
      <w:r w:rsidRPr="00235BA3">
        <w:rPr>
          <w:rFonts w:ascii="Times New Roman" w:hAnsi="Times New Roman" w:cs="Times New Roman"/>
          <w:b/>
          <w:i/>
          <w:sz w:val="24"/>
          <w:szCs w:val="24"/>
        </w:rPr>
        <w:t xml:space="preserve">Целью </w:t>
      </w:r>
      <w:r w:rsidRPr="00235BA3">
        <w:rPr>
          <w:rFonts w:ascii="Times New Roman" w:hAnsi="Times New Roman" w:cs="Times New Roman"/>
          <w:sz w:val="24"/>
          <w:szCs w:val="24"/>
        </w:rPr>
        <w:t>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w:t>
      </w:r>
    </w:p>
    <w:p w14:paraId="0BE2886A" w14:textId="77777777" w:rsidR="006E7591" w:rsidRPr="006E7591" w:rsidRDefault="006E7591" w:rsidP="006E7591">
      <w:pPr>
        <w:spacing w:after="133"/>
        <w:ind w:right="101"/>
        <w:rPr>
          <w:rFonts w:ascii="Times New Roman" w:hAnsi="Times New Roman" w:cs="Times New Roman"/>
          <w:sz w:val="24"/>
          <w:szCs w:val="24"/>
        </w:rPr>
      </w:pPr>
      <w:r w:rsidRPr="006E7591">
        <w:rPr>
          <w:rFonts w:ascii="Times New Roman" w:hAnsi="Times New Roman" w:cs="Times New Roman"/>
          <w:b/>
          <w:i/>
          <w:sz w:val="24"/>
          <w:szCs w:val="24"/>
        </w:rPr>
        <w:t>Задачи:</w:t>
      </w:r>
    </w:p>
    <w:p w14:paraId="0C97FF43" w14:textId="784A8081" w:rsidR="006E7591" w:rsidRPr="006E7591" w:rsidRDefault="006E7591" w:rsidP="006E7591">
      <w:pPr>
        <w:spacing w:after="133"/>
        <w:ind w:right="101"/>
        <w:rPr>
          <w:rFonts w:ascii="Times New Roman" w:hAnsi="Times New Roman" w:cs="Times New Roman"/>
          <w:sz w:val="24"/>
          <w:szCs w:val="24"/>
        </w:rPr>
      </w:pPr>
      <w:r>
        <w:rPr>
          <w:rFonts w:ascii="Times New Roman" w:hAnsi="Times New Roman" w:cs="Times New Roman"/>
          <w:sz w:val="24"/>
          <w:szCs w:val="24"/>
        </w:rPr>
        <w:t>1)</w:t>
      </w:r>
      <w:r w:rsidRPr="006E75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7591">
        <w:rPr>
          <w:rFonts w:ascii="Times New Roman" w:hAnsi="Times New Roman" w:cs="Times New Roman"/>
          <w:sz w:val="24"/>
          <w:szCs w:val="24"/>
        </w:rPr>
        <w:t>обеспечение единых для РФ содержания ДО и планируемых результатов освоения образовательной программы ДО;</w:t>
      </w:r>
    </w:p>
    <w:p w14:paraId="3E285C05" w14:textId="400E56C5" w:rsidR="006E7591" w:rsidRPr="006E7591" w:rsidRDefault="006E7591" w:rsidP="006E7591">
      <w:pPr>
        <w:spacing w:after="127" w:line="271" w:lineRule="auto"/>
        <w:ind w:right="101"/>
        <w:jc w:val="both"/>
        <w:rPr>
          <w:rFonts w:ascii="Times New Roman" w:hAnsi="Times New Roman" w:cs="Times New Roman"/>
          <w:sz w:val="24"/>
          <w:szCs w:val="24"/>
        </w:rPr>
      </w:pPr>
      <w:r>
        <w:rPr>
          <w:rFonts w:ascii="Times New Roman" w:hAnsi="Times New Roman" w:cs="Times New Roman"/>
          <w:sz w:val="24"/>
          <w:szCs w:val="24"/>
        </w:rPr>
        <w:t xml:space="preserve">2) </w:t>
      </w:r>
      <w:r w:rsidRPr="006E7591">
        <w:rPr>
          <w:rFonts w:ascii="Times New Roman" w:hAnsi="Times New Roman" w:cs="Times New Roman"/>
          <w:sz w:val="24"/>
          <w:szCs w:val="24"/>
        </w:rPr>
        <w:t>построение (структурирование) содержания образовательной работы на основе учета возрастных и индивидуальных особенностей развития;</w:t>
      </w:r>
    </w:p>
    <w:p w14:paraId="2D5F0BE0" w14:textId="27C0C3F1" w:rsidR="006E7591" w:rsidRPr="006E7591" w:rsidRDefault="006E7591" w:rsidP="006E7591">
      <w:pPr>
        <w:spacing w:after="127" w:line="271" w:lineRule="auto"/>
        <w:ind w:right="101"/>
        <w:jc w:val="both"/>
        <w:rPr>
          <w:rFonts w:ascii="Times New Roman" w:hAnsi="Times New Roman" w:cs="Times New Roman"/>
          <w:sz w:val="24"/>
          <w:szCs w:val="24"/>
        </w:rPr>
      </w:pPr>
      <w:r>
        <w:rPr>
          <w:rFonts w:ascii="Times New Roman" w:hAnsi="Times New Roman" w:cs="Times New Roman"/>
          <w:sz w:val="24"/>
          <w:szCs w:val="24"/>
        </w:rPr>
        <w:t xml:space="preserve">3) </w:t>
      </w:r>
      <w:r w:rsidRPr="006E7591">
        <w:rPr>
          <w:rFonts w:ascii="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325764F8" w14:textId="5A0A0BA4" w:rsidR="006E7591" w:rsidRPr="006E7591" w:rsidRDefault="006E7591" w:rsidP="006E7591">
      <w:pPr>
        <w:spacing w:after="127" w:line="271" w:lineRule="auto"/>
        <w:ind w:right="101"/>
        <w:jc w:val="both"/>
        <w:rPr>
          <w:rFonts w:ascii="Times New Roman" w:hAnsi="Times New Roman" w:cs="Times New Roman"/>
          <w:sz w:val="24"/>
          <w:szCs w:val="24"/>
        </w:rPr>
      </w:pPr>
      <w:r>
        <w:rPr>
          <w:rFonts w:ascii="Times New Roman" w:hAnsi="Times New Roman" w:cs="Times New Roman"/>
          <w:sz w:val="24"/>
          <w:szCs w:val="24"/>
        </w:rPr>
        <w:t xml:space="preserve">4) </w:t>
      </w:r>
      <w:r w:rsidRPr="006E7591">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5DC95AB4" w14:textId="5EFDA616" w:rsidR="006E7591" w:rsidRPr="006E7591" w:rsidRDefault="006E7591" w:rsidP="006E7591">
      <w:pPr>
        <w:spacing w:after="127" w:line="271" w:lineRule="auto"/>
        <w:ind w:right="101"/>
        <w:jc w:val="both"/>
        <w:rPr>
          <w:rFonts w:ascii="Times New Roman" w:hAnsi="Times New Roman" w:cs="Times New Roman"/>
          <w:sz w:val="24"/>
          <w:szCs w:val="24"/>
        </w:rPr>
      </w:pPr>
      <w:r>
        <w:rPr>
          <w:rFonts w:ascii="Times New Roman" w:hAnsi="Times New Roman" w:cs="Times New Roman"/>
          <w:sz w:val="24"/>
          <w:szCs w:val="24"/>
        </w:rPr>
        <w:t xml:space="preserve">5) </w:t>
      </w:r>
      <w:r w:rsidRPr="006E7591">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0A998B7" w14:textId="7A0C4E14" w:rsidR="006E7591" w:rsidRPr="006E7591" w:rsidRDefault="006E7591" w:rsidP="006E7591">
      <w:pPr>
        <w:spacing w:after="127" w:line="271" w:lineRule="auto"/>
        <w:ind w:right="101"/>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Pr="006E7591">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5554587B" w14:textId="1757A8A0" w:rsidR="006E7591" w:rsidRPr="006E7591" w:rsidRDefault="006E7591" w:rsidP="006E7591">
      <w:pPr>
        <w:spacing w:after="10" w:line="397" w:lineRule="auto"/>
        <w:ind w:right="101"/>
        <w:jc w:val="both"/>
        <w:rPr>
          <w:rFonts w:ascii="Times New Roman" w:hAnsi="Times New Roman" w:cs="Times New Roman"/>
          <w:sz w:val="24"/>
          <w:szCs w:val="24"/>
        </w:rPr>
      </w:pPr>
      <w:r>
        <w:rPr>
          <w:rFonts w:ascii="Times New Roman" w:hAnsi="Times New Roman" w:cs="Times New Roman"/>
          <w:sz w:val="24"/>
          <w:szCs w:val="24"/>
        </w:rPr>
        <w:t xml:space="preserve">7) </w:t>
      </w:r>
      <w:r w:rsidRPr="006E7591">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2E181BB3" w14:textId="77777777" w:rsidR="00B832CD" w:rsidRPr="00B832CD" w:rsidRDefault="00B832CD" w:rsidP="000735EC">
      <w:pPr>
        <w:shd w:val="clear" w:color="auto" w:fill="FFFFFF"/>
        <w:spacing w:before="225" w:after="0" w:line="312" w:lineRule="atLeast"/>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1.3. Принципы и подходы к формированию рабочей программы</w:t>
      </w:r>
    </w:p>
    <w:p w14:paraId="6DEB6BFB" w14:textId="77777777" w:rsidR="00B832CD" w:rsidRPr="00B832CD" w:rsidRDefault="00B832CD" w:rsidP="000735EC">
      <w:pPr>
        <w:spacing w:after="0" w:line="258" w:lineRule="auto"/>
        <w:jc w:val="center"/>
        <w:rPr>
          <w:rFonts w:ascii="Times New Roman" w:eastAsia="Times New Roman" w:hAnsi="Times New Roman" w:cs="Times New Roman"/>
          <w:sz w:val="24"/>
          <w:szCs w:val="24"/>
          <w:lang w:eastAsia="en-US" w:bidi="en-US"/>
        </w:rPr>
      </w:pPr>
    </w:p>
    <w:p w14:paraId="7B9A77BD" w14:textId="080F524F" w:rsidR="00B832CD" w:rsidRPr="00B832CD" w:rsidRDefault="00B832CD" w:rsidP="00B832CD">
      <w:pPr>
        <w:spacing w:after="0" w:line="258"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Рабочая прогр</w:t>
      </w:r>
      <w:r w:rsidR="000735EC">
        <w:rPr>
          <w:rFonts w:ascii="Times New Roman" w:eastAsia="Times New Roman" w:hAnsi="Times New Roman" w:cs="Times New Roman"/>
          <w:sz w:val="24"/>
          <w:szCs w:val="24"/>
          <w:lang w:eastAsia="en-US" w:bidi="en-US"/>
        </w:rPr>
        <w:t>амма в разновозрастной группе (</w:t>
      </w:r>
      <w:r w:rsidR="000A3427">
        <w:rPr>
          <w:rFonts w:ascii="Times New Roman" w:eastAsia="Times New Roman" w:hAnsi="Times New Roman" w:cs="Times New Roman"/>
          <w:sz w:val="24"/>
          <w:szCs w:val="24"/>
          <w:lang w:eastAsia="en-US" w:bidi="en-US"/>
        </w:rPr>
        <w:t>4.5–6</w:t>
      </w:r>
      <w:r w:rsidR="000735EC">
        <w:rPr>
          <w:rFonts w:ascii="Times New Roman" w:eastAsia="Times New Roman" w:hAnsi="Times New Roman" w:cs="Times New Roman"/>
          <w:sz w:val="24"/>
          <w:szCs w:val="24"/>
          <w:lang w:eastAsia="en-US" w:bidi="en-US"/>
        </w:rPr>
        <w:t xml:space="preserve">, </w:t>
      </w:r>
      <w:r w:rsidR="000A3427">
        <w:rPr>
          <w:rFonts w:ascii="Times New Roman" w:eastAsia="Times New Roman" w:hAnsi="Times New Roman" w:cs="Times New Roman"/>
          <w:sz w:val="24"/>
          <w:szCs w:val="24"/>
          <w:lang w:eastAsia="en-US" w:bidi="en-US"/>
        </w:rPr>
        <w:t xml:space="preserve">6–7 </w:t>
      </w:r>
      <w:r w:rsidRPr="00B832CD">
        <w:rPr>
          <w:rFonts w:ascii="Times New Roman" w:eastAsia="Times New Roman" w:hAnsi="Times New Roman" w:cs="Times New Roman"/>
          <w:sz w:val="24"/>
          <w:szCs w:val="24"/>
          <w:lang w:eastAsia="en-US" w:bidi="en-US"/>
        </w:rPr>
        <w:t xml:space="preserve">лет) сформирована в соответствии принципами и подходами, определёнными </w:t>
      </w:r>
      <w:r w:rsidRPr="00B832CD">
        <w:rPr>
          <w:rFonts w:ascii="Times New Roman" w:eastAsia="Times New Roman" w:hAnsi="Times New Roman" w:cs="Times New Roman"/>
          <w:sz w:val="24"/>
          <w:szCs w:val="24"/>
          <w:u w:val="single"/>
          <w:lang w:eastAsia="en-US" w:bidi="en-US"/>
        </w:rPr>
        <w:t>ФГОС ДО</w:t>
      </w:r>
      <w:r w:rsidRPr="00B832CD">
        <w:rPr>
          <w:rFonts w:ascii="Times New Roman" w:eastAsia="Times New Roman" w:hAnsi="Times New Roman" w:cs="Times New Roman"/>
          <w:sz w:val="24"/>
          <w:szCs w:val="24"/>
          <w:lang w:eastAsia="en-US" w:bidi="en-US"/>
        </w:rPr>
        <w:t>:</w:t>
      </w:r>
    </w:p>
    <w:p w14:paraId="6FF07BBA" w14:textId="77777777" w:rsidR="00B832CD" w:rsidRPr="00B832CD" w:rsidRDefault="00B832CD" w:rsidP="00B832CD">
      <w:pPr>
        <w:spacing w:after="0" w:line="2" w:lineRule="exact"/>
        <w:jc w:val="both"/>
        <w:rPr>
          <w:rFonts w:ascii="Times New Roman" w:eastAsiaTheme="majorEastAsia" w:hAnsi="Times New Roman" w:cs="Times New Roman"/>
          <w:sz w:val="24"/>
          <w:szCs w:val="24"/>
          <w:lang w:eastAsia="en-US" w:bidi="en-US"/>
        </w:rPr>
      </w:pPr>
    </w:p>
    <w:p w14:paraId="77C78853" w14:textId="77777777" w:rsidR="00B832CD" w:rsidRPr="00B832CD" w:rsidRDefault="00B832CD">
      <w:pPr>
        <w:numPr>
          <w:ilvl w:val="0"/>
          <w:numId w:val="3"/>
        </w:numPr>
        <w:tabs>
          <w:tab w:val="left" w:pos="267"/>
        </w:tabs>
        <w:spacing w:after="0" w:line="240" w:lineRule="auto"/>
        <w:ind w:left="267" w:hanging="26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полноценное проживание ребёнком данного этапа дошкольного возраста, обогащения (амплификации) детского развития;</w:t>
      </w:r>
    </w:p>
    <w:p w14:paraId="3CC5DECD" w14:textId="77777777" w:rsidR="00B832CD" w:rsidRPr="00B832CD" w:rsidRDefault="00B832CD" w:rsidP="00B832CD">
      <w:pPr>
        <w:spacing w:after="0" w:line="40" w:lineRule="exact"/>
        <w:jc w:val="both"/>
        <w:rPr>
          <w:rFonts w:ascii="Times New Roman" w:eastAsia="Times New Roman" w:hAnsi="Times New Roman" w:cs="Times New Roman"/>
          <w:sz w:val="24"/>
          <w:szCs w:val="24"/>
          <w:lang w:eastAsia="en-US" w:bidi="en-US"/>
        </w:rPr>
      </w:pPr>
    </w:p>
    <w:p w14:paraId="0E0121B0" w14:textId="77777777" w:rsidR="00B832CD" w:rsidRPr="00B832CD" w:rsidRDefault="00B832CD">
      <w:pPr>
        <w:numPr>
          <w:ilvl w:val="0"/>
          <w:numId w:val="3"/>
        </w:numPr>
        <w:tabs>
          <w:tab w:val="left" w:pos="267"/>
        </w:tabs>
        <w:spacing w:after="0" w:line="240" w:lineRule="auto"/>
        <w:ind w:left="267" w:hanging="26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индивидуализация дошкольного образования (в том числе одарённых детей и детей с ограниченными возможностями здоровья);</w:t>
      </w:r>
    </w:p>
    <w:p w14:paraId="5C760DCA" w14:textId="77777777" w:rsidR="00B832CD" w:rsidRPr="00B832CD" w:rsidRDefault="00B832CD" w:rsidP="00B832CD">
      <w:pPr>
        <w:spacing w:after="0" w:line="43" w:lineRule="exact"/>
        <w:jc w:val="both"/>
        <w:rPr>
          <w:rFonts w:ascii="Times New Roman" w:eastAsia="Times New Roman" w:hAnsi="Times New Roman" w:cs="Times New Roman"/>
          <w:sz w:val="24"/>
          <w:szCs w:val="24"/>
          <w:lang w:eastAsia="en-US" w:bidi="en-US"/>
        </w:rPr>
      </w:pPr>
    </w:p>
    <w:p w14:paraId="37FBE8B5" w14:textId="77777777" w:rsidR="00B832CD" w:rsidRPr="00B832CD" w:rsidRDefault="00B832CD">
      <w:pPr>
        <w:numPr>
          <w:ilvl w:val="0"/>
          <w:numId w:val="3"/>
        </w:numPr>
        <w:tabs>
          <w:tab w:val="left" w:pos="267"/>
        </w:tabs>
        <w:spacing w:after="0" w:line="240" w:lineRule="auto"/>
        <w:ind w:left="267" w:hanging="26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содействие и сотрудничество детей и взрослых, признание ребёнка полноценным участником (субъектом) образовательных отношений;</w:t>
      </w:r>
    </w:p>
    <w:p w14:paraId="561B37ED" w14:textId="77777777" w:rsidR="00B832CD" w:rsidRPr="00B832CD" w:rsidRDefault="00B832CD" w:rsidP="00B832CD">
      <w:pPr>
        <w:spacing w:after="0" w:line="40" w:lineRule="exact"/>
        <w:jc w:val="both"/>
        <w:rPr>
          <w:rFonts w:ascii="Times New Roman" w:eastAsia="Times New Roman" w:hAnsi="Times New Roman" w:cs="Times New Roman"/>
          <w:sz w:val="24"/>
          <w:szCs w:val="24"/>
          <w:lang w:eastAsia="en-US" w:bidi="en-US"/>
        </w:rPr>
      </w:pPr>
    </w:p>
    <w:p w14:paraId="6D3D6692" w14:textId="77777777" w:rsidR="00B832CD" w:rsidRPr="00B832CD" w:rsidRDefault="00B832CD">
      <w:pPr>
        <w:numPr>
          <w:ilvl w:val="0"/>
          <w:numId w:val="3"/>
        </w:numPr>
        <w:tabs>
          <w:tab w:val="left" w:pos="267"/>
        </w:tabs>
        <w:spacing w:after="0" w:line="240" w:lineRule="auto"/>
        <w:ind w:left="267" w:hanging="26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поддержка инициативы детей в различных видах деятельности;</w:t>
      </w:r>
    </w:p>
    <w:p w14:paraId="6794E952" w14:textId="77777777" w:rsidR="00B832CD" w:rsidRPr="00B832CD" w:rsidRDefault="00B832CD" w:rsidP="00B832CD">
      <w:pPr>
        <w:spacing w:after="0" w:line="40" w:lineRule="exact"/>
        <w:jc w:val="both"/>
        <w:rPr>
          <w:rFonts w:ascii="Times New Roman" w:eastAsia="Times New Roman" w:hAnsi="Times New Roman" w:cs="Times New Roman"/>
          <w:sz w:val="24"/>
          <w:szCs w:val="24"/>
          <w:lang w:eastAsia="en-US" w:bidi="en-US"/>
        </w:rPr>
      </w:pPr>
    </w:p>
    <w:p w14:paraId="56C7D969" w14:textId="1C9579F1" w:rsidR="00B832CD" w:rsidRPr="00B832CD" w:rsidRDefault="00B832CD">
      <w:pPr>
        <w:numPr>
          <w:ilvl w:val="0"/>
          <w:numId w:val="3"/>
        </w:numPr>
        <w:tabs>
          <w:tab w:val="left" w:pos="267"/>
        </w:tabs>
        <w:spacing w:after="0" w:line="240" w:lineRule="auto"/>
        <w:ind w:left="267" w:hanging="267"/>
        <w:jc w:val="both"/>
        <w:rPr>
          <w:rFonts w:ascii="Times New Roman" w:eastAsia="Times New Roman" w:hAnsi="Times New Roman" w:cs="Times New Roman"/>
          <w:sz w:val="24"/>
          <w:szCs w:val="24"/>
          <w:lang w:val="en-US" w:eastAsia="en-US" w:bidi="en-US"/>
        </w:rPr>
      </w:pPr>
      <w:r w:rsidRPr="00B832CD">
        <w:rPr>
          <w:rFonts w:ascii="Times New Roman" w:eastAsia="Times New Roman" w:hAnsi="Times New Roman" w:cs="Times New Roman"/>
          <w:sz w:val="24"/>
          <w:szCs w:val="24"/>
          <w:lang w:val="en-US" w:eastAsia="en-US" w:bidi="en-US"/>
        </w:rPr>
        <w:t>п</w:t>
      </w:r>
      <w:r w:rsidR="000A3427">
        <w:rPr>
          <w:rFonts w:ascii="Times New Roman" w:eastAsia="Times New Roman" w:hAnsi="Times New Roman" w:cs="Times New Roman"/>
          <w:sz w:val="24"/>
          <w:szCs w:val="24"/>
          <w:lang w:eastAsia="en-US" w:bidi="en-US"/>
        </w:rPr>
        <w:t>а</w:t>
      </w:r>
      <w:r w:rsidRPr="00B832CD">
        <w:rPr>
          <w:rFonts w:ascii="Times New Roman" w:eastAsia="Times New Roman" w:hAnsi="Times New Roman" w:cs="Times New Roman"/>
          <w:sz w:val="24"/>
          <w:szCs w:val="24"/>
          <w:lang w:val="en-US" w:eastAsia="en-US" w:bidi="en-US"/>
        </w:rPr>
        <w:t xml:space="preserve">ртнёрство с </w:t>
      </w:r>
      <w:r w:rsidR="000A3427" w:rsidRPr="00B832CD">
        <w:rPr>
          <w:rFonts w:ascii="Times New Roman" w:eastAsia="Times New Roman" w:hAnsi="Times New Roman" w:cs="Times New Roman"/>
          <w:sz w:val="24"/>
          <w:szCs w:val="24"/>
          <w:lang w:val="en-US" w:eastAsia="en-US" w:bidi="en-US"/>
        </w:rPr>
        <w:t>семьёй.</w:t>
      </w:r>
    </w:p>
    <w:p w14:paraId="4BEC7D31" w14:textId="77777777" w:rsidR="00B832CD" w:rsidRPr="00B832CD" w:rsidRDefault="00B832CD" w:rsidP="00B832CD">
      <w:pPr>
        <w:spacing w:after="0" w:line="40" w:lineRule="exact"/>
        <w:jc w:val="both"/>
        <w:rPr>
          <w:rFonts w:ascii="Times New Roman" w:eastAsia="Times New Roman" w:hAnsi="Times New Roman" w:cs="Times New Roman"/>
          <w:sz w:val="24"/>
          <w:szCs w:val="24"/>
          <w:lang w:val="en-US" w:eastAsia="en-US" w:bidi="en-US"/>
        </w:rPr>
      </w:pPr>
    </w:p>
    <w:p w14:paraId="4A8B97CB" w14:textId="77777777" w:rsidR="00B832CD" w:rsidRPr="00B832CD" w:rsidRDefault="00B832CD">
      <w:pPr>
        <w:numPr>
          <w:ilvl w:val="0"/>
          <w:numId w:val="3"/>
        </w:numPr>
        <w:tabs>
          <w:tab w:val="left" w:pos="267"/>
        </w:tabs>
        <w:spacing w:after="0" w:line="240" w:lineRule="auto"/>
        <w:ind w:left="267" w:hanging="26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приобщение детей к социокультурным нормам, традициям семьи, общества и государства;</w:t>
      </w:r>
    </w:p>
    <w:p w14:paraId="684B1C2A" w14:textId="77777777" w:rsidR="00B832CD" w:rsidRPr="00B832CD" w:rsidRDefault="00B832CD" w:rsidP="00B832CD">
      <w:pPr>
        <w:spacing w:after="0" w:line="43" w:lineRule="exact"/>
        <w:jc w:val="both"/>
        <w:rPr>
          <w:rFonts w:ascii="Times New Roman" w:eastAsia="Times New Roman" w:hAnsi="Times New Roman" w:cs="Times New Roman"/>
          <w:sz w:val="24"/>
          <w:szCs w:val="24"/>
          <w:lang w:eastAsia="en-US" w:bidi="en-US"/>
        </w:rPr>
      </w:pPr>
    </w:p>
    <w:p w14:paraId="248453CC" w14:textId="77777777" w:rsidR="00B832CD" w:rsidRPr="00B832CD" w:rsidRDefault="00B832CD">
      <w:pPr>
        <w:numPr>
          <w:ilvl w:val="0"/>
          <w:numId w:val="3"/>
        </w:numPr>
        <w:tabs>
          <w:tab w:val="left" w:pos="267"/>
        </w:tabs>
        <w:spacing w:after="0" w:line="240" w:lineRule="auto"/>
        <w:ind w:left="267" w:hanging="26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формирование познавательных интересов и познавательных действий ребёнка в различных видах деятельности;</w:t>
      </w:r>
    </w:p>
    <w:p w14:paraId="038F791A" w14:textId="77777777" w:rsidR="00B832CD" w:rsidRPr="00B832CD" w:rsidRDefault="00B832CD" w:rsidP="00B832CD">
      <w:pPr>
        <w:spacing w:after="0" w:line="40" w:lineRule="exact"/>
        <w:jc w:val="both"/>
        <w:rPr>
          <w:rFonts w:ascii="Times New Roman" w:eastAsia="Times New Roman" w:hAnsi="Times New Roman" w:cs="Times New Roman"/>
          <w:sz w:val="24"/>
          <w:szCs w:val="24"/>
          <w:lang w:eastAsia="en-US" w:bidi="en-US"/>
        </w:rPr>
      </w:pPr>
    </w:p>
    <w:p w14:paraId="32259291" w14:textId="77777777" w:rsidR="00B832CD" w:rsidRPr="00B832CD" w:rsidRDefault="00B832CD">
      <w:pPr>
        <w:numPr>
          <w:ilvl w:val="0"/>
          <w:numId w:val="3"/>
        </w:numPr>
        <w:tabs>
          <w:tab w:val="left" w:pos="267"/>
        </w:tabs>
        <w:spacing w:after="0" w:line="240" w:lineRule="auto"/>
        <w:ind w:left="267" w:hanging="26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возрастная адекватность (соответствия условий, требований, методов возрасту и особенностям развития);</w:t>
      </w:r>
    </w:p>
    <w:p w14:paraId="6674A063" w14:textId="77777777" w:rsidR="00B832CD" w:rsidRPr="00B832CD" w:rsidRDefault="00B832CD" w:rsidP="00B832CD">
      <w:pPr>
        <w:spacing w:after="0" w:line="40" w:lineRule="exact"/>
        <w:jc w:val="both"/>
        <w:rPr>
          <w:rFonts w:ascii="Times New Roman" w:eastAsia="Times New Roman" w:hAnsi="Times New Roman" w:cs="Times New Roman"/>
          <w:sz w:val="24"/>
          <w:szCs w:val="24"/>
          <w:lang w:eastAsia="en-US" w:bidi="en-US"/>
        </w:rPr>
      </w:pPr>
    </w:p>
    <w:p w14:paraId="2339DC65" w14:textId="77777777" w:rsidR="00B832CD" w:rsidRPr="00B832CD" w:rsidRDefault="00B832CD">
      <w:pPr>
        <w:numPr>
          <w:ilvl w:val="0"/>
          <w:numId w:val="3"/>
        </w:numPr>
        <w:tabs>
          <w:tab w:val="left" w:pos="267"/>
        </w:tabs>
        <w:spacing w:after="0" w:line="240" w:lineRule="auto"/>
        <w:ind w:left="267" w:hanging="26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учёт этнокультурной ситуации развития детей;</w:t>
      </w:r>
    </w:p>
    <w:p w14:paraId="7DC8CDC7" w14:textId="77777777" w:rsidR="00B832CD" w:rsidRPr="00B832CD" w:rsidRDefault="00B832CD" w:rsidP="00B832CD">
      <w:pPr>
        <w:spacing w:after="0" w:line="40" w:lineRule="exact"/>
        <w:jc w:val="both"/>
        <w:rPr>
          <w:rFonts w:ascii="Times New Roman" w:eastAsia="Times New Roman" w:hAnsi="Times New Roman" w:cs="Times New Roman"/>
          <w:sz w:val="24"/>
          <w:szCs w:val="24"/>
          <w:lang w:eastAsia="en-US" w:bidi="en-US"/>
        </w:rPr>
      </w:pPr>
    </w:p>
    <w:p w14:paraId="1B8B4940" w14:textId="77777777" w:rsidR="00B832CD" w:rsidRPr="00B832CD" w:rsidRDefault="00B832CD">
      <w:pPr>
        <w:numPr>
          <w:ilvl w:val="0"/>
          <w:numId w:val="3"/>
        </w:numPr>
        <w:tabs>
          <w:tab w:val="left" w:pos="387"/>
        </w:tabs>
        <w:spacing w:after="0" w:line="240" w:lineRule="auto"/>
        <w:ind w:left="387" w:hanging="38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обеспечение преемственности дошкольного и начального общего образования.</w:t>
      </w:r>
    </w:p>
    <w:p w14:paraId="4985DCC3" w14:textId="77777777" w:rsidR="00B832CD" w:rsidRPr="00B832CD" w:rsidRDefault="00B832CD" w:rsidP="00B832CD">
      <w:pPr>
        <w:spacing w:after="0" w:line="43" w:lineRule="exact"/>
        <w:jc w:val="both"/>
        <w:rPr>
          <w:rFonts w:ascii="Times New Roman" w:eastAsiaTheme="majorEastAsia" w:hAnsi="Times New Roman" w:cs="Times New Roman"/>
          <w:sz w:val="24"/>
          <w:szCs w:val="24"/>
          <w:lang w:eastAsia="en-US" w:bidi="en-US"/>
        </w:rPr>
      </w:pPr>
    </w:p>
    <w:p w14:paraId="2F730DBE" w14:textId="06DED01D" w:rsidR="00B832CD" w:rsidRPr="00B832CD" w:rsidRDefault="00B832CD" w:rsidP="00B832CD">
      <w:pPr>
        <w:spacing w:after="0" w:line="275" w:lineRule="auto"/>
        <w:ind w:left="7" w:firstLine="30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u w:val="single"/>
          <w:lang w:eastAsia="en-US" w:bidi="en-US"/>
        </w:rPr>
        <w:t>Принципы, сформулированные на основе особенностей Примерной основной общеобразовательной программы дошкольного образования «От рождения до школы»/Под редакцией Н.</w:t>
      </w:r>
      <w:r w:rsidR="000A3427">
        <w:rPr>
          <w:rFonts w:ascii="Times New Roman" w:eastAsia="Times New Roman" w:hAnsi="Times New Roman" w:cs="Times New Roman"/>
          <w:sz w:val="24"/>
          <w:szCs w:val="24"/>
          <w:u w:val="single"/>
          <w:lang w:eastAsia="en-US" w:bidi="en-US"/>
        </w:rPr>
        <w:t xml:space="preserve"> </w:t>
      </w:r>
      <w:r w:rsidRPr="00B832CD">
        <w:rPr>
          <w:rFonts w:ascii="Times New Roman" w:eastAsia="Times New Roman" w:hAnsi="Times New Roman" w:cs="Times New Roman"/>
          <w:sz w:val="24"/>
          <w:szCs w:val="24"/>
          <w:u w:val="single"/>
          <w:lang w:eastAsia="en-US" w:bidi="en-US"/>
        </w:rPr>
        <w:t xml:space="preserve">Е. Вераксы, </w:t>
      </w:r>
      <w:r w:rsidR="000A3427" w:rsidRPr="00B832CD">
        <w:rPr>
          <w:rFonts w:ascii="Times New Roman" w:eastAsia="Times New Roman" w:hAnsi="Times New Roman" w:cs="Times New Roman"/>
          <w:sz w:val="24"/>
          <w:szCs w:val="24"/>
          <w:u w:val="single"/>
          <w:lang w:eastAsia="en-US" w:bidi="en-US"/>
        </w:rPr>
        <w:t>Т. С.</w:t>
      </w:r>
      <w:r w:rsidRPr="00B832CD">
        <w:rPr>
          <w:rFonts w:ascii="Times New Roman" w:eastAsia="Times New Roman" w:hAnsi="Times New Roman" w:cs="Times New Roman"/>
          <w:sz w:val="24"/>
          <w:szCs w:val="24"/>
          <w:u w:val="single"/>
          <w:lang w:eastAsia="en-US" w:bidi="en-US"/>
        </w:rPr>
        <w:t xml:space="preserve"> Комаровой, </w:t>
      </w:r>
      <w:r w:rsidR="000A3427" w:rsidRPr="00B832CD">
        <w:rPr>
          <w:rFonts w:ascii="Times New Roman" w:eastAsia="Times New Roman" w:hAnsi="Times New Roman" w:cs="Times New Roman"/>
          <w:sz w:val="24"/>
          <w:szCs w:val="24"/>
          <w:u w:val="single"/>
          <w:lang w:eastAsia="en-US" w:bidi="en-US"/>
        </w:rPr>
        <w:t>М. А.</w:t>
      </w:r>
      <w:r w:rsidRPr="00B832CD">
        <w:rPr>
          <w:rFonts w:ascii="Times New Roman" w:eastAsia="Times New Roman" w:hAnsi="Times New Roman" w:cs="Times New Roman"/>
          <w:sz w:val="24"/>
          <w:szCs w:val="24"/>
          <w:u w:val="single"/>
          <w:lang w:eastAsia="en-US" w:bidi="en-US"/>
        </w:rPr>
        <w:t xml:space="preserve"> Васильевой, отражённые в ООП ДО ДОУ:</w:t>
      </w:r>
    </w:p>
    <w:p w14:paraId="6BE2F0E3" w14:textId="77777777" w:rsidR="00B832CD" w:rsidRPr="00B832CD" w:rsidRDefault="00B832CD" w:rsidP="00B832CD">
      <w:pPr>
        <w:spacing w:after="0" w:line="1" w:lineRule="exact"/>
        <w:jc w:val="both"/>
        <w:rPr>
          <w:rFonts w:ascii="Times New Roman" w:eastAsiaTheme="majorEastAsia" w:hAnsi="Times New Roman" w:cs="Times New Roman"/>
          <w:sz w:val="24"/>
          <w:szCs w:val="24"/>
          <w:lang w:eastAsia="en-US" w:bidi="en-US"/>
        </w:rPr>
      </w:pPr>
    </w:p>
    <w:p w14:paraId="7C401D83" w14:textId="77777777" w:rsidR="00B832CD" w:rsidRPr="00B832CD" w:rsidRDefault="00B832CD">
      <w:pPr>
        <w:numPr>
          <w:ilvl w:val="0"/>
          <w:numId w:val="4"/>
        </w:numPr>
        <w:tabs>
          <w:tab w:val="left" w:pos="387"/>
        </w:tabs>
        <w:spacing w:after="0" w:line="240" w:lineRule="auto"/>
        <w:ind w:left="387" w:hanging="38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принцип развивающего образования, целью которого является развитие ребёнка;</w:t>
      </w:r>
    </w:p>
    <w:p w14:paraId="42B91DE8" w14:textId="77777777" w:rsidR="00B832CD" w:rsidRPr="00B832CD" w:rsidRDefault="00B832CD" w:rsidP="00B832CD">
      <w:pPr>
        <w:spacing w:after="0" w:line="40" w:lineRule="exact"/>
        <w:jc w:val="both"/>
        <w:rPr>
          <w:rFonts w:ascii="Times New Roman" w:eastAsia="Times New Roman" w:hAnsi="Times New Roman" w:cs="Times New Roman"/>
          <w:sz w:val="24"/>
          <w:szCs w:val="24"/>
          <w:lang w:eastAsia="en-US" w:bidi="en-US"/>
        </w:rPr>
      </w:pPr>
    </w:p>
    <w:p w14:paraId="52BD15BC" w14:textId="77777777" w:rsidR="00B832CD" w:rsidRPr="00B832CD" w:rsidRDefault="00B832CD">
      <w:pPr>
        <w:numPr>
          <w:ilvl w:val="0"/>
          <w:numId w:val="4"/>
        </w:numPr>
        <w:tabs>
          <w:tab w:val="left" w:pos="387"/>
        </w:tabs>
        <w:spacing w:after="0" w:line="240" w:lineRule="auto"/>
        <w:ind w:left="387" w:hanging="38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принцип научной обоснованности и практической применимости;</w:t>
      </w:r>
    </w:p>
    <w:p w14:paraId="3AF7BFF0" w14:textId="77777777" w:rsidR="00B832CD" w:rsidRPr="00B832CD" w:rsidRDefault="00B832CD" w:rsidP="00B832CD">
      <w:pPr>
        <w:spacing w:after="0" w:line="43" w:lineRule="exact"/>
        <w:jc w:val="both"/>
        <w:rPr>
          <w:rFonts w:ascii="Times New Roman" w:eastAsia="Times New Roman" w:hAnsi="Times New Roman" w:cs="Times New Roman"/>
          <w:sz w:val="24"/>
          <w:szCs w:val="24"/>
          <w:lang w:eastAsia="en-US" w:bidi="en-US"/>
        </w:rPr>
      </w:pPr>
    </w:p>
    <w:p w14:paraId="4D8B3094" w14:textId="77777777" w:rsidR="00B832CD" w:rsidRPr="00B832CD" w:rsidRDefault="00B832CD">
      <w:pPr>
        <w:numPr>
          <w:ilvl w:val="0"/>
          <w:numId w:val="4"/>
        </w:numPr>
        <w:tabs>
          <w:tab w:val="left" w:pos="437"/>
        </w:tabs>
        <w:spacing w:after="0" w:line="275" w:lineRule="auto"/>
        <w:ind w:left="7" w:hanging="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критерии полноты, необходимости и достаточности (позволяют решать поставленные цели и задачи при использовании разумного «минимума» материала);</w:t>
      </w:r>
    </w:p>
    <w:p w14:paraId="6FD38829" w14:textId="77777777" w:rsidR="00B832CD" w:rsidRPr="00B832CD" w:rsidRDefault="00B832CD" w:rsidP="00B832CD">
      <w:pPr>
        <w:spacing w:after="0" w:line="1" w:lineRule="exact"/>
        <w:jc w:val="both"/>
        <w:rPr>
          <w:rFonts w:ascii="Times New Roman" w:eastAsia="Times New Roman" w:hAnsi="Times New Roman" w:cs="Times New Roman"/>
          <w:sz w:val="24"/>
          <w:szCs w:val="24"/>
          <w:lang w:eastAsia="en-US" w:bidi="en-US"/>
        </w:rPr>
      </w:pPr>
    </w:p>
    <w:p w14:paraId="211B8A67" w14:textId="77777777" w:rsidR="00B832CD" w:rsidRPr="00B832CD" w:rsidRDefault="00B832CD">
      <w:pPr>
        <w:numPr>
          <w:ilvl w:val="0"/>
          <w:numId w:val="4"/>
        </w:numPr>
        <w:tabs>
          <w:tab w:val="left" w:pos="406"/>
        </w:tabs>
        <w:spacing w:after="0" w:line="308" w:lineRule="auto"/>
        <w:ind w:left="7" w:hanging="7"/>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обеспечение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38994E7C" w14:textId="77777777" w:rsidR="00B832CD" w:rsidRPr="00B832CD" w:rsidRDefault="00B832CD" w:rsidP="000735EC">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1.4. Значимые для разработки и реализации рабочей программы характеристики, в том числе, характеристики особенностей развития детей</w:t>
      </w:r>
    </w:p>
    <w:p w14:paraId="57CC3A8C" w14:textId="77777777" w:rsidR="006E7591" w:rsidRDefault="006E7591" w:rsidP="00B832CD">
      <w:pPr>
        <w:spacing w:after="0"/>
        <w:rPr>
          <w:rFonts w:ascii="Times New Roman" w:eastAsia="Times New Roman" w:hAnsi="Times New Roman" w:cs="Times New Roman"/>
          <w:b/>
          <w:bCs/>
          <w:sz w:val="24"/>
          <w:szCs w:val="24"/>
          <w:lang w:eastAsia="en-US" w:bidi="en-US"/>
        </w:rPr>
      </w:pPr>
    </w:p>
    <w:p w14:paraId="6C64C64F" w14:textId="3E5180F0"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Возрастные особенности детей </w:t>
      </w:r>
    </w:p>
    <w:p w14:paraId="079EF5F4" w14:textId="77777777" w:rsidR="00F155E0" w:rsidRDefault="00F155E0" w:rsidP="00F155E0">
      <w:pPr>
        <w:spacing w:after="15"/>
        <w:ind w:left="45" w:right="479"/>
        <w:rPr>
          <w:rFonts w:ascii="Times New Roman" w:hAnsi="Times New Roman" w:cs="Times New Roman"/>
          <w:sz w:val="24"/>
          <w:szCs w:val="24"/>
        </w:rPr>
      </w:pPr>
      <w:r w:rsidRPr="00F155E0">
        <w:rPr>
          <w:rFonts w:ascii="Times New Roman" w:hAnsi="Times New Roman" w:cs="Times New Roman"/>
          <w:b/>
          <w:bCs/>
          <w:sz w:val="24"/>
          <w:szCs w:val="24"/>
          <w:u w:color="000000"/>
        </w:rPr>
        <w:t>Росто-весовые характеристики:</w:t>
      </w:r>
      <w:r w:rsidRPr="00F155E0">
        <w:rPr>
          <w:rFonts w:ascii="Times New Roman" w:hAnsi="Times New Roman" w:cs="Times New Roman"/>
          <w:sz w:val="24"/>
          <w:szCs w:val="24"/>
        </w:rPr>
        <w:t xml:space="preserve"> </w:t>
      </w:r>
    </w:p>
    <w:p w14:paraId="3FAEFC4B" w14:textId="0F2E8B34" w:rsidR="00F155E0" w:rsidRPr="00F155E0" w:rsidRDefault="00F155E0" w:rsidP="00F155E0">
      <w:pPr>
        <w:spacing w:after="15"/>
        <w:ind w:left="45" w:right="479"/>
        <w:rPr>
          <w:rFonts w:ascii="Times New Roman" w:hAnsi="Times New Roman" w:cs="Times New Roman"/>
          <w:sz w:val="24"/>
          <w:szCs w:val="24"/>
        </w:rPr>
      </w:pPr>
      <w:r w:rsidRPr="00F155E0">
        <w:rPr>
          <w:rFonts w:ascii="Times New Roman" w:hAnsi="Times New Roman" w:cs="Times New Roman"/>
          <w:sz w:val="24"/>
          <w:szCs w:val="24"/>
        </w:rPr>
        <w:t xml:space="preserve"> Средний вес у мальчиков к шести годам достигает до 21,9 кг, у девочек до 21,3 кг</w:t>
      </w:r>
    </w:p>
    <w:p w14:paraId="3711ABC7" w14:textId="77777777" w:rsidR="00F155E0" w:rsidRPr="00F155E0" w:rsidRDefault="00F155E0" w:rsidP="00F155E0">
      <w:pPr>
        <w:spacing w:after="77" w:line="270" w:lineRule="auto"/>
        <w:ind w:right="475"/>
        <w:rPr>
          <w:rFonts w:ascii="Times New Roman" w:hAnsi="Times New Roman" w:cs="Times New Roman"/>
          <w:sz w:val="24"/>
          <w:szCs w:val="24"/>
        </w:rPr>
      </w:pPr>
      <w:r w:rsidRPr="00F155E0">
        <w:rPr>
          <w:rFonts w:ascii="Times New Roman" w:hAnsi="Times New Roman" w:cs="Times New Roman"/>
          <w:sz w:val="24"/>
          <w:szCs w:val="24"/>
        </w:rPr>
        <w:t xml:space="preserve"> Средняя длина тела у мальчиков к шести годам до 115,9 см, у девочек –до 115,7 см. </w:t>
      </w:r>
    </w:p>
    <w:p w14:paraId="4DDB5522" w14:textId="734E17F6" w:rsidR="00F155E0" w:rsidRPr="00F155E0" w:rsidRDefault="00F155E0" w:rsidP="00F155E0">
      <w:pPr>
        <w:ind w:right="101"/>
        <w:rPr>
          <w:rFonts w:ascii="Times New Roman" w:hAnsi="Times New Roman" w:cs="Times New Roman"/>
          <w:sz w:val="24"/>
          <w:szCs w:val="24"/>
        </w:rPr>
      </w:pPr>
      <w:r>
        <w:rPr>
          <w:rFonts w:ascii="Times New Roman" w:hAnsi="Times New Roman" w:cs="Times New Roman"/>
          <w:sz w:val="24"/>
          <w:szCs w:val="24"/>
        </w:rPr>
        <w:t xml:space="preserve"> </w:t>
      </w:r>
      <w:r w:rsidRPr="00F155E0">
        <w:rPr>
          <w:rFonts w:ascii="Times New Roman" w:hAnsi="Times New Roman" w:cs="Times New Roman"/>
          <w:sz w:val="24"/>
          <w:szCs w:val="24"/>
        </w:rPr>
        <w:t xml:space="preserve">Средний вес мальчиков к семи годам достигает до 24,9 кг, у девочек до 24,7 кг. Средняя длина тела у мальчиков к семи годам достигает до 123,9, у девочек до 123,6 см. В период от пяти до семи лет наблюдается выраженное увеличение скорости роста тела ребенка в длину («полу ростовой скачок роста»), причем конечности в это время растут быстрее, чем туловище. Изменяются кости, формирующие облик лица. </w:t>
      </w:r>
    </w:p>
    <w:p w14:paraId="116F6BBD" w14:textId="77777777" w:rsidR="00F155E0" w:rsidRDefault="00F155E0" w:rsidP="00B832CD">
      <w:pPr>
        <w:spacing w:after="0" w:line="237" w:lineRule="auto"/>
        <w:jc w:val="both"/>
        <w:rPr>
          <w:rFonts w:ascii="Times New Roman" w:eastAsia="Times New Roman" w:hAnsi="Times New Roman" w:cs="Times New Roman"/>
          <w:sz w:val="24"/>
          <w:szCs w:val="24"/>
          <w:lang w:eastAsia="en-US" w:bidi="en-US"/>
        </w:rPr>
      </w:pPr>
    </w:p>
    <w:p w14:paraId="56ECE62C" w14:textId="77777777" w:rsidR="00F155E0" w:rsidRDefault="00F155E0" w:rsidP="00B832CD">
      <w:pPr>
        <w:spacing w:after="0" w:line="237" w:lineRule="auto"/>
        <w:jc w:val="both"/>
        <w:rPr>
          <w:rFonts w:ascii="Times New Roman" w:eastAsia="Times New Roman" w:hAnsi="Times New Roman" w:cs="Times New Roman"/>
          <w:sz w:val="24"/>
          <w:szCs w:val="24"/>
          <w:lang w:eastAsia="en-US" w:bidi="en-US"/>
        </w:rPr>
      </w:pPr>
    </w:p>
    <w:p w14:paraId="7118A7AD" w14:textId="7A84E25C" w:rsidR="00B832CD" w:rsidRPr="00B832CD" w:rsidRDefault="00B832CD" w:rsidP="00B832CD">
      <w:pPr>
        <w:spacing w:after="0" w:line="237" w:lineRule="auto"/>
        <w:jc w:val="both"/>
        <w:rPr>
          <w:rFonts w:asciiTheme="majorHAnsi" w:eastAsiaTheme="majorEastAsia" w:hAnsiTheme="majorHAnsi" w:cstheme="majorBidi"/>
          <w:sz w:val="20"/>
          <w:szCs w:val="20"/>
          <w:lang w:eastAsia="en-US" w:bidi="en-US"/>
        </w:rPr>
      </w:pPr>
      <w:r w:rsidRPr="00B832CD">
        <w:rPr>
          <w:rFonts w:ascii="Times New Roman" w:eastAsia="Times New Roman" w:hAnsi="Times New Roman" w:cs="Times New Roman"/>
          <w:sz w:val="24"/>
          <w:szCs w:val="24"/>
          <w:lang w:eastAsia="en-US" w:bidi="en-US"/>
        </w:rPr>
        <w:t>Подго</w:t>
      </w:r>
      <w:r w:rsidR="000735EC">
        <w:rPr>
          <w:rFonts w:ascii="Times New Roman" w:eastAsia="Times New Roman" w:hAnsi="Times New Roman" w:cs="Times New Roman"/>
          <w:sz w:val="24"/>
          <w:szCs w:val="24"/>
          <w:lang w:eastAsia="en-US" w:bidi="en-US"/>
        </w:rPr>
        <w:t>товительная к школе группа (от 4</w:t>
      </w:r>
      <w:r w:rsidR="000A3427">
        <w:rPr>
          <w:rFonts w:ascii="Times New Roman" w:eastAsia="Times New Roman" w:hAnsi="Times New Roman" w:cs="Times New Roman"/>
          <w:sz w:val="24"/>
          <w:szCs w:val="24"/>
          <w:lang w:eastAsia="en-US" w:bidi="en-US"/>
        </w:rPr>
        <w:t>.</w:t>
      </w:r>
      <w:r w:rsidRPr="00B832CD">
        <w:rPr>
          <w:rFonts w:ascii="Times New Roman" w:eastAsia="Times New Roman" w:hAnsi="Times New Roman" w:cs="Times New Roman"/>
          <w:sz w:val="24"/>
          <w:szCs w:val="24"/>
          <w:lang w:eastAsia="en-US" w:bidi="en-US"/>
        </w:rPr>
        <w:t xml:space="preserve">5 до 7 лет).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w:t>
      </w:r>
      <w:r w:rsidR="000A3427" w:rsidRPr="00B832CD">
        <w:rPr>
          <w:rFonts w:ascii="Times New Roman" w:eastAsia="Times New Roman" w:hAnsi="Times New Roman" w:cs="Times New Roman"/>
          <w:sz w:val="24"/>
          <w:szCs w:val="24"/>
          <w:lang w:eastAsia="en-US" w:bidi="en-US"/>
        </w:rPr>
        <w:t>например</w:t>
      </w:r>
      <w:r w:rsidRPr="00B832CD">
        <w:rPr>
          <w:rFonts w:ascii="Times New Roman" w:eastAsia="Times New Roman" w:hAnsi="Times New Roman" w:cs="Times New Roman"/>
          <w:sz w:val="24"/>
          <w:szCs w:val="24"/>
          <w:lang w:eastAsia="en-US" w:bidi="en-US"/>
        </w:rPr>
        <w:t xml:space="preserve"> свадьбу, рождение ребенка, болезнь, трудоустройство и т. д.</w:t>
      </w:r>
    </w:p>
    <w:p w14:paraId="59E5961A" w14:textId="48504E2A" w:rsidR="00B832CD" w:rsidRPr="00B832CD" w:rsidRDefault="00B832CD" w:rsidP="00B832CD">
      <w:pPr>
        <w:spacing w:after="0" w:line="239" w:lineRule="auto"/>
        <w:jc w:val="both"/>
        <w:rPr>
          <w:rFonts w:asciiTheme="majorHAnsi" w:eastAsiaTheme="majorEastAsia" w:hAnsiTheme="majorHAnsi" w:cstheme="majorBidi"/>
          <w:sz w:val="20"/>
          <w:szCs w:val="20"/>
          <w:lang w:eastAsia="en-US" w:bidi="en-US"/>
        </w:rPr>
      </w:pPr>
      <w:r w:rsidRPr="00B832CD">
        <w:rPr>
          <w:rFonts w:ascii="Times New Roman" w:eastAsia="Times New Roman" w:hAnsi="Times New Roman" w:cs="Times New Roman"/>
          <w:b/>
          <w:bCs/>
          <w:sz w:val="24"/>
          <w:szCs w:val="24"/>
          <w:lang w:eastAsia="en-US" w:bidi="en-US"/>
        </w:rPr>
        <w:t xml:space="preserve">Игровые действия детей становятся более сложными, </w:t>
      </w:r>
      <w:r w:rsidRPr="00B832CD">
        <w:rPr>
          <w:rFonts w:ascii="Times New Roman" w:eastAsia="Times New Roman" w:hAnsi="Times New Roman" w:cs="Times New Roman"/>
          <w:sz w:val="24"/>
          <w:szCs w:val="24"/>
          <w:lang w:eastAsia="en-US" w:bidi="en-US"/>
        </w:rPr>
        <w:t>обретают особый смысл,</w:t>
      </w:r>
      <w:r w:rsidR="000735EC">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57BC3FD5" w14:textId="77777777" w:rsidR="00B832CD" w:rsidRPr="00B832CD" w:rsidRDefault="00B832CD" w:rsidP="00B832CD">
      <w:pPr>
        <w:spacing w:after="0" w:line="234" w:lineRule="auto"/>
        <w:jc w:val="both"/>
        <w:rPr>
          <w:rFonts w:asciiTheme="majorHAnsi" w:eastAsiaTheme="majorEastAsia" w:hAnsiTheme="majorHAnsi" w:cstheme="majorBidi"/>
          <w:sz w:val="20"/>
          <w:szCs w:val="20"/>
          <w:lang w:eastAsia="en-US" w:bidi="en-US"/>
        </w:rPr>
      </w:pPr>
      <w:r w:rsidRPr="00B832CD">
        <w:rPr>
          <w:rFonts w:ascii="Times New Roman" w:eastAsia="Times New Roman" w:hAnsi="Times New Roman" w:cs="Times New Roman"/>
          <w:sz w:val="24"/>
          <w:szCs w:val="24"/>
          <w:lang w:eastAsia="en-US" w:bidi="en-US"/>
        </w:rPr>
        <w:t>Образы из окружающей жизни и литературных произведений, передаваемые детьми в изобразительной деятельности, становятся сложнее.</w:t>
      </w:r>
    </w:p>
    <w:p w14:paraId="6BE9A6CB" w14:textId="3C498099" w:rsidR="00B832CD" w:rsidRPr="00B832CD" w:rsidRDefault="00B832CD" w:rsidP="00B832CD">
      <w:pPr>
        <w:spacing w:after="0" w:line="237" w:lineRule="auto"/>
        <w:jc w:val="both"/>
        <w:rPr>
          <w:rFonts w:asciiTheme="majorHAnsi" w:eastAsiaTheme="majorEastAsia" w:hAnsiTheme="majorHAnsi" w:cstheme="majorBidi"/>
          <w:sz w:val="20"/>
          <w:szCs w:val="20"/>
          <w:lang w:eastAsia="en-US" w:bidi="en-US"/>
        </w:rPr>
      </w:pPr>
      <w:r w:rsidRPr="00B832CD">
        <w:rPr>
          <w:rFonts w:ascii="Times New Roman" w:eastAsia="Times New Roman" w:hAnsi="Times New Roman" w:cs="Times New Roman"/>
          <w:b/>
          <w:bCs/>
          <w:sz w:val="24"/>
          <w:szCs w:val="24"/>
          <w:lang w:eastAsia="en-US" w:bidi="en-US"/>
        </w:rPr>
        <w:t xml:space="preserve">Рисунки приобретают более детализированный характер, обогащается их цветовая гамма. </w:t>
      </w:r>
      <w:r w:rsidRPr="00B832CD">
        <w:rPr>
          <w:rFonts w:ascii="Times New Roman" w:eastAsia="Times New Roman" w:hAnsi="Times New Roman" w:cs="Times New Roman"/>
          <w:sz w:val="24"/>
          <w:szCs w:val="24"/>
          <w:lang w:eastAsia="en-US" w:bidi="en-US"/>
        </w:rPr>
        <w:t>Более явными становятся различия между рисунками мальчиков и девочек.</w:t>
      </w:r>
      <w:r w:rsidR="000735EC">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Мальчики охотно изображают технику, космос, военные действия. Девочки обычно рисуют женские образы: принцесс, б</w:t>
      </w:r>
      <w:r w:rsidR="008C380E">
        <w:rPr>
          <w:rFonts w:ascii="Times New Roman" w:eastAsia="Times New Roman" w:hAnsi="Times New Roman" w:cs="Times New Roman"/>
          <w:sz w:val="24"/>
          <w:szCs w:val="24"/>
          <w:lang w:eastAsia="en-US" w:bidi="en-US"/>
        </w:rPr>
        <w:t xml:space="preserve">алерин, моделей. </w:t>
      </w:r>
      <w:r w:rsidRPr="00B832CD">
        <w:rPr>
          <w:rFonts w:ascii="Times New Roman" w:eastAsia="Times New Roman" w:hAnsi="Times New Roman" w:cs="Times New Roman"/>
          <w:sz w:val="24"/>
          <w:szCs w:val="24"/>
          <w:lang w:eastAsia="en-US" w:bidi="en-US"/>
        </w:rPr>
        <w:t>Часто встречаются и бытовые сюжеты: мама и дочка, комната и т. д.</w:t>
      </w:r>
    </w:p>
    <w:p w14:paraId="7DB0A078" w14:textId="77777777" w:rsidR="00B832CD" w:rsidRPr="00B832CD" w:rsidRDefault="00B832CD" w:rsidP="00B832CD">
      <w:pPr>
        <w:spacing w:after="0" w:line="236" w:lineRule="auto"/>
        <w:jc w:val="both"/>
        <w:rPr>
          <w:rFonts w:asciiTheme="majorHAnsi" w:eastAsiaTheme="majorEastAsia" w:hAnsiTheme="majorHAnsi" w:cstheme="majorBidi"/>
          <w:sz w:val="20"/>
          <w:szCs w:val="20"/>
          <w:lang w:eastAsia="en-US" w:bidi="en-US"/>
        </w:rPr>
      </w:pPr>
      <w:r w:rsidRPr="00B832CD">
        <w:rPr>
          <w:rFonts w:ascii="Times New Roman" w:eastAsia="Times New Roman" w:hAnsi="Times New Roman" w:cs="Times New Roman"/>
          <w:sz w:val="24"/>
          <w:szCs w:val="24"/>
          <w:lang w:eastAsia="en-US" w:bidi="en-US"/>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7C091CFE" w14:textId="77777777" w:rsidR="00B832CD" w:rsidRPr="00B832CD" w:rsidRDefault="00B832CD" w:rsidP="00B832CD">
      <w:pPr>
        <w:spacing w:after="0" w:line="234" w:lineRule="auto"/>
        <w:jc w:val="both"/>
        <w:rPr>
          <w:rFonts w:asciiTheme="majorHAnsi" w:eastAsiaTheme="majorEastAsia" w:hAnsiTheme="majorHAnsi" w:cstheme="majorBidi"/>
          <w:sz w:val="20"/>
          <w:szCs w:val="20"/>
          <w:lang w:eastAsia="en-US" w:bidi="en-US"/>
        </w:rPr>
      </w:pPr>
      <w:r w:rsidRPr="00B832CD">
        <w:rPr>
          <w:rFonts w:ascii="Times New Roman" w:eastAsia="Times New Roman" w:hAnsi="Times New Roman" w:cs="Times New Roman"/>
          <w:sz w:val="24"/>
          <w:szCs w:val="24"/>
          <w:lang w:eastAsia="en-US" w:bidi="en-US"/>
        </w:rPr>
        <w:t>При правильном педагогическом подходе у дошкольников формируются художественно-творческие способности в изобразительной деятельности.</w:t>
      </w:r>
    </w:p>
    <w:p w14:paraId="04AA30CA" w14:textId="77777777" w:rsidR="00B832CD" w:rsidRPr="00B832CD" w:rsidRDefault="00B832CD" w:rsidP="00B832CD">
      <w:pPr>
        <w:spacing w:after="0" w:line="234" w:lineRule="auto"/>
        <w:jc w:val="both"/>
        <w:rPr>
          <w:rFonts w:asciiTheme="majorHAnsi" w:eastAsiaTheme="majorEastAsia" w:hAnsiTheme="majorHAnsi" w:cstheme="majorBidi"/>
          <w:sz w:val="20"/>
          <w:szCs w:val="20"/>
          <w:lang w:eastAsia="en-US" w:bidi="en-US"/>
        </w:rPr>
      </w:pPr>
      <w:r w:rsidRPr="00B832CD">
        <w:rPr>
          <w:rFonts w:ascii="Times New Roman" w:eastAsiaTheme="majorEastAsia" w:hAnsi="Times New Roman" w:cs="Times New Roman"/>
          <w:sz w:val="24"/>
          <w:szCs w:val="24"/>
          <w:lang w:eastAsia="en-US" w:bidi="en-US"/>
        </w:rPr>
        <w:t xml:space="preserve"> К </w:t>
      </w:r>
      <w:r w:rsidRPr="00B832CD">
        <w:rPr>
          <w:rFonts w:ascii="Times New Roman" w:eastAsia="Times New Roman" w:hAnsi="Times New Roman" w:cs="Times New Roman"/>
          <w:sz w:val="24"/>
          <w:szCs w:val="24"/>
          <w:lang w:eastAsia="en-US" w:bidi="en-US"/>
        </w:rPr>
        <w:t>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101E7A3F" w14:textId="7CA4133F" w:rsidR="00B832CD" w:rsidRPr="00B832CD" w:rsidRDefault="00B832CD" w:rsidP="00B832CD">
      <w:pPr>
        <w:spacing w:after="0" w:line="238" w:lineRule="auto"/>
        <w:jc w:val="both"/>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B832CD">
        <w:rPr>
          <w:rFonts w:ascii="Times New Roman" w:eastAsia="Times New Roman" w:hAnsi="Times New Roman" w:cs="Times New Roman"/>
          <w:b/>
          <w:bCs/>
          <w:sz w:val="24"/>
          <w:szCs w:val="24"/>
          <w:lang w:eastAsia="en-US" w:bidi="en-US"/>
        </w:rPr>
        <w:t>способны выполнять различные по</w:t>
      </w:r>
      <w:r w:rsidR="000A3427">
        <w:rPr>
          <w:rFonts w:ascii="Times New Roman" w:eastAsia="Times New Roman" w:hAnsi="Times New Roman" w:cs="Times New Roman"/>
          <w:b/>
          <w:bCs/>
          <w:sz w:val="24"/>
          <w:szCs w:val="24"/>
          <w:lang w:eastAsia="en-US" w:bidi="en-US"/>
        </w:rPr>
        <w:t xml:space="preserve"> </w:t>
      </w:r>
      <w:r w:rsidRPr="00B832CD">
        <w:rPr>
          <w:rFonts w:ascii="Times New Roman" w:eastAsia="Times New Roman" w:hAnsi="Times New Roman" w:cs="Times New Roman"/>
          <w:b/>
          <w:bCs/>
          <w:sz w:val="24"/>
          <w:szCs w:val="24"/>
          <w:lang w:eastAsia="en-US" w:bidi="en-US"/>
        </w:rPr>
        <w:t>степени сложности постройки как по собственному замыслу, так и по условиям.</w:t>
      </w:r>
    </w:p>
    <w:p w14:paraId="7C447396" w14:textId="77777777" w:rsidR="00B832CD" w:rsidRPr="00B832CD" w:rsidRDefault="00B832CD" w:rsidP="00B832CD">
      <w:pPr>
        <w:tabs>
          <w:tab w:val="left" w:pos="742"/>
        </w:tabs>
        <w:spacing w:after="0" w:line="237"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6913443D" w14:textId="77777777" w:rsidR="00B832CD" w:rsidRPr="00B832CD" w:rsidRDefault="00B832CD" w:rsidP="00B832CD">
      <w:pPr>
        <w:spacing w:after="0" w:line="236" w:lineRule="auto"/>
        <w:jc w:val="both"/>
        <w:rPr>
          <w:rFonts w:asciiTheme="majorHAnsi" w:eastAsiaTheme="majorEastAsia" w:hAnsiTheme="majorHAnsi" w:cstheme="majorBidi"/>
          <w:sz w:val="20"/>
          <w:szCs w:val="20"/>
          <w:lang w:eastAsia="en-US" w:bidi="en-US"/>
        </w:rPr>
      </w:pPr>
      <w:r w:rsidRPr="00B832CD">
        <w:rPr>
          <w:rFonts w:ascii="Times New Roman" w:eastAsia="Times New Roman" w:hAnsi="Times New Roman" w:cs="Times New Roman"/>
          <w:sz w:val="24"/>
          <w:szCs w:val="24"/>
          <w:lang w:eastAsia="en-US" w:bidi="en-US"/>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14:paraId="232DD704" w14:textId="77777777" w:rsidR="00B832CD" w:rsidRPr="00B832CD" w:rsidRDefault="00B832CD" w:rsidP="00B832CD">
      <w:pPr>
        <w:tabs>
          <w:tab w:val="left" w:pos="685"/>
        </w:tabs>
        <w:spacing w:after="0" w:line="234" w:lineRule="auto"/>
        <w:rPr>
          <w:rFonts w:asciiTheme="majorHAnsi" w:eastAsia="Times New Roman" w:hAnsiTheme="majorHAnsi" w:cstheme="majorBidi"/>
          <w:sz w:val="24"/>
          <w:szCs w:val="24"/>
          <w:lang w:eastAsia="en-US" w:bidi="en-US"/>
        </w:rPr>
      </w:pPr>
      <w:r w:rsidRPr="00B832CD">
        <w:rPr>
          <w:rFonts w:ascii="Times New Roman" w:eastAsiaTheme="majorEastAsia" w:hAnsi="Times New Roman" w:cs="Times New Roman"/>
          <w:sz w:val="24"/>
          <w:szCs w:val="24"/>
          <w:lang w:eastAsia="en-US" w:bidi="en-US"/>
        </w:rPr>
        <w:t xml:space="preserve">У </w:t>
      </w:r>
      <w:r w:rsidRPr="00B832CD">
        <w:rPr>
          <w:rFonts w:ascii="Times New Roman" w:eastAsia="Times New Roman" w:hAnsi="Times New Roman" w:cs="Times New Roman"/>
          <w:sz w:val="24"/>
          <w:szCs w:val="24"/>
          <w:lang w:eastAsia="en-US" w:bidi="en-US"/>
        </w:rPr>
        <w:t>детей продолжает развиваться восприятие, однако они не всегда могут одновременно учитывать несколько различных признаков.</w:t>
      </w:r>
    </w:p>
    <w:p w14:paraId="309E7BC9" w14:textId="77777777" w:rsidR="00B832CD" w:rsidRPr="00B832CD" w:rsidRDefault="00B832CD" w:rsidP="00B832CD">
      <w:pPr>
        <w:spacing w:after="0" w:line="13" w:lineRule="exact"/>
        <w:rPr>
          <w:rFonts w:asciiTheme="majorHAnsi" w:eastAsia="Times New Roman" w:hAnsiTheme="majorHAnsi" w:cstheme="majorBidi"/>
          <w:sz w:val="24"/>
          <w:szCs w:val="24"/>
          <w:lang w:eastAsia="en-US" w:bidi="en-US"/>
        </w:rPr>
      </w:pPr>
    </w:p>
    <w:p w14:paraId="4AFFA4DC" w14:textId="77777777" w:rsidR="00B832CD" w:rsidRPr="00B832CD" w:rsidRDefault="00B832CD" w:rsidP="00B832CD">
      <w:pPr>
        <w:spacing w:after="0" w:line="238" w:lineRule="auto"/>
        <w:jc w:val="both"/>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w:t>
      </w:r>
    </w:p>
    <w:p w14:paraId="4C6479C4" w14:textId="77777777" w:rsidR="00B832CD" w:rsidRPr="00B832CD" w:rsidRDefault="00B832CD" w:rsidP="00B832CD">
      <w:pPr>
        <w:spacing w:after="0" w:line="237" w:lineRule="auto"/>
        <w:jc w:val="both"/>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lastRenderedPageBreak/>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45A038FB" w14:textId="77777777" w:rsidR="00B832CD" w:rsidRPr="00B832CD" w:rsidRDefault="00B832CD" w:rsidP="00B832CD">
      <w:pPr>
        <w:spacing w:after="0" w:line="234" w:lineRule="auto"/>
        <w:jc w:val="both"/>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2EB6DACA" w14:textId="77777777" w:rsidR="00B832CD" w:rsidRPr="00B832CD" w:rsidRDefault="00B832CD" w:rsidP="00B832CD">
      <w:pPr>
        <w:spacing w:after="0" w:line="234" w:lineRule="auto"/>
        <w:jc w:val="both"/>
        <w:rPr>
          <w:rFonts w:asciiTheme="majorHAnsi" w:eastAsia="Times New Roman" w:hAnsiTheme="majorHAnsi" w:cstheme="majorBidi"/>
          <w:sz w:val="24"/>
          <w:szCs w:val="24"/>
          <w:lang w:eastAsia="en-US" w:bidi="en-US"/>
        </w:rPr>
      </w:pPr>
      <w:r w:rsidRPr="00B832CD">
        <w:rPr>
          <w:rFonts w:asciiTheme="majorHAnsi" w:eastAsia="Times New Roman" w:hAnsiTheme="majorHAnsi" w:cstheme="majorBidi"/>
          <w:sz w:val="24"/>
          <w:szCs w:val="24"/>
          <w:lang w:eastAsia="en-US" w:bidi="en-US"/>
        </w:rPr>
        <w:t xml:space="preserve">У </w:t>
      </w:r>
      <w:r w:rsidRPr="00B832CD">
        <w:rPr>
          <w:rFonts w:ascii="Times New Roman" w:eastAsia="Times New Roman" w:hAnsi="Times New Roman" w:cs="Times New Roman"/>
          <w:sz w:val="24"/>
          <w:szCs w:val="24"/>
          <w:lang w:eastAsia="en-US" w:bidi="en-US"/>
        </w:rPr>
        <w:t xml:space="preserve">дошкольников </w:t>
      </w:r>
      <w:r w:rsidRPr="00B832CD">
        <w:rPr>
          <w:rFonts w:ascii="Times New Roman" w:eastAsia="Times New Roman" w:hAnsi="Times New Roman" w:cs="Times New Roman"/>
          <w:b/>
          <w:bCs/>
          <w:sz w:val="24"/>
          <w:szCs w:val="24"/>
          <w:lang w:eastAsia="en-US" w:bidi="en-US"/>
        </w:rPr>
        <w:t>продолжает развиваться речь</w:t>
      </w:r>
      <w:r w:rsidRPr="00B832CD">
        <w:rPr>
          <w:rFonts w:ascii="Times New Roman" w:eastAsia="Times New Roman" w:hAnsi="Times New Roman" w:cs="Times New Roman"/>
          <w:sz w:val="24"/>
          <w:szCs w:val="24"/>
          <w:lang w:eastAsia="en-US" w:bidi="en-US"/>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14:paraId="37F4368C" w14:textId="77777777" w:rsidR="00B832CD" w:rsidRPr="00B832CD" w:rsidRDefault="00B832CD" w:rsidP="00B832CD">
      <w:pPr>
        <w:spacing w:after="0" w:line="234" w:lineRule="auto"/>
        <w:jc w:val="both"/>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t>В результате правильно организованной образовательной работы у детей развиваются диалогическая и некоторые виды монологической речи.</w:t>
      </w:r>
    </w:p>
    <w:p w14:paraId="2EDD776C" w14:textId="77777777" w:rsidR="00B832CD" w:rsidRPr="00B832CD" w:rsidRDefault="00B832CD" w:rsidP="00B832CD">
      <w:pPr>
        <w:tabs>
          <w:tab w:val="left" w:pos="754"/>
        </w:tabs>
        <w:spacing w:after="0" w:line="237" w:lineRule="auto"/>
        <w:jc w:val="both"/>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14:paraId="013B268E" w14:textId="77777777" w:rsidR="00B832CD" w:rsidRPr="00B832CD" w:rsidRDefault="00B832CD" w:rsidP="00B832CD">
      <w:pPr>
        <w:spacing w:after="0" w:line="14" w:lineRule="exact"/>
        <w:rPr>
          <w:rFonts w:asciiTheme="majorHAnsi" w:eastAsia="Times New Roman" w:hAnsiTheme="majorHAnsi" w:cstheme="majorBidi"/>
          <w:sz w:val="24"/>
          <w:szCs w:val="24"/>
          <w:lang w:eastAsia="en-US" w:bidi="en-US"/>
        </w:rPr>
      </w:pPr>
    </w:p>
    <w:p w14:paraId="5542D187" w14:textId="77777777" w:rsidR="00B832CD" w:rsidRPr="00B832CD" w:rsidRDefault="00B832CD" w:rsidP="00B832CD">
      <w:pPr>
        <w:spacing w:after="0" w:line="234" w:lineRule="auto"/>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7F6D0DDE"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b/>
          <w:sz w:val="24"/>
          <w:szCs w:val="24"/>
          <w:lang w:eastAsia="en-US" w:bidi="en-US"/>
        </w:rPr>
        <w:t>Формы реализации программы:</w:t>
      </w:r>
      <w:r w:rsidRPr="00B832CD">
        <w:rPr>
          <w:rFonts w:ascii="Times New Roman" w:eastAsia="Times New Roman" w:hAnsi="Times New Roman" w:cstheme="majorBidi"/>
          <w:sz w:val="24"/>
          <w:szCs w:val="24"/>
          <w:lang w:eastAsia="en-US" w:bidi="en-US"/>
        </w:rPr>
        <w:t xml:space="preserve"> игра, познавательная и исследовательская деятельность, творческая активность, проектная деятельность. </w:t>
      </w:r>
    </w:p>
    <w:p w14:paraId="15BA038C"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Реализация Программы осуществляется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 в организованной образовательной деятельности.</w:t>
      </w:r>
    </w:p>
    <w:p w14:paraId="1C26DC1E"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bCs/>
          <w:spacing w:val="4"/>
          <w:sz w:val="24"/>
          <w:szCs w:val="24"/>
          <w:lang w:eastAsia="en-US" w:bidi="en-US"/>
        </w:rPr>
        <w:t xml:space="preserve"> Рабочая программа формируется </w:t>
      </w:r>
      <w:r w:rsidRPr="00B832CD">
        <w:rPr>
          <w:rFonts w:ascii="Times New Roman" w:eastAsia="Times New Roman" w:hAnsi="Times New Roman" w:cstheme="majorBidi"/>
          <w:bCs/>
          <w:spacing w:val="2"/>
          <w:sz w:val="24"/>
          <w:szCs w:val="24"/>
          <w:lang w:eastAsia="en-US" w:bidi="en-US"/>
        </w:rPr>
        <w:t xml:space="preserve">с </w:t>
      </w:r>
      <w:r w:rsidRPr="00B832CD">
        <w:rPr>
          <w:rFonts w:ascii="Times New Roman" w:eastAsia="Times New Roman" w:hAnsi="Times New Roman" w:cstheme="majorBidi"/>
          <w:bCs/>
          <w:sz w:val="24"/>
          <w:szCs w:val="24"/>
          <w:lang w:eastAsia="en-US" w:bidi="en-US"/>
        </w:rPr>
        <w:t>учётом особенностей базового уровня системы общего образования с целью</w:t>
      </w:r>
      <w:r w:rsidRPr="00B832CD">
        <w:rPr>
          <w:rFonts w:ascii="Times New Roman" w:eastAsia="Times New Roman" w:hAnsi="Times New Roman" w:cstheme="majorBidi"/>
          <w:sz w:val="24"/>
          <w:szCs w:val="24"/>
          <w:lang w:val="en-US" w:eastAsia="en-US" w:bidi="en-US"/>
        </w:rPr>
        <w:t> </w:t>
      </w:r>
      <w:r w:rsidRPr="00B832CD">
        <w:rPr>
          <w:rFonts w:ascii="Times New Roman" w:eastAsia="Times New Roman" w:hAnsi="Times New Roman" w:cstheme="majorBidi"/>
          <w:sz w:val="24"/>
          <w:szCs w:val="24"/>
          <w:lang w:eastAsia="en-US" w:bidi="en-US"/>
        </w:rPr>
        <w:t>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14:paraId="19D71E9A"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Учитываются также возраст детей и необходимость реализации образовательных задач в определенных</w:t>
      </w:r>
      <w:r w:rsidRPr="00B832CD">
        <w:rPr>
          <w:rFonts w:ascii="Times New Roman" w:eastAsia="Times New Roman" w:hAnsi="Times New Roman" w:cstheme="majorBidi"/>
          <w:b/>
          <w:sz w:val="24"/>
          <w:szCs w:val="24"/>
          <w:lang w:eastAsia="en-US" w:bidi="en-US"/>
        </w:rPr>
        <w:t xml:space="preserve"> видах деятельности.</w:t>
      </w:r>
    </w:p>
    <w:p w14:paraId="6CBDBA28"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 xml:space="preserve">Для детей дошкольного возраста это: </w:t>
      </w:r>
    </w:p>
    <w:p w14:paraId="459B83EC"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w:t>
      </w:r>
      <w:r w:rsidRPr="00B832CD">
        <w:rPr>
          <w:rFonts w:ascii="Times New Roman" w:eastAsia="Times New Roman" w:hAnsi="Times New Roman" w:cstheme="majorBidi"/>
          <w:b/>
          <w:sz w:val="24"/>
          <w:szCs w:val="24"/>
          <w:lang w:eastAsia="en-US" w:bidi="en-US"/>
        </w:rPr>
        <w:t>игровая деятельность</w:t>
      </w:r>
      <w:r w:rsidRPr="00B832CD">
        <w:rPr>
          <w:rFonts w:ascii="Times New Roman" w:eastAsia="Times New Roman" w:hAnsi="Times New Roman" w:cstheme="majorBidi"/>
          <w:sz w:val="24"/>
          <w:szCs w:val="24"/>
          <w:lang w:eastAsia="en-US" w:bidi="en-US"/>
        </w:rPr>
        <w:t xml:space="preserve"> (включая сюжетно-ролевую игру как ведущую деятельность детей дошкольного возраста, а также игру с правилами и другие виды игры);</w:t>
      </w:r>
    </w:p>
    <w:p w14:paraId="7A20C415"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 xml:space="preserve">- </w:t>
      </w:r>
      <w:r w:rsidRPr="00B832CD">
        <w:rPr>
          <w:rFonts w:ascii="Times New Roman" w:eastAsia="Times New Roman" w:hAnsi="Times New Roman" w:cstheme="majorBidi"/>
          <w:b/>
          <w:sz w:val="24"/>
          <w:szCs w:val="24"/>
          <w:lang w:eastAsia="en-US" w:bidi="en-US"/>
        </w:rPr>
        <w:t xml:space="preserve">коммуникативная </w:t>
      </w:r>
      <w:r w:rsidRPr="00B832CD">
        <w:rPr>
          <w:rFonts w:ascii="Times New Roman" w:eastAsia="Times New Roman" w:hAnsi="Times New Roman" w:cstheme="majorBidi"/>
          <w:sz w:val="24"/>
          <w:szCs w:val="24"/>
          <w:lang w:eastAsia="en-US" w:bidi="en-US"/>
        </w:rPr>
        <w:t>(общение и взаимодействие со взрослыми и сверстниками);</w:t>
      </w:r>
    </w:p>
    <w:p w14:paraId="560F412E"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w:t>
      </w:r>
      <w:r w:rsidRPr="00B832CD">
        <w:rPr>
          <w:rFonts w:ascii="Times New Roman" w:eastAsia="Times New Roman" w:hAnsi="Times New Roman" w:cstheme="majorBidi"/>
          <w:b/>
          <w:sz w:val="24"/>
          <w:szCs w:val="24"/>
          <w:lang w:eastAsia="en-US" w:bidi="en-US"/>
        </w:rPr>
        <w:t>познавательно-исследовательская</w:t>
      </w:r>
      <w:r w:rsidRPr="00B832CD">
        <w:rPr>
          <w:rFonts w:ascii="Times New Roman" w:eastAsia="Times New Roman" w:hAnsi="Times New Roman" w:cstheme="majorBidi"/>
          <w:sz w:val="24"/>
          <w:szCs w:val="24"/>
          <w:lang w:eastAsia="en-US" w:bidi="en-US"/>
        </w:rPr>
        <w:t xml:space="preserve"> (исследования объектов окружающего мира и экспериментирования с ними; восприятие художественной литературы и фольклора);</w:t>
      </w:r>
    </w:p>
    <w:p w14:paraId="22445CC0"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 xml:space="preserve">- </w:t>
      </w:r>
      <w:r w:rsidRPr="00B832CD">
        <w:rPr>
          <w:rFonts w:ascii="Times New Roman" w:eastAsia="Times New Roman" w:hAnsi="Times New Roman" w:cstheme="majorBidi"/>
          <w:b/>
          <w:sz w:val="24"/>
          <w:szCs w:val="24"/>
          <w:lang w:eastAsia="en-US" w:bidi="en-US"/>
        </w:rPr>
        <w:t>самообслуживание и элементарный бытовой труд</w:t>
      </w:r>
      <w:r w:rsidRPr="00B832CD">
        <w:rPr>
          <w:rFonts w:ascii="Times New Roman" w:eastAsia="Times New Roman" w:hAnsi="Times New Roman" w:cstheme="majorBidi"/>
          <w:sz w:val="24"/>
          <w:szCs w:val="24"/>
          <w:lang w:eastAsia="en-US" w:bidi="en-US"/>
        </w:rPr>
        <w:t xml:space="preserve"> (в помещении и на улице);</w:t>
      </w:r>
    </w:p>
    <w:p w14:paraId="33A6FFD4"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b/>
          <w:i/>
          <w:sz w:val="24"/>
          <w:szCs w:val="24"/>
          <w:lang w:eastAsia="en-US" w:bidi="en-US"/>
        </w:rPr>
        <w:t>-</w:t>
      </w:r>
      <w:r w:rsidRPr="00B832CD">
        <w:rPr>
          <w:rFonts w:ascii="Times New Roman" w:eastAsia="Times New Roman" w:hAnsi="Times New Roman" w:cstheme="majorBidi"/>
          <w:b/>
          <w:sz w:val="24"/>
          <w:szCs w:val="24"/>
          <w:lang w:eastAsia="en-US" w:bidi="en-US"/>
        </w:rPr>
        <w:t xml:space="preserve">конструирование </w:t>
      </w:r>
      <w:r w:rsidRPr="00B832CD">
        <w:rPr>
          <w:rFonts w:ascii="Times New Roman" w:eastAsia="Times New Roman" w:hAnsi="Times New Roman" w:cstheme="majorBidi"/>
          <w:sz w:val="24"/>
          <w:szCs w:val="24"/>
          <w:lang w:eastAsia="en-US" w:bidi="en-US"/>
        </w:rPr>
        <w:t>из разного материала, включая конструкторы, модули, бумагу, природный и иной материал;</w:t>
      </w:r>
    </w:p>
    <w:p w14:paraId="28B125D5" w14:textId="0AE9E279"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w:t>
      </w:r>
      <w:r w:rsidRPr="00B832CD">
        <w:rPr>
          <w:rFonts w:ascii="Times New Roman" w:eastAsia="Times New Roman" w:hAnsi="Times New Roman" w:cstheme="majorBidi"/>
          <w:b/>
          <w:sz w:val="24"/>
          <w:szCs w:val="24"/>
          <w:lang w:eastAsia="en-US" w:bidi="en-US"/>
        </w:rPr>
        <w:t>изобразительная</w:t>
      </w:r>
      <w:r w:rsidR="000735EC">
        <w:rPr>
          <w:rFonts w:ascii="Times New Roman" w:eastAsia="Times New Roman" w:hAnsi="Times New Roman" w:cstheme="majorBidi"/>
          <w:b/>
          <w:sz w:val="24"/>
          <w:szCs w:val="24"/>
          <w:lang w:eastAsia="en-US" w:bidi="en-US"/>
        </w:rPr>
        <w:t xml:space="preserve"> </w:t>
      </w:r>
      <w:r w:rsidRPr="00B832CD">
        <w:rPr>
          <w:rFonts w:ascii="Times New Roman" w:eastAsia="Times New Roman" w:hAnsi="Times New Roman" w:cstheme="majorBidi"/>
          <w:sz w:val="24"/>
          <w:szCs w:val="24"/>
          <w:lang w:eastAsia="en-US" w:bidi="en-US"/>
        </w:rPr>
        <w:t>(рисования, лепки, аппликации);</w:t>
      </w:r>
    </w:p>
    <w:p w14:paraId="2F05309A" w14:textId="49A1F8CC"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 xml:space="preserve">- </w:t>
      </w:r>
      <w:r w:rsidRPr="00B832CD">
        <w:rPr>
          <w:rFonts w:ascii="Times New Roman" w:eastAsia="Times New Roman" w:hAnsi="Times New Roman" w:cstheme="majorBidi"/>
          <w:b/>
          <w:sz w:val="24"/>
          <w:szCs w:val="24"/>
          <w:lang w:eastAsia="en-US" w:bidi="en-US"/>
        </w:rPr>
        <w:t>музыкальная</w:t>
      </w:r>
      <w:r w:rsidR="000735EC">
        <w:rPr>
          <w:rFonts w:ascii="Times New Roman" w:eastAsia="Times New Roman" w:hAnsi="Times New Roman" w:cstheme="majorBidi"/>
          <w:b/>
          <w:sz w:val="24"/>
          <w:szCs w:val="24"/>
          <w:lang w:eastAsia="en-US" w:bidi="en-US"/>
        </w:rPr>
        <w:t xml:space="preserve"> </w:t>
      </w:r>
      <w:r w:rsidRPr="00B832CD">
        <w:rPr>
          <w:rFonts w:ascii="Times New Roman" w:eastAsia="Times New Roman" w:hAnsi="Times New Roman" w:cstheme="majorBidi"/>
          <w:sz w:val="24"/>
          <w:szCs w:val="24"/>
          <w:lang w:eastAsia="en-US" w:bidi="en-US"/>
        </w:rPr>
        <w:t xml:space="preserve">(восприятие и понимание смысла музыкальных произведений, </w:t>
      </w:r>
    </w:p>
    <w:p w14:paraId="75263DB6"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пение, музыкально-ритмические движения, игры на детских музыкальных инструментах);</w:t>
      </w:r>
    </w:p>
    <w:p w14:paraId="571A710B" w14:textId="77777777" w:rsidR="00B832CD" w:rsidRPr="00B832CD" w:rsidRDefault="00B832CD" w:rsidP="00B832CD">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b/>
          <w:sz w:val="24"/>
          <w:szCs w:val="24"/>
          <w:lang w:eastAsia="en-US" w:bidi="en-US"/>
        </w:rPr>
        <w:t>- двигательная</w:t>
      </w:r>
      <w:r w:rsidRPr="00B832CD">
        <w:rPr>
          <w:rFonts w:ascii="Times New Roman" w:eastAsia="Times New Roman" w:hAnsi="Times New Roman" w:cstheme="majorBidi"/>
          <w:sz w:val="24"/>
          <w:szCs w:val="24"/>
          <w:lang w:eastAsia="en-US" w:bidi="en-US"/>
        </w:rPr>
        <w:t xml:space="preserve"> (овладение основными движениями) активность ребенка.</w:t>
      </w:r>
    </w:p>
    <w:p w14:paraId="70D3AF8E" w14:textId="77777777" w:rsidR="009822D0" w:rsidRDefault="00B832CD" w:rsidP="009822D0">
      <w:pPr>
        <w:spacing w:after="0" w:line="240" w:lineRule="auto"/>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Характер взаимодействия взрослых и детей: личностно-развивающий и гуманистический.</w:t>
      </w:r>
    </w:p>
    <w:p w14:paraId="2C5464B8" w14:textId="06E741CB" w:rsidR="00B45201" w:rsidRPr="002234F9" w:rsidRDefault="00B45201" w:rsidP="009822D0">
      <w:pPr>
        <w:spacing w:after="0" w:line="240" w:lineRule="auto"/>
        <w:jc w:val="both"/>
        <w:rPr>
          <w:rFonts w:ascii="Times New Roman" w:eastAsia="Times New Roman" w:hAnsi="Times New Roman" w:cs="Times New Roman"/>
          <w:sz w:val="24"/>
          <w:szCs w:val="24"/>
          <w:lang w:eastAsia="en-US" w:bidi="en-US"/>
        </w:rPr>
      </w:pPr>
      <w:r w:rsidRPr="002234F9">
        <w:rPr>
          <w:rFonts w:ascii="Times New Roman" w:hAnsi="Times New Roman" w:cs="Times New Roman"/>
          <w:b/>
          <w:sz w:val="24"/>
          <w:szCs w:val="24"/>
          <w:lang w:eastAsia="en-US" w:bidi="en-US"/>
        </w:rPr>
        <w:t xml:space="preserve">    Характеристика контингента детей подготовительного дошкольного возраста.</w:t>
      </w:r>
    </w:p>
    <w:p w14:paraId="3CA8A4CF" w14:textId="4964C0F1" w:rsidR="00B45201" w:rsidRPr="002234F9" w:rsidRDefault="00B45201" w:rsidP="00B45201">
      <w:pPr>
        <w:shd w:val="clear" w:color="auto" w:fill="FFFFFF"/>
        <w:spacing w:after="0" w:line="240" w:lineRule="auto"/>
        <w:ind w:right="-113"/>
        <w:rPr>
          <w:rFonts w:ascii="Times New Roman" w:hAnsi="Times New Roman" w:cs="Times New Roman"/>
          <w:sz w:val="24"/>
          <w:szCs w:val="24"/>
          <w:lang w:eastAsia="en-US" w:bidi="en-US"/>
        </w:rPr>
      </w:pPr>
      <w:r w:rsidRPr="002234F9">
        <w:rPr>
          <w:rFonts w:ascii="Times New Roman" w:hAnsi="Times New Roman" w:cs="Times New Roman"/>
          <w:sz w:val="24"/>
          <w:szCs w:val="24"/>
          <w:lang w:eastAsia="en-US" w:bidi="en-US"/>
        </w:rPr>
        <w:t>В разновозрастной группе на 1 сентября 202</w:t>
      </w:r>
      <w:r w:rsidR="00E03CF7">
        <w:rPr>
          <w:rFonts w:ascii="Times New Roman" w:hAnsi="Times New Roman" w:cs="Times New Roman"/>
          <w:sz w:val="24"/>
          <w:szCs w:val="24"/>
          <w:lang w:eastAsia="en-US" w:bidi="en-US"/>
        </w:rPr>
        <w:t>4</w:t>
      </w:r>
      <w:r w:rsidRPr="002234F9">
        <w:rPr>
          <w:rFonts w:ascii="Times New Roman" w:hAnsi="Times New Roman" w:cs="Times New Roman"/>
          <w:sz w:val="24"/>
          <w:szCs w:val="24"/>
          <w:lang w:eastAsia="en-US" w:bidi="en-US"/>
        </w:rPr>
        <w:t xml:space="preserve"> года 10 детей в возрасте от 4.5 до 7 лет.</w:t>
      </w:r>
    </w:p>
    <w:p w14:paraId="2CC77B5B" w14:textId="299C975A" w:rsidR="00B45201" w:rsidRPr="002234F9" w:rsidRDefault="00B45201" w:rsidP="00B45201">
      <w:pPr>
        <w:shd w:val="clear" w:color="auto" w:fill="FFFFFF"/>
        <w:spacing w:after="0" w:line="240" w:lineRule="auto"/>
        <w:rPr>
          <w:rFonts w:ascii="Times New Roman" w:hAnsi="Times New Roman" w:cs="Times New Roman"/>
          <w:sz w:val="24"/>
          <w:szCs w:val="24"/>
          <w:lang w:eastAsia="en-US" w:bidi="en-US"/>
        </w:rPr>
      </w:pPr>
      <w:r w:rsidRPr="002234F9">
        <w:rPr>
          <w:rFonts w:ascii="Times New Roman" w:hAnsi="Times New Roman" w:cs="Times New Roman"/>
          <w:sz w:val="24"/>
          <w:szCs w:val="24"/>
          <w:lang w:eastAsia="en-US" w:bidi="en-US"/>
        </w:rPr>
        <w:t xml:space="preserve">В возрасте от 4.5 до 6 лет – </w:t>
      </w:r>
      <w:r w:rsidR="002A6C79">
        <w:rPr>
          <w:rFonts w:ascii="Times New Roman" w:hAnsi="Times New Roman" w:cs="Times New Roman"/>
          <w:sz w:val="24"/>
          <w:szCs w:val="24"/>
          <w:lang w:eastAsia="en-US" w:bidi="en-US"/>
        </w:rPr>
        <w:t>7</w:t>
      </w:r>
      <w:r w:rsidRPr="002234F9">
        <w:rPr>
          <w:rFonts w:ascii="Times New Roman" w:hAnsi="Times New Roman" w:cs="Times New Roman"/>
          <w:sz w:val="24"/>
          <w:szCs w:val="24"/>
          <w:lang w:eastAsia="en-US" w:bidi="en-US"/>
        </w:rPr>
        <w:t xml:space="preserve"> человек. В группе </w:t>
      </w:r>
      <w:r w:rsidR="002A6C79">
        <w:rPr>
          <w:rFonts w:ascii="Times New Roman" w:hAnsi="Times New Roman" w:cs="Times New Roman"/>
          <w:sz w:val="24"/>
          <w:szCs w:val="24"/>
          <w:lang w:eastAsia="en-US" w:bidi="en-US"/>
        </w:rPr>
        <w:t>3</w:t>
      </w:r>
      <w:r w:rsidRPr="002234F9">
        <w:rPr>
          <w:rFonts w:ascii="Times New Roman" w:hAnsi="Times New Roman" w:cs="Times New Roman"/>
          <w:sz w:val="24"/>
          <w:szCs w:val="24"/>
          <w:lang w:eastAsia="en-US" w:bidi="en-US"/>
        </w:rPr>
        <w:t xml:space="preserve"> мальчика, </w:t>
      </w:r>
      <w:r w:rsidR="002A6C79">
        <w:rPr>
          <w:rFonts w:ascii="Times New Roman" w:hAnsi="Times New Roman" w:cs="Times New Roman"/>
          <w:sz w:val="24"/>
          <w:szCs w:val="24"/>
          <w:lang w:eastAsia="en-US" w:bidi="en-US"/>
        </w:rPr>
        <w:t>4</w:t>
      </w:r>
      <w:r w:rsidRPr="002234F9">
        <w:rPr>
          <w:rFonts w:ascii="Times New Roman" w:hAnsi="Times New Roman" w:cs="Times New Roman"/>
          <w:sz w:val="24"/>
          <w:szCs w:val="24"/>
          <w:lang w:eastAsia="en-US" w:bidi="en-US"/>
        </w:rPr>
        <w:t xml:space="preserve"> девочки.</w:t>
      </w:r>
    </w:p>
    <w:p w14:paraId="7BD429F2" w14:textId="7206A30F" w:rsidR="00B45201" w:rsidRPr="002234F9" w:rsidRDefault="00B45201" w:rsidP="00B45201">
      <w:pPr>
        <w:shd w:val="clear" w:color="auto" w:fill="FFFFFF"/>
        <w:spacing w:after="0" w:line="240" w:lineRule="auto"/>
        <w:rPr>
          <w:rFonts w:ascii="Times New Roman" w:hAnsi="Times New Roman" w:cs="Times New Roman"/>
          <w:sz w:val="24"/>
          <w:szCs w:val="24"/>
          <w:lang w:eastAsia="en-US" w:bidi="en-US"/>
        </w:rPr>
      </w:pPr>
      <w:r w:rsidRPr="002234F9">
        <w:rPr>
          <w:rFonts w:ascii="Times New Roman" w:hAnsi="Times New Roman" w:cs="Times New Roman"/>
          <w:sz w:val="24"/>
          <w:szCs w:val="24"/>
          <w:lang w:eastAsia="en-US" w:bidi="en-US"/>
        </w:rPr>
        <w:t xml:space="preserve">В возрасте от 6 до 7 лет -   </w:t>
      </w:r>
      <w:r w:rsidR="002A6C79">
        <w:rPr>
          <w:rFonts w:ascii="Times New Roman" w:hAnsi="Times New Roman" w:cs="Times New Roman"/>
          <w:sz w:val="24"/>
          <w:szCs w:val="24"/>
          <w:lang w:eastAsia="en-US" w:bidi="en-US"/>
        </w:rPr>
        <w:t>7</w:t>
      </w:r>
      <w:r w:rsidRPr="002234F9">
        <w:rPr>
          <w:rFonts w:ascii="Times New Roman" w:hAnsi="Times New Roman" w:cs="Times New Roman"/>
          <w:sz w:val="24"/>
          <w:szCs w:val="24"/>
          <w:lang w:eastAsia="en-US" w:bidi="en-US"/>
        </w:rPr>
        <w:t xml:space="preserve"> человек. </w:t>
      </w:r>
      <w:r w:rsidRPr="002234F9">
        <w:rPr>
          <w:rFonts w:ascii="Times New Roman" w:hAnsi="Times New Roman" w:cs="Times New Roman"/>
          <w:sz w:val="24"/>
          <w:szCs w:val="24"/>
          <w:lang w:val="en-US" w:eastAsia="en-US" w:bidi="en-US"/>
        </w:rPr>
        <w:t> </w:t>
      </w:r>
      <w:r w:rsidRPr="002234F9">
        <w:rPr>
          <w:rFonts w:ascii="Times New Roman" w:hAnsi="Times New Roman" w:cs="Times New Roman"/>
          <w:sz w:val="24"/>
          <w:szCs w:val="24"/>
          <w:lang w:eastAsia="en-US" w:bidi="en-US"/>
        </w:rPr>
        <w:t xml:space="preserve">В группе </w:t>
      </w:r>
      <w:r w:rsidR="002A6C79">
        <w:rPr>
          <w:rFonts w:ascii="Times New Roman" w:hAnsi="Times New Roman" w:cs="Times New Roman"/>
          <w:sz w:val="24"/>
          <w:szCs w:val="24"/>
          <w:lang w:eastAsia="en-US" w:bidi="en-US"/>
        </w:rPr>
        <w:t>2</w:t>
      </w:r>
      <w:r w:rsidRPr="002234F9">
        <w:rPr>
          <w:rFonts w:ascii="Times New Roman" w:hAnsi="Times New Roman" w:cs="Times New Roman"/>
          <w:sz w:val="24"/>
          <w:szCs w:val="24"/>
          <w:lang w:eastAsia="en-US" w:bidi="en-US"/>
        </w:rPr>
        <w:t xml:space="preserve"> мальчика, </w:t>
      </w:r>
      <w:r w:rsidR="002A6C79">
        <w:rPr>
          <w:rFonts w:ascii="Times New Roman" w:hAnsi="Times New Roman" w:cs="Times New Roman"/>
          <w:sz w:val="24"/>
          <w:szCs w:val="24"/>
          <w:lang w:eastAsia="en-US" w:bidi="en-US"/>
        </w:rPr>
        <w:t>5</w:t>
      </w:r>
      <w:r w:rsidRPr="002234F9">
        <w:rPr>
          <w:rFonts w:ascii="Times New Roman" w:hAnsi="Times New Roman" w:cs="Times New Roman"/>
          <w:sz w:val="24"/>
          <w:szCs w:val="24"/>
          <w:lang w:eastAsia="en-US" w:bidi="en-US"/>
        </w:rPr>
        <w:t xml:space="preserve"> девочки.</w:t>
      </w:r>
    </w:p>
    <w:p w14:paraId="155A2B98" w14:textId="77777777" w:rsidR="00B45201" w:rsidRPr="002234F9" w:rsidRDefault="00B45201" w:rsidP="00B45201">
      <w:pPr>
        <w:shd w:val="clear" w:color="auto" w:fill="FFFFFF"/>
        <w:spacing w:after="0" w:line="240" w:lineRule="auto"/>
        <w:rPr>
          <w:rFonts w:ascii="Times New Roman" w:hAnsi="Times New Roman" w:cs="Times New Roman"/>
          <w:sz w:val="24"/>
          <w:szCs w:val="24"/>
          <w:lang w:eastAsia="en-US" w:bidi="en-US"/>
        </w:rPr>
      </w:pPr>
    </w:p>
    <w:p w14:paraId="3F47114E" w14:textId="77777777" w:rsidR="00B45201" w:rsidRPr="002234F9" w:rsidRDefault="00B45201" w:rsidP="00B45201">
      <w:pPr>
        <w:spacing w:after="0"/>
        <w:ind w:firstLine="360"/>
        <w:rPr>
          <w:rFonts w:ascii="Times New Roman" w:eastAsiaTheme="majorEastAsia" w:hAnsi="Times New Roman" w:cs="Times New Roman"/>
          <w:sz w:val="24"/>
          <w:szCs w:val="24"/>
          <w:lang w:eastAsia="en-US" w:bidi="en-US"/>
        </w:rPr>
      </w:pPr>
    </w:p>
    <w:p w14:paraId="4E7B190E" w14:textId="77777777" w:rsidR="00847617" w:rsidRDefault="00847617" w:rsidP="00B45201">
      <w:pPr>
        <w:spacing w:after="0" w:line="240" w:lineRule="auto"/>
        <w:rPr>
          <w:rFonts w:ascii="Times New Roman" w:hAnsi="Times New Roman" w:cs="Times New Roman"/>
          <w:b/>
          <w:bCs/>
          <w:szCs w:val="24"/>
          <w:lang w:eastAsia="en-US" w:bidi="en-US"/>
        </w:rPr>
      </w:pPr>
    </w:p>
    <w:p w14:paraId="4CF0F46D" w14:textId="77777777" w:rsidR="00847617" w:rsidRDefault="00847617" w:rsidP="00B45201">
      <w:pPr>
        <w:spacing w:after="0" w:line="240" w:lineRule="auto"/>
        <w:rPr>
          <w:rFonts w:ascii="Times New Roman" w:hAnsi="Times New Roman" w:cs="Times New Roman"/>
          <w:b/>
          <w:bCs/>
          <w:szCs w:val="24"/>
          <w:lang w:eastAsia="en-US" w:bidi="en-US"/>
        </w:rPr>
      </w:pPr>
    </w:p>
    <w:p w14:paraId="24D6EC69" w14:textId="77777777" w:rsidR="00847617" w:rsidRDefault="00847617" w:rsidP="00B45201">
      <w:pPr>
        <w:spacing w:after="0" w:line="240" w:lineRule="auto"/>
        <w:rPr>
          <w:rFonts w:ascii="Times New Roman" w:hAnsi="Times New Roman" w:cs="Times New Roman"/>
          <w:b/>
          <w:bCs/>
          <w:szCs w:val="24"/>
          <w:lang w:eastAsia="en-US" w:bidi="en-US"/>
        </w:rPr>
      </w:pPr>
    </w:p>
    <w:p w14:paraId="5D4C9DA2" w14:textId="77777777" w:rsidR="00847617" w:rsidRDefault="00847617" w:rsidP="00B45201">
      <w:pPr>
        <w:spacing w:after="0" w:line="240" w:lineRule="auto"/>
        <w:rPr>
          <w:rFonts w:ascii="Times New Roman" w:hAnsi="Times New Roman" w:cs="Times New Roman"/>
          <w:b/>
          <w:bCs/>
          <w:szCs w:val="24"/>
          <w:lang w:eastAsia="en-US" w:bidi="en-US"/>
        </w:rPr>
      </w:pPr>
    </w:p>
    <w:p w14:paraId="72D54A88" w14:textId="77777777" w:rsidR="00847617" w:rsidRDefault="00847617" w:rsidP="00B45201">
      <w:pPr>
        <w:spacing w:after="0" w:line="240" w:lineRule="auto"/>
        <w:rPr>
          <w:rFonts w:ascii="Times New Roman" w:hAnsi="Times New Roman" w:cs="Times New Roman"/>
          <w:b/>
          <w:bCs/>
          <w:szCs w:val="24"/>
          <w:lang w:eastAsia="en-US" w:bidi="en-US"/>
        </w:rPr>
      </w:pPr>
    </w:p>
    <w:p w14:paraId="424D8336" w14:textId="77777777" w:rsidR="00847617" w:rsidRDefault="00847617" w:rsidP="00B45201">
      <w:pPr>
        <w:spacing w:after="0" w:line="240" w:lineRule="auto"/>
        <w:rPr>
          <w:rFonts w:ascii="Times New Roman" w:hAnsi="Times New Roman" w:cs="Times New Roman"/>
          <w:b/>
          <w:bCs/>
          <w:szCs w:val="24"/>
          <w:lang w:eastAsia="en-US" w:bidi="en-US"/>
        </w:rPr>
      </w:pPr>
    </w:p>
    <w:p w14:paraId="246FA1D3" w14:textId="7B994734" w:rsidR="00B45201" w:rsidRPr="00B45201" w:rsidRDefault="00B45201" w:rsidP="00B45201">
      <w:pPr>
        <w:spacing w:after="0" w:line="240" w:lineRule="auto"/>
        <w:rPr>
          <w:rFonts w:ascii="Times New Roman" w:hAnsi="Times New Roman" w:cs="Times New Roman"/>
          <w:szCs w:val="24"/>
          <w:lang w:eastAsia="en-US" w:bidi="en-US"/>
        </w:rPr>
      </w:pPr>
      <w:r w:rsidRPr="00B45201">
        <w:rPr>
          <w:rFonts w:ascii="Times New Roman" w:hAnsi="Times New Roman" w:cs="Times New Roman"/>
          <w:b/>
          <w:bCs/>
          <w:szCs w:val="24"/>
          <w:lang w:eastAsia="en-US" w:bidi="en-US"/>
        </w:rPr>
        <w:lastRenderedPageBreak/>
        <w:t>Индивидуальные- особенности воспитанников</w:t>
      </w:r>
      <w:r w:rsidRPr="00B45201">
        <w:rPr>
          <w:rFonts w:ascii="Times New Roman" w:hAnsi="Times New Roman" w:cs="Times New Roman"/>
          <w:szCs w:val="24"/>
          <w:lang w:eastAsia="en-US" w:bidi="en-US"/>
        </w:rPr>
        <w:t>:</w:t>
      </w:r>
    </w:p>
    <w:p w14:paraId="699FCFE0" w14:textId="3BA28CEB" w:rsidR="00B45201" w:rsidRPr="00B45201" w:rsidRDefault="00B45201" w:rsidP="00B45201">
      <w:pPr>
        <w:spacing w:after="0" w:line="240" w:lineRule="auto"/>
        <w:rPr>
          <w:rFonts w:ascii="Times New Roman" w:hAnsi="Times New Roman" w:cs="Times New Roman"/>
          <w:szCs w:val="24"/>
          <w:lang w:eastAsia="en-US" w:bidi="en-US"/>
        </w:rPr>
      </w:pPr>
      <w:r w:rsidRPr="00B45201">
        <w:rPr>
          <w:rFonts w:ascii="Times New Roman" w:hAnsi="Times New Roman" w:cs="Times New Roman"/>
          <w:szCs w:val="24"/>
          <w:lang w:eastAsia="en-US" w:bidi="en-US"/>
        </w:rPr>
        <w:t>Списочный состав воспитанников: 1</w:t>
      </w:r>
      <w:r w:rsidR="002A6C79">
        <w:rPr>
          <w:rFonts w:ascii="Times New Roman" w:hAnsi="Times New Roman" w:cs="Times New Roman"/>
          <w:szCs w:val="24"/>
          <w:lang w:eastAsia="en-US" w:bidi="en-US"/>
        </w:rPr>
        <w:t>4</w:t>
      </w:r>
      <w:r w:rsidRPr="00B45201">
        <w:rPr>
          <w:rFonts w:ascii="Times New Roman" w:hAnsi="Times New Roman" w:cs="Times New Roman"/>
          <w:szCs w:val="24"/>
          <w:lang w:eastAsia="en-US" w:bidi="en-US"/>
        </w:rPr>
        <w:t xml:space="preserve">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2567"/>
        <w:gridCol w:w="1747"/>
        <w:gridCol w:w="1843"/>
        <w:gridCol w:w="1883"/>
      </w:tblGrid>
      <w:tr w:rsidR="00B45201" w:rsidRPr="00B45201" w14:paraId="6E816A5B" w14:textId="77777777" w:rsidTr="00B45201">
        <w:trPr>
          <w:trHeight w:val="770"/>
        </w:trPr>
        <w:tc>
          <w:tcPr>
            <w:tcW w:w="671" w:type="dxa"/>
          </w:tcPr>
          <w:p w14:paraId="5906B01F"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w:t>
            </w:r>
          </w:p>
        </w:tc>
        <w:tc>
          <w:tcPr>
            <w:tcW w:w="2567" w:type="dxa"/>
          </w:tcPr>
          <w:p w14:paraId="709F862D"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eastAsiaTheme="majorEastAsia" w:hAnsi="Times New Roman" w:cs="Times New Roman"/>
                <w:b/>
                <w:szCs w:val="24"/>
                <w:lang w:val="en-US" w:eastAsia="en-US" w:bidi="en-US"/>
              </w:rPr>
              <w:t>Ф.И. ребёнка</w:t>
            </w:r>
          </w:p>
        </w:tc>
        <w:tc>
          <w:tcPr>
            <w:tcW w:w="1747" w:type="dxa"/>
          </w:tcPr>
          <w:p w14:paraId="32EB6249"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eastAsiaTheme="majorEastAsia" w:hAnsi="Times New Roman" w:cs="Times New Roman"/>
                <w:b/>
                <w:szCs w:val="24"/>
                <w:lang w:val="en-US" w:eastAsia="en-US" w:bidi="en-US"/>
              </w:rPr>
              <w:t>Дата рождения</w:t>
            </w:r>
          </w:p>
        </w:tc>
        <w:tc>
          <w:tcPr>
            <w:tcW w:w="1843" w:type="dxa"/>
          </w:tcPr>
          <w:p w14:paraId="0B2660C4"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eastAsiaTheme="majorEastAsia" w:hAnsi="Times New Roman" w:cs="Times New Roman"/>
                <w:b/>
                <w:szCs w:val="24"/>
                <w:lang w:val="en-US" w:eastAsia="en-US" w:bidi="en-US"/>
              </w:rPr>
              <w:t>Группа здоровья</w:t>
            </w:r>
          </w:p>
        </w:tc>
        <w:tc>
          <w:tcPr>
            <w:tcW w:w="1883" w:type="dxa"/>
          </w:tcPr>
          <w:p w14:paraId="5A5AF54D"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eastAsiaTheme="majorEastAsia" w:hAnsi="Times New Roman" w:cs="Times New Roman"/>
                <w:b/>
                <w:szCs w:val="24"/>
                <w:lang w:val="en-US" w:eastAsia="en-US" w:bidi="en-US"/>
              </w:rPr>
              <w:t>Наличие хронических заболеваний</w:t>
            </w:r>
          </w:p>
        </w:tc>
      </w:tr>
      <w:tr w:rsidR="00B45201" w:rsidRPr="00B45201" w14:paraId="4864E018" w14:textId="77777777" w:rsidTr="00B45201">
        <w:trPr>
          <w:trHeight w:val="270"/>
        </w:trPr>
        <w:tc>
          <w:tcPr>
            <w:tcW w:w="8711" w:type="dxa"/>
            <w:gridSpan w:val="5"/>
          </w:tcPr>
          <w:p w14:paraId="75DA07A9" w14:textId="77777777" w:rsidR="00B45201" w:rsidRPr="00B45201" w:rsidRDefault="00B45201" w:rsidP="005B00F5">
            <w:pPr>
              <w:tabs>
                <w:tab w:val="left" w:pos="3750"/>
              </w:tabs>
              <w:spacing w:after="119" w:line="270" w:lineRule="auto"/>
              <w:ind w:right="101"/>
              <w:rPr>
                <w:rFonts w:ascii="Times New Roman" w:eastAsiaTheme="majorEastAsia" w:hAnsi="Times New Roman" w:cs="Times New Roman"/>
                <w:b/>
                <w:szCs w:val="24"/>
                <w:lang w:eastAsia="en-US" w:bidi="en-US"/>
              </w:rPr>
            </w:pPr>
            <w:r w:rsidRPr="00B45201">
              <w:rPr>
                <w:rFonts w:ascii="Times New Roman" w:eastAsiaTheme="majorEastAsia" w:hAnsi="Times New Roman" w:cs="Times New Roman"/>
                <w:b/>
                <w:szCs w:val="24"/>
                <w:lang w:val="en-US" w:eastAsia="en-US" w:bidi="en-US"/>
              </w:rPr>
              <w:tab/>
            </w:r>
            <w:r w:rsidRPr="00B45201">
              <w:rPr>
                <w:rFonts w:ascii="Times New Roman" w:eastAsiaTheme="majorEastAsia" w:hAnsi="Times New Roman" w:cs="Times New Roman"/>
                <w:b/>
                <w:szCs w:val="24"/>
                <w:lang w:val="en-US" w:eastAsia="en-US" w:bidi="en-US"/>
              </w:rPr>
              <w:tab/>
            </w:r>
            <w:r w:rsidRPr="00B45201">
              <w:rPr>
                <w:rFonts w:ascii="Times New Roman" w:eastAsiaTheme="majorEastAsia" w:hAnsi="Times New Roman" w:cs="Times New Roman"/>
                <w:b/>
                <w:szCs w:val="24"/>
                <w:lang w:eastAsia="en-US" w:bidi="en-US"/>
              </w:rPr>
              <w:t>4.5–6 лет</w:t>
            </w:r>
          </w:p>
        </w:tc>
      </w:tr>
      <w:tr w:rsidR="00B45201" w:rsidRPr="00B45201" w14:paraId="2A0B5B2F" w14:textId="77777777" w:rsidTr="00B45201">
        <w:trPr>
          <w:trHeight w:val="275"/>
        </w:trPr>
        <w:tc>
          <w:tcPr>
            <w:tcW w:w="671" w:type="dxa"/>
          </w:tcPr>
          <w:p w14:paraId="60F5E2BE"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 xml:space="preserve"> 1</w:t>
            </w:r>
          </w:p>
        </w:tc>
        <w:tc>
          <w:tcPr>
            <w:tcW w:w="2567" w:type="dxa"/>
          </w:tcPr>
          <w:p w14:paraId="54086DB0"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szCs w:val="24"/>
                <w:lang w:eastAsia="en-US" w:bidi="en-US"/>
              </w:rPr>
              <w:t>Андреев Михаил</w:t>
            </w:r>
          </w:p>
        </w:tc>
        <w:tc>
          <w:tcPr>
            <w:tcW w:w="1747" w:type="dxa"/>
          </w:tcPr>
          <w:p w14:paraId="6264CA88" w14:textId="2357FE4D" w:rsidR="00B45201" w:rsidRPr="00B45201" w:rsidRDefault="00B45201" w:rsidP="005B00F5">
            <w:pPr>
              <w:spacing w:after="119" w:line="270" w:lineRule="auto"/>
              <w:ind w:right="101"/>
              <w:rPr>
                <w:rFonts w:ascii="Times New Roman" w:eastAsiaTheme="majorEastAsia" w:hAnsi="Times New Roman" w:cs="Times New Roman"/>
                <w:bCs/>
                <w:szCs w:val="24"/>
                <w:lang w:eastAsia="en-US" w:bidi="en-US"/>
              </w:rPr>
            </w:pPr>
            <w:r w:rsidRPr="00B45201">
              <w:rPr>
                <w:rFonts w:ascii="Times New Roman" w:eastAsiaTheme="majorEastAsia" w:hAnsi="Times New Roman" w:cs="Times New Roman"/>
                <w:bCs/>
                <w:szCs w:val="24"/>
                <w:lang w:eastAsia="en-US" w:bidi="en-US"/>
              </w:rPr>
              <w:t>21.0</w:t>
            </w:r>
            <w:r w:rsidR="00F21ADF">
              <w:rPr>
                <w:rFonts w:ascii="Times New Roman" w:eastAsiaTheme="majorEastAsia" w:hAnsi="Times New Roman" w:cs="Times New Roman"/>
                <w:bCs/>
                <w:szCs w:val="24"/>
                <w:lang w:eastAsia="en-US" w:bidi="en-US"/>
              </w:rPr>
              <w:t>1</w:t>
            </w:r>
            <w:r w:rsidRPr="00B45201">
              <w:rPr>
                <w:rFonts w:ascii="Times New Roman" w:eastAsiaTheme="majorEastAsia" w:hAnsi="Times New Roman" w:cs="Times New Roman"/>
                <w:bCs/>
                <w:szCs w:val="24"/>
                <w:lang w:eastAsia="en-US" w:bidi="en-US"/>
              </w:rPr>
              <w:t>.2019 г</w:t>
            </w:r>
          </w:p>
        </w:tc>
        <w:tc>
          <w:tcPr>
            <w:tcW w:w="1843" w:type="dxa"/>
          </w:tcPr>
          <w:p w14:paraId="4FBABC31"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49D27626" w14:textId="77777777" w:rsidR="00B45201" w:rsidRPr="00B45201" w:rsidRDefault="00B45201" w:rsidP="005B00F5">
            <w:pPr>
              <w:spacing w:after="119" w:line="270" w:lineRule="auto"/>
              <w:ind w:right="101"/>
              <w:rPr>
                <w:rFonts w:ascii="Times New Roman" w:eastAsiaTheme="majorEastAsia" w:hAnsi="Times New Roman" w:cs="Times New Roman"/>
                <w:bCs/>
                <w:szCs w:val="24"/>
                <w:lang w:eastAsia="en-US" w:bidi="en-US"/>
              </w:rPr>
            </w:pPr>
            <w:r w:rsidRPr="00B45201">
              <w:rPr>
                <w:rFonts w:ascii="Times New Roman" w:eastAsiaTheme="majorEastAsia" w:hAnsi="Times New Roman" w:cs="Times New Roman"/>
                <w:bCs/>
                <w:szCs w:val="24"/>
                <w:lang w:eastAsia="en-US" w:bidi="en-US"/>
              </w:rPr>
              <w:t xml:space="preserve">          нет</w:t>
            </w:r>
          </w:p>
        </w:tc>
      </w:tr>
      <w:tr w:rsidR="00B45201" w:rsidRPr="00B45201" w14:paraId="20DA8B8D" w14:textId="77777777" w:rsidTr="00B45201">
        <w:trPr>
          <w:trHeight w:val="254"/>
        </w:trPr>
        <w:tc>
          <w:tcPr>
            <w:tcW w:w="671" w:type="dxa"/>
          </w:tcPr>
          <w:p w14:paraId="10B5E994"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2</w:t>
            </w:r>
          </w:p>
        </w:tc>
        <w:tc>
          <w:tcPr>
            <w:tcW w:w="2567" w:type="dxa"/>
          </w:tcPr>
          <w:p w14:paraId="2DCE7B87" w14:textId="6D78C887" w:rsidR="00B45201" w:rsidRPr="00B45201" w:rsidRDefault="00A4167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Барышникова Милана</w:t>
            </w:r>
          </w:p>
        </w:tc>
        <w:tc>
          <w:tcPr>
            <w:tcW w:w="1747" w:type="dxa"/>
          </w:tcPr>
          <w:p w14:paraId="6565BCB0" w14:textId="3ACBB59C" w:rsidR="00B45201" w:rsidRPr="00B45201" w:rsidRDefault="00A4167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 xml:space="preserve">29.05.2019 </w:t>
            </w:r>
            <w:r w:rsidR="00B45201" w:rsidRPr="00B45201">
              <w:rPr>
                <w:rFonts w:ascii="Times New Roman" w:eastAsiaTheme="majorEastAsia" w:hAnsi="Times New Roman" w:cs="Times New Roman"/>
                <w:bCs/>
                <w:szCs w:val="24"/>
                <w:lang w:eastAsia="en-US" w:bidi="en-US"/>
              </w:rPr>
              <w:t>г</w:t>
            </w:r>
          </w:p>
        </w:tc>
        <w:tc>
          <w:tcPr>
            <w:tcW w:w="1843" w:type="dxa"/>
          </w:tcPr>
          <w:p w14:paraId="0B049331"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498F7DD1"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 xml:space="preserve">          нет</w:t>
            </w:r>
          </w:p>
        </w:tc>
      </w:tr>
      <w:tr w:rsidR="00B45201" w:rsidRPr="00B45201" w14:paraId="5784DC89" w14:textId="77777777" w:rsidTr="00B45201">
        <w:trPr>
          <w:trHeight w:val="246"/>
        </w:trPr>
        <w:tc>
          <w:tcPr>
            <w:tcW w:w="671" w:type="dxa"/>
          </w:tcPr>
          <w:p w14:paraId="7B2864C7"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3</w:t>
            </w:r>
          </w:p>
        </w:tc>
        <w:tc>
          <w:tcPr>
            <w:tcW w:w="2567" w:type="dxa"/>
          </w:tcPr>
          <w:p w14:paraId="57AF2E36" w14:textId="179698FF" w:rsidR="00B45201" w:rsidRPr="004A4B26" w:rsidRDefault="004A4B26" w:rsidP="005B00F5">
            <w:pPr>
              <w:spacing w:after="119" w:line="270" w:lineRule="auto"/>
              <w:ind w:right="101"/>
              <w:rPr>
                <w:rFonts w:ascii="Times New Roman" w:eastAsiaTheme="majorEastAsia" w:hAnsi="Times New Roman" w:cs="Times New Roman"/>
                <w:bCs/>
                <w:szCs w:val="24"/>
                <w:lang w:eastAsia="en-US" w:bidi="en-US"/>
              </w:rPr>
            </w:pPr>
            <w:r w:rsidRPr="004A4B26">
              <w:rPr>
                <w:rFonts w:ascii="Times New Roman" w:eastAsiaTheme="majorEastAsia" w:hAnsi="Times New Roman" w:cs="Times New Roman"/>
                <w:bCs/>
                <w:szCs w:val="24"/>
                <w:lang w:eastAsia="en-US" w:bidi="en-US"/>
              </w:rPr>
              <w:t>Крючков Арсений</w:t>
            </w:r>
          </w:p>
        </w:tc>
        <w:tc>
          <w:tcPr>
            <w:tcW w:w="1747" w:type="dxa"/>
          </w:tcPr>
          <w:p w14:paraId="768CBAA3" w14:textId="65E725BF" w:rsidR="00B45201"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15.07.2019 г</w:t>
            </w:r>
          </w:p>
        </w:tc>
        <w:tc>
          <w:tcPr>
            <w:tcW w:w="1843" w:type="dxa"/>
          </w:tcPr>
          <w:p w14:paraId="0FE0E412"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419A4CE6"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 xml:space="preserve">          нет</w:t>
            </w:r>
          </w:p>
        </w:tc>
      </w:tr>
      <w:tr w:rsidR="00B45201" w:rsidRPr="00B45201" w14:paraId="5CEC645B" w14:textId="77777777" w:rsidTr="00B45201">
        <w:trPr>
          <w:trHeight w:val="237"/>
        </w:trPr>
        <w:tc>
          <w:tcPr>
            <w:tcW w:w="671" w:type="dxa"/>
          </w:tcPr>
          <w:p w14:paraId="1F0D4A77"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4</w:t>
            </w:r>
          </w:p>
        </w:tc>
        <w:tc>
          <w:tcPr>
            <w:tcW w:w="2567" w:type="dxa"/>
          </w:tcPr>
          <w:p w14:paraId="5BEE70C6" w14:textId="545FA9DA" w:rsidR="00B45201" w:rsidRPr="004A4B26" w:rsidRDefault="004A4B26" w:rsidP="005B00F5">
            <w:pPr>
              <w:spacing w:after="119" w:line="270" w:lineRule="auto"/>
              <w:ind w:right="101"/>
              <w:rPr>
                <w:rFonts w:ascii="Times New Roman" w:eastAsiaTheme="majorEastAsia" w:hAnsi="Times New Roman" w:cs="Times New Roman"/>
                <w:bCs/>
                <w:szCs w:val="24"/>
                <w:lang w:eastAsia="en-US" w:bidi="en-US"/>
              </w:rPr>
            </w:pPr>
            <w:r w:rsidRPr="004A4B26">
              <w:rPr>
                <w:rFonts w:ascii="Times New Roman" w:eastAsiaTheme="majorEastAsia" w:hAnsi="Times New Roman" w:cs="Times New Roman"/>
                <w:bCs/>
                <w:szCs w:val="24"/>
                <w:lang w:eastAsia="en-US" w:bidi="en-US"/>
              </w:rPr>
              <w:t>Кизеёва Лидия</w:t>
            </w:r>
          </w:p>
        </w:tc>
        <w:tc>
          <w:tcPr>
            <w:tcW w:w="1747" w:type="dxa"/>
          </w:tcPr>
          <w:p w14:paraId="656948F3" w14:textId="3E2C6E17" w:rsidR="00B45201"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04.01.2020 г</w:t>
            </w:r>
          </w:p>
        </w:tc>
        <w:tc>
          <w:tcPr>
            <w:tcW w:w="1843" w:type="dxa"/>
          </w:tcPr>
          <w:p w14:paraId="13207722"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5F87198F"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 xml:space="preserve">          нет</w:t>
            </w:r>
          </w:p>
        </w:tc>
      </w:tr>
      <w:tr w:rsidR="00B45201" w:rsidRPr="00B45201" w14:paraId="7B4D11DD" w14:textId="77777777" w:rsidTr="00B45201">
        <w:trPr>
          <w:trHeight w:val="357"/>
        </w:trPr>
        <w:tc>
          <w:tcPr>
            <w:tcW w:w="671" w:type="dxa"/>
          </w:tcPr>
          <w:p w14:paraId="73D2D5FD"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5</w:t>
            </w:r>
          </w:p>
        </w:tc>
        <w:tc>
          <w:tcPr>
            <w:tcW w:w="2567" w:type="dxa"/>
          </w:tcPr>
          <w:p w14:paraId="7A68506E" w14:textId="3C017FC2" w:rsidR="00B45201"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Морозова Ольга</w:t>
            </w:r>
          </w:p>
        </w:tc>
        <w:tc>
          <w:tcPr>
            <w:tcW w:w="1747" w:type="dxa"/>
          </w:tcPr>
          <w:p w14:paraId="0EE2802E" w14:textId="67451AD9" w:rsidR="00B45201"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20.11.2019 г</w:t>
            </w:r>
          </w:p>
        </w:tc>
        <w:tc>
          <w:tcPr>
            <w:tcW w:w="1843" w:type="dxa"/>
          </w:tcPr>
          <w:p w14:paraId="225C0DB3"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40864D37"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 xml:space="preserve">          нет</w:t>
            </w:r>
          </w:p>
        </w:tc>
      </w:tr>
      <w:tr w:rsidR="002A6C79" w:rsidRPr="00B45201" w14:paraId="74A5289F" w14:textId="77777777" w:rsidTr="00B45201">
        <w:trPr>
          <w:trHeight w:val="357"/>
        </w:trPr>
        <w:tc>
          <w:tcPr>
            <w:tcW w:w="671" w:type="dxa"/>
          </w:tcPr>
          <w:p w14:paraId="4A76A9A4" w14:textId="6123F097" w:rsidR="002A6C79" w:rsidRPr="00B45201" w:rsidRDefault="004A4B26" w:rsidP="005B00F5">
            <w:pPr>
              <w:spacing w:after="119" w:line="270" w:lineRule="auto"/>
              <w:ind w:right="101"/>
              <w:rPr>
                <w:rFonts w:ascii="Times New Roman" w:hAnsi="Times New Roman" w:cs="Times New Roman"/>
                <w:b/>
              </w:rPr>
            </w:pPr>
            <w:r>
              <w:rPr>
                <w:rFonts w:ascii="Times New Roman" w:hAnsi="Times New Roman" w:cs="Times New Roman"/>
                <w:b/>
              </w:rPr>
              <w:t>6</w:t>
            </w:r>
          </w:p>
        </w:tc>
        <w:tc>
          <w:tcPr>
            <w:tcW w:w="2567" w:type="dxa"/>
          </w:tcPr>
          <w:p w14:paraId="4556C78D" w14:textId="1A265723" w:rsidR="002A6C79"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Перминов Матвей</w:t>
            </w:r>
          </w:p>
        </w:tc>
        <w:tc>
          <w:tcPr>
            <w:tcW w:w="1747" w:type="dxa"/>
          </w:tcPr>
          <w:p w14:paraId="2D32574C" w14:textId="6ECEEF82" w:rsidR="002A6C79"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03.03.2020 г</w:t>
            </w:r>
          </w:p>
        </w:tc>
        <w:tc>
          <w:tcPr>
            <w:tcW w:w="1843" w:type="dxa"/>
          </w:tcPr>
          <w:p w14:paraId="7F4BC7BC" w14:textId="77777777" w:rsidR="002A6C79" w:rsidRPr="00B45201" w:rsidRDefault="002A6C79"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193A824B" w14:textId="6D4D33C1" w:rsidR="004A4B26"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 xml:space="preserve">          нет</w:t>
            </w:r>
          </w:p>
        </w:tc>
      </w:tr>
      <w:tr w:rsidR="002A6C79" w:rsidRPr="00B45201" w14:paraId="35BB07F0" w14:textId="77777777" w:rsidTr="00B45201">
        <w:trPr>
          <w:trHeight w:val="357"/>
        </w:trPr>
        <w:tc>
          <w:tcPr>
            <w:tcW w:w="671" w:type="dxa"/>
          </w:tcPr>
          <w:p w14:paraId="7B107F00" w14:textId="3AD1B110" w:rsidR="002A6C79" w:rsidRPr="00B45201" w:rsidRDefault="004A4B26" w:rsidP="005B00F5">
            <w:pPr>
              <w:spacing w:after="119" w:line="270" w:lineRule="auto"/>
              <w:ind w:right="101"/>
              <w:rPr>
                <w:rFonts w:ascii="Times New Roman" w:hAnsi="Times New Roman" w:cs="Times New Roman"/>
                <w:b/>
              </w:rPr>
            </w:pPr>
            <w:r>
              <w:rPr>
                <w:rFonts w:ascii="Times New Roman" w:hAnsi="Times New Roman" w:cs="Times New Roman"/>
                <w:b/>
              </w:rPr>
              <w:t>7</w:t>
            </w:r>
          </w:p>
        </w:tc>
        <w:tc>
          <w:tcPr>
            <w:tcW w:w="2567" w:type="dxa"/>
          </w:tcPr>
          <w:p w14:paraId="42E518CA" w14:textId="45018A81" w:rsidR="002A6C79"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Сурсина Анастасия</w:t>
            </w:r>
          </w:p>
        </w:tc>
        <w:tc>
          <w:tcPr>
            <w:tcW w:w="1747" w:type="dxa"/>
          </w:tcPr>
          <w:p w14:paraId="69F4C589" w14:textId="04638663" w:rsidR="002A6C79"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14.12.2019 г</w:t>
            </w:r>
          </w:p>
        </w:tc>
        <w:tc>
          <w:tcPr>
            <w:tcW w:w="1843" w:type="dxa"/>
          </w:tcPr>
          <w:p w14:paraId="6E4B15E6" w14:textId="77777777" w:rsidR="002A6C79" w:rsidRPr="00B45201" w:rsidRDefault="002A6C79"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5193FF6E" w14:textId="1C301395" w:rsidR="002A6C79" w:rsidRPr="00B45201" w:rsidRDefault="004A4B26" w:rsidP="004A4B26">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 xml:space="preserve">          нет</w:t>
            </w:r>
          </w:p>
        </w:tc>
      </w:tr>
      <w:tr w:rsidR="00B45201" w:rsidRPr="00B45201" w14:paraId="3949963A" w14:textId="77777777" w:rsidTr="00B45201">
        <w:trPr>
          <w:trHeight w:val="350"/>
        </w:trPr>
        <w:tc>
          <w:tcPr>
            <w:tcW w:w="8711" w:type="dxa"/>
            <w:gridSpan w:val="5"/>
          </w:tcPr>
          <w:p w14:paraId="56B35826" w14:textId="77777777" w:rsidR="00B45201" w:rsidRPr="00B45201" w:rsidRDefault="00B45201" w:rsidP="005B00F5">
            <w:pPr>
              <w:tabs>
                <w:tab w:val="left" w:pos="3910"/>
              </w:tabs>
              <w:spacing w:after="119" w:line="270" w:lineRule="auto"/>
              <w:ind w:right="101"/>
              <w:rPr>
                <w:rFonts w:ascii="Times New Roman" w:eastAsiaTheme="majorEastAsia" w:hAnsi="Times New Roman" w:cs="Times New Roman"/>
                <w:b/>
                <w:szCs w:val="24"/>
                <w:lang w:eastAsia="en-US" w:bidi="en-US"/>
              </w:rPr>
            </w:pPr>
            <w:r w:rsidRPr="00B45201">
              <w:rPr>
                <w:rFonts w:ascii="Times New Roman" w:eastAsiaTheme="majorEastAsia" w:hAnsi="Times New Roman" w:cs="Times New Roman"/>
                <w:b/>
                <w:szCs w:val="24"/>
                <w:lang w:val="en-US" w:eastAsia="en-US" w:bidi="en-US"/>
              </w:rPr>
              <w:tab/>
            </w:r>
            <w:r w:rsidRPr="00B45201">
              <w:rPr>
                <w:rFonts w:ascii="Times New Roman" w:eastAsiaTheme="majorEastAsia" w:hAnsi="Times New Roman" w:cs="Times New Roman"/>
                <w:b/>
                <w:szCs w:val="24"/>
                <w:lang w:eastAsia="en-US" w:bidi="en-US"/>
              </w:rPr>
              <w:t>6–7 лет</w:t>
            </w:r>
          </w:p>
        </w:tc>
      </w:tr>
      <w:tr w:rsidR="00B45201" w:rsidRPr="00B45201" w14:paraId="1BCA19AB" w14:textId="77777777" w:rsidTr="00B45201">
        <w:trPr>
          <w:trHeight w:val="328"/>
        </w:trPr>
        <w:tc>
          <w:tcPr>
            <w:tcW w:w="671" w:type="dxa"/>
          </w:tcPr>
          <w:p w14:paraId="5715028A"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1</w:t>
            </w:r>
          </w:p>
        </w:tc>
        <w:tc>
          <w:tcPr>
            <w:tcW w:w="2567" w:type="dxa"/>
          </w:tcPr>
          <w:p w14:paraId="5C0F4F4F" w14:textId="2797FCDA" w:rsidR="00B45201" w:rsidRPr="00A41676" w:rsidRDefault="00A4167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Барышникова Алиса</w:t>
            </w:r>
          </w:p>
        </w:tc>
        <w:tc>
          <w:tcPr>
            <w:tcW w:w="1747" w:type="dxa"/>
          </w:tcPr>
          <w:p w14:paraId="5262681C" w14:textId="5D45DBBF" w:rsidR="00B45201" w:rsidRPr="00A41676" w:rsidRDefault="00A41676" w:rsidP="005B00F5">
            <w:pPr>
              <w:spacing w:after="119" w:line="270" w:lineRule="auto"/>
              <w:ind w:right="101"/>
              <w:rPr>
                <w:rFonts w:ascii="Times New Roman" w:eastAsiaTheme="majorEastAsia" w:hAnsi="Times New Roman" w:cs="Times New Roman"/>
                <w:bCs/>
                <w:szCs w:val="24"/>
                <w:lang w:eastAsia="en-US" w:bidi="en-US"/>
              </w:rPr>
            </w:pPr>
            <w:r w:rsidRPr="00A41676">
              <w:rPr>
                <w:rFonts w:ascii="Times New Roman" w:eastAsiaTheme="majorEastAsia" w:hAnsi="Times New Roman" w:cs="Times New Roman"/>
                <w:bCs/>
                <w:szCs w:val="24"/>
                <w:lang w:eastAsia="en-US" w:bidi="en-US"/>
              </w:rPr>
              <w:t>19.04.2018</w:t>
            </w:r>
            <w:r>
              <w:rPr>
                <w:rFonts w:ascii="Times New Roman" w:eastAsiaTheme="majorEastAsia" w:hAnsi="Times New Roman" w:cs="Times New Roman"/>
                <w:bCs/>
                <w:szCs w:val="24"/>
                <w:lang w:eastAsia="en-US" w:bidi="en-US"/>
              </w:rPr>
              <w:t xml:space="preserve"> г</w:t>
            </w:r>
          </w:p>
        </w:tc>
        <w:tc>
          <w:tcPr>
            <w:tcW w:w="1843" w:type="dxa"/>
          </w:tcPr>
          <w:p w14:paraId="2440CEEB"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654ED18E"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 xml:space="preserve">          нет</w:t>
            </w:r>
          </w:p>
        </w:tc>
      </w:tr>
      <w:tr w:rsidR="00B45201" w:rsidRPr="00B45201" w14:paraId="07109810" w14:textId="77777777" w:rsidTr="00B45201">
        <w:trPr>
          <w:trHeight w:val="319"/>
        </w:trPr>
        <w:tc>
          <w:tcPr>
            <w:tcW w:w="671" w:type="dxa"/>
          </w:tcPr>
          <w:p w14:paraId="334769DF"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2</w:t>
            </w:r>
          </w:p>
        </w:tc>
        <w:tc>
          <w:tcPr>
            <w:tcW w:w="2567" w:type="dxa"/>
          </w:tcPr>
          <w:p w14:paraId="55B5650E" w14:textId="79FC5567" w:rsidR="00B45201" w:rsidRPr="00B45201" w:rsidRDefault="00A41676"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szCs w:val="24"/>
                <w:lang w:eastAsia="en-US" w:bidi="en-US"/>
              </w:rPr>
              <w:t>К</w:t>
            </w:r>
            <w:r>
              <w:rPr>
                <w:rFonts w:ascii="Times New Roman" w:eastAsiaTheme="majorEastAsia" w:hAnsi="Times New Roman" w:cs="Times New Roman"/>
                <w:szCs w:val="24"/>
                <w:lang w:eastAsia="en-US" w:bidi="en-US"/>
              </w:rPr>
              <w:t>уликова Альбина</w:t>
            </w:r>
          </w:p>
        </w:tc>
        <w:tc>
          <w:tcPr>
            <w:tcW w:w="1747" w:type="dxa"/>
          </w:tcPr>
          <w:p w14:paraId="2AF2AA25" w14:textId="13C73867" w:rsidR="00B45201" w:rsidRPr="00B45201" w:rsidRDefault="00A41676" w:rsidP="005B00F5">
            <w:pPr>
              <w:spacing w:after="119" w:line="270" w:lineRule="auto"/>
              <w:ind w:right="101"/>
              <w:rPr>
                <w:rFonts w:ascii="Times New Roman" w:eastAsiaTheme="majorEastAsia" w:hAnsi="Times New Roman" w:cs="Times New Roman"/>
                <w:b/>
                <w:szCs w:val="24"/>
                <w:lang w:val="en-US" w:eastAsia="en-US" w:bidi="en-US"/>
              </w:rPr>
            </w:pPr>
            <w:r>
              <w:rPr>
                <w:rFonts w:ascii="Times New Roman" w:eastAsiaTheme="majorEastAsia" w:hAnsi="Times New Roman" w:cs="Times New Roman"/>
                <w:bCs/>
                <w:szCs w:val="24"/>
                <w:lang w:eastAsia="en-US" w:bidi="en-US"/>
              </w:rPr>
              <w:t>26.04.2018</w:t>
            </w:r>
            <w:r w:rsidR="004A4B26">
              <w:rPr>
                <w:rFonts w:ascii="Times New Roman" w:eastAsiaTheme="majorEastAsia" w:hAnsi="Times New Roman" w:cs="Times New Roman"/>
                <w:bCs/>
                <w:szCs w:val="24"/>
                <w:lang w:eastAsia="en-US" w:bidi="en-US"/>
              </w:rPr>
              <w:t xml:space="preserve"> </w:t>
            </w:r>
            <w:r w:rsidRPr="00B45201">
              <w:rPr>
                <w:rFonts w:ascii="Times New Roman" w:eastAsiaTheme="majorEastAsia" w:hAnsi="Times New Roman" w:cs="Times New Roman"/>
                <w:bCs/>
                <w:szCs w:val="24"/>
                <w:lang w:eastAsia="en-US" w:bidi="en-US"/>
              </w:rPr>
              <w:t>г</w:t>
            </w:r>
          </w:p>
        </w:tc>
        <w:tc>
          <w:tcPr>
            <w:tcW w:w="1843" w:type="dxa"/>
          </w:tcPr>
          <w:p w14:paraId="3A762209"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61048FE1"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 xml:space="preserve">          нет</w:t>
            </w:r>
          </w:p>
        </w:tc>
      </w:tr>
      <w:tr w:rsidR="00B45201" w:rsidRPr="00B45201" w14:paraId="1A2242BC" w14:textId="77777777" w:rsidTr="00B45201">
        <w:trPr>
          <w:trHeight w:val="297"/>
        </w:trPr>
        <w:tc>
          <w:tcPr>
            <w:tcW w:w="671" w:type="dxa"/>
          </w:tcPr>
          <w:p w14:paraId="22A651D1"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3</w:t>
            </w:r>
          </w:p>
        </w:tc>
        <w:tc>
          <w:tcPr>
            <w:tcW w:w="2567" w:type="dxa"/>
          </w:tcPr>
          <w:p w14:paraId="619D74A6" w14:textId="45BA74A2" w:rsidR="00B45201" w:rsidRPr="00B45201" w:rsidRDefault="00A41676"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szCs w:val="24"/>
                <w:lang w:eastAsia="en-US" w:bidi="en-US"/>
              </w:rPr>
              <w:t>Кизеёва Елизавета</w:t>
            </w:r>
          </w:p>
        </w:tc>
        <w:tc>
          <w:tcPr>
            <w:tcW w:w="1747" w:type="dxa"/>
          </w:tcPr>
          <w:p w14:paraId="7090E735" w14:textId="5CCB89BA" w:rsidR="00B45201" w:rsidRPr="00B45201" w:rsidRDefault="00A41676"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17.11.2018 г</w:t>
            </w:r>
          </w:p>
        </w:tc>
        <w:tc>
          <w:tcPr>
            <w:tcW w:w="1843" w:type="dxa"/>
          </w:tcPr>
          <w:p w14:paraId="0202D378"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417755C5"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 xml:space="preserve">          нет</w:t>
            </w:r>
          </w:p>
        </w:tc>
      </w:tr>
      <w:tr w:rsidR="00B45201" w:rsidRPr="00B45201" w14:paraId="1DAD5379" w14:textId="77777777" w:rsidTr="00B45201">
        <w:trPr>
          <w:trHeight w:val="289"/>
        </w:trPr>
        <w:tc>
          <w:tcPr>
            <w:tcW w:w="671" w:type="dxa"/>
          </w:tcPr>
          <w:p w14:paraId="2F66DA73"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4</w:t>
            </w:r>
          </w:p>
        </w:tc>
        <w:tc>
          <w:tcPr>
            <w:tcW w:w="2567" w:type="dxa"/>
          </w:tcPr>
          <w:p w14:paraId="17D73171" w14:textId="3B69A895" w:rsidR="00B45201" w:rsidRPr="00B45201" w:rsidRDefault="00A41676"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szCs w:val="24"/>
                <w:lang w:eastAsia="en-US" w:bidi="en-US"/>
              </w:rPr>
              <w:t>Кругель Ярослав</w:t>
            </w:r>
          </w:p>
        </w:tc>
        <w:tc>
          <w:tcPr>
            <w:tcW w:w="1747" w:type="dxa"/>
          </w:tcPr>
          <w:p w14:paraId="3590705A" w14:textId="53FEB4A1" w:rsidR="00B45201" w:rsidRPr="00B45201" w:rsidRDefault="004A4B26"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26.11.2018 г</w:t>
            </w:r>
          </w:p>
        </w:tc>
        <w:tc>
          <w:tcPr>
            <w:tcW w:w="1843" w:type="dxa"/>
          </w:tcPr>
          <w:p w14:paraId="0132FE4C"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1C5255AB"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 xml:space="preserve">          нет</w:t>
            </w:r>
          </w:p>
        </w:tc>
      </w:tr>
      <w:tr w:rsidR="00B45201" w:rsidRPr="00B45201" w14:paraId="5389A404" w14:textId="77777777" w:rsidTr="00B45201">
        <w:trPr>
          <w:trHeight w:val="289"/>
        </w:trPr>
        <w:tc>
          <w:tcPr>
            <w:tcW w:w="671" w:type="dxa"/>
          </w:tcPr>
          <w:p w14:paraId="1D67F97A"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5</w:t>
            </w:r>
          </w:p>
        </w:tc>
        <w:tc>
          <w:tcPr>
            <w:tcW w:w="2567" w:type="dxa"/>
          </w:tcPr>
          <w:p w14:paraId="38DA751B" w14:textId="17BED9D3" w:rsidR="00B45201" w:rsidRPr="004A4B26" w:rsidRDefault="004A4B26" w:rsidP="005B00F5">
            <w:pPr>
              <w:spacing w:after="119" w:line="270" w:lineRule="auto"/>
              <w:ind w:right="101"/>
              <w:rPr>
                <w:rFonts w:ascii="Times New Roman" w:eastAsiaTheme="majorEastAsia" w:hAnsi="Times New Roman" w:cs="Times New Roman"/>
                <w:bCs/>
                <w:szCs w:val="24"/>
                <w:lang w:eastAsia="en-US" w:bidi="en-US"/>
              </w:rPr>
            </w:pPr>
            <w:r w:rsidRPr="004A4B26">
              <w:rPr>
                <w:rFonts w:ascii="Times New Roman" w:eastAsiaTheme="majorEastAsia" w:hAnsi="Times New Roman" w:cs="Times New Roman"/>
                <w:bCs/>
                <w:szCs w:val="24"/>
                <w:lang w:eastAsia="en-US" w:bidi="en-US"/>
              </w:rPr>
              <w:t>Панго Артём</w:t>
            </w:r>
          </w:p>
        </w:tc>
        <w:tc>
          <w:tcPr>
            <w:tcW w:w="1747" w:type="dxa"/>
          </w:tcPr>
          <w:p w14:paraId="2FCB5C59" w14:textId="01E74808" w:rsidR="00B45201" w:rsidRPr="00B45201" w:rsidRDefault="004A4B26" w:rsidP="005B00F5">
            <w:pPr>
              <w:spacing w:after="119" w:line="270" w:lineRule="auto"/>
              <w:ind w:right="101"/>
              <w:rPr>
                <w:rFonts w:ascii="Times New Roman" w:eastAsiaTheme="majorEastAsia" w:hAnsi="Times New Roman" w:cs="Times New Roman"/>
                <w:b/>
                <w:szCs w:val="24"/>
                <w:lang w:val="en-US" w:eastAsia="en-US" w:bidi="en-US"/>
              </w:rPr>
            </w:pPr>
            <w:r>
              <w:rPr>
                <w:rFonts w:ascii="Times New Roman" w:eastAsiaTheme="majorEastAsia" w:hAnsi="Times New Roman" w:cs="Times New Roman"/>
                <w:bCs/>
                <w:szCs w:val="24"/>
                <w:lang w:eastAsia="en-US" w:bidi="en-US"/>
              </w:rPr>
              <w:t>10</w:t>
            </w:r>
            <w:r w:rsidR="00A41676" w:rsidRPr="00B45201">
              <w:rPr>
                <w:rFonts w:ascii="Times New Roman" w:eastAsiaTheme="majorEastAsia" w:hAnsi="Times New Roman" w:cs="Times New Roman"/>
                <w:bCs/>
                <w:szCs w:val="24"/>
                <w:lang w:eastAsia="en-US" w:bidi="en-US"/>
              </w:rPr>
              <w:t>.1</w:t>
            </w:r>
            <w:r>
              <w:rPr>
                <w:rFonts w:ascii="Times New Roman" w:eastAsiaTheme="majorEastAsia" w:hAnsi="Times New Roman" w:cs="Times New Roman"/>
                <w:bCs/>
                <w:szCs w:val="24"/>
                <w:lang w:eastAsia="en-US" w:bidi="en-US"/>
              </w:rPr>
              <w:t>2</w:t>
            </w:r>
            <w:r w:rsidR="00A41676" w:rsidRPr="00B45201">
              <w:rPr>
                <w:rFonts w:ascii="Times New Roman" w:eastAsiaTheme="majorEastAsia" w:hAnsi="Times New Roman" w:cs="Times New Roman"/>
                <w:bCs/>
                <w:szCs w:val="24"/>
                <w:lang w:eastAsia="en-US" w:bidi="en-US"/>
              </w:rPr>
              <w:t>.2018 г</w:t>
            </w:r>
          </w:p>
        </w:tc>
        <w:tc>
          <w:tcPr>
            <w:tcW w:w="1843" w:type="dxa"/>
          </w:tcPr>
          <w:p w14:paraId="27A281B9"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2057634F" w14:textId="77777777" w:rsidR="00B45201" w:rsidRPr="00B45201" w:rsidRDefault="00B45201" w:rsidP="005B00F5">
            <w:pPr>
              <w:spacing w:after="119" w:line="270" w:lineRule="auto"/>
              <w:ind w:right="101"/>
              <w:rPr>
                <w:rFonts w:ascii="Times New Roman" w:eastAsiaTheme="majorEastAsia" w:hAnsi="Times New Roman" w:cs="Times New Roman"/>
                <w:b/>
                <w:szCs w:val="24"/>
                <w:lang w:val="en-US" w:eastAsia="en-US" w:bidi="en-US"/>
              </w:rPr>
            </w:pPr>
            <w:r w:rsidRPr="00B45201">
              <w:rPr>
                <w:rFonts w:ascii="Times New Roman" w:eastAsiaTheme="majorEastAsia" w:hAnsi="Times New Roman" w:cs="Times New Roman"/>
                <w:bCs/>
                <w:szCs w:val="24"/>
                <w:lang w:eastAsia="en-US" w:bidi="en-US"/>
              </w:rPr>
              <w:t xml:space="preserve">          нет</w:t>
            </w:r>
          </w:p>
        </w:tc>
      </w:tr>
      <w:tr w:rsidR="002A6C79" w:rsidRPr="00B45201" w14:paraId="561043F5" w14:textId="77777777" w:rsidTr="00B45201">
        <w:trPr>
          <w:trHeight w:val="289"/>
        </w:trPr>
        <w:tc>
          <w:tcPr>
            <w:tcW w:w="671" w:type="dxa"/>
          </w:tcPr>
          <w:p w14:paraId="121C8378" w14:textId="5D729B24" w:rsidR="002A6C79" w:rsidRPr="00B45201" w:rsidRDefault="00A41676" w:rsidP="005B00F5">
            <w:pPr>
              <w:spacing w:after="119" w:line="270" w:lineRule="auto"/>
              <w:ind w:right="101"/>
              <w:rPr>
                <w:rFonts w:ascii="Times New Roman" w:hAnsi="Times New Roman" w:cs="Times New Roman"/>
                <w:b/>
              </w:rPr>
            </w:pPr>
            <w:r>
              <w:rPr>
                <w:rFonts w:ascii="Times New Roman" w:hAnsi="Times New Roman" w:cs="Times New Roman"/>
                <w:b/>
              </w:rPr>
              <w:t>6</w:t>
            </w:r>
          </w:p>
        </w:tc>
        <w:tc>
          <w:tcPr>
            <w:tcW w:w="2567" w:type="dxa"/>
          </w:tcPr>
          <w:p w14:paraId="6AEC4BB0" w14:textId="2619807C" w:rsidR="002A6C79" w:rsidRPr="00B45201" w:rsidRDefault="002A6C79" w:rsidP="005B00F5">
            <w:pPr>
              <w:spacing w:after="119" w:line="270" w:lineRule="auto"/>
              <w:ind w:right="101"/>
              <w:rPr>
                <w:rFonts w:ascii="Times New Roman" w:eastAsiaTheme="majorEastAsia" w:hAnsi="Times New Roman" w:cs="Times New Roman"/>
                <w:szCs w:val="24"/>
                <w:lang w:eastAsia="en-US" w:bidi="en-US"/>
              </w:rPr>
            </w:pPr>
            <w:r w:rsidRPr="00B45201">
              <w:rPr>
                <w:rFonts w:ascii="Times New Roman" w:eastAsiaTheme="majorEastAsia" w:hAnsi="Times New Roman" w:cs="Times New Roman"/>
                <w:szCs w:val="24"/>
                <w:lang w:eastAsia="en-US" w:bidi="en-US"/>
              </w:rPr>
              <w:t>Трепалина Анастасия</w:t>
            </w:r>
          </w:p>
        </w:tc>
        <w:tc>
          <w:tcPr>
            <w:tcW w:w="1747" w:type="dxa"/>
          </w:tcPr>
          <w:p w14:paraId="06208884" w14:textId="455D0E21" w:rsidR="002A6C79" w:rsidRPr="00B45201" w:rsidRDefault="002A6C79" w:rsidP="005B00F5">
            <w:pPr>
              <w:spacing w:after="119" w:line="270" w:lineRule="auto"/>
              <w:ind w:right="101"/>
              <w:rPr>
                <w:rFonts w:ascii="Times New Roman" w:eastAsiaTheme="majorEastAsia" w:hAnsi="Times New Roman" w:cs="Times New Roman"/>
                <w:bCs/>
                <w:szCs w:val="24"/>
                <w:lang w:eastAsia="en-US" w:bidi="en-US"/>
              </w:rPr>
            </w:pPr>
            <w:r w:rsidRPr="00B45201">
              <w:rPr>
                <w:rFonts w:ascii="Times New Roman" w:eastAsiaTheme="majorEastAsia" w:hAnsi="Times New Roman" w:cs="Times New Roman"/>
                <w:bCs/>
                <w:szCs w:val="24"/>
                <w:lang w:eastAsia="en-US" w:bidi="en-US"/>
              </w:rPr>
              <w:t>10.10.2017 г</w:t>
            </w:r>
          </w:p>
        </w:tc>
        <w:tc>
          <w:tcPr>
            <w:tcW w:w="1843" w:type="dxa"/>
          </w:tcPr>
          <w:p w14:paraId="2921E0E2" w14:textId="77777777" w:rsidR="002A6C79" w:rsidRPr="00B45201" w:rsidRDefault="002A6C79"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13BD0908" w14:textId="2B398A89" w:rsidR="002A6C79"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 xml:space="preserve">          </w:t>
            </w:r>
            <w:r w:rsidRPr="00B45201">
              <w:rPr>
                <w:rFonts w:ascii="Times New Roman" w:eastAsiaTheme="majorEastAsia" w:hAnsi="Times New Roman" w:cs="Times New Roman"/>
                <w:bCs/>
                <w:szCs w:val="24"/>
                <w:lang w:eastAsia="en-US" w:bidi="en-US"/>
              </w:rPr>
              <w:t>нет</w:t>
            </w:r>
          </w:p>
        </w:tc>
      </w:tr>
      <w:tr w:rsidR="002A6C79" w:rsidRPr="00B45201" w14:paraId="409FD89F" w14:textId="77777777" w:rsidTr="00B45201">
        <w:trPr>
          <w:trHeight w:val="289"/>
        </w:trPr>
        <w:tc>
          <w:tcPr>
            <w:tcW w:w="671" w:type="dxa"/>
          </w:tcPr>
          <w:p w14:paraId="0B27177B" w14:textId="10B68DB2" w:rsidR="002A6C79" w:rsidRPr="00B45201" w:rsidRDefault="00A41676" w:rsidP="005B00F5">
            <w:pPr>
              <w:spacing w:after="119" w:line="270" w:lineRule="auto"/>
              <w:ind w:right="101"/>
              <w:rPr>
                <w:rFonts w:ascii="Times New Roman" w:hAnsi="Times New Roman" w:cs="Times New Roman"/>
                <w:b/>
              </w:rPr>
            </w:pPr>
            <w:r>
              <w:rPr>
                <w:rFonts w:ascii="Times New Roman" w:hAnsi="Times New Roman" w:cs="Times New Roman"/>
                <w:b/>
              </w:rPr>
              <w:t>7</w:t>
            </w:r>
          </w:p>
        </w:tc>
        <w:tc>
          <w:tcPr>
            <w:tcW w:w="2567" w:type="dxa"/>
          </w:tcPr>
          <w:p w14:paraId="75BC8938" w14:textId="63296EC6" w:rsidR="002A6C79" w:rsidRPr="00B45201" w:rsidRDefault="002A6C79" w:rsidP="005B00F5">
            <w:pPr>
              <w:spacing w:after="119" w:line="270" w:lineRule="auto"/>
              <w:ind w:right="101"/>
              <w:rPr>
                <w:rFonts w:ascii="Times New Roman" w:eastAsiaTheme="majorEastAsia" w:hAnsi="Times New Roman" w:cs="Times New Roman"/>
                <w:szCs w:val="24"/>
                <w:lang w:eastAsia="en-US" w:bidi="en-US"/>
              </w:rPr>
            </w:pPr>
            <w:r w:rsidRPr="00B45201">
              <w:rPr>
                <w:rFonts w:ascii="Times New Roman" w:eastAsiaTheme="majorEastAsia" w:hAnsi="Times New Roman" w:cs="Times New Roman"/>
                <w:szCs w:val="24"/>
                <w:lang w:eastAsia="en-US" w:bidi="en-US"/>
              </w:rPr>
              <w:t>Шумкова Марьяна</w:t>
            </w:r>
          </w:p>
        </w:tc>
        <w:tc>
          <w:tcPr>
            <w:tcW w:w="1747" w:type="dxa"/>
          </w:tcPr>
          <w:p w14:paraId="5CE92ABE" w14:textId="467190BE" w:rsidR="002A6C79" w:rsidRPr="00B45201" w:rsidRDefault="002A6C79" w:rsidP="005B00F5">
            <w:pPr>
              <w:spacing w:after="119" w:line="270" w:lineRule="auto"/>
              <w:ind w:right="101"/>
              <w:rPr>
                <w:rFonts w:ascii="Times New Roman" w:eastAsiaTheme="majorEastAsia" w:hAnsi="Times New Roman" w:cs="Times New Roman"/>
                <w:bCs/>
                <w:szCs w:val="24"/>
                <w:lang w:eastAsia="en-US" w:bidi="en-US"/>
              </w:rPr>
            </w:pPr>
            <w:r w:rsidRPr="00B45201">
              <w:rPr>
                <w:rFonts w:ascii="Times New Roman" w:eastAsiaTheme="majorEastAsia" w:hAnsi="Times New Roman" w:cs="Times New Roman"/>
                <w:bCs/>
                <w:szCs w:val="24"/>
                <w:lang w:eastAsia="en-US" w:bidi="en-US"/>
              </w:rPr>
              <w:t>07.10.2018 г</w:t>
            </w:r>
          </w:p>
        </w:tc>
        <w:tc>
          <w:tcPr>
            <w:tcW w:w="1843" w:type="dxa"/>
          </w:tcPr>
          <w:p w14:paraId="7819AF89" w14:textId="77777777" w:rsidR="002A6C79" w:rsidRPr="00B45201" w:rsidRDefault="002A6C79" w:rsidP="005B00F5">
            <w:pPr>
              <w:spacing w:after="119" w:line="270" w:lineRule="auto"/>
              <w:ind w:right="101"/>
              <w:rPr>
                <w:rFonts w:ascii="Times New Roman" w:eastAsiaTheme="majorEastAsia" w:hAnsi="Times New Roman" w:cs="Times New Roman"/>
                <w:b/>
                <w:szCs w:val="24"/>
                <w:lang w:val="en-US" w:eastAsia="en-US" w:bidi="en-US"/>
              </w:rPr>
            </w:pPr>
          </w:p>
        </w:tc>
        <w:tc>
          <w:tcPr>
            <w:tcW w:w="1883" w:type="dxa"/>
          </w:tcPr>
          <w:p w14:paraId="0C7005EC" w14:textId="2BC83C94" w:rsidR="002A6C79" w:rsidRPr="00B45201" w:rsidRDefault="004A4B26" w:rsidP="005B00F5">
            <w:pPr>
              <w:spacing w:after="119" w:line="270" w:lineRule="auto"/>
              <w:ind w:right="101"/>
              <w:rPr>
                <w:rFonts w:ascii="Times New Roman" w:eastAsiaTheme="majorEastAsia" w:hAnsi="Times New Roman" w:cs="Times New Roman"/>
                <w:bCs/>
                <w:szCs w:val="24"/>
                <w:lang w:eastAsia="en-US" w:bidi="en-US"/>
              </w:rPr>
            </w:pPr>
            <w:r>
              <w:rPr>
                <w:rFonts w:ascii="Times New Roman" w:eastAsiaTheme="majorEastAsia" w:hAnsi="Times New Roman" w:cs="Times New Roman"/>
                <w:bCs/>
                <w:szCs w:val="24"/>
                <w:lang w:eastAsia="en-US" w:bidi="en-US"/>
              </w:rPr>
              <w:t xml:space="preserve">          </w:t>
            </w:r>
            <w:r w:rsidRPr="00B45201">
              <w:rPr>
                <w:rFonts w:ascii="Times New Roman" w:eastAsiaTheme="majorEastAsia" w:hAnsi="Times New Roman" w:cs="Times New Roman"/>
                <w:bCs/>
                <w:szCs w:val="24"/>
                <w:lang w:eastAsia="en-US" w:bidi="en-US"/>
              </w:rPr>
              <w:t>нет</w:t>
            </w:r>
          </w:p>
        </w:tc>
      </w:tr>
    </w:tbl>
    <w:p w14:paraId="27096C02" w14:textId="77777777" w:rsidR="00B832CD" w:rsidRPr="00B45201" w:rsidRDefault="00B832CD" w:rsidP="00B832CD">
      <w:pPr>
        <w:spacing w:after="0" w:line="240" w:lineRule="auto"/>
        <w:jc w:val="both"/>
        <w:rPr>
          <w:rFonts w:ascii="Times New Roman" w:eastAsia="Times New Roman" w:hAnsi="Times New Roman" w:cs="Times New Roman"/>
          <w:color w:val="000000"/>
          <w:sz w:val="24"/>
          <w:szCs w:val="24"/>
          <w:lang w:eastAsia="en-US" w:bidi="en-US"/>
        </w:rPr>
      </w:pPr>
    </w:p>
    <w:p w14:paraId="16179F81" w14:textId="77777777" w:rsidR="00B45201" w:rsidRPr="00B45201" w:rsidRDefault="00B45201" w:rsidP="00B45201">
      <w:pPr>
        <w:spacing w:after="0" w:line="240" w:lineRule="auto"/>
        <w:rPr>
          <w:rFonts w:ascii="Times New Roman" w:hAnsi="Times New Roman" w:cs="Times New Roman"/>
          <w:szCs w:val="24"/>
          <w:lang w:eastAsia="en-US" w:bidi="en-US"/>
        </w:rPr>
      </w:pPr>
      <w:r w:rsidRPr="00B45201">
        <w:rPr>
          <w:rFonts w:ascii="Times New Roman" w:hAnsi="Times New Roman" w:cs="Times New Roman"/>
          <w:b/>
        </w:rPr>
        <w:t xml:space="preserve">                 </w:t>
      </w:r>
      <w:r w:rsidRPr="00B45201">
        <w:rPr>
          <w:rFonts w:ascii="Times New Roman" w:hAnsi="Times New Roman" w:cs="Times New Roman"/>
          <w:szCs w:val="24"/>
          <w:lang w:eastAsia="en-US" w:bidi="en-US"/>
        </w:rPr>
        <w:t>-наличие хронических заболеваний: нет</w:t>
      </w:r>
    </w:p>
    <w:p w14:paraId="234EC832" w14:textId="0566E69A" w:rsidR="00B45201" w:rsidRPr="00B45201" w:rsidRDefault="00B45201" w:rsidP="00B45201">
      <w:pPr>
        <w:spacing w:after="0" w:line="240" w:lineRule="auto"/>
        <w:rPr>
          <w:rFonts w:ascii="Times New Roman" w:hAnsi="Times New Roman" w:cs="Times New Roman"/>
          <w:szCs w:val="24"/>
          <w:lang w:eastAsia="en-US" w:bidi="en-US"/>
        </w:rPr>
      </w:pPr>
      <w:r w:rsidRPr="00B45201">
        <w:rPr>
          <w:rFonts w:ascii="Times New Roman" w:eastAsiaTheme="majorEastAsia" w:hAnsi="Times New Roman" w:cs="Times New Roman"/>
          <w:b/>
          <w:szCs w:val="24"/>
          <w:lang w:eastAsia="en-US" w:bidi="en-US"/>
        </w:rPr>
        <w:t>Комплектование группы 01.09.202</w:t>
      </w:r>
      <w:r w:rsidR="00E03CF7">
        <w:rPr>
          <w:rFonts w:ascii="Times New Roman" w:eastAsiaTheme="majorEastAsia" w:hAnsi="Times New Roman" w:cs="Times New Roman"/>
          <w:b/>
          <w:szCs w:val="24"/>
          <w:lang w:eastAsia="en-US" w:bidi="en-US"/>
        </w:rPr>
        <w:t>4</w:t>
      </w:r>
      <w:r w:rsidRPr="00B45201">
        <w:rPr>
          <w:rFonts w:ascii="Times New Roman" w:eastAsiaTheme="majorEastAsia" w:hAnsi="Times New Roman" w:cs="Times New Roman"/>
          <w:b/>
          <w:szCs w:val="24"/>
          <w:lang w:eastAsia="en-US" w:bidi="en-US"/>
        </w:rPr>
        <w:t xml:space="preserve"> г.</w:t>
      </w:r>
    </w:p>
    <w:p w14:paraId="72174299" w14:textId="77777777" w:rsidR="00B832CD" w:rsidRPr="00B45201" w:rsidRDefault="00B832CD" w:rsidP="00B832CD">
      <w:pPr>
        <w:spacing w:after="0" w:line="240" w:lineRule="auto"/>
        <w:jc w:val="right"/>
        <w:rPr>
          <w:rFonts w:ascii="Times New Roman" w:eastAsiaTheme="majorEastAsia" w:hAnsi="Times New Roman" w:cs="Times New Roman"/>
          <w:sz w:val="24"/>
          <w:szCs w:val="24"/>
          <w:lang w:eastAsia="en-US" w:bidi="en-US"/>
        </w:rPr>
      </w:pPr>
    </w:p>
    <w:p w14:paraId="602DE91E" w14:textId="77777777" w:rsidR="00B832CD" w:rsidRPr="00B45201" w:rsidRDefault="00B832CD" w:rsidP="00B832CD">
      <w:pPr>
        <w:spacing w:after="0" w:line="240" w:lineRule="auto"/>
        <w:jc w:val="both"/>
        <w:rPr>
          <w:rFonts w:ascii="Times New Roman" w:eastAsia="Times New Roman" w:hAnsi="Times New Roman" w:cs="Times New Roman"/>
          <w:b/>
          <w:color w:val="000000"/>
          <w:sz w:val="24"/>
          <w:szCs w:val="24"/>
          <w:lang w:val="en-US"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7"/>
        <w:gridCol w:w="1123"/>
        <w:gridCol w:w="1431"/>
        <w:gridCol w:w="1243"/>
        <w:gridCol w:w="2143"/>
        <w:gridCol w:w="2143"/>
      </w:tblGrid>
      <w:tr w:rsidR="00B45201" w:rsidRPr="00B45201" w14:paraId="3679CC52" w14:textId="77777777" w:rsidTr="00F155E0">
        <w:trPr>
          <w:trHeight w:val="940"/>
        </w:trPr>
        <w:tc>
          <w:tcPr>
            <w:tcW w:w="1747" w:type="dxa"/>
          </w:tcPr>
          <w:p w14:paraId="2A85C8C2"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eastAsiaTheme="majorEastAsia" w:hAnsi="Times New Roman" w:cs="Times New Roman"/>
                <w:b/>
                <w:szCs w:val="24"/>
                <w:lang w:eastAsia="en-US" w:bidi="en-US"/>
              </w:rPr>
              <w:t>возраст детей</w:t>
            </w:r>
          </w:p>
        </w:tc>
        <w:tc>
          <w:tcPr>
            <w:tcW w:w="1123" w:type="dxa"/>
          </w:tcPr>
          <w:p w14:paraId="697380D5"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eastAsiaTheme="majorEastAsia" w:hAnsi="Times New Roman" w:cs="Times New Roman"/>
                <w:b/>
                <w:szCs w:val="24"/>
                <w:lang w:eastAsia="en-US" w:bidi="en-US"/>
              </w:rPr>
              <w:t>Кол-во</w:t>
            </w:r>
          </w:p>
        </w:tc>
        <w:tc>
          <w:tcPr>
            <w:tcW w:w="1431" w:type="dxa"/>
          </w:tcPr>
          <w:p w14:paraId="0F225ABA"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eastAsiaTheme="majorEastAsia" w:hAnsi="Times New Roman" w:cs="Times New Roman"/>
                <w:b/>
                <w:szCs w:val="24"/>
                <w:lang w:eastAsia="en-US" w:bidi="en-US"/>
              </w:rPr>
              <w:t>мальчики</w:t>
            </w:r>
          </w:p>
        </w:tc>
        <w:tc>
          <w:tcPr>
            <w:tcW w:w="1243" w:type="dxa"/>
          </w:tcPr>
          <w:p w14:paraId="33FF41E6"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eastAsiaTheme="majorEastAsia" w:hAnsi="Times New Roman" w:cs="Times New Roman"/>
                <w:b/>
                <w:szCs w:val="24"/>
                <w:lang w:eastAsia="en-US" w:bidi="en-US"/>
              </w:rPr>
              <w:t>девочки</w:t>
            </w:r>
          </w:p>
        </w:tc>
        <w:tc>
          <w:tcPr>
            <w:tcW w:w="2143" w:type="dxa"/>
          </w:tcPr>
          <w:p w14:paraId="628FF476"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eastAsiaTheme="majorEastAsia" w:hAnsi="Times New Roman" w:cs="Times New Roman"/>
                <w:b/>
                <w:szCs w:val="24"/>
                <w:lang w:eastAsia="en-US" w:bidi="en-US"/>
              </w:rPr>
              <w:t>н</w:t>
            </w:r>
            <w:r w:rsidRPr="00B45201">
              <w:rPr>
                <w:rFonts w:ascii="Times New Roman" w:eastAsiaTheme="majorEastAsia" w:hAnsi="Times New Roman" w:cs="Times New Roman"/>
                <w:b/>
                <w:szCs w:val="24"/>
                <w:lang w:val="en-US" w:eastAsia="en-US" w:bidi="en-US"/>
              </w:rPr>
              <w:t>аполняемость по нормам</w:t>
            </w:r>
          </w:p>
        </w:tc>
        <w:tc>
          <w:tcPr>
            <w:tcW w:w="2143" w:type="dxa"/>
          </w:tcPr>
          <w:p w14:paraId="47A23FE3" w14:textId="77777777" w:rsidR="00B45201" w:rsidRPr="00B45201" w:rsidRDefault="00B45201" w:rsidP="005B00F5">
            <w:pPr>
              <w:spacing w:after="119" w:line="270" w:lineRule="auto"/>
              <w:ind w:right="101"/>
              <w:rPr>
                <w:rFonts w:ascii="Times New Roman" w:hAnsi="Times New Roman" w:cs="Times New Roman"/>
                <w:b/>
              </w:rPr>
            </w:pPr>
            <w:r w:rsidRPr="00B45201">
              <w:rPr>
                <w:rFonts w:ascii="Times New Roman" w:eastAsiaTheme="majorEastAsia" w:hAnsi="Times New Roman" w:cs="Times New Roman"/>
                <w:b/>
                <w:szCs w:val="24"/>
                <w:lang w:val="en-US" w:eastAsia="en-US" w:bidi="en-US"/>
              </w:rPr>
              <w:t>фактическая наполняемость</w:t>
            </w:r>
          </w:p>
        </w:tc>
      </w:tr>
      <w:tr w:rsidR="00B45201" w:rsidRPr="00B45201" w14:paraId="23946681" w14:textId="77777777" w:rsidTr="00F155E0">
        <w:trPr>
          <w:trHeight w:val="389"/>
        </w:trPr>
        <w:tc>
          <w:tcPr>
            <w:tcW w:w="1747" w:type="dxa"/>
          </w:tcPr>
          <w:p w14:paraId="79A02BFE" w14:textId="77777777" w:rsidR="00B45201" w:rsidRPr="00B45201" w:rsidRDefault="00B45201" w:rsidP="005B00F5">
            <w:pPr>
              <w:spacing w:after="119" w:line="270" w:lineRule="auto"/>
              <w:ind w:right="101"/>
              <w:rPr>
                <w:rFonts w:ascii="Times New Roman" w:eastAsiaTheme="majorEastAsia" w:hAnsi="Times New Roman" w:cs="Times New Roman"/>
                <w:b/>
                <w:bCs/>
                <w:szCs w:val="24"/>
                <w:lang w:eastAsia="en-US" w:bidi="en-US"/>
              </w:rPr>
            </w:pPr>
            <w:r w:rsidRPr="00B45201">
              <w:rPr>
                <w:rFonts w:ascii="Times New Roman" w:eastAsiaTheme="majorEastAsia" w:hAnsi="Times New Roman" w:cs="Times New Roman"/>
                <w:b/>
                <w:bCs/>
                <w:szCs w:val="24"/>
                <w:lang w:eastAsia="en-US" w:bidi="en-US"/>
              </w:rPr>
              <w:t>4.</w:t>
            </w:r>
            <w:r w:rsidRPr="00B45201">
              <w:rPr>
                <w:rFonts w:ascii="Times New Roman" w:eastAsiaTheme="majorEastAsia" w:hAnsi="Times New Roman" w:cs="Times New Roman"/>
                <w:b/>
                <w:bCs/>
                <w:szCs w:val="24"/>
                <w:lang w:val="en-US" w:eastAsia="en-US" w:bidi="en-US"/>
              </w:rPr>
              <w:t xml:space="preserve">5–7 </w:t>
            </w:r>
            <w:r w:rsidRPr="00B45201">
              <w:rPr>
                <w:rFonts w:ascii="Times New Roman" w:eastAsiaTheme="majorEastAsia" w:hAnsi="Times New Roman" w:cs="Times New Roman"/>
                <w:b/>
                <w:bCs/>
                <w:szCs w:val="24"/>
                <w:lang w:eastAsia="en-US" w:bidi="en-US"/>
              </w:rPr>
              <w:t>лет</w:t>
            </w:r>
          </w:p>
        </w:tc>
        <w:tc>
          <w:tcPr>
            <w:tcW w:w="1123" w:type="dxa"/>
          </w:tcPr>
          <w:p w14:paraId="10C4B70C" w14:textId="66E9EBBF"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 xml:space="preserve">     1</w:t>
            </w:r>
            <w:r w:rsidR="002A6C79">
              <w:rPr>
                <w:rFonts w:ascii="Times New Roman" w:hAnsi="Times New Roman" w:cs="Times New Roman"/>
                <w:b/>
              </w:rPr>
              <w:t>4</w:t>
            </w:r>
          </w:p>
        </w:tc>
        <w:tc>
          <w:tcPr>
            <w:tcW w:w="1431" w:type="dxa"/>
          </w:tcPr>
          <w:p w14:paraId="65AEFFEE" w14:textId="79C8B243"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 xml:space="preserve">        </w:t>
            </w:r>
            <w:r w:rsidR="002A6C79">
              <w:rPr>
                <w:rFonts w:ascii="Times New Roman" w:hAnsi="Times New Roman" w:cs="Times New Roman"/>
                <w:b/>
              </w:rPr>
              <w:t>5</w:t>
            </w:r>
          </w:p>
        </w:tc>
        <w:tc>
          <w:tcPr>
            <w:tcW w:w="1243" w:type="dxa"/>
          </w:tcPr>
          <w:p w14:paraId="059D2CA0" w14:textId="7253D459"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 xml:space="preserve">        </w:t>
            </w:r>
            <w:r w:rsidR="002A6C79">
              <w:rPr>
                <w:rFonts w:ascii="Times New Roman" w:hAnsi="Times New Roman" w:cs="Times New Roman"/>
                <w:b/>
              </w:rPr>
              <w:t>9</w:t>
            </w:r>
          </w:p>
        </w:tc>
        <w:tc>
          <w:tcPr>
            <w:tcW w:w="2143" w:type="dxa"/>
          </w:tcPr>
          <w:p w14:paraId="79C59D76" w14:textId="4E741544" w:rsidR="00B45201" w:rsidRPr="00B45201" w:rsidRDefault="00B45201" w:rsidP="005B00F5">
            <w:pPr>
              <w:spacing w:after="119" w:line="270" w:lineRule="auto"/>
              <w:ind w:right="101"/>
              <w:rPr>
                <w:rFonts w:ascii="Times New Roman" w:hAnsi="Times New Roman" w:cs="Times New Roman"/>
                <w:b/>
              </w:rPr>
            </w:pPr>
            <w:r w:rsidRPr="00B45201">
              <w:rPr>
                <w:rFonts w:ascii="Times New Roman" w:hAnsi="Times New Roman" w:cs="Times New Roman"/>
                <w:b/>
              </w:rPr>
              <w:t xml:space="preserve">            1</w:t>
            </w:r>
            <w:r w:rsidR="002A6C79">
              <w:rPr>
                <w:rFonts w:ascii="Times New Roman" w:hAnsi="Times New Roman" w:cs="Times New Roman"/>
                <w:b/>
              </w:rPr>
              <w:t>4</w:t>
            </w:r>
          </w:p>
        </w:tc>
        <w:tc>
          <w:tcPr>
            <w:tcW w:w="2143" w:type="dxa"/>
          </w:tcPr>
          <w:p w14:paraId="2D369F92" w14:textId="5834078D" w:rsidR="00B45201" w:rsidRPr="00B45201" w:rsidRDefault="00B45201" w:rsidP="005B00F5">
            <w:pPr>
              <w:spacing w:after="119" w:line="270" w:lineRule="auto"/>
              <w:ind w:right="101"/>
              <w:jc w:val="center"/>
              <w:rPr>
                <w:rFonts w:ascii="Times New Roman" w:hAnsi="Times New Roman" w:cs="Times New Roman"/>
                <w:b/>
              </w:rPr>
            </w:pPr>
            <w:r w:rsidRPr="00B45201">
              <w:rPr>
                <w:rFonts w:ascii="Times New Roman" w:hAnsi="Times New Roman" w:cs="Times New Roman"/>
                <w:b/>
              </w:rPr>
              <w:t>1</w:t>
            </w:r>
            <w:r w:rsidR="002A6C79">
              <w:rPr>
                <w:rFonts w:ascii="Times New Roman" w:hAnsi="Times New Roman" w:cs="Times New Roman"/>
                <w:b/>
              </w:rPr>
              <w:t>4</w:t>
            </w:r>
          </w:p>
        </w:tc>
      </w:tr>
    </w:tbl>
    <w:p w14:paraId="5C54FABD" w14:textId="77777777" w:rsidR="00B832CD" w:rsidRPr="00B832CD" w:rsidRDefault="00B832CD" w:rsidP="00B832CD">
      <w:pPr>
        <w:spacing w:after="0" w:line="240" w:lineRule="auto"/>
        <w:jc w:val="both"/>
        <w:rPr>
          <w:rFonts w:ascii="Times New Roman" w:eastAsia="Times New Roman" w:hAnsi="Times New Roman" w:cstheme="majorBidi"/>
          <w:b/>
          <w:color w:val="000000"/>
          <w:sz w:val="24"/>
          <w:szCs w:val="24"/>
          <w:lang w:val="en-US" w:eastAsia="en-US" w:bidi="en-US"/>
        </w:rPr>
        <w:sectPr w:rsidR="00B832CD" w:rsidRPr="00B832CD" w:rsidSect="00BF6404">
          <w:pgSz w:w="11900" w:h="16838"/>
          <w:pgMar w:top="1135" w:right="846" w:bottom="0" w:left="1440" w:header="0" w:footer="0" w:gutter="0"/>
          <w:cols w:space="720" w:equalWidth="0">
            <w:col w:w="9620"/>
          </w:cols>
        </w:sectPr>
      </w:pPr>
    </w:p>
    <w:p w14:paraId="38DD3DB9" w14:textId="77777777" w:rsidR="00B45201" w:rsidRPr="00B45201" w:rsidRDefault="00B45201" w:rsidP="00B45201">
      <w:pPr>
        <w:spacing w:after="0" w:line="240" w:lineRule="auto"/>
        <w:rPr>
          <w:rFonts w:ascii="Times New Roman" w:hAnsi="Times New Roman" w:cs="Times New Roman"/>
          <w:b/>
          <w:szCs w:val="24"/>
          <w:lang w:eastAsia="en-US" w:bidi="en-US"/>
        </w:rPr>
      </w:pPr>
      <w:r w:rsidRPr="00B45201">
        <w:rPr>
          <w:rFonts w:ascii="Times New Roman" w:hAnsi="Times New Roman" w:cs="Times New Roman"/>
          <w:b/>
          <w:szCs w:val="24"/>
          <w:lang w:eastAsia="en-US" w:bidi="en-US"/>
        </w:rPr>
        <w:lastRenderedPageBreak/>
        <w:t>Состав родителей:</w:t>
      </w:r>
    </w:p>
    <w:p w14:paraId="1A95A293" w14:textId="77777777" w:rsidR="00B45201" w:rsidRPr="00B45201" w:rsidRDefault="00B45201" w:rsidP="00B45201">
      <w:pPr>
        <w:spacing w:after="0" w:line="240" w:lineRule="auto"/>
        <w:rPr>
          <w:rFonts w:ascii="Times New Roman" w:hAnsi="Times New Roman" w:cs="Times New Roman"/>
          <w:szCs w:val="24"/>
          <w:lang w:eastAsia="en-US" w:bidi="en-US"/>
        </w:rPr>
      </w:pPr>
      <w:r w:rsidRPr="00B45201">
        <w:rPr>
          <w:rFonts w:ascii="Times New Roman" w:hAnsi="Times New Roman" w:cs="Times New Roman"/>
          <w:szCs w:val="24"/>
          <w:lang w:eastAsia="en-US" w:bidi="en-US"/>
        </w:rPr>
        <w:t xml:space="preserve">Многодетные - 6 </w:t>
      </w:r>
    </w:p>
    <w:p w14:paraId="798A9600" w14:textId="7DA937F8" w:rsidR="00B45201" w:rsidRPr="00B45201" w:rsidRDefault="00B45201" w:rsidP="00B45201">
      <w:pPr>
        <w:spacing w:after="0" w:line="240" w:lineRule="auto"/>
        <w:rPr>
          <w:rFonts w:ascii="Times New Roman" w:hAnsi="Times New Roman" w:cs="Times New Roman"/>
          <w:szCs w:val="24"/>
          <w:lang w:eastAsia="en-US" w:bidi="en-US"/>
        </w:rPr>
      </w:pPr>
      <w:r w:rsidRPr="00B45201">
        <w:rPr>
          <w:rFonts w:ascii="Times New Roman" w:hAnsi="Times New Roman" w:cs="Times New Roman"/>
          <w:szCs w:val="24"/>
          <w:lang w:eastAsia="en-US" w:bidi="en-US"/>
        </w:rPr>
        <w:t xml:space="preserve">Мать-одиночка - </w:t>
      </w:r>
      <w:r w:rsidR="00971FD9">
        <w:rPr>
          <w:rFonts w:ascii="Times New Roman" w:hAnsi="Times New Roman" w:cs="Times New Roman"/>
          <w:szCs w:val="24"/>
          <w:lang w:eastAsia="en-US" w:bidi="en-US"/>
        </w:rPr>
        <w:t>5</w:t>
      </w:r>
    </w:p>
    <w:p w14:paraId="54A96B78" w14:textId="77777777" w:rsidR="00B45201" w:rsidRPr="00B45201" w:rsidRDefault="00B45201" w:rsidP="00B45201">
      <w:pPr>
        <w:spacing w:after="0" w:line="240" w:lineRule="auto"/>
        <w:rPr>
          <w:rFonts w:ascii="Times New Roman" w:hAnsi="Times New Roman" w:cs="Times New Roman"/>
          <w:szCs w:val="24"/>
          <w:lang w:eastAsia="en-US" w:bidi="en-US"/>
        </w:rPr>
      </w:pPr>
      <w:r w:rsidRPr="00B45201">
        <w:rPr>
          <w:rFonts w:ascii="Times New Roman" w:hAnsi="Times New Roman" w:cs="Times New Roman"/>
          <w:szCs w:val="24"/>
          <w:lang w:eastAsia="en-US" w:bidi="en-US"/>
        </w:rPr>
        <w:t>Инвалиды - 1</w:t>
      </w:r>
    </w:p>
    <w:p w14:paraId="028CC2F9" w14:textId="77777777" w:rsidR="00B45201" w:rsidRPr="00B45201" w:rsidRDefault="00B45201" w:rsidP="00B45201">
      <w:pPr>
        <w:spacing w:after="0" w:line="240" w:lineRule="auto"/>
        <w:rPr>
          <w:rFonts w:ascii="Times New Roman" w:hAnsi="Times New Roman" w:cs="Times New Roman"/>
          <w:b/>
          <w:szCs w:val="24"/>
          <w:lang w:eastAsia="en-US" w:bidi="en-US"/>
        </w:rPr>
      </w:pPr>
    </w:p>
    <w:p w14:paraId="6D207EE8" w14:textId="77777777" w:rsidR="00B45201" w:rsidRPr="00B45201" w:rsidRDefault="00B45201" w:rsidP="00B45201">
      <w:pPr>
        <w:spacing w:after="0" w:line="240" w:lineRule="auto"/>
        <w:rPr>
          <w:rFonts w:ascii="Times New Roman" w:hAnsi="Times New Roman" w:cs="Times New Roman"/>
          <w:b/>
          <w:szCs w:val="24"/>
          <w:lang w:eastAsia="en-US" w:bidi="en-US"/>
        </w:rPr>
      </w:pPr>
      <w:r w:rsidRPr="00B45201">
        <w:rPr>
          <w:rFonts w:ascii="Times New Roman" w:hAnsi="Times New Roman" w:cs="Times New Roman"/>
          <w:b/>
          <w:szCs w:val="24"/>
          <w:lang w:eastAsia="en-US" w:bidi="en-US"/>
        </w:rPr>
        <w:t>Образование:</w:t>
      </w:r>
    </w:p>
    <w:p w14:paraId="12B169D2" w14:textId="77777777" w:rsidR="00B45201" w:rsidRPr="00B45201" w:rsidRDefault="00B45201" w:rsidP="00B45201">
      <w:pPr>
        <w:spacing w:after="0" w:line="240" w:lineRule="auto"/>
        <w:rPr>
          <w:rFonts w:ascii="Times New Roman" w:hAnsi="Times New Roman" w:cs="Times New Roman"/>
          <w:szCs w:val="24"/>
          <w:lang w:eastAsia="en-US" w:bidi="en-US"/>
        </w:rPr>
      </w:pPr>
      <w:r w:rsidRPr="00B45201">
        <w:rPr>
          <w:rFonts w:ascii="Times New Roman" w:hAnsi="Times New Roman" w:cs="Times New Roman"/>
          <w:szCs w:val="24"/>
          <w:lang w:eastAsia="en-US" w:bidi="en-US"/>
        </w:rPr>
        <w:t xml:space="preserve">Высшее –  </w:t>
      </w:r>
    </w:p>
    <w:p w14:paraId="3B35581C" w14:textId="65709CF4" w:rsidR="00B45201" w:rsidRPr="00B45201" w:rsidRDefault="00B45201" w:rsidP="00B45201">
      <w:pPr>
        <w:spacing w:after="0" w:line="240" w:lineRule="auto"/>
        <w:rPr>
          <w:rFonts w:ascii="Times New Roman" w:hAnsi="Times New Roman" w:cs="Times New Roman"/>
          <w:szCs w:val="24"/>
          <w:lang w:eastAsia="en-US" w:bidi="en-US"/>
        </w:rPr>
      </w:pPr>
      <w:r w:rsidRPr="00B45201">
        <w:rPr>
          <w:rFonts w:ascii="Times New Roman" w:hAnsi="Times New Roman" w:cs="Times New Roman"/>
          <w:szCs w:val="24"/>
          <w:lang w:eastAsia="en-US" w:bidi="en-US"/>
        </w:rPr>
        <w:t xml:space="preserve">Среднее специальное – </w:t>
      </w:r>
      <w:r w:rsidR="000C1377">
        <w:rPr>
          <w:rFonts w:ascii="Times New Roman" w:hAnsi="Times New Roman" w:cs="Times New Roman"/>
          <w:szCs w:val="24"/>
          <w:lang w:eastAsia="en-US" w:bidi="en-US"/>
        </w:rPr>
        <w:t>4</w:t>
      </w:r>
      <w:r w:rsidRPr="00B45201">
        <w:rPr>
          <w:rFonts w:ascii="Times New Roman" w:hAnsi="Times New Roman" w:cs="Times New Roman"/>
          <w:szCs w:val="24"/>
          <w:lang w:eastAsia="en-US" w:bidi="en-US"/>
        </w:rPr>
        <w:t xml:space="preserve"> человека</w:t>
      </w:r>
    </w:p>
    <w:p w14:paraId="0881F434" w14:textId="65801F99" w:rsidR="00B45201" w:rsidRPr="00B45201" w:rsidRDefault="00B45201" w:rsidP="00B45201">
      <w:pPr>
        <w:spacing w:after="0" w:line="240" w:lineRule="auto"/>
        <w:rPr>
          <w:rFonts w:ascii="Times New Roman" w:hAnsi="Times New Roman" w:cs="Times New Roman"/>
          <w:szCs w:val="24"/>
          <w:lang w:eastAsia="en-US" w:bidi="en-US"/>
        </w:rPr>
      </w:pPr>
      <w:r w:rsidRPr="00B45201">
        <w:rPr>
          <w:rFonts w:ascii="Times New Roman" w:hAnsi="Times New Roman" w:cs="Times New Roman"/>
          <w:szCs w:val="24"/>
          <w:lang w:eastAsia="en-US" w:bidi="en-US"/>
        </w:rPr>
        <w:t>Среднее</w:t>
      </w:r>
      <w:r w:rsidRPr="00B45201">
        <w:rPr>
          <w:rFonts w:ascii="Times New Roman" w:hAnsi="Times New Roman" w:cs="Times New Roman"/>
          <w:sz w:val="28"/>
          <w:szCs w:val="28"/>
          <w:lang w:eastAsia="en-US" w:bidi="en-US"/>
        </w:rPr>
        <w:t xml:space="preserve"> – </w:t>
      </w:r>
      <w:r w:rsidR="000C1377">
        <w:rPr>
          <w:rFonts w:ascii="Times New Roman" w:hAnsi="Times New Roman" w:cs="Times New Roman"/>
          <w:szCs w:val="24"/>
          <w:lang w:eastAsia="en-US" w:bidi="en-US"/>
        </w:rPr>
        <w:t xml:space="preserve">10 </w:t>
      </w:r>
      <w:r w:rsidRPr="00B45201">
        <w:rPr>
          <w:rFonts w:ascii="Times New Roman" w:hAnsi="Times New Roman" w:cs="Times New Roman"/>
          <w:szCs w:val="24"/>
          <w:lang w:eastAsia="en-US" w:bidi="en-US"/>
        </w:rPr>
        <w:t>человека</w:t>
      </w:r>
    </w:p>
    <w:p w14:paraId="7C82340C" w14:textId="77777777" w:rsidR="00B45201" w:rsidRPr="00B45201" w:rsidRDefault="00B45201" w:rsidP="00B45201">
      <w:pPr>
        <w:rPr>
          <w:rFonts w:ascii="Times New Roman" w:hAnsi="Times New Roman" w:cs="Times New Roman"/>
          <w:b/>
          <w:bCs/>
        </w:rPr>
      </w:pPr>
      <w:r w:rsidRPr="00B45201">
        <w:rPr>
          <w:rFonts w:ascii="Times New Roman" w:hAnsi="Times New Roman" w:cs="Times New Roman"/>
          <w:b/>
          <w:bCs/>
        </w:rPr>
        <w:t xml:space="preserve">      </w:t>
      </w:r>
    </w:p>
    <w:p w14:paraId="2A13A34D" w14:textId="0EDD02BB" w:rsidR="00B45201" w:rsidRPr="00B45201" w:rsidRDefault="00B45201" w:rsidP="00B45201">
      <w:pPr>
        <w:rPr>
          <w:rFonts w:ascii="Times New Roman" w:eastAsia="Symbol" w:hAnsi="Times New Roman" w:cs="Times New Roman"/>
          <w:szCs w:val="24"/>
          <w:lang w:eastAsia="en-US" w:bidi="en-US"/>
        </w:rPr>
      </w:pPr>
      <w:r w:rsidRPr="00B45201">
        <w:rPr>
          <w:rFonts w:ascii="Times New Roman" w:hAnsi="Times New Roman" w:cs="Times New Roman"/>
          <w:b/>
          <w:bCs/>
        </w:rPr>
        <w:t xml:space="preserve">          </w:t>
      </w:r>
      <w:r w:rsidR="000C1377">
        <w:rPr>
          <w:rFonts w:ascii="Times New Roman" w:hAnsi="Times New Roman" w:cs="Times New Roman"/>
          <w:b/>
          <w:bCs/>
        </w:rPr>
        <w:t xml:space="preserve">                     </w:t>
      </w:r>
      <w:r w:rsidRPr="00B45201">
        <w:rPr>
          <w:rFonts w:ascii="Times New Roman" w:hAnsi="Times New Roman" w:cs="Times New Roman"/>
          <w:b/>
          <w:bCs/>
        </w:rPr>
        <w:t xml:space="preserve">    </w:t>
      </w:r>
      <w:r w:rsidRPr="00B45201">
        <w:rPr>
          <w:rFonts w:ascii="Times New Roman" w:hAnsi="Times New Roman" w:cs="Times New Roman"/>
          <w:b/>
          <w:bCs/>
          <w:szCs w:val="24"/>
          <w:lang w:eastAsia="en-US" w:bidi="en-US"/>
        </w:rPr>
        <w:t>Срок реализации рабочей программы составляет 2 год.</w:t>
      </w:r>
    </w:p>
    <w:p w14:paraId="43241281" w14:textId="77777777" w:rsidR="00B832CD" w:rsidRPr="00B45201" w:rsidRDefault="00B832CD" w:rsidP="00B832CD">
      <w:pPr>
        <w:spacing w:after="0" w:line="240" w:lineRule="auto"/>
        <w:jc w:val="both"/>
        <w:rPr>
          <w:rFonts w:ascii="Times New Roman" w:eastAsia="Times New Roman" w:hAnsi="Times New Roman" w:cstheme="majorBidi"/>
          <w:b/>
          <w:color w:val="000000"/>
          <w:sz w:val="24"/>
          <w:szCs w:val="24"/>
          <w:lang w:eastAsia="en-US" w:bidi="en-US"/>
        </w:rPr>
      </w:pPr>
    </w:p>
    <w:p w14:paraId="62B7AB1B" w14:textId="77777777" w:rsidR="00B832CD" w:rsidRPr="00BF6404" w:rsidRDefault="00B832CD" w:rsidP="00AD1762">
      <w:pPr>
        <w:shd w:val="clear" w:color="auto" w:fill="FFFFFF"/>
        <w:spacing w:before="225" w:after="0" w:line="312" w:lineRule="atLeast"/>
        <w:jc w:val="center"/>
        <w:rPr>
          <w:rFonts w:ascii="Times New Roman" w:eastAsia="Times New Roman" w:hAnsi="Times New Roman" w:cstheme="majorBidi"/>
          <w:b/>
          <w:sz w:val="24"/>
          <w:szCs w:val="24"/>
          <w:lang w:eastAsia="en-US" w:bidi="en-US"/>
        </w:rPr>
      </w:pPr>
      <w:r w:rsidRPr="00BF6404">
        <w:rPr>
          <w:rFonts w:ascii="Times New Roman" w:eastAsia="Times New Roman" w:hAnsi="Times New Roman" w:cstheme="majorBidi"/>
          <w:b/>
          <w:sz w:val="24"/>
          <w:szCs w:val="24"/>
          <w:lang w:eastAsia="en-US" w:bidi="en-US"/>
        </w:rPr>
        <w:t>1.5. Планируемые результаты освоения Программы</w:t>
      </w:r>
    </w:p>
    <w:p w14:paraId="3B2C1CA0" w14:textId="77777777" w:rsidR="00B832CD" w:rsidRPr="00BF6404" w:rsidRDefault="00B832CD" w:rsidP="00B832CD">
      <w:pPr>
        <w:spacing w:after="0"/>
        <w:ind w:firstLine="566"/>
        <w:rPr>
          <w:rFonts w:ascii="Times New Roman" w:eastAsia="Times New Roman" w:hAnsi="Times New Roman" w:cs="Times New Roman"/>
          <w:sz w:val="24"/>
          <w:szCs w:val="24"/>
          <w:lang w:eastAsia="en-US" w:bidi="en-US"/>
        </w:rPr>
      </w:pPr>
    </w:p>
    <w:p w14:paraId="2652FC98" w14:textId="77777777" w:rsidR="00B832CD" w:rsidRPr="00B832CD" w:rsidRDefault="00B832CD" w:rsidP="0019689D">
      <w:pPr>
        <w:spacing w:after="0"/>
        <w:rPr>
          <w:rFonts w:asciiTheme="majorHAnsi" w:eastAsiaTheme="majorEastAsia" w:hAnsiTheme="majorHAnsi" w:cstheme="majorBidi"/>
          <w:sz w:val="20"/>
          <w:szCs w:val="20"/>
          <w:lang w:eastAsia="en-US" w:bidi="en-US"/>
        </w:rPr>
      </w:pPr>
      <w:r w:rsidRPr="00B832CD">
        <w:rPr>
          <w:rFonts w:ascii="Times New Roman" w:eastAsia="Times New Roman" w:hAnsi="Times New Roman" w:cs="Times New Roman"/>
          <w:sz w:val="24"/>
          <w:szCs w:val="24"/>
          <w:lang w:eastAsia="en-US" w:bidi="en-US"/>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14:paraId="58B11E39" w14:textId="77777777" w:rsidR="00B832CD" w:rsidRPr="00B832CD" w:rsidRDefault="00B832CD" w:rsidP="0019689D">
      <w:pPr>
        <w:tabs>
          <w:tab w:val="left" w:pos="1121"/>
        </w:tabs>
        <w:spacing w:after="0" w:line="282" w:lineRule="auto"/>
        <w:rPr>
          <w:rFonts w:asciiTheme="majorHAnsi" w:eastAsia="Times New Roman" w:hAnsiTheme="majorHAnsi" w:cstheme="majorBidi"/>
          <w:sz w:val="24"/>
          <w:szCs w:val="24"/>
          <w:lang w:eastAsia="en-US" w:bidi="en-US"/>
        </w:rPr>
      </w:pPr>
      <w:r w:rsidRPr="00B832CD">
        <w:rPr>
          <w:rFonts w:ascii="Times New Roman" w:eastAsiaTheme="majorEastAsia" w:hAnsi="Times New Roman" w:cs="Times New Roman"/>
          <w:sz w:val="24"/>
          <w:szCs w:val="24"/>
          <w:lang w:eastAsia="en-US" w:bidi="en-US"/>
        </w:rPr>
        <w:t xml:space="preserve">К </w:t>
      </w:r>
      <w:r w:rsidRPr="00B832CD">
        <w:rPr>
          <w:rFonts w:ascii="Times New Roman" w:eastAsia="Times New Roman" w:hAnsi="Times New Roman" w:cs="Times New Roman"/>
          <w:sz w:val="24"/>
          <w:szCs w:val="24"/>
          <w:lang w:eastAsia="en-US" w:bidi="en-US"/>
        </w:rPr>
        <w:t>целевым ориентирам дошкольного образования относятся следующие социально-нормативные возрастные характеристики возможных достижений ребенка, достигнутые на этапе завершения дошкольного образования:</w:t>
      </w:r>
    </w:p>
    <w:p w14:paraId="1DE143BB" w14:textId="06DA6002" w:rsidR="00B832CD" w:rsidRPr="00B832CD" w:rsidRDefault="00B832CD">
      <w:pPr>
        <w:widowControl w:val="0"/>
        <w:numPr>
          <w:ilvl w:val="0"/>
          <w:numId w:val="5"/>
        </w:numPr>
        <w:tabs>
          <w:tab w:val="left" w:pos="1389"/>
        </w:tabs>
        <w:autoSpaceDE w:val="0"/>
        <w:autoSpaceDN w:val="0"/>
        <w:spacing w:before="66" w:after="0" w:line="240" w:lineRule="auto"/>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w:t>
      </w:r>
      <w:r w:rsidR="004A1609">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деятельности.</w:t>
      </w:r>
    </w:p>
    <w:p w14:paraId="65F01A4C" w14:textId="77777777" w:rsidR="00B832CD" w:rsidRPr="00B832CD" w:rsidRDefault="00B832CD">
      <w:pPr>
        <w:widowControl w:val="0"/>
        <w:numPr>
          <w:ilvl w:val="0"/>
          <w:numId w:val="5"/>
        </w:numPr>
        <w:tabs>
          <w:tab w:val="left" w:pos="1389"/>
        </w:tabs>
        <w:autoSpaceDE w:val="0"/>
        <w:autoSpaceDN w:val="0"/>
        <w:spacing w:before="1" w:after="0" w:line="240" w:lineRule="auto"/>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14:paraId="472DCCBF" w14:textId="15715C28" w:rsidR="00B832CD" w:rsidRPr="00B832CD" w:rsidRDefault="00B832CD">
      <w:pPr>
        <w:widowControl w:val="0"/>
        <w:numPr>
          <w:ilvl w:val="0"/>
          <w:numId w:val="5"/>
        </w:numPr>
        <w:tabs>
          <w:tab w:val="left" w:pos="1389"/>
        </w:tabs>
        <w:autoSpaceDE w:val="0"/>
        <w:autoSpaceDN w:val="0"/>
        <w:spacing w:after="0" w:line="240" w:lineRule="auto"/>
        <w:ind w:right="410"/>
        <w:contextualSpacing/>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eastAsia="en-US" w:bidi="en-US"/>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w:t>
      </w:r>
      <w:r w:rsidR="0039718A">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val="en-US" w:eastAsia="en-US" w:bidi="en-US"/>
        </w:rPr>
        <w:t>Умеет выражать</w:t>
      </w:r>
      <w:r w:rsidR="0039718A">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val="en-US" w:eastAsia="en-US" w:bidi="en-US"/>
        </w:rPr>
        <w:t xml:space="preserve">и отстаивать свою </w:t>
      </w:r>
      <w:r w:rsidR="001B3829" w:rsidRPr="00B832CD">
        <w:rPr>
          <w:rFonts w:ascii="Times New Roman" w:eastAsiaTheme="majorEastAsia" w:hAnsi="Times New Roman" w:cs="Times New Roman"/>
          <w:sz w:val="24"/>
          <w:szCs w:val="24"/>
          <w:lang w:val="en-US" w:eastAsia="en-US" w:bidi="en-US"/>
        </w:rPr>
        <w:t xml:space="preserve">позицию </w:t>
      </w:r>
      <w:r w:rsidR="001B3829">
        <w:rPr>
          <w:rFonts w:ascii="Times New Roman" w:eastAsiaTheme="majorEastAsia" w:hAnsi="Times New Roman" w:cs="Times New Roman"/>
          <w:sz w:val="24"/>
          <w:szCs w:val="24"/>
          <w:lang w:eastAsia="en-US" w:bidi="en-US"/>
        </w:rPr>
        <w:t>по</w:t>
      </w:r>
      <w:r w:rsidR="00FE4F0D">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val="en-US" w:eastAsia="en-US" w:bidi="en-US"/>
        </w:rPr>
        <w:t>разным</w:t>
      </w:r>
      <w:r w:rsidR="00F174F7">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val="en-US" w:eastAsia="en-US" w:bidi="en-US"/>
        </w:rPr>
        <w:t>вопросом.</w:t>
      </w:r>
    </w:p>
    <w:p w14:paraId="43148DE2" w14:textId="652AD553" w:rsidR="00B832CD" w:rsidRPr="00B832CD" w:rsidRDefault="00B832CD">
      <w:pPr>
        <w:widowControl w:val="0"/>
        <w:numPr>
          <w:ilvl w:val="0"/>
          <w:numId w:val="5"/>
        </w:numPr>
        <w:tabs>
          <w:tab w:val="left" w:pos="1389"/>
        </w:tabs>
        <w:autoSpaceDE w:val="0"/>
        <w:autoSpaceDN w:val="0"/>
        <w:spacing w:after="0" w:line="240" w:lineRule="auto"/>
        <w:ind w:right="413"/>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Способен сотрудничать и выполнять как лидерские, так и исполнительские функции в совместной</w:t>
      </w:r>
      <w:r w:rsidR="00F174F7">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деятельности.</w:t>
      </w:r>
    </w:p>
    <w:p w14:paraId="0693F06B" w14:textId="3746CF7B" w:rsidR="00B832CD" w:rsidRPr="00B832CD" w:rsidRDefault="00B832CD">
      <w:pPr>
        <w:widowControl w:val="0"/>
        <w:numPr>
          <w:ilvl w:val="0"/>
          <w:numId w:val="5"/>
        </w:numPr>
        <w:tabs>
          <w:tab w:val="left" w:pos="1389"/>
        </w:tabs>
        <w:autoSpaceDE w:val="0"/>
        <w:autoSpaceDN w:val="0"/>
        <w:spacing w:after="0" w:line="240" w:lineRule="auto"/>
        <w:ind w:right="412"/>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Проявляет симпатию по отношению к другим людям, готовность прийти на помощь тем, кто в этом</w:t>
      </w:r>
      <w:r w:rsidR="00F174F7">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нуждается.</w:t>
      </w:r>
    </w:p>
    <w:p w14:paraId="747B0020" w14:textId="329284F7" w:rsidR="00B832CD" w:rsidRPr="00B832CD" w:rsidRDefault="00B832CD">
      <w:pPr>
        <w:widowControl w:val="0"/>
        <w:numPr>
          <w:ilvl w:val="0"/>
          <w:numId w:val="5"/>
        </w:numPr>
        <w:tabs>
          <w:tab w:val="left" w:pos="1389"/>
        </w:tabs>
        <w:autoSpaceDE w:val="0"/>
        <w:autoSpaceDN w:val="0"/>
        <w:spacing w:after="0" w:line="240" w:lineRule="auto"/>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Проявляет умение слышать других и стремление быть понятым</w:t>
      </w:r>
      <w:r w:rsidR="00F174F7">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другими.</w:t>
      </w:r>
    </w:p>
    <w:p w14:paraId="2DC0C1DD" w14:textId="7A8BCEC3" w:rsidR="00B832CD" w:rsidRPr="00B832CD" w:rsidRDefault="00B832CD">
      <w:pPr>
        <w:widowControl w:val="0"/>
        <w:numPr>
          <w:ilvl w:val="0"/>
          <w:numId w:val="5"/>
        </w:numPr>
        <w:tabs>
          <w:tab w:val="left" w:pos="1389"/>
        </w:tabs>
        <w:autoSpaceDE w:val="0"/>
        <w:autoSpaceDN w:val="0"/>
        <w:spacing w:after="0" w:line="240" w:lineRule="auto"/>
        <w:ind w:right="414"/>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У ребенка развита крупная и мелкая моторика; он подвижен, вынослив, владеет основными движениями, может контролировать свои движения и </w:t>
      </w:r>
      <w:r w:rsidR="00F174F7" w:rsidRPr="00B832CD">
        <w:rPr>
          <w:rFonts w:ascii="Times New Roman" w:eastAsiaTheme="majorEastAsia" w:hAnsi="Times New Roman" w:cs="Times New Roman"/>
          <w:sz w:val="24"/>
          <w:szCs w:val="24"/>
          <w:lang w:eastAsia="en-US" w:bidi="en-US"/>
        </w:rPr>
        <w:t>управлять ими</w:t>
      </w:r>
      <w:r w:rsidRPr="00B832CD">
        <w:rPr>
          <w:rFonts w:ascii="Times New Roman" w:eastAsiaTheme="majorEastAsia" w:hAnsi="Times New Roman" w:cs="Times New Roman"/>
          <w:sz w:val="24"/>
          <w:szCs w:val="24"/>
          <w:lang w:eastAsia="en-US" w:bidi="en-US"/>
        </w:rPr>
        <w:t>.</w:t>
      </w:r>
    </w:p>
    <w:p w14:paraId="56DA0709" w14:textId="093E809C" w:rsidR="00B832CD" w:rsidRPr="00B832CD" w:rsidRDefault="00B832CD">
      <w:pPr>
        <w:widowControl w:val="0"/>
        <w:numPr>
          <w:ilvl w:val="0"/>
          <w:numId w:val="5"/>
        </w:numPr>
        <w:tabs>
          <w:tab w:val="left" w:pos="1389"/>
        </w:tabs>
        <w:autoSpaceDE w:val="0"/>
        <w:autoSpaceDN w:val="0"/>
        <w:spacing w:after="0" w:line="240" w:lineRule="auto"/>
        <w:ind w:right="408"/>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w:t>
      </w:r>
      <w:r w:rsidR="00FE4F0D" w:rsidRPr="00B832CD">
        <w:rPr>
          <w:rFonts w:ascii="Times New Roman" w:eastAsiaTheme="majorEastAsia" w:hAnsi="Times New Roman" w:cs="Times New Roman"/>
          <w:sz w:val="24"/>
          <w:szCs w:val="24"/>
          <w:lang w:eastAsia="en-US" w:bidi="en-US"/>
        </w:rPr>
        <w:t>личной гигиены</w:t>
      </w:r>
      <w:r w:rsidRPr="00B832CD">
        <w:rPr>
          <w:rFonts w:ascii="Times New Roman" w:eastAsiaTheme="majorEastAsia" w:hAnsi="Times New Roman" w:cs="Times New Roman"/>
          <w:sz w:val="24"/>
          <w:szCs w:val="24"/>
          <w:lang w:eastAsia="en-US" w:bidi="en-US"/>
        </w:rPr>
        <w:t>.</w:t>
      </w:r>
    </w:p>
    <w:p w14:paraId="054CD69D" w14:textId="43FFE815" w:rsidR="00B832CD" w:rsidRPr="00B832CD" w:rsidRDefault="00B832CD">
      <w:pPr>
        <w:widowControl w:val="0"/>
        <w:numPr>
          <w:ilvl w:val="0"/>
          <w:numId w:val="5"/>
        </w:numPr>
        <w:tabs>
          <w:tab w:val="left" w:pos="1389"/>
        </w:tabs>
        <w:autoSpaceDE w:val="0"/>
        <w:autoSpaceDN w:val="0"/>
        <w:spacing w:before="1" w:after="0" w:line="240" w:lineRule="auto"/>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Проявляет ответственность за </w:t>
      </w:r>
      <w:r w:rsidR="00FE4F0D" w:rsidRPr="00B832CD">
        <w:rPr>
          <w:rFonts w:ascii="Times New Roman" w:eastAsiaTheme="majorEastAsia" w:hAnsi="Times New Roman" w:cs="Times New Roman"/>
          <w:sz w:val="24"/>
          <w:szCs w:val="24"/>
          <w:lang w:eastAsia="en-US" w:bidi="en-US"/>
        </w:rPr>
        <w:t>начатое дело</w:t>
      </w:r>
      <w:r w:rsidRPr="00B832CD">
        <w:rPr>
          <w:rFonts w:ascii="Times New Roman" w:eastAsiaTheme="majorEastAsia" w:hAnsi="Times New Roman" w:cs="Times New Roman"/>
          <w:sz w:val="24"/>
          <w:szCs w:val="24"/>
          <w:lang w:eastAsia="en-US" w:bidi="en-US"/>
        </w:rPr>
        <w:t>.</w:t>
      </w:r>
    </w:p>
    <w:p w14:paraId="6FD1FF8D" w14:textId="2E07273B" w:rsidR="00B832CD" w:rsidRPr="00B832CD" w:rsidRDefault="00B832CD">
      <w:pPr>
        <w:widowControl w:val="0"/>
        <w:numPr>
          <w:ilvl w:val="0"/>
          <w:numId w:val="5"/>
        </w:numPr>
        <w:tabs>
          <w:tab w:val="left" w:pos="1389"/>
        </w:tabs>
        <w:autoSpaceDE w:val="0"/>
        <w:autoSpaceDN w:val="0"/>
        <w:spacing w:after="0" w:line="240" w:lineRule="auto"/>
        <w:ind w:right="413"/>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Открыт новому, то есть проявляет стремления к получению знаний, положительной мотивации к дальнейшему обучению в школе,</w:t>
      </w:r>
      <w:r w:rsidR="00AD1762">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институте.</w:t>
      </w:r>
    </w:p>
    <w:p w14:paraId="6645BF1A" w14:textId="45B8A559" w:rsidR="00B832CD" w:rsidRPr="00B832CD" w:rsidRDefault="00B832CD">
      <w:pPr>
        <w:widowControl w:val="0"/>
        <w:numPr>
          <w:ilvl w:val="0"/>
          <w:numId w:val="5"/>
        </w:numPr>
        <w:tabs>
          <w:tab w:val="left" w:pos="1389"/>
        </w:tabs>
        <w:autoSpaceDE w:val="0"/>
        <w:autoSpaceDN w:val="0"/>
        <w:spacing w:after="0" w:line="240" w:lineRule="auto"/>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Проявляет уважение к жизни и заботе об </w:t>
      </w:r>
      <w:r w:rsidR="00FE4F0D" w:rsidRPr="00B832CD">
        <w:rPr>
          <w:rFonts w:ascii="Times New Roman" w:eastAsiaTheme="majorEastAsia" w:hAnsi="Times New Roman" w:cs="Times New Roman"/>
          <w:sz w:val="24"/>
          <w:szCs w:val="24"/>
          <w:lang w:eastAsia="en-US" w:bidi="en-US"/>
        </w:rPr>
        <w:t>окружающей среде</w:t>
      </w:r>
      <w:r w:rsidRPr="00B832CD">
        <w:rPr>
          <w:rFonts w:ascii="Times New Roman" w:eastAsiaTheme="majorEastAsia" w:hAnsi="Times New Roman" w:cs="Times New Roman"/>
          <w:sz w:val="24"/>
          <w:szCs w:val="24"/>
          <w:lang w:eastAsia="en-US" w:bidi="en-US"/>
        </w:rPr>
        <w:t>.</w:t>
      </w:r>
    </w:p>
    <w:p w14:paraId="1CC14474" w14:textId="54340FBD" w:rsidR="00B832CD" w:rsidRPr="00B832CD" w:rsidRDefault="00B832CD">
      <w:pPr>
        <w:widowControl w:val="0"/>
        <w:numPr>
          <w:ilvl w:val="0"/>
          <w:numId w:val="5"/>
        </w:numPr>
        <w:tabs>
          <w:tab w:val="left" w:pos="1389"/>
        </w:tabs>
        <w:autoSpaceDE w:val="0"/>
        <w:autoSpaceDN w:val="0"/>
        <w:spacing w:after="0" w:line="240" w:lineRule="auto"/>
        <w:ind w:right="411"/>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w:t>
      </w:r>
      <w:r w:rsidR="00FE4F0D" w:rsidRPr="00B832CD">
        <w:rPr>
          <w:rFonts w:ascii="Times New Roman" w:eastAsiaTheme="majorEastAsia" w:hAnsi="Times New Roman" w:cs="Times New Roman"/>
          <w:sz w:val="24"/>
          <w:szCs w:val="24"/>
          <w:lang w:eastAsia="en-US" w:bidi="en-US"/>
        </w:rPr>
        <w:t>противоположному полу</w:t>
      </w:r>
      <w:r w:rsidRPr="00B832CD">
        <w:rPr>
          <w:rFonts w:ascii="Times New Roman" w:eastAsiaTheme="majorEastAsia" w:hAnsi="Times New Roman" w:cs="Times New Roman"/>
          <w:sz w:val="24"/>
          <w:szCs w:val="24"/>
          <w:lang w:eastAsia="en-US" w:bidi="en-US"/>
        </w:rPr>
        <w:t>.</w:t>
      </w:r>
    </w:p>
    <w:p w14:paraId="3D6BE138" w14:textId="79C3C454" w:rsidR="00B832CD" w:rsidRPr="00B832CD" w:rsidRDefault="00B832CD">
      <w:pPr>
        <w:numPr>
          <w:ilvl w:val="0"/>
          <w:numId w:val="5"/>
        </w:numPr>
        <w:contextualSpacing/>
        <w:rPr>
          <w:rFonts w:ascii="Times New Roman" w:eastAsia="Times New Roman" w:hAnsi="Times New Roman" w:cs="Times New Roman"/>
          <w:b/>
          <w:bCs/>
          <w:sz w:val="24"/>
          <w:szCs w:val="24"/>
          <w:lang w:eastAsia="en-US" w:bidi="en-US"/>
        </w:rPr>
      </w:pPr>
      <w:r w:rsidRPr="00B832CD">
        <w:rPr>
          <w:rFonts w:ascii="Times New Roman" w:eastAsiaTheme="majorEastAsia" w:hAnsi="Times New Roman" w:cs="Times New Roman"/>
          <w:sz w:val="24"/>
          <w:szCs w:val="24"/>
          <w:lang w:eastAsia="en-US" w:bidi="en-US"/>
        </w:rPr>
        <w:t xml:space="preserve">Имеет начальные представления о здоровом образе жизни. Воспринимает здоровый образ жизни </w:t>
      </w:r>
      <w:r w:rsidR="00FE4F0D" w:rsidRPr="00B832CD">
        <w:rPr>
          <w:rFonts w:ascii="Times New Roman" w:eastAsiaTheme="majorEastAsia" w:hAnsi="Times New Roman" w:cs="Times New Roman"/>
          <w:sz w:val="24"/>
          <w:szCs w:val="24"/>
          <w:lang w:eastAsia="en-US" w:bidi="en-US"/>
        </w:rPr>
        <w:t>как ценность</w:t>
      </w:r>
      <w:r w:rsidRPr="00B832CD">
        <w:rPr>
          <w:rFonts w:ascii="Times New Roman" w:eastAsiaTheme="majorEastAsia" w:hAnsi="Times New Roman" w:cs="Times New Roman"/>
          <w:sz w:val="24"/>
          <w:szCs w:val="24"/>
          <w:lang w:eastAsia="en-US" w:bidi="en-US"/>
        </w:rPr>
        <w:t>.</w:t>
      </w:r>
    </w:p>
    <w:p w14:paraId="07A189F5" w14:textId="77777777" w:rsidR="0088739D" w:rsidRDefault="0088739D" w:rsidP="00AD1762">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p>
    <w:p w14:paraId="56D5CB7D" w14:textId="1F688420" w:rsidR="00B832CD" w:rsidRPr="00B832CD" w:rsidRDefault="00B832CD" w:rsidP="00AD1762">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lastRenderedPageBreak/>
        <w:t>2. Содержательный раздел Программы</w:t>
      </w:r>
    </w:p>
    <w:p w14:paraId="7BBC64DC" w14:textId="77777777" w:rsidR="0088739D" w:rsidRPr="0088739D" w:rsidRDefault="0088739D" w:rsidP="0088739D">
      <w:pPr>
        <w:spacing w:after="5"/>
        <w:rPr>
          <w:rFonts w:ascii="Times New Roman" w:hAnsi="Times New Roman" w:cs="Times New Roman"/>
          <w:sz w:val="24"/>
          <w:szCs w:val="24"/>
        </w:rPr>
      </w:pPr>
      <w:r w:rsidRPr="0088739D">
        <w:rPr>
          <w:rFonts w:ascii="Times New Roman" w:hAnsi="Times New Roman" w:cs="Times New Roman"/>
          <w:b/>
          <w:sz w:val="24"/>
          <w:szCs w:val="24"/>
        </w:rPr>
        <w:t xml:space="preserve">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 стр.20-148, ссылка на документ </w:t>
      </w:r>
      <w:hyperlink r:id="rId9">
        <w:r w:rsidRPr="0088739D">
          <w:rPr>
            <w:rFonts w:ascii="Times New Roman" w:hAnsi="Times New Roman" w:cs="Times New Roman"/>
            <w:b/>
            <w:color w:val="0000FF"/>
            <w:sz w:val="24"/>
            <w:szCs w:val="24"/>
            <w:u w:val="single" w:color="0000FF"/>
          </w:rPr>
          <w:t>http://publication.pravo.gov.ru/Document/View/0001202212280044</w:t>
        </w:r>
      </w:hyperlink>
      <w:hyperlink r:id="rId10">
        <w:r w:rsidRPr="0088739D">
          <w:rPr>
            <w:rFonts w:ascii="Times New Roman" w:hAnsi="Times New Roman" w:cs="Times New Roman"/>
            <w:sz w:val="24"/>
            <w:szCs w:val="24"/>
          </w:rPr>
          <w:t xml:space="preserve"> </w:t>
        </w:r>
      </w:hyperlink>
    </w:p>
    <w:p w14:paraId="324E1DD2" w14:textId="77777777" w:rsidR="0088739D" w:rsidRDefault="0088739D" w:rsidP="0088739D">
      <w:pPr>
        <w:spacing w:after="31" w:line="259" w:lineRule="auto"/>
        <w:rPr>
          <w:rFonts w:ascii="Times New Roman" w:eastAsiaTheme="majorEastAsia" w:hAnsi="Times New Roman" w:cs="Times New Roman"/>
          <w:sz w:val="24"/>
          <w:szCs w:val="24"/>
          <w:lang w:eastAsia="en-US" w:bidi="en-US"/>
        </w:rPr>
      </w:pPr>
    </w:p>
    <w:p w14:paraId="62EC4B8E" w14:textId="4257831F" w:rsidR="00B832CD" w:rsidRPr="0088739D" w:rsidRDefault="00B832CD" w:rsidP="0088739D">
      <w:pPr>
        <w:spacing w:after="31" w:line="259" w:lineRule="auto"/>
        <w:rPr>
          <w:rFonts w:ascii="Times New Roman" w:hAnsi="Times New Roman" w:cs="Times New Roman"/>
          <w:sz w:val="24"/>
          <w:szCs w:val="24"/>
        </w:rPr>
      </w:pPr>
      <w:r w:rsidRPr="0088739D">
        <w:rPr>
          <w:rFonts w:ascii="Times New Roman" w:eastAsiaTheme="majorEastAsia" w:hAnsi="Times New Roman" w:cs="Times New Roman"/>
          <w:sz w:val="24"/>
          <w:szCs w:val="24"/>
          <w:lang w:eastAsia="en-US" w:bidi="en-US"/>
        </w:rPr>
        <w:t xml:space="preserve">Содержание воспитательно-образовательной работы по образовательным областям (образовательная часть). </w:t>
      </w:r>
      <w:r w:rsidRPr="00B832CD">
        <w:rPr>
          <w:rFonts w:ascii="Times New Roman" w:eastAsiaTheme="majorEastAsia" w:hAnsi="Times New Roman" w:cs="Times New Roman"/>
          <w:sz w:val="24"/>
          <w:szCs w:val="24"/>
          <w:lang w:eastAsia="en-US" w:bidi="en-US"/>
        </w:rPr>
        <w:t>Проектирование образовательного процесса в соответствии с контингентом воспитанником, их индивидуальными возрастными особенностями, состоянием здоровья.</w:t>
      </w:r>
    </w:p>
    <w:p w14:paraId="1E1B7BED" w14:textId="77777777" w:rsidR="00B832CD" w:rsidRPr="00B832CD" w:rsidRDefault="00B832CD" w:rsidP="00B832CD">
      <w:pPr>
        <w:widowControl w:val="0"/>
        <w:autoSpaceDE w:val="0"/>
        <w:autoSpaceDN w:val="0"/>
        <w:spacing w:before="1" w:after="0" w:line="240" w:lineRule="auto"/>
        <w:ind w:right="371"/>
        <w:jc w:val="both"/>
        <w:rPr>
          <w:rFonts w:ascii="Times New Roman" w:eastAsia="Times New Roman" w:hAnsi="Times New Roman" w:cs="Times New Roman"/>
          <w:sz w:val="24"/>
          <w:szCs w:val="24"/>
          <w:lang w:eastAsia="en-US" w:bidi="ru-RU"/>
        </w:rPr>
      </w:pPr>
      <w:r w:rsidRPr="00B832CD">
        <w:rPr>
          <w:rFonts w:ascii="Times New Roman" w:eastAsia="Times New Roman" w:hAnsi="Times New Roman" w:cs="Times New Roman"/>
          <w:sz w:val="24"/>
          <w:szCs w:val="24"/>
          <w:lang w:eastAsia="en-US" w:bidi="ru-RU"/>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14:paraId="1F6DF7CF" w14:textId="77777777" w:rsidR="00B832CD" w:rsidRPr="00B832CD" w:rsidRDefault="00B832CD" w:rsidP="00B832CD">
      <w:pPr>
        <w:widowControl w:val="0"/>
        <w:autoSpaceDE w:val="0"/>
        <w:autoSpaceDN w:val="0"/>
        <w:spacing w:after="0" w:line="240" w:lineRule="auto"/>
        <w:ind w:right="365"/>
        <w:jc w:val="both"/>
        <w:rPr>
          <w:rFonts w:ascii="Times New Roman" w:eastAsia="Times New Roman" w:hAnsi="Times New Roman" w:cs="Times New Roman"/>
          <w:sz w:val="24"/>
          <w:szCs w:val="24"/>
          <w:lang w:eastAsia="en-US" w:bidi="ru-RU"/>
        </w:rPr>
      </w:pPr>
      <w:r w:rsidRPr="00B832CD">
        <w:rPr>
          <w:rFonts w:ascii="Times New Roman" w:eastAsia="Times New Roman" w:hAnsi="Times New Roman" w:cs="Times New Roman"/>
          <w:sz w:val="24"/>
          <w:szCs w:val="24"/>
          <w:lang w:eastAsia="en-US" w:bidi="ru-RU"/>
        </w:rPr>
        <w:t>Целостность педагогического процесса используемой дошкольным уровнем образования обеспечивается реализацией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14:paraId="58C88954" w14:textId="77777777" w:rsidR="00B832CD" w:rsidRPr="00B832CD" w:rsidRDefault="00B832CD" w:rsidP="00B832CD">
      <w:pPr>
        <w:widowControl w:val="0"/>
        <w:autoSpaceDE w:val="0"/>
        <w:autoSpaceDN w:val="0"/>
        <w:spacing w:after="0" w:line="240" w:lineRule="auto"/>
        <w:ind w:right="359"/>
        <w:jc w:val="both"/>
        <w:rPr>
          <w:rFonts w:ascii="Times New Roman" w:eastAsia="Times New Roman" w:hAnsi="Times New Roman" w:cs="Times New Roman"/>
          <w:sz w:val="24"/>
          <w:szCs w:val="24"/>
          <w:lang w:eastAsia="en-US" w:bidi="ru-RU"/>
        </w:rPr>
      </w:pPr>
      <w:r w:rsidRPr="00B832CD">
        <w:rPr>
          <w:rFonts w:ascii="Times New Roman" w:eastAsia="Times New Roman" w:hAnsi="Times New Roman" w:cs="Times New Roman"/>
          <w:sz w:val="24"/>
          <w:szCs w:val="24"/>
          <w:lang w:eastAsia="en-US" w:bidi="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20494026" w14:textId="448AADEE" w:rsidR="00B832CD" w:rsidRPr="00B832CD" w:rsidRDefault="00FE4F0D">
      <w:pPr>
        <w:widowControl w:val="0"/>
        <w:numPr>
          <w:ilvl w:val="0"/>
          <w:numId w:val="6"/>
        </w:numPr>
        <w:tabs>
          <w:tab w:val="left" w:pos="1366"/>
          <w:tab w:val="left" w:pos="1367"/>
        </w:tabs>
        <w:autoSpaceDE w:val="0"/>
        <w:autoSpaceDN w:val="0"/>
        <w:spacing w:before="3" w:after="0" w:line="293" w:lineRule="exact"/>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С</w:t>
      </w:r>
      <w:r w:rsidR="00B832CD" w:rsidRPr="00B832CD">
        <w:rPr>
          <w:rFonts w:ascii="Times New Roman" w:eastAsiaTheme="majorEastAsia" w:hAnsi="Times New Roman" w:cs="Times New Roman"/>
          <w:sz w:val="24"/>
          <w:szCs w:val="24"/>
          <w:lang w:val="en-US" w:eastAsia="en-US" w:bidi="en-US"/>
        </w:rPr>
        <w:t>оциально</w:t>
      </w:r>
      <w:r>
        <w:rPr>
          <w:rFonts w:ascii="Times New Roman" w:eastAsiaTheme="majorEastAsia" w:hAnsi="Times New Roman" w:cs="Times New Roman"/>
          <w:sz w:val="24"/>
          <w:szCs w:val="24"/>
          <w:lang w:eastAsia="en-US" w:bidi="en-US"/>
        </w:rPr>
        <w:t>-</w:t>
      </w:r>
      <w:r w:rsidR="00B832CD" w:rsidRPr="00B832CD">
        <w:rPr>
          <w:rFonts w:ascii="Times New Roman" w:eastAsiaTheme="majorEastAsia" w:hAnsi="Times New Roman" w:cs="Times New Roman"/>
          <w:sz w:val="24"/>
          <w:szCs w:val="24"/>
          <w:lang w:val="en-US" w:eastAsia="en-US" w:bidi="en-US"/>
        </w:rPr>
        <w:t>коммуникативное</w:t>
      </w:r>
      <w:r>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val="en-US" w:eastAsia="en-US" w:bidi="en-US"/>
        </w:rPr>
        <w:t>развитие.</w:t>
      </w:r>
    </w:p>
    <w:p w14:paraId="352EA31C" w14:textId="113C3599" w:rsidR="00B832CD" w:rsidRPr="00B832CD" w:rsidRDefault="00FE4F0D">
      <w:pPr>
        <w:widowControl w:val="0"/>
        <w:numPr>
          <w:ilvl w:val="0"/>
          <w:numId w:val="6"/>
        </w:numPr>
        <w:tabs>
          <w:tab w:val="left" w:pos="1366"/>
          <w:tab w:val="left" w:pos="1367"/>
        </w:tabs>
        <w:autoSpaceDE w:val="0"/>
        <w:autoSpaceDN w:val="0"/>
        <w:spacing w:after="0" w:line="293" w:lineRule="exact"/>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П</w:t>
      </w:r>
      <w:r w:rsidR="00B832CD" w:rsidRPr="00B832CD">
        <w:rPr>
          <w:rFonts w:ascii="Times New Roman" w:eastAsiaTheme="majorEastAsia" w:hAnsi="Times New Roman" w:cs="Times New Roman"/>
          <w:sz w:val="24"/>
          <w:szCs w:val="24"/>
          <w:lang w:val="en-US" w:eastAsia="en-US" w:bidi="en-US"/>
        </w:rPr>
        <w:t>ознавательное</w:t>
      </w:r>
      <w:r>
        <w:rPr>
          <w:rFonts w:ascii="Times New Roman" w:eastAsiaTheme="majorEastAsia" w:hAnsi="Times New Roman" w:cs="Times New Roman"/>
          <w:sz w:val="24"/>
          <w:szCs w:val="24"/>
          <w:lang w:eastAsia="en-US" w:bidi="en-US"/>
        </w:rPr>
        <w:t xml:space="preserve"> </w:t>
      </w:r>
      <w:r w:rsidR="00B832CD" w:rsidRPr="00B832CD">
        <w:rPr>
          <w:rFonts w:ascii="Times New Roman" w:eastAsiaTheme="majorEastAsia" w:hAnsi="Times New Roman" w:cs="Times New Roman"/>
          <w:sz w:val="24"/>
          <w:szCs w:val="24"/>
          <w:lang w:val="en-US" w:eastAsia="en-US" w:bidi="en-US"/>
        </w:rPr>
        <w:t>развитие</w:t>
      </w:r>
      <w:r>
        <w:rPr>
          <w:rFonts w:ascii="Times New Roman" w:eastAsiaTheme="majorEastAsia" w:hAnsi="Times New Roman" w:cs="Times New Roman"/>
          <w:sz w:val="24"/>
          <w:szCs w:val="24"/>
          <w:lang w:eastAsia="en-US" w:bidi="en-US"/>
        </w:rPr>
        <w:t>.</w:t>
      </w:r>
    </w:p>
    <w:p w14:paraId="59343094" w14:textId="56800698" w:rsidR="00B832CD" w:rsidRPr="00B832CD" w:rsidRDefault="00FE4F0D">
      <w:pPr>
        <w:widowControl w:val="0"/>
        <w:numPr>
          <w:ilvl w:val="0"/>
          <w:numId w:val="6"/>
        </w:numPr>
        <w:tabs>
          <w:tab w:val="left" w:pos="1366"/>
          <w:tab w:val="left" w:pos="1367"/>
        </w:tabs>
        <w:autoSpaceDE w:val="0"/>
        <w:autoSpaceDN w:val="0"/>
        <w:spacing w:after="0" w:line="293" w:lineRule="exact"/>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Р</w:t>
      </w:r>
      <w:r w:rsidR="00B832CD" w:rsidRPr="00B832CD">
        <w:rPr>
          <w:rFonts w:ascii="Times New Roman" w:eastAsiaTheme="majorEastAsia" w:hAnsi="Times New Roman" w:cs="Times New Roman"/>
          <w:sz w:val="24"/>
          <w:szCs w:val="24"/>
          <w:lang w:val="en-US" w:eastAsia="en-US" w:bidi="en-US"/>
        </w:rPr>
        <w:t>ечевое</w:t>
      </w:r>
      <w:r>
        <w:rPr>
          <w:rFonts w:ascii="Times New Roman" w:eastAsiaTheme="majorEastAsia" w:hAnsi="Times New Roman" w:cs="Times New Roman"/>
          <w:sz w:val="24"/>
          <w:szCs w:val="24"/>
          <w:lang w:eastAsia="en-US" w:bidi="en-US"/>
        </w:rPr>
        <w:t xml:space="preserve"> </w:t>
      </w:r>
      <w:r w:rsidR="00B832CD" w:rsidRPr="00B832CD">
        <w:rPr>
          <w:rFonts w:ascii="Times New Roman" w:eastAsiaTheme="majorEastAsia" w:hAnsi="Times New Roman" w:cs="Times New Roman"/>
          <w:sz w:val="24"/>
          <w:szCs w:val="24"/>
          <w:lang w:val="en-US" w:eastAsia="en-US" w:bidi="en-US"/>
        </w:rPr>
        <w:t>развитие</w:t>
      </w:r>
      <w:r>
        <w:rPr>
          <w:rFonts w:ascii="Times New Roman" w:eastAsiaTheme="majorEastAsia" w:hAnsi="Times New Roman" w:cs="Times New Roman"/>
          <w:sz w:val="24"/>
          <w:szCs w:val="24"/>
          <w:lang w:eastAsia="en-US" w:bidi="en-US"/>
        </w:rPr>
        <w:t>.</w:t>
      </w:r>
    </w:p>
    <w:p w14:paraId="42387B93" w14:textId="0889EC6F" w:rsidR="00B832CD" w:rsidRPr="00B832CD" w:rsidRDefault="00B832CD">
      <w:pPr>
        <w:widowControl w:val="0"/>
        <w:numPr>
          <w:ilvl w:val="0"/>
          <w:numId w:val="6"/>
        </w:numPr>
        <w:tabs>
          <w:tab w:val="left" w:pos="1366"/>
          <w:tab w:val="left" w:pos="1367"/>
        </w:tabs>
        <w:autoSpaceDE w:val="0"/>
        <w:autoSpaceDN w:val="0"/>
        <w:spacing w:after="0" w:line="293" w:lineRule="exact"/>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художественно-эстетическое</w:t>
      </w:r>
      <w:r w:rsidR="00FE4F0D">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val="en-US" w:eastAsia="en-US" w:bidi="en-US"/>
        </w:rPr>
        <w:t>развитие.</w:t>
      </w:r>
    </w:p>
    <w:p w14:paraId="0BE9A021" w14:textId="77777777" w:rsidR="00B832CD" w:rsidRPr="00B832CD" w:rsidRDefault="00B832CD">
      <w:pPr>
        <w:widowControl w:val="0"/>
        <w:numPr>
          <w:ilvl w:val="0"/>
          <w:numId w:val="6"/>
        </w:numPr>
        <w:tabs>
          <w:tab w:val="left" w:pos="1366"/>
          <w:tab w:val="left" w:pos="1367"/>
        </w:tabs>
        <w:autoSpaceDE w:val="0"/>
        <w:autoSpaceDN w:val="0"/>
        <w:spacing w:after="0" w:line="293" w:lineRule="exact"/>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физическое развитие.</w:t>
      </w:r>
    </w:p>
    <w:p w14:paraId="1CB0D0C8" w14:textId="77777777" w:rsidR="00B832CD" w:rsidRPr="00B832CD" w:rsidRDefault="00B832CD" w:rsidP="00B832CD">
      <w:pPr>
        <w:shd w:val="clear" w:color="auto" w:fill="FFFFFF"/>
        <w:spacing w:before="225" w:after="225" w:line="312" w:lineRule="atLeast"/>
        <w:contextualSpacing/>
        <w:jc w:val="both"/>
        <w:rPr>
          <w:rFonts w:ascii="Times New Roman" w:eastAsia="Times New Roman" w:hAnsi="Times New Roman" w:cstheme="majorBidi"/>
          <w:b/>
          <w:sz w:val="24"/>
          <w:szCs w:val="24"/>
          <w:lang w:val="en-US" w:eastAsia="en-US" w:bidi="en-US"/>
        </w:rPr>
      </w:pPr>
    </w:p>
    <w:p w14:paraId="46464460" w14:textId="77777777" w:rsidR="00B832CD" w:rsidRPr="00B832CD" w:rsidRDefault="00B832CD" w:rsidP="00AD1762">
      <w:pPr>
        <w:shd w:val="clear" w:color="auto" w:fill="FFFFFF"/>
        <w:spacing w:before="225" w:after="225" w:line="312" w:lineRule="atLeast"/>
        <w:contextualSpacing/>
        <w:jc w:val="center"/>
        <w:rPr>
          <w:rFonts w:ascii="Times New Roman" w:eastAsia="Times New Roman" w:hAnsi="Times New Roman" w:cstheme="majorBidi"/>
          <w:b/>
          <w:sz w:val="24"/>
          <w:szCs w:val="24"/>
          <w:lang w:val="en-US" w:eastAsia="en-US" w:bidi="en-US"/>
        </w:rPr>
      </w:pPr>
      <w:r w:rsidRPr="00B832CD">
        <w:rPr>
          <w:rFonts w:ascii="Times New Roman" w:eastAsia="Times New Roman" w:hAnsi="Times New Roman" w:cstheme="majorBidi"/>
          <w:b/>
          <w:sz w:val="24"/>
          <w:szCs w:val="24"/>
          <w:lang w:val="en-US" w:eastAsia="en-US" w:bidi="en-US"/>
        </w:rPr>
        <w:t>2.1. Описание образовательной деятельности</w:t>
      </w:r>
    </w:p>
    <w:p w14:paraId="10B9E7CD" w14:textId="77777777" w:rsidR="00B832CD" w:rsidRPr="00B832CD" w:rsidRDefault="00B832CD" w:rsidP="00AD1762">
      <w:pPr>
        <w:shd w:val="clear" w:color="auto" w:fill="FFFFFF"/>
        <w:spacing w:before="225" w:after="225" w:line="312" w:lineRule="atLeast"/>
        <w:contextualSpacing/>
        <w:jc w:val="center"/>
        <w:rPr>
          <w:rFonts w:ascii="Times New Roman" w:eastAsia="Times New Roman" w:hAnsi="Times New Roman" w:cstheme="majorBidi"/>
          <w:b/>
          <w:sz w:val="24"/>
          <w:szCs w:val="24"/>
          <w:lang w:val="en-US" w:eastAsia="en-US" w:bidi="en-US"/>
        </w:rPr>
      </w:pPr>
    </w:p>
    <w:p w14:paraId="46FE5D8B" w14:textId="77777777" w:rsidR="00B832CD" w:rsidRPr="00B832CD" w:rsidRDefault="00B832CD" w:rsidP="00677111">
      <w:pPr>
        <w:shd w:val="clear" w:color="auto" w:fill="FFFFFF"/>
        <w:spacing w:before="225" w:after="225" w:line="312" w:lineRule="atLeast"/>
        <w:contextualSpacing/>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2.1.1. Образовательная область «Социально – коммуникативное развитие»</w:t>
      </w:r>
    </w:p>
    <w:p w14:paraId="27576E92" w14:textId="77777777" w:rsidR="00B832CD" w:rsidRPr="00B832CD" w:rsidRDefault="00B832CD" w:rsidP="00677111">
      <w:pPr>
        <w:spacing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i/>
          <w:iCs/>
          <w:sz w:val="24"/>
          <w:szCs w:val="24"/>
          <w:u w:val="single"/>
          <w:lang w:eastAsia="en-US" w:bidi="en-US"/>
        </w:rPr>
        <w:t>Тематические модули, входящие в данную образовательную область:</w:t>
      </w:r>
    </w:p>
    <w:p w14:paraId="60399F0B" w14:textId="77777777" w:rsidR="00B832CD" w:rsidRPr="00B832CD" w:rsidRDefault="00B832CD" w:rsidP="00677111">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«Социализация, развитие общения, нравственное воспитание», </w:t>
      </w:r>
      <w:r w:rsidRPr="00B832CD">
        <w:rPr>
          <w:rFonts w:ascii="Times New Roman" w:eastAsia="Times New Roman" w:hAnsi="Times New Roman" w:cs="Times New Roman"/>
          <w:sz w:val="24"/>
          <w:szCs w:val="24"/>
          <w:lang w:eastAsia="en-US" w:bidi="en-US"/>
        </w:rPr>
        <w:t>«</w:t>
      </w:r>
      <w:r w:rsidRPr="00B832CD">
        <w:rPr>
          <w:rFonts w:ascii="Times New Roman" w:eastAsia="Times New Roman" w:hAnsi="Times New Roman" w:cs="Times New Roman"/>
          <w:b/>
          <w:bCs/>
          <w:sz w:val="24"/>
          <w:szCs w:val="24"/>
          <w:lang w:eastAsia="en-US" w:bidi="en-US"/>
        </w:rPr>
        <w:t>Ребенок в се-</w:t>
      </w:r>
    </w:p>
    <w:p w14:paraId="1D975831" w14:textId="77777777" w:rsidR="00B832CD" w:rsidRPr="00B832CD" w:rsidRDefault="00B832CD" w:rsidP="00677111">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мье и сообществе», </w:t>
      </w:r>
      <w:r w:rsidRPr="00B832CD">
        <w:rPr>
          <w:rFonts w:ascii="Times New Roman" w:eastAsia="Times New Roman" w:hAnsi="Times New Roman" w:cs="Times New Roman"/>
          <w:sz w:val="24"/>
          <w:szCs w:val="24"/>
          <w:lang w:eastAsia="en-US" w:bidi="en-US"/>
        </w:rPr>
        <w:t>«</w:t>
      </w:r>
      <w:r w:rsidRPr="00B832CD">
        <w:rPr>
          <w:rFonts w:ascii="Times New Roman" w:eastAsia="Times New Roman" w:hAnsi="Times New Roman" w:cs="Times New Roman"/>
          <w:b/>
          <w:bCs/>
          <w:sz w:val="24"/>
          <w:szCs w:val="24"/>
          <w:lang w:eastAsia="en-US" w:bidi="en-US"/>
        </w:rPr>
        <w:t>Самообслуживание, самостоятельность, трудовое воспитание», «Формирование основ безопасности»</w:t>
      </w:r>
    </w:p>
    <w:p w14:paraId="521F188E" w14:textId="77777777" w:rsidR="00B832CD" w:rsidRPr="00B832CD" w:rsidRDefault="00B832CD" w:rsidP="00677111">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imes New Roman" w:hAnsi="Times New Roman" w:cs="Times New Roman"/>
          <w:b/>
          <w:bCs/>
          <w:sz w:val="24"/>
          <w:szCs w:val="24"/>
          <w:lang w:val="en-US" w:eastAsia="en-US" w:bidi="en-US"/>
        </w:rPr>
        <w:t>Извлечение из ФГОС ДО</w:t>
      </w:r>
    </w:p>
    <w:p w14:paraId="0DFDE7BD" w14:textId="77777777" w:rsidR="00B832CD" w:rsidRPr="00B832CD" w:rsidRDefault="00B832CD" w:rsidP="00677111">
      <w:pPr>
        <w:numPr>
          <w:ilvl w:val="0"/>
          <w:numId w:val="18"/>
        </w:numPr>
        <w:spacing w:after="0" w:line="240" w:lineRule="auto"/>
        <w:ind w:left="0" w:firstLine="0"/>
        <w:contextualSpacing/>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Социально-коммуникативное развитие направлено на усвоение норм и ценностей, </w:t>
      </w:r>
    </w:p>
    <w:p w14:paraId="60B00391" w14:textId="77777777" w:rsidR="00B832CD" w:rsidRPr="00B832CD" w:rsidRDefault="00B832CD" w:rsidP="00677111">
      <w:pPr>
        <w:spacing w:after="0" w:line="240" w:lineRule="auto"/>
        <w:contextualSpacing/>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принятых в обществе, включая моральные и нравственные ценности; </w:t>
      </w:r>
    </w:p>
    <w:p w14:paraId="5B85BD92" w14:textId="02CF2B98" w:rsidR="00B832CD" w:rsidRPr="00B832CD" w:rsidRDefault="00B832CD" w:rsidP="00677111">
      <w:pPr>
        <w:numPr>
          <w:ilvl w:val="0"/>
          <w:numId w:val="18"/>
        </w:numPr>
        <w:spacing w:after="0" w:line="240" w:lineRule="auto"/>
        <w:ind w:left="0" w:firstLine="0"/>
        <w:contextualSpacing/>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развитие общения и взаимодействия </w:t>
      </w:r>
      <w:r w:rsidR="00FE4F0D" w:rsidRPr="00B832CD">
        <w:rPr>
          <w:rFonts w:ascii="Times New Roman" w:eastAsia="Times New Roman" w:hAnsi="Times New Roman" w:cs="Times New Roman"/>
          <w:sz w:val="24"/>
          <w:szCs w:val="24"/>
          <w:lang w:eastAsia="en-US" w:bidi="en-US"/>
        </w:rPr>
        <w:t>реб</w:t>
      </w:r>
      <w:r w:rsidR="00FE4F0D" w:rsidRPr="00B832CD">
        <w:rPr>
          <w:rFonts w:ascii="Times New Roman" w:eastAsia="Cambria Math" w:hAnsi="Times New Roman" w:cs="Times New Roman"/>
          <w:sz w:val="24"/>
          <w:szCs w:val="24"/>
          <w:lang w:eastAsia="en-US" w:bidi="en-US"/>
        </w:rPr>
        <w:t>ё</w:t>
      </w:r>
      <w:r w:rsidR="00FE4F0D" w:rsidRPr="00B832CD">
        <w:rPr>
          <w:rFonts w:ascii="Times New Roman" w:eastAsia="Times New Roman" w:hAnsi="Times New Roman" w:cs="Times New Roman"/>
          <w:sz w:val="24"/>
          <w:szCs w:val="24"/>
          <w:lang w:eastAsia="en-US" w:bidi="en-US"/>
        </w:rPr>
        <w:t>нка</w:t>
      </w:r>
      <w:r w:rsidRPr="00B832CD">
        <w:rPr>
          <w:rFonts w:ascii="Times New Roman" w:eastAsia="Times New Roman" w:hAnsi="Times New Roman" w:cs="Times New Roman"/>
          <w:sz w:val="24"/>
          <w:szCs w:val="24"/>
          <w:lang w:eastAsia="en-US" w:bidi="en-US"/>
        </w:rPr>
        <w:t xml:space="preserve"> с взрослыми и сверстниками; </w:t>
      </w:r>
    </w:p>
    <w:p w14:paraId="34C67975" w14:textId="77777777" w:rsidR="00B832CD" w:rsidRPr="00B832CD" w:rsidRDefault="00B832CD" w:rsidP="00677111">
      <w:pPr>
        <w:numPr>
          <w:ilvl w:val="0"/>
          <w:numId w:val="18"/>
        </w:numPr>
        <w:spacing w:after="0" w:line="240" w:lineRule="auto"/>
        <w:ind w:left="0" w:firstLine="0"/>
        <w:contextualSpacing/>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становление самостоятельности, целенаправленности и саморегуляции собственных действий; </w:t>
      </w:r>
    </w:p>
    <w:p w14:paraId="3D2E5B2A" w14:textId="77777777" w:rsidR="00B832CD" w:rsidRPr="00B832CD" w:rsidRDefault="00B832CD" w:rsidP="00677111">
      <w:pPr>
        <w:numPr>
          <w:ilvl w:val="0"/>
          <w:numId w:val="18"/>
        </w:numPr>
        <w:spacing w:after="0" w:line="240" w:lineRule="auto"/>
        <w:ind w:left="0" w:firstLine="0"/>
        <w:contextualSpacing/>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14:paraId="366C360C" w14:textId="77777777" w:rsidR="00B832CD" w:rsidRPr="00B832CD" w:rsidRDefault="00B832CD" w:rsidP="00677111">
      <w:pPr>
        <w:numPr>
          <w:ilvl w:val="0"/>
          <w:numId w:val="18"/>
        </w:numPr>
        <w:spacing w:after="0" w:line="240" w:lineRule="auto"/>
        <w:ind w:left="0" w:firstLine="0"/>
        <w:contextualSpacing/>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формирование позитивных установок к различным видам труда и творчества: формирование основ безопасного поведения в быту, социуме, природе. </w:t>
      </w:r>
    </w:p>
    <w:p w14:paraId="70623164" w14:textId="77777777" w:rsidR="00B832CD" w:rsidRPr="00B832CD" w:rsidRDefault="00B832CD" w:rsidP="00677111">
      <w:pPr>
        <w:rPr>
          <w:rFonts w:ascii="Times New Roman" w:eastAsiaTheme="majorEastAsia" w:hAnsi="Times New Roman" w:cs="Times New Roman"/>
          <w:sz w:val="20"/>
          <w:szCs w:val="20"/>
          <w:lang w:eastAsia="en-US" w:bidi="en-US"/>
        </w:rPr>
      </w:pPr>
      <w:r w:rsidRPr="00B832CD">
        <w:rPr>
          <w:rFonts w:ascii="Times New Roman" w:eastAsia="Times New Roman" w:hAnsi="Times New Roman" w:cs="Times New Roman"/>
          <w:b/>
          <w:bCs/>
          <w:i/>
          <w:iCs/>
          <w:sz w:val="24"/>
          <w:szCs w:val="24"/>
          <w:lang w:eastAsia="en-US" w:bidi="en-US"/>
        </w:rPr>
        <w:t>Основные цели и задачи</w:t>
      </w:r>
    </w:p>
    <w:p w14:paraId="0879603C" w14:textId="77777777" w:rsidR="00590652" w:rsidRDefault="00590652" w:rsidP="00B832CD">
      <w:pPr>
        <w:spacing w:after="0" w:line="240" w:lineRule="auto"/>
        <w:jc w:val="both"/>
        <w:rPr>
          <w:rFonts w:ascii="Times New Roman" w:eastAsia="Times New Roman" w:hAnsi="Times New Roman" w:cs="Times New Roman"/>
          <w:b/>
          <w:bCs/>
          <w:sz w:val="24"/>
          <w:szCs w:val="24"/>
          <w:lang w:eastAsia="en-US" w:bidi="en-US"/>
        </w:rPr>
      </w:pPr>
    </w:p>
    <w:p w14:paraId="0DF7D5C5" w14:textId="77777777" w:rsidR="00590652" w:rsidRDefault="00590652" w:rsidP="00B832CD">
      <w:pPr>
        <w:spacing w:after="0" w:line="240" w:lineRule="auto"/>
        <w:jc w:val="both"/>
        <w:rPr>
          <w:rFonts w:ascii="Times New Roman" w:eastAsia="Times New Roman" w:hAnsi="Times New Roman" w:cs="Times New Roman"/>
          <w:b/>
          <w:bCs/>
          <w:sz w:val="24"/>
          <w:szCs w:val="24"/>
          <w:lang w:eastAsia="en-US" w:bidi="en-US"/>
        </w:rPr>
      </w:pPr>
    </w:p>
    <w:p w14:paraId="171D1BE8" w14:textId="77777777" w:rsidR="00590652" w:rsidRDefault="00590652" w:rsidP="00B832CD">
      <w:pPr>
        <w:spacing w:after="0" w:line="240" w:lineRule="auto"/>
        <w:jc w:val="both"/>
        <w:rPr>
          <w:rFonts w:ascii="Times New Roman" w:eastAsia="Times New Roman" w:hAnsi="Times New Roman" w:cs="Times New Roman"/>
          <w:b/>
          <w:bCs/>
          <w:sz w:val="24"/>
          <w:szCs w:val="24"/>
          <w:lang w:eastAsia="en-US" w:bidi="en-US"/>
        </w:rPr>
      </w:pPr>
    </w:p>
    <w:p w14:paraId="020DAAAA" w14:textId="77D08F79"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lastRenderedPageBreak/>
        <w:t xml:space="preserve">Социализация, развитие общения, нравственное воспитание. </w:t>
      </w:r>
      <w:r w:rsidRPr="00B832CD">
        <w:rPr>
          <w:rFonts w:ascii="Times New Roman" w:eastAsia="Times New Roman" w:hAnsi="Times New Roman" w:cs="Times New Roman"/>
          <w:sz w:val="24"/>
          <w:szCs w:val="24"/>
          <w:lang w:eastAsia="en-US" w:bidi="en-US"/>
        </w:rPr>
        <w:t xml:space="preserve">Усвоение норм </w:t>
      </w:r>
      <w:r w:rsidR="00FE4F0D" w:rsidRPr="00B832CD">
        <w:rPr>
          <w:rFonts w:ascii="Times New Roman" w:eastAsia="Times New Roman" w:hAnsi="Times New Roman" w:cs="Times New Roman"/>
          <w:sz w:val="24"/>
          <w:szCs w:val="24"/>
          <w:lang w:eastAsia="en-US" w:bidi="en-US"/>
        </w:rPr>
        <w:t>и ценностей</w:t>
      </w:r>
      <w:r w:rsidRPr="00B832CD">
        <w:rPr>
          <w:rFonts w:ascii="Times New Roman" w:eastAsia="Times New Roman" w:hAnsi="Times New Roman" w:cs="Times New Roman"/>
          <w:sz w:val="24"/>
          <w:szCs w:val="24"/>
          <w:lang w:eastAsia="en-US" w:bidi="en-US"/>
        </w:rPr>
        <w:t>,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r w:rsidR="00AD1762">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6158ED6F"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2B99A594" w14:textId="3F643D00"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Ребенок в семье и сообществе, патриотическое воспитание. </w:t>
      </w:r>
      <w:r w:rsidRPr="00B832CD">
        <w:rPr>
          <w:rFonts w:ascii="Times New Roman" w:eastAsia="Times New Roman" w:hAnsi="Times New Roman" w:cs="Times New Roman"/>
          <w:sz w:val="24"/>
          <w:szCs w:val="24"/>
          <w:lang w:eastAsia="en-US" w:bidi="en-US"/>
        </w:rPr>
        <w:t>Формирование образа</w:t>
      </w:r>
      <w:r w:rsidR="00AD1762">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14:paraId="4071D89C" w14:textId="400A3768"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Самообслуживание, самостоятельность, трудовое воспитание. </w:t>
      </w:r>
      <w:r w:rsidRPr="00B832CD">
        <w:rPr>
          <w:rFonts w:ascii="Times New Roman" w:eastAsia="Times New Roman" w:hAnsi="Times New Roman" w:cs="Times New Roman"/>
          <w:sz w:val="24"/>
          <w:szCs w:val="24"/>
          <w:lang w:eastAsia="en-US" w:bidi="en-US"/>
        </w:rPr>
        <w:t xml:space="preserve">Развитие </w:t>
      </w:r>
      <w:r w:rsidR="00FE4F0D" w:rsidRPr="00B832CD">
        <w:rPr>
          <w:rFonts w:ascii="Times New Roman" w:eastAsia="Times New Roman" w:hAnsi="Times New Roman" w:cs="Times New Roman"/>
          <w:sz w:val="24"/>
          <w:szCs w:val="24"/>
          <w:lang w:eastAsia="en-US" w:bidi="en-US"/>
        </w:rPr>
        <w:t>навыков самообслуживания</w:t>
      </w:r>
      <w:r w:rsidRPr="00B832CD">
        <w:rPr>
          <w:rFonts w:ascii="Times New Roman" w:eastAsia="Times New Roman" w:hAnsi="Times New Roman" w:cs="Times New Roman"/>
          <w:sz w:val="24"/>
          <w:szCs w:val="24"/>
          <w:lang w:eastAsia="en-US" w:bidi="en-US"/>
        </w:rPr>
        <w:t>;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r w:rsidR="00AD1762">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Формирование первичных представлений о труде взрослых, его роли в обществе и жизни каждого человека.</w:t>
      </w:r>
    </w:p>
    <w:p w14:paraId="6A8FBB33" w14:textId="006AD791"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Формирование основ безопасности. </w:t>
      </w:r>
      <w:r w:rsidRPr="00B832CD">
        <w:rPr>
          <w:rFonts w:ascii="Times New Roman" w:eastAsia="Times New Roman" w:hAnsi="Times New Roman" w:cs="Times New Roman"/>
          <w:sz w:val="24"/>
          <w:szCs w:val="24"/>
          <w:lang w:eastAsia="en-US" w:bidi="en-US"/>
        </w:rPr>
        <w:t xml:space="preserve">Формирование первичных представлений </w:t>
      </w:r>
      <w:r w:rsidR="00FE4F0D" w:rsidRPr="00B832CD">
        <w:rPr>
          <w:rFonts w:ascii="Times New Roman" w:eastAsia="Times New Roman" w:hAnsi="Times New Roman" w:cs="Times New Roman"/>
          <w:sz w:val="24"/>
          <w:szCs w:val="24"/>
          <w:lang w:eastAsia="en-US" w:bidi="en-US"/>
        </w:rPr>
        <w:t>о безопасном</w:t>
      </w:r>
      <w:r w:rsidRPr="00B832CD">
        <w:rPr>
          <w:rFonts w:ascii="Times New Roman" w:eastAsia="Times New Roman" w:hAnsi="Times New Roman" w:cs="Times New Roman"/>
          <w:sz w:val="24"/>
          <w:szCs w:val="24"/>
          <w:lang w:eastAsia="en-US" w:bidi="en-US"/>
        </w:rPr>
        <w:t xml:space="preserve">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270D8E43" w14:textId="77777777" w:rsidR="00B832CD" w:rsidRPr="00B832CD" w:rsidRDefault="00B832CD" w:rsidP="00B832CD">
      <w:pPr>
        <w:spacing w:after="0" w:line="240" w:lineRule="auto"/>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Содержание образовательной деятельности</w:t>
      </w:r>
    </w:p>
    <w:p w14:paraId="4E17680C" w14:textId="0CAEFB1E" w:rsidR="00B832CD" w:rsidRPr="00B832CD" w:rsidRDefault="00B832CD" w:rsidP="00B832CD">
      <w:pPr>
        <w:spacing w:after="0" w:line="240" w:lineRule="auto"/>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от </w:t>
      </w:r>
      <w:r w:rsidR="00AB18F8">
        <w:rPr>
          <w:rFonts w:ascii="Times New Roman" w:eastAsia="Times New Roman" w:hAnsi="Times New Roman" w:cs="Times New Roman"/>
          <w:b/>
          <w:bCs/>
          <w:sz w:val="24"/>
          <w:szCs w:val="24"/>
          <w:lang w:eastAsia="en-US" w:bidi="en-US"/>
        </w:rPr>
        <w:t>4.5 до 6</w:t>
      </w:r>
      <w:r w:rsidRPr="00B832CD">
        <w:rPr>
          <w:rFonts w:ascii="Times New Roman" w:eastAsia="Times New Roman" w:hAnsi="Times New Roman" w:cs="Times New Roman"/>
          <w:b/>
          <w:bCs/>
          <w:sz w:val="24"/>
          <w:szCs w:val="24"/>
          <w:lang w:eastAsia="en-US" w:bidi="en-US"/>
        </w:rPr>
        <w:t xml:space="preserve"> лет</w:t>
      </w:r>
    </w:p>
    <w:p w14:paraId="72FF67AD"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Социализация, развитие общения, нравственное воспитание. </w:t>
      </w:r>
      <w:r w:rsidRPr="00B832CD">
        <w:rPr>
          <w:rFonts w:ascii="Times New Roman" w:eastAsia="Times New Roman" w:hAnsi="Times New Roman" w:cs="Times New Roman"/>
          <w:sz w:val="24"/>
          <w:szCs w:val="24"/>
          <w:lang w:eastAsia="en-US" w:bidi="en-US"/>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4B395773"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71DCBD80"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3C5ED8D4" w14:textId="0F28222A"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Ребенок в семье и сообществе. </w:t>
      </w:r>
      <w:r w:rsidRPr="00B832CD">
        <w:rPr>
          <w:rFonts w:ascii="Times New Roman" w:eastAsia="Times New Roman" w:hAnsi="Times New Roman" w:cs="Times New Roman"/>
          <w:sz w:val="24"/>
          <w:szCs w:val="24"/>
          <w:lang w:eastAsia="en-US" w:bidi="en-US"/>
        </w:rPr>
        <w:t>Формирование образа Я,</w:t>
      </w:r>
      <w:r w:rsidR="00AD1762">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 xml:space="preserve">уважительного отношения </w:t>
      </w:r>
      <w:r w:rsidR="00FE4F0D" w:rsidRPr="00B832CD">
        <w:rPr>
          <w:rFonts w:ascii="Times New Roman" w:eastAsia="Times New Roman" w:hAnsi="Times New Roman" w:cs="Times New Roman"/>
          <w:sz w:val="24"/>
          <w:szCs w:val="24"/>
          <w:lang w:eastAsia="en-US" w:bidi="en-US"/>
        </w:rPr>
        <w:t>и чувства</w:t>
      </w:r>
      <w:r w:rsidRPr="00B832CD">
        <w:rPr>
          <w:rFonts w:ascii="Times New Roman" w:eastAsia="Times New Roman" w:hAnsi="Times New Roman" w:cs="Times New Roman"/>
          <w:sz w:val="24"/>
          <w:szCs w:val="24"/>
          <w:lang w:eastAsia="en-US" w:bidi="en-US"/>
        </w:rPr>
        <w:t xml:space="preserve"> принадлежности к своей семье и к сообществу детей и взрослых в организации; формирование гендерной, семейной принадлежности.</w:t>
      </w:r>
    </w:p>
    <w:p w14:paraId="1DB10446" w14:textId="18C667F3"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Самообслуживание, самостоятельность, трудовое воспитание. </w:t>
      </w:r>
      <w:r w:rsidRPr="00B832CD">
        <w:rPr>
          <w:rFonts w:ascii="Times New Roman" w:eastAsia="Times New Roman" w:hAnsi="Times New Roman" w:cs="Times New Roman"/>
          <w:sz w:val="24"/>
          <w:szCs w:val="24"/>
          <w:lang w:eastAsia="en-US" w:bidi="en-US"/>
        </w:rPr>
        <w:t xml:space="preserve">Развитие </w:t>
      </w:r>
      <w:r w:rsidR="00FE4F0D" w:rsidRPr="00B832CD">
        <w:rPr>
          <w:rFonts w:ascii="Times New Roman" w:eastAsia="Times New Roman" w:hAnsi="Times New Roman" w:cs="Times New Roman"/>
          <w:sz w:val="24"/>
          <w:szCs w:val="24"/>
          <w:lang w:eastAsia="en-US" w:bidi="en-US"/>
        </w:rPr>
        <w:t>навыков самообслуживания</w:t>
      </w:r>
      <w:r w:rsidRPr="00B832CD">
        <w:rPr>
          <w:rFonts w:ascii="Times New Roman" w:eastAsia="Times New Roman" w:hAnsi="Times New Roman" w:cs="Times New Roman"/>
          <w:sz w:val="24"/>
          <w:szCs w:val="24"/>
          <w:lang w:eastAsia="en-US" w:bidi="en-US"/>
        </w:rPr>
        <w:t>; становление самостоятельности, целенаправленности и саморегуляции собственных действий.</w:t>
      </w:r>
    </w:p>
    <w:p w14:paraId="2AFDC14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Воспитание культурно-гигиенических навыков.</w:t>
      </w:r>
    </w:p>
    <w:p w14:paraId="63ED98F0"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Формирование позитивных установок к различным видам труда и творчества, воспитание положительного отношения к труду, желания трудиться.</w:t>
      </w:r>
    </w:p>
    <w:p w14:paraId="2D111398"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032970FC"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Формирование первичных представлений о труде взрослых, его роли в обществе и жизни каждого человека.</w:t>
      </w:r>
    </w:p>
    <w:p w14:paraId="67E020F4"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Формирование основ безопасности. </w:t>
      </w:r>
      <w:r w:rsidRPr="00B832CD">
        <w:rPr>
          <w:rFonts w:ascii="Times New Roman" w:eastAsia="Times New Roman" w:hAnsi="Times New Roman" w:cs="Times New Roman"/>
          <w:sz w:val="24"/>
          <w:szCs w:val="24"/>
          <w:lang w:eastAsia="en-US" w:bidi="en-US"/>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14:paraId="1C5D0D55"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Формирование осторожного и осмотрительного отношения к потенциально опасным для человека и окружающего мира природы ситуациям.</w:t>
      </w:r>
    </w:p>
    <w:p w14:paraId="38D53472"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Формирование представлений о некоторых типичных опасных ситуациях и способах поведения в них.</w:t>
      </w:r>
    </w:p>
    <w:p w14:paraId="6649C697"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37546C2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Социализация, развитие общения, нравственное воспитание.</w:t>
      </w:r>
    </w:p>
    <w:p w14:paraId="3CC58063"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14:paraId="7FDB319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уважительное отношение к окружающим.</w:t>
      </w:r>
    </w:p>
    <w:p w14:paraId="170AC06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заботиться о младших, помогать им, защищать тех, кто слабее.</w:t>
      </w:r>
    </w:p>
    <w:p w14:paraId="1284192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такие качества, как сочувствие, отзывчивость.</w:t>
      </w:r>
    </w:p>
    <w:p w14:paraId="70C55F3B"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скромность, умение проявлять заботу об окружающих, с благодарностью относиться к помощи и знакам внимания.</w:t>
      </w:r>
    </w:p>
    <w:p w14:paraId="5EE33C83"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14:paraId="4E9564F3"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правилах поведения в общественных местах; об обязанностях в группе детского сада, дома.</w:t>
      </w:r>
    </w:p>
    <w:p w14:paraId="544EA5AD"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14:paraId="6836D12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Ребенок в семье и сообществе, патриотическое воспитание.</w:t>
      </w:r>
    </w:p>
    <w:p w14:paraId="1A0300A4" w14:textId="0E8E87C8"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Образ Я</w:t>
      </w:r>
      <w:r w:rsidRPr="00B832CD">
        <w:rPr>
          <w:rFonts w:ascii="Times New Roman" w:eastAsia="Times New Roman" w:hAnsi="Times New Roman" w:cs="Times New Roman"/>
          <w:sz w:val="24"/>
          <w:szCs w:val="24"/>
          <w:lang w:eastAsia="en-US" w:bidi="en-US"/>
        </w:rPr>
        <w:t>.</w:t>
      </w:r>
      <w:r w:rsidR="00FE4F0D">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14:paraId="003C58E4"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традиционные гендерные представления. Воспитывать уважительное отношение к сверстникам своего и противоположного пола.</w:t>
      </w:r>
    </w:p>
    <w:p w14:paraId="262AD6FB" w14:textId="46A10C37" w:rsidR="00B832CD" w:rsidRPr="00B832CD" w:rsidRDefault="00B832CD" w:rsidP="00B832CD">
      <w:pPr>
        <w:spacing w:after="0" w:line="240"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Семья. </w:t>
      </w:r>
      <w:r w:rsidRPr="00B832CD">
        <w:rPr>
          <w:rFonts w:ascii="Times New Roman" w:eastAsia="Times New Roman" w:hAnsi="Times New Roman" w:cs="Times New Roman"/>
          <w:sz w:val="24"/>
          <w:szCs w:val="24"/>
          <w:lang w:eastAsia="en-US" w:bidi="en-US"/>
        </w:rPr>
        <w:t>Углублять представления ребенка о семье и ее истории.</w:t>
      </w:r>
      <w:r w:rsidR="00AD1762">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14:paraId="54861ED8" w14:textId="527C4347" w:rsidR="00B832CD" w:rsidRPr="00B832CD" w:rsidRDefault="00B832CD" w:rsidP="00677111">
      <w:pPr>
        <w:tabs>
          <w:tab w:val="left" w:pos="142"/>
        </w:tabs>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Детский сад. </w:t>
      </w:r>
      <w:r w:rsidRPr="00B832CD">
        <w:rPr>
          <w:rFonts w:ascii="Times New Roman" w:eastAsia="Times New Roman" w:hAnsi="Times New Roman" w:cs="Times New Roman"/>
          <w:sz w:val="24"/>
          <w:szCs w:val="24"/>
          <w:lang w:eastAsia="en-US" w:bidi="en-US"/>
        </w:rPr>
        <w:t>Продолжать формировать интерес к ближайшей окружающей среде:</w:t>
      </w:r>
      <w:r w:rsidR="00AD1762">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к</w:t>
      </w:r>
      <w:r w:rsidR="00AD1762">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14:paraId="385A2D85" w14:textId="77777777" w:rsidR="00B832CD" w:rsidRPr="00B832CD" w:rsidRDefault="00B832CD" w:rsidP="00B832CD">
      <w:pPr>
        <w:spacing w:after="0" w:line="240"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14:paraId="7691141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Самообслуживание, самостоятельность, трудовое воспитание. Культурно-гигиенические навыки. </w:t>
      </w:r>
      <w:r w:rsidRPr="00B832CD">
        <w:rPr>
          <w:rFonts w:ascii="Times New Roman" w:eastAsia="Times New Roman" w:hAnsi="Times New Roman" w:cs="Times New Roman"/>
          <w:sz w:val="24"/>
          <w:szCs w:val="24"/>
          <w:lang w:eastAsia="en-US" w:bidi="en-US"/>
        </w:rPr>
        <w:t>Формировать у детей привычку следить за чисто</w:t>
      </w:r>
    </w:p>
    <w:p w14:paraId="36BDA3B5"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14:paraId="243E244F"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замечать и самостоятельно устранять непорядок в своем внешнем виде.</w:t>
      </w:r>
    </w:p>
    <w:p w14:paraId="7F039E19"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14:paraId="48D51626" w14:textId="4D64BE89"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Самообслуживание. </w:t>
      </w:r>
      <w:r w:rsidRPr="00B832CD">
        <w:rPr>
          <w:rFonts w:ascii="Times New Roman" w:eastAsia="Times New Roman" w:hAnsi="Times New Roman" w:cs="Times New Roman"/>
          <w:sz w:val="24"/>
          <w:szCs w:val="24"/>
          <w:lang w:eastAsia="en-US" w:bidi="en-US"/>
        </w:rPr>
        <w:t>Закреплять умение быстро,</w:t>
      </w:r>
      <w:r w:rsidR="00AD1762">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аккуратно одеваться и раздеваться,</w:t>
      </w:r>
      <w:r w:rsidR="00AD1762">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соблюдать порядок в своем шкафу (раскладывать одежду в определенные места), опрятно заправлять постель.</w:t>
      </w:r>
    </w:p>
    <w:p w14:paraId="31BF8D64"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14:paraId="1CA00A26" w14:textId="2CEE7014"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Общественно-полезный труд. </w:t>
      </w:r>
      <w:r w:rsidRPr="00B832CD">
        <w:rPr>
          <w:rFonts w:ascii="Times New Roman" w:eastAsia="Times New Roman" w:hAnsi="Times New Roman" w:cs="Times New Roman"/>
          <w:sz w:val="24"/>
          <w:szCs w:val="24"/>
          <w:lang w:eastAsia="en-US" w:bidi="en-US"/>
        </w:rPr>
        <w:t>Воспитывать у детей положительное отношение к труду, желание выполнять посильные трудовые поручения.</w:t>
      </w:r>
      <w:r w:rsidR="00AD1762">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Разъяснять детям значимость их труда.</w:t>
      </w:r>
    </w:p>
    <w:p w14:paraId="42B21EF5"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желание участвовать в совместной трудовой деятельности. Формировать необходимые умения и навыки в разных видах труда.</w:t>
      </w:r>
    </w:p>
    <w:p w14:paraId="465A7DF6"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14:paraId="189F21DB"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w:t>
      </w:r>
    </w:p>
    <w:p w14:paraId="2BE2A015"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14:paraId="30241115"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учить детей помогать взрослым поддерживать порядок в группе: протирать игрушки, строительный материал и т. п.</w:t>
      </w:r>
    </w:p>
    <w:p w14:paraId="72B02918" w14:textId="77777777" w:rsidR="00B832CD" w:rsidRPr="00B832CD" w:rsidRDefault="00B832CD" w:rsidP="00677111">
      <w:pPr>
        <w:spacing w:after="0" w:line="240"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14:paraId="6B256F15"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Приучать добросовестно выполнять обязанности дежурных по столовой: сервировать стол, приводить его в порядок после еды.</w:t>
      </w:r>
    </w:p>
    <w:p w14:paraId="16237217" w14:textId="0CFBC778" w:rsidR="00B832CD" w:rsidRPr="00B832CD" w:rsidRDefault="00B832CD" w:rsidP="00B832CD">
      <w:pPr>
        <w:spacing w:after="0" w:line="240"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Труд в природе. </w:t>
      </w:r>
      <w:r w:rsidRPr="00B832CD">
        <w:rPr>
          <w:rFonts w:ascii="Times New Roman" w:eastAsia="Times New Roman" w:hAnsi="Times New Roman" w:cs="Times New Roman"/>
          <w:sz w:val="24"/>
          <w:szCs w:val="24"/>
          <w:lang w:eastAsia="en-US" w:bidi="en-US"/>
        </w:rPr>
        <w:t xml:space="preserve">Поощрять желание выполнять различные </w:t>
      </w:r>
      <w:r w:rsidR="00625EC3" w:rsidRPr="00B832CD">
        <w:rPr>
          <w:rFonts w:ascii="Times New Roman" w:eastAsia="Times New Roman" w:hAnsi="Times New Roman" w:cs="Times New Roman"/>
          <w:sz w:val="24"/>
          <w:szCs w:val="24"/>
          <w:lang w:eastAsia="en-US" w:bidi="en-US"/>
        </w:rPr>
        <w:t>поручения, связанные</w:t>
      </w:r>
      <w:r w:rsidRPr="00B832CD">
        <w:rPr>
          <w:rFonts w:ascii="Times New Roman" w:eastAsia="Times New Roman" w:hAnsi="Times New Roman" w:cs="Times New Roman"/>
          <w:sz w:val="24"/>
          <w:szCs w:val="24"/>
          <w:lang w:eastAsia="en-US" w:bidi="en-US"/>
        </w:rPr>
        <w:t xml:space="preserve"> с</w:t>
      </w:r>
      <w:r w:rsidR="00FE4F0D">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уходом за животными и растениями в уголке природы; обязанности дежурного в уголке природы (поливать комнатные растения, рыхлить почву и т. д.).</w:t>
      </w:r>
    </w:p>
    <w:p w14:paraId="68DCA0C3"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14:paraId="731052D2" w14:textId="0E3FDD38"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Уважение к труду взрослых. </w:t>
      </w:r>
      <w:r w:rsidRPr="00B832CD">
        <w:rPr>
          <w:rFonts w:ascii="Times New Roman" w:eastAsia="Times New Roman" w:hAnsi="Times New Roman" w:cs="Times New Roman"/>
          <w:sz w:val="24"/>
          <w:szCs w:val="24"/>
          <w:lang w:eastAsia="en-US" w:bidi="en-US"/>
        </w:rPr>
        <w:t>Расширять представления детей о труде взрослых,</w:t>
      </w:r>
      <w:r w:rsidR="00AB18F8">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14:paraId="54463767" w14:textId="322008D5"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Безопасное поведение в природе. </w:t>
      </w:r>
      <w:r w:rsidRPr="00B832CD">
        <w:rPr>
          <w:rFonts w:ascii="Times New Roman" w:eastAsia="Times New Roman" w:hAnsi="Times New Roman" w:cs="Times New Roman"/>
          <w:sz w:val="24"/>
          <w:szCs w:val="24"/>
          <w:lang w:eastAsia="en-US" w:bidi="en-US"/>
        </w:rPr>
        <w:t>Формировать основы экологической культуры и</w:t>
      </w:r>
      <w:r w:rsidR="00FE4F0D">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безопасного поведения в природе.</w:t>
      </w:r>
    </w:p>
    <w:p w14:paraId="24C840AA"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14:paraId="31656FDB"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явлениями неживой природы (гроза, гром, молния, радуга), с правилами поведения при грозе.</w:t>
      </w:r>
    </w:p>
    <w:p w14:paraId="1B8103F2"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детей с правилами оказания первой помощи при ушибах и укусах насекомых.</w:t>
      </w:r>
    </w:p>
    <w:p w14:paraId="3F811728" w14:textId="4ABAE5E5"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Безопасность на дорогах. </w:t>
      </w:r>
      <w:r w:rsidRPr="00B832CD">
        <w:rPr>
          <w:rFonts w:ascii="Times New Roman" w:eastAsia="Times New Roman" w:hAnsi="Times New Roman" w:cs="Times New Roman"/>
          <w:sz w:val="24"/>
          <w:szCs w:val="24"/>
          <w:lang w:eastAsia="en-US" w:bidi="en-US"/>
        </w:rPr>
        <w:t>Уточнять знания детей об элементах дороги</w:t>
      </w:r>
      <w:r w:rsidR="00AB18F8">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w:t>
      </w:r>
      <w:r w:rsidR="00FE4F0D" w:rsidRPr="00B832CD">
        <w:rPr>
          <w:rFonts w:ascii="Times New Roman" w:eastAsia="Times New Roman" w:hAnsi="Times New Roman" w:cs="Times New Roman"/>
          <w:sz w:val="24"/>
          <w:szCs w:val="24"/>
          <w:lang w:eastAsia="en-US" w:bidi="en-US"/>
        </w:rPr>
        <w:t>проезжая часть</w:t>
      </w:r>
      <w:r w:rsidRPr="00B832CD">
        <w:rPr>
          <w:rFonts w:ascii="Times New Roman" w:eastAsia="Times New Roman" w:hAnsi="Times New Roman" w:cs="Times New Roman"/>
          <w:sz w:val="24"/>
          <w:szCs w:val="24"/>
          <w:lang w:eastAsia="en-US" w:bidi="en-US"/>
        </w:rPr>
        <w:t>, пешеходный переход, тротуар), о движении транспорта, о работе светофора.</w:t>
      </w:r>
    </w:p>
    <w:p w14:paraId="566234DE"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названиями ближайших к детскому саду улиц и улиц, на которых живут дети.</w:t>
      </w:r>
    </w:p>
    <w:p w14:paraId="1093129A"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Знакомить с правилами дорожного движения, правилами передвижения пешеходов и велосипедистов.</w:t>
      </w:r>
    </w:p>
    <w:p w14:paraId="753D4B46"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14:paraId="4B7DB883" w14:textId="0672F283"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Безопасность собственной жизнедеятельности. </w:t>
      </w:r>
      <w:r w:rsidRPr="00B832CD">
        <w:rPr>
          <w:rFonts w:ascii="Times New Roman" w:eastAsia="Times New Roman" w:hAnsi="Times New Roman" w:cs="Times New Roman"/>
          <w:sz w:val="24"/>
          <w:szCs w:val="24"/>
          <w:lang w:eastAsia="en-US" w:bidi="en-US"/>
        </w:rPr>
        <w:t xml:space="preserve">Закреплять основы </w:t>
      </w:r>
      <w:r w:rsidR="00FE4F0D" w:rsidRPr="00B832CD">
        <w:rPr>
          <w:rFonts w:ascii="Times New Roman" w:eastAsia="Times New Roman" w:hAnsi="Times New Roman" w:cs="Times New Roman"/>
          <w:sz w:val="24"/>
          <w:szCs w:val="24"/>
          <w:lang w:eastAsia="en-US" w:bidi="en-US"/>
        </w:rPr>
        <w:t>безопасности жизнедеятельности</w:t>
      </w:r>
      <w:r w:rsidRPr="00B832CD">
        <w:rPr>
          <w:rFonts w:ascii="Times New Roman" w:eastAsia="Times New Roman" w:hAnsi="Times New Roman" w:cs="Times New Roman"/>
          <w:sz w:val="24"/>
          <w:szCs w:val="24"/>
          <w:lang w:eastAsia="en-US" w:bidi="en-US"/>
        </w:rPr>
        <w:t xml:space="preserve"> человека.</w:t>
      </w:r>
    </w:p>
    <w:p w14:paraId="311C4BA3"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14:paraId="258E8216"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14:paraId="67213F9C"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14:paraId="019237AA" w14:textId="77777777" w:rsidR="00B832CD" w:rsidRPr="00B832CD" w:rsidRDefault="00B832CD" w:rsidP="00677111">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обращаться за помощью к взрослым.</w:t>
      </w:r>
    </w:p>
    <w:p w14:paraId="616E2F20" w14:textId="77777777" w:rsidR="00B832CD" w:rsidRPr="00B832CD" w:rsidRDefault="00B832CD" w:rsidP="00677111">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называть свое имя, фамилию, возраст, домашний адрес, телефон.</w:t>
      </w:r>
    </w:p>
    <w:p w14:paraId="5B12CB92" w14:textId="77777777" w:rsidR="00B832CD" w:rsidRPr="00B832CD" w:rsidRDefault="00B832CD" w:rsidP="00B832CD">
      <w:pPr>
        <w:spacing w:after="0" w:line="240" w:lineRule="auto"/>
        <w:jc w:val="both"/>
        <w:rPr>
          <w:rFonts w:ascii="Times New Roman" w:eastAsia="Times New Roman" w:hAnsi="Times New Roman" w:cs="Times New Roman"/>
          <w:sz w:val="24"/>
          <w:szCs w:val="24"/>
          <w:lang w:eastAsia="en-US" w:bidi="en-US"/>
        </w:rPr>
      </w:pPr>
    </w:p>
    <w:p w14:paraId="7B188963" w14:textId="77777777" w:rsidR="00B832CD" w:rsidRPr="00B832CD" w:rsidRDefault="00B832CD" w:rsidP="00B832CD">
      <w:pPr>
        <w:spacing w:line="240" w:lineRule="auto"/>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от 6 до 7 лет</w:t>
      </w:r>
    </w:p>
    <w:p w14:paraId="775B83A3"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14:paraId="0CD5FAFB"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организованность, дисциплинированность, коллективизм, уважение к старшим.</w:t>
      </w:r>
    </w:p>
    <w:p w14:paraId="080A1EE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w:t>
      </w:r>
    </w:p>
    <w:p w14:paraId="0750C589"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14:paraId="40B6DA08"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14:paraId="41D746C3"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Обогащать словарь формулами словесной вежливости (приветствие, прощание, просьбы, извинения).</w:t>
      </w:r>
    </w:p>
    <w:p w14:paraId="7AC28938"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14:paraId="14171625" w14:textId="0FA5D77C"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Образ Я. </w:t>
      </w:r>
      <w:r w:rsidRPr="00B832CD">
        <w:rPr>
          <w:rFonts w:ascii="Times New Roman" w:eastAsia="Times New Roman" w:hAnsi="Times New Roman" w:cs="Times New Roman"/>
          <w:sz w:val="24"/>
          <w:szCs w:val="24"/>
          <w:lang w:eastAsia="en-US" w:bidi="en-US"/>
        </w:rPr>
        <w:t>Развивать представление о временной перспективе личности,</w:t>
      </w:r>
      <w:r w:rsidR="00AB18F8">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 xml:space="preserve">об </w:t>
      </w:r>
      <w:r w:rsidR="00FE4F0D" w:rsidRPr="00B832CD">
        <w:rPr>
          <w:rFonts w:ascii="Times New Roman" w:eastAsia="Times New Roman" w:hAnsi="Times New Roman" w:cs="Times New Roman"/>
          <w:sz w:val="24"/>
          <w:szCs w:val="24"/>
          <w:lang w:eastAsia="en-US" w:bidi="en-US"/>
        </w:rPr>
        <w:t>изменении позиции</w:t>
      </w:r>
      <w:r w:rsidRPr="00B832CD">
        <w:rPr>
          <w:rFonts w:ascii="Times New Roman" w:eastAsia="Times New Roman" w:hAnsi="Times New Roman" w:cs="Times New Roman"/>
          <w:sz w:val="24"/>
          <w:szCs w:val="24"/>
          <w:lang w:eastAsia="en-US" w:bidi="en-US"/>
        </w:rPr>
        <w:t xml:space="preserve">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14:paraId="54B93307"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традиционные гендерные представления, продолжать развивать в мальчиках и девочках качества, свойственные их полу.</w:t>
      </w:r>
    </w:p>
    <w:p w14:paraId="5FE7661D" w14:textId="146EDB89" w:rsidR="00B832CD" w:rsidRPr="00B832CD" w:rsidRDefault="00B832CD" w:rsidP="00677111">
      <w:pPr>
        <w:spacing w:after="0" w:line="240"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Семья. </w:t>
      </w:r>
      <w:r w:rsidRPr="00B832CD">
        <w:rPr>
          <w:rFonts w:ascii="Times New Roman" w:eastAsia="Times New Roman" w:hAnsi="Times New Roman" w:cs="Times New Roman"/>
          <w:sz w:val="24"/>
          <w:szCs w:val="24"/>
          <w:lang w:eastAsia="en-US" w:bidi="en-US"/>
        </w:rPr>
        <w:t xml:space="preserve">Расширять представления детей об истории семьи в контексте истории </w:t>
      </w:r>
      <w:r w:rsidR="00FE4F0D" w:rsidRPr="00B832CD">
        <w:rPr>
          <w:rFonts w:ascii="Times New Roman" w:eastAsia="Times New Roman" w:hAnsi="Times New Roman" w:cs="Times New Roman"/>
          <w:sz w:val="24"/>
          <w:szCs w:val="24"/>
          <w:lang w:eastAsia="en-US" w:bidi="en-US"/>
        </w:rPr>
        <w:t>родной страны</w:t>
      </w:r>
      <w:r w:rsidRPr="00B832CD">
        <w:rPr>
          <w:rFonts w:ascii="Times New Roman" w:eastAsia="Times New Roman" w:hAnsi="Times New Roman" w:cs="Times New Roman"/>
          <w:sz w:val="24"/>
          <w:szCs w:val="24"/>
          <w:lang w:eastAsia="en-US" w:bidi="en-US"/>
        </w:rPr>
        <w:t xml:space="preserve"> (роль каждого поколения в разные периоды истории страны). Рассказывать детям о воинских наградах дедушек, бабушек, родителей.</w:t>
      </w:r>
    </w:p>
    <w:p w14:paraId="4B4546D1"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знание домашнего адреса и телефона, имен и отчеств родителей, их профессий.</w:t>
      </w:r>
    </w:p>
    <w:p w14:paraId="3BBAA96D" w14:textId="65F46301"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Детский сад. </w:t>
      </w:r>
      <w:r w:rsidRPr="00B832CD">
        <w:rPr>
          <w:rFonts w:ascii="Times New Roman" w:eastAsia="Times New Roman" w:hAnsi="Times New Roman" w:cs="Times New Roman"/>
          <w:sz w:val="24"/>
          <w:szCs w:val="24"/>
          <w:lang w:eastAsia="en-US" w:bidi="en-US"/>
        </w:rPr>
        <w:t>Продолжать расширять представления о ближайшей окружающей среде</w:t>
      </w:r>
      <w:r w:rsidR="00AB18F8">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w:t>
      </w:r>
      <w:r w:rsidRPr="00B832CD">
        <w:rPr>
          <w:rFonts w:ascii="Times New Roman" w:eastAsiaTheme="majorEastAsia" w:hAnsi="Times New Roman" w:cs="Times New Roman"/>
          <w:sz w:val="24"/>
          <w:szCs w:val="24"/>
          <w:lang w:eastAsia="en-US" w:bidi="en-US"/>
        </w:rPr>
        <w:t xml:space="preserve"> и </w:t>
      </w:r>
      <w:r w:rsidRPr="00B832CD">
        <w:rPr>
          <w:rFonts w:ascii="Times New Roman" w:eastAsia="Times New Roman" w:hAnsi="Times New Roman" w:cs="Times New Roman"/>
          <w:sz w:val="24"/>
          <w:szCs w:val="24"/>
          <w:lang w:eastAsia="en-US" w:bidi="en-US"/>
        </w:rPr>
        <w:t>т. п.).</w:t>
      </w:r>
    </w:p>
    <w:p w14:paraId="03028ADA"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14:paraId="13956EEB"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w:t>
      </w:r>
      <w:r w:rsidRPr="00B832CD">
        <w:rPr>
          <w:rFonts w:ascii="Times New Roman" w:eastAsia="Times New Roman" w:hAnsi="Times New Roman" w:cs="Times New Roman"/>
          <w:sz w:val="24"/>
          <w:szCs w:val="24"/>
          <w:lang w:eastAsia="en-US" w:bidi="en-US"/>
        </w:rPr>
        <w:lastRenderedPageBreak/>
        <w:t>подготовка к праздникам, выступлениям, соревнованиям в детском саду и за его пределами и др.).</w:t>
      </w:r>
    </w:p>
    <w:p w14:paraId="5B599ED6" w14:textId="7A23DB55"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Родная страна. </w:t>
      </w:r>
      <w:r w:rsidRPr="00B832CD">
        <w:rPr>
          <w:rFonts w:ascii="Times New Roman" w:eastAsia="Times New Roman" w:hAnsi="Times New Roman" w:cs="Times New Roman"/>
          <w:sz w:val="24"/>
          <w:szCs w:val="24"/>
          <w:lang w:eastAsia="en-US" w:bidi="en-US"/>
        </w:rPr>
        <w:t>Расширять представления о родном крае.</w:t>
      </w:r>
      <w:r w:rsidR="00AB18F8">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Продолжать</w:t>
      </w:r>
      <w:r w:rsidR="00AB18F8">
        <w:rPr>
          <w:rFonts w:ascii="Times New Roman" w:eastAsiaTheme="majorEastAsia"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знакомить с достопримечательностями региона, в котором живут дети. Н</w:t>
      </w:r>
      <w:r w:rsidRPr="00B832CD">
        <w:rPr>
          <w:rFonts w:ascii="Times New Roman" w:eastAsia="Times New Roman" w:hAnsi="Times New Roman" w:cs="Times New Roman"/>
          <w:sz w:val="24"/>
          <w:szCs w:val="24"/>
          <w:lang w:val="en-US" w:eastAsia="en-US" w:bidi="en-US"/>
        </w:rPr>
        <w:t>a</w:t>
      </w:r>
      <w:r w:rsidRPr="00B832CD">
        <w:rPr>
          <w:rFonts w:ascii="Times New Roman" w:eastAsia="Times New Roman" w:hAnsi="Times New Roman" w:cs="Times New Roman"/>
          <w:sz w:val="24"/>
          <w:szCs w:val="24"/>
          <w:lang w:eastAsia="en-US" w:bidi="en-US"/>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w:t>
      </w:r>
      <w:r w:rsidRPr="00B832CD">
        <w:rPr>
          <w:rFonts w:ascii="Times New Roman" w:eastAsiaTheme="majorEastAsia" w:hAnsi="Times New Roman" w:cs="Times New Roman"/>
          <w:sz w:val="24"/>
          <w:szCs w:val="24"/>
          <w:lang w:eastAsia="en-US" w:bidi="en-US"/>
        </w:rPr>
        <w:t xml:space="preserve"> ее </w:t>
      </w:r>
      <w:r w:rsidRPr="00B832CD">
        <w:rPr>
          <w:rFonts w:ascii="Times New Roman" w:eastAsia="Times New Roman" w:hAnsi="Times New Roman" w:cs="Times New Roman"/>
          <w:sz w:val="24"/>
          <w:szCs w:val="24"/>
          <w:lang w:eastAsia="en-US" w:bidi="en-US"/>
        </w:rPr>
        <w:t>достижения.</w:t>
      </w:r>
    </w:p>
    <w:p w14:paraId="182F5734" w14:textId="77777777" w:rsidR="00B832CD" w:rsidRPr="00B832CD" w:rsidRDefault="00B832CD" w:rsidP="00677111">
      <w:pPr>
        <w:spacing w:after="0" w:line="240"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14:paraId="6B312919"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14:paraId="5802A1A9"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Москве — главном городе, столице России.</w:t>
      </w:r>
    </w:p>
    <w:p w14:paraId="7800BAB7"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14:paraId="4F07F504" w14:textId="77777777" w:rsidR="00B832CD" w:rsidRPr="00B832CD" w:rsidRDefault="00B832CD" w:rsidP="00677111">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Культурно-гигиенические навыки. </w:t>
      </w:r>
      <w:r w:rsidRPr="00B832CD">
        <w:rPr>
          <w:rFonts w:ascii="Times New Roman" w:eastAsia="Times New Roman" w:hAnsi="Times New Roman" w:cs="Times New Roman"/>
          <w:sz w:val="24"/>
          <w:szCs w:val="24"/>
          <w:lang w:eastAsia="en-US" w:bidi="en-US"/>
        </w:rPr>
        <w:t>Воспитывать привычку быстро</w:t>
      </w:r>
    </w:p>
    <w:p w14:paraId="7F4F8213" w14:textId="77777777" w:rsidR="00B832CD" w:rsidRPr="00B832CD" w:rsidRDefault="00B832CD" w:rsidP="00677111">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и правильно умываться, насухо вытираться, пользуясь индивидуальным</w:t>
      </w:r>
    </w:p>
    <w:p w14:paraId="283E1B20"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полотенцем, правильно чистить зубы, полоскать рот после еды, пользоваться носовым платком и расческой.</w:t>
      </w:r>
    </w:p>
    <w:p w14:paraId="71A356CA" w14:textId="2D8C7A16"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w:t>
      </w:r>
      <w:r w:rsidR="00FE4F0D" w:rsidRPr="00B832CD">
        <w:rPr>
          <w:rFonts w:ascii="Times New Roman" w:eastAsia="Times New Roman" w:hAnsi="Times New Roman" w:cs="Times New Roman"/>
          <w:sz w:val="24"/>
          <w:szCs w:val="24"/>
          <w:lang w:eastAsia="en-US" w:bidi="en-US"/>
        </w:rPr>
        <w:t>товарищу</w:t>
      </w:r>
      <w:r w:rsidRPr="00B832CD">
        <w:rPr>
          <w:rFonts w:ascii="Times New Roman" w:eastAsia="Times New Roman" w:hAnsi="Times New Roman" w:cs="Times New Roman"/>
          <w:sz w:val="24"/>
          <w:szCs w:val="24"/>
          <w:lang w:eastAsia="en-US" w:bidi="en-US"/>
        </w:rPr>
        <w:t xml:space="preserve"> необходимости что-то поправить в костюме, прическе.</w:t>
      </w:r>
    </w:p>
    <w:p w14:paraId="22457E1E"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14:paraId="5F040CC1"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самостоятельно, быстро и аккуратно убирать за собой постель после сна.</w:t>
      </w:r>
    </w:p>
    <w:p w14:paraId="396A295F"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самостоятельно и своевременно готовить материалы и пособия к занятию, без напоминания убирать свое рабочее место.</w:t>
      </w:r>
    </w:p>
    <w:p w14:paraId="38C1F283" w14:textId="4CA23261"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Общественно-полезный труд. </w:t>
      </w:r>
      <w:r w:rsidRPr="00B832CD">
        <w:rPr>
          <w:rFonts w:ascii="Times New Roman" w:eastAsia="Times New Roman" w:hAnsi="Times New Roman" w:cs="Times New Roman"/>
          <w:sz w:val="24"/>
          <w:szCs w:val="24"/>
          <w:lang w:eastAsia="en-US" w:bidi="en-US"/>
        </w:rPr>
        <w:t>Продолжать формировать трудовые умения и навыки,</w:t>
      </w:r>
      <w:r w:rsidR="00AB18F8">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воспитывать трудолюбие. Приучать детей старательно, аккуратно выполнять поручения, беречь материалы и предметы, убирать их на место после работы.</w:t>
      </w:r>
    </w:p>
    <w:p w14:paraId="03814CA2"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w:t>
      </w:r>
    </w:p>
    <w:p w14:paraId="12658971"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труда. Развивать умение самостоятельно объединяться для совместной игры и труда, оказывать друг другу помощь.</w:t>
      </w:r>
    </w:p>
    <w:p w14:paraId="5C567C6E"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планировать трудовую деятельность, отбирать необходимые материалы, делать несложные заготовки.</w:t>
      </w:r>
    </w:p>
    <w:p w14:paraId="7CF073A1"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14:paraId="2F90E85E"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14:paraId="652F21CF"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Приучать детей добросовестно выполнять обязанности дежурных по столовой: полностью сервировать столы и вытирать их после еды, подметать пол.</w:t>
      </w:r>
    </w:p>
    <w:p w14:paraId="5C30DCDC" w14:textId="77777777" w:rsidR="00B832CD" w:rsidRPr="00B832CD" w:rsidRDefault="00B832CD" w:rsidP="00677111">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Прививать интерес к учебной деятельности и желание учиться в школе.</w:t>
      </w:r>
    </w:p>
    <w:p w14:paraId="5995DBE1"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14:paraId="65213F85"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1074B5">
        <w:rPr>
          <w:rFonts w:ascii="Times New Roman" w:eastAsia="Times New Roman" w:hAnsi="Times New Roman" w:cs="Times New Roman"/>
          <w:b/>
          <w:bCs/>
          <w:sz w:val="24"/>
          <w:szCs w:val="24"/>
          <w:lang w:eastAsia="en-US" w:bidi="en-US"/>
        </w:rPr>
        <w:lastRenderedPageBreak/>
        <w:t xml:space="preserve">Труд в природе. </w:t>
      </w:r>
      <w:r w:rsidRPr="001074B5">
        <w:rPr>
          <w:rFonts w:ascii="Times New Roman" w:eastAsia="Times New Roman" w:hAnsi="Times New Roman" w:cs="Times New Roman"/>
          <w:sz w:val="24"/>
          <w:szCs w:val="24"/>
          <w:lang w:eastAsia="en-US" w:bidi="en-US"/>
        </w:rPr>
        <w:t>Закреплять умение самостоятельно и ответственно выполнять обязанности дежурного в уголке</w:t>
      </w:r>
      <w:r w:rsidRPr="00B832CD">
        <w:rPr>
          <w:rFonts w:ascii="Times New Roman" w:eastAsia="Times New Roman" w:hAnsi="Times New Roman" w:cs="Times New Roman"/>
          <w:sz w:val="24"/>
          <w:szCs w:val="24"/>
          <w:lang w:eastAsia="en-US" w:bidi="en-US"/>
        </w:rPr>
        <w:t xml:space="preserve"> природы: поливать комнатные растения, рыхлить почву, мыть кормушки, готовить корм для рыб, птиц, морских свинок и т. п.</w:t>
      </w:r>
    </w:p>
    <w:p w14:paraId="478ECA07"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w:t>
      </w:r>
    </w:p>
    <w:p w14:paraId="05739FAA" w14:textId="4CBEDA81" w:rsidR="00AB18F8" w:rsidRDefault="00B832CD" w:rsidP="00677111">
      <w:pPr>
        <w:spacing w:after="0" w:line="240" w:lineRule="auto"/>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 к участию в рыхлении почвы, прополке и окучивании, поливе грядок и клумб. </w:t>
      </w:r>
    </w:p>
    <w:p w14:paraId="4BE939EC" w14:textId="700D63E9"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Уважение к труду взрослых. </w:t>
      </w:r>
      <w:r w:rsidRPr="00B832CD">
        <w:rPr>
          <w:rFonts w:ascii="Times New Roman" w:eastAsia="Times New Roman" w:hAnsi="Times New Roman" w:cs="Times New Roman"/>
          <w:sz w:val="24"/>
          <w:szCs w:val="24"/>
          <w:lang w:eastAsia="en-US" w:bidi="en-US"/>
        </w:rPr>
        <w:t>Расширять представления о труде взрослых,</w:t>
      </w:r>
      <w:r w:rsidR="00AB18F8">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о значении</w:t>
      </w:r>
    </w:p>
    <w:p w14:paraId="4D5FE23C"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14:paraId="7276E6EB"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интерес к различным профессиям, в частности к профессиям родителей и месту их работы</w:t>
      </w:r>
    </w:p>
    <w:p w14:paraId="5685BE61"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Безопасное поведение в природе. </w:t>
      </w:r>
      <w:r w:rsidRPr="00B832CD">
        <w:rPr>
          <w:rFonts w:ascii="Times New Roman" w:eastAsia="Times New Roman" w:hAnsi="Times New Roman" w:cs="Times New Roman"/>
          <w:sz w:val="24"/>
          <w:szCs w:val="24"/>
          <w:lang w:eastAsia="en-US" w:bidi="en-US"/>
        </w:rPr>
        <w:t>Формировать основы экологической культуры.</w:t>
      </w:r>
    </w:p>
    <w:p w14:paraId="63E57690"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правилами поведения на природе.</w:t>
      </w:r>
    </w:p>
    <w:p w14:paraId="75025EA8"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Красной книгой, с отдельными представителями животного и растительного мира, занесенными в нее.</w:t>
      </w:r>
    </w:p>
    <w:p w14:paraId="76F645E5"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14:paraId="60E44D90" w14:textId="58C906B3"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Безопасность на дорогах. </w:t>
      </w:r>
      <w:r w:rsidRPr="00B832CD">
        <w:rPr>
          <w:rFonts w:ascii="Times New Roman" w:eastAsia="Times New Roman" w:hAnsi="Times New Roman" w:cs="Times New Roman"/>
          <w:sz w:val="24"/>
          <w:szCs w:val="24"/>
          <w:lang w:eastAsia="en-US" w:bidi="en-US"/>
        </w:rPr>
        <w:t xml:space="preserve">Систематизировать знания детей об устройстве </w:t>
      </w:r>
      <w:r w:rsidR="00625EC3" w:rsidRPr="00B832CD">
        <w:rPr>
          <w:rFonts w:ascii="Times New Roman" w:eastAsia="Times New Roman" w:hAnsi="Times New Roman" w:cs="Times New Roman"/>
          <w:sz w:val="24"/>
          <w:szCs w:val="24"/>
          <w:lang w:eastAsia="en-US" w:bidi="en-US"/>
        </w:rPr>
        <w:t>улицы, о</w:t>
      </w:r>
      <w:r w:rsidRPr="00B832CD">
        <w:rPr>
          <w:rFonts w:ascii="Times New Roman" w:eastAsia="Times New Roman" w:hAnsi="Times New Roman" w:cs="Times New Roman"/>
          <w:sz w:val="24"/>
          <w:szCs w:val="24"/>
          <w:lang w:eastAsia="en-US" w:bidi="en-US"/>
        </w:rPr>
        <w:t xml:space="preserve"> дорожном движении. Знакомить с понятиями «площадь», «бульвар», «проспект».</w:t>
      </w:r>
    </w:p>
    <w:p w14:paraId="31807264"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дорожными знаками — предупреждающими, запрещающими и информационно-указательными.</w:t>
      </w:r>
    </w:p>
    <w:p w14:paraId="27B14171"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Подводить детей к осознанию необходимости соблюдать правила дорожного движения.</w:t>
      </w:r>
    </w:p>
    <w:p w14:paraId="56286118" w14:textId="77777777" w:rsidR="00B832CD" w:rsidRPr="00B832CD" w:rsidRDefault="00B832CD" w:rsidP="00677111">
      <w:pPr>
        <w:spacing w:after="0" w:line="240"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Расширять представления детей о работе ГИБДД.</w:t>
      </w:r>
    </w:p>
    <w:p w14:paraId="6621B5C6"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14:paraId="364767E3" w14:textId="4D815226" w:rsidR="00B832CD" w:rsidRPr="00B832CD" w:rsidRDefault="00B832CD" w:rsidP="00677111">
      <w:pPr>
        <w:spacing w:after="0" w:line="240"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Безопасность собственной жизнедеятельности. </w:t>
      </w:r>
      <w:r w:rsidRPr="00B832CD">
        <w:rPr>
          <w:rFonts w:ascii="Times New Roman" w:eastAsia="Times New Roman" w:hAnsi="Times New Roman" w:cs="Times New Roman"/>
          <w:sz w:val="24"/>
          <w:szCs w:val="24"/>
          <w:lang w:eastAsia="en-US" w:bidi="en-US"/>
        </w:rPr>
        <w:t xml:space="preserve">Формировать представления о </w:t>
      </w:r>
      <w:r w:rsidR="00625EC3" w:rsidRPr="00B832CD">
        <w:rPr>
          <w:rFonts w:ascii="Times New Roman" w:eastAsia="Times New Roman" w:hAnsi="Times New Roman" w:cs="Times New Roman"/>
          <w:sz w:val="24"/>
          <w:szCs w:val="24"/>
          <w:lang w:eastAsia="en-US" w:bidi="en-US"/>
        </w:rPr>
        <w:t>том, что</w:t>
      </w:r>
      <w:r w:rsidRPr="00B832CD">
        <w:rPr>
          <w:rFonts w:ascii="Times New Roman" w:eastAsia="Times New Roman" w:hAnsi="Times New Roman" w:cs="Times New Roman"/>
          <w:sz w:val="24"/>
          <w:szCs w:val="24"/>
          <w:lang w:eastAsia="en-US" w:bidi="en-US"/>
        </w:rPr>
        <w:t xml:space="preserve">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14:paraId="6C694C13"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14:paraId="1E98623A"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Подвести детей к пониманию необходимости соблюдать меры предосторожности, учить оценивать свои возможности по преодолению опасности.</w:t>
      </w:r>
    </w:p>
    <w:p w14:paraId="56FCFF25"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 детей навыки поведения в ситуациях: «Один дома», «Потерялся», «Заблудился». Формировать умение обращаться за помощью к взрослым.</w:t>
      </w:r>
    </w:p>
    <w:p w14:paraId="42D5117F" w14:textId="77777777" w:rsidR="00B832CD" w:rsidRPr="00B832CD" w:rsidRDefault="00B832CD" w:rsidP="00677111">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w:t>
      </w:r>
    </w:p>
    <w:p w14:paraId="030D13ED" w14:textId="77777777" w:rsidR="00B832CD" w:rsidRPr="00B832CD" w:rsidRDefault="00B832CD" w:rsidP="00B832CD">
      <w:pPr>
        <w:tabs>
          <w:tab w:val="left" w:pos="452"/>
        </w:tabs>
        <w:spacing w:after="0" w:line="240"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том, что в случае необходимости взрослые звонят по телефонам «01», «02», «03». Закреплять умение называть свое имя, фамилию, возраст, домашний адрес, телефон.</w:t>
      </w:r>
    </w:p>
    <w:p w14:paraId="0B666BD8" w14:textId="77777777" w:rsidR="00677111" w:rsidRDefault="00677111" w:rsidP="00B832CD">
      <w:pPr>
        <w:spacing w:after="0"/>
        <w:ind w:right="-259"/>
        <w:jc w:val="both"/>
        <w:rPr>
          <w:rFonts w:ascii="Times New Roman" w:eastAsia="Times New Roman" w:hAnsi="Times New Roman" w:cs="Times New Roman"/>
          <w:b/>
          <w:bCs/>
          <w:sz w:val="24"/>
          <w:szCs w:val="24"/>
          <w:lang w:eastAsia="en-US" w:bidi="en-US"/>
        </w:rPr>
      </w:pPr>
      <w:bookmarkStart w:id="0" w:name="_Hlk148261280"/>
    </w:p>
    <w:p w14:paraId="5BD12DF3" w14:textId="50D16041" w:rsidR="00B832CD" w:rsidRPr="00B832CD" w:rsidRDefault="00B832CD" w:rsidP="0019689D">
      <w:pPr>
        <w:spacing w:after="0"/>
        <w:ind w:right="-25"/>
        <w:jc w:val="both"/>
        <w:rPr>
          <w:rFonts w:ascii="Times New Roman" w:eastAsia="Times New Roman" w:hAnsi="Times New Roman" w:cs="Times New Roman"/>
          <w:b/>
          <w:bCs/>
          <w:sz w:val="24"/>
          <w:szCs w:val="24"/>
          <w:lang w:eastAsia="en-US" w:bidi="en-US"/>
        </w:rPr>
      </w:pPr>
      <w:r w:rsidRPr="00B832CD">
        <w:rPr>
          <w:rFonts w:ascii="Times New Roman" w:eastAsia="Times New Roman" w:hAnsi="Times New Roman" w:cs="Times New Roman"/>
          <w:b/>
          <w:bCs/>
          <w:sz w:val="24"/>
          <w:szCs w:val="24"/>
          <w:lang w:eastAsia="en-US" w:bidi="en-US"/>
        </w:rPr>
        <w:t>Дополнительная (парциальная) программа «Азбука безопасности» на основе программы «Основы безопасности детей дошкольного возраста» Н.</w:t>
      </w:r>
      <w:r w:rsidR="00FE4F0D">
        <w:rPr>
          <w:rFonts w:ascii="Times New Roman" w:eastAsia="Times New Roman" w:hAnsi="Times New Roman" w:cs="Times New Roman"/>
          <w:b/>
          <w:bCs/>
          <w:sz w:val="24"/>
          <w:szCs w:val="24"/>
          <w:lang w:eastAsia="en-US" w:bidi="en-US"/>
        </w:rPr>
        <w:t xml:space="preserve"> </w:t>
      </w:r>
      <w:r w:rsidRPr="00B832CD">
        <w:rPr>
          <w:rFonts w:ascii="Times New Roman" w:eastAsia="Times New Roman" w:hAnsi="Times New Roman" w:cs="Times New Roman"/>
          <w:b/>
          <w:bCs/>
          <w:sz w:val="24"/>
          <w:szCs w:val="24"/>
          <w:lang w:eastAsia="en-US" w:bidi="en-US"/>
        </w:rPr>
        <w:t>Н. Авдеевой, О.</w:t>
      </w:r>
      <w:r w:rsidR="00FE4F0D">
        <w:rPr>
          <w:rFonts w:ascii="Times New Roman" w:eastAsia="Times New Roman" w:hAnsi="Times New Roman" w:cs="Times New Roman"/>
          <w:b/>
          <w:bCs/>
          <w:sz w:val="24"/>
          <w:szCs w:val="24"/>
          <w:lang w:eastAsia="en-US" w:bidi="en-US"/>
        </w:rPr>
        <w:t xml:space="preserve"> </w:t>
      </w:r>
      <w:r w:rsidRPr="00B832CD">
        <w:rPr>
          <w:rFonts w:ascii="Times New Roman" w:eastAsia="Times New Roman" w:hAnsi="Times New Roman" w:cs="Times New Roman"/>
          <w:b/>
          <w:bCs/>
          <w:sz w:val="24"/>
          <w:szCs w:val="24"/>
          <w:lang w:eastAsia="en-US" w:bidi="en-US"/>
        </w:rPr>
        <w:t>Л. Князевой, Р.</w:t>
      </w:r>
      <w:r w:rsidR="00FE4F0D">
        <w:rPr>
          <w:rFonts w:ascii="Times New Roman" w:eastAsia="Times New Roman" w:hAnsi="Times New Roman" w:cs="Times New Roman"/>
          <w:b/>
          <w:bCs/>
          <w:sz w:val="24"/>
          <w:szCs w:val="24"/>
          <w:lang w:eastAsia="en-US" w:bidi="en-US"/>
        </w:rPr>
        <w:t xml:space="preserve"> </w:t>
      </w:r>
      <w:r w:rsidRPr="00B832CD">
        <w:rPr>
          <w:rFonts w:ascii="Times New Roman" w:eastAsia="Times New Roman" w:hAnsi="Times New Roman" w:cs="Times New Roman"/>
          <w:b/>
          <w:bCs/>
          <w:sz w:val="24"/>
          <w:szCs w:val="24"/>
          <w:lang w:eastAsia="en-US" w:bidi="en-US"/>
        </w:rPr>
        <w:t>Б.</w:t>
      </w:r>
      <w:r w:rsidR="00FE4F0D">
        <w:rPr>
          <w:rFonts w:ascii="Times New Roman" w:eastAsia="Times New Roman" w:hAnsi="Times New Roman" w:cs="Times New Roman"/>
          <w:b/>
          <w:bCs/>
          <w:sz w:val="24"/>
          <w:szCs w:val="24"/>
          <w:lang w:eastAsia="en-US" w:bidi="en-US"/>
        </w:rPr>
        <w:t xml:space="preserve"> </w:t>
      </w:r>
      <w:r w:rsidRPr="00B832CD">
        <w:rPr>
          <w:rFonts w:ascii="Times New Roman" w:eastAsia="Times New Roman" w:hAnsi="Times New Roman" w:cs="Times New Roman"/>
          <w:b/>
          <w:bCs/>
          <w:sz w:val="24"/>
          <w:szCs w:val="24"/>
          <w:lang w:eastAsia="en-US" w:bidi="en-US"/>
        </w:rPr>
        <w:t>Стеркиной (Приложение 1)</w:t>
      </w:r>
    </w:p>
    <w:p w14:paraId="02DC9ADF" w14:textId="77777777" w:rsidR="00B832CD" w:rsidRPr="00B832CD" w:rsidRDefault="00B832CD" w:rsidP="00B832CD">
      <w:pPr>
        <w:spacing w:after="0"/>
        <w:ind w:right="-259"/>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i/>
          <w:iCs/>
          <w:sz w:val="24"/>
          <w:szCs w:val="24"/>
          <w:lang w:eastAsia="en-US" w:bidi="en-US"/>
        </w:rPr>
        <w:t>Цели и задачи:</w:t>
      </w:r>
    </w:p>
    <w:p w14:paraId="642E1D73" w14:textId="77777777" w:rsidR="00B832CD" w:rsidRPr="00B832CD" w:rsidRDefault="00B832CD" w:rsidP="00B832CD">
      <w:pPr>
        <w:spacing w:after="0" w:line="10" w:lineRule="exact"/>
        <w:rPr>
          <w:rFonts w:ascii="Times New Roman" w:eastAsiaTheme="majorEastAsia" w:hAnsi="Times New Roman" w:cs="Times New Roman"/>
          <w:sz w:val="24"/>
          <w:szCs w:val="24"/>
          <w:lang w:eastAsia="en-US" w:bidi="en-US"/>
        </w:rPr>
      </w:pPr>
    </w:p>
    <w:p w14:paraId="582CA6B6" w14:textId="77777777" w:rsidR="00B832CD" w:rsidRPr="00B832CD" w:rsidRDefault="00B832CD" w:rsidP="00677111">
      <w:pPr>
        <w:spacing w:after="0" w:line="238"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Программа нацелена на формирование представлений об адекватном поведении в неожиданных ситуациях, навыков самостоятельного принятия решений, а также – на воспитание за свои поступки. На занятиях по ОБЖ дети тренируются самостоятельно разбираться в ситуации и реагировать на нее, опираясь на полученные ранее знания и собственный опыт. Ребенок овладевает способностью быть предусмотрительным, оценивать и анализировать ситуацию, видеть возможные последствия тех или иных действий.</w:t>
      </w:r>
    </w:p>
    <w:p w14:paraId="44046E1B" w14:textId="77777777" w:rsidR="00B832CD" w:rsidRPr="00B832CD" w:rsidRDefault="00B832CD" w:rsidP="00B832CD">
      <w:pPr>
        <w:spacing w:after="0" w:line="236"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Программа предполагает решение важнейшей социально – педагогической задачи – воспитание у ребенка навыков адекватного поведения в различных непредвиденных и стандартных ситуациях.</w:t>
      </w:r>
    </w:p>
    <w:p w14:paraId="7900E16A" w14:textId="77777777" w:rsidR="00B832CD" w:rsidRPr="00B832CD" w:rsidRDefault="00B832CD" w:rsidP="00B832CD">
      <w:pPr>
        <w:spacing w:after="0" w:line="2" w:lineRule="exact"/>
        <w:rPr>
          <w:rFonts w:ascii="Times New Roman" w:eastAsiaTheme="majorEastAsia" w:hAnsi="Times New Roman" w:cs="Times New Roman"/>
          <w:sz w:val="24"/>
          <w:szCs w:val="24"/>
          <w:lang w:eastAsia="en-US" w:bidi="en-US"/>
        </w:rPr>
      </w:pPr>
    </w:p>
    <w:p w14:paraId="31D49705" w14:textId="678F9453" w:rsidR="00B832CD" w:rsidRPr="00B832CD" w:rsidRDefault="00FE4F0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Содержание</w:t>
      </w:r>
      <w:r w:rsidRPr="00B832CD">
        <w:rPr>
          <w:rFonts w:ascii="Times New Roman" w:eastAsia="Times New Roman" w:hAnsi="Times New Roman" w:cs="Times New Roman"/>
          <w:sz w:val="24"/>
          <w:szCs w:val="24"/>
          <w:lang w:eastAsia="en-US" w:bidi="en-US"/>
        </w:rPr>
        <w:t>. В</w:t>
      </w:r>
      <w:r w:rsidR="00B832CD" w:rsidRPr="00B832CD">
        <w:rPr>
          <w:rFonts w:ascii="Times New Roman" w:eastAsia="Times New Roman" w:hAnsi="Times New Roman" w:cs="Times New Roman"/>
          <w:sz w:val="24"/>
          <w:szCs w:val="24"/>
          <w:lang w:eastAsia="en-US" w:bidi="en-US"/>
        </w:rPr>
        <w:t xml:space="preserve"> содержание включено шесть разделов:</w:t>
      </w:r>
    </w:p>
    <w:p w14:paraId="43B269DE"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1.«Ребенок и другие люди»,</w:t>
      </w:r>
    </w:p>
    <w:p w14:paraId="2E943554"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2.«Ребенок и природа»,</w:t>
      </w:r>
    </w:p>
    <w:p w14:paraId="06CE9C87"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3.«Ребенок дома»,</w:t>
      </w:r>
    </w:p>
    <w:p w14:paraId="3F57A5AF"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4.«Здоровье ребенка»,</w:t>
      </w:r>
    </w:p>
    <w:p w14:paraId="207BFEB9"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5.«Эмоциональное благополучие ребенка»,</w:t>
      </w:r>
    </w:p>
    <w:p w14:paraId="4FE7B202"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6.«Ребенок на улицах города».</w:t>
      </w:r>
    </w:p>
    <w:p w14:paraId="06A4D66A" w14:textId="77777777" w:rsidR="00B832CD" w:rsidRPr="00B832CD" w:rsidRDefault="00B832CD" w:rsidP="00B832CD">
      <w:pPr>
        <w:spacing w:after="0" w:line="12" w:lineRule="exact"/>
        <w:rPr>
          <w:rFonts w:ascii="Times New Roman" w:eastAsiaTheme="majorEastAsia" w:hAnsi="Times New Roman" w:cs="Times New Roman"/>
          <w:sz w:val="24"/>
          <w:szCs w:val="24"/>
          <w:lang w:eastAsia="en-US" w:bidi="en-US"/>
        </w:rPr>
      </w:pPr>
    </w:p>
    <w:p w14:paraId="7CC25242" w14:textId="77777777" w:rsidR="00B832CD" w:rsidRPr="00B832CD" w:rsidRDefault="00B832CD" w:rsidP="00B832CD">
      <w:pPr>
        <w:spacing w:after="0" w:line="234" w:lineRule="auto"/>
        <w:ind w:firstLine="629"/>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 реализации этой программы нами было организовано обучение с учетом индивидуальных и возрастных особенностей детей.</w:t>
      </w:r>
    </w:p>
    <w:p w14:paraId="45DA9F31" w14:textId="77777777" w:rsidR="00B832CD" w:rsidRPr="00B832CD" w:rsidRDefault="00B832CD" w:rsidP="00B832CD">
      <w:pPr>
        <w:spacing w:line="19" w:lineRule="exact"/>
        <w:rPr>
          <w:rFonts w:ascii="Times New Roman" w:eastAsiaTheme="majorEastAsia" w:hAnsi="Times New Roman" w:cs="Times New Roman"/>
          <w:sz w:val="24"/>
          <w:szCs w:val="24"/>
          <w:lang w:eastAsia="en-US" w:bidi="en-US"/>
        </w:rPr>
      </w:pPr>
    </w:p>
    <w:p w14:paraId="6F1A0652" w14:textId="77777777" w:rsidR="00B832CD" w:rsidRPr="00B832CD" w:rsidRDefault="00B832CD">
      <w:pPr>
        <w:numPr>
          <w:ilvl w:val="0"/>
          <w:numId w:val="19"/>
        </w:numPr>
        <w:tabs>
          <w:tab w:val="left" w:pos="492"/>
        </w:tabs>
        <w:spacing w:after="0" w:line="234" w:lineRule="auto"/>
        <w:ind w:hanging="8"/>
        <w:rPr>
          <w:rFonts w:ascii="Times New Roman" w:eastAsia="Times New Roman" w:hAnsi="Times New Roman" w:cs="Times New Roman"/>
          <w:b/>
          <w:bCs/>
          <w:sz w:val="24"/>
          <w:szCs w:val="24"/>
          <w:lang w:eastAsia="en-US" w:bidi="en-US"/>
        </w:rPr>
      </w:pPr>
      <w:r w:rsidRPr="00B832CD">
        <w:rPr>
          <w:rFonts w:ascii="Times New Roman" w:eastAsia="Times New Roman" w:hAnsi="Times New Roman" w:cs="Times New Roman"/>
          <w:b/>
          <w:bCs/>
          <w:sz w:val="24"/>
          <w:szCs w:val="24"/>
          <w:lang w:eastAsia="en-US" w:bidi="en-US"/>
        </w:rPr>
        <w:t>этот курс ОБЖ для дошкольников вошли шесть разделов, затрагивающих основные сферы жизни ребенка.</w:t>
      </w:r>
    </w:p>
    <w:p w14:paraId="54716ABA" w14:textId="77777777" w:rsidR="00B832CD" w:rsidRPr="00B832CD" w:rsidRDefault="00B832CD" w:rsidP="00B832CD">
      <w:pPr>
        <w:spacing w:after="0" w:line="1" w:lineRule="exact"/>
        <w:rPr>
          <w:rFonts w:ascii="Times New Roman" w:eastAsia="Times New Roman" w:hAnsi="Times New Roman" w:cs="Times New Roman"/>
          <w:b/>
          <w:bCs/>
          <w:sz w:val="24"/>
          <w:szCs w:val="24"/>
          <w:lang w:eastAsia="en-US" w:bidi="en-US"/>
        </w:rPr>
      </w:pPr>
    </w:p>
    <w:p w14:paraId="1E1853FD" w14:textId="77777777" w:rsidR="00B832CD" w:rsidRPr="00B832CD" w:rsidRDefault="00B832CD" w:rsidP="00B832CD">
      <w:pPr>
        <w:spacing w:after="0" w:line="235" w:lineRule="auto"/>
        <w:rPr>
          <w:rFonts w:ascii="Times New Roman" w:eastAsia="Times New Roman" w:hAnsi="Times New Roman" w:cs="Times New Roman"/>
          <w:b/>
          <w:bCs/>
          <w:sz w:val="24"/>
          <w:szCs w:val="24"/>
          <w:lang w:eastAsia="en-US" w:bidi="en-US"/>
        </w:rPr>
      </w:pPr>
      <w:r w:rsidRPr="00B832CD">
        <w:rPr>
          <w:rFonts w:ascii="Times New Roman" w:eastAsia="Times New Roman" w:hAnsi="Times New Roman" w:cs="Times New Roman"/>
          <w:sz w:val="24"/>
          <w:szCs w:val="24"/>
          <w:lang w:eastAsia="en-US" w:bidi="en-US"/>
        </w:rPr>
        <w:t xml:space="preserve">1. </w:t>
      </w:r>
      <w:r w:rsidRPr="00B832CD">
        <w:rPr>
          <w:rFonts w:ascii="Times New Roman" w:eastAsia="Times New Roman" w:hAnsi="Times New Roman" w:cs="Times New Roman"/>
          <w:b/>
          <w:bCs/>
          <w:sz w:val="24"/>
          <w:szCs w:val="24"/>
          <w:lang w:eastAsia="en-US" w:bidi="en-US"/>
        </w:rPr>
        <w:t>Ребенок и другие люди.</w:t>
      </w:r>
    </w:p>
    <w:p w14:paraId="265AD266" w14:textId="77777777" w:rsidR="00B832CD" w:rsidRPr="00B832CD" w:rsidRDefault="00B832CD" w:rsidP="00B832CD">
      <w:pPr>
        <w:spacing w:after="0" w:line="238" w:lineRule="auto"/>
        <w:jc w:val="both"/>
        <w:rPr>
          <w:rFonts w:ascii="Times New Roman" w:eastAsia="Times New Roman" w:hAnsi="Times New Roman" w:cs="Times New Roman"/>
          <w:b/>
          <w:bCs/>
          <w:sz w:val="24"/>
          <w:szCs w:val="24"/>
          <w:lang w:eastAsia="en-US" w:bidi="en-US"/>
        </w:rPr>
      </w:pPr>
      <w:r w:rsidRPr="00B832CD">
        <w:rPr>
          <w:rFonts w:ascii="Times New Roman" w:eastAsia="Times New Roman" w:hAnsi="Times New Roman" w:cs="Times New Roman"/>
          <w:sz w:val="24"/>
          <w:szCs w:val="24"/>
          <w:lang w:eastAsia="en-US" w:bidi="en-US"/>
        </w:rPr>
        <w:t>Первый раздел касается взаимодействия с людьми: знакомыми, незнакомыми, сверстниками, старшими приятелями на улице, дома и в детском саду. Ребенок учится оценивать ситуации с точки зрения «опасно - неопасно», принимать 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 об этом ребенок узнает в программе ОБЖ,</w:t>
      </w:r>
    </w:p>
    <w:p w14:paraId="05466375" w14:textId="77777777" w:rsidR="00B832CD" w:rsidRPr="00B832CD" w:rsidRDefault="00B832CD" w:rsidP="00B832CD">
      <w:pPr>
        <w:spacing w:after="0" w:line="2" w:lineRule="exact"/>
        <w:rPr>
          <w:rFonts w:ascii="Times New Roman" w:eastAsia="Times New Roman" w:hAnsi="Times New Roman" w:cs="Times New Roman"/>
          <w:b/>
          <w:bCs/>
          <w:sz w:val="24"/>
          <w:szCs w:val="24"/>
          <w:lang w:eastAsia="en-US" w:bidi="en-US"/>
        </w:rPr>
      </w:pPr>
    </w:p>
    <w:p w14:paraId="78622F28" w14:textId="77777777" w:rsidR="00B832CD" w:rsidRPr="00B832CD" w:rsidRDefault="00B832CD" w:rsidP="00B832CD">
      <w:pPr>
        <w:spacing w:after="0"/>
        <w:jc w:val="both"/>
        <w:rPr>
          <w:rFonts w:ascii="Times New Roman" w:eastAsia="Times New Roman" w:hAnsi="Times New Roman" w:cs="Times New Roman"/>
          <w:b/>
          <w:bCs/>
          <w:sz w:val="24"/>
          <w:szCs w:val="24"/>
          <w:lang w:eastAsia="en-US" w:bidi="en-US"/>
        </w:rPr>
      </w:pPr>
      <w:r w:rsidRPr="00B832CD">
        <w:rPr>
          <w:rFonts w:ascii="Times New Roman" w:eastAsia="Times New Roman" w:hAnsi="Times New Roman" w:cs="Times New Roman"/>
          <w:sz w:val="24"/>
          <w:szCs w:val="24"/>
          <w:lang w:eastAsia="en-US" w:bidi="en-US"/>
        </w:rPr>
        <w:t xml:space="preserve">2. </w:t>
      </w:r>
      <w:r w:rsidRPr="00B832CD">
        <w:rPr>
          <w:rFonts w:ascii="Times New Roman" w:eastAsia="Times New Roman" w:hAnsi="Times New Roman" w:cs="Times New Roman"/>
          <w:b/>
          <w:bCs/>
          <w:sz w:val="24"/>
          <w:szCs w:val="24"/>
          <w:lang w:eastAsia="en-US" w:bidi="en-US"/>
        </w:rPr>
        <w:t>Ребенок и природа.</w:t>
      </w:r>
    </w:p>
    <w:p w14:paraId="69B7FF73" w14:textId="77777777" w:rsidR="00B832CD" w:rsidRPr="00B832CD" w:rsidRDefault="00B832CD" w:rsidP="00B832CD">
      <w:pPr>
        <w:spacing w:after="0" w:line="12" w:lineRule="exact"/>
        <w:jc w:val="both"/>
        <w:rPr>
          <w:rFonts w:ascii="Times New Roman" w:eastAsia="Times New Roman" w:hAnsi="Times New Roman" w:cs="Times New Roman"/>
          <w:b/>
          <w:bCs/>
          <w:sz w:val="24"/>
          <w:szCs w:val="24"/>
          <w:lang w:eastAsia="en-US" w:bidi="en-US"/>
        </w:rPr>
      </w:pPr>
    </w:p>
    <w:p w14:paraId="52CFCA99" w14:textId="77777777" w:rsidR="00B832CD" w:rsidRPr="00B832CD" w:rsidRDefault="00B832CD" w:rsidP="00B832CD">
      <w:pPr>
        <w:spacing w:after="0" w:line="236" w:lineRule="auto"/>
        <w:jc w:val="both"/>
        <w:rPr>
          <w:rFonts w:ascii="Times New Roman" w:eastAsia="Times New Roman" w:hAnsi="Times New Roman" w:cs="Times New Roman"/>
          <w:b/>
          <w:bCs/>
          <w:sz w:val="24"/>
          <w:szCs w:val="24"/>
          <w:lang w:eastAsia="en-US" w:bidi="en-US"/>
        </w:rPr>
      </w:pPr>
      <w:r w:rsidRPr="00B832CD">
        <w:rPr>
          <w:rFonts w:ascii="Times New Roman" w:eastAsia="Times New Roman" w:hAnsi="Times New Roman" w:cs="Times New Roman"/>
          <w:sz w:val="24"/>
          <w:szCs w:val="24"/>
          <w:lang w:eastAsia="en-US" w:bidi="en-US"/>
        </w:rPr>
        <w:t>Всегда ли общение с природой несет пользу? Что дает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людьми).</w:t>
      </w:r>
    </w:p>
    <w:p w14:paraId="089C3809" w14:textId="77777777" w:rsidR="00B832CD" w:rsidRPr="00B832CD" w:rsidRDefault="00B832CD" w:rsidP="00B832CD">
      <w:pPr>
        <w:spacing w:after="0" w:line="13" w:lineRule="exact"/>
        <w:jc w:val="both"/>
        <w:rPr>
          <w:rFonts w:ascii="Times New Roman" w:eastAsia="Times New Roman" w:hAnsi="Times New Roman" w:cs="Times New Roman"/>
          <w:b/>
          <w:bCs/>
          <w:sz w:val="24"/>
          <w:szCs w:val="24"/>
          <w:lang w:eastAsia="en-US" w:bidi="en-US"/>
        </w:rPr>
      </w:pPr>
    </w:p>
    <w:p w14:paraId="6C1E6CAF" w14:textId="77777777" w:rsidR="00B832CD" w:rsidRPr="00B832CD" w:rsidRDefault="00B832CD" w:rsidP="00B832CD">
      <w:pPr>
        <w:spacing w:after="0" w:line="234" w:lineRule="auto"/>
        <w:jc w:val="both"/>
        <w:rPr>
          <w:rFonts w:ascii="Times New Roman" w:eastAsia="Times New Roman" w:hAnsi="Times New Roman" w:cs="Times New Roman"/>
          <w:b/>
          <w:bCs/>
          <w:sz w:val="24"/>
          <w:szCs w:val="24"/>
          <w:lang w:eastAsia="en-US" w:bidi="en-US"/>
        </w:rPr>
      </w:pPr>
      <w:r w:rsidRPr="00B832CD">
        <w:rPr>
          <w:rFonts w:ascii="Times New Roman" w:eastAsia="Times New Roman" w:hAnsi="Times New Roman" w:cs="Times New Roman"/>
          <w:sz w:val="24"/>
          <w:szCs w:val="24"/>
          <w:lang w:eastAsia="en-US" w:bidi="en-US"/>
        </w:rPr>
        <w:t>Дети учатся бережному отношению к живой природе, пониманию того, что все в мире взаимосвязано.</w:t>
      </w:r>
    </w:p>
    <w:p w14:paraId="663C7759" w14:textId="77777777" w:rsidR="00B832CD" w:rsidRPr="00B832CD" w:rsidRDefault="00B832CD" w:rsidP="00B832CD">
      <w:pPr>
        <w:spacing w:after="0" w:line="6" w:lineRule="exact"/>
        <w:jc w:val="both"/>
        <w:rPr>
          <w:rFonts w:ascii="Times New Roman" w:eastAsia="Times New Roman" w:hAnsi="Times New Roman" w:cs="Times New Roman"/>
          <w:b/>
          <w:bCs/>
          <w:sz w:val="24"/>
          <w:szCs w:val="24"/>
          <w:lang w:eastAsia="en-US" w:bidi="en-US"/>
        </w:rPr>
      </w:pPr>
    </w:p>
    <w:p w14:paraId="38BB8240" w14:textId="77777777" w:rsidR="00B832CD" w:rsidRPr="00B832CD" w:rsidRDefault="00B832CD" w:rsidP="00B832CD">
      <w:pPr>
        <w:spacing w:after="0"/>
        <w:jc w:val="both"/>
        <w:rPr>
          <w:rFonts w:ascii="Times New Roman" w:eastAsia="Times New Roman" w:hAnsi="Times New Roman" w:cs="Times New Roman"/>
          <w:b/>
          <w:bCs/>
          <w:sz w:val="24"/>
          <w:szCs w:val="24"/>
          <w:lang w:eastAsia="en-US" w:bidi="en-US"/>
        </w:rPr>
      </w:pPr>
      <w:r w:rsidRPr="00B832CD">
        <w:rPr>
          <w:rFonts w:ascii="Times New Roman" w:eastAsia="Times New Roman" w:hAnsi="Times New Roman" w:cs="Times New Roman"/>
          <w:b/>
          <w:bCs/>
          <w:sz w:val="24"/>
          <w:szCs w:val="24"/>
          <w:lang w:eastAsia="en-US" w:bidi="en-US"/>
        </w:rPr>
        <w:t>3.Ребенок дома.</w:t>
      </w:r>
    </w:p>
    <w:p w14:paraId="0C80A0D4" w14:textId="77777777" w:rsidR="00B832CD" w:rsidRPr="00B832CD" w:rsidRDefault="00B832CD" w:rsidP="00B832CD">
      <w:pPr>
        <w:spacing w:after="0" w:line="7" w:lineRule="exact"/>
        <w:jc w:val="both"/>
        <w:rPr>
          <w:rFonts w:ascii="Times New Roman" w:eastAsia="Times New Roman" w:hAnsi="Times New Roman" w:cs="Times New Roman"/>
          <w:b/>
          <w:bCs/>
          <w:sz w:val="24"/>
          <w:szCs w:val="24"/>
          <w:lang w:eastAsia="en-US" w:bidi="en-US"/>
        </w:rPr>
      </w:pPr>
    </w:p>
    <w:p w14:paraId="3DA694BF" w14:textId="77777777" w:rsidR="00B832CD" w:rsidRPr="00B832CD" w:rsidRDefault="00B832CD" w:rsidP="00B832CD">
      <w:pPr>
        <w:spacing w:after="0" w:line="234" w:lineRule="auto"/>
        <w:ind w:firstLine="28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Сколько опасностей таит в себе наше комфортное жилище? Можете ли вы спокойно оставить ребенка дома? Умение грамотно обращаться с окружающими ребенка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 оправданного риска в повседневности. О том, как себя вести на балконе, у открытого окна, предусмотреть возможную опасность в быту поведает ребятам третий раздел ОБЖ.</w:t>
      </w:r>
    </w:p>
    <w:p w14:paraId="3AA531EA" w14:textId="77777777" w:rsidR="00B832CD" w:rsidRPr="00B832CD" w:rsidRDefault="00B832CD" w:rsidP="00B832CD">
      <w:pPr>
        <w:spacing w:after="0" w:line="2" w:lineRule="exact"/>
        <w:rPr>
          <w:rFonts w:ascii="Times New Roman" w:eastAsiaTheme="majorEastAsia" w:hAnsi="Times New Roman" w:cs="Times New Roman"/>
          <w:sz w:val="24"/>
          <w:szCs w:val="24"/>
          <w:lang w:eastAsia="en-US" w:bidi="en-US"/>
        </w:rPr>
      </w:pPr>
    </w:p>
    <w:p w14:paraId="6E789F45" w14:textId="06A99DBE" w:rsidR="00B832CD" w:rsidRPr="00B832CD" w:rsidRDefault="001B3829">
      <w:pPr>
        <w:numPr>
          <w:ilvl w:val="0"/>
          <w:numId w:val="20"/>
        </w:numPr>
        <w:tabs>
          <w:tab w:val="left" w:pos="281"/>
        </w:tabs>
        <w:spacing w:after="0" w:line="240" w:lineRule="auto"/>
        <w:ind w:hanging="281"/>
        <w:rPr>
          <w:rFonts w:ascii="Times New Roman" w:eastAsia="Times New Roman" w:hAnsi="Times New Roman" w:cs="Times New Roman"/>
          <w:sz w:val="24"/>
          <w:szCs w:val="24"/>
          <w:lang w:val="en-US" w:eastAsia="en-US" w:bidi="en-US"/>
        </w:rPr>
      </w:pPr>
      <w:r>
        <w:rPr>
          <w:rFonts w:ascii="Times New Roman" w:eastAsia="Times New Roman" w:hAnsi="Times New Roman" w:cs="Times New Roman"/>
          <w:b/>
          <w:bCs/>
          <w:sz w:val="24"/>
          <w:szCs w:val="24"/>
          <w:lang w:eastAsia="en-US" w:bidi="en-US"/>
        </w:rPr>
        <w:t>Здоровье</w:t>
      </w:r>
      <w:r w:rsidR="00B832CD" w:rsidRPr="00B832CD">
        <w:rPr>
          <w:rFonts w:ascii="Times New Roman" w:eastAsia="Times New Roman" w:hAnsi="Times New Roman" w:cs="Times New Roman"/>
          <w:b/>
          <w:bCs/>
          <w:sz w:val="24"/>
          <w:szCs w:val="24"/>
          <w:lang w:val="en-US" w:eastAsia="en-US" w:bidi="en-US"/>
        </w:rPr>
        <w:t xml:space="preserve"> </w:t>
      </w:r>
      <w:r>
        <w:rPr>
          <w:rFonts w:ascii="Times New Roman" w:eastAsia="Times New Roman" w:hAnsi="Times New Roman" w:cs="Times New Roman"/>
          <w:b/>
          <w:bCs/>
          <w:sz w:val="24"/>
          <w:szCs w:val="24"/>
          <w:lang w:eastAsia="en-US" w:bidi="en-US"/>
        </w:rPr>
        <w:t>ребёнка</w:t>
      </w:r>
      <w:r w:rsidR="00B832CD" w:rsidRPr="00B832CD">
        <w:rPr>
          <w:rFonts w:ascii="Times New Roman" w:eastAsia="Times New Roman" w:hAnsi="Times New Roman" w:cs="Times New Roman"/>
          <w:b/>
          <w:bCs/>
          <w:sz w:val="24"/>
          <w:szCs w:val="24"/>
          <w:lang w:val="en-US" w:eastAsia="en-US" w:bidi="en-US"/>
        </w:rPr>
        <w:t>.</w:t>
      </w:r>
    </w:p>
    <w:p w14:paraId="2482FBED"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    Как сберечь и приумножить здоровье ребенка? Что делать и чего стоит избегать,</w:t>
      </w:r>
    </w:p>
    <w:p w14:paraId="50076F44"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чтобы организм хорошо развивался, а физическая активность приносила только радость?</w:t>
      </w:r>
    </w:p>
    <w:p w14:paraId="48445812"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Четвертый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w:t>
      </w:r>
    </w:p>
    <w:p w14:paraId="00F3989D"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закаливания, прогулок на свежем воздухе, и важности своевременного обращения к врачу.</w:t>
      </w:r>
    </w:p>
    <w:p w14:paraId="1C326BFF" w14:textId="5526C9CB"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Взрослея,</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человек становится все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w:t>
      </w:r>
    </w:p>
    <w:p w14:paraId="5565C883" w14:textId="77777777" w:rsidR="00B832CD" w:rsidRPr="00B832CD" w:rsidRDefault="00B832CD" w:rsidP="00B832CD">
      <w:pPr>
        <w:spacing w:after="0" w:line="2" w:lineRule="exact"/>
        <w:rPr>
          <w:rFonts w:ascii="Times New Roman" w:eastAsiaTheme="majorEastAsia" w:hAnsi="Times New Roman" w:cs="Times New Roman"/>
          <w:sz w:val="24"/>
          <w:szCs w:val="24"/>
          <w:lang w:eastAsia="en-US" w:bidi="en-US"/>
        </w:rPr>
      </w:pPr>
    </w:p>
    <w:p w14:paraId="3CCA3BBE" w14:textId="619C1BCE" w:rsidR="00B832CD" w:rsidRPr="00B832CD" w:rsidRDefault="001B3829">
      <w:pPr>
        <w:numPr>
          <w:ilvl w:val="0"/>
          <w:numId w:val="21"/>
        </w:numPr>
        <w:tabs>
          <w:tab w:val="left" w:pos="281"/>
        </w:tabs>
        <w:spacing w:after="0" w:line="240" w:lineRule="auto"/>
        <w:ind w:hanging="281"/>
        <w:rPr>
          <w:rFonts w:ascii="Times New Roman" w:eastAsia="Times New Roman" w:hAnsi="Times New Roman" w:cs="Times New Roman"/>
          <w:sz w:val="24"/>
          <w:szCs w:val="24"/>
          <w:lang w:val="en-US" w:eastAsia="en-US" w:bidi="en-US"/>
        </w:rPr>
      </w:pPr>
      <w:r>
        <w:rPr>
          <w:rFonts w:ascii="Times New Roman" w:eastAsia="Times New Roman" w:hAnsi="Times New Roman" w:cs="Times New Roman"/>
          <w:b/>
          <w:bCs/>
          <w:sz w:val="24"/>
          <w:szCs w:val="24"/>
          <w:lang w:eastAsia="en-US" w:bidi="en-US"/>
        </w:rPr>
        <w:t>Эмоциональное</w:t>
      </w:r>
      <w:r w:rsidR="00B832CD" w:rsidRPr="00B832CD">
        <w:rPr>
          <w:rFonts w:ascii="Times New Roman" w:eastAsia="Times New Roman" w:hAnsi="Times New Roman" w:cs="Times New Roman"/>
          <w:b/>
          <w:bCs/>
          <w:sz w:val="24"/>
          <w:szCs w:val="24"/>
          <w:lang w:val="en-US" w:eastAsia="en-US" w:bidi="en-US"/>
        </w:rPr>
        <w:t xml:space="preserve"> </w:t>
      </w:r>
      <w:r>
        <w:rPr>
          <w:rFonts w:ascii="Times New Roman" w:eastAsia="Times New Roman" w:hAnsi="Times New Roman" w:cs="Times New Roman"/>
          <w:b/>
          <w:bCs/>
          <w:sz w:val="24"/>
          <w:szCs w:val="24"/>
          <w:lang w:eastAsia="en-US" w:bidi="en-US"/>
        </w:rPr>
        <w:t>благополучие</w:t>
      </w:r>
      <w:r w:rsidR="00B832CD" w:rsidRPr="00B832CD">
        <w:rPr>
          <w:rFonts w:ascii="Times New Roman" w:eastAsia="Times New Roman" w:hAnsi="Times New Roman" w:cs="Times New Roman"/>
          <w:b/>
          <w:bCs/>
          <w:sz w:val="24"/>
          <w:szCs w:val="24"/>
          <w:lang w:val="en-US" w:eastAsia="en-US" w:bidi="en-US"/>
        </w:rPr>
        <w:t xml:space="preserve"> </w:t>
      </w:r>
      <w:r>
        <w:rPr>
          <w:rFonts w:ascii="Times New Roman" w:eastAsia="Times New Roman" w:hAnsi="Times New Roman" w:cs="Times New Roman"/>
          <w:b/>
          <w:bCs/>
          <w:sz w:val="24"/>
          <w:szCs w:val="24"/>
          <w:lang w:eastAsia="en-US" w:bidi="en-US"/>
        </w:rPr>
        <w:t>ребёнка</w:t>
      </w:r>
      <w:r w:rsidR="00B832CD" w:rsidRPr="00B832CD">
        <w:rPr>
          <w:rFonts w:ascii="Times New Roman" w:eastAsia="Times New Roman" w:hAnsi="Times New Roman" w:cs="Times New Roman"/>
          <w:b/>
          <w:bCs/>
          <w:sz w:val="24"/>
          <w:szCs w:val="24"/>
          <w:lang w:val="en-US" w:eastAsia="en-US" w:bidi="en-US"/>
        </w:rPr>
        <w:t>.</w:t>
      </w:r>
    </w:p>
    <w:p w14:paraId="3562CAA1" w14:textId="77777777" w:rsidR="00B832CD" w:rsidRPr="00B832CD" w:rsidRDefault="00B832CD" w:rsidP="00B832CD">
      <w:pPr>
        <w:spacing w:after="0" w:line="13" w:lineRule="exact"/>
        <w:rPr>
          <w:rFonts w:ascii="Times New Roman" w:eastAsiaTheme="majorEastAsia" w:hAnsi="Times New Roman" w:cs="Times New Roman"/>
          <w:sz w:val="24"/>
          <w:szCs w:val="24"/>
          <w:lang w:val="en-US" w:eastAsia="en-US" w:bidi="en-US"/>
        </w:rPr>
      </w:pPr>
    </w:p>
    <w:p w14:paraId="2A045DD4" w14:textId="77777777" w:rsidR="00B832CD" w:rsidRPr="00B832CD" w:rsidRDefault="00B832CD" w:rsidP="00B832CD">
      <w:pPr>
        <w:spacing w:after="0" w:line="238"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    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ребенка. Ответственность за этот аспект лежит на взрослых – родителях,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ребенку научиться ребенку нормальному взаимодействию с людьми и комфортному общению.</w:t>
      </w:r>
    </w:p>
    <w:p w14:paraId="0490519B" w14:textId="77777777" w:rsidR="00B832CD" w:rsidRPr="00B832CD" w:rsidRDefault="00B832CD" w:rsidP="00B832CD">
      <w:pPr>
        <w:spacing w:after="0" w:line="6" w:lineRule="exact"/>
        <w:rPr>
          <w:rFonts w:ascii="Times New Roman" w:eastAsiaTheme="majorEastAsia" w:hAnsi="Times New Roman" w:cs="Times New Roman"/>
          <w:sz w:val="24"/>
          <w:szCs w:val="24"/>
          <w:lang w:eastAsia="en-US" w:bidi="en-US"/>
        </w:rPr>
      </w:pPr>
    </w:p>
    <w:p w14:paraId="2F9754A4" w14:textId="54359B68" w:rsidR="00B832CD" w:rsidRPr="00B832CD" w:rsidRDefault="001B3829">
      <w:pPr>
        <w:numPr>
          <w:ilvl w:val="0"/>
          <w:numId w:val="22"/>
        </w:numPr>
        <w:tabs>
          <w:tab w:val="left" w:pos="281"/>
        </w:tabs>
        <w:spacing w:after="0" w:line="240" w:lineRule="auto"/>
        <w:ind w:hanging="281"/>
        <w:rPr>
          <w:rFonts w:ascii="Times New Roman" w:eastAsia="Times New Roman" w:hAnsi="Times New Roman" w:cs="Times New Roman"/>
          <w:sz w:val="24"/>
          <w:szCs w:val="24"/>
          <w:lang w:val="en-US" w:eastAsia="en-US" w:bidi="en-US"/>
        </w:rPr>
      </w:pPr>
      <w:r>
        <w:rPr>
          <w:rFonts w:ascii="Times New Roman" w:eastAsia="Times New Roman" w:hAnsi="Times New Roman" w:cs="Times New Roman"/>
          <w:b/>
          <w:bCs/>
          <w:sz w:val="24"/>
          <w:szCs w:val="24"/>
          <w:lang w:eastAsia="en-US" w:bidi="en-US"/>
        </w:rPr>
        <w:lastRenderedPageBreak/>
        <w:t>Ребёнок на улице</w:t>
      </w:r>
      <w:r w:rsidR="00B832CD" w:rsidRPr="00B832CD">
        <w:rPr>
          <w:rFonts w:ascii="Times New Roman" w:eastAsia="Times New Roman" w:hAnsi="Times New Roman" w:cs="Times New Roman"/>
          <w:b/>
          <w:bCs/>
          <w:sz w:val="24"/>
          <w:szCs w:val="24"/>
          <w:lang w:val="en-US" w:eastAsia="en-US" w:bidi="en-US"/>
        </w:rPr>
        <w:t>.</w:t>
      </w:r>
    </w:p>
    <w:p w14:paraId="5B96ED4B" w14:textId="77777777" w:rsidR="00B832CD" w:rsidRPr="00B832CD" w:rsidRDefault="00B832CD" w:rsidP="00B832CD">
      <w:pPr>
        <w:spacing w:after="0" w:line="12" w:lineRule="exact"/>
        <w:rPr>
          <w:rFonts w:ascii="Times New Roman" w:eastAsiaTheme="majorEastAsia" w:hAnsi="Times New Roman" w:cs="Times New Roman"/>
          <w:sz w:val="24"/>
          <w:szCs w:val="24"/>
          <w:lang w:val="en-US" w:eastAsia="en-US" w:bidi="en-US"/>
        </w:rPr>
      </w:pPr>
    </w:p>
    <w:p w14:paraId="481A4EA8" w14:textId="77777777" w:rsidR="00B832CD" w:rsidRPr="00B832CD" w:rsidRDefault="00B832CD" w:rsidP="00B832CD">
      <w:pPr>
        <w:spacing w:after="0" w:line="238"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   Выход ребенка в «большой мир» сопровождается встречей с множеством объектов, которые требуют навыков безопасного общения. Улица, тротуар, светофор, пешеходная «зебра», проезжая часть дороги, дорожные знаки, транспорт – эти понятия входят в круг представлений ребенка в дошкольном детстве, а с ними и новые правила. Раздел шестой поможет ребятам познакомиться с основными ПДД для водителей, пешеходов, велосипедистов, расскажет и научит, что делать, если ребенок потерялся.</w:t>
      </w:r>
    </w:p>
    <w:p w14:paraId="344858E6" w14:textId="77777777" w:rsidR="00B832CD" w:rsidRPr="00B832CD" w:rsidRDefault="00B832CD" w:rsidP="00B832CD">
      <w:pPr>
        <w:spacing w:after="0" w:line="2" w:lineRule="exact"/>
        <w:rPr>
          <w:rFonts w:ascii="Times New Roman" w:eastAsiaTheme="majorEastAsia" w:hAnsi="Times New Roman" w:cs="Times New Roman"/>
          <w:sz w:val="24"/>
          <w:szCs w:val="24"/>
          <w:lang w:eastAsia="en-US" w:bidi="en-US"/>
        </w:rPr>
      </w:pPr>
    </w:p>
    <w:p w14:paraId="56874F89" w14:textId="77777777" w:rsidR="00B832CD" w:rsidRPr="0039718A" w:rsidRDefault="00B832CD" w:rsidP="00B832CD">
      <w:pPr>
        <w:spacing w:after="0"/>
        <w:rPr>
          <w:rFonts w:ascii="Times New Roman" w:eastAsiaTheme="majorEastAsia" w:hAnsi="Times New Roman" w:cs="Times New Roman"/>
          <w:sz w:val="24"/>
          <w:szCs w:val="24"/>
          <w:lang w:eastAsia="en-US" w:bidi="en-US"/>
        </w:rPr>
      </w:pPr>
      <w:r w:rsidRPr="0039718A">
        <w:rPr>
          <w:rFonts w:ascii="Times New Roman" w:eastAsia="Times New Roman" w:hAnsi="Times New Roman" w:cs="Times New Roman"/>
          <w:b/>
          <w:bCs/>
          <w:sz w:val="24"/>
          <w:szCs w:val="24"/>
          <w:lang w:eastAsia="en-US" w:bidi="en-US"/>
        </w:rPr>
        <w:t xml:space="preserve">    Результаты образовательной деятельности </w:t>
      </w:r>
      <w:r w:rsidRPr="0039718A">
        <w:rPr>
          <w:rFonts w:ascii="Times New Roman" w:eastAsia="Times New Roman" w:hAnsi="Times New Roman" w:cs="Times New Roman"/>
          <w:sz w:val="24"/>
          <w:szCs w:val="24"/>
          <w:lang w:eastAsia="en-US" w:bidi="en-US"/>
        </w:rPr>
        <w:t>направлены на развитие самостоятельности</w:t>
      </w:r>
    </w:p>
    <w:p w14:paraId="20032EC3" w14:textId="77777777" w:rsidR="00B832CD" w:rsidRPr="0039718A" w:rsidRDefault="00B832CD" w:rsidP="00B832CD">
      <w:pPr>
        <w:spacing w:after="0" w:line="12" w:lineRule="exact"/>
        <w:rPr>
          <w:rFonts w:ascii="Times New Roman" w:eastAsiaTheme="majorEastAsia" w:hAnsi="Times New Roman" w:cs="Times New Roman"/>
          <w:sz w:val="24"/>
          <w:szCs w:val="24"/>
          <w:lang w:eastAsia="en-US" w:bidi="en-US"/>
        </w:rPr>
      </w:pPr>
    </w:p>
    <w:p w14:paraId="3525A936" w14:textId="20E9E8F1" w:rsidR="00B832CD" w:rsidRPr="0039718A" w:rsidRDefault="00B832CD">
      <w:pPr>
        <w:numPr>
          <w:ilvl w:val="0"/>
          <w:numId w:val="23"/>
        </w:numPr>
        <w:tabs>
          <w:tab w:val="left" w:pos="475"/>
        </w:tabs>
        <w:spacing w:after="0" w:line="236" w:lineRule="auto"/>
        <w:ind w:firstLine="2"/>
        <w:jc w:val="both"/>
        <w:rPr>
          <w:rFonts w:ascii="Times New Roman" w:eastAsia="Times New Roman" w:hAnsi="Times New Roman" w:cs="Times New Roman"/>
          <w:sz w:val="24"/>
          <w:szCs w:val="24"/>
          <w:lang w:eastAsia="en-US" w:bidi="en-US"/>
        </w:rPr>
      </w:pPr>
      <w:r w:rsidRPr="0039718A">
        <w:rPr>
          <w:rFonts w:ascii="Times New Roman" w:eastAsia="Times New Roman" w:hAnsi="Times New Roman" w:cs="Times New Roman"/>
          <w:sz w:val="24"/>
          <w:szCs w:val="24"/>
          <w:lang w:eastAsia="en-US" w:bidi="en-US"/>
        </w:rPr>
        <w:t>ответственности в непредсказуемых ситуациях на улице и дома, на формирование основ экологической культуры, ценностей здорового образа жизни и осторожного обращения с опасными предметами.</w:t>
      </w:r>
      <w:r w:rsidR="0039718A" w:rsidRPr="0039718A">
        <w:rPr>
          <w:rFonts w:ascii="Times New Roman" w:eastAsia="Times New Roman" w:hAnsi="Times New Roman" w:cs="Times New Roman"/>
          <w:sz w:val="24"/>
          <w:szCs w:val="24"/>
          <w:lang w:eastAsia="en-US" w:bidi="en-US"/>
        </w:rPr>
        <w:t xml:space="preserve"> </w:t>
      </w:r>
    </w:p>
    <w:p w14:paraId="31CBD4C8" w14:textId="73AEC88E" w:rsidR="0039718A" w:rsidRDefault="0039718A" w:rsidP="0039718A">
      <w:pPr>
        <w:tabs>
          <w:tab w:val="left" w:pos="475"/>
        </w:tabs>
        <w:spacing w:after="0" w:line="236" w:lineRule="auto"/>
        <w:jc w:val="both"/>
        <w:rPr>
          <w:rFonts w:ascii="Times New Roman" w:eastAsia="Times New Roman" w:hAnsi="Times New Roman" w:cs="Times New Roman"/>
          <w:color w:val="FF0000"/>
          <w:sz w:val="24"/>
          <w:szCs w:val="24"/>
          <w:lang w:eastAsia="en-US" w:bidi="en-US"/>
        </w:rPr>
      </w:pPr>
    </w:p>
    <w:bookmarkEnd w:id="0"/>
    <w:p w14:paraId="4AF42BF7" w14:textId="77777777" w:rsidR="009822D0" w:rsidRPr="009822D0" w:rsidRDefault="009822D0" w:rsidP="009822D0">
      <w:pPr>
        <w:shd w:val="clear" w:color="auto" w:fill="FFFFFF"/>
        <w:spacing w:after="0" w:line="312" w:lineRule="atLeast"/>
        <w:rPr>
          <w:rFonts w:ascii="Times New Roman" w:eastAsia="Times New Roman" w:hAnsi="Times New Roman" w:cstheme="majorBidi"/>
          <w:b/>
          <w:sz w:val="24"/>
          <w:szCs w:val="24"/>
          <w:lang w:eastAsia="en-US" w:bidi="en-US"/>
        </w:rPr>
      </w:pPr>
    </w:p>
    <w:p w14:paraId="29F3D96A" w14:textId="123AFCFD" w:rsidR="00B832CD" w:rsidRPr="00B832CD" w:rsidRDefault="002750ED" w:rsidP="002750ED">
      <w:pPr>
        <w:shd w:val="clear" w:color="auto" w:fill="FFFFFF"/>
        <w:spacing w:after="0"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 xml:space="preserve">   </w:t>
      </w:r>
      <w:r w:rsidR="00B832CD" w:rsidRPr="00B832CD">
        <w:rPr>
          <w:rFonts w:ascii="Times New Roman" w:eastAsia="Times New Roman" w:hAnsi="Times New Roman" w:cstheme="majorBidi"/>
          <w:b/>
          <w:sz w:val="24"/>
          <w:szCs w:val="24"/>
          <w:lang w:eastAsia="en-US" w:bidi="en-US"/>
        </w:rPr>
        <w:t>2.1.2. Образовательная область «Познавательное развитие»</w:t>
      </w:r>
    </w:p>
    <w:p w14:paraId="0AE881D7" w14:textId="77777777" w:rsidR="00B832CD" w:rsidRPr="00B832CD" w:rsidRDefault="00B832CD" w:rsidP="001074B5">
      <w:pPr>
        <w:spacing w:after="0" w:line="276" w:lineRule="exact"/>
        <w:jc w:val="center"/>
        <w:rPr>
          <w:rFonts w:ascii="Times New Roman" w:eastAsiaTheme="majorEastAsia" w:hAnsi="Times New Roman" w:cs="Times New Roman"/>
          <w:sz w:val="24"/>
          <w:szCs w:val="24"/>
          <w:lang w:eastAsia="en-US" w:bidi="en-US"/>
        </w:rPr>
      </w:pPr>
    </w:p>
    <w:p w14:paraId="14C9DB47"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Тематические модули, входящие в данную образовательную область:</w:t>
      </w:r>
    </w:p>
    <w:p w14:paraId="1EEDFD89" w14:textId="77777777" w:rsidR="00B832CD" w:rsidRPr="00B832CD" w:rsidRDefault="00B832CD" w:rsidP="00B832CD">
      <w:pPr>
        <w:spacing w:after="0" w:line="12" w:lineRule="exact"/>
        <w:rPr>
          <w:rFonts w:ascii="Times New Roman" w:eastAsiaTheme="majorEastAsia" w:hAnsi="Times New Roman" w:cs="Times New Roman"/>
          <w:sz w:val="24"/>
          <w:szCs w:val="24"/>
          <w:lang w:eastAsia="en-US" w:bidi="en-US"/>
        </w:rPr>
      </w:pPr>
    </w:p>
    <w:p w14:paraId="2B243E96" w14:textId="77777777" w:rsidR="00B832CD" w:rsidRPr="00B832CD" w:rsidRDefault="00B832CD" w:rsidP="00B832CD">
      <w:pPr>
        <w:spacing w:after="0" w:line="236"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i/>
          <w:iCs/>
          <w:sz w:val="24"/>
          <w:szCs w:val="24"/>
          <w:lang w:eastAsia="en-US" w:bidi="en-US"/>
        </w:rPr>
        <w:t>«Развитие познавательно-исследовательской деятельности», «Приобщение к социокультурным ценностям», «Формирование элементарных математических представлений», «Ознакомление с миром природы».</w:t>
      </w:r>
    </w:p>
    <w:p w14:paraId="2881B91A" w14:textId="77777777" w:rsidR="00B832CD" w:rsidRPr="00B832CD" w:rsidRDefault="00B832CD" w:rsidP="00B832CD">
      <w:pPr>
        <w:spacing w:after="0" w:line="2" w:lineRule="exact"/>
        <w:rPr>
          <w:rFonts w:ascii="Times New Roman" w:eastAsiaTheme="majorEastAsia" w:hAnsi="Times New Roman" w:cs="Times New Roman"/>
          <w:sz w:val="24"/>
          <w:szCs w:val="24"/>
          <w:lang w:eastAsia="en-US" w:bidi="en-US"/>
        </w:rPr>
      </w:pPr>
    </w:p>
    <w:p w14:paraId="13A6E9E9" w14:textId="77777777" w:rsidR="00B832CD" w:rsidRPr="00B832CD" w:rsidRDefault="00B832CD" w:rsidP="00B832CD">
      <w:pPr>
        <w:spacing w:after="0"/>
        <w:rPr>
          <w:rFonts w:ascii="Times New Roman" w:eastAsia="Times New Roman" w:hAnsi="Times New Roman" w:cs="Times New Roman"/>
          <w:b/>
          <w:bCs/>
          <w:sz w:val="24"/>
          <w:szCs w:val="24"/>
          <w:lang w:eastAsia="en-US" w:bidi="en-US"/>
        </w:rPr>
      </w:pPr>
    </w:p>
    <w:p w14:paraId="0568481B"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Извлечение из ФГОС ДО</w:t>
      </w:r>
    </w:p>
    <w:p w14:paraId="0CA2F556" w14:textId="77777777" w:rsidR="00B832CD" w:rsidRPr="00B832CD" w:rsidRDefault="00B832CD" w:rsidP="00B832CD">
      <w:pPr>
        <w:spacing w:after="0" w:line="7" w:lineRule="exact"/>
        <w:rPr>
          <w:rFonts w:ascii="Times New Roman" w:eastAsiaTheme="majorEastAsia" w:hAnsi="Times New Roman" w:cs="Times New Roman"/>
          <w:sz w:val="24"/>
          <w:szCs w:val="24"/>
          <w:lang w:eastAsia="en-US" w:bidi="en-US"/>
        </w:rPr>
      </w:pPr>
    </w:p>
    <w:p w14:paraId="62AAA4F1" w14:textId="1329C125" w:rsidR="00B832CD" w:rsidRPr="00B832CD" w:rsidRDefault="00B832CD" w:rsidP="00B832CD">
      <w:pPr>
        <w:spacing w:line="196" w:lineRule="auto"/>
        <w:ind w:right="2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w:t>
      </w:r>
      <w:r w:rsidR="00847617">
        <w:rPr>
          <w:rFonts w:ascii="Times New Roman" w:eastAsia="Cambria Math" w:hAnsi="Times New Roman" w:cs="Times New Roman"/>
          <w:sz w:val="24"/>
          <w:szCs w:val="24"/>
          <w:lang w:eastAsia="en-US" w:bidi="en-US"/>
        </w:rPr>
        <w:t>ё</w:t>
      </w:r>
      <w:r w:rsidRPr="00B832CD">
        <w:rPr>
          <w:rFonts w:ascii="Times New Roman" w:eastAsia="Times New Roman" w:hAnsi="Times New Roman" w:cs="Times New Roman"/>
          <w:sz w:val="24"/>
          <w:szCs w:val="24"/>
          <w:lang w:eastAsia="en-US" w:bidi="en-US"/>
        </w:rPr>
        <w:t xml:space="preserve"> природы, многообразии стран и народов мира.</w:t>
      </w:r>
    </w:p>
    <w:p w14:paraId="478698B0" w14:textId="77777777" w:rsidR="00B832CD" w:rsidRPr="00B832CD" w:rsidRDefault="00B832CD" w:rsidP="00B832CD">
      <w:pP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Основные цели и задачи</w:t>
      </w:r>
    </w:p>
    <w:p w14:paraId="3F6156C5" w14:textId="77777777" w:rsidR="00984606" w:rsidRPr="00984606" w:rsidRDefault="00B832CD" w:rsidP="00984606">
      <w:pPr>
        <w:spacing w:after="13" w:line="270" w:lineRule="auto"/>
        <w:ind w:right="60"/>
        <w:rPr>
          <w:rFonts w:ascii="Times New Roman" w:hAnsi="Times New Roman" w:cs="Times New Roman"/>
          <w:sz w:val="24"/>
          <w:szCs w:val="24"/>
        </w:rPr>
      </w:pPr>
      <w:r w:rsidRPr="00B832CD">
        <w:rPr>
          <w:rFonts w:ascii="Times New Roman" w:eastAsia="Times New Roman" w:hAnsi="Times New Roman" w:cs="Times New Roman"/>
          <w:b/>
          <w:bCs/>
          <w:sz w:val="24"/>
          <w:szCs w:val="24"/>
          <w:lang w:eastAsia="en-US" w:bidi="en-US"/>
        </w:rPr>
        <w:t xml:space="preserve">Развитие познавательно-исследовательской деятельности. </w:t>
      </w:r>
      <w:r w:rsidRPr="00B832CD">
        <w:rPr>
          <w:rFonts w:ascii="Times New Roman" w:eastAsia="Times New Roman" w:hAnsi="Times New Roman" w:cs="Times New Roman"/>
          <w:sz w:val="24"/>
          <w:szCs w:val="24"/>
          <w:lang w:eastAsia="en-US" w:bidi="en-US"/>
        </w:rPr>
        <w:t xml:space="preserve">Развитие </w:t>
      </w:r>
      <w:r w:rsidR="00FE4F0D" w:rsidRPr="00B832CD">
        <w:rPr>
          <w:rFonts w:ascii="Times New Roman" w:eastAsia="Times New Roman" w:hAnsi="Times New Roman" w:cs="Times New Roman"/>
          <w:sz w:val="24"/>
          <w:szCs w:val="24"/>
          <w:lang w:eastAsia="en-US" w:bidi="en-US"/>
        </w:rPr>
        <w:t>познавательных интересов</w:t>
      </w:r>
      <w:r w:rsidRPr="00B832CD">
        <w:rPr>
          <w:rFonts w:ascii="Times New Roman" w:eastAsia="Times New Roman" w:hAnsi="Times New Roman" w:cs="Times New Roman"/>
          <w:sz w:val="24"/>
          <w:szCs w:val="24"/>
          <w:lang w:eastAsia="en-US" w:bidi="en-US"/>
        </w:rPr>
        <w:t xml:space="preserve">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r w:rsidR="00984606" w:rsidRPr="00984606">
        <w:rPr>
          <w:rFonts w:ascii="Times New Roman" w:hAnsi="Times New Roman" w:cs="Times New Roman"/>
          <w:sz w:val="24"/>
          <w:szCs w:val="24"/>
        </w:rPr>
        <w:t xml:space="preserve">Подробное описание образовательной области «Познавательное развитие» представлено в ФОП ДО.П.19. Методические пособия, обеспечивающие реализацию данного содержания: (Приложения 3) </w:t>
      </w:r>
    </w:p>
    <w:p w14:paraId="119C8616" w14:textId="144AA5F3" w:rsidR="00B832CD" w:rsidRPr="00B832CD" w:rsidRDefault="00B832CD" w:rsidP="00B832CD">
      <w:pPr>
        <w:spacing w:after="0" w:line="239" w:lineRule="auto"/>
        <w:jc w:val="both"/>
        <w:rPr>
          <w:rFonts w:ascii="Times New Roman" w:eastAsia="Times New Roman" w:hAnsi="Times New Roman" w:cs="Times New Roman"/>
          <w:sz w:val="24"/>
          <w:szCs w:val="24"/>
          <w:lang w:eastAsia="en-US" w:bidi="en-US"/>
        </w:rPr>
      </w:pPr>
    </w:p>
    <w:p w14:paraId="3CD0ADEB"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   Приобщение к социокультурным ценностям.</w:t>
      </w:r>
    </w:p>
    <w:p w14:paraId="2CACE57E" w14:textId="77777777" w:rsidR="00B832CD" w:rsidRPr="00B832CD" w:rsidRDefault="00B832CD" w:rsidP="00B832CD">
      <w:pPr>
        <w:spacing w:after="0" w:line="7" w:lineRule="exact"/>
        <w:rPr>
          <w:rFonts w:ascii="Times New Roman" w:eastAsiaTheme="majorEastAsia" w:hAnsi="Times New Roman" w:cs="Times New Roman"/>
          <w:sz w:val="24"/>
          <w:szCs w:val="24"/>
          <w:lang w:eastAsia="en-US" w:bidi="en-US"/>
        </w:rPr>
      </w:pPr>
    </w:p>
    <w:p w14:paraId="1437AA0F" w14:textId="7536BFF9" w:rsidR="00984606" w:rsidRPr="00984606" w:rsidRDefault="00B832CD" w:rsidP="00984606">
      <w:pPr>
        <w:spacing w:after="13" w:line="270" w:lineRule="auto"/>
        <w:ind w:right="60"/>
        <w:rPr>
          <w:rFonts w:ascii="Times New Roman" w:hAnsi="Times New Roman" w:cs="Times New Roman"/>
          <w:sz w:val="24"/>
          <w:szCs w:val="24"/>
        </w:rPr>
      </w:pPr>
      <w:r w:rsidRPr="00B832CD">
        <w:rPr>
          <w:rFonts w:ascii="Times New Roman" w:eastAsia="Times New Roman" w:hAnsi="Times New Roman" w:cs="Times New Roman"/>
          <w:sz w:val="24"/>
          <w:szCs w:val="24"/>
          <w:lang w:eastAsia="en-US" w:bidi="en-US"/>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r w:rsidR="00984606" w:rsidRPr="00984606">
        <w:rPr>
          <w:szCs w:val="24"/>
        </w:rPr>
        <w:t xml:space="preserve"> </w:t>
      </w:r>
      <w:r w:rsidR="00984606" w:rsidRPr="00984606">
        <w:rPr>
          <w:rFonts w:ascii="Times New Roman" w:hAnsi="Times New Roman" w:cs="Times New Roman"/>
          <w:sz w:val="24"/>
          <w:szCs w:val="24"/>
        </w:rPr>
        <w:t xml:space="preserve">Подробное описание образовательной области «Социально- коммуникативное развитие» представлено </w:t>
      </w:r>
      <w:r w:rsidR="00984606" w:rsidRPr="00984606">
        <w:rPr>
          <w:rFonts w:ascii="Times New Roman" w:hAnsi="Times New Roman" w:cs="Times New Roman"/>
          <w:sz w:val="24"/>
          <w:szCs w:val="24"/>
        </w:rPr>
        <w:lastRenderedPageBreak/>
        <w:t xml:space="preserve">в ФОП ДО П.18. Методические пособия, обеспечивающие реализацию данного содержания (Приложения 3) </w:t>
      </w:r>
    </w:p>
    <w:p w14:paraId="7FECD36F" w14:textId="3683B154" w:rsidR="00B832CD" w:rsidRPr="00B832CD" w:rsidRDefault="00B832CD" w:rsidP="00B832CD">
      <w:pPr>
        <w:spacing w:after="0" w:line="237" w:lineRule="auto"/>
        <w:jc w:val="both"/>
        <w:rPr>
          <w:rFonts w:ascii="Times New Roman" w:eastAsiaTheme="majorEastAsia" w:hAnsi="Times New Roman" w:cs="Times New Roman"/>
          <w:sz w:val="24"/>
          <w:szCs w:val="24"/>
          <w:lang w:eastAsia="en-US" w:bidi="en-US"/>
        </w:rPr>
      </w:pPr>
    </w:p>
    <w:p w14:paraId="3B784029" w14:textId="77777777" w:rsidR="00B832CD" w:rsidRPr="00B832CD" w:rsidRDefault="00B832CD" w:rsidP="00B832CD">
      <w:pPr>
        <w:spacing w:after="0" w:line="234"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    Формирование элементарных математических представлений. </w:t>
      </w:r>
      <w:r w:rsidRPr="00B832CD">
        <w:rPr>
          <w:rFonts w:ascii="Times New Roman" w:eastAsia="Times New Roman" w:hAnsi="Times New Roman" w:cs="Times New Roman"/>
          <w:sz w:val="24"/>
          <w:szCs w:val="24"/>
          <w:lang w:eastAsia="en-US" w:bidi="en-US"/>
        </w:rPr>
        <w:t>Формирование элементарных математических представлений, первичных представлений об основных свойствах</w:t>
      </w:r>
      <w:r w:rsidRPr="00B832CD">
        <w:rPr>
          <w:rFonts w:ascii="Times New Roman" w:eastAsiaTheme="majorEastAsia" w:hAnsi="Times New Roman" w:cs="Times New Roman"/>
          <w:sz w:val="24"/>
          <w:szCs w:val="24"/>
          <w:lang w:eastAsia="en-US" w:bidi="en-US"/>
        </w:rPr>
        <w:t xml:space="preserve"> и </w:t>
      </w:r>
      <w:r w:rsidRPr="00B832CD">
        <w:rPr>
          <w:rFonts w:ascii="Times New Roman" w:eastAsia="Times New Roman" w:hAnsi="Times New Roman" w:cs="Times New Roman"/>
          <w:sz w:val="24"/>
          <w:szCs w:val="24"/>
          <w:lang w:eastAsia="en-US" w:bidi="en-US"/>
        </w:rPr>
        <w:t>отношениях объектов окружающего мира: форме, цвете, размере, количестве, числе, части и целом, пространстве и времени.</w:t>
      </w:r>
    </w:p>
    <w:p w14:paraId="0F424209" w14:textId="53552015" w:rsidR="00B832CD" w:rsidRPr="00B832CD" w:rsidRDefault="00B832CD" w:rsidP="00B832CD">
      <w:pPr>
        <w:spacing w:after="0" w:line="238"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    Ознакомление с миром природы. </w:t>
      </w:r>
      <w:r w:rsidRPr="00B832CD">
        <w:rPr>
          <w:rFonts w:ascii="Times New Roman" w:eastAsia="Times New Roman" w:hAnsi="Times New Roman" w:cs="Times New Roman"/>
          <w:sz w:val="24"/>
          <w:szCs w:val="24"/>
          <w:lang w:eastAsia="en-US" w:bidi="en-US"/>
        </w:rPr>
        <w:t>Ознакомление с природой и природными явлениями.</w:t>
      </w:r>
      <w:r w:rsidR="001074B5">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649AB279" w14:textId="77777777" w:rsidR="001074B5" w:rsidRDefault="001074B5" w:rsidP="002750ED">
      <w:pPr>
        <w:spacing w:after="0"/>
        <w:rPr>
          <w:rFonts w:ascii="Times New Roman" w:eastAsia="Times New Roman" w:hAnsi="Times New Roman" w:cs="Times New Roman"/>
          <w:b/>
          <w:bCs/>
          <w:sz w:val="24"/>
          <w:szCs w:val="24"/>
          <w:lang w:eastAsia="en-US" w:bidi="en-US"/>
        </w:rPr>
      </w:pPr>
    </w:p>
    <w:p w14:paraId="2786CDAD" w14:textId="6B1A582F" w:rsidR="00B832CD" w:rsidRPr="00B832CD" w:rsidRDefault="002750ED" w:rsidP="002750ED">
      <w:pPr>
        <w:spacing w:after="0"/>
        <w:rPr>
          <w:rFonts w:ascii="Times New Roman" w:eastAsiaTheme="majorEastAsia" w:hAnsi="Times New Roman" w:cs="Times New Roman"/>
          <w:sz w:val="24"/>
          <w:szCs w:val="24"/>
          <w:lang w:eastAsia="en-US" w:bidi="en-US"/>
        </w:rPr>
      </w:pPr>
      <w:r>
        <w:rPr>
          <w:rFonts w:ascii="Times New Roman" w:eastAsia="Times New Roman" w:hAnsi="Times New Roman" w:cs="Times New Roman"/>
          <w:b/>
          <w:bCs/>
          <w:sz w:val="24"/>
          <w:szCs w:val="24"/>
          <w:lang w:eastAsia="en-US" w:bidi="en-US"/>
        </w:rPr>
        <w:t xml:space="preserve">                                 </w:t>
      </w:r>
      <w:r w:rsidR="00B832CD" w:rsidRPr="00B832CD">
        <w:rPr>
          <w:rFonts w:ascii="Times New Roman" w:eastAsia="Times New Roman" w:hAnsi="Times New Roman" w:cs="Times New Roman"/>
          <w:b/>
          <w:bCs/>
          <w:sz w:val="24"/>
          <w:szCs w:val="24"/>
          <w:lang w:eastAsia="en-US" w:bidi="en-US"/>
        </w:rPr>
        <w:t>Содержание психолого-педагогической работы</w:t>
      </w:r>
    </w:p>
    <w:p w14:paraId="798D1E44" w14:textId="4F0EE0AB" w:rsidR="00B832CD" w:rsidRPr="00B832CD" w:rsidRDefault="00B832CD" w:rsidP="00B832CD">
      <w:pPr>
        <w:spacing w:after="0"/>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от </w:t>
      </w:r>
      <w:r w:rsidR="001074B5">
        <w:rPr>
          <w:rFonts w:ascii="Times New Roman" w:eastAsia="Times New Roman" w:hAnsi="Times New Roman" w:cs="Times New Roman"/>
          <w:b/>
          <w:bCs/>
          <w:sz w:val="24"/>
          <w:szCs w:val="24"/>
          <w:lang w:eastAsia="en-US" w:bidi="en-US"/>
        </w:rPr>
        <w:t>4</w:t>
      </w:r>
      <w:r w:rsidR="00257200">
        <w:rPr>
          <w:rFonts w:ascii="Times New Roman" w:eastAsia="Times New Roman" w:hAnsi="Times New Roman" w:cs="Times New Roman"/>
          <w:b/>
          <w:bCs/>
          <w:sz w:val="24"/>
          <w:szCs w:val="24"/>
          <w:lang w:eastAsia="en-US" w:bidi="en-US"/>
        </w:rPr>
        <w:t>.</w:t>
      </w:r>
      <w:r w:rsidRPr="00B832CD">
        <w:rPr>
          <w:rFonts w:ascii="Times New Roman" w:eastAsia="Times New Roman" w:hAnsi="Times New Roman" w:cs="Times New Roman"/>
          <w:b/>
          <w:bCs/>
          <w:sz w:val="24"/>
          <w:szCs w:val="24"/>
          <w:lang w:eastAsia="en-US" w:bidi="en-US"/>
        </w:rPr>
        <w:t>5 до 6 лет</w:t>
      </w:r>
    </w:p>
    <w:p w14:paraId="35CF0E4A" w14:textId="77777777" w:rsidR="00B832CD" w:rsidRPr="00B832CD" w:rsidRDefault="00B832CD" w:rsidP="00B832CD">
      <w:pPr>
        <w:spacing w:after="0" w:line="235"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   Формирование элементарных математических представлений. </w:t>
      </w:r>
      <w:r w:rsidRPr="00B832CD">
        <w:rPr>
          <w:rFonts w:ascii="Times New Roman" w:eastAsia="Times New Roman" w:hAnsi="Times New Roman" w:cs="Times New Roman"/>
          <w:sz w:val="24"/>
          <w:szCs w:val="24"/>
          <w:lang w:eastAsia="en-US" w:bidi="en-US"/>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636402D3" w14:textId="77777777" w:rsidR="00B832CD" w:rsidRPr="00B832CD" w:rsidRDefault="00B832CD" w:rsidP="00B832CD">
      <w:pPr>
        <w:spacing w:after="0" w:line="14" w:lineRule="exact"/>
        <w:jc w:val="both"/>
        <w:rPr>
          <w:rFonts w:ascii="Times New Roman" w:eastAsiaTheme="majorEastAsia" w:hAnsi="Times New Roman" w:cs="Times New Roman"/>
          <w:sz w:val="24"/>
          <w:szCs w:val="24"/>
          <w:lang w:eastAsia="en-US" w:bidi="en-US"/>
        </w:rPr>
      </w:pPr>
    </w:p>
    <w:p w14:paraId="0ECD3F9B" w14:textId="77777777" w:rsidR="00B832CD" w:rsidRPr="00B832CD" w:rsidRDefault="00B832CD" w:rsidP="00B832CD">
      <w:pPr>
        <w:spacing w:after="0" w:line="238"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Развитие познавательно-исследовательской деятельности. </w:t>
      </w:r>
      <w:r w:rsidRPr="00B832CD">
        <w:rPr>
          <w:rFonts w:ascii="Times New Roman" w:eastAsia="Times New Roman" w:hAnsi="Times New Roman" w:cs="Times New Roman"/>
          <w:sz w:val="24"/>
          <w:szCs w:val="24"/>
          <w:lang w:eastAsia="en-US" w:bidi="en-US"/>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730DE6CF" w14:textId="77777777" w:rsidR="00B832CD" w:rsidRPr="00B832CD" w:rsidRDefault="00B832CD" w:rsidP="00B832CD">
      <w:pPr>
        <w:spacing w:after="0" w:line="16" w:lineRule="exact"/>
        <w:jc w:val="both"/>
        <w:rPr>
          <w:rFonts w:ascii="Times New Roman" w:eastAsiaTheme="majorEastAsia" w:hAnsi="Times New Roman" w:cs="Times New Roman"/>
          <w:sz w:val="24"/>
          <w:szCs w:val="24"/>
          <w:lang w:eastAsia="en-US" w:bidi="en-US"/>
        </w:rPr>
      </w:pPr>
    </w:p>
    <w:p w14:paraId="775C9AAB"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36A67B8C" w14:textId="383694C8"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Ознакомление с предметным окружением. </w:t>
      </w:r>
      <w:r w:rsidRPr="00B832CD">
        <w:rPr>
          <w:rFonts w:ascii="Times New Roman" w:eastAsia="Times New Roman" w:hAnsi="Times New Roman" w:cs="Times New Roman"/>
          <w:sz w:val="24"/>
          <w:szCs w:val="24"/>
          <w:lang w:eastAsia="en-US" w:bidi="en-US"/>
        </w:rPr>
        <w:t>Ознакомление с предметным миром</w:t>
      </w:r>
      <w:r w:rsidR="001074B5">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(название, функция, назначение, свойства и качества предмета); восприятие предмета как творения человеческой мысли и результата труда.</w:t>
      </w:r>
    </w:p>
    <w:p w14:paraId="2BDE7337"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w:t>
      </w:r>
    </w:p>
    <w:p w14:paraId="0FF6D827" w14:textId="77777777" w:rsidR="00B832CD" w:rsidRPr="00B832CD" w:rsidRDefault="00B832CD" w:rsidP="00B832CD">
      <w:pPr>
        <w:tabs>
          <w:tab w:val="left" w:pos="476"/>
        </w:tabs>
        <w:spacing w:after="0" w:line="234" w:lineRule="auto"/>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14:paraId="0BCF1B79" w14:textId="77777777" w:rsidR="00B832CD" w:rsidRPr="00B832CD" w:rsidRDefault="00B832CD" w:rsidP="00B832CD">
      <w:pPr>
        <w:spacing w:after="0" w:line="13" w:lineRule="exact"/>
        <w:rPr>
          <w:rFonts w:ascii="Times New Roman" w:eastAsia="Times New Roman" w:hAnsi="Times New Roman" w:cs="Times New Roman"/>
          <w:sz w:val="24"/>
          <w:szCs w:val="24"/>
          <w:lang w:eastAsia="en-US" w:bidi="en-US"/>
        </w:rPr>
      </w:pPr>
    </w:p>
    <w:p w14:paraId="235DB97D" w14:textId="77777777" w:rsidR="00B832CD" w:rsidRPr="00B832CD" w:rsidRDefault="00B832CD" w:rsidP="00B832CD">
      <w:pPr>
        <w:spacing w:after="0" w:line="238"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Ознакомление с социальным миром. </w:t>
      </w:r>
      <w:r w:rsidRPr="00B832CD">
        <w:rPr>
          <w:rFonts w:ascii="Times New Roman" w:eastAsia="Times New Roman" w:hAnsi="Times New Roman" w:cs="Times New Roman"/>
          <w:sz w:val="24"/>
          <w:szCs w:val="24"/>
          <w:lang w:eastAsia="en-US" w:bidi="en-US"/>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14:paraId="5DA1C3A7" w14:textId="77777777" w:rsidR="00B832CD" w:rsidRPr="00B832CD" w:rsidRDefault="00B832CD" w:rsidP="00B832CD">
      <w:pPr>
        <w:spacing w:after="0" w:line="16" w:lineRule="exact"/>
        <w:rPr>
          <w:rFonts w:ascii="Times New Roman" w:eastAsia="Times New Roman" w:hAnsi="Times New Roman" w:cs="Times New Roman"/>
          <w:sz w:val="24"/>
          <w:szCs w:val="24"/>
          <w:lang w:eastAsia="en-US" w:bidi="en-US"/>
        </w:rPr>
      </w:pPr>
    </w:p>
    <w:p w14:paraId="21DBD64E" w14:textId="77777777" w:rsidR="00B832CD" w:rsidRPr="00B832CD" w:rsidRDefault="00B832CD" w:rsidP="00B832CD">
      <w:pPr>
        <w:spacing w:after="0" w:line="238"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Ознакомление с миром природы. </w:t>
      </w:r>
      <w:r w:rsidRPr="00B832CD">
        <w:rPr>
          <w:rFonts w:ascii="Times New Roman" w:eastAsia="Times New Roman" w:hAnsi="Times New Roman" w:cs="Times New Roman"/>
          <w:sz w:val="24"/>
          <w:szCs w:val="24"/>
          <w:lang w:eastAsia="en-US" w:bidi="en-US"/>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09B932C0" w14:textId="77777777" w:rsidR="00B832CD" w:rsidRPr="00B832CD" w:rsidRDefault="00B832CD" w:rsidP="00B832CD">
      <w:pPr>
        <w:spacing w:line="11" w:lineRule="exact"/>
        <w:rPr>
          <w:rFonts w:ascii="Times New Roman" w:eastAsia="Times New Roman" w:hAnsi="Times New Roman" w:cs="Times New Roman"/>
          <w:sz w:val="24"/>
          <w:szCs w:val="24"/>
          <w:lang w:eastAsia="en-US" w:bidi="en-US"/>
        </w:rPr>
      </w:pPr>
    </w:p>
    <w:p w14:paraId="20DC9D02" w14:textId="77777777" w:rsidR="00B832CD" w:rsidRPr="00B832CD" w:rsidRDefault="00B832CD" w:rsidP="001074B5">
      <w:pPr>
        <w:spacing w:after="0"/>
        <w:jc w:val="center"/>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lastRenderedPageBreak/>
        <w:t>Формирование элементарных математических представлений.</w:t>
      </w:r>
    </w:p>
    <w:p w14:paraId="4A80247A" w14:textId="77777777" w:rsidR="00B832CD" w:rsidRPr="00B832CD" w:rsidRDefault="00B832CD" w:rsidP="00B832CD">
      <w:pPr>
        <w:spacing w:after="0" w:line="7" w:lineRule="exact"/>
        <w:rPr>
          <w:rFonts w:ascii="Times New Roman" w:eastAsia="Times New Roman" w:hAnsi="Times New Roman" w:cs="Times New Roman"/>
          <w:sz w:val="24"/>
          <w:szCs w:val="24"/>
          <w:lang w:eastAsia="en-US" w:bidi="en-US"/>
        </w:rPr>
      </w:pPr>
    </w:p>
    <w:p w14:paraId="3104327D" w14:textId="77777777" w:rsidR="00B832CD" w:rsidRPr="00B832CD" w:rsidRDefault="00B832CD" w:rsidP="00B832CD">
      <w:pPr>
        <w:spacing w:after="0" w:line="238"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Количество и счет. </w:t>
      </w:r>
      <w:r w:rsidRPr="00B832CD">
        <w:rPr>
          <w:rFonts w:ascii="Times New Roman" w:eastAsia="Times New Roman" w:hAnsi="Times New Roman" w:cs="Times New Roman"/>
          <w:sz w:val="24"/>
          <w:szCs w:val="24"/>
          <w:lang w:eastAsia="en-US" w:bidi="en-US"/>
        </w:rPr>
        <w:t>Учить создавать множества(группы предметов)из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14:paraId="0911BAE8" w14:textId="77777777" w:rsidR="00B832CD" w:rsidRPr="00B832CD" w:rsidRDefault="00B832CD" w:rsidP="00B832CD">
      <w:pPr>
        <w:spacing w:after="0" w:line="16" w:lineRule="exact"/>
        <w:rPr>
          <w:rFonts w:ascii="Times New Roman" w:eastAsia="Times New Roman" w:hAnsi="Times New Roman" w:cs="Times New Roman"/>
          <w:sz w:val="24"/>
          <w:szCs w:val="24"/>
          <w:lang w:eastAsia="en-US" w:bidi="en-US"/>
        </w:rPr>
      </w:pPr>
    </w:p>
    <w:p w14:paraId="083C136D" w14:textId="77777777" w:rsidR="00B832CD" w:rsidRPr="00B832CD" w:rsidRDefault="00B832CD" w:rsidP="00B832CD">
      <w:pPr>
        <w:spacing w:after="0" w:line="234" w:lineRule="auto"/>
        <w:ind w:firstLine="283"/>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считать до 10; последовательно знакомить с образованием каждого числа в пределах от 5 до 10 (на наглядной основе).</w:t>
      </w:r>
    </w:p>
    <w:p w14:paraId="03C1F878" w14:textId="77777777" w:rsidR="00B832CD" w:rsidRPr="00B832CD" w:rsidRDefault="00B832CD" w:rsidP="00B832CD">
      <w:pPr>
        <w:spacing w:after="0" w:line="13" w:lineRule="exact"/>
        <w:rPr>
          <w:rFonts w:ascii="Times New Roman" w:eastAsia="Times New Roman" w:hAnsi="Times New Roman" w:cs="Times New Roman"/>
          <w:sz w:val="24"/>
          <w:szCs w:val="24"/>
          <w:lang w:eastAsia="en-US" w:bidi="en-US"/>
        </w:rPr>
      </w:pPr>
    </w:p>
    <w:p w14:paraId="4365CC17"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14:paraId="3353668C" w14:textId="02F75142"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Формировать умение понимать отношения рядом стоящих чисел (5 </w:t>
      </w:r>
      <w:r w:rsidR="00FE4F0D" w:rsidRPr="00B832CD">
        <w:rPr>
          <w:rFonts w:ascii="Times New Roman" w:eastAsia="Times New Roman" w:hAnsi="Times New Roman" w:cs="Times New Roman"/>
          <w:sz w:val="24"/>
          <w:szCs w:val="24"/>
          <w:lang w:eastAsia="en-US" w:bidi="en-US"/>
        </w:rPr>
        <w:t>&lt;6</w:t>
      </w:r>
      <w:r w:rsidRPr="00B832CD">
        <w:rPr>
          <w:rFonts w:ascii="Times New Roman" w:eastAsia="Times New Roman" w:hAnsi="Times New Roman" w:cs="Times New Roman"/>
          <w:sz w:val="24"/>
          <w:szCs w:val="24"/>
          <w:lang w:eastAsia="en-US" w:bidi="en-US"/>
        </w:rPr>
        <w:t xml:space="preserve"> на 1, </w:t>
      </w:r>
      <w:r w:rsidR="001B3829" w:rsidRPr="00B832CD">
        <w:rPr>
          <w:rFonts w:ascii="Times New Roman" w:eastAsia="Times New Roman" w:hAnsi="Times New Roman" w:cs="Times New Roman"/>
          <w:sz w:val="24"/>
          <w:szCs w:val="24"/>
          <w:lang w:eastAsia="en-US" w:bidi="en-US"/>
        </w:rPr>
        <w:t>6&gt;</w:t>
      </w:r>
      <w:r w:rsidRPr="00B832CD">
        <w:rPr>
          <w:rFonts w:ascii="Times New Roman" w:eastAsia="Times New Roman" w:hAnsi="Times New Roman" w:cs="Times New Roman"/>
          <w:sz w:val="24"/>
          <w:szCs w:val="24"/>
          <w:lang w:eastAsia="en-US" w:bidi="en-US"/>
        </w:rPr>
        <w:t xml:space="preserve"> 5 на 1). Отсчитывать предметы из большого количества по образцу и заданному числу (в пределах</w:t>
      </w:r>
    </w:p>
    <w:p w14:paraId="2191DAAF" w14:textId="77777777" w:rsidR="00B832CD" w:rsidRPr="00B832CD" w:rsidRDefault="00B832CD" w:rsidP="00B832CD">
      <w:pPr>
        <w:spacing w:after="0" w:line="2" w:lineRule="exact"/>
        <w:rPr>
          <w:rFonts w:ascii="Times New Roman" w:eastAsia="Times New Roman" w:hAnsi="Times New Roman" w:cs="Times New Roman"/>
          <w:sz w:val="24"/>
          <w:szCs w:val="24"/>
          <w:lang w:eastAsia="en-US" w:bidi="en-US"/>
        </w:rPr>
      </w:pPr>
    </w:p>
    <w:p w14:paraId="737F2C89" w14:textId="77777777" w:rsidR="00B832CD" w:rsidRPr="00B832CD" w:rsidRDefault="00B832CD" w:rsidP="00B832CD">
      <w:pPr>
        <w:spacing w:after="0"/>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10).</w:t>
      </w:r>
    </w:p>
    <w:p w14:paraId="70DC701D"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14:paraId="53C5FB8D" w14:textId="77777777" w:rsidR="00B832CD" w:rsidRPr="00B832CD" w:rsidRDefault="00B832CD" w:rsidP="00B832CD">
      <w:pPr>
        <w:spacing w:after="0" w:line="1" w:lineRule="exact"/>
        <w:rPr>
          <w:rFonts w:ascii="Times New Roman" w:eastAsia="Times New Roman" w:hAnsi="Times New Roman" w:cs="Times New Roman"/>
          <w:sz w:val="24"/>
          <w:szCs w:val="24"/>
          <w:lang w:eastAsia="en-US" w:bidi="en-US"/>
        </w:rPr>
      </w:pPr>
    </w:p>
    <w:p w14:paraId="6D50232A" w14:textId="77777777" w:rsidR="00B832CD" w:rsidRPr="00B832CD" w:rsidRDefault="00B832CD" w:rsidP="00B832CD">
      <w:pPr>
        <w:spacing w:after="0"/>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Познакомить с цифрами от 0 до 9.</w:t>
      </w:r>
    </w:p>
    <w:p w14:paraId="36620562" w14:textId="77777777" w:rsidR="00B832CD" w:rsidRPr="00B832CD" w:rsidRDefault="00B832CD" w:rsidP="00B832CD">
      <w:pPr>
        <w:spacing w:after="0" w:line="234" w:lineRule="auto"/>
        <w:ind w:firstLine="283"/>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Познакомить с порядковым счетом в пределах 10, учить различать вопросы «Сколько?», «Который?» («Какой?») и правильно отвечать на них.</w:t>
      </w:r>
    </w:p>
    <w:p w14:paraId="697555A5"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14:paraId="55637B00" w14:textId="77777777" w:rsidR="00B832CD" w:rsidRPr="00B832CD" w:rsidRDefault="00B832CD" w:rsidP="00B832CD">
      <w:pPr>
        <w:spacing w:after="0" w:line="13" w:lineRule="exact"/>
        <w:rPr>
          <w:rFonts w:ascii="Times New Roman" w:eastAsia="Times New Roman" w:hAnsi="Times New Roman" w:cs="Times New Roman"/>
          <w:sz w:val="24"/>
          <w:szCs w:val="24"/>
          <w:lang w:eastAsia="en-US" w:bidi="en-US"/>
        </w:rPr>
      </w:pPr>
    </w:p>
    <w:p w14:paraId="64728398"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14:paraId="182F3AD5"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Познакомить с количественным составом числа из единиц в пределах 5 на конкретном материале: 5 — это один, еще один, еще один, еще один и еще один.</w:t>
      </w:r>
    </w:p>
    <w:p w14:paraId="66F0C455" w14:textId="6051AB62" w:rsidR="00B832CD" w:rsidRPr="00B832CD" w:rsidRDefault="00B832CD" w:rsidP="00B832CD">
      <w:pPr>
        <w:spacing w:after="0" w:line="238"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Величина. </w:t>
      </w:r>
      <w:r w:rsidRPr="00B832CD">
        <w:rPr>
          <w:rFonts w:ascii="Times New Roman" w:eastAsia="Times New Roman" w:hAnsi="Times New Roman" w:cs="Times New Roman"/>
          <w:sz w:val="24"/>
          <w:szCs w:val="24"/>
          <w:lang w:eastAsia="en-US" w:bidi="en-US"/>
        </w:rPr>
        <w:t xml:space="preserve">Учить устанавливать размерные отношения между5–10предметами </w:t>
      </w:r>
      <w:r w:rsidR="00FE4F0D" w:rsidRPr="00B832CD">
        <w:rPr>
          <w:rFonts w:ascii="Times New Roman" w:eastAsia="Times New Roman" w:hAnsi="Times New Roman" w:cs="Times New Roman"/>
          <w:sz w:val="24"/>
          <w:szCs w:val="24"/>
          <w:lang w:eastAsia="en-US" w:bidi="en-US"/>
        </w:rPr>
        <w:t>разной длины</w:t>
      </w:r>
      <w:r w:rsidRPr="00B832CD">
        <w:rPr>
          <w:rFonts w:ascii="Times New Roman" w:eastAsia="Times New Roman" w:hAnsi="Times New Roman" w:cs="Times New Roman"/>
          <w:sz w:val="24"/>
          <w:szCs w:val="24"/>
          <w:lang w:eastAsia="en-US" w:bidi="en-US"/>
        </w:rPr>
        <w:t xml:space="preserve">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«Разовая лента — самая широкая, фиолетовая — немного уже, красная — еще уже, но она шире желтой, а зеленая уже желтой и всех остальных лент» и т. д.</w:t>
      </w:r>
    </w:p>
    <w:p w14:paraId="3DA8F19B"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1549A366"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14:paraId="450E3C99"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4E378A6E"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глазомер, умение находить предметы длиннее (короче), выше (ниже), шире (уже), толще (тоньше) образца и равные ему.</w:t>
      </w:r>
    </w:p>
    <w:p w14:paraId="43C6776D"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2FE065CB"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понятие о том, что предмет (лист бумаги, лента, круг, квадрат и др.) можно разделить на несколько равных частей (на две, четыре).</w:t>
      </w:r>
    </w:p>
    <w:p w14:paraId="4EADE461"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001F2998"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14:paraId="468B6337"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6C6A1B42"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Форма. </w:t>
      </w:r>
      <w:r w:rsidRPr="00B832CD">
        <w:rPr>
          <w:rFonts w:ascii="Times New Roman" w:eastAsia="Times New Roman" w:hAnsi="Times New Roman" w:cs="Times New Roman"/>
          <w:sz w:val="24"/>
          <w:szCs w:val="24"/>
          <w:lang w:eastAsia="en-US" w:bidi="en-US"/>
        </w:rPr>
        <w:t>Познакомить детей с овалом на основе сравнения его с кругом и прямоугольником.</w:t>
      </w:r>
    </w:p>
    <w:p w14:paraId="3DA498E1"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6E89CAC6"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Дать представление о четырехугольнике: подвести к пониманию того, что квадрат и прямоугольник являются разновидностями четырехугольника.</w:t>
      </w:r>
    </w:p>
    <w:p w14:paraId="3735025E"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07A8B47B" w14:textId="77777777" w:rsidR="00B832CD" w:rsidRPr="00B832CD" w:rsidRDefault="00B832CD" w:rsidP="00B832CD">
      <w:pPr>
        <w:spacing w:after="0" w:line="237"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14:paraId="6E208E79" w14:textId="77777777" w:rsidR="00B832CD" w:rsidRPr="00B832CD" w:rsidRDefault="00B832CD" w:rsidP="00B832CD">
      <w:pPr>
        <w:spacing w:after="0" w:line="2" w:lineRule="exact"/>
        <w:rPr>
          <w:rFonts w:ascii="Times New Roman" w:eastAsiaTheme="majorEastAsia" w:hAnsi="Times New Roman" w:cs="Times New Roman"/>
          <w:sz w:val="24"/>
          <w:szCs w:val="24"/>
          <w:lang w:eastAsia="en-US" w:bidi="en-US"/>
        </w:rPr>
      </w:pPr>
    </w:p>
    <w:p w14:paraId="7206B635"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представления о том, как из одной формы сделать другую.</w:t>
      </w:r>
    </w:p>
    <w:p w14:paraId="06891202" w14:textId="77777777" w:rsidR="00B832CD" w:rsidRPr="00B832CD" w:rsidRDefault="00B832CD" w:rsidP="00B832CD">
      <w:pPr>
        <w:spacing w:after="0" w:line="12" w:lineRule="exact"/>
        <w:rPr>
          <w:rFonts w:ascii="Times New Roman" w:eastAsiaTheme="majorEastAsia" w:hAnsi="Times New Roman" w:cs="Times New Roman"/>
          <w:sz w:val="24"/>
          <w:szCs w:val="24"/>
          <w:lang w:eastAsia="en-US" w:bidi="en-US"/>
        </w:rPr>
      </w:pPr>
    </w:p>
    <w:p w14:paraId="538488DA" w14:textId="77777777" w:rsidR="00B832CD" w:rsidRPr="00B832CD" w:rsidRDefault="00B832CD" w:rsidP="00B832CD">
      <w:pPr>
        <w:spacing w:after="0" w:line="238"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lastRenderedPageBreak/>
        <w:t xml:space="preserve">Ориентировка в пространстве. </w:t>
      </w:r>
      <w:r w:rsidRPr="00B832CD">
        <w:rPr>
          <w:rFonts w:ascii="Times New Roman" w:eastAsia="Times New Roman" w:hAnsi="Times New Roman" w:cs="Times New Roman"/>
          <w:sz w:val="24"/>
          <w:szCs w:val="24"/>
          <w:lang w:eastAsia="en-US" w:bidi="en-US"/>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w:t>
      </w:r>
    </w:p>
    <w:p w14:paraId="1E8300E5" w14:textId="77777777" w:rsidR="00B832CD" w:rsidRPr="00B832CD" w:rsidRDefault="00B832CD" w:rsidP="00B832CD">
      <w:pPr>
        <w:spacing w:after="0" w:line="9" w:lineRule="exact"/>
        <w:rPr>
          <w:rFonts w:ascii="Times New Roman" w:eastAsiaTheme="majorEastAsia" w:hAnsi="Times New Roman" w:cs="Times New Roman"/>
          <w:sz w:val="24"/>
          <w:szCs w:val="24"/>
          <w:lang w:eastAsia="en-US" w:bidi="en-US"/>
        </w:rPr>
      </w:pPr>
    </w:p>
    <w:p w14:paraId="22C601AC"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слева, вверху — внизу, в середине, в углу).</w:t>
      </w:r>
    </w:p>
    <w:p w14:paraId="213AEAF8" w14:textId="582E2C38"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Ориентировка во времени. </w:t>
      </w:r>
      <w:r w:rsidRPr="00B832CD">
        <w:rPr>
          <w:rFonts w:ascii="Times New Roman" w:eastAsia="Times New Roman" w:hAnsi="Times New Roman" w:cs="Times New Roman"/>
          <w:sz w:val="24"/>
          <w:szCs w:val="24"/>
          <w:lang w:eastAsia="en-US" w:bidi="en-US"/>
        </w:rPr>
        <w:t xml:space="preserve">Дать детям представление о </w:t>
      </w:r>
      <w:r w:rsidR="00625EC3" w:rsidRPr="00B832CD">
        <w:rPr>
          <w:rFonts w:ascii="Times New Roman" w:eastAsia="Times New Roman" w:hAnsi="Times New Roman" w:cs="Times New Roman"/>
          <w:sz w:val="24"/>
          <w:szCs w:val="24"/>
          <w:lang w:eastAsia="en-US" w:bidi="en-US"/>
        </w:rPr>
        <w:t>том, что</w:t>
      </w:r>
      <w:r w:rsidRPr="00B832CD">
        <w:rPr>
          <w:rFonts w:ascii="Times New Roman" w:eastAsia="Times New Roman" w:hAnsi="Times New Roman" w:cs="Times New Roman"/>
          <w:sz w:val="24"/>
          <w:szCs w:val="24"/>
          <w:lang w:eastAsia="en-US" w:bidi="en-US"/>
        </w:rPr>
        <w:t xml:space="preserve"> </w:t>
      </w:r>
      <w:r w:rsidR="00625EC3" w:rsidRPr="00B832CD">
        <w:rPr>
          <w:rFonts w:ascii="Times New Roman" w:eastAsia="Times New Roman" w:hAnsi="Times New Roman" w:cs="Times New Roman"/>
          <w:sz w:val="24"/>
          <w:szCs w:val="24"/>
          <w:lang w:eastAsia="en-US" w:bidi="en-US"/>
        </w:rPr>
        <w:t>утро, вечер, день</w:t>
      </w:r>
      <w:r w:rsidRPr="00B832CD">
        <w:rPr>
          <w:rFonts w:ascii="Times New Roman" w:eastAsia="Times New Roman" w:hAnsi="Times New Roman" w:cs="Times New Roman"/>
          <w:sz w:val="24"/>
          <w:szCs w:val="24"/>
          <w:lang w:eastAsia="en-US" w:bidi="en-US"/>
        </w:rPr>
        <w:t xml:space="preserve"> и</w:t>
      </w:r>
    </w:p>
    <w:p w14:paraId="6C54EA82"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ночь составляют сутки.</w:t>
      </w:r>
    </w:p>
    <w:p w14:paraId="10B562D5" w14:textId="77777777" w:rsidR="00B832CD" w:rsidRPr="00B832CD" w:rsidRDefault="00B832CD" w:rsidP="00B832CD">
      <w:pPr>
        <w:spacing w:after="0" w:line="12" w:lineRule="exact"/>
        <w:rPr>
          <w:rFonts w:ascii="Times New Roman" w:eastAsiaTheme="majorEastAsia" w:hAnsi="Times New Roman" w:cs="Times New Roman"/>
          <w:sz w:val="24"/>
          <w:szCs w:val="24"/>
          <w:lang w:eastAsia="en-US" w:bidi="en-US"/>
        </w:rPr>
      </w:pPr>
    </w:p>
    <w:p w14:paraId="199D448C"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14:paraId="415B670E" w14:textId="77777777" w:rsidR="00B832CD" w:rsidRPr="00B832CD" w:rsidRDefault="00B832CD" w:rsidP="00B832CD">
      <w:pPr>
        <w:spacing w:after="0" w:line="19" w:lineRule="exact"/>
        <w:rPr>
          <w:rFonts w:ascii="Times New Roman" w:eastAsiaTheme="majorEastAsia" w:hAnsi="Times New Roman" w:cs="Times New Roman"/>
          <w:sz w:val="24"/>
          <w:szCs w:val="24"/>
          <w:lang w:eastAsia="en-US" w:bidi="en-US"/>
        </w:rPr>
      </w:pPr>
    </w:p>
    <w:p w14:paraId="6A8D66C4" w14:textId="77777777" w:rsidR="00B832CD" w:rsidRPr="00B832CD" w:rsidRDefault="00B832CD" w:rsidP="00B832CD">
      <w:pPr>
        <w:spacing w:after="0" w:line="232"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Развитие познавательно-исследовательской деятельности Познавательно-исследовательская деятельность. </w:t>
      </w:r>
      <w:r w:rsidRPr="00B832CD">
        <w:rPr>
          <w:rFonts w:ascii="Times New Roman" w:eastAsia="Times New Roman" w:hAnsi="Times New Roman" w:cs="Times New Roman"/>
          <w:sz w:val="24"/>
          <w:szCs w:val="24"/>
          <w:lang w:eastAsia="en-US" w:bidi="en-US"/>
        </w:rPr>
        <w:t>Закреплять умение использовать</w:t>
      </w:r>
    </w:p>
    <w:p w14:paraId="4DAC4F82"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6673140D" w14:textId="77777777" w:rsidR="00B832CD" w:rsidRPr="00B832CD" w:rsidRDefault="00B832CD" w:rsidP="00B832CD">
      <w:pPr>
        <w:spacing w:after="0" w:line="234"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обобщенные способы обследования объектов с помощью специально разработанной системы сенсорных эталонов, перспективных действий.</w:t>
      </w:r>
    </w:p>
    <w:p w14:paraId="67D53127"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78CB9DB9" w14:textId="77777777" w:rsidR="00B832CD" w:rsidRPr="00B832CD" w:rsidRDefault="00B832CD" w:rsidP="00B832CD">
      <w:pPr>
        <w:spacing w:after="0" w:line="237"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14:paraId="366ECC60" w14:textId="77777777" w:rsidR="00B832CD" w:rsidRPr="00B832CD" w:rsidRDefault="00B832CD" w:rsidP="00B832CD">
      <w:pPr>
        <w:spacing w:after="0" w:line="17" w:lineRule="exact"/>
        <w:rPr>
          <w:rFonts w:ascii="Times New Roman" w:eastAsiaTheme="majorEastAsia" w:hAnsi="Times New Roman" w:cs="Times New Roman"/>
          <w:sz w:val="24"/>
          <w:szCs w:val="24"/>
          <w:lang w:eastAsia="en-US" w:bidi="en-US"/>
        </w:rPr>
      </w:pPr>
    </w:p>
    <w:p w14:paraId="53A3569D"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14:paraId="3C3EB9C6" w14:textId="20F68C88"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Сенсорное развитие. </w:t>
      </w:r>
      <w:r w:rsidRPr="00B832CD">
        <w:rPr>
          <w:rFonts w:ascii="Times New Roman" w:eastAsia="Times New Roman" w:hAnsi="Times New Roman" w:cs="Times New Roman"/>
          <w:sz w:val="24"/>
          <w:szCs w:val="24"/>
          <w:lang w:eastAsia="en-US" w:bidi="en-US"/>
        </w:rPr>
        <w:t>Развивать восприятие,</w:t>
      </w:r>
      <w:r w:rsidR="001074B5">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умение выделять разнообразные свойства</w:t>
      </w:r>
    </w:p>
    <w:p w14:paraId="4D69BA9E" w14:textId="77777777" w:rsidR="00B832CD" w:rsidRPr="00B832CD" w:rsidRDefault="00B832CD" w:rsidP="00B832CD">
      <w:pPr>
        <w:spacing w:after="0" w:line="12" w:lineRule="exact"/>
        <w:rPr>
          <w:rFonts w:ascii="Times New Roman" w:eastAsiaTheme="majorEastAsia" w:hAnsi="Times New Roman" w:cs="Times New Roman"/>
          <w:sz w:val="24"/>
          <w:szCs w:val="24"/>
          <w:lang w:eastAsia="en-US" w:bidi="en-US"/>
        </w:rPr>
      </w:pPr>
    </w:p>
    <w:p w14:paraId="6C29297F" w14:textId="77777777" w:rsidR="00B832CD" w:rsidRPr="00B832CD" w:rsidRDefault="00B832CD">
      <w:pPr>
        <w:numPr>
          <w:ilvl w:val="0"/>
          <w:numId w:val="24"/>
        </w:numPr>
        <w:tabs>
          <w:tab w:val="left" w:pos="492"/>
        </w:tabs>
        <w:spacing w:after="0" w:line="234" w:lineRule="auto"/>
        <w:ind w:firstLine="2"/>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отношения предметов (цвет, форма, величина, расположение в пространстве и т. п.), включая органы чувств: зрение, слух, осязание, обоняние, вкус.</w:t>
      </w:r>
    </w:p>
    <w:p w14:paraId="0229CEC6" w14:textId="77777777" w:rsidR="00B832CD" w:rsidRPr="00B832CD" w:rsidRDefault="00B832CD" w:rsidP="00B832CD">
      <w:pPr>
        <w:spacing w:after="0" w:line="14" w:lineRule="exact"/>
        <w:rPr>
          <w:rFonts w:ascii="Times New Roman" w:eastAsia="Times New Roman" w:hAnsi="Times New Roman" w:cs="Times New Roman"/>
          <w:sz w:val="24"/>
          <w:szCs w:val="24"/>
          <w:lang w:eastAsia="en-US" w:bidi="en-US"/>
        </w:rPr>
      </w:pPr>
    </w:p>
    <w:p w14:paraId="18EE291F"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14:paraId="03AC3DAB" w14:textId="77777777" w:rsidR="00B832CD" w:rsidRPr="00B832CD" w:rsidRDefault="00B832CD" w:rsidP="00B832CD">
      <w:pPr>
        <w:spacing w:after="0" w:line="234" w:lineRule="auto"/>
        <w:ind w:firstLine="283"/>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различными геометрическими фигурами, учить использовать в качестве эталонов плоскостные и объемные формы.</w:t>
      </w:r>
    </w:p>
    <w:p w14:paraId="01C68478"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14:paraId="37D49DAD" w14:textId="77777777" w:rsidR="00B832CD" w:rsidRPr="00B832CD" w:rsidRDefault="00B832CD" w:rsidP="00B832CD">
      <w:pPr>
        <w:spacing w:after="0" w:line="234" w:lineRule="auto"/>
        <w:ind w:firstLine="283"/>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познавательно-исследовательский интерес, показывая занимательные опыты, фокусы, привлекая к простейшим экспериментам.</w:t>
      </w:r>
    </w:p>
    <w:p w14:paraId="72B1C486"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Проектная деятельность. </w:t>
      </w:r>
      <w:r w:rsidRPr="00B832CD">
        <w:rPr>
          <w:rFonts w:ascii="Times New Roman" w:eastAsia="Times New Roman" w:hAnsi="Times New Roman" w:cs="Times New Roman"/>
          <w:sz w:val="24"/>
          <w:szCs w:val="24"/>
          <w:lang w:eastAsia="en-US" w:bidi="en-US"/>
        </w:rPr>
        <w:t>Создавать условия для реализации детьми проектов трехтипов: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14:paraId="28CD2EE2" w14:textId="77777777" w:rsidR="00B832CD" w:rsidRPr="00B832CD" w:rsidRDefault="00B832CD" w:rsidP="00B832CD">
      <w:pPr>
        <w:spacing w:after="0" w:line="13" w:lineRule="exact"/>
        <w:rPr>
          <w:rFonts w:ascii="Times New Roman" w:eastAsia="Times New Roman" w:hAnsi="Times New Roman" w:cs="Times New Roman"/>
          <w:sz w:val="24"/>
          <w:szCs w:val="24"/>
          <w:lang w:eastAsia="en-US" w:bidi="en-US"/>
        </w:rPr>
      </w:pPr>
    </w:p>
    <w:p w14:paraId="628C64A6" w14:textId="77777777" w:rsidR="00B832CD" w:rsidRPr="00B832CD" w:rsidRDefault="00B832CD" w:rsidP="00B832CD">
      <w:pPr>
        <w:spacing w:after="0" w:line="234" w:lineRule="auto"/>
        <w:ind w:firstLine="283"/>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14:paraId="3EFE1842"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14:paraId="34F581A8" w14:textId="4C1850E2" w:rsidR="00B832CD" w:rsidRPr="00B832CD" w:rsidRDefault="00B832CD" w:rsidP="00B832CD">
      <w:pPr>
        <w:spacing w:after="0" w:line="234" w:lineRule="auto"/>
        <w:ind w:firstLine="283"/>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Дидактические игры. </w:t>
      </w:r>
      <w:r w:rsidRPr="00B832CD">
        <w:rPr>
          <w:rFonts w:ascii="Times New Roman" w:eastAsia="Times New Roman" w:hAnsi="Times New Roman" w:cs="Times New Roman"/>
          <w:sz w:val="24"/>
          <w:szCs w:val="24"/>
          <w:lang w:eastAsia="en-US" w:bidi="en-US"/>
        </w:rPr>
        <w:t>Организовывать дидактические игры,</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объединяя детей в подгруппы по 2–4 человека; учить выполнять правила игры.</w:t>
      </w:r>
    </w:p>
    <w:p w14:paraId="497BD02A"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w:t>
      </w:r>
      <w:r w:rsidRPr="00B832CD">
        <w:rPr>
          <w:rFonts w:ascii="Times New Roman" w:eastAsia="Times New Roman" w:hAnsi="Times New Roman" w:cs="Times New Roman"/>
          <w:sz w:val="24"/>
          <w:szCs w:val="24"/>
          <w:lang w:eastAsia="en-US" w:bidi="en-US"/>
        </w:rPr>
        <w:lastRenderedPageBreak/>
        <w:t>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14:paraId="2DEDB5B3" w14:textId="77777777" w:rsidR="00B832CD" w:rsidRPr="00B832CD" w:rsidRDefault="00B832CD" w:rsidP="00B832CD">
      <w:pPr>
        <w:spacing w:after="0" w:line="17" w:lineRule="exact"/>
        <w:rPr>
          <w:rFonts w:ascii="Times New Roman" w:eastAsia="Times New Roman" w:hAnsi="Times New Roman" w:cs="Times New Roman"/>
          <w:sz w:val="24"/>
          <w:szCs w:val="24"/>
          <w:lang w:eastAsia="en-US" w:bidi="en-US"/>
        </w:rPr>
      </w:pPr>
    </w:p>
    <w:p w14:paraId="136050B9"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w:t>
      </w:r>
    </w:p>
    <w:p w14:paraId="710581A0" w14:textId="77777777" w:rsidR="00B832CD" w:rsidRPr="00B832CD" w:rsidRDefault="00B832CD" w:rsidP="00B832CD">
      <w:pPr>
        <w:spacing w:after="0" w:line="13" w:lineRule="exact"/>
        <w:rPr>
          <w:rFonts w:ascii="Times New Roman" w:eastAsia="Times New Roman" w:hAnsi="Times New Roman" w:cs="Times New Roman"/>
          <w:sz w:val="24"/>
          <w:szCs w:val="24"/>
          <w:lang w:eastAsia="en-US" w:bidi="en-US"/>
        </w:rPr>
      </w:pPr>
    </w:p>
    <w:p w14:paraId="7B4ACEB5"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14:paraId="7FE8F20E" w14:textId="77777777" w:rsidR="00B832CD" w:rsidRPr="00B832CD" w:rsidRDefault="00B832CD" w:rsidP="00B832CD">
      <w:pPr>
        <w:spacing w:after="0"/>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Ознакомление с предметным окружением</w:t>
      </w:r>
    </w:p>
    <w:p w14:paraId="269B107A" w14:textId="77777777" w:rsidR="00B832CD" w:rsidRPr="00B832CD" w:rsidRDefault="00B832CD" w:rsidP="00B832CD">
      <w:pPr>
        <w:spacing w:after="0" w:line="7" w:lineRule="exact"/>
        <w:rPr>
          <w:rFonts w:ascii="Times New Roman" w:eastAsia="Times New Roman" w:hAnsi="Times New Roman" w:cs="Times New Roman"/>
          <w:sz w:val="24"/>
          <w:szCs w:val="24"/>
          <w:lang w:eastAsia="en-US" w:bidi="en-US"/>
        </w:rPr>
      </w:pPr>
    </w:p>
    <w:p w14:paraId="25D3E8DF" w14:textId="77777777" w:rsidR="00B832CD" w:rsidRPr="00B832CD" w:rsidRDefault="00B832CD" w:rsidP="00B832CD">
      <w:pPr>
        <w:spacing w:after="0" w:line="238"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14:paraId="4D99709A" w14:textId="77777777" w:rsidR="00B832CD" w:rsidRPr="00B832CD" w:rsidRDefault="00B832CD" w:rsidP="00B832CD">
      <w:pPr>
        <w:spacing w:after="0" w:line="234" w:lineRule="auto"/>
        <w:ind w:firstLine="283"/>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14:paraId="1281A9A0"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14:paraId="13552543" w14:textId="5BE3BA4D" w:rsidR="00B832CD" w:rsidRPr="00B832CD" w:rsidRDefault="00B832CD" w:rsidP="00B832CD">
      <w:pPr>
        <w:spacing w:after="0" w:line="232" w:lineRule="auto"/>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Ознакомление с социальным миром.</w:t>
      </w:r>
      <w:r w:rsidR="00D6030A">
        <w:rPr>
          <w:rFonts w:ascii="Times New Roman" w:eastAsia="Times New Roman" w:hAnsi="Times New Roman" w:cs="Times New Roman"/>
          <w:b/>
          <w:bCs/>
          <w:sz w:val="24"/>
          <w:szCs w:val="24"/>
          <w:lang w:eastAsia="en-US" w:bidi="en-US"/>
        </w:rPr>
        <w:t xml:space="preserve"> </w:t>
      </w:r>
      <w:r w:rsidRPr="00B832CD">
        <w:rPr>
          <w:rFonts w:ascii="Times New Roman" w:eastAsia="Times New Roman" w:hAnsi="Times New Roman" w:cs="Times New Roman"/>
          <w:sz w:val="24"/>
          <w:szCs w:val="24"/>
          <w:lang w:eastAsia="en-US" w:bidi="en-US"/>
        </w:rPr>
        <w:t>Обогащать представления детей о профессиях.</w:t>
      </w:r>
    </w:p>
    <w:p w14:paraId="44832F6A"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14:paraId="77BED88F"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14:paraId="6F86EB18"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деньгами, их функциями (средство для оплаты труда, расчетов при покупках), бюджетом и возможностями семьи.</w:t>
      </w:r>
    </w:p>
    <w:p w14:paraId="25F5EF62" w14:textId="77777777" w:rsidR="00B832CD" w:rsidRPr="00B832CD" w:rsidRDefault="00B832CD" w:rsidP="00B832CD">
      <w:pPr>
        <w:spacing w:after="0" w:line="237"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14:paraId="66ED3939" w14:textId="77777777" w:rsidR="00B832CD" w:rsidRPr="00B832CD" w:rsidRDefault="00B832CD" w:rsidP="00B832CD">
      <w:pPr>
        <w:spacing w:after="0" w:line="237"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14:paraId="35B92982"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14:paraId="1B7A25FD" w14:textId="77777777" w:rsidR="00B832CD" w:rsidRPr="00B832CD" w:rsidRDefault="00B832CD" w:rsidP="00B832CD">
      <w:pPr>
        <w:spacing w:after="0" w:line="2" w:lineRule="exact"/>
        <w:rPr>
          <w:rFonts w:ascii="Times New Roman" w:eastAsiaTheme="majorEastAsia" w:hAnsi="Times New Roman" w:cs="Times New Roman"/>
          <w:sz w:val="24"/>
          <w:szCs w:val="24"/>
          <w:lang w:eastAsia="en-US" w:bidi="en-US"/>
        </w:rPr>
      </w:pPr>
    </w:p>
    <w:p w14:paraId="38101282"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Прививать чувство благодарности к человеку за его труд.</w:t>
      </w:r>
    </w:p>
    <w:p w14:paraId="5BA2D686" w14:textId="77777777" w:rsidR="00B832CD" w:rsidRPr="00B832CD" w:rsidRDefault="00B832CD" w:rsidP="00B832CD">
      <w:pPr>
        <w:spacing w:after="0"/>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14:paraId="110CAF98"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14:paraId="2EB916B0"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0DA827D2"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14:paraId="070C5A84"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7FF92868" w14:textId="77777777" w:rsidR="00B832CD" w:rsidRPr="00B832CD" w:rsidRDefault="00B832CD" w:rsidP="00B832CD">
      <w:pPr>
        <w:spacing w:after="0" w:line="238"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14:paraId="14900F4D" w14:textId="77777777" w:rsidR="00B832CD" w:rsidRPr="00B832CD" w:rsidRDefault="00B832CD" w:rsidP="00B832CD">
      <w:pPr>
        <w:spacing w:after="0" w:line="7" w:lineRule="exact"/>
        <w:rPr>
          <w:rFonts w:ascii="Times New Roman" w:eastAsiaTheme="majorEastAsia" w:hAnsi="Times New Roman" w:cs="Times New Roman"/>
          <w:sz w:val="24"/>
          <w:szCs w:val="24"/>
          <w:lang w:eastAsia="en-US" w:bidi="en-US"/>
        </w:rPr>
      </w:pPr>
    </w:p>
    <w:p w14:paraId="75A7B7A3"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lastRenderedPageBreak/>
        <w:t>Ознакомление с миром природы</w:t>
      </w:r>
    </w:p>
    <w:p w14:paraId="3E3CF109" w14:textId="77777777" w:rsidR="00B832CD" w:rsidRPr="00B832CD" w:rsidRDefault="00B832CD" w:rsidP="00B832CD">
      <w:pPr>
        <w:spacing w:after="0" w:line="7" w:lineRule="exact"/>
        <w:rPr>
          <w:rFonts w:ascii="Times New Roman" w:eastAsiaTheme="majorEastAsia" w:hAnsi="Times New Roman" w:cs="Times New Roman"/>
          <w:sz w:val="24"/>
          <w:szCs w:val="24"/>
          <w:lang w:eastAsia="en-US" w:bidi="en-US"/>
        </w:rPr>
      </w:pPr>
    </w:p>
    <w:p w14:paraId="42F7B3D2" w14:textId="77777777" w:rsidR="00B832CD" w:rsidRPr="00B832CD" w:rsidRDefault="00B832CD" w:rsidP="001074B5">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и уточнять представления детей о природе. Учить наблюдать, развивать любознательность.</w:t>
      </w:r>
    </w:p>
    <w:p w14:paraId="33BA590E" w14:textId="77777777" w:rsidR="00B832CD" w:rsidRPr="00B832CD" w:rsidRDefault="00B832CD" w:rsidP="001074B5">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14:paraId="0EF738CB" w14:textId="77777777" w:rsidR="00B832CD" w:rsidRPr="00B832CD" w:rsidRDefault="00B832CD" w:rsidP="001074B5">
      <w:pPr>
        <w:spacing w:after="0" w:line="2" w:lineRule="exact"/>
        <w:jc w:val="both"/>
        <w:rPr>
          <w:rFonts w:ascii="Times New Roman" w:eastAsiaTheme="majorEastAsia" w:hAnsi="Times New Roman" w:cs="Times New Roman"/>
          <w:sz w:val="24"/>
          <w:szCs w:val="24"/>
          <w:lang w:eastAsia="en-US" w:bidi="en-US"/>
        </w:rPr>
      </w:pPr>
    </w:p>
    <w:p w14:paraId="3D4A7AE5" w14:textId="77777777" w:rsidR="00B832CD" w:rsidRPr="00B832CD" w:rsidRDefault="00B832CD" w:rsidP="001074B5">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комнатными растениями.</w:t>
      </w:r>
    </w:p>
    <w:p w14:paraId="6D59710A" w14:textId="77777777" w:rsidR="00B832CD" w:rsidRPr="00B832CD" w:rsidRDefault="00B832CD" w:rsidP="001074B5">
      <w:pPr>
        <w:spacing w:after="0" w:line="12" w:lineRule="exact"/>
        <w:jc w:val="both"/>
        <w:rPr>
          <w:rFonts w:ascii="Times New Roman" w:eastAsiaTheme="majorEastAsia" w:hAnsi="Times New Roman" w:cs="Times New Roman"/>
          <w:sz w:val="24"/>
          <w:szCs w:val="24"/>
          <w:lang w:eastAsia="en-US" w:bidi="en-US"/>
        </w:rPr>
      </w:pPr>
    </w:p>
    <w:p w14:paraId="1B528246" w14:textId="77777777" w:rsidR="00B832CD" w:rsidRPr="00B832CD" w:rsidRDefault="00B832CD" w:rsidP="001074B5">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ухаживать за растениями. Рассказать о способах вегетативного размножения растений.</w:t>
      </w:r>
    </w:p>
    <w:p w14:paraId="475C71CC" w14:textId="77777777" w:rsidR="00B832CD" w:rsidRPr="00B832CD" w:rsidRDefault="00B832CD" w:rsidP="001074B5">
      <w:pPr>
        <w:spacing w:after="0" w:line="2" w:lineRule="exact"/>
        <w:jc w:val="both"/>
        <w:rPr>
          <w:rFonts w:ascii="Times New Roman" w:eastAsiaTheme="majorEastAsia" w:hAnsi="Times New Roman" w:cs="Times New Roman"/>
          <w:sz w:val="24"/>
          <w:szCs w:val="24"/>
          <w:lang w:eastAsia="en-US" w:bidi="en-US"/>
        </w:rPr>
      </w:pPr>
    </w:p>
    <w:p w14:paraId="40868C0E" w14:textId="77777777" w:rsidR="00B832CD" w:rsidRPr="00B832CD" w:rsidRDefault="00B832CD" w:rsidP="001074B5">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домашних животных, их повадках, зависимости от человека.</w:t>
      </w:r>
    </w:p>
    <w:p w14:paraId="04B7D2FA" w14:textId="77777777" w:rsidR="00B832CD" w:rsidRPr="00B832CD" w:rsidRDefault="00B832CD" w:rsidP="001074B5">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детей ухаживать за обитателями уголка природы.</w:t>
      </w:r>
    </w:p>
    <w:p w14:paraId="1B2564CA" w14:textId="77777777" w:rsidR="00B832CD" w:rsidRPr="00B832CD" w:rsidRDefault="00B832CD" w:rsidP="001074B5">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14:paraId="0498540E" w14:textId="77777777" w:rsidR="00B832CD" w:rsidRPr="00B832CD" w:rsidRDefault="00B832CD" w:rsidP="001074B5">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Дать детям представления о пресмыкающихся (ящерица, черепаха и др.) и насекомых (пчела, комар, муха и др.).</w:t>
      </w:r>
    </w:p>
    <w:p w14:paraId="62DD592D" w14:textId="77777777" w:rsidR="00B832CD" w:rsidRPr="00B832CD" w:rsidRDefault="00B832CD" w:rsidP="001074B5">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представления о чередовании времен года, частей суток и их некоторых характеристиках.</w:t>
      </w:r>
    </w:p>
    <w:p w14:paraId="60B3071C" w14:textId="77777777" w:rsidR="00B832CD" w:rsidRPr="00B832CD" w:rsidRDefault="00B832CD" w:rsidP="001074B5">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детей с многообразием родной природы; с растениями и животными различных климатических зон.</w:t>
      </w:r>
    </w:p>
    <w:p w14:paraId="4F24AF5D" w14:textId="77777777" w:rsidR="00B832CD" w:rsidRPr="00B832CD" w:rsidRDefault="00B832CD" w:rsidP="001074B5">
      <w:pPr>
        <w:spacing w:after="0" w:line="234"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w:t>
      </w:r>
    </w:p>
    <w:p w14:paraId="4D6855BB" w14:textId="77777777" w:rsidR="00B832CD" w:rsidRPr="00B832CD" w:rsidRDefault="00B832CD" w:rsidP="001074B5">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представления о том, что человек — часть природы и что он должен беречь, охранять и защищать ее.</w:t>
      </w:r>
    </w:p>
    <w:p w14:paraId="36ADC3B2" w14:textId="77777777" w:rsidR="00B832CD" w:rsidRPr="00B832CD" w:rsidRDefault="00B832CD" w:rsidP="001074B5">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укреплять свое здоровье в процессе общения с природой.</w:t>
      </w:r>
    </w:p>
    <w:p w14:paraId="4339588F" w14:textId="77777777" w:rsidR="00B832CD" w:rsidRPr="00B832CD" w:rsidRDefault="00B832CD" w:rsidP="001074B5">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устанавливать причинно-следственные связи между природными явлениями (сезон — растительность — труд людей).</w:t>
      </w:r>
    </w:p>
    <w:p w14:paraId="0A073813" w14:textId="77777777" w:rsidR="00B832CD" w:rsidRPr="00B832CD" w:rsidRDefault="00B832CD" w:rsidP="001074B5">
      <w:pPr>
        <w:spacing w:after="0" w:line="2" w:lineRule="exact"/>
        <w:jc w:val="both"/>
        <w:rPr>
          <w:rFonts w:ascii="Times New Roman" w:eastAsiaTheme="majorEastAsia" w:hAnsi="Times New Roman" w:cs="Times New Roman"/>
          <w:sz w:val="24"/>
          <w:szCs w:val="24"/>
          <w:lang w:eastAsia="en-US" w:bidi="en-US"/>
        </w:rPr>
      </w:pPr>
    </w:p>
    <w:p w14:paraId="51FEE760" w14:textId="77777777" w:rsidR="00B832CD" w:rsidRPr="00B832CD" w:rsidRDefault="00B832CD" w:rsidP="001074B5">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Показать взаимодействие живой и неживой природы.</w:t>
      </w:r>
    </w:p>
    <w:p w14:paraId="3AFF29BD" w14:textId="77777777" w:rsidR="00B832CD" w:rsidRPr="00B832CD" w:rsidRDefault="00B832CD" w:rsidP="001074B5">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Рассказывать о значении солнца и воздуха в жизни человека, животных и растений.</w:t>
      </w:r>
    </w:p>
    <w:p w14:paraId="69F105A9" w14:textId="77777777" w:rsidR="00B832CD" w:rsidRPr="00B832CD" w:rsidRDefault="00B832CD" w:rsidP="001074B5">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Сезонные наблюдения</w:t>
      </w:r>
    </w:p>
    <w:p w14:paraId="5E73019B" w14:textId="2D7A0903" w:rsidR="00B832CD" w:rsidRPr="00B832CD" w:rsidRDefault="00B832CD" w:rsidP="001074B5">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Осень. </w:t>
      </w:r>
      <w:r w:rsidRPr="00B832CD">
        <w:rPr>
          <w:rFonts w:ascii="Times New Roman" w:eastAsia="Times New Roman" w:hAnsi="Times New Roman" w:cs="Times New Roman"/>
          <w:sz w:val="24"/>
          <w:szCs w:val="24"/>
          <w:lang w:eastAsia="en-US" w:bidi="en-US"/>
        </w:rPr>
        <w:t>Закреплять представления о том,</w:t>
      </w:r>
      <w:r w:rsidR="001074B5">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как похолодание и сокращение продолжительности дня изменяют жизнь растений, животных и человека.</w:t>
      </w:r>
    </w:p>
    <w:p w14:paraId="7D116FA5" w14:textId="77777777" w:rsidR="00B832CD" w:rsidRPr="00B832CD" w:rsidRDefault="00B832CD" w:rsidP="001074B5">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14:paraId="20F51311" w14:textId="542B7A25" w:rsidR="00B832CD" w:rsidRPr="00B832CD" w:rsidRDefault="00B832CD" w:rsidP="001074B5">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Зима. </w:t>
      </w:r>
      <w:r w:rsidRPr="00B832CD">
        <w:rPr>
          <w:rFonts w:ascii="Times New Roman" w:eastAsia="Times New Roman" w:hAnsi="Times New Roman" w:cs="Times New Roman"/>
          <w:sz w:val="24"/>
          <w:szCs w:val="24"/>
          <w:lang w:eastAsia="en-US" w:bidi="en-US"/>
        </w:rPr>
        <w:t>Расширять и обогащать знания детей об особенностях зимней природы</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(холода,</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заморозки, снегопады, сильные ветры), особенностях деятельности людей в городе, на селе. Познакомить с таким природным явлением, как туман.</w:t>
      </w:r>
    </w:p>
    <w:p w14:paraId="74E92C0B" w14:textId="77777777" w:rsidR="00B832CD" w:rsidRPr="00B832CD" w:rsidRDefault="00B832CD" w:rsidP="001074B5">
      <w:pPr>
        <w:spacing w:after="0" w:line="14" w:lineRule="exact"/>
        <w:jc w:val="both"/>
        <w:rPr>
          <w:rFonts w:ascii="Times New Roman" w:eastAsiaTheme="majorEastAsia" w:hAnsi="Times New Roman" w:cs="Times New Roman"/>
          <w:sz w:val="24"/>
          <w:szCs w:val="24"/>
          <w:lang w:eastAsia="en-US" w:bidi="en-US"/>
        </w:rPr>
      </w:pPr>
    </w:p>
    <w:p w14:paraId="304B9D08" w14:textId="22092DFF" w:rsidR="00B832CD" w:rsidRPr="00B832CD" w:rsidRDefault="00B832CD" w:rsidP="001074B5">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Весна. </w:t>
      </w:r>
      <w:r w:rsidRPr="00B832CD">
        <w:rPr>
          <w:rFonts w:ascii="Times New Roman" w:eastAsia="Times New Roman" w:hAnsi="Times New Roman" w:cs="Times New Roman"/>
          <w:sz w:val="24"/>
          <w:szCs w:val="24"/>
          <w:lang w:eastAsia="en-US" w:bidi="en-US"/>
        </w:rPr>
        <w:t>Расширять и обогащать знания детей о весенних изменениях в природе:</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тает</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снег, разливаются реки, прилетают птицы, травка и цветы быстрее появляются на солнечной стороне, чем в тени. Наблюдать гнездование птиц (ворон и др.).</w:t>
      </w:r>
    </w:p>
    <w:p w14:paraId="5FD3F945" w14:textId="77777777" w:rsidR="00B832CD" w:rsidRPr="00B832CD" w:rsidRDefault="00B832CD" w:rsidP="001074B5">
      <w:pPr>
        <w:spacing w:after="0" w:line="14" w:lineRule="exact"/>
        <w:jc w:val="both"/>
        <w:rPr>
          <w:rFonts w:ascii="Times New Roman" w:eastAsiaTheme="majorEastAsia" w:hAnsi="Times New Roman" w:cs="Times New Roman"/>
          <w:sz w:val="24"/>
          <w:szCs w:val="24"/>
          <w:lang w:eastAsia="en-US" w:bidi="en-US"/>
        </w:rPr>
      </w:pPr>
    </w:p>
    <w:p w14:paraId="620EC333" w14:textId="55366667" w:rsidR="00B832CD" w:rsidRPr="00B832CD" w:rsidRDefault="00B832CD" w:rsidP="001074B5">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Лето. </w:t>
      </w:r>
      <w:r w:rsidRPr="00B832CD">
        <w:rPr>
          <w:rFonts w:ascii="Times New Roman" w:eastAsia="Times New Roman" w:hAnsi="Times New Roman" w:cs="Times New Roman"/>
          <w:sz w:val="24"/>
          <w:szCs w:val="24"/>
          <w:lang w:eastAsia="en-US" w:bidi="en-US"/>
        </w:rPr>
        <w:t>Расширять и обогащать представления о влиянии тепла,</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солнечного света нажизнь людей, животных и растений (природа «расцветает», много ягод, фруктов, овощей; много корма для зверей, птиц и их детенышей).</w:t>
      </w:r>
    </w:p>
    <w:p w14:paraId="6B637462" w14:textId="77777777" w:rsidR="00B832CD" w:rsidRPr="00B832CD" w:rsidRDefault="00B832CD" w:rsidP="001074B5">
      <w:pPr>
        <w:spacing w:after="0" w:line="14" w:lineRule="exact"/>
        <w:jc w:val="both"/>
        <w:rPr>
          <w:rFonts w:ascii="Times New Roman" w:eastAsiaTheme="majorEastAsia" w:hAnsi="Times New Roman" w:cs="Times New Roman"/>
          <w:sz w:val="24"/>
          <w:szCs w:val="24"/>
          <w:lang w:eastAsia="en-US" w:bidi="en-US"/>
        </w:rPr>
      </w:pPr>
    </w:p>
    <w:p w14:paraId="23B30A62" w14:textId="50D2D7ED" w:rsidR="00B832CD" w:rsidRDefault="00B832CD" w:rsidP="00BE3F13">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Дать представления о съедобных и несъедобных грибах (съедобные — маслята, опята, лисички и т. п.; несъедобные — мухомор, ложный опенок).</w:t>
      </w:r>
    </w:p>
    <w:p w14:paraId="43B27B56" w14:textId="77777777" w:rsidR="00BE3F13" w:rsidRPr="00B832CD" w:rsidRDefault="00BE3F13" w:rsidP="00BE3F13">
      <w:pPr>
        <w:spacing w:after="0" w:line="234" w:lineRule="auto"/>
        <w:ind w:firstLine="283"/>
        <w:jc w:val="both"/>
        <w:rPr>
          <w:rFonts w:ascii="Times New Roman" w:eastAsiaTheme="majorEastAsia" w:hAnsi="Times New Roman" w:cs="Times New Roman"/>
          <w:sz w:val="24"/>
          <w:szCs w:val="24"/>
          <w:lang w:eastAsia="en-US" w:bidi="en-US"/>
        </w:rPr>
      </w:pPr>
    </w:p>
    <w:p w14:paraId="26A21D35" w14:textId="77777777" w:rsidR="00B832CD" w:rsidRPr="00B832CD" w:rsidRDefault="00B832CD" w:rsidP="00B832CD">
      <w:pPr>
        <w:ind w:right="-239"/>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от 6 до 7 лет</w:t>
      </w:r>
    </w:p>
    <w:p w14:paraId="3447384C" w14:textId="7D633224" w:rsidR="00B832CD" w:rsidRPr="001B3829" w:rsidRDefault="00B832CD" w:rsidP="00B832CD">
      <w:pPr>
        <w:spacing w:after="0" w:line="235"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Первичные представления об объектах окружающего мира. </w:t>
      </w:r>
      <w:r w:rsidR="001B3829">
        <w:rPr>
          <w:rFonts w:ascii="Times New Roman" w:eastAsia="Times New Roman" w:hAnsi="Times New Roman" w:cs="Times New Roman"/>
          <w:sz w:val="24"/>
          <w:szCs w:val="24"/>
          <w:lang w:eastAsia="en-US" w:bidi="en-US"/>
        </w:rPr>
        <w:t>Продолжить</w:t>
      </w:r>
      <w:r w:rsidRPr="00B832CD">
        <w:rPr>
          <w:rFonts w:ascii="Times New Roman" w:eastAsia="Times New Roman" w:hAnsi="Times New Roman" w:cs="Times New Roman"/>
          <w:sz w:val="24"/>
          <w:szCs w:val="24"/>
          <w:lang w:val="en-US" w:eastAsia="en-US" w:bidi="en-US"/>
        </w:rPr>
        <w:t xml:space="preserve"> </w:t>
      </w:r>
      <w:r w:rsidR="001B3829">
        <w:rPr>
          <w:rFonts w:ascii="Times New Roman" w:eastAsia="Times New Roman" w:hAnsi="Times New Roman" w:cs="Times New Roman"/>
          <w:sz w:val="24"/>
          <w:szCs w:val="24"/>
          <w:lang w:eastAsia="en-US" w:bidi="en-US"/>
        </w:rPr>
        <w:t>расширять</w:t>
      </w:r>
    </w:p>
    <w:p w14:paraId="2B477E5F" w14:textId="77777777" w:rsidR="00B832CD" w:rsidRPr="00B832CD" w:rsidRDefault="00B832CD">
      <w:pPr>
        <w:numPr>
          <w:ilvl w:val="0"/>
          <w:numId w:val="25"/>
        </w:numPr>
        <w:tabs>
          <w:tab w:val="left" w:pos="464"/>
        </w:tabs>
        <w:spacing w:after="0" w:line="234" w:lineRule="auto"/>
        <w:ind w:firstLine="2"/>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уточнять представления детей о предметном мире; о простейших связях между предметами ближайшего окружения.</w:t>
      </w:r>
    </w:p>
    <w:p w14:paraId="70C7D647"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3D7464D8"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14:paraId="354D8078"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794658CD"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Учить применять разнообразные способы обследования предметов (наложение, приложение, сравнение по количеству и т. д.).</w:t>
      </w:r>
    </w:p>
    <w:p w14:paraId="1AC9AF2E" w14:textId="77777777" w:rsidR="00B832CD" w:rsidRPr="00B832CD" w:rsidRDefault="00B832CD" w:rsidP="00B832CD">
      <w:pPr>
        <w:spacing w:after="0" w:line="14" w:lineRule="exact"/>
        <w:jc w:val="both"/>
        <w:rPr>
          <w:rFonts w:ascii="Times New Roman" w:eastAsia="Times New Roman" w:hAnsi="Times New Roman" w:cs="Times New Roman"/>
          <w:sz w:val="24"/>
          <w:szCs w:val="24"/>
          <w:lang w:eastAsia="en-US" w:bidi="en-US"/>
        </w:rPr>
      </w:pPr>
    </w:p>
    <w:p w14:paraId="4652312E"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14:paraId="5A3597C3"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550BFCD0" w14:textId="01E5AED5" w:rsidR="00B832CD" w:rsidRPr="00B832CD" w:rsidRDefault="00B832CD" w:rsidP="00B832CD">
      <w:pPr>
        <w:spacing w:after="0" w:line="234"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Сенсорное развитие. </w:t>
      </w:r>
      <w:r w:rsidRPr="00B832CD">
        <w:rPr>
          <w:rFonts w:ascii="Times New Roman" w:eastAsia="Times New Roman" w:hAnsi="Times New Roman" w:cs="Times New Roman"/>
          <w:sz w:val="24"/>
          <w:szCs w:val="24"/>
          <w:lang w:eastAsia="en-US" w:bidi="en-US"/>
        </w:rPr>
        <w:t>Развивать зрение,</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слух,</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обоняние,</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осязание,</w:t>
      </w:r>
      <w:r w:rsidR="00D6030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вкус, сенсомоторные способности.</w:t>
      </w:r>
    </w:p>
    <w:p w14:paraId="47EEA3C2"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290D2E68"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координацию руки и глаза; развивать мелкую моторику рук в разнообразных видах деятельности.</w:t>
      </w:r>
    </w:p>
    <w:p w14:paraId="79BA18F4"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735C4C49"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умение созерцать предметы, явления (всматриваться, вслушиваться), направляя внимание на более тонкое различение их качеств.</w:t>
      </w:r>
    </w:p>
    <w:p w14:paraId="36E79244"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6CE31D62"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14:paraId="5FEB1AE8"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59741C1C"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умение классифицировать предметы по общим качествам (форме, величине, строению, цвету).</w:t>
      </w:r>
    </w:p>
    <w:p w14:paraId="5667323E"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знания детей о хроматических и ахроматических цветах</w:t>
      </w:r>
    </w:p>
    <w:p w14:paraId="4FFF46B8" w14:textId="3DB87622"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Проектная деятельность. </w:t>
      </w:r>
      <w:r w:rsidRPr="00B832CD">
        <w:rPr>
          <w:rFonts w:ascii="Times New Roman" w:eastAsia="Times New Roman" w:hAnsi="Times New Roman" w:cs="Times New Roman"/>
          <w:sz w:val="24"/>
          <w:szCs w:val="24"/>
          <w:lang w:eastAsia="en-US" w:bidi="en-US"/>
        </w:rPr>
        <w:t>Развивать проектную деятельность всех типов</w:t>
      </w:r>
      <w:r w:rsidR="001074B5">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(исследовательскую, творческую, нормативную).</w:t>
      </w:r>
    </w:p>
    <w:p w14:paraId="0F48E4A7" w14:textId="78C53B69" w:rsidR="00B832CD" w:rsidRPr="00B832CD" w:rsidRDefault="00B832CD">
      <w:pPr>
        <w:numPr>
          <w:ilvl w:val="1"/>
          <w:numId w:val="16"/>
        </w:numPr>
        <w:tabs>
          <w:tab w:val="left" w:pos="795"/>
        </w:tabs>
        <w:spacing w:after="0" w:line="236" w:lineRule="auto"/>
        <w:ind w:firstLine="285"/>
        <w:jc w:val="both"/>
        <w:rPr>
          <w:rFonts w:ascii="Times New Roman" w:eastAsia="Times New Roman" w:hAnsi="Times New Roman" w:cs="Times New Roman"/>
          <w:sz w:val="24"/>
          <w:szCs w:val="24"/>
          <w:lang w:val="en-US" w:eastAsia="en-US" w:bidi="en-US"/>
        </w:rPr>
      </w:pPr>
      <w:r w:rsidRPr="00B832CD">
        <w:rPr>
          <w:rFonts w:ascii="Times New Roman" w:eastAsia="Times New Roman" w:hAnsi="Times New Roman" w:cs="Times New Roman"/>
          <w:sz w:val="24"/>
          <w:szCs w:val="24"/>
          <w:lang w:eastAsia="en-US" w:bidi="en-US"/>
        </w:rPr>
        <w:t xml:space="preserve">исследовательской проектной деятельности формировать умение уделять внимание анализу эффективности источников информации. </w:t>
      </w:r>
      <w:r w:rsidR="001B3829">
        <w:rPr>
          <w:rFonts w:ascii="Times New Roman" w:eastAsia="Times New Roman" w:hAnsi="Times New Roman" w:cs="Times New Roman"/>
          <w:sz w:val="24"/>
          <w:szCs w:val="24"/>
          <w:lang w:eastAsia="en-US" w:bidi="en-US"/>
        </w:rPr>
        <w:t>Поощрять</w:t>
      </w:r>
      <w:r w:rsidRPr="00B832CD">
        <w:rPr>
          <w:rFonts w:ascii="Times New Roman" w:eastAsia="Times New Roman" w:hAnsi="Times New Roman" w:cs="Times New Roman"/>
          <w:sz w:val="24"/>
          <w:szCs w:val="24"/>
          <w:lang w:val="en-US" w:eastAsia="en-US" w:bidi="en-US"/>
        </w:rPr>
        <w:t xml:space="preserve"> </w:t>
      </w:r>
      <w:r w:rsidR="001B3829">
        <w:rPr>
          <w:rFonts w:ascii="Times New Roman" w:eastAsia="Times New Roman" w:hAnsi="Times New Roman" w:cs="Times New Roman"/>
          <w:sz w:val="24"/>
          <w:szCs w:val="24"/>
          <w:lang w:eastAsia="en-US" w:bidi="en-US"/>
        </w:rPr>
        <w:t>обсуждение</w:t>
      </w:r>
      <w:r w:rsidRPr="00B832CD">
        <w:rPr>
          <w:rFonts w:ascii="Times New Roman" w:eastAsia="Times New Roman" w:hAnsi="Times New Roman" w:cs="Times New Roman"/>
          <w:sz w:val="24"/>
          <w:szCs w:val="24"/>
          <w:lang w:val="en-US" w:eastAsia="en-US" w:bidi="en-US"/>
        </w:rPr>
        <w:t xml:space="preserve"> </w:t>
      </w:r>
      <w:r w:rsidR="001B3829">
        <w:rPr>
          <w:rFonts w:ascii="Times New Roman" w:eastAsia="Times New Roman" w:hAnsi="Times New Roman" w:cs="Times New Roman"/>
          <w:sz w:val="24"/>
          <w:szCs w:val="24"/>
          <w:lang w:eastAsia="en-US" w:bidi="en-US"/>
        </w:rPr>
        <w:t>проекта</w:t>
      </w:r>
      <w:r w:rsidRPr="00B832CD">
        <w:rPr>
          <w:rFonts w:ascii="Times New Roman" w:eastAsia="Times New Roman" w:hAnsi="Times New Roman" w:cs="Times New Roman"/>
          <w:sz w:val="24"/>
          <w:szCs w:val="24"/>
          <w:lang w:val="en-US" w:eastAsia="en-US" w:bidi="en-US"/>
        </w:rPr>
        <w:t xml:space="preserve"> в </w:t>
      </w:r>
      <w:r w:rsidR="001B3829">
        <w:rPr>
          <w:rFonts w:ascii="Times New Roman" w:eastAsia="Times New Roman" w:hAnsi="Times New Roman" w:cs="Times New Roman"/>
          <w:sz w:val="24"/>
          <w:szCs w:val="24"/>
          <w:lang w:eastAsia="en-US" w:bidi="en-US"/>
        </w:rPr>
        <w:t>кругу сверстников</w:t>
      </w:r>
      <w:r w:rsidRPr="00B832CD">
        <w:rPr>
          <w:rFonts w:ascii="Times New Roman" w:eastAsia="Times New Roman" w:hAnsi="Times New Roman" w:cs="Times New Roman"/>
          <w:sz w:val="24"/>
          <w:szCs w:val="24"/>
          <w:lang w:val="en-US" w:eastAsia="en-US" w:bidi="en-US"/>
        </w:rPr>
        <w:t>.</w:t>
      </w:r>
    </w:p>
    <w:p w14:paraId="7A788C0B" w14:textId="77777777" w:rsidR="00B832CD" w:rsidRPr="00B832CD" w:rsidRDefault="00B832CD" w:rsidP="00B832CD">
      <w:pPr>
        <w:spacing w:after="0" w:line="13" w:lineRule="exact"/>
        <w:jc w:val="both"/>
        <w:rPr>
          <w:rFonts w:ascii="Times New Roman" w:eastAsia="Times New Roman" w:hAnsi="Times New Roman" w:cs="Times New Roman"/>
          <w:sz w:val="24"/>
          <w:szCs w:val="24"/>
          <w:lang w:val="en-US" w:eastAsia="en-US" w:bidi="en-US"/>
        </w:rPr>
      </w:pPr>
    </w:p>
    <w:p w14:paraId="7DA176BB"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Содействовать творческой проектной деятельности индивидуального и группового характера.</w:t>
      </w:r>
    </w:p>
    <w:p w14:paraId="3654E423" w14:textId="77777777" w:rsidR="00B832CD" w:rsidRPr="00B832CD" w:rsidRDefault="00B832CD">
      <w:pPr>
        <w:numPr>
          <w:ilvl w:val="1"/>
          <w:numId w:val="16"/>
        </w:numPr>
        <w:tabs>
          <w:tab w:val="left" w:pos="805"/>
        </w:tabs>
        <w:spacing w:after="0" w:line="236" w:lineRule="auto"/>
        <w:ind w:firstLine="285"/>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14:paraId="71C0E475"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1009633A"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Помогать детям в символическом отображении ситуации, проживании ее основных смыслов и выражении их в образной форме.</w:t>
      </w:r>
    </w:p>
    <w:p w14:paraId="53307253"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Дидактические игры. </w:t>
      </w:r>
      <w:r w:rsidRPr="00B832CD">
        <w:rPr>
          <w:rFonts w:ascii="Times New Roman" w:eastAsia="Times New Roman" w:hAnsi="Times New Roman" w:cs="Times New Roman"/>
          <w:sz w:val="24"/>
          <w:szCs w:val="24"/>
          <w:lang w:eastAsia="en-US" w:bidi="en-US"/>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14:paraId="049EB438" w14:textId="77777777" w:rsidR="00B832CD" w:rsidRPr="00B832CD" w:rsidRDefault="00B832CD" w:rsidP="00B832CD">
      <w:pPr>
        <w:spacing w:after="0" w:line="234"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согласовывать свои действия с действиями ведущего и других участников игры.</w:t>
      </w:r>
    </w:p>
    <w:p w14:paraId="5774888E"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в игре сообразительность, умение самостоятельно решать поставленную задачу.</w:t>
      </w:r>
    </w:p>
    <w:p w14:paraId="2CA7A2FA" w14:textId="77777777" w:rsidR="00B832CD" w:rsidRPr="00B832CD" w:rsidRDefault="00B832CD" w:rsidP="00B832CD">
      <w:pPr>
        <w:spacing w:after="0" w:line="1" w:lineRule="exact"/>
        <w:jc w:val="both"/>
        <w:rPr>
          <w:rFonts w:ascii="Times New Roman" w:eastAsia="Times New Roman" w:hAnsi="Times New Roman" w:cs="Times New Roman"/>
          <w:sz w:val="24"/>
          <w:szCs w:val="24"/>
          <w:lang w:eastAsia="en-US" w:bidi="en-US"/>
        </w:rPr>
      </w:pPr>
    </w:p>
    <w:p w14:paraId="3624202C" w14:textId="77777777" w:rsidR="00B832CD" w:rsidRPr="00B832CD" w:rsidRDefault="00B832CD" w:rsidP="00B832CD">
      <w:pPr>
        <w:spacing w:after="0"/>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Привлекать детей к созданию некоторых дидактических игр («Шумелки», «Шуршалки»</w:t>
      </w:r>
    </w:p>
    <w:p w14:paraId="22F2F92D" w14:textId="77777777" w:rsidR="00B832CD" w:rsidRPr="00B832CD" w:rsidRDefault="00B832CD" w:rsidP="00B832CD">
      <w:pPr>
        <w:tabs>
          <w:tab w:val="left" w:pos="460"/>
        </w:tabs>
        <w:spacing w:after="0" w:line="240"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т. д.). Развивать и закреплять сенсорные способности.</w:t>
      </w:r>
    </w:p>
    <w:p w14:paraId="5E4DE7DF" w14:textId="77777777" w:rsidR="00B832CD" w:rsidRPr="00B832CD" w:rsidRDefault="00B832CD" w:rsidP="00B832CD">
      <w:pPr>
        <w:spacing w:after="0" w:line="12" w:lineRule="exact"/>
        <w:jc w:val="both"/>
        <w:rPr>
          <w:rFonts w:ascii="Times New Roman" w:eastAsiaTheme="majorEastAsia" w:hAnsi="Times New Roman" w:cs="Times New Roman"/>
          <w:sz w:val="24"/>
          <w:szCs w:val="24"/>
          <w:lang w:eastAsia="en-US" w:bidi="en-US"/>
        </w:rPr>
      </w:pPr>
    </w:p>
    <w:p w14:paraId="6DC53C83"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14:paraId="42AF5A03" w14:textId="77777777" w:rsidR="00B832CD" w:rsidRPr="00B832CD" w:rsidRDefault="00B832CD" w:rsidP="00B832CD">
      <w:pPr>
        <w:spacing w:after="0" w:line="2" w:lineRule="exact"/>
        <w:jc w:val="both"/>
        <w:rPr>
          <w:rFonts w:ascii="Times New Roman" w:eastAsiaTheme="majorEastAsia" w:hAnsi="Times New Roman" w:cs="Times New Roman"/>
          <w:sz w:val="24"/>
          <w:szCs w:val="24"/>
          <w:lang w:eastAsia="en-US" w:bidi="en-US"/>
        </w:rPr>
      </w:pPr>
    </w:p>
    <w:p w14:paraId="5C1CF8A2"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и уточнять представления детей о предметном мире.</w:t>
      </w:r>
    </w:p>
    <w:p w14:paraId="5E7B4CFF" w14:textId="77777777" w:rsidR="00B832CD" w:rsidRPr="00B832CD" w:rsidRDefault="00B832CD" w:rsidP="00B832CD">
      <w:pPr>
        <w:spacing w:after="0" w:line="12" w:lineRule="exact"/>
        <w:jc w:val="both"/>
        <w:rPr>
          <w:rFonts w:ascii="Times New Roman" w:eastAsiaTheme="majorEastAsia" w:hAnsi="Times New Roman" w:cs="Times New Roman"/>
          <w:sz w:val="24"/>
          <w:szCs w:val="24"/>
          <w:lang w:eastAsia="en-US" w:bidi="en-US"/>
        </w:rPr>
      </w:pPr>
    </w:p>
    <w:p w14:paraId="3B45ACED" w14:textId="77777777" w:rsidR="00B832CD" w:rsidRPr="00B832CD" w:rsidRDefault="00B832CD" w:rsidP="00B832CD">
      <w:pPr>
        <w:spacing w:after="0" w:line="234"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w:t>
      </w:r>
    </w:p>
    <w:p w14:paraId="7B07D537"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библиотеками, музеями.</w:t>
      </w:r>
    </w:p>
    <w:p w14:paraId="768B8601"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14:paraId="61A0CB46"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14:paraId="70A32075" w14:textId="77777777" w:rsidR="00B832CD" w:rsidRPr="00B832CD" w:rsidRDefault="00B832CD" w:rsidP="00B832CD">
      <w:pPr>
        <w:spacing w:after="0" w:line="238"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14:paraId="3D211527"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14:paraId="39353B55"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14:paraId="4A31EE44"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14:paraId="788E7DFE"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Рассказывать детям о том, что Земля — наш общий дом, на Земле много разных стран;</w:t>
      </w:r>
    </w:p>
    <w:p w14:paraId="0D846A92" w14:textId="77777777" w:rsidR="00B832CD" w:rsidRPr="00B832CD" w:rsidRDefault="00B832CD" w:rsidP="00B832CD">
      <w:pPr>
        <w:spacing w:after="0" w:line="12" w:lineRule="exact"/>
        <w:jc w:val="both"/>
        <w:rPr>
          <w:rFonts w:ascii="Times New Roman" w:eastAsiaTheme="majorEastAsia" w:hAnsi="Times New Roman" w:cs="Times New Roman"/>
          <w:sz w:val="24"/>
          <w:szCs w:val="24"/>
          <w:lang w:eastAsia="en-US" w:bidi="en-US"/>
        </w:rPr>
      </w:pPr>
    </w:p>
    <w:p w14:paraId="2BF908BB" w14:textId="77777777" w:rsidR="00B832CD" w:rsidRPr="00B832CD" w:rsidRDefault="00B832CD">
      <w:pPr>
        <w:numPr>
          <w:ilvl w:val="0"/>
          <w:numId w:val="26"/>
        </w:numPr>
        <w:tabs>
          <w:tab w:val="left" w:pos="454"/>
        </w:tabs>
        <w:spacing w:after="0" w:line="234" w:lineRule="auto"/>
        <w:ind w:firstLine="2"/>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том, как важно жить в мире со всеми народами, знать и уважать их культуру, обычаи и традиции.</w:t>
      </w:r>
    </w:p>
    <w:p w14:paraId="0BD0AF6D" w14:textId="77777777" w:rsidR="00B832CD" w:rsidRPr="00B832CD" w:rsidRDefault="00B832CD" w:rsidP="00B832CD">
      <w:pPr>
        <w:spacing w:after="0" w:line="14" w:lineRule="exact"/>
        <w:jc w:val="both"/>
        <w:rPr>
          <w:rFonts w:ascii="Times New Roman" w:eastAsia="Times New Roman" w:hAnsi="Times New Roman" w:cs="Times New Roman"/>
          <w:sz w:val="24"/>
          <w:szCs w:val="24"/>
          <w:lang w:eastAsia="en-US" w:bidi="en-US"/>
        </w:rPr>
      </w:pPr>
    </w:p>
    <w:p w14:paraId="5FE692A1"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14:paraId="2B9426DF" w14:textId="77777777" w:rsidR="00B832CD" w:rsidRPr="00B832CD" w:rsidRDefault="00B832CD" w:rsidP="00B832CD">
      <w:pPr>
        <w:spacing w:after="0" w:line="17" w:lineRule="exact"/>
        <w:jc w:val="both"/>
        <w:rPr>
          <w:rFonts w:ascii="Times New Roman" w:eastAsia="Times New Roman" w:hAnsi="Times New Roman" w:cs="Times New Roman"/>
          <w:sz w:val="24"/>
          <w:szCs w:val="24"/>
          <w:lang w:eastAsia="en-US" w:bidi="en-US"/>
        </w:rPr>
      </w:pPr>
    </w:p>
    <w:p w14:paraId="6DA40091" w14:textId="1DCC8672"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Количество и счет. </w:t>
      </w:r>
      <w:r w:rsidRPr="00B832CD">
        <w:rPr>
          <w:rFonts w:ascii="Times New Roman" w:eastAsia="Times New Roman" w:hAnsi="Times New Roman" w:cs="Times New Roman"/>
          <w:sz w:val="24"/>
          <w:szCs w:val="24"/>
          <w:lang w:eastAsia="en-US" w:bidi="en-US"/>
        </w:rPr>
        <w:t>Развивать общие представления о множестве:</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умение формировать</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множества по заданным основаниям, видеть составные части множества, в которых предметы отличаются определенными признаками.</w:t>
      </w:r>
    </w:p>
    <w:p w14:paraId="47B6A66C"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451B5EDE"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14:paraId="46133820" w14:textId="77777777" w:rsidR="00B832CD" w:rsidRPr="00B832CD" w:rsidRDefault="00B832CD" w:rsidP="00B832CD">
      <w:pPr>
        <w:spacing w:after="0" w:line="14" w:lineRule="exact"/>
        <w:jc w:val="both"/>
        <w:rPr>
          <w:rFonts w:ascii="Times New Roman" w:eastAsia="Times New Roman" w:hAnsi="Times New Roman" w:cs="Times New Roman"/>
          <w:sz w:val="24"/>
          <w:szCs w:val="24"/>
          <w:lang w:eastAsia="en-US" w:bidi="en-US"/>
        </w:rPr>
      </w:pPr>
    </w:p>
    <w:p w14:paraId="6A5CF66B"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навыки количественного и порядкового счета в пределах 10. Познакомить со счетом в пределах 20 без операций над числами.</w:t>
      </w:r>
    </w:p>
    <w:p w14:paraId="0B665C10" w14:textId="77777777" w:rsidR="00B832CD" w:rsidRPr="00B832CD" w:rsidRDefault="00B832CD" w:rsidP="00B832CD">
      <w:pPr>
        <w:spacing w:after="0" w:line="1" w:lineRule="exact"/>
        <w:jc w:val="both"/>
        <w:rPr>
          <w:rFonts w:ascii="Times New Roman" w:eastAsia="Times New Roman" w:hAnsi="Times New Roman" w:cs="Times New Roman"/>
          <w:sz w:val="24"/>
          <w:szCs w:val="24"/>
          <w:lang w:eastAsia="en-US" w:bidi="en-US"/>
        </w:rPr>
      </w:pPr>
    </w:p>
    <w:p w14:paraId="70E68895" w14:textId="77777777" w:rsidR="00B832CD" w:rsidRPr="00B832CD" w:rsidRDefault="00B832CD" w:rsidP="00B832CD">
      <w:pPr>
        <w:spacing w:after="0"/>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числами второго десятка.</w:t>
      </w:r>
    </w:p>
    <w:p w14:paraId="5712B3DD" w14:textId="77777777" w:rsidR="00B832CD" w:rsidRPr="00B832CD" w:rsidRDefault="00B832CD" w:rsidP="00B832CD">
      <w:pPr>
        <w:spacing w:after="0" w:line="12" w:lineRule="exact"/>
        <w:jc w:val="both"/>
        <w:rPr>
          <w:rFonts w:ascii="Times New Roman" w:eastAsia="Times New Roman" w:hAnsi="Times New Roman" w:cs="Times New Roman"/>
          <w:sz w:val="24"/>
          <w:szCs w:val="24"/>
          <w:lang w:eastAsia="en-US" w:bidi="en-US"/>
        </w:rPr>
      </w:pPr>
    </w:p>
    <w:p w14:paraId="038B0952"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14:paraId="07F12EB6"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4A99BE21"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14:paraId="071FD2CE" w14:textId="77777777" w:rsidR="00B832CD" w:rsidRPr="00B832CD" w:rsidRDefault="00B832CD" w:rsidP="00B832CD">
      <w:pPr>
        <w:spacing w:after="0" w:line="1" w:lineRule="exact"/>
        <w:jc w:val="both"/>
        <w:rPr>
          <w:rFonts w:ascii="Times New Roman" w:eastAsia="Times New Roman" w:hAnsi="Times New Roman" w:cs="Times New Roman"/>
          <w:sz w:val="24"/>
          <w:szCs w:val="24"/>
          <w:lang w:eastAsia="en-US" w:bidi="en-US"/>
        </w:rPr>
      </w:pPr>
    </w:p>
    <w:p w14:paraId="6AE6E201" w14:textId="77777777" w:rsidR="00B832CD" w:rsidRPr="00B832CD" w:rsidRDefault="00B832CD" w:rsidP="00B832CD">
      <w:pPr>
        <w:spacing w:after="0"/>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составом чисел в пределах 10.</w:t>
      </w:r>
    </w:p>
    <w:p w14:paraId="367930E8" w14:textId="77777777" w:rsidR="00B832CD" w:rsidRPr="00B832CD" w:rsidRDefault="00B832CD" w:rsidP="00B832CD">
      <w:pPr>
        <w:spacing w:after="0" w:line="12" w:lineRule="exact"/>
        <w:jc w:val="both"/>
        <w:rPr>
          <w:rFonts w:ascii="Times New Roman" w:eastAsia="Times New Roman" w:hAnsi="Times New Roman" w:cs="Times New Roman"/>
          <w:sz w:val="24"/>
          <w:szCs w:val="24"/>
          <w:lang w:eastAsia="en-US" w:bidi="en-US"/>
        </w:rPr>
      </w:pPr>
    </w:p>
    <w:p w14:paraId="62560786"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раскладывать число на два меньших и составлять из двух меньших большее (в пределах 10, на наглядной основе).</w:t>
      </w:r>
    </w:p>
    <w:p w14:paraId="196B9851"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4FBF1FD6" w14:textId="77777777"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Познакомить с монетами достоинством 1, 5, 10 копеек, 1, 2, 5, 10 рублей (различение, набор и размен монет).</w:t>
      </w:r>
    </w:p>
    <w:p w14:paraId="7235285C" w14:textId="77777777" w:rsidR="00B832CD" w:rsidRPr="00B832CD" w:rsidRDefault="00B832CD" w:rsidP="00B832CD">
      <w:pPr>
        <w:spacing w:after="0" w:line="14" w:lineRule="exact"/>
        <w:jc w:val="both"/>
        <w:rPr>
          <w:rFonts w:ascii="Times New Roman" w:eastAsia="Times New Roman" w:hAnsi="Times New Roman" w:cs="Times New Roman"/>
          <w:sz w:val="24"/>
          <w:szCs w:val="24"/>
          <w:lang w:eastAsia="en-US" w:bidi="en-US"/>
        </w:rPr>
      </w:pPr>
    </w:p>
    <w:p w14:paraId="7C5A4688" w14:textId="77777777" w:rsidR="00B832CD" w:rsidRPr="00B832CD" w:rsidRDefault="00B832CD" w:rsidP="00B832CD">
      <w:pPr>
        <w:spacing w:after="0" w:line="237"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14:paraId="2E50CC03"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6CAF6BA0" w14:textId="31325CB9"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Величина. </w:t>
      </w:r>
      <w:r w:rsidRPr="00B832CD">
        <w:rPr>
          <w:rFonts w:ascii="Times New Roman" w:eastAsia="Times New Roman" w:hAnsi="Times New Roman" w:cs="Times New Roman"/>
          <w:sz w:val="24"/>
          <w:szCs w:val="24"/>
          <w:lang w:eastAsia="en-US" w:bidi="en-US"/>
        </w:rPr>
        <w:t>Учить считать по заданной мере,</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когда за единицу счета принимается неодин, а несколько предметов или часть предмета.</w:t>
      </w:r>
    </w:p>
    <w:p w14:paraId="20C0BF7B"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1D7E89F5" w14:textId="77777777" w:rsidR="00B832CD" w:rsidRPr="00B832CD" w:rsidRDefault="00B832CD" w:rsidP="00B832CD">
      <w:pPr>
        <w:spacing w:after="0" w:line="238"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14:paraId="1A7F3F4B" w14:textId="77777777" w:rsidR="00B832CD" w:rsidRPr="00B832CD" w:rsidRDefault="00B832CD" w:rsidP="00B832CD">
      <w:pPr>
        <w:spacing w:after="0" w:line="16" w:lineRule="exact"/>
        <w:jc w:val="both"/>
        <w:rPr>
          <w:rFonts w:ascii="Times New Roman" w:eastAsia="Times New Roman" w:hAnsi="Times New Roman" w:cs="Times New Roman"/>
          <w:sz w:val="24"/>
          <w:szCs w:val="24"/>
          <w:lang w:eastAsia="en-US" w:bidi="en-US"/>
        </w:rPr>
      </w:pPr>
    </w:p>
    <w:p w14:paraId="1EABD812" w14:textId="77777777" w:rsidR="00B832CD" w:rsidRPr="00B832CD" w:rsidRDefault="00B832CD" w:rsidP="00B832CD">
      <w:pPr>
        <w:spacing w:after="0" w:line="234"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14:paraId="418CEA61" w14:textId="77777777" w:rsidR="00B832CD" w:rsidRPr="00B832CD" w:rsidRDefault="00B832CD" w:rsidP="00B832CD">
      <w:pPr>
        <w:spacing w:after="0" w:line="13" w:lineRule="exact"/>
        <w:jc w:val="both"/>
        <w:rPr>
          <w:rFonts w:ascii="Times New Roman" w:eastAsia="Times New Roman" w:hAnsi="Times New Roman" w:cs="Times New Roman"/>
          <w:sz w:val="24"/>
          <w:szCs w:val="24"/>
          <w:lang w:eastAsia="en-US" w:bidi="en-US"/>
        </w:rPr>
      </w:pPr>
    </w:p>
    <w:p w14:paraId="56085BC9" w14:textId="4A4E8846" w:rsidR="00B832CD" w:rsidRPr="00B832CD" w:rsidRDefault="00B832CD" w:rsidP="00B832CD">
      <w:pPr>
        <w:spacing w:after="0" w:line="234"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lastRenderedPageBreak/>
        <w:t xml:space="preserve">Форма. </w:t>
      </w:r>
      <w:r w:rsidRPr="00B832CD">
        <w:rPr>
          <w:rFonts w:ascii="Times New Roman" w:eastAsia="Times New Roman" w:hAnsi="Times New Roman" w:cs="Times New Roman"/>
          <w:sz w:val="24"/>
          <w:szCs w:val="24"/>
          <w:lang w:eastAsia="en-US" w:bidi="en-US"/>
        </w:rPr>
        <w:t>Уточнить знание известных геометрических фигур,</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их элементов</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(вершины,углы, стороны) и некоторых их свойств.</w:t>
      </w:r>
    </w:p>
    <w:p w14:paraId="19B611FA" w14:textId="77777777" w:rsidR="00B832CD" w:rsidRPr="00B832CD" w:rsidRDefault="00B832CD" w:rsidP="00B832CD">
      <w:pPr>
        <w:spacing w:after="0" w:line="1" w:lineRule="exact"/>
        <w:jc w:val="both"/>
        <w:rPr>
          <w:rFonts w:ascii="Times New Roman" w:eastAsia="Times New Roman" w:hAnsi="Times New Roman" w:cs="Times New Roman"/>
          <w:sz w:val="24"/>
          <w:szCs w:val="24"/>
          <w:lang w:eastAsia="en-US" w:bidi="en-US"/>
        </w:rPr>
      </w:pPr>
    </w:p>
    <w:p w14:paraId="78DC6322" w14:textId="77777777" w:rsidR="00B832CD" w:rsidRPr="00B832CD" w:rsidRDefault="00B832CD" w:rsidP="00B832CD">
      <w:pPr>
        <w:spacing w:after="0"/>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Дать представление о многоугольнике (на примере треугольника и четырехугольника),</w:t>
      </w:r>
    </w:p>
    <w:p w14:paraId="39D3FBD9" w14:textId="77777777" w:rsidR="00B832CD" w:rsidRPr="00B832CD" w:rsidRDefault="00B832CD" w:rsidP="00B832CD">
      <w:pPr>
        <w:tabs>
          <w:tab w:val="left" w:pos="440"/>
        </w:tabs>
        <w:spacing w:after="0" w:line="240" w:lineRule="auto"/>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 прямой линии, отрезке прямой.</w:t>
      </w:r>
    </w:p>
    <w:p w14:paraId="14718E46" w14:textId="77777777" w:rsidR="00B832CD" w:rsidRPr="00B832CD" w:rsidRDefault="00B832CD" w:rsidP="00B832CD">
      <w:pPr>
        <w:spacing w:after="0" w:line="12" w:lineRule="exact"/>
        <w:jc w:val="both"/>
        <w:rPr>
          <w:rFonts w:ascii="Times New Roman" w:eastAsiaTheme="majorEastAsia" w:hAnsi="Times New Roman" w:cs="Times New Roman"/>
          <w:sz w:val="24"/>
          <w:szCs w:val="24"/>
          <w:lang w:eastAsia="en-US" w:bidi="en-US"/>
        </w:rPr>
      </w:pPr>
    </w:p>
    <w:p w14:paraId="636BD01F" w14:textId="77777777" w:rsidR="00B832CD" w:rsidRPr="00B832CD" w:rsidRDefault="00B832CD" w:rsidP="00B832CD">
      <w:pPr>
        <w:spacing w:after="0" w:line="236" w:lineRule="auto"/>
        <w:ind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14:paraId="3A1C140C"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w:t>
      </w:r>
    </w:p>
    <w:p w14:paraId="6239E194" w14:textId="77777777" w:rsidR="00B832CD" w:rsidRPr="00B832CD" w:rsidRDefault="00B832CD" w:rsidP="00B832CD">
      <w:pPr>
        <w:spacing w:after="0" w:line="236" w:lineRule="auto"/>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14:paraId="618FE712"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14:paraId="68A0847D" w14:textId="77777777" w:rsidR="00B832CD" w:rsidRPr="00B832CD" w:rsidRDefault="00B832CD" w:rsidP="00B832CD">
      <w:pPr>
        <w:spacing w:after="0" w:line="237"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Ориентировка в пространстве. </w:t>
      </w:r>
      <w:r w:rsidRPr="00B832CD">
        <w:rPr>
          <w:rFonts w:ascii="Times New Roman" w:eastAsia="Times New Roman" w:hAnsi="Times New Roman" w:cs="Times New Roman"/>
          <w:sz w:val="24"/>
          <w:szCs w:val="24"/>
          <w:lang w:eastAsia="en-US" w:bidi="en-US"/>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14:paraId="71079F47" w14:textId="77777777" w:rsidR="00B832CD" w:rsidRPr="00B832CD" w:rsidRDefault="00B832CD" w:rsidP="00B832CD">
      <w:pPr>
        <w:spacing w:after="0" w:line="234" w:lineRule="auto"/>
        <w:ind w:firstLine="283"/>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14:paraId="4C7647E6"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w:t>
      </w:r>
    </w:p>
    <w:p w14:paraId="70B12BFA" w14:textId="77777777" w:rsidR="00B832CD" w:rsidRPr="00B832CD" w:rsidRDefault="00B832CD" w:rsidP="00B832CD">
      <w:pPr>
        <w:spacing w:after="0" w:line="234" w:lineRule="auto"/>
        <w:ind w:firstLine="283"/>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самостоятельно передвигаться в пространстве, ориентируясь на условные обозначения (знаки и символы).</w:t>
      </w:r>
    </w:p>
    <w:p w14:paraId="57F10576" w14:textId="41CEBC7F"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Ориентировка во времени. </w:t>
      </w:r>
      <w:r w:rsidRPr="00B832CD">
        <w:rPr>
          <w:rFonts w:ascii="Times New Roman" w:eastAsia="Times New Roman" w:hAnsi="Times New Roman" w:cs="Times New Roman"/>
          <w:sz w:val="24"/>
          <w:szCs w:val="24"/>
          <w:lang w:eastAsia="en-US" w:bidi="en-US"/>
        </w:rPr>
        <w:t>Дать детям элементарные представления о времени:</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его</w:t>
      </w:r>
      <w:r w:rsidR="00A10511">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текучести, периодичности, необратимости, последовательности всех дней недели, месяцев, времен года.</w:t>
      </w:r>
    </w:p>
    <w:p w14:paraId="546B7295" w14:textId="77777777" w:rsidR="00B832CD" w:rsidRPr="00B832CD" w:rsidRDefault="00B832CD" w:rsidP="00B832CD">
      <w:pPr>
        <w:spacing w:after="0" w:line="234" w:lineRule="auto"/>
        <w:ind w:firstLine="283"/>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пользоваться в речи понятиями: «сначала», «потом», «до», «после», «раньше», «позже», «в одно и то же время».</w:t>
      </w:r>
    </w:p>
    <w:p w14:paraId="39179B7E" w14:textId="77777777" w:rsidR="00B832CD" w:rsidRPr="00B832CD"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14:paraId="59B4F0B0"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определять время по часам с точностью до 1 часа.</w:t>
      </w:r>
    </w:p>
    <w:p w14:paraId="0D826775" w14:textId="77777777" w:rsidR="00B832CD" w:rsidRPr="00B832CD" w:rsidRDefault="00B832CD" w:rsidP="00B832CD">
      <w:pPr>
        <w:spacing w:after="0" w:line="234"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и уточнять представления детей о деревьях, кустарниках, травянистых растениях; растениях луга, сада, леса.</w:t>
      </w:r>
    </w:p>
    <w:p w14:paraId="5EC7ACF9" w14:textId="77777777" w:rsidR="00B832CD" w:rsidRPr="00B832CD" w:rsidRDefault="00B832CD" w:rsidP="00B832CD">
      <w:pPr>
        <w:spacing w:after="0" w:line="13" w:lineRule="exact"/>
        <w:rPr>
          <w:rFonts w:ascii="Times New Roman" w:eastAsiaTheme="majorEastAsia" w:hAnsi="Times New Roman" w:cs="Times New Roman"/>
          <w:sz w:val="24"/>
          <w:szCs w:val="24"/>
          <w:lang w:eastAsia="en-US" w:bidi="en-US"/>
        </w:rPr>
      </w:pPr>
    </w:p>
    <w:p w14:paraId="2D43B283" w14:textId="77777777" w:rsidR="00B832CD" w:rsidRPr="00B832CD" w:rsidRDefault="00B832CD" w:rsidP="00B832CD">
      <w:pPr>
        <w:spacing w:after="0" w:line="237"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14:paraId="19240E34" w14:textId="77777777" w:rsidR="00B832CD" w:rsidRPr="00B832CD" w:rsidRDefault="00B832CD" w:rsidP="00B832CD">
      <w:pPr>
        <w:spacing w:after="0" w:line="234" w:lineRule="auto"/>
        <w:ind w:firstLine="283"/>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и систематизировать знания о домашних, зимующих и перелетных птицах; домашних животных и обитателях уголка природы.</w:t>
      </w:r>
    </w:p>
    <w:p w14:paraId="1741A6BA" w14:textId="77777777" w:rsidR="00B832CD" w:rsidRPr="00B832CD" w:rsidRDefault="00B832CD" w:rsidP="00B832CD">
      <w:pPr>
        <w:spacing w:after="0" w:line="234" w:lineRule="auto"/>
        <w:ind w:firstLine="283"/>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детей с дикими животными. Расширять представления об особенностях приспособления животных к окружающей среде.</w:t>
      </w:r>
    </w:p>
    <w:p w14:paraId="4CA5EC23"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14:paraId="1460C7E5" w14:textId="77777777" w:rsidR="00B832CD" w:rsidRPr="00B832CD" w:rsidRDefault="00B832CD" w:rsidP="00B832CD">
      <w:pPr>
        <w:spacing w:after="0" w:line="234" w:lineRule="auto"/>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передавать свое отношение к природе в рассказах и продуктивных видах деятельности.</w:t>
      </w:r>
    </w:p>
    <w:p w14:paraId="5FE1531D" w14:textId="77777777" w:rsidR="00B832CD" w:rsidRPr="00B832CD" w:rsidRDefault="00B832CD" w:rsidP="00B832CD">
      <w:pPr>
        <w:spacing w:after="0"/>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Объяснить детям, что в природе все взаимосвязано.</w:t>
      </w:r>
    </w:p>
    <w:p w14:paraId="623E5ED8"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14:paraId="0DC9601C" w14:textId="0FF96F69"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 xml:space="preserve">Подвести детей к пониманию того, что жизнь человека на Земле во многом зависит от окружающей среды: чистые воздух, вода, лес, </w:t>
      </w:r>
      <w:r w:rsidR="00FE4F0D" w:rsidRPr="00B832CD">
        <w:rPr>
          <w:rFonts w:ascii="Times New Roman" w:eastAsia="Times New Roman" w:hAnsi="Times New Roman" w:cs="Times New Roman"/>
          <w:sz w:val="24"/>
          <w:szCs w:val="24"/>
          <w:lang w:eastAsia="en-US" w:bidi="en-US"/>
        </w:rPr>
        <w:t>почва благоприятно</w:t>
      </w:r>
      <w:r w:rsidRPr="00B832CD">
        <w:rPr>
          <w:rFonts w:ascii="Times New Roman" w:eastAsia="Times New Roman" w:hAnsi="Times New Roman" w:cs="Times New Roman"/>
          <w:sz w:val="24"/>
          <w:szCs w:val="24"/>
          <w:lang w:eastAsia="en-US" w:bidi="en-US"/>
        </w:rPr>
        <w:t xml:space="preserve"> сказываются на здоровье и жизни человека.</w:t>
      </w:r>
    </w:p>
    <w:p w14:paraId="0178CB45"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правильно вести себя в природе (не ломать кустов и ветвей деревьев, не оставлять мусор, не разрушать муравейники и др.).</w:t>
      </w:r>
    </w:p>
    <w:p w14:paraId="121AD948" w14:textId="77777777" w:rsidR="00B832CD" w:rsidRPr="00B832CD"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Оформлять альбомы о временах года: подбирать картинки, фотографии, детские рисунки и рассказы.</w:t>
      </w:r>
    </w:p>
    <w:p w14:paraId="2B0E5003" w14:textId="77777777" w:rsidR="00B832CD" w:rsidRPr="00625EC3" w:rsidRDefault="00B832CD" w:rsidP="00B832CD">
      <w:pPr>
        <w:spacing w:after="0"/>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b/>
          <w:bCs/>
          <w:sz w:val="24"/>
          <w:szCs w:val="24"/>
          <w:lang w:eastAsia="en-US" w:bidi="en-US"/>
        </w:rPr>
        <w:t>Сезонные наблюдения</w:t>
      </w:r>
    </w:p>
    <w:p w14:paraId="5F20528D" w14:textId="0C7C4873" w:rsidR="00B832CD" w:rsidRPr="00625EC3"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b/>
          <w:bCs/>
          <w:sz w:val="24"/>
          <w:szCs w:val="24"/>
          <w:lang w:eastAsia="en-US" w:bidi="en-US"/>
        </w:rPr>
        <w:t xml:space="preserve">Осень. </w:t>
      </w:r>
      <w:r w:rsidRPr="00625EC3">
        <w:rPr>
          <w:rFonts w:ascii="Times New Roman" w:eastAsia="Times New Roman" w:hAnsi="Times New Roman" w:cs="Times New Roman"/>
          <w:sz w:val="24"/>
          <w:szCs w:val="24"/>
          <w:lang w:eastAsia="en-US" w:bidi="en-US"/>
        </w:rPr>
        <w:t>Закреплять знания детей о том,</w:t>
      </w:r>
      <w:r w:rsidR="00BE3F13" w:rsidRPr="00625EC3">
        <w:rPr>
          <w:rFonts w:ascii="Times New Roman" w:eastAsia="Times New Roman" w:hAnsi="Times New Roman" w:cs="Times New Roman"/>
          <w:sz w:val="24"/>
          <w:szCs w:val="24"/>
          <w:lang w:eastAsia="en-US" w:bidi="en-US"/>
        </w:rPr>
        <w:t xml:space="preserve"> </w:t>
      </w:r>
      <w:r w:rsidRPr="00625EC3">
        <w:rPr>
          <w:rFonts w:ascii="Times New Roman" w:eastAsia="Times New Roman" w:hAnsi="Times New Roman" w:cs="Times New Roman"/>
          <w:sz w:val="24"/>
          <w:szCs w:val="24"/>
          <w:lang w:eastAsia="en-US" w:bidi="en-US"/>
        </w:rPr>
        <w:t>что сентябрь первый осенний месяц.</w:t>
      </w:r>
      <w:r w:rsidR="00BE3F13" w:rsidRPr="00625EC3">
        <w:rPr>
          <w:rFonts w:ascii="Times New Roman" w:eastAsia="Times New Roman" w:hAnsi="Times New Roman" w:cs="Times New Roman"/>
          <w:sz w:val="24"/>
          <w:szCs w:val="24"/>
          <w:lang w:eastAsia="en-US" w:bidi="en-US"/>
        </w:rPr>
        <w:t xml:space="preserve"> </w:t>
      </w:r>
      <w:r w:rsidRPr="00625EC3">
        <w:rPr>
          <w:rFonts w:ascii="Times New Roman" w:eastAsia="Times New Roman" w:hAnsi="Times New Roman" w:cs="Times New Roman"/>
          <w:sz w:val="24"/>
          <w:szCs w:val="24"/>
          <w:lang w:eastAsia="en-US" w:bidi="en-US"/>
        </w:rPr>
        <w:t>Учить замечать приметы осени (похолодало; земля от заморозков стала твердой; заледенели лужи; листопад; иней на почве).</w:t>
      </w:r>
    </w:p>
    <w:p w14:paraId="760BCA0B" w14:textId="77777777" w:rsidR="00B832CD" w:rsidRPr="00625EC3" w:rsidRDefault="00B832CD" w:rsidP="00B832CD">
      <w:pPr>
        <w:spacing w:after="0" w:line="2" w:lineRule="exact"/>
        <w:rPr>
          <w:rFonts w:ascii="Times New Roman" w:eastAsiaTheme="majorEastAsia" w:hAnsi="Times New Roman" w:cs="Times New Roman"/>
          <w:sz w:val="24"/>
          <w:szCs w:val="24"/>
          <w:lang w:eastAsia="en-US" w:bidi="en-US"/>
        </w:rPr>
      </w:pPr>
    </w:p>
    <w:p w14:paraId="3D52EFD9" w14:textId="77777777" w:rsidR="00B832CD" w:rsidRPr="00625EC3" w:rsidRDefault="00B832CD" w:rsidP="00B832CD">
      <w:pPr>
        <w:spacing w:after="0"/>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Показать обрезку кустарников, рассказать, для чего это делают.</w:t>
      </w:r>
    </w:p>
    <w:p w14:paraId="31C82862" w14:textId="77777777" w:rsidR="00B832CD" w:rsidRPr="00625EC3" w:rsidRDefault="00B832CD" w:rsidP="00B832CD">
      <w:pPr>
        <w:spacing w:after="0"/>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Привлекать к высаживанию садовых растений (настурция, астры) в горшки.</w:t>
      </w:r>
    </w:p>
    <w:p w14:paraId="66C1F531" w14:textId="77777777" w:rsidR="00B832CD" w:rsidRPr="00625EC3"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Учить собирать природный материал (семена, шишки, желуди, листья) для изготовления поделок.</w:t>
      </w:r>
    </w:p>
    <w:p w14:paraId="39E83E7B" w14:textId="41AC5D18" w:rsidR="00B832CD" w:rsidRPr="00625EC3"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b/>
          <w:bCs/>
          <w:sz w:val="24"/>
          <w:szCs w:val="24"/>
          <w:lang w:eastAsia="en-US" w:bidi="en-US"/>
        </w:rPr>
        <w:t xml:space="preserve">Зима. </w:t>
      </w:r>
      <w:r w:rsidRPr="00625EC3">
        <w:rPr>
          <w:rFonts w:ascii="Times New Roman" w:eastAsia="Times New Roman" w:hAnsi="Times New Roman" w:cs="Times New Roman"/>
          <w:sz w:val="24"/>
          <w:szCs w:val="24"/>
          <w:lang w:eastAsia="en-US" w:bidi="en-US"/>
        </w:rPr>
        <w:t>Обогащать представления детей о сезонных изменениях в природе</w:t>
      </w:r>
      <w:r w:rsidR="00BE3F13" w:rsidRPr="00625EC3">
        <w:rPr>
          <w:rFonts w:ascii="Times New Roman" w:eastAsia="Times New Roman" w:hAnsi="Times New Roman" w:cs="Times New Roman"/>
          <w:sz w:val="24"/>
          <w:szCs w:val="24"/>
          <w:lang w:eastAsia="en-US" w:bidi="en-US"/>
        </w:rPr>
        <w:t xml:space="preserve"> </w:t>
      </w:r>
      <w:r w:rsidRPr="00625EC3">
        <w:rPr>
          <w:rFonts w:ascii="Times New Roman" w:eastAsia="Times New Roman" w:hAnsi="Times New Roman" w:cs="Times New Roman"/>
          <w:sz w:val="24"/>
          <w:szCs w:val="24"/>
          <w:lang w:eastAsia="en-US" w:bidi="en-US"/>
        </w:rPr>
        <w:t>(самые короткие дни и длинные ночи, холодно, мороз, гололед и т. д.).</w:t>
      </w:r>
    </w:p>
    <w:p w14:paraId="1DB1BAD2" w14:textId="77777777" w:rsidR="00B832CD" w:rsidRPr="00625EC3"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Обращать внимание детей на то, что на некоторых деревьях долго сохраняются плоды (на рябине, ели и т. д.). Объяснить, что это корм для птиц.</w:t>
      </w:r>
    </w:p>
    <w:p w14:paraId="4658BE5D" w14:textId="77777777" w:rsidR="00B832CD" w:rsidRPr="00625EC3"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Учить определять свойства снега (холодный, пушистый, рассыпается, липкий и др.; из влажного тяжелого снега лучше делать постройки).</w:t>
      </w:r>
    </w:p>
    <w:p w14:paraId="558BD8D7" w14:textId="77777777" w:rsidR="00B832CD" w:rsidRPr="00625EC3"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Учить детей замечать, что в феврале погода меняется (то светит солнце, то дует ветер, то идет снег, на крышах домов появляются сосульки).</w:t>
      </w:r>
    </w:p>
    <w:p w14:paraId="710A8EE3" w14:textId="77777777" w:rsidR="00B832CD" w:rsidRPr="00625EC3" w:rsidRDefault="00B832CD" w:rsidP="00B832CD">
      <w:pPr>
        <w:spacing w:after="0"/>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Рассказать, что 22 декабря — самый короткий день в году.</w:t>
      </w:r>
    </w:p>
    <w:p w14:paraId="3D18920D" w14:textId="77777777" w:rsidR="00B832CD" w:rsidRPr="00625EC3" w:rsidRDefault="00B832CD" w:rsidP="00B832CD">
      <w:pPr>
        <w:spacing w:after="0"/>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Привлекать к посадке семян овса для птиц.</w:t>
      </w:r>
    </w:p>
    <w:p w14:paraId="72A7D2AA" w14:textId="16F41861" w:rsidR="00B832CD" w:rsidRPr="00625EC3" w:rsidRDefault="00B832CD" w:rsidP="00B832CD">
      <w:pPr>
        <w:spacing w:after="0" w:line="237" w:lineRule="auto"/>
        <w:ind w:firstLine="283"/>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b/>
          <w:bCs/>
          <w:sz w:val="24"/>
          <w:szCs w:val="24"/>
          <w:lang w:eastAsia="en-US" w:bidi="en-US"/>
        </w:rPr>
        <w:t xml:space="preserve">Весна. </w:t>
      </w:r>
      <w:r w:rsidRPr="00625EC3">
        <w:rPr>
          <w:rFonts w:ascii="Times New Roman" w:eastAsia="Times New Roman" w:hAnsi="Times New Roman" w:cs="Times New Roman"/>
          <w:sz w:val="24"/>
          <w:szCs w:val="24"/>
          <w:lang w:eastAsia="en-US" w:bidi="en-US"/>
        </w:rPr>
        <w:t>Расширять представления дошкольников о весенних изменениях в природе</w:t>
      </w:r>
      <w:r w:rsidR="00BE3F13" w:rsidRPr="00625EC3">
        <w:rPr>
          <w:rFonts w:ascii="Times New Roman" w:eastAsia="Times New Roman" w:hAnsi="Times New Roman" w:cs="Times New Roman"/>
          <w:sz w:val="24"/>
          <w:szCs w:val="24"/>
          <w:lang w:eastAsia="en-US" w:bidi="en-US"/>
        </w:rPr>
        <w:t xml:space="preserve"> </w:t>
      </w:r>
      <w:r w:rsidRPr="00625EC3">
        <w:rPr>
          <w:rFonts w:ascii="Times New Roman" w:eastAsia="Times New Roman" w:hAnsi="Times New Roman" w:cs="Times New Roman"/>
          <w:sz w:val="24"/>
          <w:szCs w:val="24"/>
          <w:lang w:eastAsia="en-US" w:bidi="en-US"/>
        </w:rPr>
        <w:t>(чаще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14:paraId="2B49AAB6" w14:textId="77777777" w:rsidR="00B832CD" w:rsidRPr="00625EC3" w:rsidRDefault="00B832CD" w:rsidP="00B832CD">
      <w:pPr>
        <w:spacing w:after="0" w:line="234" w:lineRule="auto"/>
        <w:ind w:firstLine="283"/>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14:paraId="4426D1C6" w14:textId="77777777" w:rsidR="00B832CD" w:rsidRPr="00625EC3" w:rsidRDefault="00B832CD" w:rsidP="00B832CD">
      <w:pPr>
        <w:spacing w:after="0"/>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Наблюдать, как высаживают, обрезают деревья и кустарники.</w:t>
      </w:r>
    </w:p>
    <w:p w14:paraId="204A619D" w14:textId="77777777" w:rsidR="00B832CD" w:rsidRPr="00625EC3" w:rsidRDefault="00B832CD" w:rsidP="00B832CD">
      <w:pPr>
        <w:spacing w:after="0" w:line="13" w:lineRule="exact"/>
        <w:rPr>
          <w:rFonts w:ascii="Times New Roman" w:eastAsiaTheme="majorEastAsia" w:hAnsi="Times New Roman" w:cs="Times New Roman"/>
          <w:sz w:val="24"/>
          <w:szCs w:val="24"/>
          <w:lang w:eastAsia="en-US" w:bidi="en-US"/>
        </w:rPr>
      </w:pPr>
    </w:p>
    <w:p w14:paraId="608F7EDA" w14:textId="77777777" w:rsidR="00B832CD" w:rsidRPr="00625EC3" w:rsidRDefault="00B832CD" w:rsidP="00B832CD">
      <w:pPr>
        <w:spacing w:after="0" w:line="236" w:lineRule="auto"/>
        <w:ind w:firstLine="283"/>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14:paraId="7C026196" w14:textId="6F33DB32" w:rsidR="00B832CD" w:rsidRPr="00625EC3" w:rsidRDefault="00B832CD" w:rsidP="00B832CD">
      <w:pPr>
        <w:spacing w:after="0" w:line="234" w:lineRule="auto"/>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w:t>
      </w:r>
      <w:r w:rsidR="00FE4F0D">
        <w:rPr>
          <w:rFonts w:ascii="Times New Roman" w:eastAsia="Times New Roman" w:hAnsi="Times New Roman" w:cs="Times New Roman"/>
          <w:sz w:val="24"/>
          <w:szCs w:val="24"/>
          <w:lang w:eastAsia="en-US" w:bidi="en-US"/>
        </w:rPr>
        <w:t xml:space="preserve"> </w:t>
      </w:r>
      <w:r w:rsidRPr="00625EC3">
        <w:rPr>
          <w:rFonts w:ascii="Times New Roman" w:eastAsia="Times New Roman" w:hAnsi="Times New Roman" w:cs="Times New Roman"/>
          <w:sz w:val="24"/>
          <w:szCs w:val="24"/>
          <w:lang w:eastAsia="en-US" w:bidi="en-US"/>
        </w:rPr>
        <w:t>п.</w:t>
      </w:r>
    </w:p>
    <w:p w14:paraId="0266A305" w14:textId="272EA05E" w:rsidR="00B832CD" w:rsidRPr="00625EC3" w:rsidRDefault="00B832CD" w:rsidP="0019689D">
      <w:pPr>
        <w:spacing w:after="0" w:line="234" w:lineRule="auto"/>
        <w:ind w:firstLine="426"/>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b/>
          <w:bCs/>
          <w:sz w:val="24"/>
          <w:szCs w:val="24"/>
          <w:lang w:eastAsia="en-US" w:bidi="en-US"/>
        </w:rPr>
        <w:t xml:space="preserve">Лето. </w:t>
      </w:r>
      <w:r w:rsidRPr="00625EC3">
        <w:rPr>
          <w:rFonts w:ascii="Times New Roman" w:eastAsia="Times New Roman" w:hAnsi="Times New Roman" w:cs="Times New Roman"/>
          <w:sz w:val="24"/>
          <w:szCs w:val="24"/>
          <w:lang w:eastAsia="en-US" w:bidi="en-US"/>
        </w:rPr>
        <w:t>Уточнять представления детей об изменениях,</w:t>
      </w:r>
      <w:r w:rsidR="00BE3F13" w:rsidRPr="00625EC3">
        <w:rPr>
          <w:rFonts w:ascii="Times New Roman" w:eastAsia="Times New Roman" w:hAnsi="Times New Roman" w:cs="Times New Roman"/>
          <w:sz w:val="24"/>
          <w:szCs w:val="24"/>
          <w:lang w:eastAsia="en-US" w:bidi="en-US"/>
        </w:rPr>
        <w:t xml:space="preserve"> </w:t>
      </w:r>
      <w:r w:rsidRPr="00625EC3">
        <w:rPr>
          <w:rFonts w:ascii="Times New Roman" w:eastAsia="Times New Roman" w:hAnsi="Times New Roman" w:cs="Times New Roman"/>
          <w:sz w:val="24"/>
          <w:szCs w:val="24"/>
          <w:lang w:eastAsia="en-US" w:bidi="en-US"/>
        </w:rPr>
        <w:t>происходящих в природе</w:t>
      </w:r>
      <w:r w:rsidR="00BE3F13" w:rsidRPr="00625EC3">
        <w:rPr>
          <w:rFonts w:ascii="Times New Roman" w:eastAsia="Times New Roman" w:hAnsi="Times New Roman" w:cs="Times New Roman"/>
          <w:sz w:val="24"/>
          <w:szCs w:val="24"/>
          <w:lang w:eastAsia="en-US" w:bidi="en-US"/>
        </w:rPr>
        <w:t xml:space="preserve"> </w:t>
      </w:r>
      <w:r w:rsidRPr="00625EC3">
        <w:rPr>
          <w:rFonts w:ascii="Times New Roman" w:eastAsia="Times New Roman" w:hAnsi="Times New Roman" w:cs="Times New Roman"/>
          <w:sz w:val="24"/>
          <w:szCs w:val="24"/>
          <w:lang w:eastAsia="en-US" w:bidi="en-US"/>
        </w:rPr>
        <w:t>(самые</w:t>
      </w:r>
      <w:r w:rsidR="00BE3F13" w:rsidRPr="00625EC3">
        <w:rPr>
          <w:rFonts w:ascii="Times New Roman" w:eastAsia="Times New Roman" w:hAnsi="Times New Roman" w:cs="Times New Roman"/>
          <w:sz w:val="24"/>
          <w:szCs w:val="24"/>
          <w:lang w:eastAsia="en-US" w:bidi="en-US"/>
        </w:rPr>
        <w:t xml:space="preserve"> </w:t>
      </w:r>
      <w:r w:rsidRPr="00625EC3">
        <w:rPr>
          <w:rFonts w:ascii="Times New Roman" w:eastAsia="Times New Roman" w:hAnsi="Times New Roman" w:cs="Times New Roman"/>
          <w:sz w:val="24"/>
          <w:szCs w:val="24"/>
          <w:lang w:eastAsia="en-US" w:bidi="en-US"/>
        </w:rPr>
        <w:t>длинные дни и короткие ночи, тепло, жарко; бывают ливневые дожди, грозы, радуга).</w:t>
      </w:r>
    </w:p>
    <w:p w14:paraId="36889D1B" w14:textId="77777777" w:rsidR="00B832CD" w:rsidRPr="00625EC3" w:rsidRDefault="00B832CD" w:rsidP="0019689D">
      <w:pPr>
        <w:spacing w:after="0" w:line="234" w:lineRule="auto"/>
        <w:ind w:firstLine="426"/>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Объяснить, что летом наиболее благоприятные условия для роста растений: растут, цветут и плодоносят.</w:t>
      </w:r>
    </w:p>
    <w:p w14:paraId="31FFE7AF" w14:textId="77777777" w:rsidR="00B832CD" w:rsidRPr="00625EC3" w:rsidRDefault="00B832CD" w:rsidP="0019689D">
      <w:pPr>
        <w:spacing w:after="0" w:line="236" w:lineRule="auto"/>
        <w:ind w:firstLine="426"/>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14:paraId="4167EB02" w14:textId="77777777" w:rsidR="00B832CD" w:rsidRPr="00625EC3" w:rsidRDefault="00B832CD" w:rsidP="0019689D">
      <w:pPr>
        <w:spacing w:line="200" w:lineRule="exact"/>
        <w:ind w:firstLine="426"/>
        <w:rPr>
          <w:rFonts w:ascii="Times New Roman" w:eastAsiaTheme="majorEastAsia" w:hAnsi="Times New Roman" w:cs="Times New Roman"/>
          <w:sz w:val="24"/>
          <w:szCs w:val="24"/>
          <w:lang w:eastAsia="en-US" w:bidi="en-US"/>
        </w:rPr>
      </w:pPr>
    </w:p>
    <w:p w14:paraId="4AAF7BAD" w14:textId="77777777" w:rsidR="00B832CD" w:rsidRPr="00625EC3" w:rsidRDefault="00B832CD" w:rsidP="0019689D">
      <w:pPr>
        <w:spacing w:line="200" w:lineRule="exact"/>
        <w:ind w:firstLine="426"/>
        <w:rPr>
          <w:rFonts w:ascii="Times New Roman" w:eastAsiaTheme="majorEastAsia" w:hAnsi="Times New Roman" w:cs="Times New Roman"/>
          <w:sz w:val="24"/>
          <w:szCs w:val="24"/>
          <w:lang w:eastAsia="en-US" w:bidi="en-US"/>
        </w:rPr>
      </w:pPr>
    </w:p>
    <w:p w14:paraId="49286E6B" w14:textId="77777777" w:rsidR="00B832CD" w:rsidRPr="00625EC3" w:rsidRDefault="00B832CD" w:rsidP="0019689D">
      <w:pPr>
        <w:rPr>
          <w:rFonts w:ascii="Times New Roman" w:eastAsiaTheme="majorEastAsia" w:hAnsi="Times New Roman" w:cs="Times New Roman"/>
          <w:sz w:val="24"/>
          <w:szCs w:val="24"/>
          <w:lang w:eastAsia="en-US" w:bidi="en-US"/>
        </w:rPr>
        <w:sectPr w:rsidR="00B832CD" w:rsidRPr="00625EC3" w:rsidSect="00BF6404">
          <w:pgSz w:w="11900" w:h="16838"/>
          <w:pgMar w:top="1135" w:right="846" w:bottom="0" w:left="1440" w:header="0" w:footer="0" w:gutter="0"/>
          <w:cols w:space="720" w:equalWidth="0">
            <w:col w:w="9620"/>
          </w:cols>
        </w:sectPr>
      </w:pPr>
    </w:p>
    <w:p w14:paraId="2F20DF28" w14:textId="77777777" w:rsidR="00B832CD" w:rsidRPr="00625EC3" w:rsidRDefault="00B832CD" w:rsidP="0019689D">
      <w:pPr>
        <w:spacing w:after="0" w:line="234" w:lineRule="auto"/>
        <w:ind w:left="851" w:right="-564"/>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lastRenderedPageBreak/>
        <w:t>Рассказать о том, что 22 июня — день летнего солнцестояния (самый долгий день в году: с этого дня ночь удлиняется, а день идет на убыль).</w:t>
      </w:r>
    </w:p>
    <w:p w14:paraId="1B1DC4AB" w14:textId="77777777" w:rsidR="00B832CD" w:rsidRPr="00B832CD" w:rsidRDefault="00B832CD" w:rsidP="0019689D">
      <w:pPr>
        <w:spacing w:after="0" w:line="200" w:lineRule="exact"/>
        <w:ind w:left="851" w:right="-564"/>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sz w:val="24"/>
          <w:szCs w:val="24"/>
          <w:lang w:eastAsia="en-US" w:bidi="en-US"/>
        </w:rPr>
        <w:t>Знакомить с трудом людей на полях, в садах и огородах. Воспитывать желание помогать взрослым.</w:t>
      </w:r>
    </w:p>
    <w:p w14:paraId="600EA45E" w14:textId="77777777" w:rsidR="00B832CD" w:rsidRPr="00B832CD" w:rsidRDefault="00B832CD" w:rsidP="0019689D">
      <w:pPr>
        <w:spacing w:after="0" w:line="236" w:lineRule="auto"/>
        <w:ind w:left="851" w:right="-564"/>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14:paraId="2CC49898" w14:textId="77777777" w:rsidR="00B832CD" w:rsidRPr="00B832CD" w:rsidRDefault="00B832CD" w:rsidP="0019689D">
      <w:pPr>
        <w:spacing w:after="0" w:line="236" w:lineRule="auto"/>
        <w:ind w:left="851" w:right="-564"/>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14:paraId="0D1ECF05" w14:textId="77777777" w:rsidR="00B832CD" w:rsidRPr="00B832CD" w:rsidRDefault="00B832CD" w:rsidP="0019689D">
      <w:pPr>
        <w:spacing w:after="0" w:line="236" w:lineRule="auto"/>
        <w:ind w:left="851" w:right="-564"/>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14:paraId="71F8B773" w14:textId="77777777" w:rsidR="00B832CD" w:rsidRPr="00B832CD" w:rsidRDefault="00B832CD" w:rsidP="0019689D">
      <w:pPr>
        <w:spacing w:after="0" w:line="234" w:lineRule="auto"/>
        <w:ind w:left="851" w:right="-564"/>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интерес к родному краю. Воспитывать уважение к труду сельских жителей (земледельцев, механизаторов, лесничих и др.).</w:t>
      </w:r>
    </w:p>
    <w:p w14:paraId="6DA29F4D" w14:textId="77777777" w:rsidR="00B832CD" w:rsidRPr="00B832CD" w:rsidRDefault="00B832CD" w:rsidP="0019689D">
      <w:pPr>
        <w:spacing w:after="0" w:line="1" w:lineRule="exact"/>
        <w:ind w:left="851" w:right="-564"/>
        <w:rPr>
          <w:rFonts w:ascii="Times New Roman" w:eastAsiaTheme="majorEastAsia" w:hAnsi="Times New Roman" w:cs="Times New Roman"/>
          <w:sz w:val="24"/>
          <w:szCs w:val="24"/>
          <w:lang w:eastAsia="en-US" w:bidi="en-US"/>
        </w:rPr>
      </w:pPr>
    </w:p>
    <w:p w14:paraId="12C635CD" w14:textId="77777777" w:rsidR="00B832CD" w:rsidRPr="00B832CD" w:rsidRDefault="00B832CD" w:rsidP="0019689D">
      <w:pPr>
        <w:spacing w:after="0"/>
        <w:ind w:left="851" w:right="-564"/>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обобщать и систематизировать представления о временах года.</w:t>
      </w:r>
    </w:p>
    <w:p w14:paraId="590AB171" w14:textId="77777777" w:rsidR="00B832CD" w:rsidRPr="00B832CD" w:rsidRDefault="00B832CD" w:rsidP="0019689D">
      <w:pPr>
        <w:spacing w:after="0" w:line="234" w:lineRule="auto"/>
        <w:ind w:left="851" w:right="-564"/>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14:paraId="0A463031" w14:textId="77777777" w:rsidR="00B832CD" w:rsidRPr="00B832CD" w:rsidRDefault="00B832CD" w:rsidP="0019689D">
      <w:pPr>
        <w:spacing w:after="0" w:line="234" w:lineRule="auto"/>
        <w:ind w:left="851" w:right="-564"/>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передавать свое отношение к природе в рассказах и продуктивных видах деятельности.</w:t>
      </w:r>
    </w:p>
    <w:p w14:paraId="41B3901B" w14:textId="77777777" w:rsidR="00B832CD" w:rsidRPr="00B832CD" w:rsidRDefault="00B832CD" w:rsidP="0019689D">
      <w:pPr>
        <w:spacing w:after="0"/>
        <w:ind w:left="851" w:right="-564"/>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Объяснить детям, что в природе все взаимосвязано.</w:t>
      </w:r>
    </w:p>
    <w:p w14:paraId="20AC4084" w14:textId="77777777" w:rsidR="00B832CD" w:rsidRPr="00B832CD" w:rsidRDefault="00B832CD" w:rsidP="0019689D">
      <w:pPr>
        <w:spacing w:after="0" w:line="234" w:lineRule="auto"/>
        <w:ind w:left="851" w:right="-564"/>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14:paraId="0B33C03A" w14:textId="0915C2F5" w:rsidR="00B832CD" w:rsidRPr="00B832CD" w:rsidRDefault="00B832CD" w:rsidP="0019689D">
      <w:pPr>
        <w:spacing w:after="0" w:line="234" w:lineRule="auto"/>
        <w:ind w:left="851" w:right="-564"/>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Подвести детей к пониманию того, что жизнь человека на Земле во многом зависит от окружающей среды: чистые воздух, вода, лес, </w:t>
      </w:r>
      <w:r w:rsidR="00FE4F0D" w:rsidRPr="00B832CD">
        <w:rPr>
          <w:rFonts w:ascii="Times New Roman" w:eastAsia="Times New Roman" w:hAnsi="Times New Roman" w:cs="Times New Roman"/>
          <w:sz w:val="24"/>
          <w:szCs w:val="24"/>
          <w:lang w:eastAsia="en-US" w:bidi="en-US"/>
        </w:rPr>
        <w:t>почва благоприятно</w:t>
      </w:r>
      <w:r w:rsidRPr="00B832CD">
        <w:rPr>
          <w:rFonts w:ascii="Times New Roman" w:eastAsia="Times New Roman" w:hAnsi="Times New Roman" w:cs="Times New Roman"/>
          <w:sz w:val="24"/>
          <w:szCs w:val="24"/>
          <w:lang w:eastAsia="en-US" w:bidi="en-US"/>
        </w:rPr>
        <w:t xml:space="preserve"> сказываются на здоровье и жизни человека.</w:t>
      </w:r>
    </w:p>
    <w:p w14:paraId="5B62345B" w14:textId="77777777" w:rsidR="00B832CD" w:rsidRPr="00B832CD" w:rsidRDefault="00B832CD" w:rsidP="0019689D">
      <w:pPr>
        <w:spacing w:after="0" w:line="234" w:lineRule="auto"/>
        <w:ind w:left="851" w:right="-564"/>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правильно вести себя в природе (не ломать кустов и ветвей деревьев, не оставлять мусор, не разрушать муравейники и др.).</w:t>
      </w:r>
    </w:p>
    <w:p w14:paraId="617F653E" w14:textId="77777777" w:rsidR="00B832CD" w:rsidRPr="00B832CD" w:rsidRDefault="00B832CD" w:rsidP="0019689D">
      <w:pPr>
        <w:spacing w:after="0" w:line="234" w:lineRule="auto"/>
        <w:ind w:left="851" w:right="-564"/>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Оформлять альбомы о временах года: подбирать картинки, фотографии, детские рисунки и рассказы.</w:t>
      </w:r>
    </w:p>
    <w:p w14:paraId="5BAE7122" w14:textId="77777777" w:rsidR="00EE0C66" w:rsidRDefault="00EE0C66" w:rsidP="0019689D">
      <w:pPr>
        <w:tabs>
          <w:tab w:val="left" w:pos="475"/>
        </w:tabs>
        <w:spacing w:after="0" w:line="236" w:lineRule="auto"/>
        <w:ind w:left="851" w:right="-564"/>
        <w:jc w:val="both"/>
        <w:rPr>
          <w:rFonts w:ascii="Times New Roman" w:eastAsia="Times New Roman" w:hAnsi="Times New Roman" w:cs="Times New Roman"/>
          <w:b/>
          <w:bCs/>
          <w:sz w:val="24"/>
          <w:szCs w:val="24"/>
          <w:lang w:eastAsia="en-US" w:bidi="en-US"/>
        </w:rPr>
      </w:pPr>
    </w:p>
    <w:p w14:paraId="08AF69DE" w14:textId="71DC0006" w:rsidR="00EE0C66" w:rsidRPr="00F17B02" w:rsidRDefault="00EE0C66" w:rsidP="0019689D">
      <w:pPr>
        <w:tabs>
          <w:tab w:val="left" w:pos="475"/>
        </w:tabs>
        <w:spacing w:after="0" w:line="236" w:lineRule="auto"/>
        <w:ind w:left="851" w:right="-564"/>
        <w:jc w:val="both"/>
        <w:rPr>
          <w:rFonts w:ascii="Times New Roman" w:eastAsia="Times New Roman" w:hAnsi="Times New Roman" w:cs="Times New Roman"/>
          <w:b/>
          <w:bCs/>
          <w:sz w:val="24"/>
          <w:szCs w:val="24"/>
          <w:lang w:eastAsia="en-US" w:bidi="en-US"/>
        </w:rPr>
      </w:pPr>
      <w:r>
        <w:rPr>
          <w:rFonts w:ascii="Times New Roman" w:eastAsia="Times New Roman" w:hAnsi="Times New Roman" w:cs="Times New Roman"/>
          <w:b/>
          <w:bCs/>
          <w:sz w:val="24"/>
          <w:szCs w:val="24"/>
          <w:lang w:eastAsia="en-US" w:bidi="en-US"/>
        </w:rPr>
        <w:t xml:space="preserve"> </w:t>
      </w:r>
      <w:r w:rsidRPr="00F17B02">
        <w:rPr>
          <w:rFonts w:ascii="Times New Roman" w:eastAsia="Times New Roman" w:hAnsi="Times New Roman" w:cs="Times New Roman"/>
          <w:b/>
          <w:bCs/>
          <w:sz w:val="24"/>
          <w:szCs w:val="24"/>
          <w:lang w:eastAsia="en-US" w:bidi="en-US"/>
        </w:rPr>
        <w:t xml:space="preserve">Общеразвивающая программа развития пространственного мышления </w:t>
      </w:r>
      <w:r>
        <w:rPr>
          <w:rFonts w:ascii="Times New Roman" w:eastAsia="Times New Roman" w:hAnsi="Times New Roman" w:cs="Times New Roman"/>
          <w:b/>
          <w:bCs/>
          <w:sz w:val="24"/>
          <w:szCs w:val="24"/>
          <w:lang w:eastAsia="en-US" w:bidi="en-US"/>
        </w:rPr>
        <w:t>дошкольников</w:t>
      </w:r>
      <w:r w:rsidRPr="00F17B02">
        <w:rPr>
          <w:rFonts w:ascii="Times New Roman" w:eastAsia="Times New Roman" w:hAnsi="Times New Roman" w:cs="Times New Roman"/>
          <w:b/>
          <w:bCs/>
          <w:sz w:val="24"/>
          <w:szCs w:val="24"/>
          <w:lang w:eastAsia="en-US" w:bidi="en-US"/>
        </w:rPr>
        <w:t xml:space="preserve"> как основа формирования естественно - научных, цифровых и инженерных компетенций человека будущего «Лего конструирования» (познавательное развитие)</w:t>
      </w:r>
    </w:p>
    <w:p w14:paraId="4C7D1362" w14:textId="77777777" w:rsidR="00EE0C66" w:rsidRPr="00F17B02" w:rsidRDefault="00EE0C66" w:rsidP="0019689D">
      <w:pPr>
        <w:shd w:val="clear" w:color="auto" w:fill="FFFFFF"/>
        <w:spacing w:after="0" w:line="312" w:lineRule="atLeast"/>
        <w:ind w:left="851" w:right="-564" w:firstLine="709"/>
        <w:jc w:val="center"/>
        <w:rPr>
          <w:rFonts w:ascii="Times New Roman" w:eastAsia="Times New Roman" w:hAnsi="Times New Roman" w:cstheme="majorBidi"/>
          <w:b/>
          <w:sz w:val="24"/>
          <w:szCs w:val="24"/>
          <w:lang w:eastAsia="en-US" w:bidi="en-US"/>
        </w:rPr>
      </w:pPr>
    </w:p>
    <w:p w14:paraId="755D771B" w14:textId="77777777" w:rsidR="00EE0C66" w:rsidRPr="00F17B02" w:rsidRDefault="00EE0C66" w:rsidP="0019689D">
      <w:pPr>
        <w:shd w:val="clear" w:color="auto" w:fill="FFFFFF"/>
        <w:spacing w:after="0" w:line="312" w:lineRule="atLeast"/>
        <w:ind w:left="851" w:right="-705" w:hanging="142"/>
        <w:rPr>
          <w:rFonts w:ascii="Times New Roman" w:eastAsia="Times New Roman" w:hAnsi="Times New Roman" w:cstheme="majorBidi"/>
          <w:b/>
          <w:bCs/>
          <w:sz w:val="24"/>
          <w:szCs w:val="24"/>
          <w:lang w:eastAsia="en-US" w:bidi="en-US"/>
        </w:rPr>
      </w:pPr>
    </w:p>
    <w:p w14:paraId="1DAF4537" w14:textId="6F8095FA" w:rsidR="00EE0C66" w:rsidRPr="00E627D7" w:rsidRDefault="00EE0C66" w:rsidP="0019689D">
      <w:pPr>
        <w:shd w:val="clear" w:color="auto" w:fill="FFFFFF"/>
        <w:spacing w:after="0" w:line="312" w:lineRule="atLeast"/>
        <w:ind w:left="709" w:right="-564"/>
        <w:rPr>
          <w:rFonts w:ascii="Times New Roman" w:eastAsia="Times New Roman" w:hAnsi="Times New Roman" w:cstheme="majorBidi"/>
          <w:sz w:val="24"/>
          <w:szCs w:val="24"/>
          <w:lang w:eastAsia="en-US" w:bidi="en-US"/>
        </w:rPr>
      </w:pPr>
      <w:r>
        <w:rPr>
          <w:rFonts w:ascii="Times New Roman" w:eastAsia="Times New Roman" w:hAnsi="Times New Roman" w:cstheme="majorBidi"/>
          <w:b/>
          <w:bCs/>
          <w:sz w:val="24"/>
          <w:szCs w:val="24"/>
          <w:lang w:eastAsia="en-US" w:bidi="en-US"/>
        </w:rPr>
        <w:t xml:space="preserve">   </w:t>
      </w:r>
      <w:r w:rsidRPr="00E627D7">
        <w:rPr>
          <w:rFonts w:ascii="Times New Roman" w:eastAsia="Times New Roman" w:hAnsi="Times New Roman" w:cstheme="majorBidi"/>
          <w:b/>
          <w:bCs/>
          <w:sz w:val="24"/>
          <w:szCs w:val="24"/>
          <w:lang w:eastAsia="en-US" w:bidi="en-US"/>
        </w:rPr>
        <w:t>Цель:</w:t>
      </w:r>
      <w:r w:rsidRPr="00E627D7">
        <w:rPr>
          <w:rFonts w:ascii="Times New Roman" w:eastAsia="Times New Roman" w:hAnsi="Times New Roman" w:cstheme="majorBidi"/>
          <w:sz w:val="24"/>
          <w:szCs w:val="24"/>
          <w:lang w:eastAsia="en-US" w:bidi="en-US"/>
        </w:rPr>
        <w:t xml:space="preserve"> Создание благоприятных условий для развития творческого мышления и конструкторских способностей дошкольников при создании действующих моделей на основе LEGO– конструирования.</w:t>
      </w:r>
    </w:p>
    <w:p w14:paraId="67FF12F0" w14:textId="77777777" w:rsidR="00EE0C66" w:rsidRPr="00E627D7" w:rsidRDefault="00EE0C66" w:rsidP="0019689D">
      <w:pPr>
        <w:shd w:val="clear" w:color="auto" w:fill="FFFFFF"/>
        <w:spacing w:after="0" w:line="312" w:lineRule="atLeast"/>
        <w:ind w:left="709" w:right="-564"/>
        <w:rPr>
          <w:rFonts w:ascii="Times New Roman" w:eastAsia="Times New Roman" w:hAnsi="Times New Roman" w:cstheme="majorBidi"/>
          <w:sz w:val="24"/>
          <w:szCs w:val="24"/>
          <w:lang w:eastAsia="en-US" w:bidi="en-US"/>
        </w:rPr>
      </w:pPr>
      <w:r w:rsidRPr="00E627D7">
        <w:rPr>
          <w:rFonts w:ascii="Times New Roman" w:eastAsia="Times New Roman" w:hAnsi="Times New Roman" w:cstheme="majorBidi"/>
          <w:sz w:val="24"/>
          <w:szCs w:val="24"/>
          <w:lang w:eastAsia="en-US" w:bidi="en-US"/>
        </w:rPr>
        <w:t xml:space="preserve"> </w:t>
      </w:r>
    </w:p>
    <w:p w14:paraId="3F8677B9" w14:textId="77777777" w:rsidR="00EE0C66" w:rsidRPr="00E627D7" w:rsidRDefault="00EE0C66" w:rsidP="00847617">
      <w:pPr>
        <w:shd w:val="clear" w:color="auto" w:fill="FFFFFF"/>
        <w:spacing w:after="0" w:line="312" w:lineRule="atLeast"/>
        <w:ind w:left="851" w:right="-422"/>
        <w:rPr>
          <w:rFonts w:ascii="Times New Roman" w:eastAsia="Times New Roman" w:hAnsi="Times New Roman" w:cstheme="majorBidi"/>
          <w:b/>
          <w:bCs/>
          <w:sz w:val="24"/>
          <w:szCs w:val="24"/>
          <w:lang w:eastAsia="en-US" w:bidi="en-US"/>
        </w:rPr>
      </w:pPr>
      <w:r w:rsidRPr="00E627D7">
        <w:rPr>
          <w:rFonts w:ascii="Times New Roman" w:eastAsia="Times New Roman" w:hAnsi="Times New Roman" w:cstheme="majorBidi"/>
          <w:b/>
          <w:bCs/>
          <w:sz w:val="24"/>
          <w:szCs w:val="24"/>
          <w:lang w:eastAsia="en-US" w:bidi="en-US"/>
        </w:rPr>
        <w:t>Задачи:</w:t>
      </w:r>
    </w:p>
    <w:p w14:paraId="24ABDBAF" w14:textId="77777777" w:rsidR="00EE0C66" w:rsidRPr="00E627D7" w:rsidRDefault="00EE0C66" w:rsidP="00847617">
      <w:pPr>
        <w:shd w:val="clear" w:color="auto" w:fill="FFFFFF"/>
        <w:spacing w:after="0" w:line="312" w:lineRule="atLeast"/>
        <w:ind w:left="851" w:right="-422"/>
        <w:rPr>
          <w:rFonts w:ascii="Times New Roman" w:eastAsia="Times New Roman" w:hAnsi="Times New Roman" w:cstheme="majorBidi"/>
          <w:sz w:val="24"/>
          <w:szCs w:val="24"/>
          <w:lang w:eastAsia="en-US" w:bidi="en-US"/>
        </w:rPr>
      </w:pPr>
      <w:r w:rsidRPr="00E627D7">
        <w:rPr>
          <w:rFonts w:ascii="Times New Roman" w:eastAsia="Times New Roman" w:hAnsi="Times New Roman" w:cstheme="majorBidi"/>
          <w:sz w:val="24"/>
          <w:szCs w:val="24"/>
          <w:lang w:eastAsia="en-US" w:bidi="en-US"/>
        </w:rPr>
        <w:t>1. Обучать созданию образов в процессе конструктивной деятельности. 2.Обучать планированию процесса создания собственной модели и совместного проекта.</w:t>
      </w:r>
    </w:p>
    <w:p w14:paraId="70179C7E" w14:textId="77777777" w:rsidR="00EE0C66" w:rsidRPr="00E627D7" w:rsidRDefault="00EE0C66" w:rsidP="00847617">
      <w:pPr>
        <w:shd w:val="clear" w:color="auto" w:fill="FFFFFF"/>
        <w:spacing w:after="0" w:line="312" w:lineRule="atLeast"/>
        <w:ind w:left="851" w:right="-422"/>
        <w:rPr>
          <w:rFonts w:ascii="Times New Roman" w:eastAsia="Times New Roman" w:hAnsi="Times New Roman" w:cstheme="majorBidi"/>
          <w:sz w:val="24"/>
          <w:szCs w:val="24"/>
          <w:lang w:eastAsia="en-US" w:bidi="en-US"/>
        </w:rPr>
      </w:pPr>
      <w:r w:rsidRPr="00E627D7">
        <w:rPr>
          <w:rFonts w:ascii="Times New Roman" w:eastAsia="Times New Roman" w:hAnsi="Times New Roman" w:cstheme="majorBidi"/>
          <w:sz w:val="24"/>
          <w:szCs w:val="24"/>
          <w:lang w:eastAsia="en-US" w:bidi="en-US"/>
        </w:rPr>
        <w:t xml:space="preserve"> 3. Формировать умение действовать в соответствии с инструкциями педагога и передавать особенности предметов средствами конструкторов.</w:t>
      </w:r>
    </w:p>
    <w:p w14:paraId="54DB7865" w14:textId="77777777" w:rsidR="00EE0C66" w:rsidRPr="00E627D7" w:rsidRDefault="00EE0C66" w:rsidP="00847617">
      <w:pPr>
        <w:shd w:val="clear" w:color="auto" w:fill="FFFFFF"/>
        <w:spacing w:after="0" w:line="312" w:lineRule="atLeast"/>
        <w:ind w:left="851" w:right="-422"/>
        <w:rPr>
          <w:rFonts w:ascii="Times New Roman" w:eastAsia="Times New Roman" w:hAnsi="Times New Roman" w:cstheme="majorBidi"/>
          <w:sz w:val="24"/>
          <w:szCs w:val="24"/>
          <w:lang w:eastAsia="en-US" w:bidi="en-US"/>
        </w:rPr>
      </w:pPr>
      <w:r w:rsidRPr="00E627D7">
        <w:rPr>
          <w:rFonts w:ascii="Times New Roman" w:eastAsia="Times New Roman" w:hAnsi="Times New Roman" w:cstheme="majorBidi"/>
          <w:sz w:val="24"/>
          <w:szCs w:val="24"/>
          <w:lang w:eastAsia="en-US" w:bidi="en-US"/>
        </w:rPr>
        <w:t xml:space="preserve"> </w:t>
      </w:r>
      <w:r w:rsidRPr="00E627D7">
        <w:rPr>
          <w:rFonts w:ascii="Times New Roman" w:eastAsia="Times New Roman" w:hAnsi="Times New Roman" w:cstheme="majorBidi"/>
          <w:i/>
          <w:iCs/>
          <w:sz w:val="24"/>
          <w:szCs w:val="24"/>
          <w:lang w:eastAsia="en-US" w:bidi="en-US"/>
        </w:rPr>
        <w:t>Развивающие:</w:t>
      </w:r>
      <w:r w:rsidRPr="00E627D7">
        <w:rPr>
          <w:rFonts w:ascii="Times New Roman" w:eastAsia="Times New Roman" w:hAnsi="Times New Roman" w:cstheme="majorBidi"/>
          <w:sz w:val="24"/>
          <w:szCs w:val="24"/>
          <w:lang w:eastAsia="en-US" w:bidi="en-US"/>
        </w:rPr>
        <w:t xml:space="preserve"> 1. Развивать наглядно-действенное, наглядно-образное мышление, воображение, память. </w:t>
      </w:r>
    </w:p>
    <w:p w14:paraId="02A6A6D1" w14:textId="77777777" w:rsidR="00EE0C66" w:rsidRPr="00E627D7" w:rsidRDefault="00EE0C66" w:rsidP="00847617">
      <w:pPr>
        <w:shd w:val="clear" w:color="auto" w:fill="FFFFFF"/>
        <w:spacing w:after="0" w:line="312" w:lineRule="atLeast"/>
        <w:ind w:left="851" w:right="-422"/>
        <w:rPr>
          <w:rFonts w:ascii="Times New Roman" w:eastAsia="Times New Roman" w:hAnsi="Times New Roman" w:cstheme="majorBidi"/>
          <w:sz w:val="24"/>
          <w:szCs w:val="24"/>
          <w:lang w:eastAsia="en-US" w:bidi="en-US"/>
        </w:rPr>
      </w:pPr>
      <w:r w:rsidRPr="00E627D7">
        <w:rPr>
          <w:rFonts w:ascii="Times New Roman" w:eastAsia="Times New Roman" w:hAnsi="Times New Roman" w:cstheme="majorBidi"/>
          <w:sz w:val="24"/>
          <w:szCs w:val="24"/>
          <w:lang w:eastAsia="en-US" w:bidi="en-US"/>
        </w:rPr>
        <w:t xml:space="preserve">2.Развивать мелкую моторику рук, эстетический вкус, конструктивные навыки и умения детей. </w:t>
      </w:r>
    </w:p>
    <w:p w14:paraId="4E5A5786" w14:textId="77777777" w:rsidR="00EE0C66" w:rsidRPr="00E627D7" w:rsidRDefault="00EE0C66" w:rsidP="00847617">
      <w:pPr>
        <w:shd w:val="clear" w:color="auto" w:fill="FFFFFF"/>
        <w:spacing w:after="0" w:line="312" w:lineRule="atLeast"/>
        <w:ind w:left="851" w:right="-422"/>
        <w:rPr>
          <w:rFonts w:ascii="Times New Roman" w:eastAsia="Times New Roman" w:hAnsi="Times New Roman" w:cstheme="majorBidi"/>
          <w:sz w:val="24"/>
          <w:szCs w:val="24"/>
          <w:lang w:eastAsia="en-US" w:bidi="en-US"/>
        </w:rPr>
      </w:pPr>
      <w:r w:rsidRPr="00E627D7">
        <w:rPr>
          <w:rFonts w:ascii="Times New Roman" w:eastAsia="Times New Roman" w:hAnsi="Times New Roman" w:cstheme="majorBidi"/>
          <w:sz w:val="24"/>
          <w:szCs w:val="24"/>
          <w:lang w:eastAsia="en-US" w:bidi="en-US"/>
        </w:rPr>
        <w:lastRenderedPageBreak/>
        <w:t xml:space="preserve">3. Развивать умение анализировать предмет, выделять его характерные особенности, основные функциональные части, устанавливать связь между их назначением и строением. </w:t>
      </w:r>
    </w:p>
    <w:p w14:paraId="7ADC80FA" w14:textId="77777777" w:rsidR="00EE0C66" w:rsidRPr="00E627D7" w:rsidRDefault="00EE0C66" w:rsidP="00847617">
      <w:pPr>
        <w:shd w:val="clear" w:color="auto" w:fill="FFFFFF"/>
        <w:spacing w:after="0" w:line="312" w:lineRule="atLeast"/>
        <w:ind w:left="851" w:right="-564"/>
        <w:rPr>
          <w:rFonts w:ascii="Times New Roman" w:eastAsia="Times New Roman" w:hAnsi="Times New Roman" w:cstheme="majorBidi"/>
          <w:sz w:val="24"/>
          <w:szCs w:val="24"/>
          <w:lang w:eastAsia="en-US" w:bidi="en-US"/>
        </w:rPr>
      </w:pPr>
      <w:r w:rsidRPr="00E627D7">
        <w:rPr>
          <w:rFonts w:ascii="Times New Roman" w:eastAsia="Times New Roman" w:hAnsi="Times New Roman" w:cstheme="majorBidi"/>
          <w:sz w:val="24"/>
          <w:szCs w:val="24"/>
          <w:lang w:eastAsia="en-US" w:bidi="en-US"/>
        </w:rPr>
        <w:t>4. Сформировать интерес изготавливать несложные конструкции и простые механизмы по образцу, чертежу, заданной схеме, по замыслу, инструкции, условиям, по модели.</w:t>
      </w:r>
    </w:p>
    <w:p w14:paraId="784CEABB" w14:textId="77777777" w:rsidR="00EE0C66" w:rsidRPr="0075577B" w:rsidRDefault="00EE0C66" w:rsidP="00847617">
      <w:pPr>
        <w:shd w:val="clear" w:color="auto" w:fill="FFFFFF"/>
        <w:spacing w:after="0" w:line="312" w:lineRule="atLeast"/>
        <w:ind w:left="851" w:right="-564"/>
        <w:rPr>
          <w:rFonts w:ascii="Times New Roman" w:eastAsia="Times New Roman" w:hAnsi="Times New Roman" w:cstheme="majorBidi"/>
          <w:sz w:val="24"/>
          <w:szCs w:val="24"/>
          <w:lang w:eastAsia="en-US" w:bidi="en-US"/>
        </w:rPr>
      </w:pPr>
      <w:r w:rsidRPr="00E627D7">
        <w:rPr>
          <w:rFonts w:ascii="Times New Roman" w:eastAsia="Times New Roman" w:hAnsi="Times New Roman" w:cstheme="majorBidi"/>
          <w:sz w:val="24"/>
          <w:szCs w:val="24"/>
          <w:lang w:eastAsia="en-US" w:bidi="en-US"/>
        </w:rPr>
        <w:t xml:space="preserve"> </w:t>
      </w:r>
      <w:r w:rsidRPr="00E627D7">
        <w:rPr>
          <w:rFonts w:ascii="Times New Roman" w:eastAsia="Times New Roman" w:hAnsi="Times New Roman" w:cstheme="majorBidi"/>
          <w:i/>
          <w:iCs/>
          <w:sz w:val="24"/>
          <w:szCs w:val="24"/>
          <w:lang w:eastAsia="en-US" w:bidi="en-US"/>
        </w:rPr>
        <w:t>Воспитательные:</w:t>
      </w:r>
      <w:r w:rsidRPr="00E627D7">
        <w:rPr>
          <w:rFonts w:ascii="Times New Roman" w:eastAsia="Times New Roman" w:hAnsi="Times New Roman" w:cstheme="majorBidi"/>
          <w:sz w:val="24"/>
          <w:szCs w:val="24"/>
          <w:lang w:eastAsia="en-US" w:bidi="en-US"/>
        </w:rPr>
        <w:t xml:space="preserve"> 1. Воспитывать внимание, аккуратность, целеустремленность, </w:t>
      </w:r>
      <w:r w:rsidRPr="0075577B">
        <w:rPr>
          <w:rFonts w:ascii="Times New Roman" w:eastAsia="Times New Roman" w:hAnsi="Times New Roman" w:cstheme="majorBidi"/>
          <w:sz w:val="24"/>
          <w:szCs w:val="24"/>
          <w:lang w:eastAsia="en-US" w:bidi="en-US"/>
        </w:rPr>
        <w:t xml:space="preserve">усидчивость, организационно-волевые качества личности: терпение, волю, самоконтроль. </w:t>
      </w:r>
    </w:p>
    <w:p w14:paraId="39D60823" w14:textId="77777777" w:rsidR="00EE0C66" w:rsidRPr="0075577B" w:rsidRDefault="00EE0C66" w:rsidP="00847617">
      <w:pPr>
        <w:shd w:val="clear" w:color="auto" w:fill="FFFFFF"/>
        <w:spacing w:after="0" w:line="312" w:lineRule="atLeast"/>
        <w:ind w:left="851" w:right="-564"/>
        <w:rPr>
          <w:rFonts w:ascii="Times New Roman" w:eastAsia="Times New Roman" w:hAnsi="Times New Roman" w:cstheme="majorBidi"/>
          <w:sz w:val="24"/>
          <w:szCs w:val="24"/>
          <w:lang w:eastAsia="en-US" w:bidi="en-US"/>
        </w:rPr>
      </w:pPr>
      <w:r w:rsidRPr="0075577B">
        <w:rPr>
          <w:rFonts w:ascii="Times New Roman" w:eastAsia="Times New Roman" w:hAnsi="Times New Roman" w:cstheme="majorBidi"/>
          <w:sz w:val="24"/>
          <w:szCs w:val="24"/>
          <w:lang w:eastAsia="en-US" w:bidi="en-US"/>
        </w:rPr>
        <w:t xml:space="preserve">2.Совершенствовать коммуникативные навыки детей при работе в паре, коллективе, распределении обязанностей. </w:t>
      </w:r>
    </w:p>
    <w:p w14:paraId="5F953516" w14:textId="75ABD2D9" w:rsidR="00EE0C66" w:rsidRPr="0075577B" w:rsidRDefault="00EE0C66" w:rsidP="0019689D">
      <w:pPr>
        <w:shd w:val="clear" w:color="auto" w:fill="FFFFFF"/>
        <w:spacing w:before="225" w:after="225" w:line="312" w:lineRule="atLeast"/>
        <w:ind w:left="709" w:right="-564"/>
        <w:rPr>
          <w:rFonts w:ascii="Times New Roman" w:eastAsia="Times New Roman" w:hAnsi="Times New Roman" w:cstheme="majorBidi"/>
          <w:b/>
          <w:sz w:val="24"/>
          <w:szCs w:val="24"/>
          <w:lang w:eastAsia="en-US" w:bidi="en-US"/>
        </w:rPr>
      </w:pPr>
      <w:r w:rsidRPr="0075577B">
        <w:rPr>
          <w:rFonts w:ascii="Times New Roman" w:eastAsia="Times New Roman" w:hAnsi="Times New Roman" w:cstheme="majorBidi"/>
          <w:b/>
          <w:sz w:val="24"/>
          <w:szCs w:val="24"/>
          <w:lang w:eastAsia="en-US" w:bidi="en-US"/>
        </w:rPr>
        <w:t xml:space="preserve">                          </w:t>
      </w:r>
    </w:p>
    <w:p w14:paraId="77030C6B" w14:textId="77777777" w:rsidR="004E0854" w:rsidRPr="0075577B" w:rsidRDefault="00EE0C66" w:rsidP="004E0854">
      <w:pPr>
        <w:spacing w:line="312" w:lineRule="atLeast"/>
        <w:rPr>
          <w:rFonts w:ascii="Times New Roman" w:eastAsia="Times New Roman" w:hAnsi="Times New Roman" w:cstheme="majorBidi"/>
          <w:b/>
          <w:bCs/>
          <w:sz w:val="24"/>
          <w:szCs w:val="24"/>
          <w:lang w:eastAsia="en-US" w:bidi="en-US"/>
        </w:rPr>
      </w:pPr>
      <w:r w:rsidRPr="0075577B">
        <w:rPr>
          <w:rFonts w:ascii="Times New Roman" w:eastAsia="Times New Roman" w:hAnsi="Times New Roman" w:cstheme="majorBidi"/>
          <w:b/>
          <w:sz w:val="24"/>
          <w:szCs w:val="24"/>
          <w:lang w:eastAsia="en-US" w:bidi="en-US"/>
        </w:rPr>
        <w:t xml:space="preserve">                    </w:t>
      </w:r>
      <w:r w:rsidR="004E0854" w:rsidRPr="0075577B">
        <w:rPr>
          <w:rFonts w:ascii="Times New Roman" w:eastAsia="Times New Roman" w:hAnsi="Times New Roman" w:cstheme="majorBidi"/>
          <w:sz w:val="24"/>
          <w:szCs w:val="24"/>
          <w:lang w:eastAsia="en-US" w:bidi="en-US"/>
        </w:rPr>
        <w:t xml:space="preserve">                         </w:t>
      </w:r>
      <w:r w:rsidR="004E0854" w:rsidRPr="0075577B">
        <w:rPr>
          <w:rFonts w:ascii="Times New Roman" w:eastAsia="Times New Roman" w:hAnsi="Times New Roman" w:cstheme="majorBidi"/>
          <w:b/>
          <w:bCs/>
          <w:sz w:val="24"/>
          <w:szCs w:val="24"/>
          <w:lang w:eastAsia="en-US" w:bidi="en-US"/>
        </w:rPr>
        <w:t>Содержание программы «Лего-конструирование»</w:t>
      </w:r>
    </w:p>
    <w:p w14:paraId="4B005E08" w14:textId="77777777" w:rsidR="004E0854" w:rsidRPr="0075577B" w:rsidRDefault="004E0854" w:rsidP="004E0854">
      <w:pPr>
        <w:spacing w:line="312" w:lineRule="atLeast"/>
        <w:rPr>
          <w:rFonts w:ascii="Times New Roman" w:eastAsia="Times New Roman" w:hAnsi="Times New Roman" w:cstheme="majorBidi"/>
          <w:b/>
          <w:bCs/>
          <w:sz w:val="24"/>
          <w:szCs w:val="24"/>
          <w:lang w:eastAsia="en-US" w:bidi="en-US"/>
        </w:rPr>
      </w:pPr>
      <w:r w:rsidRPr="0075577B">
        <w:rPr>
          <w:rFonts w:ascii="Times New Roman" w:eastAsia="Times New Roman" w:hAnsi="Times New Roman" w:cstheme="majorBidi"/>
          <w:b/>
          <w:bCs/>
          <w:sz w:val="24"/>
          <w:szCs w:val="24"/>
          <w:lang w:eastAsia="en-US" w:bidi="en-US"/>
        </w:rPr>
        <w:t xml:space="preserve">                                (старшая подготовительная группа 4.5–6 лет)</w:t>
      </w:r>
    </w:p>
    <w:p w14:paraId="682427CE" w14:textId="77777777" w:rsidR="004E0854" w:rsidRPr="0075577B" w:rsidRDefault="004E0854" w:rsidP="004E0854">
      <w:pPr>
        <w:spacing w:line="312" w:lineRule="atLeast"/>
        <w:rPr>
          <w:rFonts w:ascii="Times New Roman" w:eastAsia="Times New Roman" w:hAnsi="Times New Roman" w:cstheme="majorBidi"/>
          <w:b/>
          <w:sz w:val="24"/>
          <w:szCs w:val="24"/>
          <w:lang w:eastAsia="en-US" w:bidi="en-US"/>
        </w:rPr>
      </w:pPr>
    </w:p>
    <w:tbl>
      <w:tblPr>
        <w:tblW w:w="935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7"/>
        <w:gridCol w:w="2822"/>
        <w:gridCol w:w="4536"/>
      </w:tblGrid>
      <w:tr w:rsidR="0075577B" w:rsidRPr="0075577B" w14:paraId="0DF1C1C3" w14:textId="77777777" w:rsidTr="004E0854">
        <w:trPr>
          <w:trHeight w:val="920"/>
        </w:trPr>
        <w:tc>
          <w:tcPr>
            <w:tcW w:w="1997" w:type="dxa"/>
          </w:tcPr>
          <w:p w14:paraId="4E17EDF1" w14:textId="77777777" w:rsidR="004E0854" w:rsidRPr="0075577B" w:rsidRDefault="004E0854" w:rsidP="00792B3E">
            <w:pPr>
              <w:pStyle w:val="a5"/>
              <w:spacing w:before="3" w:line="360" w:lineRule="auto"/>
              <w:rPr>
                <w:b/>
                <w:bCs/>
                <w:sz w:val="24"/>
                <w:szCs w:val="24"/>
              </w:rPr>
            </w:pPr>
            <w:r w:rsidRPr="0075577B">
              <w:rPr>
                <w:b/>
                <w:bCs/>
                <w:sz w:val="24"/>
                <w:szCs w:val="24"/>
                <w:lang w:val="ru-RU"/>
              </w:rPr>
              <w:t>№п/п Месяц, раздел</w:t>
            </w:r>
          </w:p>
        </w:tc>
        <w:tc>
          <w:tcPr>
            <w:tcW w:w="2822" w:type="dxa"/>
          </w:tcPr>
          <w:p w14:paraId="071003CE" w14:textId="77777777" w:rsidR="004E0854" w:rsidRPr="0075577B" w:rsidRDefault="004E0854" w:rsidP="00792B3E">
            <w:pPr>
              <w:pStyle w:val="a5"/>
              <w:spacing w:before="3" w:line="360" w:lineRule="auto"/>
              <w:rPr>
                <w:b/>
                <w:bCs/>
                <w:sz w:val="24"/>
                <w:szCs w:val="24"/>
              </w:rPr>
            </w:pPr>
            <w:r w:rsidRPr="0075577B">
              <w:rPr>
                <w:b/>
                <w:bCs/>
                <w:sz w:val="24"/>
                <w:szCs w:val="24"/>
                <w:lang w:val="ru-RU"/>
              </w:rPr>
              <w:t xml:space="preserve">         Тема</w:t>
            </w:r>
          </w:p>
        </w:tc>
        <w:tc>
          <w:tcPr>
            <w:tcW w:w="4536" w:type="dxa"/>
          </w:tcPr>
          <w:p w14:paraId="0C6EB3BB" w14:textId="77777777" w:rsidR="004E0854" w:rsidRPr="0075577B" w:rsidRDefault="004E0854" w:rsidP="00792B3E">
            <w:pPr>
              <w:pStyle w:val="a5"/>
              <w:spacing w:before="3" w:line="360" w:lineRule="auto"/>
              <w:rPr>
                <w:b/>
                <w:bCs/>
                <w:sz w:val="24"/>
                <w:szCs w:val="24"/>
              </w:rPr>
            </w:pPr>
            <w:r w:rsidRPr="0075577B">
              <w:rPr>
                <w:b/>
                <w:bCs/>
                <w:sz w:val="24"/>
                <w:szCs w:val="24"/>
                <w:lang w:val="ru-RU"/>
              </w:rPr>
              <w:t xml:space="preserve">          Содержание</w:t>
            </w:r>
          </w:p>
        </w:tc>
      </w:tr>
      <w:tr w:rsidR="004E0854" w14:paraId="3EC6A548" w14:textId="77777777" w:rsidTr="004E0854">
        <w:trPr>
          <w:trHeight w:val="920"/>
        </w:trPr>
        <w:tc>
          <w:tcPr>
            <w:tcW w:w="1997" w:type="dxa"/>
          </w:tcPr>
          <w:p w14:paraId="0EA30B7E" w14:textId="77777777" w:rsidR="004E0854" w:rsidRPr="00CA25A6" w:rsidRDefault="004E0854" w:rsidP="00792B3E">
            <w:pPr>
              <w:pStyle w:val="a5"/>
              <w:spacing w:before="3" w:line="360" w:lineRule="auto"/>
              <w:rPr>
                <w:b/>
                <w:bCs/>
                <w:sz w:val="24"/>
                <w:szCs w:val="24"/>
              </w:rPr>
            </w:pPr>
            <w:r>
              <w:rPr>
                <w:b/>
                <w:bCs/>
                <w:sz w:val="24"/>
                <w:szCs w:val="24"/>
                <w:lang w:val="ru-RU"/>
              </w:rPr>
              <w:t xml:space="preserve">       </w:t>
            </w:r>
            <w:r w:rsidRPr="00CA25A6">
              <w:rPr>
                <w:b/>
                <w:bCs/>
                <w:sz w:val="24"/>
                <w:szCs w:val="24"/>
              </w:rPr>
              <w:t xml:space="preserve">Сентябрь </w:t>
            </w:r>
          </w:p>
          <w:p w14:paraId="1FFC9659" w14:textId="77777777" w:rsidR="004E0854" w:rsidRDefault="004E0854" w:rsidP="00792B3E">
            <w:pPr>
              <w:pStyle w:val="a5"/>
              <w:spacing w:before="3" w:line="360" w:lineRule="auto"/>
              <w:rPr>
                <w:b/>
                <w:bCs/>
                <w:sz w:val="24"/>
                <w:szCs w:val="24"/>
              </w:rPr>
            </w:pPr>
            <w:r>
              <w:rPr>
                <w:b/>
                <w:bCs/>
                <w:sz w:val="24"/>
                <w:szCs w:val="24"/>
                <w:lang w:val="ru-RU"/>
              </w:rPr>
              <w:t xml:space="preserve">               </w:t>
            </w:r>
            <w:r w:rsidRPr="00CA25A6">
              <w:rPr>
                <w:b/>
                <w:bCs/>
                <w:sz w:val="24"/>
                <w:szCs w:val="24"/>
                <w:lang w:val="ru-RU"/>
              </w:rPr>
              <w:t>1</w:t>
            </w:r>
            <w:r>
              <w:rPr>
                <w:b/>
                <w:bCs/>
                <w:sz w:val="24"/>
                <w:szCs w:val="24"/>
                <w:lang w:val="ru-RU"/>
              </w:rPr>
              <w:t>.</w:t>
            </w:r>
          </w:p>
        </w:tc>
        <w:tc>
          <w:tcPr>
            <w:tcW w:w="2822" w:type="dxa"/>
          </w:tcPr>
          <w:p w14:paraId="3820A94D" w14:textId="77777777" w:rsidR="004E0854" w:rsidRDefault="004E0854" w:rsidP="00792B3E">
            <w:pPr>
              <w:pStyle w:val="a5"/>
              <w:spacing w:before="3" w:line="360" w:lineRule="auto"/>
              <w:rPr>
                <w:sz w:val="24"/>
                <w:szCs w:val="24"/>
                <w:lang w:val="ru-RU"/>
              </w:rPr>
            </w:pPr>
          </w:p>
          <w:p w14:paraId="580BC810" w14:textId="77777777" w:rsidR="004E0854" w:rsidRPr="00CA25A6" w:rsidRDefault="004E0854" w:rsidP="00792B3E">
            <w:pPr>
              <w:pStyle w:val="a5"/>
              <w:spacing w:before="3" w:line="360" w:lineRule="auto"/>
              <w:rPr>
                <w:sz w:val="24"/>
                <w:szCs w:val="24"/>
                <w:lang w:val="ru-RU"/>
              </w:rPr>
            </w:pPr>
            <w:r w:rsidRPr="00CA25A6">
              <w:rPr>
                <w:sz w:val="24"/>
                <w:szCs w:val="24"/>
                <w:lang w:val="ru-RU"/>
              </w:rPr>
              <w:t>Вводные занятия. Правила ТБ. Знакомство с деталями LecoDuplo, умение соединять и разъединять детали</w:t>
            </w:r>
          </w:p>
        </w:tc>
        <w:tc>
          <w:tcPr>
            <w:tcW w:w="4536" w:type="dxa"/>
          </w:tcPr>
          <w:p w14:paraId="5706E687" w14:textId="77777777" w:rsidR="004E0854" w:rsidRPr="00CA25A6" w:rsidRDefault="004E0854" w:rsidP="00792B3E">
            <w:pPr>
              <w:pStyle w:val="a5"/>
              <w:spacing w:before="3" w:line="360" w:lineRule="auto"/>
              <w:rPr>
                <w:sz w:val="24"/>
                <w:szCs w:val="24"/>
                <w:lang w:val="ru-RU"/>
              </w:rPr>
            </w:pPr>
            <w:r>
              <w:rPr>
                <w:sz w:val="24"/>
                <w:szCs w:val="24"/>
                <w:lang w:val="ru-RU"/>
              </w:rPr>
              <w:t>Б</w:t>
            </w:r>
            <w:r w:rsidRPr="00CA25A6">
              <w:rPr>
                <w:sz w:val="24"/>
                <w:szCs w:val="24"/>
                <w:lang w:val="ru-RU"/>
              </w:rPr>
              <w:t>еседа, знакомство детей с наборами, рассматривание деталей, картинок - схем. Беседа и показ схем и наборов LECODUPLO. Наблюдение, как правильно располагать детали на столе. Ознакомление с правилами ТБ. Практическая часть: соединение деталей по образцу. Д/и «Назови цвет, форму»</w:t>
            </w:r>
          </w:p>
        </w:tc>
      </w:tr>
      <w:tr w:rsidR="004E0854" w14:paraId="532E21BF" w14:textId="77777777" w:rsidTr="004E0854">
        <w:trPr>
          <w:trHeight w:val="920"/>
        </w:trPr>
        <w:tc>
          <w:tcPr>
            <w:tcW w:w="1997" w:type="dxa"/>
          </w:tcPr>
          <w:p w14:paraId="65BF85A2" w14:textId="77777777" w:rsidR="004E0854" w:rsidRDefault="004E0854" w:rsidP="00792B3E">
            <w:pPr>
              <w:pStyle w:val="a5"/>
              <w:spacing w:before="3" w:line="360" w:lineRule="auto"/>
              <w:jc w:val="center"/>
              <w:rPr>
                <w:b/>
                <w:bCs/>
                <w:sz w:val="24"/>
                <w:szCs w:val="24"/>
                <w:lang w:val="ru-RU"/>
              </w:rPr>
            </w:pPr>
          </w:p>
          <w:p w14:paraId="7F7686D1"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2.</w:t>
            </w:r>
          </w:p>
        </w:tc>
        <w:tc>
          <w:tcPr>
            <w:tcW w:w="2822" w:type="dxa"/>
          </w:tcPr>
          <w:p w14:paraId="011F0082" w14:textId="77777777" w:rsidR="004E0854" w:rsidRDefault="004E0854" w:rsidP="00792B3E">
            <w:pPr>
              <w:pStyle w:val="a5"/>
              <w:spacing w:before="3" w:line="360" w:lineRule="auto"/>
              <w:rPr>
                <w:sz w:val="24"/>
                <w:szCs w:val="24"/>
                <w:lang w:val="ru-RU"/>
              </w:rPr>
            </w:pPr>
          </w:p>
          <w:p w14:paraId="1D632304" w14:textId="77777777" w:rsidR="004E0854" w:rsidRPr="00CA25A6" w:rsidRDefault="004E0854" w:rsidP="00792B3E">
            <w:pPr>
              <w:pStyle w:val="a5"/>
              <w:spacing w:before="3" w:line="360" w:lineRule="auto"/>
              <w:rPr>
                <w:sz w:val="24"/>
                <w:szCs w:val="24"/>
                <w:lang w:val="ru-RU"/>
              </w:rPr>
            </w:pPr>
            <w:r w:rsidRPr="00CA25A6">
              <w:rPr>
                <w:sz w:val="24"/>
                <w:szCs w:val="24"/>
                <w:lang w:val="ru-RU"/>
              </w:rPr>
              <w:t>Знакомство с простыми блоками, создание простейших блоков. Сборка изгибающейся змейки</w:t>
            </w:r>
          </w:p>
        </w:tc>
        <w:tc>
          <w:tcPr>
            <w:tcW w:w="4536" w:type="dxa"/>
          </w:tcPr>
          <w:p w14:paraId="7F43153C" w14:textId="77777777" w:rsidR="004E0854" w:rsidRPr="00CA25A6" w:rsidRDefault="004E0854" w:rsidP="00792B3E">
            <w:pPr>
              <w:pStyle w:val="a5"/>
              <w:spacing w:before="3" w:line="360" w:lineRule="auto"/>
              <w:rPr>
                <w:sz w:val="24"/>
                <w:szCs w:val="24"/>
                <w:lang w:val="ru-RU"/>
              </w:rPr>
            </w:pPr>
            <w:r>
              <w:rPr>
                <w:sz w:val="24"/>
                <w:szCs w:val="24"/>
                <w:lang w:val="ru-RU"/>
              </w:rPr>
              <w:t>Б</w:t>
            </w:r>
            <w:r w:rsidRPr="00CA25A6">
              <w:rPr>
                <w:sz w:val="24"/>
                <w:szCs w:val="24"/>
                <w:lang w:val="ru-RU"/>
              </w:rPr>
              <w:t>еседа и показ деталей из наборов.</w:t>
            </w:r>
          </w:p>
          <w:p w14:paraId="4B92A0C2" w14:textId="77777777" w:rsidR="004E0854" w:rsidRPr="00CA25A6" w:rsidRDefault="004E0854" w:rsidP="00792B3E">
            <w:pPr>
              <w:pStyle w:val="a5"/>
              <w:spacing w:before="3" w:line="360" w:lineRule="auto"/>
              <w:rPr>
                <w:b/>
                <w:bCs/>
                <w:sz w:val="24"/>
                <w:szCs w:val="24"/>
                <w:lang w:val="ru-RU"/>
              </w:rPr>
            </w:pPr>
            <w:r w:rsidRPr="00CA25A6">
              <w:rPr>
                <w:sz w:val="24"/>
                <w:szCs w:val="24"/>
                <w:lang w:val="ru-RU"/>
              </w:rPr>
              <w:t>Компьютерная презентация «Кто такие змеи». Закрепление правил ТБ. Практическая часть: работа с крупными деталями. Д/и «Запомни сборку</w:t>
            </w:r>
          </w:p>
        </w:tc>
      </w:tr>
      <w:tr w:rsidR="004E0854" w14:paraId="5F875F0F" w14:textId="77777777" w:rsidTr="004E0854">
        <w:trPr>
          <w:trHeight w:val="920"/>
        </w:trPr>
        <w:tc>
          <w:tcPr>
            <w:tcW w:w="1997" w:type="dxa"/>
          </w:tcPr>
          <w:p w14:paraId="2BD16C1D" w14:textId="77777777" w:rsidR="004E0854" w:rsidRDefault="004E0854" w:rsidP="00792B3E">
            <w:pPr>
              <w:pStyle w:val="a5"/>
              <w:spacing w:before="3" w:line="360" w:lineRule="auto"/>
              <w:jc w:val="center"/>
              <w:rPr>
                <w:b/>
                <w:bCs/>
                <w:sz w:val="24"/>
                <w:szCs w:val="24"/>
                <w:lang w:val="ru-RU"/>
              </w:rPr>
            </w:pPr>
          </w:p>
          <w:p w14:paraId="1C2D5234"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3.</w:t>
            </w:r>
          </w:p>
        </w:tc>
        <w:tc>
          <w:tcPr>
            <w:tcW w:w="2822" w:type="dxa"/>
          </w:tcPr>
          <w:p w14:paraId="11B75B2D" w14:textId="77777777" w:rsidR="004E0854" w:rsidRDefault="004E0854" w:rsidP="00792B3E">
            <w:pPr>
              <w:pStyle w:val="a5"/>
              <w:spacing w:before="3" w:line="360" w:lineRule="auto"/>
              <w:rPr>
                <w:sz w:val="24"/>
                <w:szCs w:val="24"/>
                <w:lang w:val="ru-RU"/>
              </w:rPr>
            </w:pPr>
          </w:p>
          <w:p w14:paraId="42318F5C" w14:textId="77777777" w:rsidR="004E0854" w:rsidRDefault="004E0854" w:rsidP="00792B3E">
            <w:pPr>
              <w:pStyle w:val="a5"/>
              <w:spacing w:before="3" w:line="360" w:lineRule="auto"/>
              <w:rPr>
                <w:sz w:val="24"/>
                <w:szCs w:val="24"/>
                <w:lang w:val="ru-RU"/>
              </w:rPr>
            </w:pPr>
          </w:p>
          <w:p w14:paraId="0255973D" w14:textId="77777777" w:rsidR="004E0854" w:rsidRPr="00CA25A6" w:rsidRDefault="004E0854" w:rsidP="00792B3E">
            <w:pPr>
              <w:pStyle w:val="a5"/>
              <w:spacing w:before="3" w:line="360" w:lineRule="auto"/>
              <w:rPr>
                <w:sz w:val="24"/>
                <w:szCs w:val="24"/>
                <w:lang w:val="ru-RU"/>
              </w:rPr>
            </w:pPr>
            <w:r w:rsidRPr="00CA25A6">
              <w:rPr>
                <w:sz w:val="24"/>
                <w:szCs w:val="24"/>
                <w:lang w:val="ru-RU"/>
              </w:rPr>
              <w:t>Семейство Змеек</w:t>
            </w:r>
          </w:p>
        </w:tc>
        <w:tc>
          <w:tcPr>
            <w:tcW w:w="4536" w:type="dxa"/>
          </w:tcPr>
          <w:p w14:paraId="2897B855" w14:textId="77777777" w:rsidR="004E0854" w:rsidRPr="00CA25A6" w:rsidRDefault="004E0854" w:rsidP="00792B3E">
            <w:pPr>
              <w:pStyle w:val="a5"/>
              <w:spacing w:before="3" w:line="360" w:lineRule="auto"/>
              <w:rPr>
                <w:sz w:val="24"/>
                <w:szCs w:val="24"/>
                <w:lang w:val="ru-RU"/>
              </w:rPr>
            </w:pPr>
            <w:r>
              <w:rPr>
                <w:sz w:val="24"/>
                <w:szCs w:val="24"/>
                <w:lang w:val="ru-RU"/>
              </w:rPr>
              <w:t>Б</w:t>
            </w:r>
            <w:r w:rsidRPr="00CA25A6">
              <w:rPr>
                <w:sz w:val="24"/>
                <w:szCs w:val="24"/>
                <w:lang w:val="ru-RU"/>
              </w:rPr>
              <w:t>еседа и показ способов работы, закрепление последовательности работы. Закрепление правил ТБ. Практическая часть: Соединение простейших блоков. Сборка Змеек</w:t>
            </w:r>
          </w:p>
        </w:tc>
      </w:tr>
      <w:tr w:rsidR="004E0854" w14:paraId="09BE2C83" w14:textId="77777777" w:rsidTr="004E0854">
        <w:trPr>
          <w:trHeight w:val="920"/>
        </w:trPr>
        <w:tc>
          <w:tcPr>
            <w:tcW w:w="1997" w:type="dxa"/>
          </w:tcPr>
          <w:p w14:paraId="6756AC8C" w14:textId="77777777" w:rsidR="004E0854" w:rsidRDefault="004E0854" w:rsidP="00792B3E">
            <w:pPr>
              <w:pStyle w:val="a5"/>
              <w:spacing w:before="3" w:line="360" w:lineRule="auto"/>
              <w:jc w:val="center"/>
              <w:rPr>
                <w:b/>
                <w:bCs/>
                <w:sz w:val="24"/>
                <w:szCs w:val="24"/>
                <w:lang w:val="ru-RU"/>
              </w:rPr>
            </w:pPr>
          </w:p>
          <w:p w14:paraId="0326587F"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4.</w:t>
            </w:r>
          </w:p>
        </w:tc>
        <w:tc>
          <w:tcPr>
            <w:tcW w:w="2822" w:type="dxa"/>
          </w:tcPr>
          <w:p w14:paraId="711DA73F" w14:textId="77777777" w:rsidR="004E0854" w:rsidRDefault="004E0854" w:rsidP="00792B3E">
            <w:pPr>
              <w:pStyle w:val="a5"/>
              <w:spacing w:before="3" w:line="360" w:lineRule="auto"/>
              <w:rPr>
                <w:sz w:val="24"/>
                <w:szCs w:val="24"/>
                <w:lang w:val="ru-RU"/>
              </w:rPr>
            </w:pPr>
          </w:p>
          <w:p w14:paraId="19A6150D" w14:textId="77777777" w:rsidR="004E0854" w:rsidRPr="00CA25A6" w:rsidRDefault="004E0854" w:rsidP="00792B3E">
            <w:pPr>
              <w:pStyle w:val="a5"/>
              <w:spacing w:before="3" w:line="360" w:lineRule="auto"/>
              <w:rPr>
                <w:sz w:val="24"/>
                <w:szCs w:val="24"/>
                <w:lang w:val="ru-RU"/>
              </w:rPr>
            </w:pPr>
            <w:r w:rsidRPr="00CA25A6">
              <w:rPr>
                <w:sz w:val="24"/>
                <w:szCs w:val="24"/>
                <w:lang w:val="ru-RU"/>
              </w:rPr>
              <w:t>Корзинки разной величины</w:t>
            </w:r>
          </w:p>
        </w:tc>
        <w:tc>
          <w:tcPr>
            <w:tcW w:w="4536" w:type="dxa"/>
          </w:tcPr>
          <w:p w14:paraId="13825331" w14:textId="77777777" w:rsidR="004E0854" w:rsidRPr="00CA25A6" w:rsidRDefault="004E0854" w:rsidP="00792B3E">
            <w:pPr>
              <w:pStyle w:val="a5"/>
              <w:spacing w:before="3" w:line="360" w:lineRule="auto"/>
              <w:rPr>
                <w:sz w:val="24"/>
                <w:szCs w:val="24"/>
                <w:lang w:val="ru-RU"/>
              </w:rPr>
            </w:pPr>
            <w:r>
              <w:rPr>
                <w:sz w:val="24"/>
                <w:szCs w:val="24"/>
                <w:lang w:val="ru-RU"/>
              </w:rPr>
              <w:t>Б</w:t>
            </w:r>
            <w:r w:rsidRPr="00CA25A6">
              <w:rPr>
                <w:sz w:val="24"/>
                <w:szCs w:val="24"/>
                <w:lang w:val="ru-RU"/>
              </w:rPr>
              <w:t>еседа и показ последовательности работы. Закрепление правил ТБ. Практическая часть: Соединение простейших блоков. Сборка корзинок</w:t>
            </w:r>
          </w:p>
        </w:tc>
      </w:tr>
      <w:tr w:rsidR="004E0854" w14:paraId="48D22CA5" w14:textId="77777777" w:rsidTr="004E0854">
        <w:trPr>
          <w:trHeight w:val="920"/>
        </w:trPr>
        <w:tc>
          <w:tcPr>
            <w:tcW w:w="1997" w:type="dxa"/>
          </w:tcPr>
          <w:p w14:paraId="5FBE496C" w14:textId="77777777" w:rsidR="004E0854" w:rsidRDefault="004E0854" w:rsidP="00792B3E">
            <w:pPr>
              <w:pStyle w:val="a5"/>
              <w:spacing w:before="3" w:line="360" w:lineRule="auto"/>
              <w:rPr>
                <w:b/>
                <w:bCs/>
                <w:sz w:val="24"/>
                <w:szCs w:val="24"/>
              </w:rPr>
            </w:pPr>
            <w:r>
              <w:rPr>
                <w:b/>
                <w:bCs/>
                <w:sz w:val="24"/>
                <w:szCs w:val="24"/>
                <w:lang w:val="ru-RU"/>
              </w:rPr>
              <w:t xml:space="preserve">        </w:t>
            </w:r>
            <w:r w:rsidRPr="00CA54B8">
              <w:rPr>
                <w:b/>
                <w:bCs/>
                <w:sz w:val="24"/>
                <w:szCs w:val="24"/>
              </w:rPr>
              <w:t>Октябрь</w:t>
            </w:r>
          </w:p>
          <w:p w14:paraId="2213980A" w14:textId="77777777" w:rsidR="004E0854" w:rsidRPr="00CA54B8" w:rsidRDefault="004E0854" w:rsidP="00792B3E">
            <w:pPr>
              <w:pStyle w:val="a5"/>
              <w:spacing w:before="3" w:line="360" w:lineRule="auto"/>
              <w:rPr>
                <w:sz w:val="24"/>
                <w:szCs w:val="24"/>
              </w:rPr>
            </w:pPr>
            <w:r w:rsidRPr="00CA54B8">
              <w:rPr>
                <w:sz w:val="24"/>
                <w:szCs w:val="24"/>
              </w:rPr>
              <w:t xml:space="preserve">Зоопарк - животные </w:t>
            </w:r>
          </w:p>
          <w:p w14:paraId="64BC8F5F" w14:textId="77777777" w:rsidR="004E0854" w:rsidRPr="00CA54B8" w:rsidRDefault="004E0854" w:rsidP="00792B3E">
            <w:pPr>
              <w:pStyle w:val="a5"/>
              <w:spacing w:before="3" w:line="360" w:lineRule="auto"/>
              <w:rPr>
                <w:b/>
                <w:bCs/>
                <w:sz w:val="24"/>
                <w:szCs w:val="24"/>
                <w:lang w:val="ru-RU"/>
              </w:rPr>
            </w:pPr>
            <w:r>
              <w:rPr>
                <w:b/>
                <w:bCs/>
                <w:sz w:val="24"/>
                <w:szCs w:val="24"/>
                <w:lang w:val="ru-RU"/>
              </w:rPr>
              <w:t xml:space="preserve">                 </w:t>
            </w:r>
            <w:r w:rsidRPr="00CA54B8">
              <w:rPr>
                <w:b/>
                <w:bCs/>
                <w:sz w:val="24"/>
                <w:szCs w:val="24"/>
                <w:lang w:val="ru-RU"/>
              </w:rPr>
              <w:t>5</w:t>
            </w:r>
            <w:r>
              <w:rPr>
                <w:b/>
                <w:bCs/>
                <w:sz w:val="24"/>
                <w:szCs w:val="24"/>
                <w:lang w:val="ru-RU"/>
              </w:rPr>
              <w:t>.</w:t>
            </w:r>
          </w:p>
        </w:tc>
        <w:tc>
          <w:tcPr>
            <w:tcW w:w="2822" w:type="dxa"/>
          </w:tcPr>
          <w:p w14:paraId="30D52440" w14:textId="77777777" w:rsidR="004E0854" w:rsidRDefault="004E0854" w:rsidP="00792B3E">
            <w:pPr>
              <w:pStyle w:val="a5"/>
              <w:spacing w:before="3" w:line="360" w:lineRule="auto"/>
              <w:rPr>
                <w:sz w:val="24"/>
                <w:szCs w:val="24"/>
                <w:lang w:val="ru-RU"/>
              </w:rPr>
            </w:pPr>
          </w:p>
          <w:p w14:paraId="7BDC84F0" w14:textId="77777777" w:rsidR="004E0854" w:rsidRDefault="004E0854" w:rsidP="00792B3E">
            <w:pPr>
              <w:pStyle w:val="a5"/>
              <w:spacing w:before="3" w:line="360" w:lineRule="auto"/>
              <w:rPr>
                <w:sz w:val="24"/>
                <w:szCs w:val="24"/>
                <w:lang w:val="ru-RU"/>
              </w:rPr>
            </w:pPr>
          </w:p>
          <w:p w14:paraId="55E4D549" w14:textId="77777777" w:rsidR="004E0854" w:rsidRPr="00CA54B8" w:rsidRDefault="004E0854" w:rsidP="00792B3E">
            <w:pPr>
              <w:pStyle w:val="a5"/>
              <w:spacing w:before="3" w:line="360" w:lineRule="auto"/>
              <w:rPr>
                <w:sz w:val="24"/>
                <w:szCs w:val="24"/>
                <w:lang w:val="ru-RU"/>
              </w:rPr>
            </w:pPr>
            <w:r w:rsidRPr="00CA54B8">
              <w:rPr>
                <w:sz w:val="24"/>
                <w:szCs w:val="24"/>
                <w:lang w:val="ru-RU"/>
              </w:rPr>
              <w:t>Сборка животного – Заяц</w:t>
            </w:r>
          </w:p>
        </w:tc>
        <w:tc>
          <w:tcPr>
            <w:tcW w:w="4536" w:type="dxa"/>
          </w:tcPr>
          <w:p w14:paraId="46D73327" w14:textId="77777777" w:rsidR="004E0854" w:rsidRPr="00CA54B8" w:rsidRDefault="004E0854" w:rsidP="00792B3E">
            <w:pPr>
              <w:pStyle w:val="a5"/>
              <w:spacing w:before="3" w:line="360" w:lineRule="auto"/>
              <w:rPr>
                <w:sz w:val="24"/>
                <w:szCs w:val="24"/>
                <w:lang w:val="ru-RU"/>
              </w:rPr>
            </w:pPr>
            <w:r>
              <w:rPr>
                <w:sz w:val="24"/>
                <w:szCs w:val="24"/>
                <w:lang w:val="ru-RU"/>
              </w:rPr>
              <w:t>Б</w:t>
            </w:r>
            <w:r w:rsidRPr="00CA54B8">
              <w:rPr>
                <w:sz w:val="24"/>
                <w:szCs w:val="24"/>
                <w:lang w:val="ru-RU"/>
              </w:rPr>
              <w:t>еседа по теме и рассматривание иллюстраций животного, сравнение и различие между иллюстрацией и картинкой. Художественное слово загадки о зайце. Практическая часть: работа с деталями по картинке</w:t>
            </w:r>
          </w:p>
        </w:tc>
      </w:tr>
      <w:tr w:rsidR="004E0854" w14:paraId="414B1472" w14:textId="77777777" w:rsidTr="004E0854">
        <w:trPr>
          <w:trHeight w:val="920"/>
        </w:trPr>
        <w:tc>
          <w:tcPr>
            <w:tcW w:w="1997" w:type="dxa"/>
          </w:tcPr>
          <w:p w14:paraId="420788BD" w14:textId="77777777" w:rsidR="004E0854" w:rsidRDefault="004E0854" w:rsidP="00792B3E">
            <w:pPr>
              <w:pStyle w:val="a5"/>
              <w:spacing w:before="3" w:line="360" w:lineRule="auto"/>
              <w:jc w:val="center"/>
              <w:rPr>
                <w:b/>
                <w:bCs/>
                <w:sz w:val="24"/>
                <w:szCs w:val="24"/>
                <w:lang w:val="ru-RU"/>
              </w:rPr>
            </w:pPr>
          </w:p>
          <w:p w14:paraId="3615897C"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6.</w:t>
            </w:r>
          </w:p>
        </w:tc>
        <w:tc>
          <w:tcPr>
            <w:tcW w:w="2822" w:type="dxa"/>
          </w:tcPr>
          <w:p w14:paraId="7348372E" w14:textId="77777777" w:rsidR="004E0854" w:rsidRPr="00CA54B8" w:rsidRDefault="004E0854" w:rsidP="00792B3E">
            <w:pPr>
              <w:pStyle w:val="a5"/>
              <w:spacing w:before="3" w:line="360" w:lineRule="auto"/>
              <w:rPr>
                <w:sz w:val="24"/>
                <w:szCs w:val="24"/>
                <w:lang w:val="ru-RU"/>
              </w:rPr>
            </w:pPr>
            <w:r w:rsidRPr="00CA54B8">
              <w:rPr>
                <w:sz w:val="24"/>
                <w:szCs w:val="24"/>
                <w:lang w:val="ru-RU"/>
              </w:rPr>
              <w:t>Сборка животного - Медведя</w:t>
            </w:r>
          </w:p>
        </w:tc>
        <w:tc>
          <w:tcPr>
            <w:tcW w:w="4536" w:type="dxa"/>
          </w:tcPr>
          <w:p w14:paraId="3479D773" w14:textId="77777777" w:rsidR="004E0854" w:rsidRPr="00CA54B8" w:rsidRDefault="004E0854" w:rsidP="00792B3E">
            <w:pPr>
              <w:pStyle w:val="a5"/>
              <w:spacing w:before="3" w:line="360" w:lineRule="auto"/>
              <w:rPr>
                <w:sz w:val="24"/>
                <w:szCs w:val="24"/>
                <w:lang w:val="ru-RU"/>
              </w:rPr>
            </w:pPr>
            <w:r>
              <w:rPr>
                <w:sz w:val="24"/>
                <w:szCs w:val="24"/>
                <w:lang w:val="ru-RU"/>
              </w:rPr>
              <w:t>Б</w:t>
            </w:r>
            <w:r w:rsidRPr="00CA54B8">
              <w:rPr>
                <w:sz w:val="24"/>
                <w:szCs w:val="24"/>
                <w:lang w:val="ru-RU"/>
              </w:rPr>
              <w:t>еседа по сборке персонажа и закрепление плана работы. Практическая часть: работа с деталями по картинке. Д/и «Животный мир». Индивидуальная работа, помощь при сборке</w:t>
            </w:r>
          </w:p>
        </w:tc>
      </w:tr>
      <w:tr w:rsidR="004E0854" w14:paraId="0C4DE9E4" w14:textId="77777777" w:rsidTr="004E0854">
        <w:trPr>
          <w:trHeight w:val="920"/>
        </w:trPr>
        <w:tc>
          <w:tcPr>
            <w:tcW w:w="1997" w:type="dxa"/>
          </w:tcPr>
          <w:p w14:paraId="785C1FB2" w14:textId="77777777" w:rsidR="004E0854" w:rsidRDefault="004E0854" w:rsidP="00792B3E">
            <w:pPr>
              <w:pStyle w:val="a5"/>
              <w:spacing w:before="3" w:line="360" w:lineRule="auto"/>
              <w:jc w:val="center"/>
              <w:rPr>
                <w:b/>
                <w:bCs/>
                <w:sz w:val="24"/>
                <w:szCs w:val="24"/>
                <w:lang w:val="ru-RU"/>
              </w:rPr>
            </w:pPr>
          </w:p>
          <w:p w14:paraId="0138D80B"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7.</w:t>
            </w:r>
          </w:p>
        </w:tc>
        <w:tc>
          <w:tcPr>
            <w:tcW w:w="2822" w:type="dxa"/>
          </w:tcPr>
          <w:p w14:paraId="7CC4D284" w14:textId="77777777" w:rsidR="004E0854" w:rsidRDefault="004E0854" w:rsidP="00792B3E">
            <w:pPr>
              <w:pStyle w:val="a5"/>
              <w:spacing w:before="3" w:line="360" w:lineRule="auto"/>
              <w:rPr>
                <w:sz w:val="24"/>
                <w:szCs w:val="24"/>
                <w:lang w:val="ru-RU"/>
              </w:rPr>
            </w:pPr>
          </w:p>
          <w:p w14:paraId="25CD1ED2" w14:textId="77777777" w:rsidR="004E0854" w:rsidRPr="00CA54B8" w:rsidRDefault="004E0854" w:rsidP="00792B3E">
            <w:pPr>
              <w:pStyle w:val="a5"/>
              <w:spacing w:before="3" w:line="360" w:lineRule="auto"/>
              <w:rPr>
                <w:sz w:val="24"/>
                <w:szCs w:val="24"/>
                <w:lang w:val="ru-RU"/>
              </w:rPr>
            </w:pPr>
            <w:r w:rsidRPr="00CA54B8">
              <w:rPr>
                <w:sz w:val="24"/>
                <w:szCs w:val="24"/>
                <w:lang w:val="ru-RU"/>
              </w:rPr>
              <w:t>Сборка животного – Крокодила</w:t>
            </w:r>
          </w:p>
        </w:tc>
        <w:tc>
          <w:tcPr>
            <w:tcW w:w="4536" w:type="dxa"/>
          </w:tcPr>
          <w:p w14:paraId="49242FE3" w14:textId="77777777" w:rsidR="004E0854" w:rsidRPr="00CA54B8" w:rsidRDefault="004E0854" w:rsidP="00792B3E">
            <w:pPr>
              <w:pStyle w:val="a5"/>
              <w:spacing w:before="3" w:line="360" w:lineRule="auto"/>
              <w:rPr>
                <w:sz w:val="24"/>
                <w:szCs w:val="24"/>
                <w:lang w:val="ru-RU"/>
              </w:rPr>
            </w:pPr>
            <w:r w:rsidRPr="00CA54B8">
              <w:rPr>
                <w:sz w:val="24"/>
                <w:szCs w:val="24"/>
                <w:lang w:val="ru-RU"/>
              </w:rPr>
              <w:t>Компьютерная презентация «Дикие животные Африки», беседа по сборке героев сказки. Изучение последовательности соединений деталей. Практическая часть: работа с мелкими деталями. Индивидуальная работа, помощь при сборке</w:t>
            </w:r>
          </w:p>
        </w:tc>
      </w:tr>
      <w:tr w:rsidR="004E0854" w14:paraId="0B087BA0" w14:textId="77777777" w:rsidTr="004E0854">
        <w:trPr>
          <w:trHeight w:val="920"/>
        </w:trPr>
        <w:tc>
          <w:tcPr>
            <w:tcW w:w="1997" w:type="dxa"/>
          </w:tcPr>
          <w:p w14:paraId="24127BD0" w14:textId="77777777" w:rsidR="004E0854" w:rsidRDefault="004E0854" w:rsidP="00792B3E">
            <w:pPr>
              <w:pStyle w:val="a5"/>
              <w:spacing w:before="3" w:line="360" w:lineRule="auto"/>
              <w:jc w:val="center"/>
              <w:rPr>
                <w:b/>
                <w:bCs/>
                <w:sz w:val="24"/>
                <w:szCs w:val="24"/>
                <w:lang w:val="ru-RU"/>
              </w:rPr>
            </w:pPr>
          </w:p>
          <w:p w14:paraId="7424A5F0"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8.</w:t>
            </w:r>
          </w:p>
        </w:tc>
        <w:tc>
          <w:tcPr>
            <w:tcW w:w="2822" w:type="dxa"/>
          </w:tcPr>
          <w:p w14:paraId="3CFEDE0D" w14:textId="77777777" w:rsidR="004E0854" w:rsidRDefault="004E0854" w:rsidP="00792B3E">
            <w:pPr>
              <w:pStyle w:val="a5"/>
              <w:spacing w:before="3" w:line="360" w:lineRule="auto"/>
              <w:rPr>
                <w:sz w:val="24"/>
                <w:szCs w:val="24"/>
                <w:lang w:val="ru-RU"/>
              </w:rPr>
            </w:pPr>
          </w:p>
          <w:p w14:paraId="189967ED" w14:textId="77777777" w:rsidR="004E0854" w:rsidRDefault="004E0854" w:rsidP="00792B3E">
            <w:pPr>
              <w:pStyle w:val="a5"/>
              <w:spacing w:before="3" w:line="360" w:lineRule="auto"/>
              <w:rPr>
                <w:sz w:val="24"/>
                <w:szCs w:val="24"/>
                <w:lang w:val="ru-RU"/>
              </w:rPr>
            </w:pPr>
          </w:p>
          <w:p w14:paraId="5034A259" w14:textId="77777777" w:rsidR="004E0854" w:rsidRPr="00CA54B8" w:rsidRDefault="004E0854" w:rsidP="00792B3E">
            <w:pPr>
              <w:pStyle w:val="a5"/>
              <w:spacing w:before="3" w:line="360" w:lineRule="auto"/>
              <w:rPr>
                <w:sz w:val="24"/>
                <w:szCs w:val="24"/>
                <w:lang w:val="ru-RU"/>
              </w:rPr>
            </w:pPr>
            <w:r w:rsidRPr="00CA54B8">
              <w:rPr>
                <w:sz w:val="24"/>
                <w:szCs w:val="24"/>
                <w:lang w:val="ru-RU"/>
              </w:rPr>
              <w:t>Моё любимое животное</w:t>
            </w:r>
          </w:p>
        </w:tc>
        <w:tc>
          <w:tcPr>
            <w:tcW w:w="4536" w:type="dxa"/>
          </w:tcPr>
          <w:p w14:paraId="0E451377" w14:textId="77777777" w:rsidR="004E0854" w:rsidRPr="00CA54B8" w:rsidRDefault="004E0854" w:rsidP="00792B3E">
            <w:pPr>
              <w:pStyle w:val="a5"/>
              <w:spacing w:before="3" w:line="360" w:lineRule="auto"/>
              <w:rPr>
                <w:sz w:val="24"/>
                <w:szCs w:val="24"/>
                <w:lang w:val="ru-RU"/>
              </w:rPr>
            </w:pPr>
            <w:r>
              <w:rPr>
                <w:sz w:val="24"/>
                <w:szCs w:val="24"/>
                <w:lang w:val="ru-RU"/>
              </w:rPr>
              <w:t>Б</w:t>
            </w:r>
            <w:r w:rsidRPr="00CA54B8">
              <w:rPr>
                <w:sz w:val="24"/>
                <w:szCs w:val="24"/>
                <w:lang w:val="ru-RU"/>
              </w:rPr>
              <w:t>еседа теме. Изучение последовательности соединений деталей. Практическая часть: работа с деталями. Индивидуальная работа, помощь при сборке</w:t>
            </w:r>
          </w:p>
        </w:tc>
      </w:tr>
      <w:tr w:rsidR="004E0854" w14:paraId="4D7FE100" w14:textId="77777777" w:rsidTr="004E0854">
        <w:trPr>
          <w:trHeight w:val="920"/>
        </w:trPr>
        <w:tc>
          <w:tcPr>
            <w:tcW w:w="1997" w:type="dxa"/>
          </w:tcPr>
          <w:p w14:paraId="5F7B4FDD" w14:textId="77777777" w:rsidR="004E0854" w:rsidRDefault="004E0854" w:rsidP="00792B3E">
            <w:pPr>
              <w:pStyle w:val="a5"/>
              <w:spacing w:line="360" w:lineRule="auto"/>
              <w:rPr>
                <w:b/>
                <w:bCs/>
                <w:sz w:val="24"/>
                <w:szCs w:val="24"/>
                <w:lang w:val="ru-RU"/>
              </w:rPr>
            </w:pPr>
            <w:r>
              <w:rPr>
                <w:b/>
                <w:bCs/>
                <w:sz w:val="24"/>
                <w:szCs w:val="24"/>
                <w:lang w:val="ru-RU"/>
              </w:rPr>
              <w:t xml:space="preserve">         </w:t>
            </w:r>
            <w:r w:rsidRPr="00CA54B8">
              <w:rPr>
                <w:b/>
                <w:bCs/>
                <w:sz w:val="24"/>
                <w:szCs w:val="24"/>
                <w:lang w:val="ru-RU"/>
              </w:rPr>
              <w:t xml:space="preserve">Ноябрь </w:t>
            </w:r>
          </w:p>
          <w:p w14:paraId="18B3A79B" w14:textId="77777777" w:rsidR="004E0854" w:rsidRPr="00CA54B8" w:rsidRDefault="004E0854" w:rsidP="00792B3E">
            <w:pPr>
              <w:pStyle w:val="a5"/>
              <w:spacing w:line="360" w:lineRule="auto"/>
              <w:rPr>
                <w:sz w:val="24"/>
                <w:szCs w:val="24"/>
                <w:lang w:val="ru-RU"/>
              </w:rPr>
            </w:pPr>
            <w:r w:rsidRPr="00CA54B8">
              <w:rPr>
                <w:sz w:val="24"/>
                <w:szCs w:val="24"/>
                <w:lang w:val="ru-RU"/>
              </w:rPr>
              <w:t xml:space="preserve">Вольеры – заборы для зоопарка </w:t>
            </w:r>
          </w:p>
          <w:p w14:paraId="3F31A260" w14:textId="77777777" w:rsidR="004E0854" w:rsidRPr="00CA25A6" w:rsidRDefault="004E0854" w:rsidP="00792B3E">
            <w:pPr>
              <w:pStyle w:val="a5"/>
              <w:spacing w:before="3" w:line="360" w:lineRule="auto"/>
              <w:rPr>
                <w:b/>
                <w:bCs/>
                <w:sz w:val="24"/>
                <w:szCs w:val="24"/>
                <w:lang w:val="ru-RU"/>
              </w:rPr>
            </w:pPr>
            <w:r>
              <w:rPr>
                <w:b/>
                <w:bCs/>
                <w:sz w:val="24"/>
                <w:szCs w:val="24"/>
                <w:lang w:val="ru-RU"/>
              </w:rPr>
              <w:t xml:space="preserve">                 </w:t>
            </w:r>
            <w:r w:rsidRPr="00CA54B8">
              <w:rPr>
                <w:b/>
                <w:bCs/>
                <w:sz w:val="24"/>
                <w:szCs w:val="24"/>
                <w:lang w:val="ru-RU"/>
              </w:rPr>
              <w:t>9</w:t>
            </w:r>
            <w:r>
              <w:rPr>
                <w:b/>
                <w:bCs/>
                <w:sz w:val="24"/>
                <w:szCs w:val="24"/>
                <w:lang w:val="ru-RU"/>
              </w:rPr>
              <w:t>.</w:t>
            </w:r>
          </w:p>
        </w:tc>
        <w:tc>
          <w:tcPr>
            <w:tcW w:w="2822" w:type="dxa"/>
          </w:tcPr>
          <w:p w14:paraId="6E2F1823" w14:textId="77777777" w:rsidR="004E0854" w:rsidRDefault="004E0854" w:rsidP="00792B3E">
            <w:pPr>
              <w:pStyle w:val="a5"/>
              <w:spacing w:before="3" w:line="360" w:lineRule="auto"/>
              <w:rPr>
                <w:sz w:val="24"/>
                <w:szCs w:val="24"/>
                <w:lang w:val="ru-RU"/>
              </w:rPr>
            </w:pPr>
          </w:p>
          <w:p w14:paraId="1FBDD9B3" w14:textId="77777777" w:rsidR="004E0854" w:rsidRDefault="004E0854" w:rsidP="00792B3E">
            <w:pPr>
              <w:pStyle w:val="a5"/>
              <w:spacing w:before="3" w:line="360" w:lineRule="auto"/>
              <w:rPr>
                <w:sz w:val="24"/>
                <w:szCs w:val="24"/>
                <w:lang w:val="ru-RU"/>
              </w:rPr>
            </w:pPr>
          </w:p>
          <w:p w14:paraId="5155598E" w14:textId="77777777" w:rsidR="004E0854" w:rsidRPr="00CA54B8" w:rsidRDefault="004E0854" w:rsidP="00792B3E">
            <w:pPr>
              <w:pStyle w:val="a5"/>
              <w:spacing w:before="3" w:line="360" w:lineRule="auto"/>
              <w:rPr>
                <w:sz w:val="24"/>
                <w:szCs w:val="24"/>
                <w:lang w:val="ru-RU"/>
              </w:rPr>
            </w:pPr>
            <w:r w:rsidRPr="00CA54B8">
              <w:rPr>
                <w:sz w:val="24"/>
                <w:szCs w:val="24"/>
                <w:lang w:val="ru-RU"/>
              </w:rPr>
              <w:t>Заборы разной ширины</w:t>
            </w:r>
          </w:p>
        </w:tc>
        <w:tc>
          <w:tcPr>
            <w:tcW w:w="4536" w:type="dxa"/>
          </w:tcPr>
          <w:p w14:paraId="525978E6" w14:textId="77777777" w:rsidR="004E0854" w:rsidRPr="00CA54B8" w:rsidRDefault="004E0854" w:rsidP="00792B3E">
            <w:pPr>
              <w:pStyle w:val="a5"/>
              <w:spacing w:before="3" w:line="360" w:lineRule="auto"/>
              <w:rPr>
                <w:sz w:val="24"/>
                <w:szCs w:val="24"/>
                <w:lang w:val="ru-RU"/>
              </w:rPr>
            </w:pPr>
            <w:r>
              <w:rPr>
                <w:sz w:val="24"/>
                <w:szCs w:val="24"/>
                <w:lang w:val="ru-RU"/>
              </w:rPr>
              <w:t>Б</w:t>
            </w:r>
            <w:r w:rsidRPr="00CA54B8">
              <w:rPr>
                <w:sz w:val="24"/>
                <w:szCs w:val="24"/>
                <w:lang w:val="ru-RU"/>
              </w:rPr>
              <w:t xml:space="preserve">еседа по теме. Закрепление понятий «широкий-узкий». Изучение последовательности соединений деталей. Практическая часть: Д/и «собирай как я». Работа с различными деталями. Индивидуальная работа, помощь при </w:t>
            </w:r>
            <w:r w:rsidRPr="00CA54B8">
              <w:rPr>
                <w:sz w:val="24"/>
                <w:szCs w:val="24"/>
                <w:lang w:val="ru-RU"/>
              </w:rPr>
              <w:lastRenderedPageBreak/>
              <w:t>сборке</w:t>
            </w:r>
          </w:p>
        </w:tc>
      </w:tr>
      <w:tr w:rsidR="004E0854" w14:paraId="0F5AB1AF" w14:textId="77777777" w:rsidTr="004E0854">
        <w:trPr>
          <w:trHeight w:val="920"/>
        </w:trPr>
        <w:tc>
          <w:tcPr>
            <w:tcW w:w="1997" w:type="dxa"/>
          </w:tcPr>
          <w:p w14:paraId="3DE7A7D9" w14:textId="77777777" w:rsidR="004E0854" w:rsidRDefault="004E0854" w:rsidP="00792B3E">
            <w:pPr>
              <w:pStyle w:val="a5"/>
              <w:spacing w:before="3" w:line="360" w:lineRule="auto"/>
              <w:jc w:val="center"/>
              <w:rPr>
                <w:b/>
                <w:bCs/>
                <w:sz w:val="24"/>
                <w:szCs w:val="24"/>
                <w:lang w:val="ru-RU"/>
              </w:rPr>
            </w:pPr>
          </w:p>
          <w:p w14:paraId="7B1F0A6B"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10.</w:t>
            </w:r>
          </w:p>
        </w:tc>
        <w:tc>
          <w:tcPr>
            <w:tcW w:w="2822" w:type="dxa"/>
          </w:tcPr>
          <w:p w14:paraId="70DF9BDC" w14:textId="77777777" w:rsidR="004E0854" w:rsidRDefault="004E0854" w:rsidP="00792B3E">
            <w:pPr>
              <w:pStyle w:val="a5"/>
              <w:spacing w:before="3" w:line="360" w:lineRule="auto"/>
              <w:rPr>
                <w:sz w:val="24"/>
                <w:szCs w:val="24"/>
                <w:lang w:val="ru-RU"/>
              </w:rPr>
            </w:pPr>
          </w:p>
          <w:p w14:paraId="4D6B43D4" w14:textId="77777777" w:rsidR="004E0854" w:rsidRPr="00D828E3" w:rsidRDefault="004E0854" w:rsidP="00792B3E">
            <w:pPr>
              <w:pStyle w:val="a5"/>
              <w:spacing w:before="3" w:line="360" w:lineRule="auto"/>
              <w:rPr>
                <w:sz w:val="24"/>
                <w:szCs w:val="24"/>
                <w:lang w:val="ru-RU"/>
              </w:rPr>
            </w:pPr>
            <w:r w:rsidRPr="00D828E3">
              <w:rPr>
                <w:sz w:val="24"/>
                <w:szCs w:val="24"/>
                <w:lang w:val="ru-RU"/>
              </w:rPr>
              <w:t>Комбинированный заборчик</w:t>
            </w:r>
          </w:p>
        </w:tc>
        <w:tc>
          <w:tcPr>
            <w:tcW w:w="4536" w:type="dxa"/>
          </w:tcPr>
          <w:p w14:paraId="2715EE10" w14:textId="77777777" w:rsidR="004E0854" w:rsidRPr="00D828E3" w:rsidRDefault="004E0854" w:rsidP="00792B3E">
            <w:pPr>
              <w:pStyle w:val="a5"/>
              <w:spacing w:before="3" w:line="360" w:lineRule="auto"/>
              <w:rPr>
                <w:sz w:val="24"/>
                <w:szCs w:val="24"/>
                <w:lang w:val="ru-RU"/>
              </w:rPr>
            </w:pPr>
            <w:r>
              <w:rPr>
                <w:sz w:val="24"/>
                <w:szCs w:val="24"/>
                <w:lang w:val="ru-RU"/>
              </w:rPr>
              <w:t>Р</w:t>
            </w:r>
            <w:r w:rsidRPr="00D828E3">
              <w:rPr>
                <w:sz w:val="24"/>
                <w:szCs w:val="24"/>
                <w:lang w:val="ru-RU"/>
              </w:rPr>
              <w:t>ассматривание постройки, беседа по сборке. Изучение последовательности соединений деталей при использовании деталей разной высоты. Практическая часть: сборка и обыгрывание своих построек</w:t>
            </w:r>
          </w:p>
        </w:tc>
      </w:tr>
      <w:tr w:rsidR="004E0854" w14:paraId="57BDAD71" w14:textId="77777777" w:rsidTr="004E0854">
        <w:trPr>
          <w:trHeight w:val="920"/>
        </w:trPr>
        <w:tc>
          <w:tcPr>
            <w:tcW w:w="1997" w:type="dxa"/>
          </w:tcPr>
          <w:p w14:paraId="255F4032" w14:textId="77777777" w:rsidR="004E0854" w:rsidRDefault="004E0854" w:rsidP="00792B3E">
            <w:pPr>
              <w:pStyle w:val="a5"/>
              <w:spacing w:before="3" w:line="360" w:lineRule="auto"/>
              <w:jc w:val="center"/>
              <w:rPr>
                <w:b/>
                <w:bCs/>
                <w:sz w:val="24"/>
                <w:szCs w:val="24"/>
                <w:lang w:val="ru-RU"/>
              </w:rPr>
            </w:pPr>
          </w:p>
          <w:p w14:paraId="522E8BCA"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11.</w:t>
            </w:r>
          </w:p>
        </w:tc>
        <w:tc>
          <w:tcPr>
            <w:tcW w:w="2822" w:type="dxa"/>
          </w:tcPr>
          <w:p w14:paraId="5EB5A51D" w14:textId="77777777" w:rsidR="004E0854" w:rsidRDefault="004E0854" w:rsidP="00792B3E">
            <w:pPr>
              <w:pStyle w:val="a5"/>
              <w:spacing w:before="3" w:line="360" w:lineRule="auto"/>
              <w:rPr>
                <w:sz w:val="24"/>
                <w:szCs w:val="24"/>
                <w:lang w:val="ru-RU"/>
              </w:rPr>
            </w:pPr>
          </w:p>
          <w:p w14:paraId="798C367A" w14:textId="77777777" w:rsidR="004E0854" w:rsidRPr="00D828E3" w:rsidRDefault="004E0854" w:rsidP="00792B3E">
            <w:pPr>
              <w:pStyle w:val="a5"/>
              <w:spacing w:before="3" w:line="360" w:lineRule="auto"/>
              <w:rPr>
                <w:sz w:val="24"/>
                <w:szCs w:val="24"/>
                <w:lang w:val="ru-RU"/>
              </w:rPr>
            </w:pPr>
            <w:r w:rsidRPr="00D828E3">
              <w:rPr>
                <w:sz w:val="24"/>
                <w:szCs w:val="24"/>
                <w:lang w:val="ru-RU"/>
              </w:rPr>
              <w:t>Вольеры для животных Севера</w:t>
            </w:r>
          </w:p>
        </w:tc>
        <w:tc>
          <w:tcPr>
            <w:tcW w:w="4536" w:type="dxa"/>
          </w:tcPr>
          <w:p w14:paraId="1312EA92" w14:textId="77777777" w:rsidR="004E0854" w:rsidRPr="00CA25A6" w:rsidRDefault="004E0854" w:rsidP="00792B3E">
            <w:pPr>
              <w:pStyle w:val="a5"/>
              <w:spacing w:before="3" w:line="360" w:lineRule="auto"/>
              <w:rPr>
                <w:b/>
                <w:bCs/>
                <w:sz w:val="24"/>
                <w:szCs w:val="24"/>
                <w:lang w:val="ru-RU"/>
              </w:rPr>
            </w:pPr>
            <w:r>
              <w:rPr>
                <w:sz w:val="24"/>
                <w:szCs w:val="24"/>
                <w:lang w:val="ru-RU"/>
              </w:rPr>
              <w:t>Б</w:t>
            </w:r>
            <w:r w:rsidRPr="00D828E3">
              <w:rPr>
                <w:sz w:val="24"/>
                <w:szCs w:val="24"/>
                <w:lang w:val="ru-RU"/>
              </w:rPr>
              <w:t>еседа о животных северного края, умение выделять характерные признаки постройки. Закрепить последовательность постройки. Практическая часть: Д/и «Какое животное лишнее». Выбор животного по своему усмотрению, индивидуальная</w:t>
            </w:r>
            <w:r w:rsidRPr="00D828E3">
              <w:rPr>
                <w:b/>
                <w:bCs/>
                <w:sz w:val="24"/>
                <w:szCs w:val="24"/>
                <w:lang w:val="ru-RU"/>
              </w:rPr>
              <w:t xml:space="preserve"> </w:t>
            </w:r>
            <w:r w:rsidRPr="0046706C">
              <w:rPr>
                <w:sz w:val="24"/>
                <w:szCs w:val="24"/>
                <w:lang w:val="ru-RU"/>
              </w:rPr>
              <w:t>работа</w:t>
            </w:r>
          </w:p>
        </w:tc>
      </w:tr>
      <w:tr w:rsidR="004E0854" w14:paraId="2E5D3694" w14:textId="77777777" w:rsidTr="004E0854">
        <w:trPr>
          <w:trHeight w:val="920"/>
        </w:trPr>
        <w:tc>
          <w:tcPr>
            <w:tcW w:w="1997" w:type="dxa"/>
          </w:tcPr>
          <w:p w14:paraId="22B3B00E" w14:textId="77777777" w:rsidR="004E0854" w:rsidRDefault="004E0854" w:rsidP="00792B3E">
            <w:pPr>
              <w:pStyle w:val="a5"/>
              <w:spacing w:before="3" w:line="360" w:lineRule="auto"/>
              <w:jc w:val="center"/>
              <w:rPr>
                <w:b/>
                <w:bCs/>
                <w:sz w:val="24"/>
                <w:szCs w:val="24"/>
                <w:lang w:val="ru-RU"/>
              </w:rPr>
            </w:pPr>
          </w:p>
          <w:p w14:paraId="6275C10E"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12.</w:t>
            </w:r>
          </w:p>
        </w:tc>
        <w:tc>
          <w:tcPr>
            <w:tcW w:w="2822" w:type="dxa"/>
          </w:tcPr>
          <w:p w14:paraId="5A7C2A39" w14:textId="77777777" w:rsidR="004E0854" w:rsidRPr="00D828E3" w:rsidRDefault="004E0854" w:rsidP="00792B3E">
            <w:pPr>
              <w:pStyle w:val="a5"/>
              <w:spacing w:before="3" w:line="360" w:lineRule="auto"/>
              <w:rPr>
                <w:sz w:val="24"/>
                <w:szCs w:val="24"/>
                <w:lang w:val="ru-RU"/>
              </w:rPr>
            </w:pPr>
            <w:r w:rsidRPr="00D828E3">
              <w:rPr>
                <w:sz w:val="24"/>
                <w:szCs w:val="24"/>
                <w:lang w:val="ru-RU"/>
              </w:rPr>
              <w:t>Строим заборчики по замыслу</w:t>
            </w:r>
          </w:p>
        </w:tc>
        <w:tc>
          <w:tcPr>
            <w:tcW w:w="4536" w:type="dxa"/>
          </w:tcPr>
          <w:p w14:paraId="686CBB60" w14:textId="77777777" w:rsidR="004E0854" w:rsidRPr="00D828E3" w:rsidRDefault="004E0854" w:rsidP="00792B3E">
            <w:pPr>
              <w:pStyle w:val="a5"/>
              <w:spacing w:before="3" w:line="360" w:lineRule="auto"/>
              <w:rPr>
                <w:sz w:val="24"/>
                <w:szCs w:val="24"/>
                <w:lang w:val="ru-RU"/>
              </w:rPr>
            </w:pPr>
            <w:r>
              <w:rPr>
                <w:sz w:val="24"/>
                <w:szCs w:val="24"/>
                <w:lang w:val="ru-RU"/>
              </w:rPr>
              <w:t>Б</w:t>
            </w:r>
            <w:r w:rsidRPr="00D828E3">
              <w:rPr>
                <w:sz w:val="24"/>
                <w:szCs w:val="24"/>
                <w:lang w:val="ru-RU"/>
              </w:rPr>
              <w:t>еседа о замысле постройки. Закрепить последовательность постройки. Практическая часть: обыгрывание по своему сюжету</w:t>
            </w:r>
          </w:p>
        </w:tc>
      </w:tr>
      <w:tr w:rsidR="004E0854" w14:paraId="19E5A691" w14:textId="77777777" w:rsidTr="004E0854">
        <w:trPr>
          <w:trHeight w:val="920"/>
        </w:trPr>
        <w:tc>
          <w:tcPr>
            <w:tcW w:w="1997" w:type="dxa"/>
          </w:tcPr>
          <w:p w14:paraId="4903AA66" w14:textId="77777777" w:rsidR="004E0854" w:rsidRDefault="004E0854" w:rsidP="00792B3E">
            <w:pPr>
              <w:pStyle w:val="a5"/>
              <w:spacing w:line="360" w:lineRule="auto"/>
              <w:rPr>
                <w:b/>
                <w:bCs/>
                <w:sz w:val="24"/>
                <w:szCs w:val="24"/>
              </w:rPr>
            </w:pPr>
            <w:r>
              <w:rPr>
                <w:b/>
                <w:bCs/>
                <w:sz w:val="24"/>
                <w:szCs w:val="24"/>
                <w:lang w:val="ru-RU"/>
              </w:rPr>
              <w:t xml:space="preserve">         </w:t>
            </w:r>
            <w:r w:rsidRPr="00B7428D">
              <w:rPr>
                <w:b/>
                <w:bCs/>
                <w:sz w:val="24"/>
                <w:szCs w:val="24"/>
              </w:rPr>
              <w:t xml:space="preserve">Декабрь </w:t>
            </w:r>
          </w:p>
          <w:p w14:paraId="2CACF4B5" w14:textId="77777777" w:rsidR="004E0854" w:rsidRPr="00B7428D" w:rsidRDefault="004E0854" w:rsidP="00792B3E">
            <w:pPr>
              <w:pStyle w:val="a5"/>
              <w:spacing w:line="360" w:lineRule="auto"/>
              <w:rPr>
                <w:sz w:val="24"/>
                <w:szCs w:val="24"/>
              </w:rPr>
            </w:pPr>
            <w:r w:rsidRPr="00B7428D">
              <w:rPr>
                <w:sz w:val="24"/>
                <w:szCs w:val="24"/>
              </w:rPr>
              <w:t xml:space="preserve">Ворота для зоопарка </w:t>
            </w:r>
          </w:p>
          <w:p w14:paraId="02347B94" w14:textId="77777777" w:rsidR="004E0854" w:rsidRPr="00CA25A6" w:rsidRDefault="004E0854" w:rsidP="00792B3E">
            <w:pPr>
              <w:pStyle w:val="a5"/>
              <w:spacing w:before="3" w:line="360" w:lineRule="auto"/>
              <w:rPr>
                <w:b/>
                <w:bCs/>
                <w:sz w:val="24"/>
                <w:szCs w:val="24"/>
                <w:lang w:val="ru-RU"/>
              </w:rPr>
            </w:pPr>
            <w:r>
              <w:rPr>
                <w:b/>
                <w:bCs/>
                <w:sz w:val="24"/>
                <w:szCs w:val="24"/>
                <w:lang w:val="ru-RU"/>
              </w:rPr>
              <w:t xml:space="preserve">                </w:t>
            </w:r>
            <w:r w:rsidRPr="00B7428D">
              <w:rPr>
                <w:b/>
                <w:bCs/>
                <w:sz w:val="24"/>
                <w:szCs w:val="24"/>
                <w:lang w:val="ru-RU"/>
              </w:rPr>
              <w:t>13</w:t>
            </w:r>
            <w:r>
              <w:rPr>
                <w:b/>
                <w:bCs/>
                <w:sz w:val="24"/>
                <w:szCs w:val="24"/>
                <w:lang w:val="ru-RU"/>
              </w:rPr>
              <w:t>.</w:t>
            </w:r>
          </w:p>
        </w:tc>
        <w:tc>
          <w:tcPr>
            <w:tcW w:w="2822" w:type="dxa"/>
          </w:tcPr>
          <w:p w14:paraId="32759C9B" w14:textId="77777777" w:rsidR="004E0854" w:rsidRDefault="004E0854" w:rsidP="00792B3E">
            <w:pPr>
              <w:pStyle w:val="a5"/>
              <w:spacing w:before="3" w:line="360" w:lineRule="auto"/>
              <w:rPr>
                <w:sz w:val="24"/>
                <w:szCs w:val="24"/>
                <w:lang w:val="ru-RU"/>
              </w:rPr>
            </w:pPr>
          </w:p>
          <w:p w14:paraId="6505B6DB" w14:textId="77777777" w:rsidR="004E0854" w:rsidRPr="00B7428D" w:rsidRDefault="004E0854" w:rsidP="00792B3E">
            <w:pPr>
              <w:pStyle w:val="a5"/>
              <w:spacing w:before="3" w:line="360" w:lineRule="auto"/>
              <w:rPr>
                <w:sz w:val="24"/>
                <w:szCs w:val="24"/>
                <w:lang w:val="ru-RU"/>
              </w:rPr>
            </w:pPr>
            <w:r w:rsidRPr="00B7428D">
              <w:rPr>
                <w:sz w:val="24"/>
                <w:szCs w:val="24"/>
                <w:lang w:val="ru-RU"/>
              </w:rPr>
              <w:t>Строительство простых ворот</w:t>
            </w:r>
          </w:p>
        </w:tc>
        <w:tc>
          <w:tcPr>
            <w:tcW w:w="4536" w:type="dxa"/>
          </w:tcPr>
          <w:p w14:paraId="2744EA85" w14:textId="77777777" w:rsidR="004E0854" w:rsidRPr="00B7428D" w:rsidRDefault="004E0854" w:rsidP="00792B3E">
            <w:pPr>
              <w:pStyle w:val="a5"/>
              <w:spacing w:before="3" w:line="360" w:lineRule="auto"/>
              <w:rPr>
                <w:sz w:val="24"/>
                <w:szCs w:val="24"/>
                <w:lang w:val="ru-RU"/>
              </w:rPr>
            </w:pPr>
            <w:r>
              <w:rPr>
                <w:sz w:val="24"/>
                <w:szCs w:val="24"/>
                <w:lang w:val="ru-RU"/>
              </w:rPr>
              <w:t>К</w:t>
            </w:r>
            <w:r w:rsidRPr="00B7428D">
              <w:rPr>
                <w:sz w:val="24"/>
                <w:szCs w:val="24"/>
                <w:lang w:val="ru-RU"/>
              </w:rPr>
              <w:t>омпьютерная презентация «Ворота большие и маленькие», беседа о предстоящей постройке и последовательности выполнения. Практическая часть: самостоятельное выполнение построек, рассказ о своей постройке</w:t>
            </w:r>
          </w:p>
        </w:tc>
      </w:tr>
      <w:tr w:rsidR="004E0854" w14:paraId="6ECBBCC8" w14:textId="77777777" w:rsidTr="004E0854">
        <w:trPr>
          <w:trHeight w:val="920"/>
        </w:trPr>
        <w:tc>
          <w:tcPr>
            <w:tcW w:w="1997" w:type="dxa"/>
          </w:tcPr>
          <w:p w14:paraId="1A33CFA3" w14:textId="77777777" w:rsidR="004E0854" w:rsidRDefault="004E0854" w:rsidP="00792B3E">
            <w:pPr>
              <w:pStyle w:val="a5"/>
              <w:spacing w:before="3" w:line="360" w:lineRule="auto"/>
              <w:rPr>
                <w:b/>
                <w:bCs/>
                <w:sz w:val="24"/>
                <w:szCs w:val="24"/>
                <w:lang w:val="ru-RU"/>
              </w:rPr>
            </w:pPr>
            <w:r>
              <w:rPr>
                <w:b/>
                <w:bCs/>
                <w:sz w:val="24"/>
                <w:szCs w:val="24"/>
                <w:lang w:val="ru-RU"/>
              </w:rPr>
              <w:t xml:space="preserve">          </w:t>
            </w:r>
          </w:p>
          <w:p w14:paraId="50B15437" w14:textId="77777777" w:rsidR="004E0854" w:rsidRPr="00CA25A6" w:rsidRDefault="004E0854" w:rsidP="00792B3E">
            <w:pPr>
              <w:pStyle w:val="a5"/>
              <w:spacing w:before="3" w:line="360" w:lineRule="auto"/>
              <w:rPr>
                <w:b/>
                <w:bCs/>
                <w:sz w:val="24"/>
                <w:szCs w:val="24"/>
                <w:lang w:val="ru-RU"/>
              </w:rPr>
            </w:pPr>
            <w:r>
              <w:rPr>
                <w:b/>
                <w:bCs/>
                <w:sz w:val="24"/>
                <w:szCs w:val="24"/>
                <w:lang w:val="ru-RU"/>
              </w:rPr>
              <w:t xml:space="preserve">                 14.</w:t>
            </w:r>
          </w:p>
        </w:tc>
        <w:tc>
          <w:tcPr>
            <w:tcW w:w="2822" w:type="dxa"/>
          </w:tcPr>
          <w:p w14:paraId="3DF89E11" w14:textId="77777777" w:rsidR="004E0854" w:rsidRDefault="004E0854" w:rsidP="00792B3E">
            <w:pPr>
              <w:pStyle w:val="a5"/>
              <w:spacing w:before="3" w:line="360" w:lineRule="auto"/>
              <w:rPr>
                <w:sz w:val="24"/>
                <w:szCs w:val="24"/>
                <w:lang w:val="ru-RU"/>
              </w:rPr>
            </w:pPr>
          </w:p>
          <w:p w14:paraId="05D4D516" w14:textId="77777777" w:rsidR="004E0854" w:rsidRPr="00B7428D" w:rsidRDefault="004E0854" w:rsidP="00792B3E">
            <w:pPr>
              <w:pStyle w:val="a5"/>
              <w:spacing w:before="3" w:line="360" w:lineRule="auto"/>
              <w:rPr>
                <w:sz w:val="24"/>
                <w:szCs w:val="24"/>
                <w:lang w:val="ru-RU"/>
              </w:rPr>
            </w:pPr>
            <w:r w:rsidRPr="00B7428D">
              <w:rPr>
                <w:sz w:val="24"/>
                <w:szCs w:val="24"/>
                <w:lang w:val="ru-RU"/>
              </w:rPr>
              <w:t>Конструирование красивых ворот</w:t>
            </w:r>
          </w:p>
        </w:tc>
        <w:tc>
          <w:tcPr>
            <w:tcW w:w="4536" w:type="dxa"/>
          </w:tcPr>
          <w:p w14:paraId="50FF577A" w14:textId="77777777" w:rsidR="004E0854" w:rsidRPr="00B7428D" w:rsidRDefault="004E0854" w:rsidP="00792B3E">
            <w:pPr>
              <w:pStyle w:val="a5"/>
              <w:spacing w:before="3" w:line="360" w:lineRule="auto"/>
              <w:rPr>
                <w:sz w:val="24"/>
                <w:szCs w:val="24"/>
                <w:lang w:val="ru-RU"/>
              </w:rPr>
            </w:pPr>
            <w:r>
              <w:rPr>
                <w:sz w:val="24"/>
                <w:szCs w:val="24"/>
                <w:lang w:val="ru-RU"/>
              </w:rPr>
              <w:t>Ч</w:t>
            </w:r>
            <w:r w:rsidRPr="00B7428D">
              <w:rPr>
                <w:sz w:val="24"/>
                <w:szCs w:val="24"/>
                <w:lang w:val="ru-RU"/>
              </w:rPr>
              <w:t xml:space="preserve">тение истории «Воротики» и рассмотрение разнообразных ворот. Объяснение подготовки материала для изготовления поделок. Разбор картинок. Закрепление последовательности работы. Практическая часть: выполнение </w:t>
            </w:r>
            <w:r w:rsidRPr="00B7428D">
              <w:rPr>
                <w:sz w:val="24"/>
                <w:szCs w:val="24"/>
                <w:lang w:val="ru-RU"/>
              </w:rPr>
              <w:lastRenderedPageBreak/>
              <w:t>последовательности работы. Оказание индивидуальной помощи при постройке</w:t>
            </w:r>
          </w:p>
        </w:tc>
      </w:tr>
      <w:tr w:rsidR="004E0854" w14:paraId="18F2C7CB" w14:textId="77777777" w:rsidTr="004E0854">
        <w:trPr>
          <w:trHeight w:val="920"/>
        </w:trPr>
        <w:tc>
          <w:tcPr>
            <w:tcW w:w="1997" w:type="dxa"/>
          </w:tcPr>
          <w:p w14:paraId="19164037" w14:textId="77777777" w:rsidR="004E0854" w:rsidRDefault="004E0854" w:rsidP="00792B3E">
            <w:pPr>
              <w:pStyle w:val="a5"/>
              <w:spacing w:before="3" w:line="360" w:lineRule="auto"/>
              <w:jc w:val="center"/>
              <w:rPr>
                <w:b/>
                <w:bCs/>
                <w:sz w:val="24"/>
                <w:szCs w:val="24"/>
                <w:lang w:val="ru-RU"/>
              </w:rPr>
            </w:pPr>
          </w:p>
          <w:p w14:paraId="05AA45B1"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15.</w:t>
            </w:r>
          </w:p>
        </w:tc>
        <w:tc>
          <w:tcPr>
            <w:tcW w:w="2822" w:type="dxa"/>
          </w:tcPr>
          <w:p w14:paraId="70404441" w14:textId="77777777" w:rsidR="004E0854" w:rsidRDefault="004E0854" w:rsidP="00792B3E">
            <w:pPr>
              <w:pStyle w:val="a5"/>
              <w:spacing w:before="3" w:line="360" w:lineRule="auto"/>
              <w:rPr>
                <w:sz w:val="24"/>
                <w:szCs w:val="24"/>
                <w:lang w:val="ru-RU"/>
              </w:rPr>
            </w:pPr>
          </w:p>
          <w:p w14:paraId="6C877137" w14:textId="77777777" w:rsidR="004E0854" w:rsidRPr="00B7428D" w:rsidRDefault="004E0854" w:rsidP="00792B3E">
            <w:pPr>
              <w:pStyle w:val="a5"/>
              <w:spacing w:before="3" w:line="360" w:lineRule="auto"/>
              <w:rPr>
                <w:sz w:val="24"/>
                <w:szCs w:val="24"/>
                <w:lang w:val="ru-RU"/>
              </w:rPr>
            </w:pPr>
            <w:r w:rsidRPr="00B7428D">
              <w:rPr>
                <w:sz w:val="24"/>
                <w:szCs w:val="24"/>
                <w:lang w:val="ru-RU"/>
              </w:rPr>
              <w:t>Строим зоопарк с воротами для всех животных</w:t>
            </w:r>
          </w:p>
        </w:tc>
        <w:tc>
          <w:tcPr>
            <w:tcW w:w="4536" w:type="dxa"/>
          </w:tcPr>
          <w:p w14:paraId="230F31B6" w14:textId="77777777" w:rsidR="004E0854" w:rsidRPr="00B7428D" w:rsidRDefault="004E0854" w:rsidP="00792B3E">
            <w:pPr>
              <w:pStyle w:val="a5"/>
              <w:spacing w:before="3" w:line="360" w:lineRule="auto"/>
              <w:rPr>
                <w:sz w:val="24"/>
                <w:szCs w:val="24"/>
                <w:lang w:val="ru-RU"/>
              </w:rPr>
            </w:pPr>
            <w:r>
              <w:rPr>
                <w:sz w:val="24"/>
                <w:szCs w:val="24"/>
                <w:lang w:val="ru-RU"/>
              </w:rPr>
              <w:t>Р</w:t>
            </w:r>
            <w:r w:rsidRPr="00B7428D">
              <w:rPr>
                <w:sz w:val="24"/>
                <w:szCs w:val="24"/>
                <w:lang w:val="ru-RU"/>
              </w:rPr>
              <w:t xml:space="preserve">ассматривание животных, словарная работа. Знакомство с животными, его повадками. Беседа и обсуждение по сборке героев. Изучение последовательности соединений деталей. Практическая часть: работа с деталями. Д/и «Кто в зоопарке живет». Индивидуальная работа, помощь при сборке.  </w:t>
            </w:r>
          </w:p>
        </w:tc>
      </w:tr>
      <w:tr w:rsidR="004E0854" w14:paraId="5B2806A3" w14:textId="77777777" w:rsidTr="004E0854">
        <w:trPr>
          <w:trHeight w:val="920"/>
        </w:trPr>
        <w:tc>
          <w:tcPr>
            <w:tcW w:w="1997" w:type="dxa"/>
          </w:tcPr>
          <w:p w14:paraId="34E784D3" w14:textId="77777777" w:rsidR="004E0854" w:rsidRDefault="004E0854" w:rsidP="00792B3E">
            <w:pPr>
              <w:pStyle w:val="a5"/>
              <w:spacing w:before="3" w:line="360" w:lineRule="auto"/>
              <w:jc w:val="center"/>
              <w:rPr>
                <w:b/>
                <w:bCs/>
                <w:sz w:val="24"/>
                <w:szCs w:val="24"/>
                <w:lang w:val="ru-RU"/>
              </w:rPr>
            </w:pPr>
          </w:p>
          <w:p w14:paraId="30DF5078"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16.</w:t>
            </w:r>
          </w:p>
        </w:tc>
        <w:tc>
          <w:tcPr>
            <w:tcW w:w="2822" w:type="dxa"/>
          </w:tcPr>
          <w:p w14:paraId="021EDFD1" w14:textId="77777777" w:rsidR="004E0854" w:rsidRDefault="004E0854" w:rsidP="00792B3E">
            <w:pPr>
              <w:pStyle w:val="a5"/>
              <w:spacing w:before="3" w:line="360" w:lineRule="auto"/>
              <w:rPr>
                <w:sz w:val="24"/>
                <w:szCs w:val="24"/>
                <w:lang w:val="ru-RU"/>
              </w:rPr>
            </w:pPr>
          </w:p>
          <w:p w14:paraId="757D0EB1" w14:textId="77777777" w:rsidR="004E0854" w:rsidRPr="00B7428D" w:rsidRDefault="004E0854" w:rsidP="00792B3E">
            <w:pPr>
              <w:pStyle w:val="a5"/>
              <w:spacing w:before="3" w:line="360" w:lineRule="auto"/>
              <w:rPr>
                <w:sz w:val="24"/>
                <w:szCs w:val="24"/>
                <w:lang w:val="ru-RU"/>
              </w:rPr>
            </w:pPr>
            <w:r w:rsidRPr="00B7428D">
              <w:rPr>
                <w:sz w:val="24"/>
                <w:szCs w:val="24"/>
                <w:lang w:val="ru-RU"/>
              </w:rPr>
              <w:t>Игра в зоопарк</w:t>
            </w:r>
          </w:p>
        </w:tc>
        <w:tc>
          <w:tcPr>
            <w:tcW w:w="4536" w:type="dxa"/>
          </w:tcPr>
          <w:p w14:paraId="59A99E3A" w14:textId="77777777" w:rsidR="004E0854" w:rsidRPr="00B7428D" w:rsidRDefault="004E0854" w:rsidP="00792B3E">
            <w:pPr>
              <w:pStyle w:val="a5"/>
              <w:spacing w:before="3" w:line="360" w:lineRule="auto"/>
              <w:rPr>
                <w:sz w:val="24"/>
                <w:szCs w:val="24"/>
                <w:lang w:val="ru-RU"/>
              </w:rPr>
            </w:pPr>
            <w:r>
              <w:rPr>
                <w:sz w:val="24"/>
                <w:szCs w:val="24"/>
                <w:lang w:val="ru-RU"/>
              </w:rPr>
              <w:t>Р</w:t>
            </w:r>
            <w:r w:rsidRPr="00B7428D">
              <w:rPr>
                <w:sz w:val="24"/>
                <w:szCs w:val="24"/>
                <w:lang w:val="ru-RU"/>
              </w:rPr>
              <w:t>ассматривание картинок зверей в зоопарке, словарная работа. Беседа о животных, их повадках. Закрепление последовательности соединений деталей. Практическая часть: работа с деталями по плану. Индивидуальная работа, помощь при сборке</w:t>
            </w:r>
          </w:p>
        </w:tc>
      </w:tr>
      <w:tr w:rsidR="004E0854" w14:paraId="49058BCB" w14:textId="77777777" w:rsidTr="004E0854">
        <w:trPr>
          <w:trHeight w:val="920"/>
        </w:trPr>
        <w:tc>
          <w:tcPr>
            <w:tcW w:w="1997" w:type="dxa"/>
          </w:tcPr>
          <w:p w14:paraId="299386D0" w14:textId="77777777" w:rsidR="004E0854" w:rsidRDefault="004E0854" w:rsidP="00792B3E">
            <w:pPr>
              <w:pStyle w:val="a5"/>
              <w:spacing w:before="3" w:line="360" w:lineRule="auto"/>
              <w:jc w:val="center"/>
              <w:rPr>
                <w:b/>
                <w:bCs/>
                <w:sz w:val="24"/>
                <w:szCs w:val="24"/>
                <w:lang w:val="ru-RU"/>
              </w:rPr>
            </w:pPr>
            <w:r w:rsidRPr="00B7428D">
              <w:rPr>
                <w:b/>
                <w:bCs/>
                <w:sz w:val="24"/>
                <w:szCs w:val="24"/>
                <w:lang w:val="ru-RU"/>
              </w:rPr>
              <w:t xml:space="preserve">Январь </w:t>
            </w:r>
          </w:p>
          <w:p w14:paraId="1BA7AD1C" w14:textId="77777777" w:rsidR="004E0854" w:rsidRPr="00CA25A6" w:rsidRDefault="004E0854" w:rsidP="00792B3E">
            <w:pPr>
              <w:pStyle w:val="a5"/>
              <w:spacing w:before="3" w:line="360" w:lineRule="auto"/>
              <w:jc w:val="center"/>
              <w:rPr>
                <w:b/>
                <w:bCs/>
                <w:sz w:val="24"/>
                <w:szCs w:val="24"/>
                <w:lang w:val="ru-RU"/>
              </w:rPr>
            </w:pPr>
            <w:r w:rsidRPr="00B7428D">
              <w:rPr>
                <w:sz w:val="24"/>
                <w:szCs w:val="24"/>
                <w:lang w:val="ru-RU"/>
              </w:rPr>
              <w:t>Деревья в зоопарке</w:t>
            </w:r>
            <w:r w:rsidRPr="00B7428D">
              <w:rPr>
                <w:b/>
                <w:bCs/>
                <w:sz w:val="24"/>
                <w:szCs w:val="24"/>
                <w:lang w:val="ru-RU"/>
              </w:rPr>
              <w:t xml:space="preserve"> </w:t>
            </w:r>
            <w:r>
              <w:rPr>
                <w:b/>
                <w:bCs/>
                <w:sz w:val="24"/>
                <w:szCs w:val="24"/>
                <w:lang w:val="ru-RU"/>
              </w:rPr>
              <w:t>17.</w:t>
            </w:r>
          </w:p>
        </w:tc>
        <w:tc>
          <w:tcPr>
            <w:tcW w:w="2822" w:type="dxa"/>
          </w:tcPr>
          <w:p w14:paraId="0AA8D2F5" w14:textId="77777777" w:rsidR="004E0854" w:rsidRDefault="004E0854" w:rsidP="00792B3E">
            <w:pPr>
              <w:pStyle w:val="a5"/>
              <w:spacing w:before="3" w:line="360" w:lineRule="auto"/>
              <w:rPr>
                <w:sz w:val="24"/>
                <w:szCs w:val="24"/>
                <w:lang w:val="ru-RU"/>
              </w:rPr>
            </w:pPr>
          </w:p>
          <w:p w14:paraId="09B1B4EF" w14:textId="77777777" w:rsidR="004E0854" w:rsidRPr="00B7428D" w:rsidRDefault="004E0854" w:rsidP="00792B3E">
            <w:pPr>
              <w:pStyle w:val="a5"/>
              <w:spacing w:before="3" w:line="360" w:lineRule="auto"/>
              <w:rPr>
                <w:sz w:val="24"/>
                <w:szCs w:val="24"/>
                <w:lang w:val="ru-RU"/>
              </w:rPr>
            </w:pPr>
            <w:r w:rsidRPr="00B7428D">
              <w:rPr>
                <w:sz w:val="24"/>
                <w:szCs w:val="24"/>
                <w:lang w:val="ru-RU"/>
              </w:rPr>
              <w:t>Ёлочка в зоопарке</w:t>
            </w:r>
          </w:p>
        </w:tc>
        <w:tc>
          <w:tcPr>
            <w:tcW w:w="4536" w:type="dxa"/>
          </w:tcPr>
          <w:p w14:paraId="0176E395" w14:textId="77777777" w:rsidR="004E0854" w:rsidRPr="00B7428D" w:rsidRDefault="004E0854" w:rsidP="00792B3E">
            <w:pPr>
              <w:pStyle w:val="a5"/>
              <w:spacing w:before="3" w:line="360" w:lineRule="auto"/>
              <w:rPr>
                <w:sz w:val="24"/>
                <w:szCs w:val="24"/>
                <w:lang w:val="ru-RU"/>
              </w:rPr>
            </w:pPr>
            <w:r>
              <w:rPr>
                <w:sz w:val="24"/>
                <w:szCs w:val="24"/>
                <w:lang w:val="ru-RU"/>
              </w:rPr>
              <w:t>П</w:t>
            </w:r>
            <w:r w:rsidRPr="00B7428D">
              <w:rPr>
                <w:sz w:val="24"/>
                <w:szCs w:val="24"/>
                <w:lang w:val="ru-RU"/>
              </w:rPr>
              <w:t>оказ поделки ёлка, беседа, обсуждение, предыдущих построек, правил постройки. Практическая часть: работа в создании постройки. Д/и «Назови форму». Индивидуальная помощь в постройках</w:t>
            </w:r>
          </w:p>
        </w:tc>
      </w:tr>
      <w:tr w:rsidR="004E0854" w14:paraId="29C4882C" w14:textId="77777777" w:rsidTr="004E0854">
        <w:trPr>
          <w:trHeight w:val="920"/>
        </w:trPr>
        <w:tc>
          <w:tcPr>
            <w:tcW w:w="1997" w:type="dxa"/>
          </w:tcPr>
          <w:p w14:paraId="74D0BB38" w14:textId="77777777" w:rsidR="004E0854" w:rsidRDefault="004E0854" w:rsidP="00792B3E">
            <w:pPr>
              <w:pStyle w:val="a5"/>
              <w:spacing w:before="3" w:line="360" w:lineRule="auto"/>
              <w:jc w:val="center"/>
              <w:rPr>
                <w:b/>
                <w:bCs/>
                <w:sz w:val="24"/>
                <w:szCs w:val="24"/>
                <w:lang w:val="ru-RU"/>
              </w:rPr>
            </w:pPr>
          </w:p>
          <w:p w14:paraId="06AB3BCC"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18.</w:t>
            </w:r>
          </w:p>
        </w:tc>
        <w:tc>
          <w:tcPr>
            <w:tcW w:w="2822" w:type="dxa"/>
          </w:tcPr>
          <w:p w14:paraId="7221BCAD" w14:textId="77777777" w:rsidR="004E0854" w:rsidRDefault="004E0854" w:rsidP="00792B3E">
            <w:pPr>
              <w:pStyle w:val="a5"/>
              <w:spacing w:before="3" w:line="360" w:lineRule="auto"/>
              <w:rPr>
                <w:sz w:val="24"/>
                <w:szCs w:val="24"/>
                <w:lang w:val="ru-RU"/>
              </w:rPr>
            </w:pPr>
          </w:p>
          <w:p w14:paraId="13502233" w14:textId="77777777" w:rsidR="004E0854" w:rsidRPr="00891589" w:rsidRDefault="004E0854" w:rsidP="00792B3E">
            <w:pPr>
              <w:pStyle w:val="a5"/>
              <w:spacing w:before="3" w:line="360" w:lineRule="auto"/>
              <w:rPr>
                <w:sz w:val="24"/>
                <w:szCs w:val="24"/>
                <w:lang w:val="ru-RU"/>
              </w:rPr>
            </w:pPr>
            <w:r w:rsidRPr="00891589">
              <w:rPr>
                <w:sz w:val="24"/>
                <w:szCs w:val="24"/>
                <w:lang w:val="ru-RU"/>
              </w:rPr>
              <w:t>Новогодняя ёлка</w:t>
            </w:r>
          </w:p>
        </w:tc>
        <w:tc>
          <w:tcPr>
            <w:tcW w:w="4536" w:type="dxa"/>
          </w:tcPr>
          <w:p w14:paraId="043CC0FE" w14:textId="77777777" w:rsidR="004E0854" w:rsidRPr="00891589" w:rsidRDefault="004E0854" w:rsidP="00792B3E">
            <w:pPr>
              <w:pStyle w:val="a5"/>
              <w:spacing w:before="3" w:line="360" w:lineRule="auto"/>
              <w:rPr>
                <w:sz w:val="24"/>
                <w:szCs w:val="24"/>
                <w:lang w:val="ru-RU"/>
              </w:rPr>
            </w:pPr>
            <w:r>
              <w:rPr>
                <w:sz w:val="24"/>
                <w:szCs w:val="24"/>
                <w:lang w:val="ru-RU"/>
              </w:rPr>
              <w:t>Р</w:t>
            </w:r>
            <w:r w:rsidRPr="00891589">
              <w:rPr>
                <w:sz w:val="24"/>
                <w:szCs w:val="24"/>
                <w:lang w:val="ru-RU"/>
              </w:rPr>
              <w:t>ассматривание ёлки, словарная работа. Изучение последовательности соединений деталей. Практическая часть: работа с деталями. Индивидуальная работа, помощь при сборке</w:t>
            </w:r>
          </w:p>
        </w:tc>
      </w:tr>
      <w:tr w:rsidR="004E0854" w14:paraId="3B982F1C" w14:textId="77777777" w:rsidTr="004E0854">
        <w:trPr>
          <w:trHeight w:val="920"/>
        </w:trPr>
        <w:tc>
          <w:tcPr>
            <w:tcW w:w="1997" w:type="dxa"/>
          </w:tcPr>
          <w:p w14:paraId="73A8C6CA" w14:textId="77777777" w:rsidR="004E0854" w:rsidRDefault="004E0854" w:rsidP="00792B3E">
            <w:pPr>
              <w:pStyle w:val="a5"/>
              <w:spacing w:before="3" w:line="360" w:lineRule="auto"/>
              <w:jc w:val="center"/>
              <w:rPr>
                <w:b/>
                <w:bCs/>
                <w:sz w:val="24"/>
                <w:szCs w:val="24"/>
                <w:lang w:val="ru-RU"/>
              </w:rPr>
            </w:pPr>
          </w:p>
          <w:p w14:paraId="2CDF262D"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19.</w:t>
            </w:r>
          </w:p>
        </w:tc>
        <w:tc>
          <w:tcPr>
            <w:tcW w:w="2822" w:type="dxa"/>
          </w:tcPr>
          <w:p w14:paraId="07C84A51" w14:textId="77777777" w:rsidR="004E0854" w:rsidRDefault="004E0854" w:rsidP="00792B3E">
            <w:pPr>
              <w:pStyle w:val="a5"/>
              <w:spacing w:before="3" w:line="360" w:lineRule="auto"/>
              <w:rPr>
                <w:sz w:val="24"/>
                <w:szCs w:val="24"/>
                <w:lang w:val="ru-RU"/>
              </w:rPr>
            </w:pPr>
          </w:p>
          <w:p w14:paraId="29D7C138" w14:textId="77777777" w:rsidR="004E0854" w:rsidRPr="00891589" w:rsidRDefault="004E0854" w:rsidP="00792B3E">
            <w:pPr>
              <w:pStyle w:val="a5"/>
              <w:spacing w:before="3" w:line="360" w:lineRule="auto"/>
              <w:rPr>
                <w:sz w:val="24"/>
                <w:szCs w:val="24"/>
                <w:lang w:val="ru-RU"/>
              </w:rPr>
            </w:pPr>
            <w:r w:rsidRPr="00891589">
              <w:rPr>
                <w:sz w:val="24"/>
                <w:szCs w:val="24"/>
                <w:lang w:val="ru-RU"/>
              </w:rPr>
              <w:t>Сборка дерева с кроной</w:t>
            </w:r>
          </w:p>
        </w:tc>
        <w:tc>
          <w:tcPr>
            <w:tcW w:w="4536" w:type="dxa"/>
          </w:tcPr>
          <w:p w14:paraId="551C593C" w14:textId="77777777" w:rsidR="004E0854" w:rsidRPr="00891589" w:rsidRDefault="004E0854" w:rsidP="00792B3E">
            <w:pPr>
              <w:pStyle w:val="a5"/>
              <w:spacing w:before="3" w:line="360" w:lineRule="auto"/>
              <w:rPr>
                <w:sz w:val="24"/>
                <w:szCs w:val="24"/>
                <w:lang w:val="ru-RU"/>
              </w:rPr>
            </w:pPr>
            <w:r>
              <w:rPr>
                <w:sz w:val="24"/>
                <w:szCs w:val="24"/>
                <w:lang w:val="ru-RU"/>
              </w:rPr>
              <w:t>П</w:t>
            </w:r>
            <w:r w:rsidRPr="00891589">
              <w:rPr>
                <w:sz w:val="24"/>
                <w:szCs w:val="24"/>
                <w:lang w:val="ru-RU"/>
              </w:rPr>
              <w:t xml:space="preserve">оказ поделки дерева, беседа, обсуждение, предыдущих построек, правил постройки. Д/и «назови детали». Практическая часть: практическая работа </w:t>
            </w:r>
            <w:r w:rsidRPr="00891589">
              <w:rPr>
                <w:sz w:val="24"/>
                <w:szCs w:val="24"/>
                <w:lang w:val="ru-RU"/>
              </w:rPr>
              <w:lastRenderedPageBreak/>
              <w:t>в создании постройки. Индивидуальная помощь детям в строительстве постройки</w:t>
            </w:r>
          </w:p>
        </w:tc>
      </w:tr>
      <w:tr w:rsidR="004E0854" w14:paraId="4CB76E3D" w14:textId="77777777" w:rsidTr="004E0854">
        <w:trPr>
          <w:trHeight w:val="920"/>
        </w:trPr>
        <w:tc>
          <w:tcPr>
            <w:tcW w:w="1997" w:type="dxa"/>
          </w:tcPr>
          <w:p w14:paraId="5854169E" w14:textId="77777777" w:rsidR="004E0854" w:rsidRDefault="004E0854" w:rsidP="00792B3E">
            <w:pPr>
              <w:pStyle w:val="a5"/>
              <w:spacing w:line="360" w:lineRule="auto"/>
              <w:rPr>
                <w:b/>
                <w:bCs/>
                <w:sz w:val="24"/>
                <w:szCs w:val="24"/>
              </w:rPr>
            </w:pPr>
            <w:r>
              <w:rPr>
                <w:b/>
                <w:bCs/>
                <w:sz w:val="24"/>
                <w:szCs w:val="24"/>
                <w:lang w:val="ru-RU"/>
              </w:rPr>
              <w:lastRenderedPageBreak/>
              <w:t xml:space="preserve">       </w:t>
            </w:r>
            <w:r w:rsidRPr="00891589">
              <w:rPr>
                <w:b/>
                <w:bCs/>
                <w:sz w:val="24"/>
                <w:szCs w:val="24"/>
              </w:rPr>
              <w:t>Февраль</w:t>
            </w:r>
          </w:p>
          <w:p w14:paraId="2CF4963F" w14:textId="77777777" w:rsidR="004E0854" w:rsidRPr="00891589" w:rsidRDefault="004E0854" w:rsidP="00792B3E">
            <w:pPr>
              <w:pStyle w:val="a5"/>
              <w:spacing w:line="360" w:lineRule="auto"/>
              <w:rPr>
                <w:sz w:val="24"/>
                <w:szCs w:val="24"/>
              </w:rPr>
            </w:pPr>
            <w:r w:rsidRPr="00891589">
              <w:rPr>
                <w:b/>
                <w:bCs/>
                <w:sz w:val="24"/>
                <w:szCs w:val="24"/>
              </w:rPr>
              <w:t xml:space="preserve"> </w:t>
            </w:r>
            <w:r w:rsidRPr="00891589">
              <w:rPr>
                <w:sz w:val="24"/>
                <w:szCs w:val="24"/>
              </w:rPr>
              <w:t xml:space="preserve">Мостики в зоопарке </w:t>
            </w:r>
          </w:p>
          <w:p w14:paraId="3E34C97A"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20.</w:t>
            </w:r>
          </w:p>
        </w:tc>
        <w:tc>
          <w:tcPr>
            <w:tcW w:w="2822" w:type="dxa"/>
          </w:tcPr>
          <w:p w14:paraId="0A2217F4" w14:textId="77777777" w:rsidR="004E0854" w:rsidRDefault="004E0854" w:rsidP="00792B3E">
            <w:pPr>
              <w:pStyle w:val="a5"/>
              <w:spacing w:before="3" w:line="360" w:lineRule="auto"/>
              <w:rPr>
                <w:sz w:val="24"/>
                <w:szCs w:val="24"/>
                <w:lang w:val="ru-RU"/>
              </w:rPr>
            </w:pPr>
          </w:p>
          <w:p w14:paraId="58FD9BD1" w14:textId="77777777" w:rsidR="004E0854" w:rsidRPr="00891589" w:rsidRDefault="004E0854" w:rsidP="00792B3E">
            <w:pPr>
              <w:pStyle w:val="a5"/>
              <w:spacing w:before="3" w:line="360" w:lineRule="auto"/>
              <w:rPr>
                <w:sz w:val="24"/>
                <w:szCs w:val="24"/>
                <w:lang w:val="ru-RU"/>
              </w:rPr>
            </w:pPr>
            <w:r w:rsidRPr="00891589">
              <w:rPr>
                <w:sz w:val="24"/>
                <w:szCs w:val="24"/>
                <w:lang w:val="ru-RU"/>
              </w:rPr>
              <w:t>Сборка мостиков для пешеходов</w:t>
            </w:r>
          </w:p>
        </w:tc>
        <w:tc>
          <w:tcPr>
            <w:tcW w:w="4536" w:type="dxa"/>
          </w:tcPr>
          <w:p w14:paraId="144F9943" w14:textId="77777777" w:rsidR="004E0854" w:rsidRPr="00891589" w:rsidRDefault="004E0854" w:rsidP="00792B3E">
            <w:pPr>
              <w:pStyle w:val="a5"/>
              <w:spacing w:before="3" w:line="360" w:lineRule="auto"/>
              <w:rPr>
                <w:sz w:val="24"/>
                <w:szCs w:val="24"/>
                <w:lang w:val="ru-RU"/>
              </w:rPr>
            </w:pPr>
            <w:r>
              <w:rPr>
                <w:sz w:val="24"/>
                <w:szCs w:val="24"/>
                <w:lang w:val="ru-RU"/>
              </w:rPr>
              <w:t>К</w:t>
            </w:r>
            <w:r w:rsidRPr="00891589">
              <w:rPr>
                <w:sz w:val="24"/>
                <w:szCs w:val="24"/>
                <w:lang w:val="ru-RU"/>
              </w:rPr>
              <w:t>омпьютерная презентация «Прогулка в зоопарке», рассматривание мостиков различных конструкций, словарная работа. Беседа и обсуждение по сборке. Изучение последовательности соединений. Практическая часть: работа с деталями. Сборка мостиков из деталей. Индивидуальная работа, помощь при сборке</w:t>
            </w:r>
          </w:p>
        </w:tc>
      </w:tr>
      <w:tr w:rsidR="004E0854" w14:paraId="03D07AF9" w14:textId="77777777" w:rsidTr="004E0854">
        <w:trPr>
          <w:trHeight w:val="920"/>
        </w:trPr>
        <w:tc>
          <w:tcPr>
            <w:tcW w:w="1997" w:type="dxa"/>
          </w:tcPr>
          <w:p w14:paraId="340CFE44" w14:textId="77777777" w:rsidR="004E0854" w:rsidRDefault="004E0854" w:rsidP="00792B3E">
            <w:pPr>
              <w:pStyle w:val="a5"/>
              <w:spacing w:before="3" w:line="360" w:lineRule="auto"/>
              <w:jc w:val="center"/>
              <w:rPr>
                <w:b/>
                <w:bCs/>
                <w:sz w:val="24"/>
                <w:szCs w:val="24"/>
                <w:lang w:val="ru-RU"/>
              </w:rPr>
            </w:pPr>
          </w:p>
          <w:p w14:paraId="718343F4"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21.</w:t>
            </w:r>
          </w:p>
        </w:tc>
        <w:tc>
          <w:tcPr>
            <w:tcW w:w="2822" w:type="dxa"/>
          </w:tcPr>
          <w:p w14:paraId="53D2CBE5" w14:textId="77777777" w:rsidR="004E0854" w:rsidRDefault="004E0854" w:rsidP="00792B3E">
            <w:pPr>
              <w:pStyle w:val="a5"/>
              <w:spacing w:before="3" w:line="360" w:lineRule="auto"/>
              <w:rPr>
                <w:sz w:val="24"/>
                <w:szCs w:val="24"/>
                <w:lang w:val="ru-RU"/>
              </w:rPr>
            </w:pPr>
          </w:p>
          <w:p w14:paraId="58E4EB87" w14:textId="77777777" w:rsidR="004E0854" w:rsidRPr="00891589" w:rsidRDefault="004E0854" w:rsidP="00792B3E">
            <w:pPr>
              <w:pStyle w:val="a5"/>
              <w:spacing w:before="3" w:line="360" w:lineRule="auto"/>
              <w:rPr>
                <w:sz w:val="24"/>
                <w:szCs w:val="24"/>
                <w:lang w:val="ru-RU"/>
              </w:rPr>
            </w:pPr>
            <w:r w:rsidRPr="00891589">
              <w:rPr>
                <w:sz w:val="24"/>
                <w:szCs w:val="24"/>
                <w:lang w:val="ru-RU"/>
              </w:rPr>
              <w:t>Сборка тропинок с мостиками</w:t>
            </w:r>
          </w:p>
        </w:tc>
        <w:tc>
          <w:tcPr>
            <w:tcW w:w="4536" w:type="dxa"/>
          </w:tcPr>
          <w:p w14:paraId="612C83FD" w14:textId="77777777" w:rsidR="004E0854" w:rsidRPr="00CA25A6" w:rsidRDefault="004E0854" w:rsidP="00792B3E">
            <w:pPr>
              <w:pStyle w:val="a5"/>
              <w:spacing w:before="3" w:line="360" w:lineRule="auto"/>
              <w:rPr>
                <w:b/>
                <w:bCs/>
                <w:sz w:val="24"/>
                <w:szCs w:val="24"/>
                <w:lang w:val="ru-RU"/>
              </w:rPr>
            </w:pPr>
            <w:r>
              <w:rPr>
                <w:sz w:val="24"/>
                <w:szCs w:val="24"/>
                <w:lang w:val="ru-RU"/>
              </w:rPr>
              <w:t>Р</w:t>
            </w:r>
            <w:r w:rsidRPr="00C5676D">
              <w:rPr>
                <w:sz w:val="24"/>
                <w:szCs w:val="24"/>
                <w:lang w:val="ru-RU"/>
              </w:rPr>
              <w:t>ассматривание парка с тропинками и мостиками, словарная работа. Беседа и обсуждение по сборке. Изучение последовательности соединений деталей. Практическая часть: сборка тропинок с мостиками из деталей. Индивидуальная работа, помощь при</w:t>
            </w:r>
            <w:r w:rsidRPr="00C5676D">
              <w:rPr>
                <w:b/>
                <w:bCs/>
                <w:sz w:val="24"/>
                <w:szCs w:val="24"/>
                <w:lang w:val="ru-RU"/>
              </w:rPr>
              <w:t xml:space="preserve"> </w:t>
            </w:r>
            <w:r w:rsidRPr="00C5676D">
              <w:rPr>
                <w:sz w:val="24"/>
                <w:szCs w:val="24"/>
                <w:lang w:val="ru-RU"/>
              </w:rPr>
              <w:t>сборке</w:t>
            </w:r>
          </w:p>
        </w:tc>
      </w:tr>
      <w:tr w:rsidR="004E0854" w14:paraId="31010B55" w14:textId="77777777" w:rsidTr="004E0854">
        <w:trPr>
          <w:trHeight w:val="920"/>
        </w:trPr>
        <w:tc>
          <w:tcPr>
            <w:tcW w:w="1997" w:type="dxa"/>
          </w:tcPr>
          <w:p w14:paraId="700A51CF" w14:textId="77777777" w:rsidR="004E0854" w:rsidRDefault="004E0854" w:rsidP="00792B3E">
            <w:pPr>
              <w:pStyle w:val="a5"/>
              <w:spacing w:before="3" w:line="360" w:lineRule="auto"/>
              <w:jc w:val="center"/>
              <w:rPr>
                <w:b/>
                <w:bCs/>
                <w:sz w:val="24"/>
                <w:szCs w:val="24"/>
                <w:lang w:val="ru-RU"/>
              </w:rPr>
            </w:pPr>
          </w:p>
          <w:p w14:paraId="56F16A9C" w14:textId="77777777" w:rsidR="004E0854" w:rsidRDefault="004E0854" w:rsidP="00792B3E">
            <w:pPr>
              <w:pStyle w:val="a5"/>
              <w:spacing w:before="3" w:line="360" w:lineRule="auto"/>
              <w:jc w:val="center"/>
              <w:rPr>
                <w:b/>
                <w:bCs/>
                <w:sz w:val="24"/>
                <w:szCs w:val="24"/>
                <w:lang w:val="ru-RU"/>
              </w:rPr>
            </w:pPr>
          </w:p>
          <w:p w14:paraId="0693B89E"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22.</w:t>
            </w:r>
          </w:p>
        </w:tc>
        <w:tc>
          <w:tcPr>
            <w:tcW w:w="2822" w:type="dxa"/>
          </w:tcPr>
          <w:p w14:paraId="6C1E45FC" w14:textId="77777777" w:rsidR="004E0854" w:rsidRDefault="004E0854" w:rsidP="00792B3E">
            <w:pPr>
              <w:pStyle w:val="a5"/>
              <w:spacing w:before="3" w:line="360" w:lineRule="auto"/>
              <w:rPr>
                <w:sz w:val="24"/>
                <w:szCs w:val="24"/>
                <w:lang w:val="ru-RU"/>
              </w:rPr>
            </w:pPr>
          </w:p>
          <w:p w14:paraId="606FC46A" w14:textId="77777777" w:rsidR="004E0854" w:rsidRPr="00C5676D" w:rsidRDefault="004E0854" w:rsidP="00792B3E">
            <w:pPr>
              <w:pStyle w:val="a5"/>
              <w:spacing w:before="3" w:line="360" w:lineRule="auto"/>
              <w:rPr>
                <w:sz w:val="24"/>
                <w:szCs w:val="24"/>
                <w:lang w:val="ru-RU"/>
              </w:rPr>
            </w:pPr>
            <w:r w:rsidRPr="00C5676D">
              <w:rPr>
                <w:sz w:val="24"/>
                <w:szCs w:val="24"/>
                <w:lang w:val="ru-RU"/>
              </w:rPr>
              <w:t>Коллективная работа (зоопар</w:t>
            </w:r>
            <w:r>
              <w:rPr>
                <w:sz w:val="24"/>
                <w:szCs w:val="24"/>
                <w:lang w:val="ru-RU"/>
              </w:rPr>
              <w:t>к)</w:t>
            </w:r>
          </w:p>
        </w:tc>
        <w:tc>
          <w:tcPr>
            <w:tcW w:w="4536" w:type="dxa"/>
          </w:tcPr>
          <w:p w14:paraId="3ACEF7B1" w14:textId="77777777" w:rsidR="004E0854" w:rsidRPr="00C5676D" w:rsidRDefault="004E0854" w:rsidP="00792B3E">
            <w:pPr>
              <w:pStyle w:val="a5"/>
              <w:spacing w:before="3" w:line="360" w:lineRule="auto"/>
              <w:rPr>
                <w:sz w:val="24"/>
                <w:szCs w:val="24"/>
                <w:lang w:val="ru-RU"/>
              </w:rPr>
            </w:pPr>
            <w:r>
              <w:rPr>
                <w:sz w:val="24"/>
                <w:szCs w:val="24"/>
                <w:lang w:val="ru-RU"/>
              </w:rPr>
              <w:t>Р</w:t>
            </w:r>
            <w:r w:rsidRPr="00C5676D">
              <w:rPr>
                <w:sz w:val="24"/>
                <w:szCs w:val="24"/>
                <w:lang w:val="ru-RU"/>
              </w:rPr>
              <w:t>ассматривание парка с элементами тропинок и мостиками, словарная работа. Беседа и обсуждение по сборке. Изучение последовательности соединений деталей. Практическая часть: работа с деталями по плану построек. Д/и «Назови геометрические фигуры». Индивидуальная работа, помощь при сборке</w:t>
            </w:r>
          </w:p>
        </w:tc>
      </w:tr>
      <w:tr w:rsidR="004E0854" w14:paraId="2E7EDC88" w14:textId="77777777" w:rsidTr="004E0854">
        <w:trPr>
          <w:trHeight w:val="920"/>
        </w:trPr>
        <w:tc>
          <w:tcPr>
            <w:tcW w:w="1997" w:type="dxa"/>
          </w:tcPr>
          <w:p w14:paraId="101C810A" w14:textId="77777777" w:rsidR="004E0854" w:rsidRDefault="004E0854" w:rsidP="00792B3E">
            <w:pPr>
              <w:pStyle w:val="a5"/>
              <w:spacing w:line="360" w:lineRule="auto"/>
              <w:rPr>
                <w:b/>
                <w:bCs/>
                <w:sz w:val="24"/>
                <w:szCs w:val="24"/>
              </w:rPr>
            </w:pPr>
            <w:r>
              <w:rPr>
                <w:b/>
                <w:bCs/>
                <w:sz w:val="24"/>
                <w:szCs w:val="24"/>
                <w:lang w:val="ru-RU"/>
              </w:rPr>
              <w:t xml:space="preserve">           </w:t>
            </w:r>
            <w:r w:rsidRPr="00C5676D">
              <w:rPr>
                <w:b/>
                <w:bCs/>
                <w:sz w:val="24"/>
                <w:szCs w:val="24"/>
              </w:rPr>
              <w:t xml:space="preserve">Март </w:t>
            </w:r>
          </w:p>
          <w:p w14:paraId="308F2936" w14:textId="77777777" w:rsidR="004E0854" w:rsidRPr="00C5676D" w:rsidRDefault="004E0854" w:rsidP="00792B3E">
            <w:pPr>
              <w:pStyle w:val="a5"/>
              <w:spacing w:line="360" w:lineRule="auto"/>
              <w:rPr>
                <w:sz w:val="24"/>
                <w:szCs w:val="24"/>
              </w:rPr>
            </w:pPr>
            <w:r>
              <w:rPr>
                <w:sz w:val="24"/>
                <w:szCs w:val="24"/>
                <w:lang w:val="ru-RU"/>
              </w:rPr>
              <w:t xml:space="preserve">           </w:t>
            </w:r>
            <w:r w:rsidRPr="00C5676D">
              <w:rPr>
                <w:sz w:val="24"/>
                <w:szCs w:val="24"/>
              </w:rPr>
              <w:t>Город</w:t>
            </w:r>
          </w:p>
          <w:p w14:paraId="7F2CC884"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t>23.</w:t>
            </w:r>
          </w:p>
        </w:tc>
        <w:tc>
          <w:tcPr>
            <w:tcW w:w="2822" w:type="dxa"/>
          </w:tcPr>
          <w:p w14:paraId="7415703A" w14:textId="77777777" w:rsidR="004E0854" w:rsidRDefault="004E0854" w:rsidP="00792B3E">
            <w:pPr>
              <w:pStyle w:val="a5"/>
              <w:spacing w:before="3" w:line="360" w:lineRule="auto"/>
              <w:rPr>
                <w:sz w:val="24"/>
                <w:szCs w:val="24"/>
                <w:lang w:val="ru-RU"/>
              </w:rPr>
            </w:pPr>
          </w:p>
          <w:p w14:paraId="757F6012" w14:textId="77777777" w:rsidR="004E0854" w:rsidRPr="00C5676D" w:rsidRDefault="004E0854" w:rsidP="00792B3E">
            <w:pPr>
              <w:pStyle w:val="a5"/>
              <w:spacing w:before="3" w:line="360" w:lineRule="auto"/>
              <w:rPr>
                <w:sz w:val="24"/>
                <w:szCs w:val="24"/>
                <w:lang w:val="ru-RU"/>
              </w:rPr>
            </w:pPr>
            <w:r w:rsidRPr="00C5676D">
              <w:rPr>
                <w:sz w:val="24"/>
                <w:szCs w:val="24"/>
                <w:lang w:val="ru-RU"/>
              </w:rPr>
              <w:t>Сборка домика по картинке</w:t>
            </w:r>
          </w:p>
        </w:tc>
        <w:tc>
          <w:tcPr>
            <w:tcW w:w="4536" w:type="dxa"/>
          </w:tcPr>
          <w:p w14:paraId="32958E3F" w14:textId="77777777" w:rsidR="004E0854" w:rsidRPr="00C5676D" w:rsidRDefault="004E0854" w:rsidP="00792B3E">
            <w:pPr>
              <w:pStyle w:val="a5"/>
              <w:spacing w:before="3" w:line="360" w:lineRule="auto"/>
              <w:rPr>
                <w:sz w:val="24"/>
                <w:szCs w:val="24"/>
                <w:lang w:val="ru-RU"/>
              </w:rPr>
            </w:pPr>
            <w:r>
              <w:rPr>
                <w:sz w:val="24"/>
                <w:szCs w:val="24"/>
                <w:lang w:val="ru-RU"/>
              </w:rPr>
              <w:t>Б</w:t>
            </w:r>
            <w:r w:rsidRPr="00C5676D">
              <w:rPr>
                <w:sz w:val="24"/>
                <w:szCs w:val="24"/>
                <w:lang w:val="ru-RU"/>
              </w:rPr>
              <w:t>еседа, обсуждение последовательности постройки домика. Практическая часть: работа по Созданию постройки. Д/и «Что лишнее». Индивидуальная помощь</w:t>
            </w:r>
          </w:p>
        </w:tc>
      </w:tr>
      <w:tr w:rsidR="004E0854" w14:paraId="0D442EF9" w14:textId="77777777" w:rsidTr="004E0854">
        <w:trPr>
          <w:trHeight w:val="920"/>
        </w:trPr>
        <w:tc>
          <w:tcPr>
            <w:tcW w:w="1997" w:type="dxa"/>
          </w:tcPr>
          <w:p w14:paraId="53DF187C" w14:textId="77777777" w:rsidR="004E0854" w:rsidRDefault="004E0854" w:rsidP="00792B3E">
            <w:pPr>
              <w:pStyle w:val="a5"/>
              <w:spacing w:before="3" w:line="360" w:lineRule="auto"/>
              <w:jc w:val="center"/>
              <w:rPr>
                <w:b/>
                <w:bCs/>
                <w:sz w:val="24"/>
                <w:szCs w:val="24"/>
                <w:lang w:val="ru-RU"/>
              </w:rPr>
            </w:pPr>
          </w:p>
          <w:p w14:paraId="30BB2709" w14:textId="77777777" w:rsidR="004E0854" w:rsidRDefault="004E0854" w:rsidP="00792B3E">
            <w:pPr>
              <w:pStyle w:val="a5"/>
              <w:spacing w:before="3" w:line="360" w:lineRule="auto"/>
              <w:jc w:val="center"/>
              <w:rPr>
                <w:b/>
                <w:bCs/>
                <w:sz w:val="24"/>
                <w:szCs w:val="24"/>
                <w:lang w:val="ru-RU"/>
              </w:rPr>
            </w:pPr>
          </w:p>
          <w:p w14:paraId="16D563E2" w14:textId="77777777" w:rsidR="004E0854" w:rsidRPr="00CA25A6" w:rsidRDefault="004E0854" w:rsidP="00792B3E">
            <w:pPr>
              <w:pStyle w:val="a5"/>
              <w:spacing w:before="3" w:line="360" w:lineRule="auto"/>
              <w:jc w:val="center"/>
              <w:rPr>
                <w:b/>
                <w:bCs/>
                <w:sz w:val="24"/>
                <w:szCs w:val="24"/>
                <w:lang w:val="ru-RU"/>
              </w:rPr>
            </w:pPr>
            <w:r>
              <w:rPr>
                <w:b/>
                <w:bCs/>
                <w:sz w:val="24"/>
                <w:szCs w:val="24"/>
                <w:lang w:val="ru-RU"/>
              </w:rPr>
              <w:lastRenderedPageBreak/>
              <w:t>24.</w:t>
            </w:r>
          </w:p>
        </w:tc>
        <w:tc>
          <w:tcPr>
            <w:tcW w:w="2822" w:type="dxa"/>
          </w:tcPr>
          <w:p w14:paraId="13657FE3" w14:textId="77777777" w:rsidR="004E0854" w:rsidRDefault="004E0854" w:rsidP="00792B3E">
            <w:pPr>
              <w:pStyle w:val="a5"/>
              <w:spacing w:before="3" w:line="360" w:lineRule="auto"/>
              <w:rPr>
                <w:sz w:val="24"/>
                <w:szCs w:val="24"/>
                <w:lang w:val="ru-RU"/>
              </w:rPr>
            </w:pPr>
          </w:p>
          <w:p w14:paraId="37E7F671" w14:textId="77777777" w:rsidR="004E0854" w:rsidRPr="00C5676D" w:rsidRDefault="004E0854" w:rsidP="00792B3E">
            <w:pPr>
              <w:pStyle w:val="a5"/>
              <w:spacing w:before="3" w:line="360" w:lineRule="auto"/>
              <w:rPr>
                <w:sz w:val="24"/>
                <w:szCs w:val="24"/>
                <w:lang w:val="ru-RU"/>
              </w:rPr>
            </w:pPr>
            <w:r w:rsidRPr="00C5676D">
              <w:rPr>
                <w:sz w:val="24"/>
                <w:szCs w:val="24"/>
                <w:lang w:val="ru-RU"/>
              </w:rPr>
              <w:t xml:space="preserve">Сборка многоэтажного </w:t>
            </w:r>
            <w:r w:rsidRPr="00C5676D">
              <w:rPr>
                <w:sz w:val="24"/>
                <w:szCs w:val="24"/>
                <w:lang w:val="ru-RU"/>
              </w:rPr>
              <w:lastRenderedPageBreak/>
              <w:t>домика</w:t>
            </w:r>
          </w:p>
        </w:tc>
        <w:tc>
          <w:tcPr>
            <w:tcW w:w="4536" w:type="dxa"/>
          </w:tcPr>
          <w:p w14:paraId="58E611C2" w14:textId="77777777" w:rsidR="004E0854" w:rsidRPr="00C5676D" w:rsidRDefault="004E0854" w:rsidP="00792B3E">
            <w:pPr>
              <w:pStyle w:val="a5"/>
              <w:spacing w:before="3" w:line="360" w:lineRule="auto"/>
              <w:rPr>
                <w:sz w:val="24"/>
                <w:szCs w:val="24"/>
                <w:lang w:val="ru-RU"/>
              </w:rPr>
            </w:pPr>
            <w:r>
              <w:rPr>
                <w:sz w:val="24"/>
                <w:szCs w:val="24"/>
                <w:lang w:val="ru-RU"/>
              </w:rPr>
              <w:lastRenderedPageBreak/>
              <w:t>К</w:t>
            </w:r>
            <w:r w:rsidRPr="00C5676D">
              <w:rPr>
                <w:sz w:val="24"/>
                <w:szCs w:val="24"/>
                <w:lang w:val="ru-RU"/>
              </w:rPr>
              <w:t xml:space="preserve">омпьютерная презентация «Городские дома», рассматривание постройки </w:t>
            </w:r>
            <w:r w:rsidRPr="00C5676D">
              <w:rPr>
                <w:sz w:val="24"/>
                <w:szCs w:val="24"/>
                <w:lang w:val="ru-RU"/>
              </w:rPr>
              <w:lastRenderedPageBreak/>
              <w:t>многоэтажного домика, словарная работа. Беседа и обсуждение по сборке. Изучение последовательности соединений деталей. Практическая часть: работа с деталями по схеме. Индивидуальная работа, помощь при сборке</w:t>
            </w:r>
          </w:p>
        </w:tc>
      </w:tr>
      <w:tr w:rsidR="004E0854" w14:paraId="55D4C707" w14:textId="77777777" w:rsidTr="004E0854">
        <w:trPr>
          <w:trHeight w:val="920"/>
        </w:trPr>
        <w:tc>
          <w:tcPr>
            <w:tcW w:w="1997" w:type="dxa"/>
          </w:tcPr>
          <w:p w14:paraId="0BCAC4BA" w14:textId="77777777" w:rsidR="004E0854" w:rsidRDefault="004E0854" w:rsidP="00792B3E">
            <w:pPr>
              <w:pStyle w:val="a5"/>
              <w:spacing w:before="3" w:line="360" w:lineRule="auto"/>
              <w:jc w:val="center"/>
              <w:rPr>
                <w:b/>
                <w:bCs/>
                <w:sz w:val="24"/>
                <w:szCs w:val="24"/>
                <w:lang w:val="ru-RU"/>
              </w:rPr>
            </w:pPr>
          </w:p>
          <w:p w14:paraId="7CE9C4DF" w14:textId="77777777" w:rsidR="004E0854" w:rsidRDefault="004E0854" w:rsidP="00792B3E">
            <w:pPr>
              <w:pStyle w:val="a5"/>
              <w:spacing w:before="3" w:line="360" w:lineRule="auto"/>
              <w:jc w:val="center"/>
              <w:rPr>
                <w:b/>
                <w:bCs/>
                <w:sz w:val="24"/>
                <w:szCs w:val="24"/>
                <w:lang w:val="ru-RU"/>
              </w:rPr>
            </w:pPr>
          </w:p>
          <w:p w14:paraId="2F328CC8" w14:textId="77777777" w:rsidR="004E0854" w:rsidRDefault="004E0854" w:rsidP="00792B3E">
            <w:pPr>
              <w:pStyle w:val="a5"/>
              <w:spacing w:before="3" w:line="360" w:lineRule="auto"/>
              <w:jc w:val="center"/>
              <w:rPr>
                <w:b/>
                <w:bCs/>
                <w:sz w:val="24"/>
                <w:szCs w:val="24"/>
                <w:lang w:val="ru-RU"/>
              </w:rPr>
            </w:pPr>
            <w:r>
              <w:rPr>
                <w:b/>
                <w:bCs/>
                <w:sz w:val="24"/>
                <w:szCs w:val="24"/>
                <w:lang w:val="ru-RU"/>
              </w:rPr>
              <w:t>25.</w:t>
            </w:r>
          </w:p>
        </w:tc>
        <w:tc>
          <w:tcPr>
            <w:tcW w:w="2822" w:type="dxa"/>
          </w:tcPr>
          <w:p w14:paraId="414FB28B" w14:textId="77777777" w:rsidR="004E0854" w:rsidRDefault="004E0854" w:rsidP="00792B3E">
            <w:pPr>
              <w:pStyle w:val="a5"/>
              <w:spacing w:before="3" w:line="360" w:lineRule="auto"/>
              <w:rPr>
                <w:sz w:val="24"/>
                <w:szCs w:val="24"/>
                <w:lang w:val="ru-RU"/>
              </w:rPr>
            </w:pPr>
          </w:p>
          <w:p w14:paraId="298148D4" w14:textId="77777777" w:rsidR="004E0854" w:rsidRPr="00C5676D" w:rsidRDefault="004E0854" w:rsidP="00792B3E">
            <w:pPr>
              <w:pStyle w:val="a5"/>
              <w:spacing w:before="3" w:line="360" w:lineRule="auto"/>
              <w:rPr>
                <w:sz w:val="24"/>
                <w:szCs w:val="24"/>
                <w:lang w:val="ru-RU"/>
              </w:rPr>
            </w:pPr>
            <w:r w:rsidRPr="00C5676D">
              <w:rPr>
                <w:sz w:val="24"/>
                <w:szCs w:val="24"/>
                <w:lang w:val="ru-RU"/>
              </w:rPr>
              <w:t>Коллективная работа «Город</w:t>
            </w:r>
            <w:r>
              <w:rPr>
                <w:sz w:val="24"/>
                <w:szCs w:val="24"/>
                <w:lang w:val="ru-RU"/>
              </w:rPr>
              <w:t>»</w:t>
            </w:r>
          </w:p>
        </w:tc>
        <w:tc>
          <w:tcPr>
            <w:tcW w:w="4536" w:type="dxa"/>
          </w:tcPr>
          <w:p w14:paraId="5FD3A7AF" w14:textId="77777777" w:rsidR="004E0854" w:rsidRPr="00C5676D" w:rsidRDefault="004E0854" w:rsidP="00792B3E">
            <w:pPr>
              <w:pStyle w:val="a5"/>
              <w:spacing w:before="3" w:line="360" w:lineRule="auto"/>
              <w:rPr>
                <w:sz w:val="24"/>
                <w:szCs w:val="24"/>
                <w:lang w:val="ru-RU"/>
              </w:rPr>
            </w:pPr>
            <w:r>
              <w:rPr>
                <w:sz w:val="24"/>
                <w:szCs w:val="24"/>
                <w:lang w:val="ru-RU"/>
              </w:rPr>
              <w:t>Р</w:t>
            </w:r>
            <w:r w:rsidRPr="00C5676D">
              <w:rPr>
                <w:sz w:val="24"/>
                <w:szCs w:val="24"/>
                <w:lang w:val="ru-RU"/>
              </w:rPr>
              <w:t>ассматривание картины города с улицами и домами, словарная работа. Беседа и обсуждение по сборке. Изучение последовательности соединений деталей. Практическая часть: работа с деталями. Индивидуальная работа, помощь при сборке</w:t>
            </w:r>
          </w:p>
        </w:tc>
      </w:tr>
      <w:tr w:rsidR="004E0854" w14:paraId="757D8088" w14:textId="77777777" w:rsidTr="004E0854">
        <w:trPr>
          <w:trHeight w:val="920"/>
        </w:trPr>
        <w:tc>
          <w:tcPr>
            <w:tcW w:w="1997" w:type="dxa"/>
          </w:tcPr>
          <w:p w14:paraId="5EE44B4E" w14:textId="77777777" w:rsidR="004E0854" w:rsidRDefault="004E0854" w:rsidP="00792B3E">
            <w:pPr>
              <w:pStyle w:val="a5"/>
              <w:spacing w:line="360" w:lineRule="auto"/>
              <w:rPr>
                <w:b/>
                <w:bCs/>
                <w:sz w:val="24"/>
                <w:szCs w:val="24"/>
              </w:rPr>
            </w:pPr>
            <w:r>
              <w:rPr>
                <w:b/>
                <w:bCs/>
                <w:sz w:val="24"/>
                <w:szCs w:val="24"/>
                <w:lang w:val="ru-RU"/>
              </w:rPr>
              <w:t xml:space="preserve">        </w:t>
            </w:r>
            <w:r w:rsidRPr="003B13B1">
              <w:rPr>
                <w:b/>
                <w:bCs/>
                <w:sz w:val="24"/>
                <w:szCs w:val="24"/>
              </w:rPr>
              <w:t xml:space="preserve">Апрель </w:t>
            </w:r>
          </w:p>
          <w:p w14:paraId="7729E186" w14:textId="77777777" w:rsidR="004E0854" w:rsidRPr="003B13B1" w:rsidRDefault="004E0854" w:rsidP="00792B3E">
            <w:pPr>
              <w:pStyle w:val="a5"/>
              <w:spacing w:line="360" w:lineRule="auto"/>
              <w:rPr>
                <w:sz w:val="24"/>
                <w:szCs w:val="24"/>
              </w:rPr>
            </w:pPr>
            <w:r>
              <w:rPr>
                <w:sz w:val="24"/>
                <w:szCs w:val="24"/>
                <w:lang w:val="ru-RU"/>
              </w:rPr>
              <w:t xml:space="preserve">      </w:t>
            </w:r>
            <w:r w:rsidRPr="003B13B1">
              <w:rPr>
                <w:sz w:val="24"/>
                <w:szCs w:val="24"/>
              </w:rPr>
              <w:t xml:space="preserve">Транспорт </w:t>
            </w:r>
          </w:p>
          <w:p w14:paraId="1CBDCAFE" w14:textId="77777777" w:rsidR="004E0854" w:rsidRDefault="004E0854" w:rsidP="00792B3E">
            <w:pPr>
              <w:pStyle w:val="a5"/>
              <w:spacing w:before="3" w:line="360" w:lineRule="auto"/>
              <w:rPr>
                <w:b/>
                <w:bCs/>
                <w:sz w:val="24"/>
                <w:szCs w:val="24"/>
                <w:lang w:val="ru-RU"/>
              </w:rPr>
            </w:pPr>
            <w:r>
              <w:rPr>
                <w:b/>
                <w:bCs/>
                <w:sz w:val="24"/>
                <w:szCs w:val="24"/>
                <w:lang w:val="ru-RU"/>
              </w:rPr>
              <w:t xml:space="preserve">                26.</w:t>
            </w:r>
          </w:p>
        </w:tc>
        <w:tc>
          <w:tcPr>
            <w:tcW w:w="2822" w:type="dxa"/>
          </w:tcPr>
          <w:p w14:paraId="382128BF" w14:textId="77777777" w:rsidR="004E0854" w:rsidRDefault="004E0854" w:rsidP="00792B3E">
            <w:pPr>
              <w:pStyle w:val="a5"/>
              <w:spacing w:before="3" w:line="360" w:lineRule="auto"/>
              <w:rPr>
                <w:sz w:val="24"/>
                <w:szCs w:val="24"/>
                <w:lang w:val="ru-RU"/>
              </w:rPr>
            </w:pPr>
          </w:p>
          <w:p w14:paraId="6B25033F" w14:textId="77777777" w:rsidR="004E0854" w:rsidRPr="003F1930" w:rsidRDefault="004E0854" w:rsidP="00792B3E">
            <w:pPr>
              <w:pStyle w:val="a5"/>
              <w:spacing w:before="3" w:line="360" w:lineRule="auto"/>
              <w:rPr>
                <w:sz w:val="24"/>
                <w:szCs w:val="24"/>
                <w:lang w:val="ru-RU"/>
              </w:rPr>
            </w:pPr>
            <w:r w:rsidRPr="003F1930">
              <w:rPr>
                <w:sz w:val="24"/>
                <w:szCs w:val="24"/>
                <w:lang w:val="ru-RU"/>
              </w:rPr>
              <w:t>Сборка машинки по образцу</w:t>
            </w:r>
          </w:p>
        </w:tc>
        <w:tc>
          <w:tcPr>
            <w:tcW w:w="4536" w:type="dxa"/>
          </w:tcPr>
          <w:p w14:paraId="05FA7C41" w14:textId="77777777" w:rsidR="004E0854" w:rsidRPr="003B13B1" w:rsidRDefault="004E0854" w:rsidP="00792B3E">
            <w:pPr>
              <w:pStyle w:val="a5"/>
              <w:spacing w:before="3" w:line="360" w:lineRule="auto"/>
              <w:rPr>
                <w:sz w:val="24"/>
                <w:szCs w:val="24"/>
                <w:lang w:val="ru-RU"/>
              </w:rPr>
            </w:pPr>
            <w:r>
              <w:rPr>
                <w:sz w:val="24"/>
                <w:szCs w:val="24"/>
                <w:lang w:val="ru-RU"/>
              </w:rPr>
              <w:t>Б</w:t>
            </w:r>
            <w:r w:rsidRPr="003B13B1">
              <w:rPr>
                <w:sz w:val="24"/>
                <w:szCs w:val="24"/>
                <w:lang w:val="ru-RU"/>
              </w:rPr>
              <w:t>еседа, обсуждение, закрепление транспорта, правил постройки. Практическая часть: работа парами в создании постройки. Д/и «Что лишнее»</w:t>
            </w:r>
          </w:p>
        </w:tc>
      </w:tr>
      <w:tr w:rsidR="004E0854" w14:paraId="5C6D05A5" w14:textId="77777777" w:rsidTr="004E0854">
        <w:trPr>
          <w:trHeight w:val="920"/>
        </w:trPr>
        <w:tc>
          <w:tcPr>
            <w:tcW w:w="1997" w:type="dxa"/>
          </w:tcPr>
          <w:p w14:paraId="6AB8E713" w14:textId="77777777" w:rsidR="004E0854" w:rsidRDefault="004E0854" w:rsidP="00792B3E">
            <w:pPr>
              <w:pStyle w:val="a5"/>
              <w:spacing w:before="3" w:line="360" w:lineRule="auto"/>
              <w:jc w:val="center"/>
              <w:rPr>
                <w:b/>
                <w:bCs/>
                <w:sz w:val="24"/>
                <w:szCs w:val="24"/>
                <w:lang w:val="ru-RU"/>
              </w:rPr>
            </w:pPr>
          </w:p>
          <w:p w14:paraId="5285C5E7" w14:textId="77777777" w:rsidR="004E0854" w:rsidRDefault="004E0854" w:rsidP="00792B3E">
            <w:pPr>
              <w:pStyle w:val="a5"/>
              <w:spacing w:before="3" w:line="360" w:lineRule="auto"/>
              <w:jc w:val="center"/>
              <w:rPr>
                <w:b/>
                <w:bCs/>
                <w:sz w:val="24"/>
                <w:szCs w:val="24"/>
                <w:lang w:val="ru-RU"/>
              </w:rPr>
            </w:pPr>
          </w:p>
          <w:p w14:paraId="71060E60" w14:textId="77777777" w:rsidR="004E0854" w:rsidRDefault="004E0854" w:rsidP="00792B3E">
            <w:pPr>
              <w:pStyle w:val="a5"/>
              <w:spacing w:before="3" w:line="360" w:lineRule="auto"/>
              <w:jc w:val="center"/>
              <w:rPr>
                <w:b/>
                <w:bCs/>
                <w:sz w:val="24"/>
                <w:szCs w:val="24"/>
                <w:lang w:val="ru-RU"/>
              </w:rPr>
            </w:pPr>
            <w:r>
              <w:rPr>
                <w:b/>
                <w:bCs/>
                <w:sz w:val="24"/>
                <w:szCs w:val="24"/>
                <w:lang w:val="ru-RU"/>
              </w:rPr>
              <w:t>27.</w:t>
            </w:r>
          </w:p>
        </w:tc>
        <w:tc>
          <w:tcPr>
            <w:tcW w:w="2822" w:type="dxa"/>
          </w:tcPr>
          <w:p w14:paraId="10626274" w14:textId="77777777" w:rsidR="004E0854" w:rsidRDefault="004E0854" w:rsidP="00792B3E">
            <w:pPr>
              <w:pStyle w:val="a5"/>
              <w:spacing w:before="3" w:line="360" w:lineRule="auto"/>
              <w:rPr>
                <w:sz w:val="24"/>
                <w:szCs w:val="24"/>
                <w:lang w:val="ru-RU"/>
              </w:rPr>
            </w:pPr>
          </w:p>
          <w:p w14:paraId="2967AD12" w14:textId="77777777" w:rsidR="004E0854" w:rsidRPr="003B13B1" w:rsidRDefault="004E0854" w:rsidP="00792B3E">
            <w:pPr>
              <w:pStyle w:val="a5"/>
              <w:spacing w:before="3" w:line="360" w:lineRule="auto"/>
              <w:rPr>
                <w:sz w:val="24"/>
                <w:szCs w:val="24"/>
                <w:lang w:val="ru-RU"/>
              </w:rPr>
            </w:pPr>
            <w:r w:rsidRPr="003B13B1">
              <w:rPr>
                <w:sz w:val="24"/>
                <w:szCs w:val="24"/>
                <w:lang w:val="ru-RU"/>
              </w:rPr>
              <w:t>Сборка легковой машинки</w:t>
            </w:r>
          </w:p>
        </w:tc>
        <w:tc>
          <w:tcPr>
            <w:tcW w:w="4536" w:type="dxa"/>
          </w:tcPr>
          <w:p w14:paraId="09675679" w14:textId="77777777" w:rsidR="004E0854" w:rsidRPr="003B13B1" w:rsidRDefault="004E0854" w:rsidP="00792B3E">
            <w:pPr>
              <w:pStyle w:val="a5"/>
              <w:spacing w:before="3" w:line="360" w:lineRule="auto"/>
              <w:rPr>
                <w:sz w:val="24"/>
                <w:szCs w:val="24"/>
                <w:lang w:val="ru-RU"/>
              </w:rPr>
            </w:pPr>
            <w:r>
              <w:rPr>
                <w:sz w:val="24"/>
                <w:szCs w:val="24"/>
                <w:lang w:val="ru-RU"/>
              </w:rPr>
              <w:t>Б</w:t>
            </w:r>
            <w:r w:rsidRPr="003B13B1">
              <w:rPr>
                <w:sz w:val="24"/>
                <w:szCs w:val="24"/>
                <w:lang w:val="ru-RU"/>
              </w:rPr>
              <w:t>еседа, словарная работа. Знакомство с транспортом (легковых машин). Беседа и обсуждение по сборке машины. Изучение последовательности соединений деталей. Практическая часть: работа с деталями конструктора. Д/и «Поставим машину в свой гараж». Индивидуальная работа, помощь при сборке</w:t>
            </w:r>
          </w:p>
        </w:tc>
      </w:tr>
      <w:tr w:rsidR="004E0854" w14:paraId="680501AA" w14:textId="77777777" w:rsidTr="004E0854">
        <w:trPr>
          <w:trHeight w:val="920"/>
        </w:trPr>
        <w:tc>
          <w:tcPr>
            <w:tcW w:w="1997" w:type="dxa"/>
          </w:tcPr>
          <w:p w14:paraId="5D7E72CA" w14:textId="77777777" w:rsidR="004E0854" w:rsidRDefault="004E0854" w:rsidP="00792B3E">
            <w:pPr>
              <w:pStyle w:val="a5"/>
              <w:spacing w:before="3" w:line="360" w:lineRule="auto"/>
              <w:jc w:val="center"/>
              <w:rPr>
                <w:b/>
                <w:bCs/>
                <w:sz w:val="24"/>
                <w:szCs w:val="24"/>
                <w:lang w:val="ru-RU"/>
              </w:rPr>
            </w:pPr>
          </w:p>
          <w:p w14:paraId="5706A625" w14:textId="77777777" w:rsidR="004E0854" w:rsidRDefault="004E0854" w:rsidP="00792B3E">
            <w:pPr>
              <w:pStyle w:val="a5"/>
              <w:spacing w:before="3" w:line="360" w:lineRule="auto"/>
              <w:jc w:val="center"/>
              <w:rPr>
                <w:b/>
                <w:bCs/>
                <w:sz w:val="24"/>
                <w:szCs w:val="24"/>
                <w:lang w:val="ru-RU"/>
              </w:rPr>
            </w:pPr>
            <w:r>
              <w:rPr>
                <w:b/>
                <w:bCs/>
                <w:sz w:val="24"/>
                <w:szCs w:val="24"/>
                <w:lang w:val="ru-RU"/>
              </w:rPr>
              <w:t>28.</w:t>
            </w:r>
          </w:p>
          <w:p w14:paraId="3520AF76" w14:textId="77777777" w:rsidR="004E0854" w:rsidRDefault="004E0854" w:rsidP="00792B3E">
            <w:pPr>
              <w:pStyle w:val="a5"/>
              <w:spacing w:before="3" w:line="360" w:lineRule="auto"/>
              <w:jc w:val="center"/>
              <w:rPr>
                <w:b/>
                <w:bCs/>
                <w:sz w:val="24"/>
                <w:szCs w:val="24"/>
                <w:lang w:val="ru-RU"/>
              </w:rPr>
            </w:pPr>
            <w:r>
              <w:rPr>
                <w:b/>
                <w:bCs/>
                <w:sz w:val="24"/>
                <w:szCs w:val="24"/>
                <w:lang w:val="ru-RU"/>
              </w:rPr>
              <w:t>29.</w:t>
            </w:r>
          </w:p>
        </w:tc>
        <w:tc>
          <w:tcPr>
            <w:tcW w:w="2822" w:type="dxa"/>
          </w:tcPr>
          <w:p w14:paraId="41F8096D" w14:textId="77777777" w:rsidR="004E0854" w:rsidRPr="003B13B1" w:rsidRDefault="004E0854" w:rsidP="00792B3E">
            <w:pPr>
              <w:pStyle w:val="a5"/>
              <w:spacing w:before="3" w:line="360" w:lineRule="auto"/>
              <w:rPr>
                <w:sz w:val="24"/>
                <w:szCs w:val="24"/>
                <w:lang w:val="ru-RU"/>
              </w:rPr>
            </w:pPr>
            <w:r w:rsidRPr="003B13B1">
              <w:rPr>
                <w:sz w:val="24"/>
                <w:szCs w:val="24"/>
                <w:lang w:val="ru-RU"/>
              </w:rPr>
              <w:t>Сборка грузовой машинки, фургона</w:t>
            </w:r>
          </w:p>
        </w:tc>
        <w:tc>
          <w:tcPr>
            <w:tcW w:w="4536" w:type="dxa"/>
          </w:tcPr>
          <w:p w14:paraId="638E5FFB" w14:textId="77777777" w:rsidR="004E0854" w:rsidRPr="003B13B1" w:rsidRDefault="004E0854" w:rsidP="00792B3E">
            <w:pPr>
              <w:pStyle w:val="a5"/>
              <w:spacing w:before="3" w:line="360" w:lineRule="auto"/>
              <w:rPr>
                <w:sz w:val="24"/>
                <w:szCs w:val="24"/>
                <w:lang w:val="ru-RU"/>
              </w:rPr>
            </w:pPr>
            <w:r>
              <w:rPr>
                <w:sz w:val="24"/>
                <w:szCs w:val="24"/>
                <w:lang w:val="ru-RU"/>
              </w:rPr>
              <w:t>Р</w:t>
            </w:r>
            <w:r w:rsidRPr="003B13B1">
              <w:rPr>
                <w:sz w:val="24"/>
                <w:szCs w:val="24"/>
                <w:lang w:val="ru-RU"/>
              </w:rPr>
              <w:t>ассматривание машин, словарная работа. Беседа по сборке машин. Изучение последовательности соединений деталей. Практическая часть: работа с конструктором. Д/и «Поставим машины в свои гаражи». Индивидуальная работа, помощь при сборке</w:t>
            </w:r>
          </w:p>
        </w:tc>
      </w:tr>
      <w:tr w:rsidR="004E0854" w14:paraId="3B05D9F2" w14:textId="77777777" w:rsidTr="004E0854">
        <w:trPr>
          <w:trHeight w:val="920"/>
        </w:trPr>
        <w:tc>
          <w:tcPr>
            <w:tcW w:w="1997" w:type="dxa"/>
          </w:tcPr>
          <w:p w14:paraId="231DBCAA" w14:textId="77777777" w:rsidR="004E0854" w:rsidRDefault="004E0854" w:rsidP="00792B3E">
            <w:pPr>
              <w:pStyle w:val="a5"/>
              <w:spacing w:before="3" w:line="360" w:lineRule="auto"/>
              <w:jc w:val="center"/>
              <w:rPr>
                <w:b/>
                <w:bCs/>
                <w:sz w:val="24"/>
                <w:szCs w:val="24"/>
                <w:lang w:val="ru-RU"/>
              </w:rPr>
            </w:pPr>
          </w:p>
          <w:p w14:paraId="46DB7A6F" w14:textId="77777777" w:rsidR="004E0854" w:rsidRDefault="004E0854" w:rsidP="00792B3E">
            <w:pPr>
              <w:pStyle w:val="a5"/>
              <w:spacing w:before="3" w:line="360" w:lineRule="auto"/>
              <w:jc w:val="center"/>
              <w:rPr>
                <w:b/>
                <w:bCs/>
                <w:sz w:val="24"/>
                <w:szCs w:val="24"/>
                <w:lang w:val="ru-RU"/>
              </w:rPr>
            </w:pPr>
          </w:p>
          <w:p w14:paraId="6CF4C266" w14:textId="77777777" w:rsidR="004E0854" w:rsidRDefault="004E0854" w:rsidP="00792B3E">
            <w:pPr>
              <w:pStyle w:val="a5"/>
              <w:spacing w:before="3" w:line="360" w:lineRule="auto"/>
              <w:jc w:val="center"/>
              <w:rPr>
                <w:b/>
                <w:bCs/>
                <w:sz w:val="24"/>
                <w:szCs w:val="24"/>
                <w:lang w:val="ru-RU"/>
              </w:rPr>
            </w:pPr>
            <w:r>
              <w:rPr>
                <w:b/>
                <w:bCs/>
                <w:sz w:val="24"/>
                <w:szCs w:val="24"/>
                <w:lang w:val="ru-RU"/>
              </w:rPr>
              <w:t>30.</w:t>
            </w:r>
          </w:p>
        </w:tc>
        <w:tc>
          <w:tcPr>
            <w:tcW w:w="2822" w:type="dxa"/>
          </w:tcPr>
          <w:p w14:paraId="04D2A73D" w14:textId="77777777" w:rsidR="004E0854" w:rsidRDefault="004E0854" w:rsidP="00792B3E">
            <w:pPr>
              <w:pStyle w:val="a5"/>
              <w:spacing w:before="3" w:line="360" w:lineRule="auto"/>
              <w:rPr>
                <w:sz w:val="24"/>
                <w:szCs w:val="24"/>
                <w:lang w:val="ru-RU"/>
              </w:rPr>
            </w:pPr>
          </w:p>
          <w:p w14:paraId="20667D18" w14:textId="77777777" w:rsidR="004E0854" w:rsidRPr="003B13B1" w:rsidRDefault="004E0854" w:rsidP="00792B3E">
            <w:pPr>
              <w:pStyle w:val="a5"/>
              <w:spacing w:before="3" w:line="360" w:lineRule="auto"/>
              <w:rPr>
                <w:sz w:val="24"/>
                <w:szCs w:val="24"/>
                <w:lang w:val="ru-RU"/>
              </w:rPr>
            </w:pPr>
            <w:r w:rsidRPr="003B13B1">
              <w:rPr>
                <w:sz w:val="24"/>
                <w:szCs w:val="24"/>
                <w:lang w:val="ru-RU"/>
              </w:rPr>
              <w:t>Сборка пассажиров мальчика и девочки для машин</w:t>
            </w:r>
          </w:p>
        </w:tc>
        <w:tc>
          <w:tcPr>
            <w:tcW w:w="4536" w:type="dxa"/>
          </w:tcPr>
          <w:p w14:paraId="16D9C276" w14:textId="77777777" w:rsidR="004E0854" w:rsidRPr="003B13B1" w:rsidRDefault="004E0854" w:rsidP="00792B3E">
            <w:pPr>
              <w:pStyle w:val="a5"/>
              <w:spacing w:before="3" w:line="360" w:lineRule="auto"/>
              <w:rPr>
                <w:sz w:val="24"/>
                <w:szCs w:val="24"/>
                <w:lang w:val="ru-RU"/>
              </w:rPr>
            </w:pPr>
            <w:r>
              <w:rPr>
                <w:sz w:val="24"/>
                <w:szCs w:val="24"/>
                <w:lang w:val="ru-RU"/>
              </w:rPr>
              <w:t>Р</w:t>
            </w:r>
            <w:r w:rsidRPr="003B13B1">
              <w:rPr>
                <w:sz w:val="24"/>
                <w:szCs w:val="24"/>
                <w:lang w:val="ru-RU"/>
              </w:rPr>
              <w:t>ассматривание образцов, словарная работа. Знакомство с частями тела человека. Беседа и обсуждение по сборке мальчика и девочки. Изучение последовательности соединений деталей. Практическая часть: работа с различными деталями конструктора. Индивидуальная работа, помощь при сборке</w:t>
            </w:r>
          </w:p>
        </w:tc>
      </w:tr>
      <w:tr w:rsidR="004E0854" w14:paraId="6274CB15" w14:textId="77777777" w:rsidTr="004E0854">
        <w:trPr>
          <w:trHeight w:val="920"/>
        </w:trPr>
        <w:tc>
          <w:tcPr>
            <w:tcW w:w="1997" w:type="dxa"/>
          </w:tcPr>
          <w:p w14:paraId="6A86F1C7" w14:textId="77777777" w:rsidR="004E0854" w:rsidRDefault="004E0854" w:rsidP="00792B3E">
            <w:pPr>
              <w:pStyle w:val="a5"/>
              <w:spacing w:line="360" w:lineRule="auto"/>
              <w:rPr>
                <w:b/>
                <w:bCs/>
                <w:sz w:val="24"/>
                <w:szCs w:val="24"/>
                <w:lang w:val="ru-RU"/>
              </w:rPr>
            </w:pPr>
            <w:r>
              <w:rPr>
                <w:b/>
                <w:bCs/>
                <w:sz w:val="24"/>
                <w:szCs w:val="24"/>
                <w:lang w:val="ru-RU"/>
              </w:rPr>
              <w:t xml:space="preserve">             </w:t>
            </w:r>
            <w:r w:rsidRPr="003B13B1">
              <w:rPr>
                <w:b/>
                <w:bCs/>
                <w:sz w:val="24"/>
                <w:szCs w:val="24"/>
                <w:lang w:val="ru-RU"/>
              </w:rPr>
              <w:t xml:space="preserve">Май </w:t>
            </w:r>
          </w:p>
          <w:p w14:paraId="55F64977" w14:textId="77777777" w:rsidR="004E0854" w:rsidRPr="003B13B1" w:rsidRDefault="004E0854" w:rsidP="00792B3E">
            <w:pPr>
              <w:pStyle w:val="a5"/>
              <w:spacing w:line="360" w:lineRule="auto"/>
              <w:rPr>
                <w:sz w:val="24"/>
                <w:szCs w:val="24"/>
                <w:lang w:val="ru-RU"/>
              </w:rPr>
            </w:pPr>
            <w:r>
              <w:rPr>
                <w:sz w:val="24"/>
                <w:szCs w:val="24"/>
                <w:lang w:val="ru-RU"/>
              </w:rPr>
              <w:t xml:space="preserve">  </w:t>
            </w:r>
            <w:r w:rsidRPr="003B13B1">
              <w:rPr>
                <w:sz w:val="24"/>
                <w:szCs w:val="24"/>
                <w:lang w:val="ru-RU"/>
              </w:rPr>
              <w:t>Путешествие в сказочную страну</w:t>
            </w:r>
          </w:p>
          <w:p w14:paraId="646D42D4" w14:textId="77777777" w:rsidR="004E0854" w:rsidRDefault="004E0854" w:rsidP="00792B3E">
            <w:pPr>
              <w:pStyle w:val="a5"/>
              <w:spacing w:before="3" w:line="360" w:lineRule="auto"/>
              <w:rPr>
                <w:b/>
                <w:bCs/>
                <w:sz w:val="24"/>
                <w:szCs w:val="24"/>
                <w:lang w:val="ru-RU"/>
              </w:rPr>
            </w:pPr>
            <w:r>
              <w:rPr>
                <w:b/>
                <w:bCs/>
                <w:sz w:val="24"/>
                <w:szCs w:val="24"/>
                <w:lang w:val="ru-RU"/>
              </w:rPr>
              <w:t xml:space="preserve">                31.</w:t>
            </w:r>
          </w:p>
        </w:tc>
        <w:tc>
          <w:tcPr>
            <w:tcW w:w="2822" w:type="dxa"/>
          </w:tcPr>
          <w:p w14:paraId="4EA9AEBC" w14:textId="77777777" w:rsidR="004E0854" w:rsidRDefault="004E0854" w:rsidP="00792B3E">
            <w:pPr>
              <w:pStyle w:val="a5"/>
              <w:spacing w:before="3" w:line="360" w:lineRule="auto"/>
              <w:rPr>
                <w:sz w:val="24"/>
                <w:szCs w:val="24"/>
                <w:lang w:val="ru-RU"/>
              </w:rPr>
            </w:pPr>
          </w:p>
          <w:p w14:paraId="5EA13577" w14:textId="77777777" w:rsidR="004E0854" w:rsidRPr="003B13B1" w:rsidRDefault="004E0854" w:rsidP="00792B3E">
            <w:pPr>
              <w:pStyle w:val="a5"/>
              <w:spacing w:before="3" w:line="360" w:lineRule="auto"/>
              <w:rPr>
                <w:sz w:val="24"/>
                <w:szCs w:val="24"/>
                <w:lang w:val="ru-RU"/>
              </w:rPr>
            </w:pPr>
            <w:r w:rsidRPr="003B13B1">
              <w:rPr>
                <w:sz w:val="24"/>
                <w:szCs w:val="24"/>
                <w:lang w:val="ru-RU"/>
              </w:rPr>
              <w:t>Избушка для трёх медведей</w:t>
            </w:r>
          </w:p>
        </w:tc>
        <w:tc>
          <w:tcPr>
            <w:tcW w:w="4536" w:type="dxa"/>
          </w:tcPr>
          <w:p w14:paraId="698D07E5" w14:textId="77777777" w:rsidR="004E0854" w:rsidRPr="003B13B1" w:rsidRDefault="004E0854" w:rsidP="00792B3E">
            <w:pPr>
              <w:pStyle w:val="a5"/>
              <w:spacing w:before="3" w:line="360" w:lineRule="auto"/>
              <w:rPr>
                <w:sz w:val="24"/>
                <w:szCs w:val="24"/>
                <w:lang w:val="ru-RU"/>
              </w:rPr>
            </w:pPr>
            <w:r>
              <w:rPr>
                <w:sz w:val="24"/>
                <w:szCs w:val="24"/>
                <w:lang w:val="ru-RU"/>
              </w:rPr>
              <w:t>П</w:t>
            </w:r>
            <w:r w:rsidRPr="003B13B1">
              <w:rPr>
                <w:sz w:val="24"/>
                <w:szCs w:val="24"/>
                <w:lang w:val="ru-RU"/>
              </w:rPr>
              <w:t>росмотр мультфильма «Три медведя», беседа, просмотр иллюстраций к сказке, рассматривание деталей будущей постройки, обсуждение предыдущих построек, ознакомление с правилами построек. Словарная работа. Практическая часть: работа с различными деталями конструктора. Индивидуальная работа, помощь при сборке</w:t>
            </w:r>
          </w:p>
        </w:tc>
      </w:tr>
      <w:tr w:rsidR="004E0854" w14:paraId="21E4639B" w14:textId="77777777" w:rsidTr="004E0854">
        <w:trPr>
          <w:trHeight w:val="920"/>
        </w:trPr>
        <w:tc>
          <w:tcPr>
            <w:tcW w:w="1997" w:type="dxa"/>
          </w:tcPr>
          <w:p w14:paraId="359FDE3D" w14:textId="77777777" w:rsidR="004E0854" w:rsidRDefault="004E0854" w:rsidP="00792B3E">
            <w:pPr>
              <w:pStyle w:val="a5"/>
              <w:spacing w:before="3" w:line="360" w:lineRule="auto"/>
              <w:jc w:val="center"/>
              <w:rPr>
                <w:b/>
                <w:bCs/>
                <w:sz w:val="24"/>
                <w:szCs w:val="24"/>
                <w:lang w:val="ru-RU"/>
              </w:rPr>
            </w:pPr>
          </w:p>
          <w:p w14:paraId="511D9C6E" w14:textId="77777777" w:rsidR="004E0854" w:rsidRDefault="004E0854" w:rsidP="00792B3E">
            <w:pPr>
              <w:pStyle w:val="a5"/>
              <w:spacing w:before="3" w:line="360" w:lineRule="auto"/>
              <w:jc w:val="center"/>
              <w:rPr>
                <w:b/>
                <w:bCs/>
                <w:sz w:val="24"/>
                <w:szCs w:val="24"/>
                <w:lang w:val="ru-RU"/>
              </w:rPr>
            </w:pPr>
          </w:p>
          <w:p w14:paraId="780712BB" w14:textId="77777777" w:rsidR="004E0854" w:rsidRDefault="004E0854" w:rsidP="00792B3E">
            <w:pPr>
              <w:pStyle w:val="a5"/>
              <w:spacing w:before="3" w:line="360" w:lineRule="auto"/>
              <w:jc w:val="center"/>
              <w:rPr>
                <w:b/>
                <w:bCs/>
                <w:sz w:val="24"/>
                <w:szCs w:val="24"/>
                <w:lang w:val="ru-RU"/>
              </w:rPr>
            </w:pPr>
            <w:r>
              <w:rPr>
                <w:b/>
                <w:bCs/>
                <w:sz w:val="24"/>
                <w:szCs w:val="24"/>
                <w:lang w:val="ru-RU"/>
              </w:rPr>
              <w:t>32.</w:t>
            </w:r>
          </w:p>
        </w:tc>
        <w:tc>
          <w:tcPr>
            <w:tcW w:w="2822" w:type="dxa"/>
          </w:tcPr>
          <w:p w14:paraId="426689EB" w14:textId="77777777" w:rsidR="004E0854" w:rsidRDefault="004E0854" w:rsidP="00792B3E">
            <w:pPr>
              <w:pStyle w:val="a5"/>
              <w:spacing w:before="3" w:line="360" w:lineRule="auto"/>
              <w:rPr>
                <w:sz w:val="24"/>
                <w:szCs w:val="24"/>
                <w:lang w:val="ru-RU"/>
              </w:rPr>
            </w:pPr>
          </w:p>
          <w:p w14:paraId="72C5CB1E" w14:textId="77777777" w:rsidR="004E0854" w:rsidRPr="003B13B1" w:rsidRDefault="004E0854" w:rsidP="00792B3E">
            <w:pPr>
              <w:pStyle w:val="a5"/>
              <w:spacing w:before="3" w:line="360" w:lineRule="auto"/>
              <w:rPr>
                <w:sz w:val="24"/>
                <w:szCs w:val="24"/>
                <w:lang w:val="ru-RU"/>
              </w:rPr>
            </w:pPr>
            <w:r w:rsidRPr="003B13B1">
              <w:rPr>
                <w:sz w:val="24"/>
                <w:szCs w:val="24"/>
                <w:lang w:val="ru-RU"/>
              </w:rPr>
              <w:t>Моя любимая сказка</w:t>
            </w:r>
          </w:p>
        </w:tc>
        <w:tc>
          <w:tcPr>
            <w:tcW w:w="4536" w:type="dxa"/>
          </w:tcPr>
          <w:p w14:paraId="290E3A6E" w14:textId="77777777" w:rsidR="004E0854" w:rsidRPr="003B13B1" w:rsidRDefault="004E0854" w:rsidP="00792B3E">
            <w:pPr>
              <w:pStyle w:val="a5"/>
              <w:spacing w:before="3" w:line="360" w:lineRule="auto"/>
              <w:rPr>
                <w:sz w:val="24"/>
                <w:szCs w:val="24"/>
                <w:lang w:val="ru-RU"/>
              </w:rPr>
            </w:pPr>
            <w:r>
              <w:rPr>
                <w:sz w:val="24"/>
                <w:szCs w:val="24"/>
                <w:lang w:val="ru-RU"/>
              </w:rPr>
              <w:t>Б</w:t>
            </w:r>
            <w:r w:rsidRPr="003B13B1">
              <w:rPr>
                <w:sz w:val="24"/>
                <w:szCs w:val="24"/>
                <w:lang w:val="ru-RU"/>
              </w:rPr>
              <w:t>еседа о любимых сказках, обсуждение последовательности работы, ознакомление с правилами построек. Практическая часть: работа с различными деталями конструктора. Индивидуальная работа, помощь при сборке</w:t>
            </w:r>
          </w:p>
        </w:tc>
      </w:tr>
      <w:tr w:rsidR="004E0854" w14:paraId="6DC72087" w14:textId="77777777" w:rsidTr="004E0854">
        <w:trPr>
          <w:trHeight w:val="920"/>
        </w:trPr>
        <w:tc>
          <w:tcPr>
            <w:tcW w:w="1997" w:type="dxa"/>
          </w:tcPr>
          <w:p w14:paraId="51CDFC63" w14:textId="77777777" w:rsidR="004E0854" w:rsidRDefault="004E0854" w:rsidP="00792B3E">
            <w:pPr>
              <w:pStyle w:val="a5"/>
              <w:spacing w:before="3" w:line="360" w:lineRule="auto"/>
              <w:jc w:val="center"/>
              <w:rPr>
                <w:b/>
                <w:bCs/>
                <w:sz w:val="24"/>
                <w:szCs w:val="24"/>
                <w:lang w:val="ru-RU"/>
              </w:rPr>
            </w:pPr>
          </w:p>
          <w:p w14:paraId="66583BF4" w14:textId="77777777" w:rsidR="004E0854" w:rsidRDefault="004E0854" w:rsidP="00792B3E">
            <w:pPr>
              <w:pStyle w:val="a5"/>
              <w:spacing w:before="3" w:line="360" w:lineRule="auto"/>
              <w:jc w:val="center"/>
              <w:rPr>
                <w:b/>
                <w:bCs/>
                <w:sz w:val="24"/>
                <w:szCs w:val="24"/>
                <w:lang w:val="ru-RU"/>
              </w:rPr>
            </w:pPr>
          </w:p>
          <w:p w14:paraId="6200DF3F" w14:textId="77777777" w:rsidR="004E0854" w:rsidRDefault="004E0854" w:rsidP="00792B3E">
            <w:pPr>
              <w:pStyle w:val="a5"/>
              <w:spacing w:before="3" w:line="360" w:lineRule="auto"/>
              <w:jc w:val="center"/>
              <w:rPr>
                <w:b/>
                <w:bCs/>
                <w:sz w:val="24"/>
                <w:szCs w:val="24"/>
                <w:lang w:val="ru-RU"/>
              </w:rPr>
            </w:pPr>
            <w:r>
              <w:rPr>
                <w:b/>
                <w:bCs/>
                <w:sz w:val="24"/>
                <w:szCs w:val="24"/>
                <w:lang w:val="ru-RU"/>
              </w:rPr>
              <w:t>33.</w:t>
            </w:r>
          </w:p>
        </w:tc>
        <w:tc>
          <w:tcPr>
            <w:tcW w:w="2822" w:type="dxa"/>
          </w:tcPr>
          <w:p w14:paraId="56816B65" w14:textId="77777777" w:rsidR="004E0854" w:rsidRDefault="004E0854" w:rsidP="00792B3E">
            <w:pPr>
              <w:pStyle w:val="a5"/>
              <w:spacing w:before="3" w:line="360" w:lineRule="auto"/>
              <w:rPr>
                <w:sz w:val="24"/>
                <w:szCs w:val="24"/>
                <w:lang w:val="ru-RU"/>
              </w:rPr>
            </w:pPr>
          </w:p>
          <w:p w14:paraId="3E01F708" w14:textId="77777777" w:rsidR="004E0854" w:rsidRPr="003B13B1" w:rsidRDefault="004E0854" w:rsidP="00792B3E">
            <w:pPr>
              <w:pStyle w:val="a5"/>
              <w:spacing w:before="3" w:line="360" w:lineRule="auto"/>
              <w:rPr>
                <w:sz w:val="24"/>
                <w:szCs w:val="24"/>
                <w:lang w:val="ru-RU"/>
              </w:rPr>
            </w:pPr>
            <w:r w:rsidRPr="003B13B1">
              <w:rPr>
                <w:sz w:val="24"/>
                <w:szCs w:val="24"/>
                <w:lang w:val="ru-RU"/>
              </w:rPr>
              <w:t>Коллективная работа по замыслу</w:t>
            </w:r>
          </w:p>
        </w:tc>
        <w:tc>
          <w:tcPr>
            <w:tcW w:w="4536" w:type="dxa"/>
          </w:tcPr>
          <w:p w14:paraId="6C6EB29D" w14:textId="77777777" w:rsidR="004E0854" w:rsidRPr="0046706C" w:rsidRDefault="004E0854" w:rsidP="00792B3E">
            <w:pPr>
              <w:pStyle w:val="a5"/>
              <w:spacing w:before="3" w:line="360" w:lineRule="auto"/>
              <w:rPr>
                <w:sz w:val="24"/>
                <w:szCs w:val="24"/>
                <w:lang w:val="ru-RU"/>
              </w:rPr>
            </w:pPr>
            <w:r>
              <w:rPr>
                <w:sz w:val="24"/>
                <w:szCs w:val="24"/>
                <w:lang w:val="ru-RU"/>
              </w:rPr>
              <w:t>Б</w:t>
            </w:r>
            <w:r w:rsidRPr="0046706C">
              <w:rPr>
                <w:sz w:val="24"/>
                <w:szCs w:val="24"/>
                <w:lang w:val="ru-RU"/>
              </w:rPr>
              <w:t>еседа, рассматривание картинок, составных частей построек, словарная работа. Закрепление последовательности работы. Практическая часть: работа с различными деталями конструктора. Индивидуальная работа, помощь при сборке</w:t>
            </w:r>
          </w:p>
        </w:tc>
      </w:tr>
      <w:tr w:rsidR="004E0854" w14:paraId="2DA11E49" w14:textId="77777777" w:rsidTr="004E0854">
        <w:trPr>
          <w:trHeight w:val="920"/>
        </w:trPr>
        <w:tc>
          <w:tcPr>
            <w:tcW w:w="1997" w:type="dxa"/>
          </w:tcPr>
          <w:p w14:paraId="0B37BFAD" w14:textId="77777777" w:rsidR="004E0854" w:rsidRDefault="004E0854" w:rsidP="00792B3E">
            <w:pPr>
              <w:pStyle w:val="a5"/>
              <w:spacing w:before="3" w:line="360" w:lineRule="auto"/>
              <w:rPr>
                <w:b/>
                <w:bCs/>
                <w:sz w:val="24"/>
                <w:szCs w:val="24"/>
                <w:lang w:val="ru-RU"/>
              </w:rPr>
            </w:pPr>
            <w:r>
              <w:rPr>
                <w:b/>
                <w:bCs/>
                <w:sz w:val="24"/>
                <w:szCs w:val="24"/>
                <w:lang w:val="ru-RU"/>
              </w:rPr>
              <w:t xml:space="preserve">             </w:t>
            </w:r>
          </w:p>
          <w:p w14:paraId="74C10139" w14:textId="77777777" w:rsidR="004E0854" w:rsidRDefault="004E0854" w:rsidP="00792B3E">
            <w:pPr>
              <w:pStyle w:val="a5"/>
              <w:spacing w:before="3" w:line="360" w:lineRule="auto"/>
              <w:rPr>
                <w:b/>
                <w:bCs/>
                <w:sz w:val="24"/>
                <w:szCs w:val="24"/>
                <w:lang w:val="ru-RU"/>
              </w:rPr>
            </w:pPr>
            <w:r>
              <w:rPr>
                <w:b/>
                <w:bCs/>
                <w:sz w:val="24"/>
                <w:szCs w:val="24"/>
                <w:lang w:val="ru-RU"/>
              </w:rPr>
              <w:t xml:space="preserve">              Всего</w:t>
            </w:r>
          </w:p>
        </w:tc>
        <w:tc>
          <w:tcPr>
            <w:tcW w:w="7358" w:type="dxa"/>
            <w:gridSpan w:val="2"/>
          </w:tcPr>
          <w:p w14:paraId="2B58DC72" w14:textId="77777777" w:rsidR="004E0854" w:rsidRDefault="004E0854" w:rsidP="00792B3E">
            <w:pPr>
              <w:pStyle w:val="a5"/>
              <w:spacing w:before="3" w:line="360" w:lineRule="auto"/>
              <w:rPr>
                <w:b/>
                <w:bCs/>
                <w:sz w:val="24"/>
                <w:szCs w:val="24"/>
                <w:lang w:val="ru-RU"/>
              </w:rPr>
            </w:pPr>
            <w:r>
              <w:rPr>
                <w:b/>
                <w:bCs/>
                <w:sz w:val="24"/>
                <w:szCs w:val="24"/>
                <w:lang w:val="ru-RU"/>
              </w:rPr>
              <w:t xml:space="preserve"> </w:t>
            </w:r>
          </w:p>
          <w:p w14:paraId="0B0DDB42" w14:textId="77777777" w:rsidR="004E0854" w:rsidRPr="00CA25A6" w:rsidRDefault="004E0854" w:rsidP="00792B3E">
            <w:pPr>
              <w:pStyle w:val="a5"/>
              <w:spacing w:before="3" w:line="360" w:lineRule="auto"/>
              <w:rPr>
                <w:b/>
                <w:bCs/>
                <w:sz w:val="24"/>
                <w:szCs w:val="24"/>
                <w:lang w:val="ru-RU"/>
              </w:rPr>
            </w:pPr>
            <w:r>
              <w:rPr>
                <w:b/>
                <w:bCs/>
                <w:sz w:val="24"/>
                <w:szCs w:val="24"/>
                <w:lang w:val="ru-RU"/>
              </w:rPr>
              <w:t xml:space="preserve">                       33 часа в год</w:t>
            </w:r>
          </w:p>
        </w:tc>
      </w:tr>
    </w:tbl>
    <w:p w14:paraId="632A4E07" w14:textId="77777777" w:rsidR="004E0854" w:rsidRDefault="004E0854" w:rsidP="004E0854">
      <w:pPr>
        <w:pStyle w:val="a5"/>
        <w:rPr>
          <w:b/>
          <w:bCs/>
          <w:sz w:val="24"/>
          <w:szCs w:val="24"/>
          <w:lang w:val="ru-RU"/>
        </w:rPr>
      </w:pPr>
    </w:p>
    <w:p w14:paraId="4E1593DA" w14:textId="77777777" w:rsidR="004E0854" w:rsidRDefault="004E0854" w:rsidP="004E0854">
      <w:pPr>
        <w:pStyle w:val="a5"/>
        <w:rPr>
          <w:b/>
          <w:bCs/>
          <w:sz w:val="24"/>
          <w:szCs w:val="24"/>
          <w:lang w:val="ru-RU"/>
        </w:rPr>
      </w:pPr>
    </w:p>
    <w:p w14:paraId="277C138B" w14:textId="77777777" w:rsidR="004E0854" w:rsidRDefault="004E0854" w:rsidP="004E0854">
      <w:pPr>
        <w:pStyle w:val="a5"/>
        <w:rPr>
          <w:b/>
          <w:bCs/>
          <w:sz w:val="24"/>
          <w:szCs w:val="24"/>
          <w:lang w:val="ru-RU"/>
        </w:rPr>
      </w:pPr>
    </w:p>
    <w:p w14:paraId="3CE3DE31" w14:textId="77777777" w:rsidR="004E0854" w:rsidRDefault="004E0854" w:rsidP="004E0854">
      <w:pPr>
        <w:pStyle w:val="a5"/>
        <w:rPr>
          <w:b/>
          <w:bCs/>
          <w:sz w:val="24"/>
          <w:szCs w:val="24"/>
          <w:lang w:val="ru-RU"/>
        </w:rPr>
      </w:pPr>
    </w:p>
    <w:p w14:paraId="1BC7494E" w14:textId="77777777" w:rsidR="004E0854" w:rsidRDefault="004E0854" w:rsidP="004E0854">
      <w:pPr>
        <w:pStyle w:val="a5"/>
        <w:rPr>
          <w:b/>
          <w:bCs/>
          <w:sz w:val="24"/>
          <w:szCs w:val="24"/>
          <w:lang w:val="ru-RU"/>
        </w:rPr>
      </w:pPr>
    </w:p>
    <w:p w14:paraId="7C02A39B" w14:textId="77777777" w:rsidR="004E0854" w:rsidRDefault="004E0854" w:rsidP="004E0854">
      <w:pPr>
        <w:pStyle w:val="a5"/>
        <w:rPr>
          <w:b/>
          <w:bCs/>
          <w:sz w:val="24"/>
          <w:szCs w:val="24"/>
          <w:lang w:val="ru-RU"/>
        </w:rPr>
      </w:pPr>
    </w:p>
    <w:p w14:paraId="4D61AC2E" w14:textId="3F8920A1" w:rsidR="004E0854" w:rsidRPr="00A407EE" w:rsidRDefault="004E0854" w:rsidP="004E0854">
      <w:pPr>
        <w:pStyle w:val="a5"/>
        <w:rPr>
          <w:b/>
          <w:bCs/>
          <w:sz w:val="24"/>
          <w:szCs w:val="24"/>
          <w:lang w:val="ru-RU"/>
        </w:rPr>
      </w:pPr>
      <w:r>
        <w:rPr>
          <w:b/>
          <w:bCs/>
          <w:sz w:val="24"/>
          <w:szCs w:val="24"/>
          <w:lang w:val="ru-RU"/>
        </w:rPr>
        <w:t xml:space="preserve">                              </w:t>
      </w:r>
      <w:r w:rsidRPr="00A407EE">
        <w:rPr>
          <w:b/>
          <w:bCs/>
          <w:sz w:val="24"/>
          <w:szCs w:val="24"/>
          <w:lang w:val="ru-RU"/>
        </w:rPr>
        <w:t xml:space="preserve">  </w:t>
      </w:r>
      <w:r>
        <w:rPr>
          <w:b/>
          <w:bCs/>
          <w:sz w:val="24"/>
          <w:szCs w:val="24"/>
          <w:lang w:val="ru-RU"/>
        </w:rPr>
        <w:t xml:space="preserve">     </w:t>
      </w:r>
      <w:r w:rsidRPr="00A407EE">
        <w:rPr>
          <w:b/>
          <w:bCs/>
          <w:sz w:val="24"/>
          <w:szCs w:val="24"/>
          <w:lang w:val="ru-RU"/>
        </w:rPr>
        <w:t xml:space="preserve"> Содержание программы «Лего-конструирование»</w:t>
      </w:r>
    </w:p>
    <w:p w14:paraId="37174198" w14:textId="0410BD88" w:rsidR="004E0854" w:rsidRPr="00A407EE" w:rsidRDefault="004E0854" w:rsidP="004E0854">
      <w:pPr>
        <w:pStyle w:val="a5"/>
        <w:rPr>
          <w:b/>
          <w:bCs/>
          <w:sz w:val="24"/>
          <w:szCs w:val="24"/>
          <w:lang w:val="ru-RU"/>
        </w:rPr>
      </w:pPr>
      <w:r>
        <w:rPr>
          <w:b/>
          <w:bCs/>
          <w:sz w:val="24"/>
          <w:szCs w:val="24"/>
          <w:lang w:val="ru-RU"/>
        </w:rPr>
        <w:t xml:space="preserve">                                              </w:t>
      </w:r>
      <w:r w:rsidRPr="00A407EE">
        <w:rPr>
          <w:b/>
          <w:bCs/>
          <w:sz w:val="24"/>
          <w:szCs w:val="24"/>
          <w:lang w:val="ru-RU"/>
        </w:rPr>
        <w:t>(старшая подготовительная группа 6–7 лет)</w:t>
      </w:r>
    </w:p>
    <w:p w14:paraId="123C38BE" w14:textId="77777777" w:rsidR="004E0854" w:rsidRDefault="004E0854" w:rsidP="004E0854">
      <w:pPr>
        <w:pStyle w:val="a5"/>
        <w:spacing w:line="360" w:lineRule="auto"/>
        <w:rPr>
          <w:b/>
          <w:bCs/>
          <w:sz w:val="24"/>
          <w:szCs w:val="24"/>
          <w:lang w:val="ru-RU"/>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3009"/>
        <w:gridCol w:w="4332"/>
      </w:tblGrid>
      <w:tr w:rsidR="004E0854" w14:paraId="752AFCBE" w14:textId="77777777" w:rsidTr="004E0854">
        <w:trPr>
          <w:trHeight w:val="870"/>
        </w:trPr>
        <w:tc>
          <w:tcPr>
            <w:tcW w:w="1984" w:type="dxa"/>
            <w:vAlign w:val="center"/>
          </w:tcPr>
          <w:p w14:paraId="2B59804E" w14:textId="77777777" w:rsidR="004E0854" w:rsidRPr="00A407EE" w:rsidRDefault="004E0854" w:rsidP="00792B3E">
            <w:pPr>
              <w:pStyle w:val="a5"/>
              <w:jc w:val="center"/>
              <w:rPr>
                <w:b/>
                <w:bCs/>
                <w:sz w:val="24"/>
                <w:szCs w:val="24"/>
              </w:rPr>
            </w:pPr>
            <w:r w:rsidRPr="00A407EE">
              <w:rPr>
                <w:b/>
                <w:bCs/>
                <w:sz w:val="24"/>
                <w:szCs w:val="24"/>
              </w:rPr>
              <w:t>№п/п</w:t>
            </w:r>
          </w:p>
          <w:p w14:paraId="239BFB6B" w14:textId="77777777" w:rsidR="004E0854" w:rsidRPr="00A407EE" w:rsidRDefault="004E0854" w:rsidP="00792B3E">
            <w:pPr>
              <w:pStyle w:val="a5"/>
              <w:jc w:val="center"/>
              <w:rPr>
                <w:b/>
                <w:bCs/>
                <w:sz w:val="24"/>
                <w:szCs w:val="24"/>
              </w:rPr>
            </w:pPr>
            <w:r w:rsidRPr="00A407EE">
              <w:rPr>
                <w:b/>
                <w:bCs/>
                <w:sz w:val="24"/>
                <w:szCs w:val="24"/>
              </w:rPr>
              <w:t>Месяц,</w:t>
            </w:r>
          </w:p>
          <w:p w14:paraId="3208EB7F" w14:textId="77777777" w:rsidR="004E0854" w:rsidRDefault="004E0854" w:rsidP="00792B3E">
            <w:pPr>
              <w:pStyle w:val="a5"/>
              <w:spacing w:line="360" w:lineRule="auto"/>
              <w:jc w:val="center"/>
              <w:rPr>
                <w:b/>
                <w:bCs/>
                <w:sz w:val="24"/>
                <w:szCs w:val="24"/>
                <w:lang w:val="ru-RU"/>
              </w:rPr>
            </w:pPr>
            <w:r w:rsidRPr="00A407EE">
              <w:rPr>
                <w:b/>
                <w:bCs/>
                <w:sz w:val="24"/>
                <w:szCs w:val="24"/>
                <w:lang w:val="ru-RU"/>
              </w:rPr>
              <w:t>раздел</w:t>
            </w:r>
          </w:p>
        </w:tc>
        <w:tc>
          <w:tcPr>
            <w:tcW w:w="3009" w:type="dxa"/>
            <w:vAlign w:val="center"/>
          </w:tcPr>
          <w:p w14:paraId="1B3F46BF" w14:textId="77777777" w:rsidR="004E0854" w:rsidRDefault="004E0854" w:rsidP="00792B3E">
            <w:pPr>
              <w:pStyle w:val="a5"/>
              <w:spacing w:line="360" w:lineRule="auto"/>
              <w:jc w:val="center"/>
              <w:rPr>
                <w:b/>
                <w:bCs/>
                <w:sz w:val="24"/>
                <w:szCs w:val="24"/>
                <w:lang w:val="ru-RU"/>
              </w:rPr>
            </w:pPr>
            <w:r w:rsidRPr="00A407EE">
              <w:rPr>
                <w:b/>
                <w:bCs/>
                <w:sz w:val="24"/>
                <w:szCs w:val="24"/>
                <w:lang w:val="ru-RU"/>
              </w:rPr>
              <w:t>Тема</w:t>
            </w:r>
          </w:p>
        </w:tc>
        <w:tc>
          <w:tcPr>
            <w:tcW w:w="4332" w:type="dxa"/>
            <w:vAlign w:val="center"/>
          </w:tcPr>
          <w:p w14:paraId="6589DE88" w14:textId="77777777" w:rsidR="004E0854" w:rsidRDefault="004E0854" w:rsidP="00792B3E">
            <w:pPr>
              <w:pStyle w:val="a5"/>
              <w:spacing w:line="360" w:lineRule="auto"/>
              <w:jc w:val="center"/>
              <w:rPr>
                <w:b/>
                <w:bCs/>
                <w:sz w:val="24"/>
                <w:szCs w:val="24"/>
                <w:lang w:val="ru-RU"/>
              </w:rPr>
            </w:pPr>
            <w:r w:rsidRPr="00A407EE">
              <w:rPr>
                <w:b/>
                <w:bCs/>
                <w:sz w:val="24"/>
                <w:szCs w:val="24"/>
                <w:lang w:val="ru-RU"/>
              </w:rPr>
              <w:t>Содержание</w:t>
            </w:r>
          </w:p>
        </w:tc>
      </w:tr>
      <w:tr w:rsidR="004E0854" w14:paraId="3930FB45" w14:textId="77777777" w:rsidTr="004E0854">
        <w:trPr>
          <w:trHeight w:val="859"/>
        </w:trPr>
        <w:tc>
          <w:tcPr>
            <w:tcW w:w="1984" w:type="dxa"/>
            <w:vAlign w:val="center"/>
          </w:tcPr>
          <w:p w14:paraId="0D2EF019" w14:textId="77777777" w:rsidR="004E0854" w:rsidRPr="00A407EE" w:rsidRDefault="004E0854" w:rsidP="00792B3E">
            <w:pPr>
              <w:pStyle w:val="a5"/>
              <w:rPr>
                <w:b/>
                <w:bCs/>
                <w:sz w:val="24"/>
                <w:szCs w:val="24"/>
              </w:rPr>
            </w:pPr>
            <w:r>
              <w:rPr>
                <w:b/>
                <w:bCs/>
                <w:sz w:val="24"/>
                <w:szCs w:val="24"/>
                <w:lang w:val="ru-RU"/>
              </w:rPr>
              <w:t xml:space="preserve">           </w:t>
            </w:r>
            <w:r w:rsidRPr="00A407EE">
              <w:rPr>
                <w:b/>
                <w:bCs/>
                <w:sz w:val="24"/>
                <w:szCs w:val="24"/>
              </w:rPr>
              <w:t>Сентябрь</w:t>
            </w:r>
          </w:p>
          <w:p w14:paraId="5CBDB849" w14:textId="77777777" w:rsidR="004E0854" w:rsidRPr="00A407EE" w:rsidRDefault="004E0854" w:rsidP="00792B3E">
            <w:pPr>
              <w:pStyle w:val="a5"/>
              <w:jc w:val="center"/>
              <w:rPr>
                <w:b/>
                <w:bCs/>
                <w:sz w:val="24"/>
                <w:szCs w:val="24"/>
                <w:lang w:val="ru-RU"/>
              </w:rPr>
            </w:pPr>
            <w:r>
              <w:rPr>
                <w:b/>
                <w:bCs/>
                <w:sz w:val="24"/>
                <w:szCs w:val="24"/>
                <w:lang w:val="ru-RU"/>
              </w:rPr>
              <w:t>1.</w:t>
            </w:r>
          </w:p>
        </w:tc>
        <w:tc>
          <w:tcPr>
            <w:tcW w:w="3009" w:type="dxa"/>
            <w:vAlign w:val="center"/>
          </w:tcPr>
          <w:p w14:paraId="7553B41D" w14:textId="77777777" w:rsidR="004E0854" w:rsidRPr="00A407EE" w:rsidRDefault="004E0854" w:rsidP="00792B3E">
            <w:pPr>
              <w:pStyle w:val="a5"/>
              <w:spacing w:line="360" w:lineRule="auto"/>
              <w:rPr>
                <w:sz w:val="24"/>
                <w:szCs w:val="24"/>
                <w:lang w:val="ru-RU"/>
              </w:rPr>
            </w:pPr>
            <w:r w:rsidRPr="00A407EE">
              <w:rPr>
                <w:sz w:val="24"/>
                <w:szCs w:val="24"/>
                <w:lang w:val="ru-RU"/>
              </w:rPr>
              <w:t>Вводное занятие. Правила техники безопасности и правила поведения. Знакомство с деталями LEGODA. Закрепление работы конструктором Leco Duplo</w:t>
            </w:r>
          </w:p>
        </w:tc>
        <w:tc>
          <w:tcPr>
            <w:tcW w:w="4332" w:type="dxa"/>
            <w:vAlign w:val="center"/>
          </w:tcPr>
          <w:p w14:paraId="2731B672" w14:textId="77777777" w:rsidR="004E0854" w:rsidRPr="00A407EE" w:rsidRDefault="004E0854" w:rsidP="00792B3E">
            <w:pPr>
              <w:pStyle w:val="a5"/>
              <w:spacing w:line="360" w:lineRule="auto"/>
              <w:rPr>
                <w:sz w:val="24"/>
                <w:szCs w:val="24"/>
                <w:lang w:val="ru-RU"/>
              </w:rPr>
            </w:pPr>
            <w:r w:rsidRPr="00A407EE">
              <w:rPr>
                <w:sz w:val="24"/>
                <w:szCs w:val="24"/>
                <w:lang w:val="ru-RU"/>
              </w:rPr>
              <w:t>Беседа, знакомство детей с наборами, рассматривание деталей, картинок - схем. Беседа и показ схем и наборов конструктора. Наблюдение, как правильно располагать детали на столе. Ознакомление с правилами ТБ. Практическая часть: соединение деталей по образцу. Д/и «Назови цвет, форму»</w:t>
            </w:r>
          </w:p>
        </w:tc>
      </w:tr>
      <w:tr w:rsidR="004E0854" w14:paraId="378B5F35" w14:textId="77777777" w:rsidTr="004E0854">
        <w:trPr>
          <w:trHeight w:val="859"/>
        </w:trPr>
        <w:tc>
          <w:tcPr>
            <w:tcW w:w="1984" w:type="dxa"/>
            <w:vAlign w:val="center"/>
          </w:tcPr>
          <w:p w14:paraId="27246753" w14:textId="77777777" w:rsidR="004E0854" w:rsidRPr="00A407EE" w:rsidRDefault="004E0854" w:rsidP="00792B3E">
            <w:pPr>
              <w:pStyle w:val="a5"/>
              <w:jc w:val="center"/>
              <w:rPr>
                <w:b/>
                <w:bCs/>
                <w:sz w:val="24"/>
                <w:szCs w:val="24"/>
                <w:lang w:val="ru-RU"/>
              </w:rPr>
            </w:pPr>
            <w:r>
              <w:rPr>
                <w:b/>
                <w:bCs/>
                <w:sz w:val="24"/>
                <w:szCs w:val="24"/>
                <w:lang w:val="ru-RU"/>
              </w:rPr>
              <w:t>2.</w:t>
            </w:r>
          </w:p>
        </w:tc>
        <w:tc>
          <w:tcPr>
            <w:tcW w:w="3009" w:type="dxa"/>
            <w:vAlign w:val="center"/>
          </w:tcPr>
          <w:p w14:paraId="3A9CAC27" w14:textId="77777777" w:rsidR="004E0854" w:rsidRPr="00A407EE" w:rsidRDefault="004E0854" w:rsidP="00792B3E">
            <w:pPr>
              <w:pStyle w:val="a5"/>
              <w:spacing w:line="360" w:lineRule="auto"/>
              <w:rPr>
                <w:sz w:val="24"/>
                <w:szCs w:val="24"/>
                <w:lang w:val="ru-RU"/>
              </w:rPr>
            </w:pPr>
            <w:r w:rsidRPr="00A407EE">
              <w:rPr>
                <w:sz w:val="24"/>
                <w:szCs w:val="24"/>
                <w:lang w:val="ru-RU"/>
              </w:rPr>
              <w:t>Игра «Что это?»</w:t>
            </w:r>
          </w:p>
        </w:tc>
        <w:tc>
          <w:tcPr>
            <w:tcW w:w="4332" w:type="dxa"/>
            <w:vAlign w:val="center"/>
          </w:tcPr>
          <w:p w14:paraId="27851535" w14:textId="77777777" w:rsidR="004E0854" w:rsidRPr="00A407EE" w:rsidRDefault="004E0854" w:rsidP="00792B3E">
            <w:pPr>
              <w:pStyle w:val="a5"/>
              <w:spacing w:line="360" w:lineRule="auto"/>
              <w:rPr>
                <w:sz w:val="24"/>
                <w:szCs w:val="24"/>
                <w:lang w:val="ru-RU"/>
              </w:rPr>
            </w:pPr>
            <w:r w:rsidRPr="00A407EE">
              <w:rPr>
                <w:sz w:val="24"/>
                <w:szCs w:val="24"/>
                <w:lang w:val="ru-RU"/>
              </w:rPr>
              <w:t>Беседа по схемам, рассматривание образцов. Практическая часть. Работа с мелкими деталями. Соединение по схеме работы, следить за последовательностью работы. Обыгрывание постройки</w:t>
            </w:r>
          </w:p>
        </w:tc>
      </w:tr>
      <w:tr w:rsidR="004E0854" w14:paraId="6C9762B1" w14:textId="77777777" w:rsidTr="004E0854">
        <w:trPr>
          <w:trHeight w:val="859"/>
        </w:trPr>
        <w:tc>
          <w:tcPr>
            <w:tcW w:w="1984" w:type="dxa"/>
            <w:vAlign w:val="center"/>
          </w:tcPr>
          <w:p w14:paraId="78D03CA2" w14:textId="77777777" w:rsidR="004E0854" w:rsidRPr="00A407EE" w:rsidRDefault="004E0854" w:rsidP="00792B3E">
            <w:pPr>
              <w:pStyle w:val="a5"/>
              <w:jc w:val="center"/>
              <w:rPr>
                <w:b/>
                <w:bCs/>
                <w:sz w:val="24"/>
                <w:szCs w:val="24"/>
                <w:lang w:val="ru-RU"/>
              </w:rPr>
            </w:pPr>
            <w:r>
              <w:rPr>
                <w:b/>
                <w:bCs/>
                <w:sz w:val="24"/>
                <w:szCs w:val="24"/>
                <w:lang w:val="ru-RU"/>
              </w:rPr>
              <w:t>3.</w:t>
            </w:r>
          </w:p>
        </w:tc>
        <w:tc>
          <w:tcPr>
            <w:tcW w:w="3009" w:type="dxa"/>
            <w:vAlign w:val="center"/>
          </w:tcPr>
          <w:p w14:paraId="67B2FE85" w14:textId="77777777" w:rsidR="004E0854" w:rsidRPr="00A407EE" w:rsidRDefault="004E0854" w:rsidP="00792B3E">
            <w:pPr>
              <w:pStyle w:val="a5"/>
              <w:spacing w:line="360" w:lineRule="auto"/>
              <w:rPr>
                <w:sz w:val="24"/>
                <w:szCs w:val="24"/>
                <w:lang w:val="ru-RU"/>
              </w:rPr>
            </w:pPr>
            <w:r w:rsidRPr="00A407EE">
              <w:rPr>
                <w:sz w:val="24"/>
                <w:szCs w:val="24"/>
                <w:lang w:val="ru-RU"/>
              </w:rPr>
              <w:t>Сборка фигур людей – «Мои друзья»</w:t>
            </w:r>
          </w:p>
        </w:tc>
        <w:tc>
          <w:tcPr>
            <w:tcW w:w="4332" w:type="dxa"/>
            <w:vAlign w:val="center"/>
          </w:tcPr>
          <w:p w14:paraId="58DB3544" w14:textId="77777777" w:rsidR="004E0854" w:rsidRPr="00A407EE" w:rsidRDefault="004E0854" w:rsidP="00792B3E">
            <w:pPr>
              <w:pStyle w:val="a5"/>
              <w:spacing w:line="360" w:lineRule="auto"/>
              <w:rPr>
                <w:sz w:val="24"/>
                <w:szCs w:val="24"/>
                <w:lang w:val="ru-RU"/>
              </w:rPr>
            </w:pPr>
            <w:r w:rsidRPr="00A407EE">
              <w:rPr>
                <w:sz w:val="24"/>
                <w:szCs w:val="24"/>
                <w:lang w:val="ru-RU"/>
              </w:rPr>
              <w:t>Беседа по сказке «Красная шапочка». Анализ образца-модели фигур людей. Практическая часть. Работа с мелкими деталями. Соединение по схеме работы, следить за последовательностью работы</w:t>
            </w:r>
          </w:p>
        </w:tc>
      </w:tr>
      <w:tr w:rsidR="004E0854" w14:paraId="5488473D" w14:textId="77777777" w:rsidTr="004E0854">
        <w:trPr>
          <w:trHeight w:val="859"/>
        </w:trPr>
        <w:tc>
          <w:tcPr>
            <w:tcW w:w="1984" w:type="dxa"/>
            <w:vAlign w:val="center"/>
          </w:tcPr>
          <w:p w14:paraId="06B21D36" w14:textId="77777777" w:rsidR="004E0854" w:rsidRPr="00A407EE" w:rsidRDefault="004E0854" w:rsidP="00792B3E">
            <w:pPr>
              <w:pStyle w:val="a5"/>
              <w:jc w:val="center"/>
              <w:rPr>
                <w:b/>
                <w:bCs/>
                <w:sz w:val="24"/>
                <w:szCs w:val="24"/>
                <w:lang w:val="ru-RU"/>
              </w:rPr>
            </w:pPr>
            <w:r>
              <w:rPr>
                <w:b/>
                <w:bCs/>
                <w:sz w:val="24"/>
                <w:szCs w:val="24"/>
                <w:lang w:val="ru-RU"/>
              </w:rPr>
              <w:t>4.</w:t>
            </w:r>
          </w:p>
        </w:tc>
        <w:tc>
          <w:tcPr>
            <w:tcW w:w="3009" w:type="dxa"/>
            <w:vAlign w:val="center"/>
          </w:tcPr>
          <w:p w14:paraId="7A174C4C" w14:textId="77777777" w:rsidR="004E0854" w:rsidRPr="00A407EE" w:rsidRDefault="004E0854" w:rsidP="00792B3E">
            <w:pPr>
              <w:pStyle w:val="a5"/>
              <w:spacing w:line="360" w:lineRule="auto"/>
              <w:rPr>
                <w:sz w:val="24"/>
                <w:szCs w:val="24"/>
                <w:lang w:val="ru-RU"/>
              </w:rPr>
            </w:pPr>
            <w:r w:rsidRPr="00A407EE">
              <w:rPr>
                <w:sz w:val="24"/>
                <w:szCs w:val="24"/>
                <w:lang w:val="ru-RU"/>
              </w:rPr>
              <w:t>Конструирование по образцу</w:t>
            </w:r>
          </w:p>
        </w:tc>
        <w:tc>
          <w:tcPr>
            <w:tcW w:w="4332" w:type="dxa"/>
            <w:vAlign w:val="center"/>
          </w:tcPr>
          <w:p w14:paraId="6AD6FBD7" w14:textId="77777777" w:rsidR="004E0854" w:rsidRPr="00A407EE" w:rsidRDefault="004E0854" w:rsidP="00792B3E">
            <w:pPr>
              <w:pStyle w:val="a5"/>
              <w:spacing w:line="360" w:lineRule="auto"/>
              <w:rPr>
                <w:sz w:val="24"/>
                <w:szCs w:val="24"/>
                <w:lang w:val="ru-RU"/>
              </w:rPr>
            </w:pPr>
            <w:r w:rsidRPr="00A407EE">
              <w:rPr>
                <w:sz w:val="24"/>
                <w:szCs w:val="24"/>
                <w:lang w:val="ru-RU"/>
              </w:rPr>
              <w:t xml:space="preserve">Беседа по сказкам. Анализ образца-модели фигур людей. Практическая часть. Работа с мелкими деталями. Соединение по схеме работы, следить </w:t>
            </w:r>
            <w:r w:rsidRPr="00A407EE">
              <w:rPr>
                <w:sz w:val="24"/>
                <w:szCs w:val="24"/>
                <w:lang w:val="ru-RU"/>
              </w:rPr>
              <w:lastRenderedPageBreak/>
              <w:t>за последовательностью работы</w:t>
            </w:r>
          </w:p>
        </w:tc>
      </w:tr>
      <w:tr w:rsidR="004E0854" w14:paraId="62D54FD5" w14:textId="77777777" w:rsidTr="004E0854">
        <w:trPr>
          <w:trHeight w:val="859"/>
        </w:trPr>
        <w:tc>
          <w:tcPr>
            <w:tcW w:w="1984" w:type="dxa"/>
            <w:vAlign w:val="center"/>
          </w:tcPr>
          <w:p w14:paraId="0B21CACD" w14:textId="77777777" w:rsidR="004E0854" w:rsidRDefault="004E0854" w:rsidP="00792B3E">
            <w:pPr>
              <w:pStyle w:val="a5"/>
              <w:rPr>
                <w:b/>
                <w:bCs/>
                <w:sz w:val="24"/>
                <w:szCs w:val="24"/>
              </w:rPr>
            </w:pPr>
            <w:r>
              <w:rPr>
                <w:b/>
                <w:bCs/>
                <w:sz w:val="24"/>
                <w:szCs w:val="24"/>
                <w:lang w:val="ru-RU"/>
              </w:rPr>
              <w:lastRenderedPageBreak/>
              <w:t xml:space="preserve">      </w:t>
            </w:r>
            <w:r w:rsidRPr="00A407EE">
              <w:rPr>
                <w:b/>
                <w:bCs/>
                <w:sz w:val="24"/>
                <w:szCs w:val="24"/>
              </w:rPr>
              <w:t xml:space="preserve">Октябрь </w:t>
            </w:r>
          </w:p>
          <w:p w14:paraId="2A6DD392" w14:textId="77777777" w:rsidR="004E0854" w:rsidRPr="00A407EE" w:rsidRDefault="004E0854" w:rsidP="00792B3E">
            <w:pPr>
              <w:pStyle w:val="a5"/>
              <w:rPr>
                <w:b/>
                <w:bCs/>
                <w:sz w:val="24"/>
                <w:szCs w:val="24"/>
              </w:rPr>
            </w:pPr>
            <w:r>
              <w:rPr>
                <w:b/>
                <w:bCs/>
                <w:sz w:val="24"/>
                <w:szCs w:val="24"/>
                <w:lang w:val="ru-RU"/>
              </w:rPr>
              <w:t xml:space="preserve">    </w:t>
            </w:r>
            <w:r w:rsidRPr="00A407EE">
              <w:rPr>
                <w:b/>
                <w:bCs/>
                <w:sz w:val="24"/>
                <w:szCs w:val="24"/>
              </w:rPr>
              <w:t xml:space="preserve">Животные </w:t>
            </w:r>
            <w:r>
              <w:rPr>
                <w:b/>
                <w:bCs/>
                <w:sz w:val="24"/>
                <w:szCs w:val="24"/>
                <w:lang w:val="ru-RU"/>
              </w:rPr>
              <w:t xml:space="preserve">   </w:t>
            </w:r>
            <w:r w:rsidRPr="00A407EE">
              <w:rPr>
                <w:b/>
                <w:bCs/>
                <w:sz w:val="24"/>
                <w:szCs w:val="24"/>
              </w:rPr>
              <w:t>фантастические</w:t>
            </w:r>
          </w:p>
          <w:p w14:paraId="525A4B40" w14:textId="77777777" w:rsidR="004E0854" w:rsidRPr="00A407EE" w:rsidRDefault="004E0854" w:rsidP="00792B3E">
            <w:pPr>
              <w:pStyle w:val="a5"/>
              <w:jc w:val="center"/>
              <w:rPr>
                <w:b/>
                <w:bCs/>
                <w:sz w:val="24"/>
                <w:szCs w:val="24"/>
                <w:lang w:val="ru-RU"/>
              </w:rPr>
            </w:pPr>
            <w:r>
              <w:rPr>
                <w:b/>
                <w:bCs/>
                <w:sz w:val="24"/>
                <w:szCs w:val="24"/>
                <w:lang w:val="ru-RU"/>
              </w:rPr>
              <w:t>5.</w:t>
            </w:r>
          </w:p>
        </w:tc>
        <w:tc>
          <w:tcPr>
            <w:tcW w:w="3009" w:type="dxa"/>
            <w:vAlign w:val="center"/>
          </w:tcPr>
          <w:p w14:paraId="6D05AD77" w14:textId="77777777" w:rsidR="004E0854" w:rsidRPr="00A407EE" w:rsidRDefault="004E0854" w:rsidP="00792B3E">
            <w:pPr>
              <w:pStyle w:val="a5"/>
              <w:spacing w:line="360" w:lineRule="auto"/>
              <w:rPr>
                <w:sz w:val="24"/>
                <w:szCs w:val="24"/>
                <w:lang w:val="ru-RU"/>
              </w:rPr>
            </w:pPr>
            <w:r w:rsidRPr="00A407EE">
              <w:rPr>
                <w:sz w:val="24"/>
                <w:szCs w:val="24"/>
                <w:lang w:val="ru-RU"/>
              </w:rPr>
              <w:t>Конструирование животных по замыслу</w:t>
            </w:r>
          </w:p>
        </w:tc>
        <w:tc>
          <w:tcPr>
            <w:tcW w:w="4332" w:type="dxa"/>
            <w:vAlign w:val="center"/>
          </w:tcPr>
          <w:p w14:paraId="0DDC988F" w14:textId="77777777" w:rsidR="004E0854" w:rsidRPr="00A407EE" w:rsidRDefault="004E0854" w:rsidP="00792B3E">
            <w:pPr>
              <w:pStyle w:val="a5"/>
              <w:spacing w:line="360" w:lineRule="auto"/>
              <w:rPr>
                <w:sz w:val="24"/>
                <w:szCs w:val="24"/>
                <w:lang w:val="ru-RU"/>
              </w:rPr>
            </w:pPr>
            <w:r w:rsidRPr="00A407EE">
              <w:rPr>
                <w:sz w:val="24"/>
                <w:szCs w:val="24"/>
                <w:lang w:val="ru-RU"/>
              </w:rPr>
              <w:t>Беседа по сказке «Доктор Айболит». Каких зверей лечил доктор? Практическая часть. Дети создают модель их любимого животного. При необходимости дать картинку с изображением персонажа. Дети придумывают, что у их любимца болит, и просят доктора помочь</w:t>
            </w:r>
          </w:p>
        </w:tc>
      </w:tr>
      <w:tr w:rsidR="004E0854" w14:paraId="73317C74" w14:textId="77777777" w:rsidTr="004E0854">
        <w:trPr>
          <w:trHeight w:val="859"/>
        </w:trPr>
        <w:tc>
          <w:tcPr>
            <w:tcW w:w="1984" w:type="dxa"/>
            <w:vAlign w:val="center"/>
          </w:tcPr>
          <w:p w14:paraId="2C648CD3" w14:textId="77777777" w:rsidR="004E0854" w:rsidRPr="00A407EE" w:rsidRDefault="004E0854" w:rsidP="00792B3E">
            <w:pPr>
              <w:pStyle w:val="a5"/>
              <w:jc w:val="center"/>
              <w:rPr>
                <w:b/>
                <w:bCs/>
                <w:sz w:val="24"/>
                <w:szCs w:val="24"/>
                <w:lang w:val="ru-RU"/>
              </w:rPr>
            </w:pPr>
            <w:r>
              <w:rPr>
                <w:b/>
                <w:bCs/>
                <w:sz w:val="24"/>
                <w:szCs w:val="24"/>
                <w:lang w:val="ru-RU"/>
              </w:rPr>
              <w:t>6.</w:t>
            </w:r>
          </w:p>
        </w:tc>
        <w:tc>
          <w:tcPr>
            <w:tcW w:w="3009" w:type="dxa"/>
            <w:vAlign w:val="center"/>
          </w:tcPr>
          <w:p w14:paraId="287B4A74" w14:textId="77777777" w:rsidR="004E0854" w:rsidRPr="00A407EE" w:rsidRDefault="004E0854" w:rsidP="00792B3E">
            <w:pPr>
              <w:pStyle w:val="a5"/>
              <w:spacing w:line="360" w:lineRule="auto"/>
              <w:rPr>
                <w:sz w:val="24"/>
                <w:szCs w:val="24"/>
                <w:lang w:val="ru-RU"/>
              </w:rPr>
            </w:pPr>
            <w:r w:rsidRPr="00A407EE">
              <w:rPr>
                <w:sz w:val="24"/>
                <w:szCs w:val="24"/>
                <w:lang w:val="ru-RU"/>
              </w:rPr>
              <w:t>Постройка фантастического робота животного</w:t>
            </w:r>
          </w:p>
        </w:tc>
        <w:tc>
          <w:tcPr>
            <w:tcW w:w="4332" w:type="dxa"/>
            <w:vAlign w:val="center"/>
          </w:tcPr>
          <w:p w14:paraId="1CE408C7" w14:textId="77777777" w:rsidR="004E0854" w:rsidRPr="00A407EE" w:rsidRDefault="004E0854" w:rsidP="00792B3E">
            <w:pPr>
              <w:pStyle w:val="a5"/>
              <w:spacing w:line="360" w:lineRule="auto"/>
              <w:rPr>
                <w:sz w:val="24"/>
                <w:szCs w:val="24"/>
                <w:lang w:val="ru-RU"/>
              </w:rPr>
            </w:pPr>
            <w:r w:rsidRPr="00A407EE">
              <w:rPr>
                <w:sz w:val="24"/>
                <w:szCs w:val="24"/>
                <w:lang w:val="ru-RU"/>
              </w:rPr>
              <w:t>Чтение стихотворения «Зима». Беседа о зиме, зимних развлечениях и зимних видах спорта. Загадка-стихотворение о снеговике. Практическая часть. Дети сооружают снеговика из деталей конструктора. На больших платах дети строят площадку с оградой и воротами, обыгрывают ее</w:t>
            </w:r>
          </w:p>
        </w:tc>
      </w:tr>
      <w:tr w:rsidR="004E0854" w14:paraId="11AAE7CA" w14:textId="77777777" w:rsidTr="004E0854">
        <w:trPr>
          <w:trHeight w:val="859"/>
        </w:trPr>
        <w:tc>
          <w:tcPr>
            <w:tcW w:w="1984" w:type="dxa"/>
            <w:vAlign w:val="center"/>
          </w:tcPr>
          <w:p w14:paraId="4C8056E4" w14:textId="77777777" w:rsidR="004E0854" w:rsidRPr="00A407EE" w:rsidRDefault="004E0854" w:rsidP="00792B3E">
            <w:pPr>
              <w:pStyle w:val="a5"/>
              <w:jc w:val="center"/>
              <w:rPr>
                <w:b/>
                <w:bCs/>
                <w:sz w:val="24"/>
                <w:szCs w:val="24"/>
                <w:lang w:val="ru-RU"/>
              </w:rPr>
            </w:pPr>
            <w:r>
              <w:rPr>
                <w:b/>
                <w:bCs/>
                <w:sz w:val="24"/>
                <w:szCs w:val="24"/>
                <w:lang w:val="ru-RU"/>
              </w:rPr>
              <w:t>7.</w:t>
            </w:r>
          </w:p>
        </w:tc>
        <w:tc>
          <w:tcPr>
            <w:tcW w:w="3009" w:type="dxa"/>
            <w:vAlign w:val="center"/>
          </w:tcPr>
          <w:p w14:paraId="72924044" w14:textId="77777777" w:rsidR="004E0854" w:rsidRPr="00A407EE" w:rsidRDefault="004E0854" w:rsidP="00792B3E">
            <w:pPr>
              <w:pStyle w:val="a5"/>
              <w:spacing w:line="360" w:lineRule="auto"/>
              <w:rPr>
                <w:sz w:val="24"/>
                <w:szCs w:val="24"/>
                <w:lang w:val="ru-RU"/>
              </w:rPr>
            </w:pPr>
            <w:r w:rsidRPr="00A407EE">
              <w:rPr>
                <w:sz w:val="24"/>
                <w:szCs w:val="24"/>
                <w:lang w:val="ru-RU"/>
              </w:rPr>
              <w:t>Сборка сказочного чудища по замыслу</w:t>
            </w:r>
          </w:p>
        </w:tc>
        <w:tc>
          <w:tcPr>
            <w:tcW w:w="4332" w:type="dxa"/>
            <w:vAlign w:val="center"/>
          </w:tcPr>
          <w:p w14:paraId="6FB86FEE" w14:textId="77777777" w:rsidR="004E0854" w:rsidRPr="00A407EE" w:rsidRDefault="004E0854" w:rsidP="00792B3E">
            <w:pPr>
              <w:pStyle w:val="a5"/>
              <w:spacing w:line="360" w:lineRule="auto"/>
              <w:rPr>
                <w:sz w:val="24"/>
                <w:szCs w:val="24"/>
                <w:lang w:val="ru-RU"/>
              </w:rPr>
            </w:pPr>
            <w:r w:rsidRPr="00A407EE">
              <w:rPr>
                <w:sz w:val="24"/>
                <w:szCs w:val="24"/>
                <w:lang w:val="ru-RU"/>
              </w:rPr>
              <w:t>Беседа о предстоящей постройке, ввести детей в мир сказки. Рассматривание иллюстраций к сказкам, загадки про сказочных чудищ. Практическая часть. Самостоятельное выполнение разных чудищ заселение ими сказочного леса</w:t>
            </w:r>
          </w:p>
        </w:tc>
      </w:tr>
      <w:tr w:rsidR="004E0854" w14:paraId="471374F1" w14:textId="77777777" w:rsidTr="004E0854">
        <w:trPr>
          <w:trHeight w:val="859"/>
        </w:trPr>
        <w:tc>
          <w:tcPr>
            <w:tcW w:w="1984" w:type="dxa"/>
            <w:vAlign w:val="center"/>
          </w:tcPr>
          <w:p w14:paraId="648ADA44" w14:textId="77777777" w:rsidR="004E0854" w:rsidRDefault="004E0854" w:rsidP="00792B3E">
            <w:pPr>
              <w:pStyle w:val="a5"/>
              <w:jc w:val="center"/>
              <w:rPr>
                <w:b/>
                <w:bCs/>
                <w:sz w:val="24"/>
                <w:szCs w:val="24"/>
                <w:lang w:val="ru-RU"/>
              </w:rPr>
            </w:pPr>
            <w:r>
              <w:rPr>
                <w:b/>
                <w:bCs/>
                <w:sz w:val="24"/>
                <w:szCs w:val="24"/>
                <w:lang w:val="ru-RU"/>
              </w:rPr>
              <w:t>8.</w:t>
            </w:r>
          </w:p>
        </w:tc>
        <w:tc>
          <w:tcPr>
            <w:tcW w:w="3009" w:type="dxa"/>
            <w:vAlign w:val="center"/>
          </w:tcPr>
          <w:p w14:paraId="3DE45126" w14:textId="77777777" w:rsidR="004E0854" w:rsidRPr="002736CC" w:rsidRDefault="004E0854" w:rsidP="00792B3E">
            <w:pPr>
              <w:pStyle w:val="a5"/>
              <w:spacing w:line="360" w:lineRule="auto"/>
              <w:rPr>
                <w:sz w:val="24"/>
                <w:szCs w:val="24"/>
                <w:lang w:val="ru-RU"/>
              </w:rPr>
            </w:pPr>
            <w:r w:rsidRPr="002736CC">
              <w:rPr>
                <w:sz w:val="24"/>
                <w:szCs w:val="24"/>
                <w:lang w:val="ru-RU"/>
              </w:rPr>
              <w:t>Собираем дракона</w:t>
            </w:r>
          </w:p>
        </w:tc>
        <w:tc>
          <w:tcPr>
            <w:tcW w:w="4332" w:type="dxa"/>
            <w:vAlign w:val="center"/>
          </w:tcPr>
          <w:p w14:paraId="7B09EE9A" w14:textId="77777777" w:rsidR="004E0854" w:rsidRPr="00A407EE" w:rsidRDefault="004E0854" w:rsidP="00792B3E">
            <w:pPr>
              <w:pStyle w:val="a5"/>
              <w:spacing w:line="360" w:lineRule="auto"/>
              <w:rPr>
                <w:b/>
                <w:bCs/>
                <w:sz w:val="24"/>
                <w:szCs w:val="24"/>
                <w:lang w:val="ru-RU"/>
              </w:rPr>
            </w:pPr>
            <w:r w:rsidRPr="002736CC">
              <w:rPr>
                <w:b/>
                <w:bCs/>
                <w:sz w:val="24"/>
                <w:szCs w:val="24"/>
                <w:lang w:val="ru-RU"/>
              </w:rPr>
              <w:t xml:space="preserve"> </w:t>
            </w:r>
            <w:r w:rsidRPr="002736CC">
              <w:rPr>
                <w:sz w:val="24"/>
                <w:szCs w:val="24"/>
                <w:lang w:val="ru-RU"/>
              </w:rPr>
              <w:t>Беседа о драконах, рассматривание картинок. Практическая часть. Самостоятельное выполнение построек, рассказ о своей постройке</w:t>
            </w:r>
          </w:p>
        </w:tc>
      </w:tr>
      <w:tr w:rsidR="004E0854" w14:paraId="69114401" w14:textId="77777777" w:rsidTr="004E0854">
        <w:trPr>
          <w:trHeight w:val="859"/>
        </w:trPr>
        <w:tc>
          <w:tcPr>
            <w:tcW w:w="1984" w:type="dxa"/>
            <w:vAlign w:val="center"/>
          </w:tcPr>
          <w:p w14:paraId="507A2A13" w14:textId="77777777" w:rsidR="004E0854" w:rsidRDefault="004E0854" w:rsidP="00792B3E">
            <w:pPr>
              <w:pStyle w:val="a5"/>
              <w:rPr>
                <w:b/>
                <w:bCs/>
                <w:sz w:val="24"/>
                <w:szCs w:val="24"/>
              </w:rPr>
            </w:pPr>
            <w:r>
              <w:rPr>
                <w:b/>
                <w:bCs/>
                <w:sz w:val="24"/>
                <w:szCs w:val="24"/>
                <w:lang w:val="ru-RU"/>
              </w:rPr>
              <w:t xml:space="preserve">           </w:t>
            </w:r>
            <w:r w:rsidRPr="002736CC">
              <w:rPr>
                <w:b/>
                <w:bCs/>
                <w:sz w:val="24"/>
                <w:szCs w:val="24"/>
              </w:rPr>
              <w:t xml:space="preserve">Ноябрь </w:t>
            </w:r>
          </w:p>
          <w:p w14:paraId="79AD03A6" w14:textId="77777777" w:rsidR="004E0854" w:rsidRPr="002736CC" w:rsidRDefault="004E0854" w:rsidP="00792B3E">
            <w:pPr>
              <w:pStyle w:val="a5"/>
              <w:rPr>
                <w:sz w:val="24"/>
                <w:szCs w:val="24"/>
              </w:rPr>
            </w:pPr>
            <w:r w:rsidRPr="002736CC">
              <w:rPr>
                <w:sz w:val="24"/>
                <w:szCs w:val="24"/>
              </w:rPr>
              <w:t xml:space="preserve">Животные, птицы </w:t>
            </w:r>
          </w:p>
          <w:p w14:paraId="7D71F4F5" w14:textId="77777777" w:rsidR="004E0854" w:rsidRDefault="004E0854" w:rsidP="00792B3E">
            <w:pPr>
              <w:pStyle w:val="a5"/>
              <w:jc w:val="center"/>
              <w:rPr>
                <w:b/>
                <w:bCs/>
                <w:sz w:val="24"/>
                <w:szCs w:val="24"/>
                <w:lang w:val="ru-RU"/>
              </w:rPr>
            </w:pPr>
            <w:r>
              <w:rPr>
                <w:b/>
                <w:bCs/>
                <w:sz w:val="24"/>
                <w:szCs w:val="24"/>
                <w:lang w:val="ru-RU"/>
              </w:rPr>
              <w:t>9.</w:t>
            </w:r>
          </w:p>
        </w:tc>
        <w:tc>
          <w:tcPr>
            <w:tcW w:w="3009" w:type="dxa"/>
            <w:vAlign w:val="center"/>
          </w:tcPr>
          <w:p w14:paraId="17CF4C60" w14:textId="77777777" w:rsidR="004E0854" w:rsidRPr="002736CC" w:rsidRDefault="004E0854" w:rsidP="00792B3E">
            <w:pPr>
              <w:pStyle w:val="a5"/>
              <w:spacing w:line="360" w:lineRule="auto"/>
              <w:rPr>
                <w:sz w:val="24"/>
                <w:szCs w:val="24"/>
                <w:lang w:val="ru-RU"/>
              </w:rPr>
            </w:pPr>
            <w:r w:rsidRPr="002736CC">
              <w:rPr>
                <w:sz w:val="24"/>
                <w:szCs w:val="24"/>
                <w:lang w:val="ru-RU"/>
              </w:rPr>
              <w:t>Собираем собак и кошек по образцу</w:t>
            </w:r>
          </w:p>
        </w:tc>
        <w:tc>
          <w:tcPr>
            <w:tcW w:w="4332" w:type="dxa"/>
            <w:vAlign w:val="center"/>
          </w:tcPr>
          <w:p w14:paraId="06B1AB9C" w14:textId="77777777" w:rsidR="004E0854" w:rsidRPr="002736CC" w:rsidRDefault="004E0854" w:rsidP="00792B3E">
            <w:pPr>
              <w:pStyle w:val="a5"/>
              <w:spacing w:line="360" w:lineRule="auto"/>
              <w:rPr>
                <w:sz w:val="24"/>
                <w:szCs w:val="24"/>
                <w:lang w:val="ru-RU"/>
              </w:rPr>
            </w:pPr>
            <w:r w:rsidRPr="002736CC">
              <w:rPr>
                <w:sz w:val="24"/>
                <w:szCs w:val="24"/>
                <w:lang w:val="ru-RU"/>
              </w:rPr>
              <w:t xml:space="preserve">Загадывание загадок о кошке и собаке. Практическая часть. Педагог раздает карточки и дает задание построить кошку и собаку. После постройки </w:t>
            </w:r>
            <w:r w:rsidRPr="002736CC">
              <w:rPr>
                <w:sz w:val="24"/>
                <w:szCs w:val="24"/>
                <w:lang w:val="ru-RU"/>
              </w:rPr>
              <w:lastRenderedPageBreak/>
              <w:t>обыграть ее</w:t>
            </w:r>
          </w:p>
        </w:tc>
      </w:tr>
      <w:tr w:rsidR="004E0854" w14:paraId="2E10A4BF" w14:textId="77777777" w:rsidTr="004E0854">
        <w:trPr>
          <w:trHeight w:val="859"/>
        </w:trPr>
        <w:tc>
          <w:tcPr>
            <w:tcW w:w="1984" w:type="dxa"/>
            <w:vAlign w:val="center"/>
          </w:tcPr>
          <w:p w14:paraId="566ACD61" w14:textId="77777777" w:rsidR="004E0854" w:rsidRDefault="004E0854" w:rsidP="00792B3E">
            <w:pPr>
              <w:pStyle w:val="a5"/>
              <w:jc w:val="center"/>
              <w:rPr>
                <w:b/>
                <w:bCs/>
                <w:sz w:val="24"/>
                <w:szCs w:val="24"/>
                <w:lang w:val="ru-RU"/>
              </w:rPr>
            </w:pPr>
            <w:r>
              <w:rPr>
                <w:b/>
                <w:bCs/>
                <w:sz w:val="24"/>
                <w:szCs w:val="24"/>
                <w:lang w:val="ru-RU"/>
              </w:rPr>
              <w:lastRenderedPageBreak/>
              <w:t>10.</w:t>
            </w:r>
          </w:p>
        </w:tc>
        <w:tc>
          <w:tcPr>
            <w:tcW w:w="3009" w:type="dxa"/>
            <w:vAlign w:val="center"/>
          </w:tcPr>
          <w:p w14:paraId="5A55D51C" w14:textId="77777777" w:rsidR="004E0854" w:rsidRPr="002736CC" w:rsidRDefault="004E0854" w:rsidP="00792B3E">
            <w:pPr>
              <w:pStyle w:val="a5"/>
              <w:spacing w:line="360" w:lineRule="auto"/>
              <w:rPr>
                <w:sz w:val="24"/>
                <w:szCs w:val="24"/>
                <w:lang w:val="ru-RU"/>
              </w:rPr>
            </w:pPr>
            <w:r w:rsidRPr="002736CC">
              <w:rPr>
                <w:sz w:val="24"/>
                <w:szCs w:val="24"/>
                <w:lang w:val="ru-RU"/>
              </w:rPr>
              <w:t>Конструирование птиц по образцу и по замыслу</w:t>
            </w:r>
          </w:p>
        </w:tc>
        <w:tc>
          <w:tcPr>
            <w:tcW w:w="4332" w:type="dxa"/>
            <w:vAlign w:val="center"/>
          </w:tcPr>
          <w:p w14:paraId="29DD68F7" w14:textId="77777777" w:rsidR="004E0854" w:rsidRPr="002736CC" w:rsidRDefault="004E0854" w:rsidP="00792B3E">
            <w:pPr>
              <w:pStyle w:val="a5"/>
              <w:spacing w:line="360" w:lineRule="auto"/>
              <w:rPr>
                <w:sz w:val="24"/>
                <w:szCs w:val="24"/>
                <w:lang w:val="ru-RU"/>
              </w:rPr>
            </w:pPr>
            <w:r w:rsidRPr="002736CC">
              <w:rPr>
                <w:sz w:val="24"/>
                <w:szCs w:val="24"/>
                <w:lang w:val="ru-RU"/>
              </w:rPr>
              <w:t>Рассматривание иллюстраций о птицах, просмотр презентации «Лес и его голоса». Практическая часть. Демонстрация педагогом принципов выкладывания контуров крыльев птиц кирпичиками конструктора. Потом дети выбирают картинку с понравившейся ему птицей и собирают свою</w:t>
            </w:r>
          </w:p>
        </w:tc>
      </w:tr>
      <w:tr w:rsidR="004E0854" w14:paraId="50DFF7E9" w14:textId="77777777" w:rsidTr="004E0854">
        <w:trPr>
          <w:trHeight w:val="859"/>
        </w:trPr>
        <w:tc>
          <w:tcPr>
            <w:tcW w:w="1984" w:type="dxa"/>
            <w:vAlign w:val="center"/>
          </w:tcPr>
          <w:p w14:paraId="4F8D0522" w14:textId="77777777" w:rsidR="004E0854" w:rsidRDefault="004E0854" w:rsidP="00792B3E">
            <w:pPr>
              <w:pStyle w:val="a5"/>
              <w:jc w:val="center"/>
              <w:rPr>
                <w:b/>
                <w:bCs/>
                <w:sz w:val="24"/>
                <w:szCs w:val="24"/>
                <w:lang w:val="ru-RU"/>
              </w:rPr>
            </w:pPr>
            <w:r>
              <w:rPr>
                <w:b/>
                <w:bCs/>
                <w:sz w:val="24"/>
                <w:szCs w:val="24"/>
                <w:lang w:val="ru-RU"/>
              </w:rPr>
              <w:t>11.</w:t>
            </w:r>
          </w:p>
        </w:tc>
        <w:tc>
          <w:tcPr>
            <w:tcW w:w="3009" w:type="dxa"/>
            <w:vAlign w:val="center"/>
          </w:tcPr>
          <w:p w14:paraId="700AC9B5" w14:textId="77777777" w:rsidR="004E0854" w:rsidRPr="002736CC" w:rsidRDefault="004E0854" w:rsidP="00792B3E">
            <w:pPr>
              <w:pStyle w:val="a5"/>
              <w:spacing w:line="360" w:lineRule="auto"/>
              <w:rPr>
                <w:sz w:val="24"/>
                <w:szCs w:val="24"/>
                <w:lang w:val="ru-RU"/>
              </w:rPr>
            </w:pPr>
            <w:r w:rsidRPr="002736CC">
              <w:rPr>
                <w:sz w:val="24"/>
                <w:szCs w:val="24"/>
                <w:lang w:val="ru-RU"/>
              </w:rPr>
              <w:t>Сборка животных с опорой на рисунки</w:t>
            </w:r>
          </w:p>
        </w:tc>
        <w:tc>
          <w:tcPr>
            <w:tcW w:w="4332" w:type="dxa"/>
            <w:vAlign w:val="center"/>
          </w:tcPr>
          <w:p w14:paraId="68E91538" w14:textId="77777777" w:rsidR="004E0854" w:rsidRPr="002736CC" w:rsidRDefault="004E0854" w:rsidP="00792B3E">
            <w:pPr>
              <w:pStyle w:val="a5"/>
              <w:spacing w:line="360" w:lineRule="auto"/>
              <w:rPr>
                <w:sz w:val="24"/>
                <w:szCs w:val="24"/>
                <w:lang w:val="ru-RU"/>
              </w:rPr>
            </w:pPr>
            <w:r w:rsidRPr="002736CC">
              <w:rPr>
                <w:sz w:val="24"/>
                <w:szCs w:val="24"/>
                <w:lang w:val="ru-RU"/>
              </w:rPr>
              <w:t>Вспоминают, какие детали лежат на столе. Практическая часть. Сборка животного. Обыгрывание постройки</w:t>
            </w:r>
          </w:p>
        </w:tc>
      </w:tr>
      <w:tr w:rsidR="004E0854" w14:paraId="2A9B0CD7" w14:textId="77777777" w:rsidTr="004E0854">
        <w:trPr>
          <w:trHeight w:val="859"/>
        </w:trPr>
        <w:tc>
          <w:tcPr>
            <w:tcW w:w="1984" w:type="dxa"/>
            <w:vAlign w:val="center"/>
          </w:tcPr>
          <w:p w14:paraId="3B367512" w14:textId="77777777" w:rsidR="004E0854" w:rsidRDefault="004E0854" w:rsidP="00792B3E">
            <w:pPr>
              <w:pStyle w:val="a5"/>
              <w:jc w:val="center"/>
              <w:rPr>
                <w:b/>
                <w:bCs/>
                <w:sz w:val="24"/>
                <w:szCs w:val="24"/>
                <w:lang w:val="ru-RU"/>
              </w:rPr>
            </w:pPr>
            <w:r>
              <w:rPr>
                <w:b/>
                <w:bCs/>
                <w:sz w:val="24"/>
                <w:szCs w:val="24"/>
                <w:lang w:val="ru-RU"/>
              </w:rPr>
              <w:t>12.</w:t>
            </w:r>
          </w:p>
        </w:tc>
        <w:tc>
          <w:tcPr>
            <w:tcW w:w="3009" w:type="dxa"/>
            <w:vAlign w:val="center"/>
          </w:tcPr>
          <w:p w14:paraId="3335FBB2" w14:textId="77777777" w:rsidR="004E0854" w:rsidRPr="002736CC" w:rsidRDefault="004E0854" w:rsidP="00792B3E">
            <w:pPr>
              <w:pStyle w:val="a5"/>
              <w:spacing w:line="360" w:lineRule="auto"/>
              <w:rPr>
                <w:sz w:val="24"/>
                <w:szCs w:val="24"/>
                <w:lang w:val="ru-RU"/>
              </w:rPr>
            </w:pPr>
            <w:r w:rsidRPr="002736CC">
              <w:rPr>
                <w:sz w:val="24"/>
                <w:szCs w:val="24"/>
                <w:lang w:val="ru-RU"/>
              </w:rPr>
              <w:t>Сборка орла</w:t>
            </w:r>
          </w:p>
        </w:tc>
        <w:tc>
          <w:tcPr>
            <w:tcW w:w="4332" w:type="dxa"/>
            <w:vAlign w:val="center"/>
          </w:tcPr>
          <w:p w14:paraId="3905B26F" w14:textId="77777777" w:rsidR="004E0854" w:rsidRPr="002736CC" w:rsidRDefault="004E0854" w:rsidP="00792B3E">
            <w:pPr>
              <w:pStyle w:val="a5"/>
              <w:spacing w:line="360" w:lineRule="auto"/>
              <w:rPr>
                <w:sz w:val="24"/>
                <w:szCs w:val="24"/>
                <w:lang w:val="ru-RU"/>
              </w:rPr>
            </w:pPr>
            <w:r w:rsidRPr="002736CC">
              <w:rPr>
                <w:sz w:val="24"/>
                <w:szCs w:val="24"/>
                <w:lang w:val="ru-RU"/>
              </w:rPr>
              <w:t>Чтение сказки К. Чуковского «Доктор Айболит». Загадка про Айболита, беседа по содержанию. Практическая часть. Постройка модели орла и доктора Айболита</w:t>
            </w:r>
          </w:p>
        </w:tc>
      </w:tr>
      <w:tr w:rsidR="004E0854" w14:paraId="2E6B0E03" w14:textId="77777777" w:rsidTr="004E0854">
        <w:trPr>
          <w:trHeight w:val="859"/>
        </w:trPr>
        <w:tc>
          <w:tcPr>
            <w:tcW w:w="1984" w:type="dxa"/>
            <w:vAlign w:val="center"/>
          </w:tcPr>
          <w:p w14:paraId="194856A5" w14:textId="77777777" w:rsidR="004E0854" w:rsidRDefault="004E0854" w:rsidP="00792B3E">
            <w:pPr>
              <w:pStyle w:val="a5"/>
              <w:rPr>
                <w:b/>
                <w:bCs/>
                <w:sz w:val="24"/>
                <w:szCs w:val="24"/>
              </w:rPr>
            </w:pPr>
            <w:r>
              <w:rPr>
                <w:b/>
                <w:bCs/>
                <w:sz w:val="24"/>
                <w:szCs w:val="24"/>
                <w:lang w:val="ru-RU"/>
              </w:rPr>
              <w:t xml:space="preserve">          </w:t>
            </w:r>
            <w:r w:rsidRPr="002736CC">
              <w:rPr>
                <w:b/>
                <w:bCs/>
                <w:sz w:val="24"/>
                <w:szCs w:val="24"/>
              </w:rPr>
              <w:t xml:space="preserve">Декабрь </w:t>
            </w:r>
          </w:p>
          <w:p w14:paraId="0730B6CF" w14:textId="77777777" w:rsidR="004E0854" w:rsidRPr="002736CC" w:rsidRDefault="004E0854" w:rsidP="00792B3E">
            <w:pPr>
              <w:pStyle w:val="a5"/>
              <w:rPr>
                <w:sz w:val="24"/>
                <w:szCs w:val="24"/>
              </w:rPr>
            </w:pPr>
            <w:r>
              <w:rPr>
                <w:sz w:val="24"/>
                <w:szCs w:val="24"/>
                <w:lang w:val="ru-RU"/>
              </w:rPr>
              <w:t xml:space="preserve">             </w:t>
            </w:r>
            <w:r w:rsidRPr="002736CC">
              <w:rPr>
                <w:sz w:val="24"/>
                <w:szCs w:val="24"/>
              </w:rPr>
              <w:t>Города</w:t>
            </w:r>
          </w:p>
          <w:p w14:paraId="72E1E5E2" w14:textId="77777777" w:rsidR="004E0854" w:rsidRDefault="004E0854" w:rsidP="00792B3E">
            <w:pPr>
              <w:pStyle w:val="a5"/>
              <w:jc w:val="center"/>
              <w:rPr>
                <w:b/>
                <w:bCs/>
                <w:sz w:val="24"/>
                <w:szCs w:val="24"/>
                <w:lang w:val="ru-RU"/>
              </w:rPr>
            </w:pPr>
            <w:r>
              <w:rPr>
                <w:b/>
                <w:bCs/>
                <w:sz w:val="24"/>
                <w:szCs w:val="24"/>
                <w:lang w:val="ru-RU"/>
              </w:rPr>
              <w:t>13.</w:t>
            </w:r>
          </w:p>
        </w:tc>
        <w:tc>
          <w:tcPr>
            <w:tcW w:w="3009" w:type="dxa"/>
            <w:vAlign w:val="center"/>
          </w:tcPr>
          <w:p w14:paraId="5F3D0244" w14:textId="77777777" w:rsidR="004E0854" w:rsidRPr="002736CC" w:rsidRDefault="004E0854" w:rsidP="00792B3E">
            <w:pPr>
              <w:pStyle w:val="a5"/>
              <w:spacing w:line="360" w:lineRule="auto"/>
              <w:rPr>
                <w:sz w:val="24"/>
                <w:szCs w:val="24"/>
                <w:lang w:val="ru-RU"/>
              </w:rPr>
            </w:pPr>
            <w:r w:rsidRPr="002736CC">
              <w:rPr>
                <w:sz w:val="24"/>
                <w:szCs w:val="24"/>
                <w:lang w:val="ru-RU"/>
              </w:rPr>
              <w:t>Сборка Кремль</w:t>
            </w:r>
          </w:p>
        </w:tc>
        <w:tc>
          <w:tcPr>
            <w:tcW w:w="4332" w:type="dxa"/>
            <w:vAlign w:val="center"/>
          </w:tcPr>
          <w:p w14:paraId="428CCB96" w14:textId="77777777" w:rsidR="004E0854" w:rsidRPr="002736CC" w:rsidRDefault="004E0854" w:rsidP="00792B3E">
            <w:pPr>
              <w:pStyle w:val="a5"/>
              <w:spacing w:line="360" w:lineRule="auto"/>
              <w:rPr>
                <w:sz w:val="24"/>
                <w:szCs w:val="24"/>
                <w:lang w:val="ru-RU"/>
              </w:rPr>
            </w:pPr>
            <w:r w:rsidRPr="002736CC">
              <w:rPr>
                <w:sz w:val="24"/>
                <w:szCs w:val="24"/>
                <w:lang w:val="ru-RU"/>
              </w:rPr>
              <w:t>Предварительная беседа о русских кремлях, рассматривание рисунков из книги Л. Александровой «Русские кремли». Практическая часть. Педагог демонстрирует свой образец из конструктора. Игра «Закладка стен кремля». Дети разбиваются на две группы и самостоятельно заканчивают строительство. После работы анализ постройки</w:t>
            </w:r>
          </w:p>
        </w:tc>
      </w:tr>
      <w:tr w:rsidR="004E0854" w14:paraId="510A8EE5" w14:textId="77777777" w:rsidTr="004E0854">
        <w:trPr>
          <w:trHeight w:val="859"/>
        </w:trPr>
        <w:tc>
          <w:tcPr>
            <w:tcW w:w="1984" w:type="dxa"/>
            <w:vAlign w:val="center"/>
          </w:tcPr>
          <w:p w14:paraId="5C055EBB" w14:textId="77777777" w:rsidR="004E0854" w:rsidRDefault="004E0854" w:rsidP="00792B3E">
            <w:pPr>
              <w:pStyle w:val="a5"/>
              <w:jc w:val="center"/>
              <w:rPr>
                <w:b/>
                <w:bCs/>
                <w:sz w:val="24"/>
                <w:szCs w:val="24"/>
                <w:lang w:val="ru-RU"/>
              </w:rPr>
            </w:pPr>
            <w:r>
              <w:rPr>
                <w:b/>
                <w:bCs/>
                <w:sz w:val="24"/>
                <w:szCs w:val="24"/>
                <w:lang w:val="ru-RU"/>
              </w:rPr>
              <w:t>14.</w:t>
            </w:r>
          </w:p>
        </w:tc>
        <w:tc>
          <w:tcPr>
            <w:tcW w:w="3009" w:type="dxa"/>
            <w:vAlign w:val="center"/>
          </w:tcPr>
          <w:p w14:paraId="55101D60" w14:textId="77777777" w:rsidR="004E0854" w:rsidRPr="002736CC" w:rsidRDefault="004E0854" w:rsidP="00792B3E">
            <w:pPr>
              <w:pStyle w:val="a5"/>
              <w:spacing w:line="360" w:lineRule="auto"/>
              <w:rPr>
                <w:sz w:val="24"/>
                <w:szCs w:val="24"/>
                <w:lang w:val="ru-RU"/>
              </w:rPr>
            </w:pPr>
            <w:r w:rsidRPr="002736CC">
              <w:rPr>
                <w:sz w:val="24"/>
                <w:szCs w:val="24"/>
                <w:lang w:val="ru-RU"/>
              </w:rPr>
              <w:t>Сборка праздничной площади</w:t>
            </w:r>
          </w:p>
        </w:tc>
        <w:tc>
          <w:tcPr>
            <w:tcW w:w="4332" w:type="dxa"/>
            <w:vAlign w:val="center"/>
          </w:tcPr>
          <w:p w14:paraId="6643C5DD" w14:textId="77777777" w:rsidR="004E0854" w:rsidRPr="002736CC" w:rsidRDefault="004E0854" w:rsidP="00792B3E">
            <w:pPr>
              <w:pStyle w:val="a5"/>
              <w:spacing w:line="360" w:lineRule="auto"/>
              <w:rPr>
                <w:sz w:val="24"/>
                <w:szCs w:val="24"/>
                <w:lang w:val="ru-RU"/>
              </w:rPr>
            </w:pPr>
            <w:r w:rsidRPr="002736CC">
              <w:rPr>
                <w:sz w:val="24"/>
                <w:szCs w:val="24"/>
                <w:lang w:val="ru-RU"/>
              </w:rPr>
              <w:t xml:space="preserve">Беседа о праздничных развлечениях. Рассказ педагога о развлечениях. Практическая часть. Дети строят свои аттракционы. Потом оформляют </w:t>
            </w:r>
            <w:r w:rsidRPr="002736CC">
              <w:rPr>
                <w:sz w:val="24"/>
                <w:szCs w:val="24"/>
                <w:lang w:val="ru-RU"/>
              </w:rPr>
              <w:lastRenderedPageBreak/>
              <w:t>праздничную площадь и обыгрывают постройки</w:t>
            </w:r>
          </w:p>
        </w:tc>
      </w:tr>
      <w:tr w:rsidR="004E0854" w14:paraId="397AE93C" w14:textId="77777777" w:rsidTr="004E0854">
        <w:trPr>
          <w:trHeight w:val="859"/>
        </w:trPr>
        <w:tc>
          <w:tcPr>
            <w:tcW w:w="1984" w:type="dxa"/>
            <w:vAlign w:val="center"/>
          </w:tcPr>
          <w:p w14:paraId="1D18B857" w14:textId="77777777" w:rsidR="004E0854" w:rsidRDefault="004E0854" w:rsidP="00792B3E">
            <w:pPr>
              <w:pStyle w:val="a5"/>
              <w:jc w:val="center"/>
              <w:rPr>
                <w:b/>
                <w:bCs/>
                <w:sz w:val="24"/>
                <w:szCs w:val="24"/>
                <w:lang w:val="ru-RU"/>
              </w:rPr>
            </w:pPr>
            <w:r>
              <w:rPr>
                <w:b/>
                <w:bCs/>
                <w:sz w:val="24"/>
                <w:szCs w:val="24"/>
                <w:lang w:val="ru-RU"/>
              </w:rPr>
              <w:lastRenderedPageBreak/>
              <w:t>15.</w:t>
            </w:r>
          </w:p>
        </w:tc>
        <w:tc>
          <w:tcPr>
            <w:tcW w:w="3009" w:type="dxa"/>
            <w:vAlign w:val="center"/>
          </w:tcPr>
          <w:p w14:paraId="5864B094" w14:textId="77777777" w:rsidR="004E0854" w:rsidRPr="00BF3375" w:rsidRDefault="004E0854" w:rsidP="00792B3E">
            <w:pPr>
              <w:pStyle w:val="a5"/>
              <w:spacing w:line="360" w:lineRule="auto"/>
              <w:rPr>
                <w:sz w:val="24"/>
                <w:szCs w:val="24"/>
                <w:lang w:val="ru-RU"/>
              </w:rPr>
            </w:pPr>
            <w:r w:rsidRPr="00BF3375">
              <w:rPr>
                <w:sz w:val="24"/>
                <w:szCs w:val="24"/>
                <w:lang w:val="ru-RU"/>
              </w:rPr>
              <w:t>Постройка ворот</w:t>
            </w:r>
          </w:p>
        </w:tc>
        <w:tc>
          <w:tcPr>
            <w:tcW w:w="4332" w:type="dxa"/>
            <w:vAlign w:val="center"/>
          </w:tcPr>
          <w:p w14:paraId="29D708D7" w14:textId="77777777" w:rsidR="004E0854" w:rsidRPr="00BF3375" w:rsidRDefault="004E0854" w:rsidP="00792B3E">
            <w:pPr>
              <w:pStyle w:val="a5"/>
              <w:spacing w:line="360" w:lineRule="auto"/>
              <w:rPr>
                <w:sz w:val="24"/>
                <w:szCs w:val="24"/>
                <w:lang w:val="ru-RU"/>
              </w:rPr>
            </w:pPr>
            <w:r w:rsidRPr="00BF3375">
              <w:rPr>
                <w:sz w:val="24"/>
                <w:szCs w:val="24"/>
                <w:lang w:val="ru-RU"/>
              </w:rPr>
              <w:t>Рассматривание картинки с изображением ворот. Вспоминают приёмы постройки и способ скрепления. Практическая часть. Дети разбиваются на пары, им даются картинки с изображением ворот Китай-города. Они анализируют их, отбирают необходимые детали и сооружают свои модели ворот с башнями и части стен. Рассказ о своей постройке</w:t>
            </w:r>
          </w:p>
        </w:tc>
      </w:tr>
      <w:tr w:rsidR="004E0854" w14:paraId="296F1FFC" w14:textId="77777777" w:rsidTr="004E0854">
        <w:trPr>
          <w:trHeight w:val="859"/>
        </w:trPr>
        <w:tc>
          <w:tcPr>
            <w:tcW w:w="1984" w:type="dxa"/>
            <w:vAlign w:val="center"/>
          </w:tcPr>
          <w:p w14:paraId="3B52876D" w14:textId="77777777" w:rsidR="004E0854" w:rsidRDefault="004E0854" w:rsidP="00792B3E">
            <w:pPr>
              <w:pStyle w:val="a5"/>
              <w:jc w:val="center"/>
              <w:rPr>
                <w:b/>
                <w:bCs/>
                <w:sz w:val="24"/>
                <w:szCs w:val="24"/>
                <w:lang w:val="ru-RU"/>
              </w:rPr>
            </w:pPr>
            <w:r>
              <w:rPr>
                <w:b/>
                <w:bCs/>
                <w:sz w:val="24"/>
                <w:szCs w:val="24"/>
                <w:lang w:val="ru-RU"/>
              </w:rPr>
              <w:t>16.</w:t>
            </w:r>
          </w:p>
        </w:tc>
        <w:tc>
          <w:tcPr>
            <w:tcW w:w="3009" w:type="dxa"/>
            <w:vAlign w:val="center"/>
          </w:tcPr>
          <w:p w14:paraId="68223843" w14:textId="77777777" w:rsidR="004E0854" w:rsidRPr="00BF3375" w:rsidRDefault="004E0854" w:rsidP="00792B3E">
            <w:pPr>
              <w:pStyle w:val="a5"/>
              <w:spacing w:line="360" w:lineRule="auto"/>
              <w:rPr>
                <w:sz w:val="24"/>
                <w:szCs w:val="24"/>
                <w:lang w:val="ru-RU"/>
              </w:rPr>
            </w:pPr>
            <w:r w:rsidRPr="00BF3375">
              <w:rPr>
                <w:sz w:val="24"/>
                <w:szCs w:val="24"/>
                <w:lang w:val="ru-RU"/>
              </w:rPr>
              <w:t>Моя улица</w:t>
            </w:r>
          </w:p>
        </w:tc>
        <w:tc>
          <w:tcPr>
            <w:tcW w:w="4332" w:type="dxa"/>
            <w:vAlign w:val="center"/>
          </w:tcPr>
          <w:p w14:paraId="03D5501D" w14:textId="77777777" w:rsidR="004E0854" w:rsidRPr="00BF3375" w:rsidRDefault="004E0854" w:rsidP="00792B3E">
            <w:pPr>
              <w:pStyle w:val="a5"/>
              <w:spacing w:line="360" w:lineRule="auto"/>
              <w:rPr>
                <w:sz w:val="24"/>
                <w:szCs w:val="24"/>
                <w:lang w:val="ru-RU"/>
              </w:rPr>
            </w:pPr>
            <w:r w:rsidRPr="00BF3375">
              <w:rPr>
                <w:sz w:val="24"/>
                <w:szCs w:val="24"/>
                <w:lang w:val="ru-RU"/>
              </w:rPr>
              <w:t>Просмотр мультфильма «Ситцевая улица». Беседа по мультфильму. Обратить внимание на образец улицы. Практическая часть. Дети разбиваются на группы и строят каждый свою улицу. Потом обыгрывают свои постройки</w:t>
            </w:r>
          </w:p>
        </w:tc>
      </w:tr>
      <w:tr w:rsidR="004E0854" w14:paraId="6B49FCB9" w14:textId="77777777" w:rsidTr="004E0854">
        <w:trPr>
          <w:trHeight w:val="859"/>
        </w:trPr>
        <w:tc>
          <w:tcPr>
            <w:tcW w:w="1984" w:type="dxa"/>
            <w:vAlign w:val="center"/>
          </w:tcPr>
          <w:p w14:paraId="272AC9E9" w14:textId="77777777" w:rsidR="004E0854" w:rsidRPr="00BF3375" w:rsidRDefault="004E0854" w:rsidP="00792B3E">
            <w:pPr>
              <w:pStyle w:val="a5"/>
              <w:rPr>
                <w:b/>
                <w:bCs/>
                <w:sz w:val="24"/>
                <w:szCs w:val="24"/>
              </w:rPr>
            </w:pPr>
            <w:r>
              <w:rPr>
                <w:b/>
                <w:bCs/>
                <w:sz w:val="24"/>
                <w:szCs w:val="24"/>
                <w:lang w:val="ru-RU"/>
              </w:rPr>
              <w:t xml:space="preserve">           </w:t>
            </w:r>
            <w:r w:rsidRPr="00BF3375">
              <w:rPr>
                <w:b/>
                <w:bCs/>
                <w:sz w:val="24"/>
                <w:szCs w:val="24"/>
              </w:rPr>
              <w:t xml:space="preserve">Январь </w:t>
            </w:r>
          </w:p>
          <w:p w14:paraId="2F90AE70" w14:textId="77777777" w:rsidR="004E0854" w:rsidRPr="00BF3375" w:rsidRDefault="004E0854" w:rsidP="00792B3E">
            <w:pPr>
              <w:pStyle w:val="a5"/>
              <w:rPr>
                <w:sz w:val="24"/>
                <w:szCs w:val="24"/>
              </w:rPr>
            </w:pPr>
            <w:r>
              <w:rPr>
                <w:sz w:val="24"/>
                <w:szCs w:val="24"/>
                <w:lang w:val="ru-RU"/>
              </w:rPr>
              <w:t xml:space="preserve">             </w:t>
            </w:r>
            <w:r w:rsidRPr="00BF3375">
              <w:rPr>
                <w:sz w:val="24"/>
                <w:szCs w:val="24"/>
              </w:rPr>
              <w:t>Птицы</w:t>
            </w:r>
          </w:p>
          <w:p w14:paraId="5C80BA67" w14:textId="77777777" w:rsidR="004E0854" w:rsidRDefault="004E0854" w:rsidP="00792B3E">
            <w:pPr>
              <w:pStyle w:val="a5"/>
              <w:jc w:val="center"/>
              <w:rPr>
                <w:b/>
                <w:bCs/>
                <w:sz w:val="24"/>
                <w:szCs w:val="24"/>
                <w:lang w:val="ru-RU"/>
              </w:rPr>
            </w:pPr>
            <w:r>
              <w:rPr>
                <w:b/>
                <w:bCs/>
                <w:sz w:val="24"/>
                <w:szCs w:val="24"/>
                <w:lang w:val="ru-RU"/>
              </w:rPr>
              <w:t>17.</w:t>
            </w:r>
          </w:p>
        </w:tc>
        <w:tc>
          <w:tcPr>
            <w:tcW w:w="3009" w:type="dxa"/>
            <w:vAlign w:val="center"/>
          </w:tcPr>
          <w:p w14:paraId="517BF8B4" w14:textId="77777777" w:rsidR="004E0854" w:rsidRPr="00BF3375" w:rsidRDefault="004E0854" w:rsidP="00792B3E">
            <w:pPr>
              <w:pStyle w:val="a5"/>
              <w:spacing w:line="360" w:lineRule="auto"/>
              <w:rPr>
                <w:sz w:val="24"/>
                <w:szCs w:val="24"/>
                <w:lang w:val="ru-RU"/>
              </w:rPr>
            </w:pPr>
            <w:r w:rsidRPr="00BF3375">
              <w:rPr>
                <w:sz w:val="24"/>
                <w:szCs w:val="24"/>
                <w:lang w:val="ru-RU"/>
              </w:rPr>
              <w:t>Сборка жар-птицы</w:t>
            </w:r>
          </w:p>
        </w:tc>
        <w:tc>
          <w:tcPr>
            <w:tcW w:w="4332" w:type="dxa"/>
            <w:vAlign w:val="center"/>
          </w:tcPr>
          <w:p w14:paraId="1C00F1D3" w14:textId="77777777" w:rsidR="004E0854" w:rsidRPr="00BF3375" w:rsidRDefault="004E0854" w:rsidP="00792B3E">
            <w:pPr>
              <w:pStyle w:val="a5"/>
              <w:spacing w:line="360" w:lineRule="auto"/>
              <w:rPr>
                <w:sz w:val="24"/>
                <w:szCs w:val="24"/>
                <w:lang w:val="ru-RU"/>
              </w:rPr>
            </w:pPr>
            <w:r w:rsidRPr="00BF3375">
              <w:rPr>
                <w:sz w:val="24"/>
                <w:szCs w:val="24"/>
                <w:lang w:val="ru-RU"/>
              </w:rPr>
              <w:t>Беседа по сказке «Конек- горбунок» (перо жар-птицы попросил царь). Практическая часть. Педагог демонстрирует выкладывание контуров хвоста жар-птицы</w:t>
            </w:r>
          </w:p>
        </w:tc>
      </w:tr>
      <w:tr w:rsidR="004E0854" w14:paraId="257C7849" w14:textId="77777777" w:rsidTr="004E0854">
        <w:trPr>
          <w:trHeight w:val="859"/>
        </w:trPr>
        <w:tc>
          <w:tcPr>
            <w:tcW w:w="1984" w:type="dxa"/>
            <w:vAlign w:val="center"/>
          </w:tcPr>
          <w:p w14:paraId="10713394" w14:textId="77777777" w:rsidR="004E0854" w:rsidRDefault="004E0854" w:rsidP="00792B3E">
            <w:pPr>
              <w:pStyle w:val="a5"/>
              <w:jc w:val="center"/>
              <w:rPr>
                <w:b/>
                <w:bCs/>
                <w:sz w:val="24"/>
                <w:szCs w:val="24"/>
                <w:lang w:val="ru-RU"/>
              </w:rPr>
            </w:pPr>
            <w:r>
              <w:rPr>
                <w:b/>
                <w:bCs/>
                <w:sz w:val="24"/>
                <w:szCs w:val="24"/>
                <w:lang w:val="ru-RU"/>
              </w:rPr>
              <w:t>18.</w:t>
            </w:r>
          </w:p>
        </w:tc>
        <w:tc>
          <w:tcPr>
            <w:tcW w:w="3009" w:type="dxa"/>
            <w:vAlign w:val="center"/>
          </w:tcPr>
          <w:p w14:paraId="61D47DAB" w14:textId="77777777" w:rsidR="004E0854" w:rsidRPr="003E57E7" w:rsidRDefault="004E0854" w:rsidP="00792B3E">
            <w:pPr>
              <w:pStyle w:val="a5"/>
              <w:spacing w:line="360" w:lineRule="auto"/>
              <w:rPr>
                <w:sz w:val="24"/>
                <w:szCs w:val="24"/>
                <w:lang w:val="ru-RU"/>
              </w:rPr>
            </w:pPr>
            <w:r w:rsidRPr="003E57E7">
              <w:rPr>
                <w:sz w:val="24"/>
                <w:szCs w:val="24"/>
                <w:lang w:val="ru-RU"/>
              </w:rPr>
              <w:t>Постройка домика по образцу для птицы</w:t>
            </w:r>
          </w:p>
        </w:tc>
        <w:tc>
          <w:tcPr>
            <w:tcW w:w="4332" w:type="dxa"/>
            <w:vAlign w:val="center"/>
          </w:tcPr>
          <w:p w14:paraId="2FE5FF36" w14:textId="77777777" w:rsidR="004E0854" w:rsidRPr="003E57E7" w:rsidRDefault="004E0854" w:rsidP="00792B3E">
            <w:pPr>
              <w:pStyle w:val="a5"/>
              <w:spacing w:line="360" w:lineRule="auto"/>
              <w:rPr>
                <w:sz w:val="24"/>
                <w:szCs w:val="24"/>
                <w:lang w:val="ru-RU"/>
              </w:rPr>
            </w:pPr>
            <w:r w:rsidRPr="003E57E7">
              <w:rPr>
                <w:sz w:val="24"/>
                <w:szCs w:val="24"/>
                <w:lang w:val="ru-RU"/>
              </w:rPr>
              <w:t>Беседа по сказке «Три поросенка». Называют детали, которые лежат на столе. Практическая часть. Педагог раздает карточки и дает задание построить домик для самого умного поросёнка. Обыгрывание построек</w:t>
            </w:r>
          </w:p>
        </w:tc>
      </w:tr>
      <w:tr w:rsidR="004E0854" w14:paraId="5FA84279" w14:textId="77777777" w:rsidTr="004E0854">
        <w:trPr>
          <w:trHeight w:val="859"/>
        </w:trPr>
        <w:tc>
          <w:tcPr>
            <w:tcW w:w="1984" w:type="dxa"/>
            <w:vAlign w:val="center"/>
          </w:tcPr>
          <w:p w14:paraId="331F4ECE" w14:textId="77777777" w:rsidR="004E0854" w:rsidRDefault="004E0854" w:rsidP="00792B3E">
            <w:pPr>
              <w:pStyle w:val="a5"/>
              <w:jc w:val="center"/>
              <w:rPr>
                <w:b/>
                <w:bCs/>
                <w:sz w:val="24"/>
                <w:szCs w:val="24"/>
                <w:lang w:val="ru-RU"/>
              </w:rPr>
            </w:pPr>
            <w:r>
              <w:rPr>
                <w:b/>
                <w:bCs/>
                <w:sz w:val="24"/>
                <w:szCs w:val="24"/>
                <w:lang w:val="ru-RU"/>
              </w:rPr>
              <w:t>19.</w:t>
            </w:r>
          </w:p>
        </w:tc>
        <w:tc>
          <w:tcPr>
            <w:tcW w:w="3009" w:type="dxa"/>
            <w:vAlign w:val="center"/>
          </w:tcPr>
          <w:p w14:paraId="531EF6D9" w14:textId="77777777" w:rsidR="004E0854" w:rsidRPr="000E11BA" w:rsidRDefault="004E0854" w:rsidP="00792B3E">
            <w:pPr>
              <w:pStyle w:val="a5"/>
              <w:spacing w:line="360" w:lineRule="auto"/>
              <w:rPr>
                <w:sz w:val="24"/>
                <w:szCs w:val="24"/>
                <w:lang w:val="ru-RU"/>
              </w:rPr>
            </w:pPr>
            <w:r w:rsidRPr="000E11BA">
              <w:rPr>
                <w:sz w:val="24"/>
                <w:szCs w:val="24"/>
                <w:lang w:val="ru-RU"/>
              </w:rPr>
              <w:t>Сборка лебедя</w:t>
            </w:r>
          </w:p>
        </w:tc>
        <w:tc>
          <w:tcPr>
            <w:tcW w:w="4332" w:type="dxa"/>
            <w:vAlign w:val="center"/>
          </w:tcPr>
          <w:p w14:paraId="65F0BDA5" w14:textId="77777777" w:rsidR="004E0854" w:rsidRPr="000E11BA" w:rsidRDefault="004E0854" w:rsidP="00792B3E">
            <w:pPr>
              <w:pStyle w:val="a5"/>
              <w:spacing w:line="360" w:lineRule="auto"/>
              <w:rPr>
                <w:sz w:val="24"/>
                <w:szCs w:val="24"/>
                <w:lang w:val="ru-RU"/>
              </w:rPr>
            </w:pPr>
            <w:r w:rsidRPr="000E11BA">
              <w:rPr>
                <w:sz w:val="24"/>
                <w:szCs w:val="24"/>
                <w:lang w:val="ru-RU"/>
              </w:rPr>
              <w:t xml:space="preserve">Беседа по сказке «Гуси- лебеди». Практическая часть. Педагог демонстрирует выкладывание контуров </w:t>
            </w:r>
            <w:r w:rsidRPr="000E11BA">
              <w:rPr>
                <w:sz w:val="24"/>
                <w:szCs w:val="24"/>
                <w:lang w:val="ru-RU"/>
              </w:rPr>
              <w:lastRenderedPageBreak/>
              <w:t>лебедя. Сборка лебедя, обыгрывание построек</w:t>
            </w:r>
          </w:p>
        </w:tc>
      </w:tr>
      <w:tr w:rsidR="004E0854" w14:paraId="32B48384" w14:textId="77777777" w:rsidTr="004E0854">
        <w:trPr>
          <w:trHeight w:val="859"/>
        </w:trPr>
        <w:tc>
          <w:tcPr>
            <w:tcW w:w="1984" w:type="dxa"/>
            <w:vAlign w:val="center"/>
          </w:tcPr>
          <w:p w14:paraId="550B0C80" w14:textId="77777777" w:rsidR="004E0854" w:rsidRDefault="004E0854" w:rsidP="00792B3E">
            <w:pPr>
              <w:pStyle w:val="a5"/>
              <w:rPr>
                <w:b/>
                <w:bCs/>
                <w:sz w:val="24"/>
                <w:szCs w:val="24"/>
              </w:rPr>
            </w:pPr>
            <w:r>
              <w:rPr>
                <w:b/>
                <w:bCs/>
                <w:sz w:val="24"/>
                <w:szCs w:val="24"/>
                <w:lang w:val="ru-RU"/>
              </w:rPr>
              <w:lastRenderedPageBreak/>
              <w:t xml:space="preserve">         </w:t>
            </w:r>
            <w:r w:rsidRPr="000E11BA">
              <w:rPr>
                <w:b/>
                <w:bCs/>
                <w:sz w:val="24"/>
                <w:szCs w:val="24"/>
              </w:rPr>
              <w:t xml:space="preserve">Февраль </w:t>
            </w:r>
          </w:p>
          <w:p w14:paraId="23EB5D99" w14:textId="77777777" w:rsidR="004E0854" w:rsidRPr="000E11BA" w:rsidRDefault="004E0854" w:rsidP="00792B3E">
            <w:pPr>
              <w:pStyle w:val="a5"/>
              <w:rPr>
                <w:sz w:val="24"/>
                <w:szCs w:val="24"/>
              </w:rPr>
            </w:pPr>
            <w:r>
              <w:rPr>
                <w:sz w:val="24"/>
                <w:szCs w:val="24"/>
                <w:lang w:val="ru-RU"/>
              </w:rPr>
              <w:t xml:space="preserve">          </w:t>
            </w:r>
            <w:r w:rsidRPr="000E11BA">
              <w:rPr>
                <w:sz w:val="24"/>
                <w:szCs w:val="24"/>
              </w:rPr>
              <w:t>Машины</w:t>
            </w:r>
          </w:p>
          <w:p w14:paraId="17727AEB" w14:textId="77777777" w:rsidR="004E0854" w:rsidRDefault="004E0854" w:rsidP="00792B3E">
            <w:pPr>
              <w:pStyle w:val="a5"/>
              <w:jc w:val="center"/>
              <w:rPr>
                <w:b/>
                <w:bCs/>
                <w:sz w:val="24"/>
                <w:szCs w:val="24"/>
                <w:lang w:val="ru-RU"/>
              </w:rPr>
            </w:pPr>
            <w:r>
              <w:rPr>
                <w:b/>
                <w:bCs/>
                <w:sz w:val="24"/>
                <w:szCs w:val="24"/>
                <w:lang w:val="ru-RU"/>
              </w:rPr>
              <w:t>20.</w:t>
            </w:r>
          </w:p>
        </w:tc>
        <w:tc>
          <w:tcPr>
            <w:tcW w:w="3009" w:type="dxa"/>
            <w:vAlign w:val="center"/>
          </w:tcPr>
          <w:p w14:paraId="1DE25606" w14:textId="77777777" w:rsidR="004E0854" w:rsidRPr="000E11BA" w:rsidRDefault="004E0854" w:rsidP="00792B3E">
            <w:pPr>
              <w:pStyle w:val="a5"/>
              <w:spacing w:line="360" w:lineRule="auto"/>
              <w:rPr>
                <w:sz w:val="24"/>
                <w:szCs w:val="24"/>
                <w:lang w:val="ru-RU"/>
              </w:rPr>
            </w:pPr>
            <w:r w:rsidRPr="000E11BA">
              <w:rPr>
                <w:sz w:val="24"/>
                <w:szCs w:val="24"/>
                <w:lang w:val="ru-RU"/>
              </w:rPr>
              <w:t>Сборка легковых машин по образцу</w:t>
            </w:r>
          </w:p>
        </w:tc>
        <w:tc>
          <w:tcPr>
            <w:tcW w:w="4332" w:type="dxa"/>
            <w:vAlign w:val="center"/>
          </w:tcPr>
          <w:p w14:paraId="0F0AF70E" w14:textId="77777777" w:rsidR="004E0854" w:rsidRPr="000E11BA" w:rsidRDefault="004E0854" w:rsidP="00792B3E">
            <w:pPr>
              <w:pStyle w:val="a5"/>
              <w:spacing w:line="360" w:lineRule="auto"/>
              <w:rPr>
                <w:sz w:val="24"/>
                <w:szCs w:val="24"/>
                <w:lang w:val="ru-RU"/>
              </w:rPr>
            </w:pPr>
            <w:r w:rsidRPr="000E11BA">
              <w:rPr>
                <w:sz w:val="24"/>
                <w:szCs w:val="24"/>
                <w:lang w:val="ru-RU"/>
              </w:rPr>
              <w:t>Рассматривание легковых машин, выделение названий её частей. Практическая часть. Показ педагогом приёмов работы. Самостоятельное выполнение построек, рассказ о своей постройке</w:t>
            </w:r>
          </w:p>
        </w:tc>
      </w:tr>
      <w:tr w:rsidR="004E0854" w14:paraId="7C547D55" w14:textId="77777777" w:rsidTr="004E0854">
        <w:trPr>
          <w:trHeight w:val="859"/>
        </w:trPr>
        <w:tc>
          <w:tcPr>
            <w:tcW w:w="1984" w:type="dxa"/>
            <w:vAlign w:val="center"/>
          </w:tcPr>
          <w:p w14:paraId="522637F8" w14:textId="77777777" w:rsidR="004E0854" w:rsidRDefault="004E0854" w:rsidP="00792B3E">
            <w:pPr>
              <w:pStyle w:val="a5"/>
              <w:jc w:val="center"/>
              <w:rPr>
                <w:b/>
                <w:bCs/>
                <w:sz w:val="24"/>
                <w:szCs w:val="24"/>
                <w:lang w:val="ru-RU"/>
              </w:rPr>
            </w:pPr>
            <w:r>
              <w:rPr>
                <w:b/>
                <w:bCs/>
                <w:sz w:val="24"/>
                <w:szCs w:val="24"/>
                <w:lang w:val="ru-RU"/>
              </w:rPr>
              <w:t>21.</w:t>
            </w:r>
          </w:p>
        </w:tc>
        <w:tc>
          <w:tcPr>
            <w:tcW w:w="3009" w:type="dxa"/>
            <w:vAlign w:val="center"/>
          </w:tcPr>
          <w:p w14:paraId="1F3DF6D8" w14:textId="77777777" w:rsidR="004E0854" w:rsidRPr="000E11BA" w:rsidRDefault="004E0854" w:rsidP="00792B3E">
            <w:pPr>
              <w:pStyle w:val="a5"/>
              <w:spacing w:line="360" w:lineRule="auto"/>
              <w:rPr>
                <w:sz w:val="24"/>
                <w:szCs w:val="24"/>
                <w:lang w:val="ru-RU"/>
              </w:rPr>
            </w:pPr>
            <w:r w:rsidRPr="000E11BA">
              <w:rPr>
                <w:sz w:val="24"/>
                <w:szCs w:val="24"/>
                <w:lang w:val="ru-RU"/>
              </w:rPr>
              <w:t>Постройка грузовой машины по образцу</w:t>
            </w:r>
          </w:p>
        </w:tc>
        <w:tc>
          <w:tcPr>
            <w:tcW w:w="4332" w:type="dxa"/>
            <w:vAlign w:val="center"/>
          </w:tcPr>
          <w:p w14:paraId="27337677" w14:textId="77777777" w:rsidR="004E0854" w:rsidRPr="000E11BA" w:rsidRDefault="004E0854" w:rsidP="00792B3E">
            <w:pPr>
              <w:pStyle w:val="a5"/>
              <w:spacing w:line="360" w:lineRule="auto"/>
              <w:rPr>
                <w:sz w:val="24"/>
                <w:szCs w:val="24"/>
                <w:lang w:val="ru-RU"/>
              </w:rPr>
            </w:pPr>
            <w:r w:rsidRPr="000E11BA">
              <w:rPr>
                <w:sz w:val="24"/>
                <w:szCs w:val="24"/>
                <w:lang w:val="ru-RU"/>
              </w:rPr>
              <w:t>Рассматривание машины на картинке, выделяют основные части. Практическая часть. Рассматривание образца машины из конструктора ЛЕГО. Затем дети строят такую же машину и обыгрывают свои модели</w:t>
            </w:r>
          </w:p>
        </w:tc>
      </w:tr>
      <w:tr w:rsidR="004E0854" w14:paraId="116D0CE8" w14:textId="77777777" w:rsidTr="004E0854">
        <w:trPr>
          <w:trHeight w:val="859"/>
        </w:trPr>
        <w:tc>
          <w:tcPr>
            <w:tcW w:w="1984" w:type="dxa"/>
            <w:vAlign w:val="center"/>
          </w:tcPr>
          <w:p w14:paraId="5059185E" w14:textId="77777777" w:rsidR="004E0854" w:rsidRDefault="004E0854" w:rsidP="00792B3E">
            <w:pPr>
              <w:pStyle w:val="a5"/>
              <w:jc w:val="center"/>
              <w:rPr>
                <w:b/>
                <w:bCs/>
                <w:sz w:val="24"/>
                <w:szCs w:val="24"/>
                <w:lang w:val="ru-RU"/>
              </w:rPr>
            </w:pPr>
            <w:r>
              <w:rPr>
                <w:b/>
                <w:bCs/>
                <w:sz w:val="24"/>
                <w:szCs w:val="24"/>
                <w:lang w:val="ru-RU"/>
              </w:rPr>
              <w:t>22.</w:t>
            </w:r>
          </w:p>
        </w:tc>
        <w:tc>
          <w:tcPr>
            <w:tcW w:w="3009" w:type="dxa"/>
            <w:vAlign w:val="center"/>
          </w:tcPr>
          <w:p w14:paraId="0508BCF9" w14:textId="77777777" w:rsidR="004E0854" w:rsidRPr="000E11BA" w:rsidRDefault="004E0854" w:rsidP="00792B3E">
            <w:pPr>
              <w:pStyle w:val="a5"/>
              <w:spacing w:line="360" w:lineRule="auto"/>
              <w:rPr>
                <w:sz w:val="24"/>
                <w:szCs w:val="24"/>
                <w:lang w:val="ru-RU"/>
              </w:rPr>
            </w:pPr>
            <w:r w:rsidRPr="000E11BA">
              <w:rPr>
                <w:sz w:val="24"/>
                <w:szCs w:val="24"/>
                <w:lang w:val="ru-RU"/>
              </w:rPr>
              <w:t>Сборка танка</w:t>
            </w:r>
          </w:p>
        </w:tc>
        <w:tc>
          <w:tcPr>
            <w:tcW w:w="4332" w:type="dxa"/>
            <w:vAlign w:val="center"/>
          </w:tcPr>
          <w:p w14:paraId="3B46425F" w14:textId="77777777" w:rsidR="004E0854" w:rsidRPr="000E11BA" w:rsidRDefault="004E0854" w:rsidP="00792B3E">
            <w:pPr>
              <w:pStyle w:val="a5"/>
              <w:spacing w:line="360" w:lineRule="auto"/>
              <w:rPr>
                <w:sz w:val="24"/>
                <w:szCs w:val="24"/>
                <w:lang w:val="ru-RU"/>
              </w:rPr>
            </w:pPr>
            <w:r w:rsidRPr="000E11BA">
              <w:rPr>
                <w:sz w:val="24"/>
                <w:szCs w:val="24"/>
                <w:lang w:val="ru-RU"/>
              </w:rPr>
              <w:t>Беседа о празднике День защитника Отечества. Показ модели танка, собранного из конструктора, объяснение, как сделать гусеницы. Рассматривание, из каких частей состоит танк. Практическая часть. Самостоятельное выполнение построек, рассказ о своей постройке</w:t>
            </w:r>
          </w:p>
        </w:tc>
      </w:tr>
      <w:tr w:rsidR="004E0854" w14:paraId="15CD19CE" w14:textId="77777777" w:rsidTr="004E0854">
        <w:trPr>
          <w:trHeight w:val="859"/>
        </w:trPr>
        <w:tc>
          <w:tcPr>
            <w:tcW w:w="1984" w:type="dxa"/>
            <w:vAlign w:val="center"/>
          </w:tcPr>
          <w:p w14:paraId="1F94E452" w14:textId="77777777" w:rsidR="004E0854" w:rsidRDefault="004E0854" w:rsidP="00792B3E">
            <w:pPr>
              <w:pStyle w:val="a5"/>
              <w:rPr>
                <w:b/>
                <w:bCs/>
                <w:sz w:val="24"/>
                <w:szCs w:val="24"/>
              </w:rPr>
            </w:pPr>
            <w:r>
              <w:rPr>
                <w:b/>
                <w:bCs/>
                <w:sz w:val="24"/>
                <w:szCs w:val="24"/>
                <w:lang w:val="ru-RU"/>
              </w:rPr>
              <w:t xml:space="preserve">            </w:t>
            </w:r>
            <w:r w:rsidRPr="000E11BA">
              <w:rPr>
                <w:b/>
                <w:bCs/>
                <w:sz w:val="24"/>
                <w:szCs w:val="24"/>
              </w:rPr>
              <w:t xml:space="preserve">Март </w:t>
            </w:r>
          </w:p>
          <w:p w14:paraId="2E07CE92" w14:textId="77777777" w:rsidR="004E0854" w:rsidRPr="000E11BA" w:rsidRDefault="004E0854" w:rsidP="00792B3E">
            <w:pPr>
              <w:pStyle w:val="a5"/>
              <w:rPr>
                <w:sz w:val="24"/>
                <w:szCs w:val="24"/>
              </w:rPr>
            </w:pPr>
            <w:r w:rsidRPr="000E11BA">
              <w:rPr>
                <w:sz w:val="24"/>
                <w:szCs w:val="24"/>
              </w:rPr>
              <w:t xml:space="preserve">Персонажи сказок </w:t>
            </w:r>
          </w:p>
          <w:p w14:paraId="7C8C7407" w14:textId="77777777" w:rsidR="004E0854" w:rsidRDefault="004E0854" w:rsidP="00792B3E">
            <w:pPr>
              <w:pStyle w:val="a5"/>
              <w:jc w:val="center"/>
              <w:rPr>
                <w:b/>
                <w:bCs/>
                <w:sz w:val="24"/>
                <w:szCs w:val="24"/>
                <w:lang w:val="ru-RU"/>
              </w:rPr>
            </w:pPr>
            <w:r>
              <w:rPr>
                <w:b/>
                <w:bCs/>
                <w:sz w:val="24"/>
                <w:szCs w:val="24"/>
                <w:lang w:val="ru-RU"/>
              </w:rPr>
              <w:t>23.</w:t>
            </w:r>
          </w:p>
        </w:tc>
        <w:tc>
          <w:tcPr>
            <w:tcW w:w="3009" w:type="dxa"/>
            <w:vAlign w:val="center"/>
          </w:tcPr>
          <w:p w14:paraId="334C2B34" w14:textId="77777777" w:rsidR="004E0854" w:rsidRPr="000E11BA" w:rsidRDefault="004E0854" w:rsidP="00792B3E">
            <w:pPr>
              <w:pStyle w:val="a5"/>
              <w:spacing w:line="360" w:lineRule="auto"/>
              <w:rPr>
                <w:sz w:val="24"/>
                <w:szCs w:val="24"/>
                <w:lang w:val="ru-RU"/>
              </w:rPr>
            </w:pPr>
            <w:r w:rsidRPr="000E11BA">
              <w:rPr>
                <w:sz w:val="24"/>
                <w:szCs w:val="24"/>
                <w:lang w:val="ru-RU"/>
              </w:rPr>
              <w:t>Сборка животных из сказки «Колобок»</w:t>
            </w:r>
          </w:p>
        </w:tc>
        <w:tc>
          <w:tcPr>
            <w:tcW w:w="4332" w:type="dxa"/>
            <w:vAlign w:val="center"/>
          </w:tcPr>
          <w:p w14:paraId="0C222AB5" w14:textId="77777777" w:rsidR="004E0854" w:rsidRPr="000E11BA" w:rsidRDefault="004E0854" w:rsidP="00792B3E">
            <w:pPr>
              <w:pStyle w:val="a5"/>
              <w:spacing w:line="360" w:lineRule="auto"/>
              <w:rPr>
                <w:sz w:val="24"/>
                <w:szCs w:val="24"/>
                <w:lang w:val="ru-RU"/>
              </w:rPr>
            </w:pPr>
            <w:r w:rsidRPr="000E11BA">
              <w:rPr>
                <w:sz w:val="24"/>
                <w:szCs w:val="24"/>
                <w:lang w:val="ru-RU"/>
              </w:rPr>
              <w:t>Беседа по сказке «Колобок», загадки о животных, рассматривание иллюстраций. Практическая часть. Создание моделей из сказки. Рассказ о своей постройке (что умеет делать, где живет и чем питается)</w:t>
            </w:r>
          </w:p>
        </w:tc>
      </w:tr>
      <w:tr w:rsidR="004E0854" w14:paraId="5186721D" w14:textId="77777777" w:rsidTr="004E0854">
        <w:trPr>
          <w:trHeight w:val="859"/>
        </w:trPr>
        <w:tc>
          <w:tcPr>
            <w:tcW w:w="1984" w:type="dxa"/>
            <w:vAlign w:val="center"/>
          </w:tcPr>
          <w:p w14:paraId="7863A237" w14:textId="77777777" w:rsidR="004E0854" w:rsidRDefault="004E0854" w:rsidP="00792B3E">
            <w:pPr>
              <w:pStyle w:val="a5"/>
              <w:jc w:val="center"/>
              <w:rPr>
                <w:b/>
                <w:bCs/>
                <w:sz w:val="24"/>
                <w:szCs w:val="24"/>
                <w:lang w:val="ru-RU"/>
              </w:rPr>
            </w:pPr>
            <w:r>
              <w:rPr>
                <w:b/>
                <w:bCs/>
                <w:sz w:val="24"/>
                <w:szCs w:val="24"/>
                <w:lang w:val="ru-RU"/>
              </w:rPr>
              <w:t>24.</w:t>
            </w:r>
          </w:p>
        </w:tc>
        <w:tc>
          <w:tcPr>
            <w:tcW w:w="3009" w:type="dxa"/>
            <w:vAlign w:val="center"/>
          </w:tcPr>
          <w:p w14:paraId="21530288" w14:textId="77777777" w:rsidR="004E0854" w:rsidRPr="000E11BA" w:rsidRDefault="004E0854" w:rsidP="00792B3E">
            <w:pPr>
              <w:pStyle w:val="a5"/>
              <w:spacing w:line="360" w:lineRule="auto"/>
              <w:rPr>
                <w:sz w:val="24"/>
                <w:szCs w:val="24"/>
                <w:lang w:val="ru-RU"/>
              </w:rPr>
            </w:pPr>
            <w:r w:rsidRPr="000E11BA">
              <w:rPr>
                <w:sz w:val="24"/>
                <w:szCs w:val="24"/>
                <w:lang w:val="ru-RU"/>
              </w:rPr>
              <w:t>Постройка сказочного животного</w:t>
            </w:r>
          </w:p>
        </w:tc>
        <w:tc>
          <w:tcPr>
            <w:tcW w:w="4332" w:type="dxa"/>
            <w:vAlign w:val="center"/>
          </w:tcPr>
          <w:p w14:paraId="0894DA46" w14:textId="77777777" w:rsidR="004E0854" w:rsidRPr="000E11BA" w:rsidRDefault="004E0854" w:rsidP="00792B3E">
            <w:pPr>
              <w:pStyle w:val="a5"/>
              <w:spacing w:line="360" w:lineRule="auto"/>
              <w:rPr>
                <w:sz w:val="24"/>
                <w:szCs w:val="24"/>
                <w:lang w:val="ru-RU"/>
              </w:rPr>
            </w:pPr>
            <w:r w:rsidRPr="000E11BA">
              <w:rPr>
                <w:sz w:val="24"/>
                <w:szCs w:val="24"/>
                <w:lang w:val="ru-RU"/>
              </w:rPr>
              <w:t xml:space="preserve">Создание игровой ситуации. Рассказ истории про маму-зайчиху и ее сыночка. Чтение отрывка из стихотворения «Леса чудеса». Практическая часть. Создание моделей </w:t>
            </w:r>
            <w:r w:rsidRPr="000E11BA">
              <w:rPr>
                <w:sz w:val="24"/>
                <w:szCs w:val="24"/>
                <w:lang w:val="ru-RU"/>
              </w:rPr>
              <w:lastRenderedPageBreak/>
              <w:t>своего животного, строят его жилище, сооружают часть леса. Рассказ о своей постройке (что умеет делать, где живет и чем питается)</w:t>
            </w:r>
          </w:p>
        </w:tc>
      </w:tr>
      <w:tr w:rsidR="004E0854" w14:paraId="13612E03" w14:textId="77777777" w:rsidTr="004E0854">
        <w:trPr>
          <w:trHeight w:val="859"/>
        </w:trPr>
        <w:tc>
          <w:tcPr>
            <w:tcW w:w="1984" w:type="dxa"/>
            <w:vAlign w:val="center"/>
          </w:tcPr>
          <w:p w14:paraId="2DD4B5B4" w14:textId="77777777" w:rsidR="004E0854" w:rsidRDefault="004E0854" w:rsidP="00792B3E">
            <w:pPr>
              <w:pStyle w:val="a5"/>
              <w:jc w:val="center"/>
              <w:rPr>
                <w:b/>
                <w:bCs/>
                <w:sz w:val="24"/>
                <w:szCs w:val="24"/>
                <w:lang w:val="ru-RU"/>
              </w:rPr>
            </w:pPr>
            <w:r>
              <w:rPr>
                <w:b/>
                <w:bCs/>
                <w:sz w:val="24"/>
                <w:szCs w:val="24"/>
                <w:lang w:val="ru-RU"/>
              </w:rPr>
              <w:lastRenderedPageBreak/>
              <w:t>25.</w:t>
            </w:r>
          </w:p>
        </w:tc>
        <w:tc>
          <w:tcPr>
            <w:tcW w:w="3009" w:type="dxa"/>
            <w:vAlign w:val="center"/>
          </w:tcPr>
          <w:p w14:paraId="544B74D5" w14:textId="77777777" w:rsidR="004E0854" w:rsidRPr="000E11BA" w:rsidRDefault="004E0854" w:rsidP="00792B3E">
            <w:pPr>
              <w:pStyle w:val="a5"/>
              <w:spacing w:line="360" w:lineRule="auto"/>
              <w:rPr>
                <w:sz w:val="24"/>
                <w:szCs w:val="24"/>
                <w:lang w:val="ru-RU"/>
              </w:rPr>
            </w:pPr>
            <w:r w:rsidRPr="000E11BA">
              <w:rPr>
                <w:sz w:val="24"/>
                <w:szCs w:val="24"/>
                <w:lang w:val="ru-RU"/>
              </w:rPr>
              <w:t>Постройка домика для сказочного животного по замыслу</w:t>
            </w:r>
          </w:p>
        </w:tc>
        <w:tc>
          <w:tcPr>
            <w:tcW w:w="4332" w:type="dxa"/>
            <w:vAlign w:val="center"/>
          </w:tcPr>
          <w:p w14:paraId="6DCE034A" w14:textId="77777777" w:rsidR="004E0854" w:rsidRPr="00E362E3" w:rsidRDefault="004E0854" w:rsidP="00792B3E">
            <w:pPr>
              <w:pStyle w:val="a5"/>
              <w:spacing w:line="360" w:lineRule="auto"/>
              <w:rPr>
                <w:sz w:val="24"/>
                <w:szCs w:val="24"/>
                <w:lang w:val="ru-RU"/>
              </w:rPr>
            </w:pPr>
            <w:r w:rsidRPr="00E362E3">
              <w:rPr>
                <w:sz w:val="24"/>
                <w:szCs w:val="24"/>
                <w:lang w:val="ru-RU"/>
              </w:rPr>
              <w:t>Отправляются в путешествие в лес. Чтение отрывка из стихотворения «В леса-чудеса мы поедем с тобой…». Практическая часть. Дети выбирают себе зверя и сооружают для него домик и дают зверьку кличку. Самостоятельное выполнение построек, рассказ о своей постройке</w:t>
            </w:r>
          </w:p>
        </w:tc>
      </w:tr>
      <w:tr w:rsidR="004E0854" w14:paraId="14E83985" w14:textId="77777777" w:rsidTr="004E0854">
        <w:trPr>
          <w:trHeight w:val="859"/>
        </w:trPr>
        <w:tc>
          <w:tcPr>
            <w:tcW w:w="1984" w:type="dxa"/>
            <w:vAlign w:val="center"/>
          </w:tcPr>
          <w:p w14:paraId="122EF3F2" w14:textId="04D05EE2" w:rsidR="004E0854" w:rsidRDefault="00164EBE" w:rsidP="00792B3E">
            <w:pPr>
              <w:pStyle w:val="a5"/>
              <w:rPr>
                <w:b/>
                <w:bCs/>
                <w:sz w:val="24"/>
                <w:szCs w:val="24"/>
              </w:rPr>
            </w:pPr>
            <w:r>
              <w:rPr>
                <w:b/>
                <w:bCs/>
                <w:sz w:val="24"/>
                <w:szCs w:val="24"/>
                <w:lang w:val="ru-RU"/>
              </w:rPr>
              <w:t xml:space="preserve">    </w:t>
            </w:r>
            <w:r w:rsidR="004E0854" w:rsidRPr="00E362E3">
              <w:rPr>
                <w:b/>
                <w:bCs/>
                <w:sz w:val="24"/>
                <w:szCs w:val="24"/>
              </w:rPr>
              <w:t xml:space="preserve">Апрель </w:t>
            </w:r>
          </w:p>
          <w:p w14:paraId="2E515000" w14:textId="11B75D76" w:rsidR="004E0854" w:rsidRPr="00E362E3" w:rsidRDefault="004E0854" w:rsidP="00792B3E">
            <w:pPr>
              <w:pStyle w:val="a5"/>
              <w:rPr>
                <w:sz w:val="24"/>
                <w:szCs w:val="24"/>
              </w:rPr>
            </w:pPr>
            <w:r w:rsidRPr="00E362E3">
              <w:rPr>
                <w:sz w:val="24"/>
                <w:szCs w:val="24"/>
              </w:rPr>
              <w:t xml:space="preserve">Средства </w:t>
            </w:r>
            <w:r>
              <w:rPr>
                <w:sz w:val="24"/>
                <w:szCs w:val="24"/>
                <w:lang w:val="ru-RU"/>
              </w:rPr>
              <w:t xml:space="preserve">    </w:t>
            </w:r>
            <w:r w:rsidRPr="00E362E3">
              <w:rPr>
                <w:sz w:val="24"/>
                <w:szCs w:val="24"/>
              </w:rPr>
              <w:t xml:space="preserve">передвижения </w:t>
            </w:r>
          </w:p>
          <w:p w14:paraId="0076D59D" w14:textId="77777777" w:rsidR="004E0854" w:rsidRDefault="004E0854" w:rsidP="00792B3E">
            <w:pPr>
              <w:pStyle w:val="a5"/>
              <w:jc w:val="center"/>
              <w:rPr>
                <w:b/>
                <w:bCs/>
                <w:sz w:val="24"/>
                <w:szCs w:val="24"/>
                <w:lang w:val="ru-RU"/>
              </w:rPr>
            </w:pPr>
            <w:r>
              <w:rPr>
                <w:b/>
                <w:bCs/>
                <w:sz w:val="24"/>
                <w:szCs w:val="24"/>
                <w:lang w:val="ru-RU"/>
              </w:rPr>
              <w:t>26.</w:t>
            </w:r>
          </w:p>
        </w:tc>
        <w:tc>
          <w:tcPr>
            <w:tcW w:w="3009" w:type="dxa"/>
            <w:vAlign w:val="center"/>
          </w:tcPr>
          <w:p w14:paraId="69ED91B1" w14:textId="77777777" w:rsidR="004E0854" w:rsidRPr="00E362E3" w:rsidRDefault="004E0854" w:rsidP="00792B3E">
            <w:pPr>
              <w:pStyle w:val="a5"/>
              <w:spacing w:line="360" w:lineRule="auto"/>
              <w:rPr>
                <w:sz w:val="24"/>
                <w:szCs w:val="24"/>
                <w:lang w:val="ru-RU"/>
              </w:rPr>
            </w:pPr>
            <w:r w:rsidRPr="00E362E3">
              <w:rPr>
                <w:sz w:val="24"/>
                <w:szCs w:val="24"/>
                <w:lang w:val="ru-RU"/>
              </w:rPr>
              <w:t>Сборка самолёта по образцу</w:t>
            </w:r>
          </w:p>
        </w:tc>
        <w:tc>
          <w:tcPr>
            <w:tcW w:w="4332" w:type="dxa"/>
            <w:vAlign w:val="center"/>
          </w:tcPr>
          <w:p w14:paraId="59FB3334" w14:textId="77777777" w:rsidR="004E0854" w:rsidRPr="00E362E3" w:rsidRDefault="004E0854" w:rsidP="00792B3E">
            <w:pPr>
              <w:pStyle w:val="a5"/>
              <w:spacing w:line="360" w:lineRule="auto"/>
              <w:rPr>
                <w:sz w:val="24"/>
                <w:szCs w:val="24"/>
                <w:lang w:val="ru-RU"/>
              </w:rPr>
            </w:pPr>
            <w:r w:rsidRPr="00E362E3">
              <w:rPr>
                <w:sz w:val="24"/>
                <w:szCs w:val="24"/>
                <w:lang w:val="ru-RU"/>
              </w:rPr>
              <w:t>Беседа о самолетах. Загадывание загадок. Рассматривание картинок. Практическая часть. Конструирование под руководством педагога. Педагог помогает детям составить дно фюзеляжа из пластин. Дальше дети строят самостоятельно свои модели</w:t>
            </w:r>
          </w:p>
        </w:tc>
      </w:tr>
      <w:tr w:rsidR="004E0854" w14:paraId="3BF30B43" w14:textId="77777777" w:rsidTr="004E0854">
        <w:trPr>
          <w:trHeight w:val="859"/>
        </w:trPr>
        <w:tc>
          <w:tcPr>
            <w:tcW w:w="1984" w:type="dxa"/>
            <w:vAlign w:val="center"/>
          </w:tcPr>
          <w:p w14:paraId="2BF35ED0" w14:textId="77777777" w:rsidR="004E0854" w:rsidRDefault="004E0854" w:rsidP="00792B3E">
            <w:pPr>
              <w:pStyle w:val="a5"/>
              <w:jc w:val="center"/>
              <w:rPr>
                <w:b/>
                <w:bCs/>
                <w:sz w:val="24"/>
                <w:szCs w:val="24"/>
                <w:lang w:val="ru-RU"/>
              </w:rPr>
            </w:pPr>
            <w:r>
              <w:rPr>
                <w:b/>
                <w:bCs/>
                <w:sz w:val="24"/>
                <w:szCs w:val="24"/>
                <w:lang w:val="ru-RU"/>
              </w:rPr>
              <w:t>27.</w:t>
            </w:r>
          </w:p>
        </w:tc>
        <w:tc>
          <w:tcPr>
            <w:tcW w:w="3009" w:type="dxa"/>
            <w:vAlign w:val="center"/>
          </w:tcPr>
          <w:p w14:paraId="32890D95" w14:textId="77777777" w:rsidR="004E0854" w:rsidRPr="00E362E3" w:rsidRDefault="004E0854" w:rsidP="00792B3E">
            <w:pPr>
              <w:pStyle w:val="a5"/>
              <w:spacing w:line="360" w:lineRule="auto"/>
              <w:rPr>
                <w:sz w:val="24"/>
                <w:szCs w:val="24"/>
                <w:lang w:val="ru-RU"/>
              </w:rPr>
            </w:pPr>
            <w:r w:rsidRPr="00E362E3">
              <w:rPr>
                <w:sz w:val="24"/>
                <w:szCs w:val="24"/>
                <w:lang w:val="ru-RU"/>
              </w:rPr>
              <w:t>Сборка сказочного средства передвижения</w:t>
            </w:r>
          </w:p>
        </w:tc>
        <w:tc>
          <w:tcPr>
            <w:tcW w:w="4332" w:type="dxa"/>
            <w:vAlign w:val="center"/>
          </w:tcPr>
          <w:p w14:paraId="4EDAD390" w14:textId="77777777" w:rsidR="004E0854" w:rsidRPr="00E362E3" w:rsidRDefault="004E0854" w:rsidP="00792B3E">
            <w:pPr>
              <w:pStyle w:val="a5"/>
              <w:spacing w:line="360" w:lineRule="auto"/>
              <w:rPr>
                <w:sz w:val="24"/>
                <w:szCs w:val="24"/>
                <w:lang w:val="ru-RU"/>
              </w:rPr>
            </w:pPr>
            <w:r w:rsidRPr="00E362E3">
              <w:rPr>
                <w:sz w:val="24"/>
                <w:szCs w:val="24"/>
                <w:lang w:val="ru-RU"/>
              </w:rPr>
              <w:t>Беседа по сказке «Волшебное кольцо». Практическая часть. Сооружение конструкций, которые передвигаются. Рассказ о своей конструкции чудеса техники</w:t>
            </w:r>
          </w:p>
        </w:tc>
      </w:tr>
      <w:tr w:rsidR="004E0854" w14:paraId="54BF17B3" w14:textId="77777777" w:rsidTr="004E0854">
        <w:trPr>
          <w:trHeight w:val="859"/>
        </w:trPr>
        <w:tc>
          <w:tcPr>
            <w:tcW w:w="1984" w:type="dxa"/>
            <w:vAlign w:val="center"/>
          </w:tcPr>
          <w:p w14:paraId="7603DBE8" w14:textId="77777777" w:rsidR="004E0854" w:rsidRDefault="004E0854" w:rsidP="00792B3E">
            <w:pPr>
              <w:pStyle w:val="a5"/>
              <w:jc w:val="center"/>
              <w:rPr>
                <w:b/>
                <w:bCs/>
                <w:sz w:val="24"/>
                <w:szCs w:val="24"/>
                <w:lang w:val="ru-RU"/>
              </w:rPr>
            </w:pPr>
            <w:r>
              <w:rPr>
                <w:b/>
                <w:bCs/>
                <w:sz w:val="24"/>
                <w:szCs w:val="24"/>
                <w:lang w:val="ru-RU"/>
              </w:rPr>
              <w:t>28.</w:t>
            </w:r>
          </w:p>
        </w:tc>
        <w:tc>
          <w:tcPr>
            <w:tcW w:w="3009" w:type="dxa"/>
            <w:vAlign w:val="center"/>
          </w:tcPr>
          <w:p w14:paraId="0D1859EE" w14:textId="77777777" w:rsidR="004E0854" w:rsidRPr="00E362E3" w:rsidRDefault="004E0854" w:rsidP="00792B3E">
            <w:pPr>
              <w:pStyle w:val="a5"/>
              <w:spacing w:line="360" w:lineRule="auto"/>
              <w:rPr>
                <w:sz w:val="24"/>
                <w:szCs w:val="24"/>
                <w:lang w:val="ru-RU"/>
              </w:rPr>
            </w:pPr>
            <w:r w:rsidRPr="00E362E3">
              <w:rPr>
                <w:sz w:val="24"/>
                <w:szCs w:val="24"/>
                <w:lang w:val="ru-RU"/>
              </w:rPr>
              <w:t>Строительство машинок</w:t>
            </w:r>
          </w:p>
        </w:tc>
        <w:tc>
          <w:tcPr>
            <w:tcW w:w="4332" w:type="dxa"/>
            <w:vAlign w:val="center"/>
          </w:tcPr>
          <w:p w14:paraId="7A3EC2AB" w14:textId="77777777" w:rsidR="004E0854" w:rsidRPr="00E362E3" w:rsidRDefault="004E0854" w:rsidP="00792B3E">
            <w:pPr>
              <w:pStyle w:val="a5"/>
              <w:spacing w:line="360" w:lineRule="auto"/>
              <w:rPr>
                <w:sz w:val="24"/>
                <w:szCs w:val="24"/>
                <w:lang w:val="ru-RU"/>
              </w:rPr>
            </w:pPr>
            <w:r w:rsidRPr="00E362E3">
              <w:rPr>
                <w:sz w:val="24"/>
                <w:szCs w:val="24"/>
                <w:lang w:val="ru-RU"/>
              </w:rPr>
              <w:t xml:space="preserve">Игровая ситуация и чтение стихотворения Э. Мошковской «Жил на свете один человек…». Рассматривание деталей конструктора LEGODACTA и их названий. Практическая часть. Анализ строения предмета, выделение основных частей, определение их назначения. Показ детям способов построения </w:t>
            </w:r>
            <w:r w:rsidRPr="00E362E3">
              <w:rPr>
                <w:sz w:val="24"/>
                <w:szCs w:val="24"/>
                <w:lang w:val="ru-RU"/>
              </w:rPr>
              <w:lastRenderedPageBreak/>
              <w:t>ступенчатой крыши</w:t>
            </w:r>
          </w:p>
        </w:tc>
      </w:tr>
      <w:tr w:rsidR="004E0854" w14:paraId="07D2BF8C" w14:textId="77777777" w:rsidTr="004E0854">
        <w:trPr>
          <w:trHeight w:val="859"/>
        </w:trPr>
        <w:tc>
          <w:tcPr>
            <w:tcW w:w="1984" w:type="dxa"/>
            <w:vAlign w:val="center"/>
          </w:tcPr>
          <w:p w14:paraId="41FD185A" w14:textId="77777777" w:rsidR="004E0854" w:rsidRDefault="004E0854" w:rsidP="00792B3E">
            <w:pPr>
              <w:pStyle w:val="a5"/>
              <w:jc w:val="center"/>
              <w:rPr>
                <w:b/>
                <w:bCs/>
                <w:sz w:val="24"/>
                <w:szCs w:val="24"/>
                <w:lang w:val="ru-RU"/>
              </w:rPr>
            </w:pPr>
            <w:r>
              <w:rPr>
                <w:b/>
                <w:bCs/>
                <w:sz w:val="24"/>
                <w:szCs w:val="24"/>
                <w:lang w:val="ru-RU"/>
              </w:rPr>
              <w:lastRenderedPageBreak/>
              <w:t>29.</w:t>
            </w:r>
          </w:p>
        </w:tc>
        <w:tc>
          <w:tcPr>
            <w:tcW w:w="3009" w:type="dxa"/>
            <w:vAlign w:val="center"/>
          </w:tcPr>
          <w:p w14:paraId="259C04DF" w14:textId="77777777" w:rsidR="004E0854" w:rsidRPr="00E362E3" w:rsidRDefault="004E0854" w:rsidP="00792B3E">
            <w:pPr>
              <w:pStyle w:val="a5"/>
              <w:spacing w:line="360" w:lineRule="auto"/>
              <w:rPr>
                <w:sz w:val="24"/>
                <w:szCs w:val="24"/>
                <w:lang w:val="ru-RU"/>
              </w:rPr>
            </w:pPr>
            <w:r w:rsidRPr="00E362E3">
              <w:rPr>
                <w:sz w:val="24"/>
                <w:szCs w:val="24"/>
                <w:lang w:val="ru-RU"/>
              </w:rPr>
              <w:t>Конструирование вертолетов по образцу</w:t>
            </w:r>
          </w:p>
        </w:tc>
        <w:tc>
          <w:tcPr>
            <w:tcW w:w="4332" w:type="dxa"/>
            <w:vAlign w:val="center"/>
          </w:tcPr>
          <w:p w14:paraId="6D73A01F" w14:textId="77777777" w:rsidR="004E0854" w:rsidRPr="00E362E3" w:rsidRDefault="004E0854" w:rsidP="00792B3E">
            <w:pPr>
              <w:pStyle w:val="a5"/>
              <w:spacing w:line="360" w:lineRule="auto"/>
              <w:rPr>
                <w:sz w:val="24"/>
                <w:szCs w:val="24"/>
                <w:lang w:val="ru-RU"/>
              </w:rPr>
            </w:pPr>
            <w:r w:rsidRPr="00E362E3">
              <w:rPr>
                <w:sz w:val="24"/>
                <w:szCs w:val="24"/>
                <w:lang w:val="ru-RU"/>
              </w:rPr>
              <w:t>Загадывание загадки о вертолете. Рассматривание картинок с вертолетом и самолетом. Чем отличаются? Практическая часть. Педагог показывает картинки с изображением вертолетов, сделанные из конструктора. Показывает образец из конструктора, собранный педагогом. Педагог раздает картинки, и дети приступают к моделированию</w:t>
            </w:r>
          </w:p>
        </w:tc>
      </w:tr>
      <w:tr w:rsidR="004E0854" w14:paraId="5797EFB3" w14:textId="77777777" w:rsidTr="004E0854">
        <w:trPr>
          <w:trHeight w:val="859"/>
        </w:trPr>
        <w:tc>
          <w:tcPr>
            <w:tcW w:w="1984" w:type="dxa"/>
            <w:vAlign w:val="center"/>
          </w:tcPr>
          <w:p w14:paraId="3B0B221F" w14:textId="77777777" w:rsidR="004E0854" w:rsidRDefault="004E0854" w:rsidP="00792B3E">
            <w:pPr>
              <w:pStyle w:val="a5"/>
              <w:jc w:val="center"/>
              <w:rPr>
                <w:b/>
                <w:bCs/>
                <w:sz w:val="24"/>
                <w:szCs w:val="24"/>
                <w:lang w:val="ru-RU"/>
              </w:rPr>
            </w:pPr>
            <w:r>
              <w:rPr>
                <w:b/>
                <w:bCs/>
                <w:sz w:val="24"/>
                <w:szCs w:val="24"/>
                <w:lang w:val="ru-RU"/>
              </w:rPr>
              <w:t>30.</w:t>
            </w:r>
          </w:p>
        </w:tc>
        <w:tc>
          <w:tcPr>
            <w:tcW w:w="3009" w:type="dxa"/>
            <w:vAlign w:val="center"/>
          </w:tcPr>
          <w:p w14:paraId="3528C4F2" w14:textId="77777777" w:rsidR="004E0854" w:rsidRPr="001E6A25" w:rsidRDefault="004E0854" w:rsidP="00792B3E">
            <w:pPr>
              <w:pStyle w:val="a5"/>
              <w:spacing w:line="360" w:lineRule="auto"/>
              <w:rPr>
                <w:sz w:val="24"/>
                <w:szCs w:val="24"/>
                <w:lang w:val="ru-RU"/>
              </w:rPr>
            </w:pPr>
            <w:r w:rsidRPr="001E6A25">
              <w:rPr>
                <w:sz w:val="24"/>
                <w:szCs w:val="24"/>
                <w:lang w:val="ru-RU"/>
              </w:rPr>
              <w:t>Постройка летучего кораблика по образцу</w:t>
            </w:r>
          </w:p>
        </w:tc>
        <w:tc>
          <w:tcPr>
            <w:tcW w:w="4332" w:type="dxa"/>
            <w:vAlign w:val="center"/>
          </w:tcPr>
          <w:p w14:paraId="78184EE7" w14:textId="77777777" w:rsidR="004E0854" w:rsidRPr="001E6A25" w:rsidRDefault="004E0854" w:rsidP="00792B3E">
            <w:pPr>
              <w:pStyle w:val="a5"/>
              <w:spacing w:line="360" w:lineRule="auto"/>
              <w:rPr>
                <w:sz w:val="24"/>
                <w:szCs w:val="24"/>
                <w:lang w:val="ru-RU"/>
              </w:rPr>
            </w:pPr>
            <w:r w:rsidRPr="001E6A25">
              <w:rPr>
                <w:sz w:val="24"/>
                <w:szCs w:val="24"/>
                <w:lang w:val="ru-RU"/>
              </w:rPr>
              <w:t xml:space="preserve">Предварительная беседа о видах транспорта. Загадывание загадок о машинах легковых. Чтение стихотворения В. Суслова «Колёса». Практическая часть. Дети самостоятельно набирают необходимые детали и с помощью педагога собирают свои модели  </w:t>
            </w:r>
          </w:p>
        </w:tc>
      </w:tr>
      <w:tr w:rsidR="004E0854" w14:paraId="60EE6690" w14:textId="77777777" w:rsidTr="004E0854">
        <w:trPr>
          <w:trHeight w:val="859"/>
        </w:trPr>
        <w:tc>
          <w:tcPr>
            <w:tcW w:w="1984" w:type="dxa"/>
            <w:vAlign w:val="center"/>
          </w:tcPr>
          <w:p w14:paraId="7AD3828F" w14:textId="77777777" w:rsidR="004E0854" w:rsidRPr="001E6A25" w:rsidRDefault="004E0854" w:rsidP="00792B3E">
            <w:pPr>
              <w:pStyle w:val="a5"/>
              <w:rPr>
                <w:b/>
                <w:bCs/>
                <w:sz w:val="24"/>
                <w:szCs w:val="24"/>
              </w:rPr>
            </w:pPr>
            <w:r>
              <w:rPr>
                <w:b/>
                <w:bCs/>
                <w:sz w:val="24"/>
                <w:szCs w:val="24"/>
                <w:lang w:val="ru-RU"/>
              </w:rPr>
              <w:t xml:space="preserve">           </w:t>
            </w:r>
            <w:r w:rsidRPr="001E6A25">
              <w:rPr>
                <w:b/>
                <w:bCs/>
                <w:sz w:val="24"/>
                <w:szCs w:val="24"/>
              </w:rPr>
              <w:t xml:space="preserve">Май </w:t>
            </w:r>
          </w:p>
          <w:p w14:paraId="1F44B4AB" w14:textId="77777777" w:rsidR="004E0854" w:rsidRPr="001E6A25" w:rsidRDefault="004E0854" w:rsidP="00792B3E">
            <w:pPr>
              <w:pStyle w:val="a5"/>
              <w:rPr>
                <w:sz w:val="24"/>
                <w:szCs w:val="24"/>
              </w:rPr>
            </w:pPr>
            <w:r w:rsidRPr="001E6A25">
              <w:rPr>
                <w:sz w:val="24"/>
                <w:szCs w:val="24"/>
              </w:rPr>
              <w:t>Русская церковь</w:t>
            </w:r>
          </w:p>
          <w:p w14:paraId="29D3BC65" w14:textId="77777777" w:rsidR="004E0854" w:rsidRDefault="004E0854" w:rsidP="00792B3E">
            <w:pPr>
              <w:pStyle w:val="a5"/>
              <w:jc w:val="center"/>
              <w:rPr>
                <w:b/>
                <w:bCs/>
                <w:sz w:val="24"/>
                <w:szCs w:val="24"/>
                <w:lang w:val="ru-RU"/>
              </w:rPr>
            </w:pPr>
            <w:r>
              <w:rPr>
                <w:b/>
                <w:bCs/>
                <w:sz w:val="24"/>
                <w:szCs w:val="24"/>
                <w:lang w:val="ru-RU"/>
              </w:rPr>
              <w:t>31.</w:t>
            </w:r>
          </w:p>
        </w:tc>
        <w:tc>
          <w:tcPr>
            <w:tcW w:w="3009" w:type="dxa"/>
            <w:vAlign w:val="center"/>
          </w:tcPr>
          <w:p w14:paraId="3AEF31FA" w14:textId="77777777" w:rsidR="004E0854" w:rsidRPr="001E6A25" w:rsidRDefault="004E0854" w:rsidP="00792B3E">
            <w:pPr>
              <w:pStyle w:val="a5"/>
              <w:spacing w:line="360" w:lineRule="auto"/>
              <w:rPr>
                <w:sz w:val="24"/>
                <w:szCs w:val="24"/>
                <w:lang w:val="ru-RU"/>
              </w:rPr>
            </w:pPr>
            <w:r w:rsidRPr="001E6A25">
              <w:rPr>
                <w:sz w:val="24"/>
                <w:szCs w:val="24"/>
                <w:lang w:val="ru-RU"/>
              </w:rPr>
              <w:t>Конструирование русской церкви по образцу</w:t>
            </w:r>
          </w:p>
        </w:tc>
        <w:tc>
          <w:tcPr>
            <w:tcW w:w="4332" w:type="dxa"/>
            <w:vAlign w:val="center"/>
          </w:tcPr>
          <w:p w14:paraId="055D2202" w14:textId="77777777" w:rsidR="004E0854" w:rsidRPr="001E6A25" w:rsidRDefault="004E0854" w:rsidP="00792B3E">
            <w:pPr>
              <w:pStyle w:val="a5"/>
              <w:spacing w:line="360" w:lineRule="auto"/>
              <w:rPr>
                <w:sz w:val="24"/>
                <w:szCs w:val="24"/>
                <w:lang w:val="ru-RU"/>
              </w:rPr>
            </w:pPr>
            <w:r w:rsidRPr="001E6A25">
              <w:rPr>
                <w:sz w:val="24"/>
                <w:szCs w:val="24"/>
                <w:lang w:val="ru-RU"/>
              </w:rPr>
              <w:t>Рассматривание и анализ архитектурных сооружений древнерусского зодчества, изображения церквей, колоколен. Просмотр презентации «Архитектура России». Выделение основных частей зданий, обращая их внимание на пропорции. Практическая часть. Дети делятся на пары. По образцу дети собирают модель. Рассказ о своей постройке</w:t>
            </w:r>
          </w:p>
        </w:tc>
      </w:tr>
      <w:tr w:rsidR="004E0854" w14:paraId="2F61AF09" w14:textId="77777777" w:rsidTr="004E0854">
        <w:trPr>
          <w:trHeight w:val="859"/>
        </w:trPr>
        <w:tc>
          <w:tcPr>
            <w:tcW w:w="1984" w:type="dxa"/>
            <w:vAlign w:val="center"/>
          </w:tcPr>
          <w:p w14:paraId="34E1993A" w14:textId="77777777" w:rsidR="004E0854" w:rsidRDefault="004E0854" w:rsidP="00792B3E">
            <w:pPr>
              <w:pStyle w:val="a5"/>
              <w:jc w:val="center"/>
              <w:rPr>
                <w:b/>
                <w:bCs/>
                <w:sz w:val="24"/>
                <w:szCs w:val="24"/>
                <w:lang w:val="ru-RU"/>
              </w:rPr>
            </w:pPr>
            <w:r>
              <w:rPr>
                <w:b/>
                <w:bCs/>
                <w:sz w:val="24"/>
                <w:szCs w:val="24"/>
                <w:lang w:val="ru-RU"/>
              </w:rPr>
              <w:t>32.</w:t>
            </w:r>
          </w:p>
        </w:tc>
        <w:tc>
          <w:tcPr>
            <w:tcW w:w="3009" w:type="dxa"/>
            <w:vAlign w:val="center"/>
          </w:tcPr>
          <w:p w14:paraId="4DC003A9" w14:textId="77777777" w:rsidR="004E0854" w:rsidRPr="001E6A25" w:rsidRDefault="004E0854" w:rsidP="00792B3E">
            <w:pPr>
              <w:pStyle w:val="a5"/>
              <w:spacing w:line="360" w:lineRule="auto"/>
              <w:rPr>
                <w:sz w:val="24"/>
                <w:szCs w:val="24"/>
                <w:lang w:val="ru-RU"/>
              </w:rPr>
            </w:pPr>
            <w:r w:rsidRPr="001E6A25">
              <w:rPr>
                <w:sz w:val="24"/>
                <w:szCs w:val="24"/>
                <w:lang w:val="ru-RU"/>
              </w:rPr>
              <w:t>Конструирование русских церквей по рисункам</w:t>
            </w:r>
          </w:p>
        </w:tc>
        <w:tc>
          <w:tcPr>
            <w:tcW w:w="4332" w:type="dxa"/>
            <w:vAlign w:val="center"/>
          </w:tcPr>
          <w:p w14:paraId="5A595012" w14:textId="77777777" w:rsidR="004E0854" w:rsidRPr="001E6A25" w:rsidRDefault="004E0854" w:rsidP="00792B3E">
            <w:pPr>
              <w:pStyle w:val="a5"/>
              <w:spacing w:line="360" w:lineRule="auto"/>
              <w:rPr>
                <w:sz w:val="24"/>
                <w:szCs w:val="24"/>
                <w:lang w:val="ru-RU"/>
              </w:rPr>
            </w:pPr>
            <w:r w:rsidRPr="001E6A25">
              <w:rPr>
                <w:sz w:val="24"/>
                <w:szCs w:val="24"/>
                <w:lang w:val="ru-RU"/>
              </w:rPr>
              <w:t xml:space="preserve">Дети продолжают рассматривать архитектурные сооружения. Выделяют основные части зданий, обращая их </w:t>
            </w:r>
            <w:r w:rsidRPr="001E6A25">
              <w:rPr>
                <w:sz w:val="24"/>
                <w:szCs w:val="24"/>
                <w:lang w:val="ru-RU"/>
              </w:rPr>
              <w:lastRenderedPageBreak/>
              <w:t>внимание на пропорции. Просмотр презентации: «Архитектура России». Практическая часть. Дети делятся на пары. Им раздаются рисунки с изображением церквей. Дети собирают модель, соответствующую изобразительному материалу. Рассказ о своей постройке</w:t>
            </w:r>
          </w:p>
        </w:tc>
      </w:tr>
      <w:tr w:rsidR="004E0854" w14:paraId="5C017BD8" w14:textId="77777777" w:rsidTr="004E0854">
        <w:trPr>
          <w:trHeight w:val="859"/>
        </w:trPr>
        <w:tc>
          <w:tcPr>
            <w:tcW w:w="1984" w:type="dxa"/>
            <w:vAlign w:val="center"/>
          </w:tcPr>
          <w:p w14:paraId="5184C6B5" w14:textId="77777777" w:rsidR="004E0854" w:rsidRDefault="004E0854" w:rsidP="00792B3E">
            <w:pPr>
              <w:pStyle w:val="a5"/>
              <w:jc w:val="center"/>
              <w:rPr>
                <w:b/>
                <w:bCs/>
                <w:sz w:val="24"/>
                <w:szCs w:val="24"/>
                <w:lang w:val="ru-RU"/>
              </w:rPr>
            </w:pPr>
            <w:r>
              <w:rPr>
                <w:b/>
                <w:bCs/>
                <w:sz w:val="24"/>
                <w:szCs w:val="24"/>
                <w:lang w:val="ru-RU"/>
              </w:rPr>
              <w:lastRenderedPageBreak/>
              <w:t>33.</w:t>
            </w:r>
          </w:p>
        </w:tc>
        <w:tc>
          <w:tcPr>
            <w:tcW w:w="3009" w:type="dxa"/>
            <w:vAlign w:val="center"/>
          </w:tcPr>
          <w:p w14:paraId="6DC7F0CE" w14:textId="77777777" w:rsidR="004E0854" w:rsidRPr="001E6A25" w:rsidRDefault="004E0854" w:rsidP="00792B3E">
            <w:pPr>
              <w:pStyle w:val="a5"/>
              <w:spacing w:line="360" w:lineRule="auto"/>
              <w:rPr>
                <w:sz w:val="24"/>
                <w:szCs w:val="24"/>
                <w:lang w:val="ru-RU"/>
              </w:rPr>
            </w:pPr>
            <w:r w:rsidRPr="001E6A25">
              <w:rPr>
                <w:sz w:val="24"/>
                <w:szCs w:val="24"/>
                <w:lang w:val="ru-RU"/>
              </w:rPr>
              <w:t>Конструирование по замыслу церквей</w:t>
            </w:r>
          </w:p>
        </w:tc>
        <w:tc>
          <w:tcPr>
            <w:tcW w:w="4332" w:type="dxa"/>
            <w:vAlign w:val="center"/>
          </w:tcPr>
          <w:p w14:paraId="2A6E13FC" w14:textId="77777777" w:rsidR="004E0854" w:rsidRPr="001E6A25" w:rsidRDefault="004E0854" w:rsidP="00792B3E">
            <w:pPr>
              <w:pStyle w:val="a5"/>
              <w:spacing w:line="360" w:lineRule="auto"/>
              <w:rPr>
                <w:sz w:val="24"/>
                <w:szCs w:val="24"/>
                <w:lang w:val="ru-RU"/>
              </w:rPr>
            </w:pPr>
            <w:r w:rsidRPr="001E6A25">
              <w:rPr>
                <w:sz w:val="24"/>
                <w:szCs w:val="24"/>
                <w:lang w:val="ru-RU"/>
              </w:rPr>
              <w:t>Просмотр презентации «Русские церкви». Закрепляют основные части зданий, обращая их внимание на пропорции. Практическая часть. Дети делятся на пары и собирают модель. Рассказ о своей постройке</w:t>
            </w:r>
          </w:p>
        </w:tc>
      </w:tr>
      <w:tr w:rsidR="004E0854" w14:paraId="6C155074" w14:textId="77777777" w:rsidTr="004E0854">
        <w:trPr>
          <w:trHeight w:val="859"/>
        </w:trPr>
        <w:tc>
          <w:tcPr>
            <w:tcW w:w="1984" w:type="dxa"/>
            <w:vAlign w:val="center"/>
          </w:tcPr>
          <w:p w14:paraId="3FF8EA61" w14:textId="77777777" w:rsidR="004E0854" w:rsidRDefault="004E0854" w:rsidP="00792B3E">
            <w:pPr>
              <w:pStyle w:val="a5"/>
              <w:jc w:val="center"/>
              <w:rPr>
                <w:b/>
                <w:bCs/>
                <w:sz w:val="24"/>
                <w:szCs w:val="24"/>
                <w:lang w:val="ru-RU"/>
              </w:rPr>
            </w:pPr>
            <w:r>
              <w:rPr>
                <w:b/>
                <w:bCs/>
                <w:sz w:val="24"/>
                <w:szCs w:val="24"/>
                <w:lang w:val="ru-RU"/>
              </w:rPr>
              <w:t>Всего</w:t>
            </w:r>
          </w:p>
        </w:tc>
        <w:tc>
          <w:tcPr>
            <w:tcW w:w="7341" w:type="dxa"/>
            <w:gridSpan w:val="2"/>
            <w:vAlign w:val="center"/>
          </w:tcPr>
          <w:p w14:paraId="4B446E11" w14:textId="77777777" w:rsidR="004E0854" w:rsidRDefault="004E0854" w:rsidP="00792B3E">
            <w:pPr>
              <w:pStyle w:val="a5"/>
              <w:spacing w:line="360" w:lineRule="auto"/>
              <w:rPr>
                <w:b/>
                <w:bCs/>
                <w:sz w:val="24"/>
                <w:szCs w:val="24"/>
                <w:lang w:val="ru-RU"/>
              </w:rPr>
            </w:pPr>
            <w:r>
              <w:rPr>
                <w:b/>
                <w:bCs/>
                <w:sz w:val="24"/>
                <w:szCs w:val="24"/>
                <w:lang w:val="ru-RU"/>
              </w:rPr>
              <w:t xml:space="preserve">     </w:t>
            </w:r>
          </w:p>
          <w:p w14:paraId="1B3F726C" w14:textId="77777777" w:rsidR="004E0854" w:rsidRPr="00A407EE" w:rsidRDefault="004E0854" w:rsidP="00792B3E">
            <w:pPr>
              <w:pStyle w:val="a5"/>
              <w:spacing w:line="360" w:lineRule="auto"/>
              <w:rPr>
                <w:b/>
                <w:bCs/>
                <w:sz w:val="24"/>
                <w:szCs w:val="24"/>
                <w:lang w:val="ru-RU"/>
              </w:rPr>
            </w:pPr>
            <w:r>
              <w:rPr>
                <w:b/>
                <w:bCs/>
                <w:sz w:val="24"/>
                <w:szCs w:val="24"/>
                <w:lang w:val="ru-RU"/>
              </w:rPr>
              <w:t xml:space="preserve">               33 часа в год</w:t>
            </w:r>
          </w:p>
        </w:tc>
      </w:tr>
    </w:tbl>
    <w:p w14:paraId="08BC6D54" w14:textId="77777777" w:rsidR="004E0854" w:rsidRDefault="004E0854" w:rsidP="004E0854">
      <w:pPr>
        <w:pStyle w:val="a5"/>
        <w:spacing w:line="360" w:lineRule="auto"/>
        <w:rPr>
          <w:b/>
          <w:bCs/>
          <w:sz w:val="24"/>
          <w:szCs w:val="24"/>
          <w:lang w:val="ru-RU"/>
        </w:rPr>
      </w:pPr>
    </w:p>
    <w:p w14:paraId="61E0E28A" w14:textId="77777777" w:rsidR="004E0854" w:rsidRPr="003F1930" w:rsidRDefault="004E0854" w:rsidP="00677111">
      <w:pPr>
        <w:pStyle w:val="a5"/>
        <w:spacing w:line="360" w:lineRule="auto"/>
        <w:ind w:left="851"/>
        <w:rPr>
          <w:b/>
          <w:bCs/>
          <w:sz w:val="24"/>
          <w:szCs w:val="24"/>
          <w:lang w:val="ru-RU"/>
        </w:rPr>
      </w:pPr>
      <w:r w:rsidRPr="003F1930">
        <w:rPr>
          <w:rFonts w:cstheme="majorBidi"/>
          <w:b/>
          <w:i/>
          <w:iCs/>
          <w:sz w:val="24"/>
          <w:szCs w:val="24"/>
          <w:lang w:val="ru-RU"/>
        </w:rPr>
        <w:t>Планируемый результат для детей</w:t>
      </w:r>
      <w:r w:rsidRPr="003F1930">
        <w:rPr>
          <w:rFonts w:cstheme="majorBidi"/>
          <w:b/>
          <w:i/>
          <w:iCs/>
          <w:sz w:val="24"/>
          <w:szCs w:val="24"/>
        </w:rPr>
        <w:t> </w:t>
      </w:r>
      <w:r w:rsidRPr="003F1930">
        <w:rPr>
          <w:rFonts w:cstheme="majorBidi"/>
          <w:b/>
          <w:i/>
          <w:iCs/>
          <w:sz w:val="24"/>
          <w:szCs w:val="24"/>
          <w:lang w:val="ru-RU"/>
        </w:rPr>
        <w:t>младшего дошкольного возраста (4.5–6 лет).</w:t>
      </w:r>
    </w:p>
    <w:p w14:paraId="0B5FC138"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Дети могут:</w:t>
      </w:r>
    </w:p>
    <w:p w14:paraId="73844932"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анализировать конструктивную и графическую модель;</w:t>
      </w:r>
    </w:p>
    <w:p w14:paraId="34F90AC9"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создавать более сложные постройки, сооружать постройку в соответствии с размерами игрушек, для которых предназначается;</w:t>
      </w:r>
    </w:p>
    <w:p w14:paraId="511F922B"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правильно называть детали ЛЕГО-конструктора (кирпичик, клювик, горка, овал, кирпичик с колесиками);</w:t>
      </w:r>
    </w:p>
    <w:p w14:paraId="43374A98"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возводить конструкцию по чертежам без опоры на образец;</w:t>
      </w:r>
    </w:p>
    <w:p w14:paraId="3B35944B"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обдумывать назначение будущей постройки, намечать цели деятельности;</w:t>
      </w:r>
    </w:p>
    <w:p w14:paraId="1186CA61"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преобразовывать конструкцию в соответствии с заданным условием.</w:t>
      </w:r>
    </w:p>
    <w:p w14:paraId="7B0EA980"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изменять постройки, надстраивая или заменяя одни детали другими;</w:t>
      </w:r>
      <w:r w:rsidRPr="009822D0">
        <w:rPr>
          <w:rFonts w:ascii="Times New Roman" w:eastAsia="Times New Roman" w:hAnsi="Times New Roman" w:cstheme="majorBidi"/>
          <w:bCs/>
          <w:sz w:val="24"/>
          <w:szCs w:val="24"/>
          <w:lang w:eastAsia="en-US" w:bidi="en-US"/>
        </w:rPr>
        <w:br/>
        <w:t>- использовать строительные детали с учетом их конструктивных свойств;</w:t>
      </w:r>
    </w:p>
    <w:p w14:paraId="7C899187"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преобразовывать постройки в соответствии с заданием;</w:t>
      </w:r>
    </w:p>
    <w:p w14:paraId="44A0D5F6"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анализировать образец постройки;</w:t>
      </w:r>
    </w:p>
    <w:p w14:paraId="693D2A30" w14:textId="77777777" w:rsidR="004E0854" w:rsidRPr="009822D0" w:rsidRDefault="004E0854" w:rsidP="00425B0A">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планировать этапы создания собственной постройки, находить конструктивные решения;</w:t>
      </w:r>
    </w:p>
    <w:p w14:paraId="6A885BE3" w14:textId="77777777" w:rsidR="004E0854" w:rsidRPr="009822D0" w:rsidRDefault="004E0854" w:rsidP="00425B0A">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создавать постройки по рисунку, схеме;</w:t>
      </w:r>
    </w:p>
    <w:p w14:paraId="0C39F540" w14:textId="77777777" w:rsidR="004E0854" w:rsidRPr="009822D0" w:rsidRDefault="004E0854" w:rsidP="00425B0A">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работать коллективно;</w:t>
      </w:r>
    </w:p>
    <w:p w14:paraId="26824D4D" w14:textId="77777777" w:rsidR="004E0854" w:rsidRPr="009822D0" w:rsidRDefault="004E0854" w:rsidP="00425B0A">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соотносить конструкцию предмета с его назначением;</w:t>
      </w:r>
    </w:p>
    <w:p w14:paraId="6FDC4D86" w14:textId="77777777" w:rsidR="004E0854" w:rsidRPr="009822D0" w:rsidRDefault="004E0854" w:rsidP="00425B0A">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создавать различные конструкции одного и того же объекта;</w:t>
      </w:r>
    </w:p>
    <w:p w14:paraId="7197039D" w14:textId="77777777" w:rsidR="004E0854" w:rsidRPr="009822D0" w:rsidRDefault="004E0854" w:rsidP="00425B0A">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lastRenderedPageBreak/>
        <w:t>- создавать модели из пластмассового и деревянного конструкторов по рисунку и словесной инструкции.</w:t>
      </w:r>
    </w:p>
    <w:p w14:paraId="49729AA4" w14:textId="77777777" w:rsidR="004E0854" w:rsidRPr="009822D0" w:rsidRDefault="004E0854" w:rsidP="004E0854">
      <w:pPr>
        <w:shd w:val="clear" w:color="auto" w:fill="FFFFFF"/>
        <w:spacing w:after="0" w:line="312" w:lineRule="atLeast"/>
        <w:ind w:left="709" w:firstLine="142"/>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i/>
          <w:iCs/>
          <w:sz w:val="24"/>
          <w:szCs w:val="24"/>
          <w:lang w:eastAsia="en-US" w:bidi="en-US"/>
        </w:rPr>
        <w:t> </w:t>
      </w:r>
    </w:p>
    <w:p w14:paraId="4CA3621D" w14:textId="595571F4" w:rsidR="004E0854" w:rsidRPr="009822D0" w:rsidRDefault="00425B0A" w:rsidP="00677111">
      <w:pPr>
        <w:shd w:val="clear" w:color="auto" w:fill="FFFFFF"/>
        <w:spacing w:after="0" w:line="312" w:lineRule="atLeast"/>
        <w:ind w:left="851"/>
        <w:rPr>
          <w:rFonts w:ascii="Times New Roman" w:eastAsia="Times New Roman" w:hAnsi="Times New Roman" w:cstheme="majorBidi"/>
          <w:b/>
          <w:i/>
          <w:iCs/>
          <w:sz w:val="24"/>
          <w:szCs w:val="24"/>
          <w:lang w:eastAsia="en-US" w:bidi="en-US"/>
        </w:rPr>
      </w:pPr>
      <w:r>
        <w:rPr>
          <w:rFonts w:ascii="Times New Roman" w:eastAsia="Times New Roman" w:hAnsi="Times New Roman" w:cstheme="majorBidi"/>
          <w:b/>
          <w:i/>
          <w:iCs/>
          <w:sz w:val="24"/>
          <w:szCs w:val="24"/>
          <w:lang w:eastAsia="en-US" w:bidi="en-US"/>
        </w:rPr>
        <w:t xml:space="preserve">  </w:t>
      </w:r>
      <w:r w:rsidR="004E0854" w:rsidRPr="009822D0">
        <w:rPr>
          <w:rFonts w:ascii="Times New Roman" w:eastAsia="Times New Roman" w:hAnsi="Times New Roman" w:cstheme="majorBidi"/>
          <w:b/>
          <w:i/>
          <w:iCs/>
          <w:sz w:val="24"/>
          <w:szCs w:val="24"/>
          <w:lang w:eastAsia="en-US" w:bidi="en-US"/>
        </w:rPr>
        <w:t>Планируемый результат для детей старшего дошкольного возраста (6–7 лет).</w:t>
      </w:r>
    </w:p>
    <w:p w14:paraId="32F7D8E3" w14:textId="37718758" w:rsidR="004E0854" w:rsidRPr="009822D0" w:rsidRDefault="00425B0A"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Pr>
          <w:rFonts w:ascii="Times New Roman" w:eastAsia="Times New Roman" w:hAnsi="Times New Roman" w:cstheme="majorBidi"/>
          <w:bCs/>
          <w:sz w:val="24"/>
          <w:szCs w:val="24"/>
          <w:lang w:eastAsia="en-US" w:bidi="en-US"/>
        </w:rPr>
        <w:t xml:space="preserve">   </w:t>
      </w:r>
      <w:r w:rsidR="004E0854" w:rsidRPr="009822D0">
        <w:rPr>
          <w:rFonts w:ascii="Times New Roman" w:eastAsia="Times New Roman" w:hAnsi="Times New Roman" w:cstheme="majorBidi"/>
          <w:bCs/>
          <w:sz w:val="24"/>
          <w:szCs w:val="24"/>
          <w:lang w:eastAsia="en-US" w:bidi="en-US"/>
        </w:rPr>
        <w:t>Дети научатся:</w:t>
      </w:r>
    </w:p>
    <w:p w14:paraId="69485AF2"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различать и называть детали конструктора;</w:t>
      </w:r>
    </w:p>
    <w:p w14:paraId="17D5F7FE"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конструировать по условиям заданным взрослым;</w:t>
      </w:r>
    </w:p>
    <w:p w14:paraId="06978B57"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конструировать по образцу, чертежу, заданной схеме;</w:t>
      </w:r>
    </w:p>
    <w:p w14:paraId="7EC947B1"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самостоятельно и творчески выполнять задания, реализовать собственные замыслы;</w:t>
      </w:r>
    </w:p>
    <w:p w14:paraId="0AD04F42"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работать в паре, коллективе;</w:t>
      </w:r>
    </w:p>
    <w:p w14:paraId="747D577D"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рассказывать о постройке.</w:t>
      </w:r>
    </w:p>
    <w:p w14:paraId="07923F50"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У детей сформируются:</w:t>
      </w:r>
    </w:p>
    <w:p w14:paraId="10939EEE"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морально-волевые качества: толерантность, старательность, внимательность, умение работать в коллективе, находчивость, творческие способности;</w:t>
      </w:r>
    </w:p>
    <w:p w14:paraId="0A44D327"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познавательные качества: наблюдательность, любознательность, интерес, исследовательская активность;</w:t>
      </w:r>
    </w:p>
    <w:p w14:paraId="0D65259C"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качества самостоятельно договариваться друг с другом;</w:t>
      </w:r>
    </w:p>
    <w:p w14:paraId="7C608C1D"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конструкторские навыки и умения;</w:t>
      </w:r>
    </w:p>
    <w:p w14:paraId="1EEC2874"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дети разовьют мелкую моторику рук, поисковую творческую деятельность, эстетический вкус.</w:t>
      </w:r>
    </w:p>
    <w:p w14:paraId="64D89D9D"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
          <w:sz w:val="24"/>
          <w:szCs w:val="24"/>
          <w:lang w:eastAsia="en-US" w:bidi="en-US"/>
        </w:rPr>
      </w:pPr>
      <w:r w:rsidRPr="009822D0">
        <w:rPr>
          <w:rFonts w:ascii="Times New Roman" w:eastAsia="Times New Roman" w:hAnsi="Times New Roman" w:cstheme="majorBidi"/>
          <w:b/>
          <w:sz w:val="24"/>
          <w:szCs w:val="24"/>
          <w:lang w:eastAsia="en-US" w:bidi="en-US"/>
        </w:rPr>
        <w:t>К 7-ми годам ребенок:</w:t>
      </w:r>
    </w:p>
    <w:p w14:paraId="65238811"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1.       Слушает и понимает взрослого, действует по правилу или образцу в конструктивной деятельности. Стремится к результативному выполнению работы в соответствии с темой, к позитивной оценке результата взрослым.</w:t>
      </w:r>
    </w:p>
    <w:p w14:paraId="1F27F3EE"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2.       Может применять усвоенные знания и способы деятельности для решения несложных задач, поставленных взрослым.</w:t>
      </w:r>
    </w:p>
    <w:p w14:paraId="5AC5BFAF"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3.       Любит самостоятельно заниматься конструированием.</w:t>
      </w:r>
    </w:p>
    <w:p w14:paraId="6F578EB0"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4.       В соответствии с темой создает постройку, владеет техническими умениями в конструировании, освоил способы замещения форм, придания постройке устойчивости, прочности.</w:t>
      </w:r>
    </w:p>
    <w:p w14:paraId="0D09E848"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5.       Проявляет элементы творчества, придумывает сюжетные композиции.</w:t>
      </w:r>
    </w:p>
    <w:p w14:paraId="5020CCD3"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6.       Может самостоятельно поставить цель, обдумать путь к её достижению, осуществить замысел и оценить полученный результат с позиции цели.</w:t>
      </w:r>
    </w:p>
    <w:p w14:paraId="155E9D1C"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7.       Умеет сотрудничать с другими детьми в процессе выполнения коллективных творческих работ.</w:t>
      </w:r>
    </w:p>
    <w:p w14:paraId="69BE0892"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 К семи годам:</w:t>
      </w:r>
    </w:p>
    <w:p w14:paraId="3A5BBB3B" w14:textId="77777777" w:rsidR="004E0854" w:rsidRPr="009822D0" w:rsidRDefault="004E0854" w:rsidP="00677111">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1.       Ребёнок обладает развитым воображением, которое реализуется в конструктивной деятельности.</w:t>
      </w:r>
    </w:p>
    <w:p w14:paraId="6C2A9960" w14:textId="77777777" w:rsidR="004E0854" w:rsidRPr="009822D0" w:rsidRDefault="004E0854" w:rsidP="00425B0A">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2.       Проявляет самостоятельность, инициативу, индивидуальность в процессе конструирования, имеет творческие увлечения.</w:t>
      </w:r>
    </w:p>
    <w:p w14:paraId="394AFB00" w14:textId="77777777" w:rsidR="004E0854" w:rsidRPr="009822D0" w:rsidRDefault="004E0854" w:rsidP="00425B0A">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3.       Демонстрирует высокую техническую грамотность.</w:t>
      </w:r>
    </w:p>
    <w:p w14:paraId="0C8C040C" w14:textId="77777777" w:rsidR="004E0854" w:rsidRPr="009822D0" w:rsidRDefault="004E0854" w:rsidP="00425B0A">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4.       Владеет умениями моделирования и макетирования простых предметов.</w:t>
      </w:r>
    </w:p>
    <w:p w14:paraId="4313D979" w14:textId="77777777" w:rsidR="00164EBE" w:rsidRDefault="004E0854" w:rsidP="00164EBE">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9822D0">
        <w:rPr>
          <w:rFonts w:ascii="Times New Roman" w:eastAsia="Times New Roman" w:hAnsi="Times New Roman" w:cstheme="majorBidi"/>
          <w:bCs/>
          <w:sz w:val="24"/>
          <w:szCs w:val="24"/>
          <w:lang w:eastAsia="en-US" w:bidi="en-US"/>
        </w:rPr>
        <w:t>5.       Охотно и плодотворно сотрудничает с другими детьми в процессе выполнения коллективных работ.</w:t>
      </w:r>
    </w:p>
    <w:p w14:paraId="2161F3C4" w14:textId="7EEF72CB" w:rsidR="00B832CD" w:rsidRPr="00164EBE" w:rsidRDefault="00B832CD" w:rsidP="00164EBE">
      <w:pPr>
        <w:shd w:val="clear" w:color="auto" w:fill="FFFFFF"/>
        <w:spacing w:after="0" w:line="312" w:lineRule="atLeast"/>
        <w:ind w:left="851"/>
        <w:rPr>
          <w:rFonts w:ascii="Times New Roman" w:eastAsia="Times New Roman" w:hAnsi="Times New Roman" w:cstheme="majorBidi"/>
          <w:bCs/>
          <w:sz w:val="24"/>
          <w:szCs w:val="24"/>
          <w:lang w:eastAsia="en-US" w:bidi="en-US"/>
        </w:rPr>
      </w:pPr>
      <w:r w:rsidRPr="00B832CD">
        <w:rPr>
          <w:rFonts w:ascii="Times New Roman" w:eastAsia="Times New Roman" w:hAnsi="Times New Roman" w:cstheme="majorBidi"/>
          <w:b/>
          <w:sz w:val="24"/>
          <w:szCs w:val="24"/>
          <w:lang w:eastAsia="en-US" w:bidi="en-US"/>
        </w:rPr>
        <w:lastRenderedPageBreak/>
        <w:t>2.1.3. Образовательная область «Речевое развитие»</w:t>
      </w:r>
    </w:p>
    <w:p w14:paraId="45D16272" w14:textId="77777777" w:rsidR="00B832CD" w:rsidRPr="00B832CD" w:rsidRDefault="00B832CD" w:rsidP="00425B0A">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Тематические модули, входящие в данную образовательную область: </w:t>
      </w:r>
      <w:r w:rsidRPr="00B832CD">
        <w:rPr>
          <w:rFonts w:ascii="Times New Roman" w:eastAsia="Times New Roman" w:hAnsi="Times New Roman" w:cs="Times New Roman"/>
          <w:sz w:val="24"/>
          <w:szCs w:val="24"/>
          <w:lang w:eastAsia="en-US" w:bidi="en-US"/>
        </w:rPr>
        <w:t>«Развитие речи», «Художественная литература».</w:t>
      </w:r>
    </w:p>
    <w:p w14:paraId="0CBA8AC1" w14:textId="77777777" w:rsidR="00B832CD" w:rsidRPr="00B832CD" w:rsidRDefault="00B832CD" w:rsidP="00425B0A">
      <w:pPr>
        <w:spacing w:after="0" w:line="6" w:lineRule="exact"/>
        <w:ind w:left="851"/>
        <w:rPr>
          <w:rFonts w:ascii="Times New Roman" w:eastAsiaTheme="majorEastAsia" w:hAnsi="Times New Roman" w:cs="Times New Roman"/>
          <w:sz w:val="24"/>
          <w:szCs w:val="24"/>
          <w:lang w:eastAsia="en-US" w:bidi="en-US"/>
        </w:rPr>
      </w:pPr>
    </w:p>
    <w:p w14:paraId="6B69D1B2"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Извлечение из ФГОС ДО</w:t>
      </w:r>
    </w:p>
    <w:p w14:paraId="559E93B9" w14:textId="77777777" w:rsidR="00B832CD" w:rsidRPr="00B832CD" w:rsidRDefault="00B832CD" w:rsidP="00425B0A">
      <w:pPr>
        <w:spacing w:after="0" w:line="7" w:lineRule="exact"/>
        <w:ind w:left="851"/>
        <w:rPr>
          <w:rFonts w:ascii="Times New Roman" w:eastAsiaTheme="majorEastAsia" w:hAnsi="Times New Roman" w:cs="Times New Roman"/>
          <w:sz w:val="24"/>
          <w:szCs w:val="24"/>
          <w:lang w:eastAsia="en-US" w:bidi="en-US"/>
        </w:rPr>
      </w:pPr>
    </w:p>
    <w:p w14:paraId="3F95F600" w14:textId="77777777" w:rsidR="00B832CD" w:rsidRPr="00B832CD" w:rsidRDefault="00B832CD" w:rsidP="00425B0A">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770B3703" w14:textId="77777777" w:rsidR="00B832CD" w:rsidRPr="00B832CD" w:rsidRDefault="00B832CD" w:rsidP="00EE0C66">
      <w:pPr>
        <w:spacing w:after="0"/>
        <w:ind w:left="709"/>
        <w:rPr>
          <w:rFonts w:ascii="Times New Roman" w:eastAsia="Times New Roman" w:hAnsi="Times New Roman" w:cs="Times New Roman"/>
          <w:b/>
          <w:bCs/>
          <w:sz w:val="24"/>
          <w:szCs w:val="24"/>
          <w:lang w:eastAsia="en-US" w:bidi="en-US"/>
        </w:rPr>
      </w:pPr>
    </w:p>
    <w:p w14:paraId="044A6634"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Основные цели и задачи</w:t>
      </w:r>
    </w:p>
    <w:p w14:paraId="353F92F6" w14:textId="77777777" w:rsidR="00B832CD" w:rsidRPr="00B832CD" w:rsidRDefault="00B832CD" w:rsidP="00425B0A">
      <w:pPr>
        <w:spacing w:after="0" w:line="7" w:lineRule="exact"/>
        <w:ind w:left="851"/>
        <w:rPr>
          <w:rFonts w:ascii="Times New Roman" w:eastAsiaTheme="majorEastAsia" w:hAnsi="Times New Roman" w:cs="Times New Roman"/>
          <w:sz w:val="24"/>
          <w:szCs w:val="24"/>
          <w:lang w:eastAsia="en-US" w:bidi="en-US"/>
        </w:rPr>
      </w:pPr>
    </w:p>
    <w:p w14:paraId="62F5B870" w14:textId="3336B346" w:rsidR="00B832CD" w:rsidRPr="00625EC3" w:rsidRDefault="00B832CD" w:rsidP="00425B0A">
      <w:pPr>
        <w:spacing w:after="0" w:line="238" w:lineRule="auto"/>
        <w:ind w:left="851"/>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b/>
          <w:bCs/>
          <w:sz w:val="24"/>
          <w:szCs w:val="24"/>
          <w:lang w:eastAsia="en-US" w:bidi="en-US"/>
        </w:rPr>
        <w:t xml:space="preserve">Развитие речи. </w:t>
      </w:r>
      <w:r w:rsidRPr="00625EC3">
        <w:rPr>
          <w:rFonts w:ascii="Times New Roman" w:eastAsia="Times New Roman" w:hAnsi="Times New Roman" w:cs="Times New Roman"/>
          <w:sz w:val="24"/>
          <w:szCs w:val="24"/>
          <w:lang w:eastAsia="en-US" w:bidi="en-US"/>
        </w:rPr>
        <w:t>Развитие свободного общения с взрослыми и детьми,</w:t>
      </w:r>
      <w:r w:rsidR="00BE3F13" w:rsidRPr="00625EC3">
        <w:rPr>
          <w:rFonts w:ascii="Times New Roman" w:eastAsia="Times New Roman" w:hAnsi="Times New Roman" w:cs="Times New Roman"/>
          <w:sz w:val="24"/>
          <w:szCs w:val="24"/>
          <w:lang w:eastAsia="en-US" w:bidi="en-US"/>
        </w:rPr>
        <w:t xml:space="preserve"> </w:t>
      </w:r>
      <w:r w:rsidRPr="00625EC3">
        <w:rPr>
          <w:rFonts w:ascii="Times New Roman" w:eastAsia="Times New Roman" w:hAnsi="Times New Roman" w:cs="Times New Roman"/>
          <w:sz w:val="24"/>
          <w:szCs w:val="24"/>
          <w:lang w:eastAsia="en-US" w:bidi="en-US"/>
        </w:rPr>
        <w:t>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14:paraId="07B18F10" w14:textId="7E8E4695" w:rsidR="00B832CD" w:rsidRPr="00B832CD" w:rsidRDefault="00B832CD" w:rsidP="00425B0A">
      <w:pPr>
        <w:spacing w:after="0" w:line="236" w:lineRule="auto"/>
        <w:ind w:left="851"/>
        <w:jc w:val="both"/>
        <w:rPr>
          <w:rFonts w:ascii="Times New Roman" w:eastAsiaTheme="majorEastAsia" w:hAnsi="Times New Roman" w:cs="Times New Roman"/>
          <w:sz w:val="24"/>
          <w:szCs w:val="24"/>
          <w:lang w:eastAsia="en-US" w:bidi="en-US"/>
        </w:rPr>
      </w:pPr>
      <w:r w:rsidRPr="00625EC3">
        <w:rPr>
          <w:rFonts w:ascii="Times New Roman" w:eastAsia="Times New Roman" w:hAnsi="Times New Roman" w:cs="Times New Roman"/>
          <w:b/>
          <w:bCs/>
          <w:sz w:val="24"/>
          <w:szCs w:val="24"/>
          <w:lang w:eastAsia="en-US" w:bidi="en-US"/>
        </w:rPr>
        <w:t xml:space="preserve">Художественная литература. </w:t>
      </w:r>
      <w:r w:rsidRPr="00625EC3">
        <w:rPr>
          <w:rFonts w:ascii="Times New Roman" w:eastAsia="Times New Roman" w:hAnsi="Times New Roman" w:cs="Times New Roman"/>
          <w:sz w:val="24"/>
          <w:szCs w:val="24"/>
          <w:lang w:eastAsia="en-US" w:bidi="en-US"/>
        </w:rPr>
        <w:t>Воспитание интереса и любви к чтению;</w:t>
      </w:r>
      <w:r w:rsidR="00BE3F13" w:rsidRPr="00625EC3">
        <w:rPr>
          <w:rFonts w:ascii="Times New Roman" w:eastAsia="Times New Roman" w:hAnsi="Times New Roman" w:cs="Times New Roman"/>
          <w:sz w:val="24"/>
          <w:szCs w:val="24"/>
          <w:lang w:eastAsia="en-US" w:bidi="en-US"/>
        </w:rPr>
        <w:t xml:space="preserve"> </w:t>
      </w:r>
      <w:r w:rsidRPr="00625EC3">
        <w:rPr>
          <w:rFonts w:ascii="Times New Roman" w:eastAsia="Times New Roman" w:hAnsi="Times New Roman" w:cs="Times New Roman"/>
          <w:sz w:val="24"/>
          <w:szCs w:val="24"/>
          <w:lang w:eastAsia="en-US" w:bidi="en-US"/>
        </w:rPr>
        <w:t>развитие литературной речи. Воспитание желания и умения слушать художественные произведения, следить за развитием действия.</w:t>
      </w:r>
    </w:p>
    <w:p w14:paraId="41C9FB48" w14:textId="77777777" w:rsidR="00B832CD" w:rsidRPr="00B832CD" w:rsidRDefault="00B832CD" w:rsidP="00425B0A">
      <w:pPr>
        <w:spacing w:after="0"/>
        <w:ind w:left="567"/>
        <w:jc w:val="center"/>
        <w:rPr>
          <w:rFonts w:ascii="Times New Roman" w:eastAsia="Times New Roman" w:hAnsi="Times New Roman" w:cs="Times New Roman"/>
          <w:b/>
          <w:bCs/>
          <w:sz w:val="24"/>
          <w:szCs w:val="24"/>
          <w:lang w:eastAsia="en-US" w:bidi="en-US"/>
        </w:rPr>
      </w:pPr>
    </w:p>
    <w:p w14:paraId="2D1084C1" w14:textId="77777777" w:rsidR="001B3829" w:rsidRDefault="001B3829" w:rsidP="00EE0C66">
      <w:pPr>
        <w:spacing w:after="0"/>
        <w:ind w:left="567" w:firstLine="709"/>
        <w:jc w:val="center"/>
        <w:rPr>
          <w:rFonts w:ascii="Times New Roman" w:eastAsia="Times New Roman" w:hAnsi="Times New Roman" w:cs="Times New Roman"/>
          <w:b/>
          <w:bCs/>
          <w:sz w:val="24"/>
          <w:szCs w:val="24"/>
          <w:lang w:eastAsia="en-US" w:bidi="en-US"/>
        </w:rPr>
      </w:pPr>
    </w:p>
    <w:p w14:paraId="37A3A9E1" w14:textId="77777777" w:rsidR="001B3829" w:rsidRDefault="001B3829" w:rsidP="00EE0C66">
      <w:pPr>
        <w:spacing w:after="0"/>
        <w:ind w:left="567" w:firstLine="709"/>
        <w:jc w:val="center"/>
        <w:rPr>
          <w:rFonts w:ascii="Times New Roman" w:eastAsia="Times New Roman" w:hAnsi="Times New Roman" w:cs="Times New Roman"/>
          <w:b/>
          <w:bCs/>
          <w:sz w:val="24"/>
          <w:szCs w:val="24"/>
          <w:lang w:eastAsia="en-US" w:bidi="en-US"/>
        </w:rPr>
      </w:pPr>
    </w:p>
    <w:p w14:paraId="7ECCDDF4" w14:textId="77777777" w:rsidR="001B3829" w:rsidRDefault="001B3829" w:rsidP="00EE0C66">
      <w:pPr>
        <w:spacing w:after="0"/>
        <w:ind w:left="567" w:firstLine="709"/>
        <w:jc w:val="center"/>
        <w:rPr>
          <w:rFonts w:ascii="Times New Roman" w:eastAsia="Times New Roman" w:hAnsi="Times New Roman" w:cs="Times New Roman"/>
          <w:b/>
          <w:bCs/>
          <w:sz w:val="24"/>
          <w:szCs w:val="24"/>
          <w:lang w:eastAsia="en-US" w:bidi="en-US"/>
        </w:rPr>
      </w:pPr>
    </w:p>
    <w:p w14:paraId="7CB9C1E9" w14:textId="1CB8F648" w:rsidR="00B832CD" w:rsidRPr="00B832CD" w:rsidRDefault="00B832CD" w:rsidP="00EE0C66">
      <w:pPr>
        <w:spacing w:after="0"/>
        <w:ind w:left="567" w:firstLine="709"/>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Содержание психолого-педагогической работы</w:t>
      </w:r>
    </w:p>
    <w:p w14:paraId="7D50EFCB" w14:textId="5AB6F4FB" w:rsidR="00B832CD" w:rsidRPr="00B832CD" w:rsidRDefault="00B832CD" w:rsidP="00EE0C66">
      <w:pPr>
        <w:ind w:left="567" w:right="-539" w:firstLine="709"/>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от </w:t>
      </w:r>
      <w:r w:rsidR="001074B5">
        <w:rPr>
          <w:rFonts w:ascii="Times New Roman" w:eastAsia="Times New Roman" w:hAnsi="Times New Roman" w:cs="Times New Roman"/>
          <w:b/>
          <w:bCs/>
          <w:sz w:val="24"/>
          <w:szCs w:val="24"/>
          <w:lang w:eastAsia="en-US" w:bidi="en-US"/>
        </w:rPr>
        <w:t>4</w:t>
      </w:r>
      <w:r w:rsidR="00257200">
        <w:rPr>
          <w:rFonts w:ascii="Times New Roman" w:eastAsia="Times New Roman" w:hAnsi="Times New Roman" w:cs="Times New Roman"/>
          <w:b/>
          <w:bCs/>
          <w:sz w:val="24"/>
          <w:szCs w:val="24"/>
          <w:lang w:eastAsia="en-US" w:bidi="en-US"/>
        </w:rPr>
        <w:t>.</w:t>
      </w:r>
      <w:r w:rsidRPr="00B832CD">
        <w:rPr>
          <w:rFonts w:ascii="Times New Roman" w:eastAsia="Times New Roman" w:hAnsi="Times New Roman" w:cs="Times New Roman"/>
          <w:b/>
          <w:bCs/>
          <w:sz w:val="24"/>
          <w:szCs w:val="24"/>
          <w:lang w:eastAsia="en-US" w:bidi="en-US"/>
        </w:rPr>
        <w:t>5 до 6 лет</w:t>
      </w:r>
    </w:p>
    <w:p w14:paraId="145B7AE4" w14:textId="77777777" w:rsidR="00B832CD" w:rsidRPr="00B832CD" w:rsidRDefault="00B832CD" w:rsidP="00EE0C66">
      <w:pPr>
        <w:spacing w:after="0" w:line="14" w:lineRule="exact"/>
        <w:ind w:left="567" w:firstLine="709"/>
        <w:jc w:val="both"/>
        <w:rPr>
          <w:rFonts w:ascii="Times New Roman" w:eastAsiaTheme="majorEastAsia" w:hAnsi="Times New Roman" w:cs="Times New Roman"/>
          <w:sz w:val="24"/>
          <w:szCs w:val="24"/>
          <w:lang w:eastAsia="en-US" w:bidi="en-US"/>
        </w:rPr>
      </w:pPr>
    </w:p>
    <w:p w14:paraId="14864895" w14:textId="0A737E55" w:rsidR="00B832CD" w:rsidRPr="00B832CD" w:rsidRDefault="00B832CD" w:rsidP="00EE0C66">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Развивающая речевая среда. </w:t>
      </w:r>
      <w:r w:rsidRPr="00B832CD">
        <w:rPr>
          <w:rFonts w:ascii="Times New Roman" w:eastAsia="Times New Roman" w:hAnsi="Times New Roman" w:cs="Times New Roman"/>
          <w:sz w:val="24"/>
          <w:szCs w:val="24"/>
          <w:lang w:eastAsia="en-US" w:bidi="en-US"/>
        </w:rPr>
        <w:t>Продолжать развивать речь как средство общения.</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14:paraId="7E9B481A" w14:textId="77777777" w:rsidR="00B832CD" w:rsidRPr="00B832CD" w:rsidRDefault="00B832CD" w:rsidP="00EE0C66">
      <w:pPr>
        <w:spacing w:after="0" w:line="16" w:lineRule="exact"/>
        <w:ind w:left="851"/>
        <w:jc w:val="both"/>
        <w:rPr>
          <w:rFonts w:ascii="Times New Roman" w:eastAsiaTheme="majorEastAsia" w:hAnsi="Times New Roman" w:cs="Times New Roman"/>
          <w:sz w:val="24"/>
          <w:szCs w:val="24"/>
          <w:lang w:eastAsia="en-US" w:bidi="en-US"/>
        </w:rPr>
      </w:pPr>
    </w:p>
    <w:p w14:paraId="262A14B1" w14:textId="77777777" w:rsidR="00B832CD" w:rsidRPr="00B832CD" w:rsidRDefault="00B832CD" w:rsidP="00EE0C66">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14:paraId="37689EE5" w14:textId="77777777" w:rsidR="00B832CD" w:rsidRPr="00B832CD" w:rsidRDefault="00B832CD" w:rsidP="00EE0C66">
      <w:pPr>
        <w:spacing w:after="0" w:line="14" w:lineRule="exact"/>
        <w:ind w:left="567" w:firstLine="709"/>
        <w:jc w:val="both"/>
        <w:rPr>
          <w:rFonts w:ascii="Times New Roman" w:eastAsiaTheme="majorEastAsia" w:hAnsi="Times New Roman" w:cs="Times New Roman"/>
          <w:sz w:val="24"/>
          <w:szCs w:val="24"/>
          <w:lang w:eastAsia="en-US" w:bidi="en-US"/>
        </w:rPr>
      </w:pPr>
    </w:p>
    <w:p w14:paraId="43A493CE" w14:textId="77777777" w:rsidR="00B832CD" w:rsidRPr="00B832CD" w:rsidRDefault="00B832CD" w:rsidP="00EE0C66">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14:paraId="1BC70CCC" w14:textId="37A8B055" w:rsidR="00B832CD" w:rsidRPr="00B832CD" w:rsidRDefault="00B832CD" w:rsidP="00EE0C66">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Формирование словаря. </w:t>
      </w:r>
      <w:r w:rsidRPr="00B832CD">
        <w:rPr>
          <w:rFonts w:ascii="Times New Roman" w:eastAsia="Times New Roman" w:hAnsi="Times New Roman" w:cs="Times New Roman"/>
          <w:sz w:val="24"/>
          <w:szCs w:val="24"/>
          <w:lang w:eastAsia="en-US" w:bidi="en-US"/>
        </w:rPr>
        <w:t>Обогащать речь детей существительными,</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обозначающими</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3E42A21C" w14:textId="77777777" w:rsidR="00B832CD" w:rsidRPr="00B832CD" w:rsidRDefault="00B832CD" w:rsidP="00EE0C66">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14:paraId="1D51E843" w14:textId="77777777" w:rsidR="00B832CD" w:rsidRPr="00B832CD" w:rsidRDefault="00B832CD" w:rsidP="00EE0C66">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Помогать детям употреблять в речи слова в точном соответствии со смыслом.</w:t>
      </w:r>
    </w:p>
    <w:p w14:paraId="6A480EE1" w14:textId="49BBB950" w:rsidR="00B832CD" w:rsidRPr="00B832CD" w:rsidRDefault="00B832CD" w:rsidP="00EE0C66">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Звуковая культура речи. </w:t>
      </w:r>
      <w:r w:rsidRPr="00B832CD">
        <w:rPr>
          <w:rFonts w:ascii="Times New Roman" w:eastAsia="Times New Roman" w:hAnsi="Times New Roman" w:cs="Times New Roman"/>
          <w:sz w:val="24"/>
          <w:szCs w:val="24"/>
          <w:lang w:eastAsia="en-US" w:bidi="en-US"/>
        </w:rPr>
        <w:t>Закреплять правильное,</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отчетливое произнесение звуков.</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Учить различать на слух и отчетливо произносить сходные по артикуляции и звучанию согласные звуки: с — з, с — ц, ш — ж, ч — ц, с — ш, ж — з, л — р.</w:t>
      </w:r>
    </w:p>
    <w:p w14:paraId="696FC4F2" w14:textId="77777777" w:rsidR="00B832CD" w:rsidRPr="00B832CD" w:rsidRDefault="00B832CD" w:rsidP="00EE0C66">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фонематический слух. Учить определять место звука в слове (начало, середина, конец).</w:t>
      </w:r>
    </w:p>
    <w:p w14:paraId="7FE377BD" w14:textId="77777777" w:rsidR="00B832CD" w:rsidRPr="00B832CD" w:rsidRDefault="00B832CD" w:rsidP="00EE0C66">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Отрабатывать интонационную выразительность речи.</w:t>
      </w:r>
    </w:p>
    <w:p w14:paraId="54758937" w14:textId="77777777" w:rsidR="00B832CD" w:rsidRPr="00B832CD" w:rsidRDefault="00B832CD" w:rsidP="00EE0C66">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Грамматический строй речи. </w:t>
      </w:r>
      <w:r w:rsidRPr="00B832CD">
        <w:rPr>
          <w:rFonts w:ascii="Times New Roman" w:eastAsia="Times New Roman" w:hAnsi="Times New Roman" w:cs="Times New Roman"/>
          <w:sz w:val="24"/>
          <w:szCs w:val="24"/>
          <w:lang w:eastAsia="en-US" w:bidi="en-US"/>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14:paraId="3C1DF10D" w14:textId="77777777" w:rsidR="00B832CD" w:rsidRPr="00B832CD" w:rsidRDefault="00B832CD" w:rsidP="00EE0C66">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разными способами образования слов (сахарница, хлебница; масленка, солонка; воспитатель, учитель, строитель).</w:t>
      </w:r>
    </w:p>
    <w:p w14:paraId="63B5530B" w14:textId="77777777" w:rsidR="00B832CD" w:rsidRPr="00B832CD" w:rsidRDefault="00B832CD" w:rsidP="00EE0C66">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14:paraId="3E3FA63C" w14:textId="77777777" w:rsidR="00B832CD" w:rsidRPr="00B832CD" w:rsidRDefault="00B832CD" w:rsidP="00EE0C66">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14:paraId="2AD93273" w14:textId="77777777" w:rsidR="00B832CD" w:rsidRPr="00B832CD" w:rsidRDefault="00B832CD" w:rsidP="00EE0C66">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составлять по образцу простые и сложные предложения.</w:t>
      </w:r>
    </w:p>
    <w:p w14:paraId="697139C5" w14:textId="77777777" w:rsidR="00B832CD" w:rsidRPr="00B832CD" w:rsidRDefault="00B832CD" w:rsidP="00EE0C66">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умение пользоваться прямой и косвенной речью.</w:t>
      </w:r>
    </w:p>
    <w:p w14:paraId="37C22C29" w14:textId="77777777" w:rsidR="00B832CD" w:rsidRPr="00B832CD" w:rsidRDefault="00B832CD" w:rsidP="00EE0C66">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Связная речь. </w:t>
      </w:r>
      <w:r w:rsidRPr="00B832CD">
        <w:rPr>
          <w:rFonts w:ascii="Times New Roman" w:eastAsia="Times New Roman" w:hAnsi="Times New Roman" w:cs="Times New Roman"/>
          <w:sz w:val="24"/>
          <w:szCs w:val="24"/>
          <w:lang w:eastAsia="en-US" w:bidi="en-US"/>
        </w:rPr>
        <w:t>Развивать умение поддерживать беседу.</w:t>
      </w:r>
    </w:p>
    <w:p w14:paraId="2F24E275" w14:textId="77777777" w:rsidR="00B832CD" w:rsidRPr="00B832CD" w:rsidRDefault="00B832CD" w:rsidP="00EE0C66">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диалогическую форму речи. Поощрять попытки высказывать свою точку зрения, согласие или несогласие с ответом товарища.</w:t>
      </w:r>
    </w:p>
    <w:p w14:paraId="351079DF" w14:textId="77777777" w:rsidR="00B832CD" w:rsidRPr="00B832CD" w:rsidRDefault="00B832CD" w:rsidP="00EE0C66">
      <w:pPr>
        <w:spacing w:after="0"/>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монологическую форму речи.</w:t>
      </w:r>
    </w:p>
    <w:p w14:paraId="542031E8" w14:textId="77777777" w:rsidR="00B832CD" w:rsidRPr="00B832CD" w:rsidRDefault="00B832CD" w:rsidP="00EE0C66">
      <w:pPr>
        <w:spacing w:after="0"/>
        <w:ind w:left="851"/>
        <w:rPr>
          <w:rFonts w:ascii="Times New Roman" w:eastAsia="Times New Roman" w:hAnsi="Times New Roman" w:cs="Times New Roman"/>
          <w:sz w:val="24"/>
          <w:szCs w:val="24"/>
          <w:lang w:eastAsia="en-US" w:bidi="en-US"/>
        </w:rPr>
      </w:pPr>
    </w:p>
    <w:p w14:paraId="72277F93" w14:textId="77777777" w:rsidR="00B832CD" w:rsidRPr="00B832CD" w:rsidRDefault="00B832CD" w:rsidP="00EE0C66">
      <w:pPr>
        <w:spacing w:after="0" w:line="234"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связно, последовательно и выразительно пересказывать небольшие сказки, рас</w:t>
      </w:r>
    </w:p>
    <w:p w14:paraId="705612A0" w14:textId="77777777" w:rsidR="00B832CD" w:rsidRPr="00B832CD" w:rsidRDefault="00B832CD" w:rsidP="00EE0C66">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сказы.</w:t>
      </w:r>
    </w:p>
    <w:p w14:paraId="31157771" w14:textId="77777777" w:rsidR="00B832CD" w:rsidRPr="00B832CD" w:rsidRDefault="00B832CD" w:rsidP="00425B0A">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14:paraId="1F93F282" w14:textId="77777777" w:rsidR="00B832CD" w:rsidRPr="00B832CD" w:rsidRDefault="00B832CD" w:rsidP="00425B0A">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умение составлять рассказы о событиях из личного опыта, придумывать свои концовки к сказкам.</w:t>
      </w:r>
    </w:p>
    <w:p w14:paraId="09CB3182" w14:textId="77777777" w:rsidR="00B832CD" w:rsidRPr="00B832CD" w:rsidRDefault="00B832CD" w:rsidP="00425B0A">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составлять небольшие рассказы творческого характера на тему, предложенную воспитателем.</w:t>
      </w:r>
    </w:p>
    <w:p w14:paraId="5336F841"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Приобщение к художественной литературе</w:t>
      </w:r>
    </w:p>
    <w:p w14:paraId="7EDEC002" w14:textId="3DEB4252" w:rsidR="00B832CD" w:rsidRPr="001B3829" w:rsidRDefault="00B832CD" w:rsidP="00425B0A">
      <w:pPr>
        <w:spacing w:after="0" w:line="235"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Продолжать развивать интерес детей к художественной литературе. </w:t>
      </w:r>
      <w:r w:rsidR="001B3829">
        <w:rPr>
          <w:rFonts w:ascii="Times New Roman" w:eastAsia="Times New Roman" w:hAnsi="Times New Roman" w:cs="Times New Roman"/>
          <w:sz w:val="24"/>
          <w:szCs w:val="24"/>
          <w:lang w:eastAsia="en-US" w:bidi="en-US"/>
        </w:rPr>
        <w:t>Учить внимательно</w:t>
      </w:r>
    </w:p>
    <w:p w14:paraId="42790A3B" w14:textId="77777777" w:rsidR="00B832CD" w:rsidRPr="001B3829" w:rsidRDefault="00B832CD" w:rsidP="00425B0A">
      <w:pPr>
        <w:numPr>
          <w:ilvl w:val="0"/>
          <w:numId w:val="27"/>
        </w:numPr>
        <w:tabs>
          <w:tab w:val="left" w:pos="456"/>
        </w:tabs>
        <w:spacing w:after="0" w:line="234"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заинтересованно слушать сказки, рассказы, стихотворения; запоминать считалки, скороговорки, загадки. </w:t>
      </w:r>
      <w:r w:rsidRPr="001B3829">
        <w:rPr>
          <w:rFonts w:ascii="Times New Roman" w:eastAsia="Times New Roman" w:hAnsi="Times New Roman" w:cs="Times New Roman"/>
          <w:sz w:val="24"/>
          <w:szCs w:val="24"/>
          <w:lang w:eastAsia="en-US" w:bidi="en-US"/>
        </w:rPr>
        <w:t>Прививать интерес к чтению больших произведений (по главам).</w:t>
      </w:r>
    </w:p>
    <w:p w14:paraId="388A5CDD" w14:textId="77777777" w:rsidR="00B832CD" w:rsidRPr="001B3829" w:rsidRDefault="00B832CD" w:rsidP="00425B0A">
      <w:pPr>
        <w:spacing w:after="0" w:line="13" w:lineRule="exact"/>
        <w:ind w:left="567"/>
        <w:rPr>
          <w:rFonts w:ascii="Times New Roman" w:eastAsia="Times New Roman" w:hAnsi="Times New Roman" w:cs="Times New Roman"/>
          <w:sz w:val="24"/>
          <w:szCs w:val="24"/>
          <w:lang w:eastAsia="en-US" w:bidi="en-US"/>
        </w:rPr>
      </w:pPr>
    </w:p>
    <w:p w14:paraId="2F19658D" w14:textId="77777777" w:rsidR="00B832CD" w:rsidRPr="00B832CD" w:rsidRDefault="00B832CD" w:rsidP="00425B0A">
      <w:pPr>
        <w:spacing w:after="0" w:line="234"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Способствовать формированию эмоционального отношения к литературным произведениям.</w:t>
      </w:r>
    </w:p>
    <w:p w14:paraId="7C598ED6" w14:textId="77777777" w:rsidR="00B832CD" w:rsidRPr="00B832CD" w:rsidRDefault="00B832CD" w:rsidP="00425B0A">
      <w:pPr>
        <w:spacing w:after="0" w:line="234"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14:paraId="12C9A5ED" w14:textId="77777777" w:rsidR="00B832CD" w:rsidRPr="00B832CD" w:rsidRDefault="00B832CD" w:rsidP="00425B0A">
      <w:pPr>
        <w:spacing w:after="0" w:line="234"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объяснять (с опорой на прочитанное произведение) доступные детям жанровые особенности сказок, рассказов, стихотворений.</w:t>
      </w:r>
    </w:p>
    <w:p w14:paraId="5CEF2414" w14:textId="77777777" w:rsidR="00B832CD" w:rsidRPr="00B832CD" w:rsidRDefault="00B832CD" w:rsidP="00425B0A">
      <w:pPr>
        <w:spacing w:after="0" w:line="236"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14:paraId="5D47E8D5" w14:textId="77777777" w:rsidR="00B832CD" w:rsidRPr="00B832CD" w:rsidRDefault="00B832CD" w:rsidP="00425B0A">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Помогать выразительно, с естественными интонациями читать стихи, участвовать в чтении текста по ролям, в инсценировках.</w:t>
      </w:r>
    </w:p>
    <w:p w14:paraId="2ABC1DDB" w14:textId="77777777" w:rsidR="00B832CD" w:rsidRPr="00B832CD" w:rsidRDefault="00B832CD" w:rsidP="00425B0A">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14:paraId="0DD2124F" w14:textId="77777777" w:rsidR="00B832CD" w:rsidRPr="00B832CD" w:rsidRDefault="00B832CD" w:rsidP="00425B0A">
      <w:pPr>
        <w:ind w:left="851" w:right="-239"/>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от 6 до 7 лет</w:t>
      </w:r>
    </w:p>
    <w:p w14:paraId="4F151992" w14:textId="77777777" w:rsidR="00B832CD" w:rsidRPr="00B832CD" w:rsidRDefault="00B832CD" w:rsidP="00425B0A">
      <w:pPr>
        <w:spacing w:after="0" w:line="235" w:lineRule="auto"/>
        <w:ind w:left="851"/>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Развивающая речевая среда. </w:t>
      </w:r>
      <w:r w:rsidRPr="00B832CD">
        <w:rPr>
          <w:rFonts w:ascii="Times New Roman" w:eastAsia="Times New Roman" w:hAnsi="Times New Roman" w:cs="Times New Roman"/>
          <w:sz w:val="24"/>
          <w:szCs w:val="24"/>
          <w:lang w:eastAsia="en-US" w:bidi="en-US"/>
        </w:rPr>
        <w:t>Приучать детей—будущих школьников—проявлять</w:t>
      </w:r>
    </w:p>
    <w:p w14:paraId="7782CAB4"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инициативу с целью получения новых знаний.</w:t>
      </w:r>
    </w:p>
    <w:p w14:paraId="6FA76555"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речь как средство общения.</w:t>
      </w:r>
    </w:p>
    <w:p w14:paraId="03E75728" w14:textId="77777777" w:rsidR="00B832CD" w:rsidRPr="00B832CD" w:rsidRDefault="00B832CD" w:rsidP="00425B0A">
      <w:pPr>
        <w:spacing w:after="0" w:line="236"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14:paraId="5D0754F3" w14:textId="77777777" w:rsidR="00B832CD" w:rsidRPr="00B832CD" w:rsidRDefault="00B832CD" w:rsidP="00425B0A">
      <w:pPr>
        <w:spacing w:after="0" w:line="236"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14:paraId="7D52C9B0" w14:textId="77777777" w:rsidR="00B832CD" w:rsidRPr="00B832CD" w:rsidRDefault="00B832CD" w:rsidP="00425B0A">
      <w:pPr>
        <w:spacing w:after="0" w:line="236"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14:paraId="6C1055DA"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формировать умение отстаивать свою точку зрения.</w:t>
      </w:r>
    </w:p>
    <w:p w14:paraId="49BA8235"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Помогать осваивать формы речевого этикета.</w:t>
      </w:r>
    </w:p>
    <w:p w14:paraId="13220865" w14:textId="77777777" w:rsidR="00B832CD" w:rsidRPr="00B832CD" w:rsidRDefault="00B832CD" w:rsidP="00425B0A">
      <w:pPr>
        <w:spacing w:after="0" w:line="234"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содержательно, эмоционально рассказывать детям об интересных фактах и событиях.</w:t>
      </w:r>
    </w:p>
    <w:p w14:paraId="1BA8B5B4"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Приучать детей к самостоятельности суждений.</w:t>
      </w:r>
    </w:p>
    <w:p w14:paraId="324F77E8" w14:textId="77777777" w:rsidR="00B832CD" w:rsidRPr="00B832CD" w:rsidRDefault="00B832CD" w:rsidP="00425B0A">
      <w:pPr>
        <w:spacing w:after="0" w:line="13" w:lineRule="exact"/>
        <w:ind w:left="851"/>
        <w:rPr>
          <w:rFonts w:ascii="Times New Roman" w:eastAsiaTheme="majorEastAsia" w:hAnsi="Times New Roman" w:cs="Times New Roman"/>
          <w:sz w:val="24"/>
          <w:szCs w:val="24"/>
          <w:lang w:eastAsia="en-US" w:bidi="en-US"/>
        </w:rPr>
      </w:pPr>
    </w:p>
    <w:p w14:paraId="2DB7DDFE" w14:textId="41C11425" w:rsidR="00B832CD" w:rsidRPr="00B832CD" w:rsidRDefault="00B832CD" w:rsidP="00425B0A">
      <w:pPr>
        <w:spacing w:after="0" w:line="234"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Формирование словаря. </w:t>
      </w:r>
      <w:r w:rsidRPr="00B832CD">
        <w:rPr>
          <w:rFonts w:ascii="Times New Roman" w:eastAsia="Times New Roman" w:hAnsi="Times New Roman" w:cs="Times New Roman"/>
          <w:sz w:val="24"/>
          <w:szCs w:val="24"/>
          <w:lang w:eastAsia="en-US" w:bidi="en-US"/>
        </w:rPr>
        <w:t>Продолжать работу по обогащению бытового,</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природоведческого, обществоведческого словаря детей.</w:t>
      </w:r>
    </w:p>
    <w:p w14:paraId="01CC2388"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Побуждать детей интересоваться смыслом слова.</w:t>
      </w:r>
    </w:p>
    <w:p w14:paraId="0F7BCC1C" w14:textId="77777777" w:rsidR="00B832CD" w:rsidRPr="00B832CD" w:rsidRDefault="00B832CD" w:rsidP="00425B0A">
      <w:pPr>
        <w:spacing w:after="0" w:line="234"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умение использовать разные части речи в точном соответствии с их значением и целью высказывания.</w:t>
      </w:r>
    </w:p>
    <w:p w14:paraId="1B520E64"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Помогать детям осваивать выразительные средства языка.</w:t>
      </w:r>
    </w:p>
    <w:p w14:paraId="35FECFFF"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Звуковая культура речи. </w:t>
      </w:r>
      <w:r w:rsidRPr="00B832CD">
        <w:rPr>
          <w:rFonts w:ascii="Times New Roman" w:eastAsia="Times New Roman" w:hAnsi="Times New Roman" w:cs="Times New Roman"/>
          <w:sz w:val="24"/>
          <w:szCs w:val="24"/>
          <w:lang w:eastAsia="en-US" w:bidi="en-US"/>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14:paraId="0B7E2FEC" w14:textId="77777777" w:rsidR="00B832CD" w:rsidRPr="00B832CD" w:rsidRDefault="00B832CD" w:rsidP="00425B0A">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030132C0"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Отрабатывать интонационную выразительность речи.</w:t>
      </w:r>
    </w:p>
    <w:p w14:paraId="6004A433" w14:textId="055C0CFF"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Грамматический строй речи. </w:t>
      </w:r>
      <w:r w:rsidRPr="00B832CD">
        <w:rPr>
          <w:rFonts w:ascii="Times New Roman" w:eastAsia="Times New Roman" w:hAnsi="Times New Roman" w:cs="Times New Roman"/>
          <w:sz w:val="24"/>
          <w:szCs w:val="24"/>
          <w:lang w:eastAsia="en-US" w:bidi="en-US"/>
        </w:rPr>
        <w:t>Продолжать упражнять детей в согласовании слов в</w:t>
      </w:r>
      <w:r w:rsidR="001B3829">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предложении.</w:t>
      </w:r>
    </w:p>
    <w:p w14:paraId="2D1C1811" w14:textId="77777777" w:rsidR="00B832CD" w:rsidRPr="00B832CD" w:rsidRDefault="00B832CD" w:rsidP="00425B0A">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14:paraId="29D3FEFF" w14:textId="77777777" w:rsidR="00B832CD" w:rsidRPr="00B832CD" w:rsidRDefault="00B832CD" w:rsidP="00425B0A">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Помогать правильно строить сложноподчиненные предложения, использовать языковые средства для соединения их частей (чтобы, когда</w:t>
      </w:r>
    </w:p>
    <w:p w14:paraId="44EA46AA"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потому что, если, если бы и т. д.).</w:t>
      </w:r>
    </w:p>
    <w:p w14:paraId="6AA5D347"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Связная речь. </w:t>
      </w:r>
      <w:r w:rsidRPr="00B832CD">
        <w:rPr>
          <w:rFonts w:ascii="Times New Roman" w:eastAsia="Times New Roman" w:hAnsi="Times New Roman" w:cs="Times New Roman"/>
          <w:sz w:val="24"/>
          <w:szCs w:val="24"/>
          <w:lang w:eastAsia="en-US" w:bidi="en-US"/>
        </w:rPr>
        <w:t>Продолжать совершенствовать диалогическую и монологическую формы речи.</w:t>
      </w:r>
    </w:p>
    <w:p w14:paraId="76A73DBB" w14:textId="77777777" w:rsidR="00B832CD" w:rsidRPr="00B832CD" w:rsidRDefault="00B832CD" w:rsidP="00707970">
      <w:pPr>
        <w:spacing w:after="0" w:line="236" w:lineRule="auto"/>
        <w:ind w:left="851" w:firstLine="283"/>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14:paraId="08F82134" w14:textId="77777777" w:rsidR="00B832CD" w:rsidRPr="00B832CD" w:rsidRDefault="00B832CD" w:rsidP="00707970">
      <w:pPr>
        <w:spacing w:after="0" w:line="234"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учить содержательно и выразительно пересказывать литературные тексты, драматизировать их.</w:t>
      </w:r>
    </w:p>
    <w:p w14:paraId="321E7B84"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14:paraId="56755690"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умение составлять рассказы из личного опыта.</w:t>
      </w:r>
    </w:p>
    <w:p w14:paraId="6E86A375" w14:textId="685C1E56" w:rsidR="00B832CD" w:rsidRPr="00B832CD" w:rsidRDefault="00B832CD" w:rsidP="00707970">
      <w:pPr>
        <w:spacing w:after="0" w:line="236"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Продолжать совершенствовать умение сочинять короткие сказки на заданную тему. </w:t>
      </w:r>
      <w:r w:rsidRPr="00B832CD">
        <w:rPr>
          <w:rFonts w:ascii="Times New Roman" w:eastAsia="Times New Roman" w:hAnsi="Times New Roman" w:cs="Times New Roman"/>
          <w:b/>
          <w:bCs/>
          <w:sz w:val="24"/>
          <w:szCs w:val="24"/>
          <w:lang w:eastAsia="en-US" w:bidi="en-US"/>
        </w:rPr>
        <w:t xml:space="preserve">Подготовка к обучению грамоте. </w:t>
      </w:r>
      <w:r w:rsidRPr="00B832CD">
        <w:rPr>
          <w:rFonts w:ascii="Times New Roman" w:eastAsia="Times New Roman" w:hAnsi="Times New Roman" w:cs="Times New Roman"/>
          <w:sz w:val="24"/>
          <w:szCs w:val="24"/>
          <w:lang w:eastAsia="en-US" w:bidi="en-US"/>
        </w:rPr>
        <w:t>Дать представления о предложении</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(без грамматического определения).</w:t>
      </w:r>
    </w:p>
    <w:p w14:paraId="3E39B4D8"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Упражнять в составлении предложений, членении простых предложений (без союзов и предлогов) на слова с указанием их последовательности.</w:t>
      </w:r>
    </w:p>
    <w:p w14:paraId="46DB8754" w14:textId="55B3BBC9"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детей делить двусложные и трехсложные слова с открытыми слогами (на-</w:t>
      </w:r>
      <w:r w:rsidR="00B5062C" w:rsidRPr="00B832CD">
        <w:rPr>
          <w:rFonts w:ascii="Times New Roman" w:eastAsia="Times New Roman" w:hAnsi="Times New Roman" w:cs="Times New Roman"/>
          <w:sz w:val="24"/>
          <w:szCs w:val="24"/>
          <w:lang w:eastAsia="en-US" w:bidi="en-US"/>
        </w:rPr>
        <w:t>ша, Ма</w:t>
      </w:r>
      <w:r w:rsidRPr="00B832CD">
        <w:rPr>
          <w:rFonts w:ascii="Times New Roman" w:eastAsia="Times New Roman" w:hAnsi="Times New Roman" w:cs="Times New Roman"/>
          <w:sz w:val="24"/>
          <w:szCs w:val="24"/>
          <w:lang w:eastAsia="en-US" w:bidi="en-US"/>
        </w:rPr>
        <w:t>-ша, ма-ли-на, бе-ре-за) на части.</w:t>
      </w:r>
    </w:p>
    <w:p w14:paraId="6EE37894"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составлять слова из слогов (устно).</w:t>
      </w:r>
    </w:p>
    <w:p w14:paraId="2795C884"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выделять последовательность звуков в простых словах.</w:t>
      </w:r>
    </w:p>
    <w:p w14:paraId="383A4872"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интерес детей к художественной литературе.</w:t>
      </w:r>
    </w:p>
    <w:p w14:paraId="2EFA04BF"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4894EA3A"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Пополнять литературный багаж сказками, рассказами, стихотворениями, загадками, считалками, скороговорками.</w:t>
      </w:r>
    </w:p>
    <w:p w14:paraId="13EAA0EB"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14:paraId="2B2C15CA"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54CA59F"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14:paraId="787AAA49"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совершенствовать художественно-речевые исполнительские навыки детей при чтении стихотворений, в драматизациях</w:t>
      </w:r>
    </w:p>
    <w:p w14:paraId="14E3B772"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(эмоциональность исполнения, естественность поведения, умение интонацией, жестом, мимикой передать свое отношение к содержанию литературной фразы).</w:t>
      </w:r>
    </w:p>
    <w:p w14:paraId="7F014CE1"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FEF43FA"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Помогать детям объяснять основные различия между литературными жанрами: сказкой, рассказом, стихотворением.</w:t>
      </w:r>
    </w:p>
    <w:p w14:paraId="490FD1EB"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детей с иллюстрациями известных художников.</w:t>
      </w:r>
    </w:p>
    <w:p w14:paraId="7EF50733"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Региональный компонент:</w:t>
      </w:r>
    </w:p>
    <w:p w14:paraId="19221FC6" w14:textId="77777777" w:rsidR="00B832CD" w:rsidRPr="00B832CD" w:rsidRDefault="00B832CD" w:rsidP="00707970">
      <w:pPr>
        <w:spacing w:after="0" w:line="236"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Знакомство с произведениями белгородских авторов различных жанров и содержания, в зависимости от тематического планирования.</w:t>
      </w:r>
    </w:p>
    <w:p w14:paraId="4D29A64D" w14:textId="77777777" w:rsidR="00B832CD" w:rsidRPr="00B832CD" w:rsidRDefault="00B832CD" w:rsidP="00707970">
      <w:pPr>
        <w:spacing w:after="0" w:line="236" w:lineRule="auto"/>
        <w:ind w:left="851"/>
        <w:jc w:val="both"/>
        <w:rPr>
          <w:rFonts w:ascii="Times New Roman" w:eastAsia="Times New Roman" w:hAnsi="Times New Roman" w:cs="Times New Roman"/>
          <w:sz w:val="24"/>
          <w:szCs w:val="24"/>
          <w:lang w:eastAsia="en-US" w:bidi="en-US"/>
        </w:rPr>
      </w:pPr>
    </w:p>
    <w:p w14:paraId="51DDBABA" w14:textId="77777777" w:rsidR="00B832CD" w:rsidRPr="00B832CD" w:rsidRDefault="00B832CD" w:rsidP="00707970">
      <w:pPr>
        <w:shd w:val="clear" w:color="auto" w:fill="FFFFFF"/>
        <w:spacing w:before="225" w:after="225" w:line="312" w:lineRule="atLeast"/>
        <w:ind w:left="851"/>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2.1.4. Образовательная область «Художественно – эстетическое развитие»</w:t>
      </w:r>
    </w:p>
    <w:p w14:paraId="42515AD8" w14:textId="77777777" w:rsidR="00B832CD" w:rsidRPr="00B832CD" w:rsidRDefault="00B832CD" w:rsidP="00707970">
      <w:pPr>
        <w:spacing w:after="0"/>
        <w:ind w:left="851" w:firstLine="1025"/>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Образовательные области «Приобщение к искусству», «Изобразительная деятельность», «Конструктивно-модельная деятельность». Извлечение из ФГОС ДО</w:t>
      </w:r>
    </w:p>
    <w:p w14:paraId="4616F22D" w14:textId="77777777"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79557CCA"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Основные цели и задачи</w:t>
      </w:r>
    </w:p>
    <w:p w14:paraId="5FA1466B" w14:textId="77777777" w:rsidR="00B832CD" w:rsidRPr="00B832CD" w:rsidRDefault="00B832CD" w:rsidP="00707970">
      <w:pPr>
        <w:spacing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49176C95" w14:textId="1B5B5E02" w:rsidR="00B832CD" w:rsidRPr="00B832CD" w:rsidRDefault="00B832CD" w:rsidP="00707970">
      <w:pPr>
        <w:spacing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Приобщение к искусству. </w:t>
      </w:r>
      <w:r w:rsidRPr="00B832CD">
        <w:rPr>
          <w:rFonts w:ascii="Times New Roman" w:eastAsia="Times New Roman" w:hAnsi="Times New Roman" w:cs="Times New Roman"/>
          <w:sz w:val="24"/>
          <w:szCs w:val="24"/>
          <w:lang w:eastAsia="en-US" w:bidi="en-US"/>
        </w:rPr>
        <w:t>Развитие эмоциональной восприимчивости,</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эмоционального</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отклика на литературные и музыкальные произведения, красоту окружающего мира, произведения искусства.</w:t>
      </w:r>
    </w:p>
    <w:p w14:paraId="22AD77AF" w14:textId="1B323797" w:rsidR="00B832CD" w:rsidRPr="00B832CD" w:rsidRDefault="00B832CD" w:rsidP="00707970">
      <w:pPr>
        <w:spacing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Приобщение детей к народному и профессиональному искусству</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p w14:paraId="73D52919" w14:textId="031D0BB0" w:rsidR="00B832CD" w:rsidRPr="00B832CD" w:rsidRDefault="00B832CD" w:rsidP="00707970">
      <w:pPr>
        <w:spacing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Изобразительная деятельность. </w:t>
      </w:r>
      <w:r w:rsidRPr="00B832CD">
        <w:rPr>
          <w:rFonts w:ascii="Times New Roman" w:eastAsia="Times New Roman" w:hAnsi="Times New Roman" w:cs="Times New Roman"/>
          <w:sz w:val="24"/>
          <w:szCs w:val="24"/>
          <w:lang w:eastAsia="en-US" w:bidi="en-US"/>
        </w:rPr>
        <w:t xml:space="preserve">Развитие интереса к различным видам </w:t>
      </w:r>
      <w:r w:rsidR="00FE4F0D" w:rsidRPr="00B832CD">
        <w:rPr>
          <w:rFonts w:ascii="Times New Roman" w:eastAsia="Times New Roman" w:hAnsi="Times New Roman" w:cs="Times New Roman"/>
          <w:sz w:val="24"/>
          <w:szCs w:val="24"/>
          <w:lang w:eastAsia="en-US" w:bidi="en-US"/>
        </w:rPr>
        <w:t>изобразительной деятельности</w:t>
      </w:r>
      <w:r w:rsidRPr="00B832CD">
        <w:rPr>
          <w:rFonts w:ascii="Times New Roman" w:eastAsia="Times New Roman" w:hAnsi="Times New Roman" w:cs="Times New Roman"/>
          <w:sz w:val="24"/>
          <w:szCs w:val="24"/>
          <w:lang w:eastAsia="en-US" w:bidi="en-US"/>
        </w:rPr>
        <w:t>;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14:paraId="53968A95" w14:textId="2B04E656" w:rsidR="00B832CD" w:rsidRPr="00B832CD" w:rsidRDefault="00B832CD" w:rsidP="00707970">
      <w:pPr>
        <w:spacing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Конструктивно-модельная деятельность. </w:t>
      </w:r>
      <w:r w:rsidRPr="00B832CD">
        <w:rPr>
          <w:rFonts w:ascii="Times New Roman" w:eastAsia="Times New Roman" w:hAnsi="Times New Roman" w:cs="Times New Roman"/>
          <w:sz w:val="24"/>
          <w:szCs w:val="24"/>
          <w:lang w:eastAsia="en-US" w:bidi="en-US"/>
        </w:rPr>
        <w:t>Приобщение к конструированию;</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развитие</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514F628D" w14:textId="3062161B" w:rsidR="00B832CD" w:rsidRPr="00B832CD" w:rsidRDefault="00B832CD" w:rsidP="00707970">
      <w:pPr>
        <w:spacing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Музыкально-художественная деятельность. </w:t>
      </w:r>
      <w:r w:rsidRPr="00B832CD">
        <w:rPr>
          <w:rFonts w:ascii="Times New Roman" w:eastAsia="Times New Roman" w:hAnsi="Times New Roman" w:cs="Times New Roman"/>
          <w:sz w:val="24"/>
          <w:szCs w:val="24"/>
          <w:lang w:eastAsia="en-US" w:bidi="en-US"/>
        </w:rPr>
        <w:t>Приобщение к музыкальному искусству;</w:t>
      </w:r>
      <w:r w:rsidR="001074B5">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6D848EB1" w14:textId="77777777" w:rsidR="00B832CD" w:rsidRPr="00B832CD" w:rsidRDefault="00B832CD" w:rsidP="00B832CD">
      <w:pPr>
        <w:ind w:right="-259"/>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i/>
          <w:iCs/>
          <w:sz w:val="24"/>
          <w:szCs w:val="24"/>
          <w:lang w:eastAsia="en-US" w:bidi="en-US"/>
        </w:rPr>
        <w:t>Содержание психолого-педагогической работы</w:t>
      </w:r>
    </w:p>
    <w:p w14:paraId="1163037B" w14:textId="522FA2D7" w:rsidR="00B832CD" w:rsidRPr="00B832CD" w:rsidRDefault="00B832CD" w:rsidP="00B832CD">
      <w:pPr>
        <w:ind w:right="-259"/>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от </w:t>
      </w:r>
      <w:r w:rsidR="001074B5">
        <w:rPr>
          <w:rFonts w:ascii="Times New Roman" w:eastAsia="Times New Roman" w:hAnsi="Times New Roman" w:cs="Times New Roman"/>
          <w:b/>
          <w:bCs/>
          <w:sz w:val="24"/>
          <w:szCs w:val="24"/>
          <w:lang w:eastAsia="en-US" w:bidi="en-US"/>
        </w:rPr>
        <w:t>4</w:t>
      </w:r>
      <w:r w:rsidR="00257200">
        <w:rPr>
          <w:rFonts w:ascii="Times New Roman" w:eastAsia="Times New Roman" w:hAnsi="Times New Roman" w:cs="Times New Roman"/>
          <w:b/>
          <w:bCs/>
          <w:sz w:val="24"/>
          <w:szCs w:val="24"/>
          <w:lang w:eastAsia="en-US" w:bidi="en-US"/>
        </w:rPr>
        <w:t>.</w:t>
      </w:r>
      <w:r w:rsidRPr="00B832CD">
        <w:rPr>
          <w:rFonts w:ascii="Times New Roman" w:eastAsia="Times New Roman" w:hAnsi="Times New Roman" w:cs="Times New Roman"/>
          <w:b/>
          <w:bCs/>
          <w:sz w:val="24"/>
          <w:szCs w:val="24"/>
          <w:lang w:eastAsia="en-US" w:bidi="en-US"/>
        </w:rPr>
        <w:t>5 до 6 лет</w:t>
      </w:r>
    </w:p>
    <w:p w14:paraId="1E893DCF"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1214E38D"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466A5849"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78C9CDF8"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70EFA10C" w14:textId="760549BB"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lastRenderedPageBreak/>
        <w:t xml:space="preserve">Приобщение к искусству. </w:t>
      </w:r>
      <w:r w:rsidRPr="00B832CD">
        <w:rPr>
          <w:rFonts w:ascii="Times New Roman" w:eastAsia="Times New Roman" w:hAnsi="Times New Roman" w:cs="Times New Roman"/>
          <w:sz w:val="24"/>
          <w:szCs w:val="24"/>
          <w:lang w:eastAsia="en-US" w:bidi="en-US"/>
        </w:rPr>
        <w:t>Развитие эмоциональной восприимчивости,</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эмоционального отклика на литературные и музыкальные произведения, красоту окружающего мира, произведения искусства.</w:t>
      </w:r>
    </w:p>
    <w:p w14:paraId="3402303D"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530156C5" w14:textId="77777777" w:rsidR="00B832CD" w:rsidRPr="00B832CD" w:rsidRDefault="00B832CD" w:rsidP="00707970">
      <w:pPr>
        <w:spacing w:after="0" w:line="234"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Формирование элементарных представлений о видах и жанрах искусства, средствах выразительности в различных видах искусства.</w:t>
      </w:r>
    </w:p>
    <w:p w14:paraId="756AAFC3" w14:textId="77777777" w:rsidR="00B832CD" w:rsidRPr="00B832CD" w:rsidRDefault="00B832CD" w:rsidP="00707970">
      <w:pPr>
        <w:spacing w:after="0" w:line="236"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Изобразительная деятельность. </w:t>
      </w:r>
      <w:r w:rsidRPr="00B832CD">
        <w:rPr>
          <w:rFonts w:ascii="Times New Roman" w:eastAsia="Times New Roman" w:hAnsi="Times New Roman" w:cs="Times New Roman"/>
          <w:sz w:val="24"/>
          <w:szCs w:val="24"/>
          <w:lang w:eastAsia="en-US" w:bidi="en-US"/>
        </w:rPr>
        <w:t>Развитие интереса к различным видам изобразитель-</w:t>
      </w:r>
    </w:p>
    <w:p w14:paraId="18E5B0C5" w14:textId="77777777" w:rsidR="00B832CD" w:rsidRPr="00B832CD" w:rsidRDefault="00B832CD" w:rsidP="00707970">
      <w:pPr>
        <w:spacing w:after="0" w:line="236"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ной деятельности; совершенствование умений в рисовании, лепке, аппликации, приклад-</w:t>
      </w:r>
    </w:p>
    <w:p w14:paraId="3EBB42D1"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ном творчестве.</w:t>
      </w:r>
    </w:p>
    <w:p w14:paraId="30FF302E"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48E82FE6" w14:textId="77777777" w:rsidR="00B832CD" w:rsidRPr="00B832CD" w:rsidRDefault="00B832CD" w:rsidP="00707970">
      <w:pPr>
        <w:spacing w:after="0" w:line="234"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Воспитание эмоциональной отзывчивости при восприятии произведений изобразительного искусства.</w:t>
      </w:r>
    </w:p>
    <w:p w14:paraId="0E826692" w14:textId="77777777" w:rsidR="00B832CD" w:rsidRPr="00B832CD" w:rsidRDefault="00B832CD" w:rsidP="00707970">
      <w:pPr>
        <w:spacing w:after="0" w:line="234"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Воспитание желания и умения взаимодействовать со сверстниками при создании коллективных работ.</w:t>
      </w:r>
    </w:p>
    <w:p w14:paraId="3BA5A49D"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CA8F001" w14:textId="15228F55"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Конструктивно-модельная деятельность. </w:t>
      </w:r>
      <w:r w:rsidRPr="00B832CD">
        <w:rPr>
          <w:rFonts w:ascii="Times New Roman" w:eastAsia="Times New Roman" w:hAnsi="Times New Roman" w:cs="Times New Roman"/>
          <w:sz w:val="24"/>
          <w:szCs w:val="24"/>
          <w:lang w:eastAsia="en-US" w:bidi="en-US"/>
        </w:rPr>
        <w:t>Приобщение к конструированию;</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развитие</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интереса к конструктивной деятельности, знакомство с различными видами конструкторов.</w:t>
      </w:r>
    </w:p>
    <w:p w14:paraId="580C2F74"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66854DDB" w14:textId="69E1775C"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Музыкальная деятельность. </w:t>
      </w:r>
      <w:r w:rsidRPr="00B832CD">
        <w:rPr>
          <w:rFonts w:ascii="Times New Roman" w:eastAsia="Times New Roman" w:hAnsi="Times New Roman" w:cs="Times New Roman"/>
          <w:sz w:val="24"/>
          <w:szCs w:val="24"/>
          <w:lang w:eastAsia="en-US" w:bidi="en-US"/>
        </w:rPr>
        <w:t>Приобщение к музыкальному искусству;</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2308A6CC"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1DF3AA97"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Воспитание интереса к музыкально-художественной деятельности, совершенствование умений в этом виде деятельности.</w:t>
      </w:r>
    </w:p>
    <w:p w14:paraId="27E42B76"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77642814"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формировать интерес к музыке, живописи, литературе, народному искусству.</w:t>
      </w:r>
    </w:p>
    <w:p w14:paraId="58627BC7"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14:paraId="55336C84" w14:textId="77777777"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0D6DB05"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14:paraId="3D9D2B34" w14:textId="77777777"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w:t>
      </w:r>
    </w:p>
    <w:p w14:paraId="518F424E"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14:paraId="7FEF910F" w14:textId="77777777" w:rsidR="00B832CD" w:rsidRPr="00B832CD" w:rsidRDefault="00B832CD" w:rsidP="00707970">
      <w:pPr>
        <w:spacing w:after="0" w:line="234"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14:paraId="249CEDC7"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p>
    <w:p w14:paraId="335AB28D"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14:paraId="39809B19"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497B2F21" w14:textId="0D7D8C46" w:rsidR="00BE3F13" w:rsidRDefault="00B832CD" w:rsidP="00707970">
      <w:pPr>
        <w:spacing w:after="0" w:line="236"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 детей бережное отно</w:t>
      </w:r>
      <w:r w:rsidR="00BE3F13">
        <w:rPr>
          <w:rFonts w:ascii="Times New Roman" w:eastAsia="Times New Roman" w:hAnsi="Times New Roman" w:cs="Times New Roman"/>
          <w:sz w:val="24"/>
          <w:szCs w:val="24"/>
          <w:lang w:eastAsia="en-US" w:bidi="en-US"/>
        </w:rPr>
        <w:t>шение к произведениям искусства.</w:t>
      </w:r>
    </w:p>
    <w:p w14:paraId="15CAD9B0" w14:textId="09ACE934" w:rsidR="00B832CD" w:rsidRPr="00B832CD" w:rsidRDefault="00B832CD" w:rsidP="00707970">
      <w:pPr>
        <w:spacing w:after="0" w:line="236"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Изобразительная деятельность</w:t>
      </w:r>
    </w:p>
    <w:p w14:paraId="220DF2FB" w14:textId="77777777" w:rsidR="00B832CD" w:rsidRPr="00B832CD" w:rsidRDefault="00B832CD" w:rsidP="00707970">
      <w:pPr>
        <w:spacing w:after="0" w:line="9" w:lineRule="exact"/>
        <w:ind w:left="851"/>
        <w:rPr>
          <w:rFonts w:ascii="Times New Roman" w:eastAsiaTheme="majorEastAsia" w:hAnsi="Times New Roman" w:cs="Times New Roman"/>
          <w:sz w:val="24"/>
          <w:szCs w:val="24"/>
          <w:lang w:eastAsia="en-US" w:bidi="en-US"/>
        </w:rPr>
      </w:pPr>
    </w:p>
    <w:p w14:paraId="0C2F49F3"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14:paraId="0D349CB0"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366BC243" w14:textId="77777777"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5F085244" w14:textId="77777777" w:rsidR="00B832CD" w:rsidRPr="00B832CD" w:rsidRDefault="00B832CD" w:rsidP="00B832CD">
      <w:pPr>
        <w:spacing w:after="0" w:line="17" w:lineRule="exact"/>
        <w:rPr>
          <w:rFonts w:ascii="Times New Roman" w:eastAsiaTheme="majorEastAsia" w:hAnsi="Times New Roman" w:cs="Times New Roman"/>
          <w:sz w:val="24"/>
          <w:szCs w:val="24"/>
          <w:lang w:eastAsia="en-US" w:bidi="en-US"/>
        </w:rPr>
      </w:pPr>
    </w:p>
    <w:p w14:paraId="5D48D0F2"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4D84B060"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66F3241"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14:paraId="22E7F096"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37055F78"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способность наблюдать явления природы, замечать их динамику, форму и цвет медленно плывущих облаков.</w:t>
      </w:r>
    </w:p>
    <w:p w14:paraId="642C422D"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10F3B269"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изобразительные навыки и умения, формировать художественно-творческие способности.</w:t>
      </w:r>
    </w:p>
    <w:p w14:paraId="7010157F"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3415A18C"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чувство формы, цвета, пропорций.</w:t>
      </w:r>
    </w:p>
    <w:p w14:paraId="3CE34DCD" w14:textId="77777777" w:rsidR="00B832CD" w:rsidRPr="00B832CD" w:rsidRDefault="00B832CD" w:rsidP="00707970">
      <w:pPr>
        <w:spacing w:after="0" w:line="13" w:lineRule="exact"/>
        <w:ind w:left="851"/>
        <w:rPr>
          <w:rFonts w:ascii="Times New Roman" w:eastAsiaTheme="majorEastAsia" w:hAnsi="Times New Roman" w:cs="Times New Roman"/>
          <w:sz w:val="24"/>
          <w:szCs w:val="24"/>
          <w:lang w:eastAsia="en-US" w:bidi="en-US"/>
        </w:rPr>
      </w:pPr>
    </w:p>
    <w:p w14:paraId="772C986C"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14:paraId="04E0571B"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D7A61A1"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14:paraId="4B002784"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FF8DE79"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97BBAE5"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4ABDD575"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FB2C36A"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37FFB883" w14:textId="19AD7716"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Предметное рисование. </w:t>
      </w:r>
      <w:r w:rsidRPr="00B832CD">
        <w:rPr>
          <w:rFonts w:ascii="Times New Roman" w:eastAsia="Times New Roman" w:hAnsi="Times New Roman" w:cs="Times New Roman"/>
          <w:sz w:val="24"/>
          <w:szCs w:val="24"/>
          <w:lang w:eastAsia="en-US" w:bidi="en-US"/>
        </w:rPr>
        <w:t xml:space="preserve">Продолжать совершенствовать умение передавать в </w:t>
      </w:r>
      <w:r w:rsidR="00FE4F0D" w:rsidRPr="00B832CD">
        <w:rPr>
          <w:rFonts w:ascii="Times New Roman" w:eastAsia="Times New Roman" w:hAnsi="Times New Roman" w:cs="Times New Roman"/>
          <w:sz w:val="24"/>
          <w:szCs w:val="24"/>
          <w:lang w:eastAsia="en-US" w:bidi="en-US"/>
        </w:rPr>
        <w:t>рисунке образы</w:t>
      </w:r>
      <w:r w:rsidRPr="00B832CD">
        <w:rPr>
          <w:rFonts w:ascii="Times New Roman" w:eastAsia="Times New Roman" w:hAnsi="Times New Roman" w:cs="Times New Roman"/>
          <w:sz w:val="24"/>
          <w:szCs w:val="24"/>
          <w:lang w:eastAsia="en-US" w:bidi="en-US"/>
        </w:rPr>
        <w:t xml:space="preserve">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14:paraId="68564EEE"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21EFC64"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w:t>
      </w:r>
    </w:p>
    <w:p w14:paraId="09C572CE"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76D20094"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передавать движения фигур.</w:t>
      </w:r>
    </w:p>
    <w:p w14:paraId="716D335C"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05584B88"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14:paraId="275664AB"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3860B9CE"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рисовать акварелью в соответствии с ее спецификой (прозрачностью и легкостью цвета, плавностью перехода одного цвета в другой).</w:t>
      </w:r>
    </w:p>
    <w:p w14:paraId="71C4EAD3"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2A719C6F" w14:textId="77777777"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14:paraId="638B2ADC"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Сюжетное рисование. </w:t>
      </w:r>
      <w:r w:rsidRPr="00B832CD">
        <w:rPr>
          <w:rFonts w:ascii="Times New Roman" w:eastAsia="Times New Roman" w:hAnsi="Times New Roman" w:cs="Times New Roman"/>
          <w:sz w:val="24"/>
          <w:szCs w:val="24"/>
          <w:lang w:eastAsia="en-US" w:bidi="en-US"/>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14:paraId="6CF82046"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композиционные умения, учить располагать изображения на полосе внизу листа, по всему листу.</w:t>
      </w:r>
    </w:p>
    <w:p w14:paraId="05FAFBEB"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14:paraId="089F1BCC" w14:textId="77777777"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Декоративное рисование. </w:t>
      </w:r>
      <w:r w:rsidRPr="00B832CD">
        <w:rPr>
          <w:rFonts w:ascii="Times New Roman" w:eastAsia="Times New Roman" w:hAnsi="Times New Roman" w:cs="Times New Roman"/>
          <w:sz w:val="24"/>
          <w:szCs w:val="24"/>
          <w:lang w:eastAsia="en-US" w:bidi="en-US"/>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14:paraId="5AFA2824" w14:textId="14C82F7D"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Познакомить с росписью </w:t>
      </w:r>
      <w:r w:rsidR="00FB376E">
        <w:rPr>
          <w:rFonts w:ascii="Times New Roman" w:eastAsia="Times New Roman" w:hAnsi="Times New Roman" w:cs="Times New Roman"/>
          <w:sz w:val="24"/>
          <w:szCs w:val="24"/>
          <w:lang w:eastAsia="en-US" w:bidi="en-US"/>
        </w:rPr>
        <w:t>П</w:t>
      </w:r>
      <w:r w:rsidRPr="00B832CD">
        <w:rPr>
          <w:rFonts w:ascii="Times New Roman" w:eastAsia="Times New Roman" w:hAnsi="Times New Roman" w:cs="Times New Roman"/>
          <w:sz w:val="24"/>
          <w:szCs w:val="24"/>
          <w:lang w:eastAsia="en-US" w:bidi="en-US"/>
        </w:rPr>
        <w:t xml:space="preserve">олхов-Майдана. Включать городецкую и </w:t>
      </w:r>
      <w:r w:rsidR="00FB376E">
        <w:rPr>
          <w:rFonts w:ascii="Times New Roman" w:eastAsia="Times New Roman" w:hAnsi="Times New Roman" w:cs="Times New Roman"/>
          <w:sz w:val="24"/>
          <w:szCs w:val="24"/>
          <w:lang w:eastAsia="en-US" w:bidi="en-US"/>
        </w:rPr>
        <w:t>П</w:t>
      </w:r>
      <w:r w:rsidRPr="00B832CD">
        <w:rPr>
          <w:rFonts w:ascii="Times New Roman" w:eastAsia="Times New Roman" w:hAnsi="Times New Roman" w:cs="Times New Roman"/>
          <w:sz w:val="24"/>
          <w:szCs w:val="24"/>
          <w:lang w:eastAsia="en-US" w:bidi="en-US"/>
        </w:rPr>
        <w:t>олхов-</w:t>
      </w:r>
      <w:r w:rsidR="00FB376E">
        <w:rPr>
          <w:rFonts w:ascii="Times New Roman" w:eastAsia="Times New Roman" w:hAnsi="Times New Roman" w:cs="Times New Roman"/>
          <w:sz w:val="24"/>
          <w:szCs w:val="24"/>
          <w:lang w:eastAsia="en-US" w:bidi="en-US"/>
        </w:rPr>
        <w:t>М</w:t>
      </w:r>
      <w:r w:rsidRPr="00B832CD">
        <w:rPr>
          <w:rFonts w:ascii="Times New Roman" w:eastAsia="Times New Roman" w:hAnsi="Times New Roman" w:cs="Times New Roman"/>
          <w:sz w:val="24"/>
          <w:szCs w:val="24"/>
          <w:lang w:eastAsia="en-US" w:bidi="en-US"/>
        </w:rPr>
        <w:t xml:space="preserve">айданскую роспись в творческую работу детей, помогать осваивать специфику этих </w:t>
      </w:r>
      <w:r w:rsidRPr="00B832CD">
        <w:rPr>
          <w:rFonts w:ascii="Times New Roman" w:eastAsia="Times New Roman" w:hAnsi="Times New Roman" w:cs="Times New Roman"/>
          <w:sz w:val="24"/>
          <w:szCs w:val="24"/>
          <w:lang w:eastAsia="en-US" w:bidi="en-US"/>
        </w:rPr>
        <w:lastRenderedPageBreak/>
        <w:t xml:space="preserve">видов росписи. Знакомить с региональным (местным) декоративным искусством. Учить составлять узоры по мотивам городецкой, </w:t>
      </w:r>
      <w:r w:rsidR="00FB376E">
        <w:rPr>
          <w:rFonts w:ascii="Times New Roman" w:eastAsia="Times New Roman" w:hAnsi="Times New Roman" w:cs="Times New Roman"/>
          <w:sz w:val="24"/>
          <w:szCs w:val="24"/>
          <w:lang w:eastAsia="en-US" w:bidi="en-US"/>
        </w:rPr>
        <w:t>П</w:t>
      </w:r>
      <w:r w:rsidRPr="00B832CD">
        <w:rPr>
          <w:rFonts w:ascii="Times New Roman" w:eastAsia="Times New Roman" w:hAnsi="Times New Roman" w:cs="Times New Roman"/>
          <w:sz w:val="24"/>
          <w:szCs w:val="24"/>
          <w:lang w:eastAsia="en-US" w:bidi="en-US"/>
        </w:rPr>
        <w:t>олхов-</w:t>
      </w:r>
      <w:r w:rsidR="00FB376E">
        <w:rPr>
          <w:rFonts w:ascii="Times New Roman" w:eastAsia="Times New Roman" w:hAnsi="Times New Roman" w:cs="Times New Roman"/>
          <w:sz w:val="24"/>
          <w:szCs w:val="24"/>
          <w:lang w:eastAsia="en-US" w:bidi="en-US"/>
        </w:rPr>
        <w:t>М</w:t>
      </w:r>
      <w:r w:rsidRPr="00B832CD">
        <w:rPr>
          <w:rFonts w:ascii="Times New Roman" w:eastAsia="Times New Roman" w:hAnsi="Times New Roman" w:cs="Times New Roman"/>
          <w:sz w:val="24"/>
          <w:szCs w:val="24"/>
          <w:lang w:eastAsia="en-US" w:bidi="en-US"/>
        </w:rPr>
        <w:t>айданской, гжельской росписи: знакомить с характерными элементами (бутоны, цветы, листья, травка, усики, завитки, оживки).</w:t>
      </w:r>
    </w:p>
    <w:p w14:paraId="49E2CE69"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создавать узоры на листах в форме народного изделия (поднос, солонка, чашка, розетка и др.).</w:t>
      </w:r>
    </w:p>
    <w:p w14:paraId="1D156A1D"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14:paraId="59949773"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ритмично располагать узор. Предлагать расписывать бумажные силуэты и объемные фигуры.</w:t>
      </w:r>
    </w:p>
    <w:p w14:paraId="34830A78"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2356274" w14:textId="011A2D9C"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Лепка. </w:t>
      </w:r>
      <w:r w:rsidRPr="00B832CD">
        <w:rPr>
          <w:rFonts w:ascii="Times New Roman" w:eastAsia="Times New Roman" w:hAnsi="Times New Roman" w:cs="Times New Roman"/>
          <w:sz w:val="24"/>
          <w:szCs w:val="24"/>
          <w:lang w:eastAsia="en-US" w:bidi="en-US"/>
        </w:rPr>
        <w:t>Продолжать знакомить детей с особенностями лепки из глины,</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 xml:space="preserve">пластилина </w:t>
      </w:r>
      <w:r w:rsidR="00FE4F0D" w:rsidRPr="00B832CD">
        <w:rPr>
          <w:rFonts w:ascii="Times New Roman" w:eastAsia="Times New Roman" w:hAnsi="Times New Roman" w:cs="Times New Roman"/>
          <w:sz w:val="24"/>
          <w:szCs w:val="24"/>
          <w:lang w:eastAsia="en-US" w:bidi="en-US"/>
        </w:rPr>
        <w:t>и пластической</w:t>
      </w:r>
      <w:r w:rsidRPr="00B832CD">
        <w:rPr>
          <w:rFonts w:ascii="Times New Roman" w:eastAsia="Times New Roman" w:hAnsi="Times New Roman" w:cs="Times New Roman"/>
          <w:sz w:val="24"/>
          <w:szCs w:val="24"/>
          <w:lang w:eastAsia="en-US" w:bidi="en-US"/>
        </w:rPr>
        <w:t xml:space="preserve"> массы.</w:t>
      </w:r>
    </w:p>
    <w:p w14:paraId="750ED334"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14:paraId="54C974A4"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14:paraId="4F8C9011"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14:paraId="5E7FC9DF"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14:paraId="677046DA"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14:paraId="595B070A"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1429EF6A"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14:paraId="27D274C0"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4FD5A8EA"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навыки аккуратной лепки.</w:t>
      </w:r>
    </w:p>
    <w:p w14:paraId="52BDF791"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навык тщательно мыть руки по окончании лепки.</w:t>
      </w:r>
    </w:p>
    <w:p w14:paraId="5CCF585B"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197D7D5E" w14:textId="13F1940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Декоративная лепка. </w:t>
      </w:r>
      <w:r w:rsidRPr="00B832CD">
        <w:rPr>
          <w:rFonts w:ascii="Times New Roman" w:eastAsia="Times New Roman" w:hAnsi="Times New Roman" w:cs="Times New Roman"/>
          <w:sz w:val="24"/>
          <w:szCs w:val="24"/>
          <w:lang w:eastAsia="en-US" w:bidi="en-US"/>
        </w:rPr>
        <w:t xml:space="preserve">Продолжать знакомить детей с особенностями </w:t>
      </w:r>
      <w:r w:rsidR="004D11DE" w:rsidRPr="00B832CD">
        <w:rPr>
          <w:rFonts w:ascii="Times New Roman" w:eastAsia="Times New Roman" w:hAnsi="Times New Roman" w:cs="Times New Roman"/>
          <w:sz w:val="24"/>
          <w:szCs w:val="24"/>
          <w:lang w:eastAsia="en-US" w:bidi="en-US"/>
        </w:rPr>
        <w:t>декоративной лепки</w:t>
      </w:r>
      <w:r w:rsidRPr="00B832CD">
        <w:rPr>
          <w:rFonts w:ascii="Times New Roman" w:eastAsia="Times New Roman" w:hAnsi="Times New Roman" w:cs="Times New Roman"/>
          <w:sz w:val="24"/>
          <w:szCs w:val="24"/>
          <w:lang w:eastAsia="en-US" w:bidi="en-US"/>
        </w:rPr>
        <w:t>. Формировать интерес и эстетическое отношение к предметам народного декоративно-прикладного искусства.</w:t>
      </w:r>
    </w:p>
    <w:p w14:paraId="7E3F3E9C"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B51E11A"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лепить птиц, животных, людей по типу народных игрушек (дымковской, филимоновской, каргопольской и др.).</w:t>
      </w:r>
    </w:p>
    <w:p w14:paraId="6F359B27"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68E18E8"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14:paraId="445E724B"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6538461"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обмакивать пальцы в воду, чтобы сгладить неровности вылепленного изображения, когда это необходимо для передачи образа.</w:t>
      </w:r>
    </w:p>
    <w:p w14:paraId="7D0A74F8"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1536587D" w14:textId="7DA7750B"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Аппликация. </w:t>
      </w:r>
      <w:r w:rsidRPr="00B832CD">
        <w:rPr>
          <w:rFonts w:ascii="Times New Roman" w:eastAsia="Times New Roman" w:hAnsi="Times New Roman" w:cs="Times New Roman"/>
          <w:sz w:val="24"/>
          <w:szCs w:val="24"/>
          <w:lang w:eastAsia="en-US" w:bidi="en-US"/>
        </w:rPr>
        <w:t>Закреплять умение детей создавать изображения</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 xml:space="preserve">(разрезать бумагу </w:t>
      </w:r>
      <w:r w:rsidR="004D11DE" w:rsidRPr="00B832CD">
        <w:rPr>
          <w:rFonts w:ascii="Times New Roman" w:eastAsia="Times New Roman" w:hAnsi="Times New Roman" w:cs="Times New Roman"/>
          <w:sz w:val="24"/>
          <w:szCs w:val="24"/>
          <w:lang w:eastAsia="en-US" w:bidi="en-US"/>
        </w:rPr>
        <w:t>на короткие</w:t>
      </w:r>
      <w:r w:rsidRPr="00B832CD">
        <w:rPr>
          <w:rFonts w:ascii="Times New Roman" w:eastAsia="Times New Roman" w:hAnsi="Times New Roman" w:cs="Times New Roman"/>
          <w:sz w:val="24"/>
          <w:szCs w:val="24"/>
          <w:lang w:eastAsia="en-US" w:bidi="en-US"/>
        </w:rPr>
        <w:t xml:space="preserve"> и длинные полоски; вырезать круги из квадратов, овалы из прямоугольников, преобразовывать одни геометрические фигуры в другие: квадрат — в </w:t>
      </w:r>
      <w:r w:rsidR="00B5062C" w:rsidRPr="00B832CD">
        <w:rPr>
          <w:rFonts w:ascii="Times New Roman" w:eastAsia="Times New Roman" w:hAnsi="Times New Roman" w:cs="Times New Roman"/>
          <w:sz w:val="24"/>
          <w:szCs w:val="24"/>
          <w:lang w:eastAsia="en-US" w:bidi="en-US"/>
        </w:rPr>
        <w:t>два — четыре</w:t>
      </w:r>
      <w:r w:rsidRPr="00B832CD">
        <w:rPr>
          <w:rFonts w:ascii="Times New Roman" w:eastAsia="Times New Roman" w:hAnsi="Times New Roman" w:cs="Times New Roman"/>
          <w:sz w:val="24"/>
          <w:szCs w:val="24"/>
          <w:lang w:eastAsia="en-US" w:bidi="en-US"/>
        </w:rPr>
        <w:t xml:space="preserve">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14:paraId="60ED79C4" w14:textId="77777777" w:rsidR="00B832CD" w:rsidRPr="00B832CD" w:rsidRDefault="00B832CD" w:rsidP="00707970">
      <w:pPr>
        <w:spacing w:after="0" w:line="18" w:lineRule="exact"/>
        <w:ind w:left="851"/>
        <w:rPr>
          <w:rFonts w:ascii="Times New Roman" w:eastAsiaTheme="majorEastAsia" w:hAnsi="Times New Roman" w:cs="Times New Roman"/>
          <w:sz w:val="24"/>
          <w:szCs w:val="24"/>
          <w:lang w:eastAsia="en-US" w:bidi="en-US"/>
        </w:rPr>
      </w:pPr>
    </w:p>
    <w:p w14:paraId="1165438D"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14:paraId="74DD288C"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3698921"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Побуждать создавать предметные и сюжетные композиции, дополнять их деталями, обогащающими изображения.</w:t>
      </w:r>
    </w:p>
    <w:p w14:paraId="62BEA402"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46A6C594"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аккуратное и бережное отношение к материалам.</w:t>
      </w:r>
    </w:p>
    <w:p w14:paraId="06F6AB57" w14:textId="77777777" w:rsidR="00B832CD" w:rsidRPr="00B832CD" w:rsidRDefault="00B832CD" w:rsidP="00B832CD">
      <w:pPr>
        <w:spacing w:after="0" w:line="12" w:lineRule="exact"/>
        <w:rPr>
          <w:rFonts w:ascii="Times New Roman" w:eastAsiaTheme="majorEastAsia" w:hAnsi="Times New Roman" w:cs="Times New Roman"/>
          <w:sz w:val="24"/>
          <w:szCs w:val="24"/>
          <w:lang w:eastAsia="en-US" w:bidi="en-US"/>
        </w:rPr>
      </w:pPr>
    </w:p>
    <w:p w14:paraId="4017E3A6" w14:textId="2925B4AD"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Прикладное творчество. </w:t>
      </w:r>
      <w:r w:rsidRPr="00B832CD">
        <w:rPr>
          <w:rFonts w:ascii="Times New Roman" w:eastAsia="Times New Roman" w:hAnsi="Times New Roman" w:cs="Times New Roman"/>
          <w:sz w:val="24"/>
          <w:szCs w:val="24"/>
          <w:lang w:eastAsia="en-US" w:bidi="en-US"/>
        </w:rPr>
        <w:t>Совершенствовать умение работать с бумагой:</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сгибать листвчетверо в разных направлениях; работать по готовой выкройке (шапочка, лодочка, домик, кошелек).</w:t>
      </w:r>
    </w:p>
    <w:p w14:paraId="6F85363C"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47EA151"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14:paraId="68FF94A3"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FF626DB"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14:paraId="113D59C8"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9AA064D"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14:paraId="0AC09E1A"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1A7E151A"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14:paraId="71FC4F1F"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8FA40CD" w14:textId="77777777" w:rsidR="00BE3F13" w:rsidRDefault="00B832CD" w:rsidP="00707970">
      <w:pPr>
        <w:spacing w:after="0" w:line="236"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Закреплять умение детей экономно и рационально расходовать материалы. </w:t>
      </w:r>
    </w:p>
    <w:p w14:paraId="77745FCE" w14:textId="2691230C" w:rsidR="00B832CD" w:rsidRPr="00B832CD" w:rsidRDefault="00B832CD" w:rsidP="00707970">
      <w:pPr>
        <w:spacing w:after="0" w:line="236"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Конструктивно-модельная деятельность</w:t>
      </w:r>
    </w:p>
    <w:p w14:paraId="468C524E" w14:textId="77777777" w:rsidR="00B832CD" w:rsidRPr="00B832CD" w:rsidRDefault="00B832CD" w:rsidP="00707970">
      <w:pPr>
        <w:spacing w:after="0" w:line="9" w:lineRule="exact"/>
        <w:ind w:left="851"/>
        <w:rPr>
          <w:rFonts w:ascii="Times New Roman" w:eastAsiaTheme="majorEastAsia" w:hAnsi="Times New Roman" w:cs="Times New Roman"/>
          <w:sz w:val="24"/>
          <w:szCs w:val="24"/>
          <w:lang w:eastAsia="en-US" w:bidi="en-US"/>
        </w:rPr>
      </w:pPr>
    </w:p>
    <w:p w14:paraId="103E468B"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w:t>
      </w:r>
    </w:p>
    <w:p w14:paraId="4024EB8F"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636D951A"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Поощрять самостоятельность, творчество, инициативу, дружелюбие.</w:t>
      </w:r>
    </w:p>
    <w:p w14:paraId="7DFE0392"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14DC0548"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14:paraId="57C35DC4"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CF11465"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14:paraId="47A871FC"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4299DCD"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создавать различные по величине и конструкции постройки одного и того же объекта.</w:t>
      </w:r>
    </w:p>
    <w:p w14:paraId="6B977F5C"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DFDEDF9"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строить по рисунку, самостоятельно подбирать необходимый строительный материал.</w:t>
      </w:r>
    </w:p>
    <w:p w14:paraId="019F458C"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63BC867"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E83E844" w14:textId="77777777" w:rsidR="00B832CD" w:rsidRPr="00B832CD" w:rsidRDefault="00B832CD" w:rsidP="00707970">
      <w:pPr>
        <w:spacing w:after="0" w:line="6" w:lineRule="exact"/>
        <w:ind w:left="851"/>
        <w:rPr>
          <w:rFonts w:ascii="Times New Roman" w:eastAsiaTheme="majorEastAsia" w:hAnsi="Times New Roman" w:cs="Times New Roman"/>
          <w:sz w:val="24"/>
          <w:szCs w:val="24"/>
          <w:lang w:eastAsia="en-US" w:bidi="en-US"/>
        </w:rPr>
      </w:pPr>
    </w:p>
    <w:p w14:paraId="35725DA2"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Музыкальная деятельность</w:t>
      </w:r>
    </w:p>
    <w:p w14:paraId="7F7EDD06" w14:textId="77777777" w:rsidR="00B832CD" w:rsidRPr="00B832CD" w:rsidRDefault="00B832CD" w:rsidP="00707970">
      <w:pPr>
        <w:spacing w:after="0" w:line="8" w:lineRule="exact"/>
        <w:ind w:left="851"/>
        <w:rPr>
          <w:rFonts w:ascii="Times New Roman" w:eastAsiaTheme="majorEastAsia" w:hAnsi="Times New Roman" w:cs="Times New Roman"/>
          <w:sz w:val="24"/>
          <w:szCs w:val="24"/>
          <w:lang w:eastAsia="en-US" w:bidi="en-US"/>
        </w:rPr>
      </w:pPr>
    </w:p>
    <w:p w14:paraId="40F232D4" w14:textId="77777777" w:rsidR="00B832CD" w:rsidRPr="00B832CD" w:rsidRDefault="00B832CD" w:rsidP="00707970">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w:t>
      </w:r>
    </w:p>
    <w:p w14:paraId="2694CE67"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35BF01A9"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современной музыкой.</w:t>
      </w:r>
    </w:p>
    <w:p w14:paraId="7BAF8BBB"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18906EE3"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музыкальные способности детей: звуковысотный, ритмический, тембровый, динамический слух.</w:t>
      </w:r>
    </w:p>
    <w:p w14:paraId="77FAA7F1"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609D291"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14:paraId="21DFF4FF"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7C698D4" w14:textId="280FC44E" w:rsidR="00B832CD" w:rsidRPr="00B832CD" w:rsidRDefault="00B832CD" w:rsidP="00707970">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lastRenderedPageBreak/>
        <w:t xml:space="preserve">Слушание. </w:t>
      </w:r>
      <w:r w:rsidRPr="00B832CD">
        <w:rPr>
          <w:rFonts w:ascii="Times New Roman" w:eastAsia="Times New Roman" w:hAnsi="Times New Roman" w:cs="Times New Roman"/>
          <w:sz w:val="24"/>
          <w:szCs w:val="24"/>
          <w:lang w:eastAsia="en-US" w:bidi="en-US"/>
        </w:rPr>
        <w:t>Учить различать жанры музыкальных произведений</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(марш,</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танец,</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песня).</w:t>
      </w:r>
      <w:r w:rsidR="00625EC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08E1CDB8"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599DB102" w14:textId="77777777" w:rsidR="00B832CD" w:rsidRPr="00B832CD" w:rsidRDefault="00B832CD" w:rsidP="00707970">
      <w:pPr>
        <w:spacing w:after="0" w:line="236"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14:paraId="119C772A"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3A944D24" w14:textId="1D878DBC"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Пение. </w:t>
      </w:r>
      <w:r w:rsidRPr="00B832CD">
        <w:rPr>
          <w:rFonts w:ascii="Times New Roman" w:eastAsia="Times New Roman" w:hAnsi="Times New Roman" w:cs="Times New Roman"/>
          <w:sz w:val="24"/>
          <w:szCs w:val="24"/>
          <w:lang w:eastAsia="en-US" w:bidi="en-US"/>
        </w:rPr>
        <w:t>Формировать певческие навыки,</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умение петь легким звуком в диапазоне от</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14:paraId="66603179"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1356CF2B"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Способствовать развитию навыков сольного пения, с музыкальным сопровождением и без него.</w:t>
      </w:r>
    </w:p>
    <w:p w14:paraId="045660CB"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00CBF9C2"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Содействовать проявлению самостоятельности и творческому исполнению песен разного характера.</w:t>
      </w:r>
    </w:p>
    <w:p w14:paraId="2C3928D2"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27DFD39D"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песенный музыкальный вкус.</w:t>
      </w:r>
    </w:p>
    <w:p w14:paraId="50C5EC6A"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Песенное творчество. </w:t>
      </w:r>
      <w:r w:rsidRPr="00B832CD">
        <w:rPr>
          <w:rFonts w:ascii="Times New Roman" w:eastAsia="Times New Roman" w:hAnsi="Times New Roman" w:cs="Times New Roman"/>
          <w:sz w:val="24"/>
          <w:szCs w:val="24"/>
          <w:lang w:eastAsia="en-US" w:bidi="en-US"/>
        </w:rPr>
        <w:t>Учить импровизировать мелодию на заданный текст.</w:t>
      </w:r>
    </w:p>
    <w:p w14:paraId="540B6D72"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557282C8"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детей сочинять мелодии различного характера: ласковую колыбельную, задорный или бодрый марш, плавный вальс, веселую плясовую.</w:t>
      </w:r>
    </w:p>
    <w:p w14:paraId="251020BA"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6C452E3"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Музыкально-ритмические движения. Развивать чувство ритма, умение передавать через движения характер музыки, ее эмоционально-образное содержание.</w:t>
      </w:r>
    </w:p>
    <w:p w14:paraId="64ACCE11" w14:textId="77777777" w:rsidR="00B832CD" w:rsidRPr="00B832CD" w:rsidRDefault="00B832CD" w:rsidP="00707970">
      <w:pPr>
        <w:spacing w:after="0" w:line="14" w:lineRule="exact"/>
        <w:rPr>
          <w:rFonts w:ascii="Times New Roman" w:eastAsiaTheme="majorEastAsia" w:hAnsi="Times New Roman" w:cs="Times New Roman"/>
          <w:sz w:val="24"/>
          <w:szCs w:val="24"/>
          <w:lang w:eastAsia="en-US" w:bidi="en-US"/>
        </w:rPr>
      </w:pPr>
    </w:p>
    <w:p w14:paraId="546A48E7"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14:paraId="0C7BA0E2"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DD7C534"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w:t>
      </w:r>
    </w:p>
    <w:p w14:paraId="59B56A8E"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1FC59D6F" w14:textId="77777777" w:rsidR="00B832CD" w:rsidRPr="00B832CD" w:rsidRDefault="00B832CD" w:rsidP="00707970">
      <w:pPr>
        <w:spacing w:after="0" w:line="234"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14:paraId="7B35689D"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14:paraId="4AFB3F34"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23B48496"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самостоятельно придумывать движения, отражающие содержание песни.</w:t>
      </w:r>
    </w:p>
    <w:p w14:paraId="5F4F2809"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Побуждать к инсценированию содержания песен, хороводов.</w:t>
      </w:r>
    </w:p>
    <w:p w14:paraId="7ABFCE49"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2B59D1BD"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14:paraId="2FD00605"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5A83B6CC"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творчество детей, побуждать их к активным самостоятельным действиям.</w:t>
      </w:r>
    </w:p>
    <w:p w14:paraId="0A0886CE" w14:textId="77777777" w:rsidR="00B832CD" w:rsidRPr="00B832CD" w:rsidRDefault="00B832CD" w:rsidP="00B832CD">
      <w:pPr>
        <w:spacing w:after="0" w:line="281" w:lineRule="exact"/>
        <w:rPr>
          <w:rFonts w:ascii="Times New Roman" w:eastAsiaTheme="majorEastAsia" w:hAnsi="Times New Roman" w:cs="Times New Roman"/>
          <w:sz w:val="24"/>
          <w:szCs w:val="24"/>
          <w:lang w:eastAsia="en-US" w:bidi="en-US"/>
        </w:rPr>
      </w:pPr>
    </w:p>
    <w:p w14:paraId="04284663" w14:textId="77777777" w:rsidR="00B832CD" w:rsidRPr="00B832CD" w:rsidRDefault="00B832CD" w:rsidP="00707970">
      <w:pPr>
        <w:spacing w:after="0"/>
        <w:ind w:left="851"/>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от 6 до 7 лет</w:t>
      </w:r>
    </w:p>
    <w:p w14:paraId="1820E443" w14:textId="77777777" w:rsidR="00B832CD" w:rsidRPr="00B832CD" w:rsidRDefault="00B832CD" w:rsidP="00707970">
      <w:pPr>
        <w:spacing w:after="0" w:line="235" w:lineRule="auto"/>
        <w:ind w:left="851"/>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эстетическое восприятие, чувство ритма, художественный вкус, эстетическое</w:t>
      </w:r>
    </w:p>
    <w:p w14:paraId="40E19CD5" w14:textId="77777777" w:rsidR="00B832CD" w:rsidRPr="00B832CD" w:rsidRDefault="00B832CD" w:rsidP="00707970">
      <w:pPr>
        <w:spacing w:after="0" w:line="1" w:lineRule="exact"/>
        <w:ind w:left="851"/>
        <w:rPr>
          <w:rFonts w:ascii="Times New Roman" w:eastAsiaTheme="majorEastAsia" w:hAnsi="Times New Roman" w:cs="Times New Roman"/>
          <w:sz w:val="24"/>
          <w:szCs w:val="24"/>
          <w:lang w:eastAsia="en-US" w:bidi="en-US"/>
        </w:rPr>
      </w:pPr>
    </w:p>
    <w:p w14:paraId="2A4A5D97"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отношение к окружающему, к искусству и художественной деятельности.</w:t>
      </w:r>
    </w:p>
    <w:p w14:paraId="01F524E7"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34956A7D"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интерес к классическому и народному искусству (музыке, изобразительному искусству, литературе, архитектуре).</w:t>
      </w:r>
    </w:p>
    <w:p w14:paraId="63231C92"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50BF1BE" w14:textId="02549252"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Формировать основы художественной культуры</w:t>
      </w:r>
      <w:r w:rsidRPr="00B832CD">
        <w:rPr>
          <w:rFonts w:ascii="Times New Roman" w:eastAsia="Times New Roman" w:hAnsi="Times New Roman" w:cs="Times New Roman"/>
          <w:sz w:val="24"/>
          <w:szCs w:val="24"/>
          <w:lang w:eastAsia="en-US" w:bidi="en-US"/>
        </w:rPr>
        <w:t>.</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Развивать интерес к искусству.</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 xml:space="preserve">Закреплять знания об искусстве как виде творческой деятельности людей, о видах </w:t>
      </w:r>
      <w:r w:rsidRPr="00B832CD">
        <w:rPr>
          <w:rFonts w:ascii="Times New Roman" w:eastAsia="Times New Roman" w:hAnsi="Times New Roman" w:cs="Times New Roman"/>
          <w:sz w:val="24"/>
          <w:szCs w:val="24"/>
          <w:lang w:eastAsia="en-US" w:bidi="en-US"/>
        </w:rPr>
        <w:lastRenderedPageBreak/>
        <w:t>искусства (декоративно-прикладное, изобразительное искусство, литература, музыка, архитектура, театр, танец, кино, цирк).</w:t>
      </w:r>
    </w:p>
    <w:p w14:paraId="4645E4A8"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0261EAAF"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знания детей об изобразительном искусстве, развивать художественное восприятие произведений изобразительного искусства.</w:t>
      </w:r>
    </w:p>
    <w:p w14:paraId="0174F366"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7EAA4FE4"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детей с произведениями живописи: И. Шишкин</w:t>
      </w:r>
    </w:p>
    <w:p w14:paraId="66C7EBBC"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1EAB7985"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14:paraId="33619E36"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42FF4E9D"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14:paraId="5777C46F"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8B7C9A4"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художниках — иллюстраторах детской книги (И. Билибин, Ю. Васнецов, В. Конашевич, В. Лебедев, Т. Маврина, Е. Чарушин и др.).</w:t>
      </w:r>
    </w:p>
    <w:p w14:paraId="2DBF60F6"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1F782AE"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14:paraId="2F5D015D"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1E0A1073"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14:paraId="0325C015"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A4690DC"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14:paraId="603040B5"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362F491B" w14:textId="77777777"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14:paraId="4F14531F" w14:textId="77777777" w:rsidR="00B832CD" w:rsidRPr="00B832CD" w:rsidRDefault="00B832CD" w:rsidP="00707970">
      <w:pPr>
        <w:spacing w:after="0" w:line="17" w:lineRule="exact"/>
        <w:ind w:left="851"/>
        <w:rPr>
          <w:rFonts w:ascii="Times New Roman" w:eastAsiaTheme="majorEastAsia" w:hAnsi="Times New Roman" w:cs="Times New Roman"/>
          <w:sz w:val="24"/>
          <w:szCs w:val="24"/>
          <w:lang w:eastAsia="en-US" w:bidi="en-US"/>
        </w:rPr>
      </w:pPr>
    </w:p>
    <w:p w14:paraId="59C59C95"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14:paraId="0D14F58C"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81CA12C" w14:textId="77777777" w:rsidR="00B832CD" w:rsidRPr="00B832CD" w:rsidRDefault="00B832CD" w:rsidP="00707970">
      <w:pPr>
        <w:spacing w:after="0" w:line="237"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14:paraId="7D60005A"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эстетические чувства, эмоции, переживания; умение самостоятельно создавать художественные образы в разных видах деятельности.</w:t>
      </w:r>
    </w:p>
    <w:p w14:paraId="66FA8823"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344581E7"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представление о значении органов чувств человека для художественной деятельности, формировать умение соотносить органы</w:t>
      </w:r>
    </w:p>
    <w:p w14:paraId="699556ED"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134C466"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чувств с видами искусства (музыку слушают, картины рассматривают, стихи читают и слушают и т. д.).</w:t>
      </w:r>
    </w:p>
    <w:p w14:paraId="005F5207"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3DA8944"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14:paraId="51D0F4C8"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84B8747"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14:paraId="64919AD6" w14:textId="77777777" w:rsidR="00B832CD" w:rsidRPr="00B832CD" w:rsidRDefault="00B832CD" w:rsidP="00707970">
      <w:pPr>
        <w:spacing w:after="0" w:line="18" w:lineRule="exact"/>
        <w:ind w:left="851"/>
        <w:rPr>
          <w:rFonts w:ascii="Times New Roman" w:eastAsiaTheme="majorEastAsia" w:hAnsi="Times New Roman" w:cs="Times New Roman"/>
          <w:sz w:val="24"/>
          <w:szCs w:val="24"/>
          <w:lang w:eastAsia="en-US" w:bidi="en-US"/>
        </w:rPr>
      </w:pPr>
    </w:p>
    <w:p w14:paraId="40EE0119"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14:paraId="05ACF181"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56B99809"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290A77A0"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119BED40"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14:paraId="25E9659A"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05EB8503"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375A832E"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667534E"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4F397C6"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01268DC"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D4DA946"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763A4E3"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14:paraId="44B99D17"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1FCC4251" w14:textId="2C64FD76"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Предметное рисование</w:t>
      </w:r>
      <w:r w:rsidRPr="00B832CD">
        <w:rPr>
          <w:rFonts w:ascii="Times New Roman" w:eastAsia="Times New Roman" w:hAnsi="Times New Roman" w:cs="Times New Roman"/>
          <w:sz w:val="24"/>
          <w:szCs w:val="24"/>
          <w:lang w:eastAsia="en-US" w:bidi="en-US"/>
        </w:rPr>
        <w:t>.</w:t>
      </w:r>
      <w:r w:rsidR="001074B5">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Совершенствовать умение изображать предметы по памяти и</w:t>
      </w:r>
    </w:p>
    <w:p w14:paraId="7A18D16C"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25271EB0" w14:textId="77777777" w:rsidR="00B832CD" w:rsidRPr="00B832CD" w:rsidRDefault="00B832CD" w:rsidP="00707970">
      <w:pPr>
        <w:numPr>
          <w:ilvl w:val="0"/>
          <w:numId w:val="28"/>
        </w:numPr>
        <w:tabs>
          <w:tab w:val="left" w:pos="469"/>
        </w:tabs>
        <w:spacing w:after="0" w:line="236"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14:paraId="68D1028D" w14:textId="77777777" w:rsidR="00B832CD" w:rsidRPr="00B832CD" w:rsidRDefault="00B832CD" w:rsidP="00B832CD">
      <w:pPr>
        <w:spacing w:after="0" w:line="14" w:lineRule="exact"/>
        <w:rPr>
          <w:rFonts w:ascii="Times New Roman" w:eastAsia="Times New Roman" w:hAnsi="Times New Roman" w:cs="Times New Roman"/>
          <w:sz w:val="24"/>
          <w:szCs w:val="24"/>
          <w:lang w:eastAsia="en-US" w:bidi="en-US"/>
        </w:rPr>
      </w:pPr>
    </w:p>
    <w:p w14:paraId="355BD967" w14:textId="77777777" w:rsidR="00B832CD" w:rsidRPr="00B832CD" w:rsidRDefault="00B832CD" w:rsidP="00707970">
      <w:pPr>
        <w:spacing w:after="0" w:line="237"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14:paraId="1FB019C3" w14:textId="77777777" w:rsidR="00B832CD" w:rsidRPr="00B832CD" w:rsidRDefault="00B832CD" w:rsidP="00707970">
      <w:pPr>
        <w:spacing w:after="0" w:line="17" w:lineRule="exact"/>
        <w:ind w:left="851"/>
        <w:rPr>
          <w:rFonts w:ascii="Times New Roman" w:eastAsia="Times New Roman" w:hAnsi="Times New Roman" w:cs="Times New Roman"/>
          <w:sz w:val="24"/>
          <w:szCs w:val="24"/>
          <w:lang w:eastAsia="en-US" w:bidi="en-US"/>
        </w:rPr>
      </w:pPr>
    </w:p>
    <w:p w14:paraId="41D92368" w14:textId="77777777" w:rsidR="00B832CD" w:rsidRPr="00B832CD" w:rsidRDefault="00B832CD" w:rsidP="00707970">
      <w:pPr>
        <w:spacing w:after="0" w:line="237"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14:paraId="42303741" w14:textId="77777777" w:rsidR="00B832CD" w:rsidRPr="00B832CD" w:rsidRDefault="00B832CD" w:rsidP="00707970">
      <w:pPr>
        <w:spacing w:after="0" w:line="17" w:lineRule="exact"/>
        <w:ind w:left="851"/>
        <w:rPr>
          <w:rFonts w:ascii="Times New Roman" w:eastAsia="Times New Roman" w:hAnsi="Times New Roman" w:cs="Times New Roman"/>
          <w:sz w:val="24"/>
          <w:szCs w:val="24"/>
          <w:lang w:eastAsia="en-US" w:bidi="en-US"/>
        </w:rPr>
      </w:pPr>
    </w:p>
    <w:p w14:paraId="4EC496B9" w14:textId="77777777"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14:paraId="66D71670"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14:paraId="6484C1B8"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408936C"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Постепенно подводить детей к обозначению цветов, например, включающих два оттенка (желто-зеленый, серо-голубой) или уподобленных</w:t>
      </w:r>
    </w:p>
    <w:p w14:paraId="680C7F6E"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4281A010"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14:paraId="01E65E62" w14:textId="77777777" w:rsidR="00B832CD" w:rsidRPr="00B832CD" w:rsidRDefault="00B832CD" w:rsidP="00707970">
      <w:pPr>
        <w:spacing w:after="0" w:line="18" w:lineRule="exact"/>
        <w:ind w:left="851"/>
        <w:rPr>
          <w:rFonts w:ascii="Times New Roman" w:eastAsiaTheme="majorEastAsia" w:hAnsi="Times New Roman" w:cs="Times New Roman"/>
          <w:sz w:val="24"/>
          <w:szCs w:val="24"/>
          <w:lang w:eastAsia="en-US" w:bidi="en-US"/>
        </w:rPr>
      </w:pPr>
    </w:p>
    <w:p w14:paraId="7DBF7D89"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14:paraId="363FE9DB"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4CFB557E" w14:textId="395C541C"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Сюжетное рисование</w:t>
      </w:r>
      <w:r w:rsidRPr="00B832CD">
        <w:rPr>
          <w:rFonts w:ascii="Times New Roman" w:eastAsia="Times New Roman" w:hAnsi="Times New Roman" w:cs="Times New Roman"/>
          <w:sz w:val="24"/>
          <w:szCs w:val="24"/>
          <w:lang w:eastAsia="en-US" w:bidi="en-US"/>
        </w:rPr>
        <w:t>.</w:t>
      </w:r>
      <w:r w:rsidR="001074B5">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610BA1EE" w14:textId="77777777" w:rsidR="00B832CD" w:rsidRPr="00B832CD" w:rsidRDefault="00B832CD" w:rsidP="00707970">
      <w:pPr>
        <w:spacing w:after="0" w:line="21" w:lineRule="exact"/>
        <w:ind w:left="851"/>
        <w:rPr>
          <w:rFonts w:ascii="Times New Roman" w:eastAsiaTheme="majorEastAsia" w:hAnsi="Times New Roman" w:cs="Times New Roman"/>
          <w:sz w:val="24"/>
          <w:szCs w:val="24"/>
          <w:lang w:eastAsia="en-US" w:bidi="en-US"/>
        </w:rPr>
      </w:pPr>
    </w:p>
    <w:p w14:paraId="16501B87" w14:textId="20C98F54"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Декоративное рисование</w:t>
      </w:r>
      <w:r w:rsidRPr="00B832CD">
        <w:rPr>
          <w:rFonts w:ascii="Times New Roman" w:eastAsia="Times New Roman" w:hAnsi="Times New Roman" w:cs="Times New Roman"/>
          <w:sz w:val="24"/>
          <w:szCs w:val="24"/>
          <w:lang w:eastAsia="en-US" w:bidi="en-US"/>
        </w:rPr>
        <w:t>.</w:t>
      </w:r>
      <w:r w:rsidR="001074B5">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Продолжать развивать декоративное творчество детей;</w:t>
      </w:r>
      <w:r w:rsidR="009168CC">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умение создавать узоры по мотивам народных росписей,</w:t>
      </w:r>
    </w:p>
    <w:p w14:paraId="1A3CCB62"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9533111" w14:textId="33C17C4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14:paraId="778E1112"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031CCB6"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создавать композиции на листах бумаги разной формы, силуэтах предметов и игрушек; расписывать вылепленные детьми игрушки.</w:t>
      </w:r>
    </w:p>
    <w:p w14:paraId="31872E9F"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A144EB3"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81BE0B2"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10880B4C" w14:textId="472E7C6F"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Лепка. </w:t>
      </w:r>
      <w:r w:rsidRPr="00B832CD">
        <w:rPr>
          <w:rFonts w:ascii="Times New Roman" w:eastAsia="Times New Roman" w:hAnsi="Times New Roman" w:cs="Times New Roman"/>
          <w:sz w:val="24"/>
          <w:szCs w:val="24"/>
          <w:lang w:eastAsia="en-US" w:bidi="en-US"/>
        </w:rPr>
        <w:t>Развивать творчество детей;</w:t>
      </w:r>
      <w:r w:rsidR="009168CC">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 xml:space="preserve">учить </w:t>
      </w:r>
      <w:r w:rsidR="009168CC" w:rsidRPr="00B832CD">
        <w:rPr>
          <w:rFonts w:ascii="Times New Roman" w:eastAsia="Times New Roman" w:hAnsi="Times New Roman" w:cs="Times New Roman"/>
          <w:sz w:val="24"/>
          <w:szCs w:val="24"/>
          <w:lang w:eastAsia="en-US" w:bidi="en-US"/>
        </w:rPr>
        <w:t>свободно,</w:t>
      </w:r>
      <w:r w:rsidRPr="00B832CD">
        <w:rPr>
          <w:rFonts w:ascii="Times New Roman" w:eastAsia="Times New Roman" w:hAnsi="Times New Roman" w:cs="Times New Roman"/>
          <w:sz w:val="24"/>
          <w:szCs w:val="24"/>
          <w:lang w:eastAsia="en-US" w:bidi="en-US"/>
        </w:rPr>
        <w:t xml:space="preserve"> использовать для создания </w:t>
      </w:r>
      <w:r w:rsidR="00EE65EA" w:rsidRPr="00B832CD">
        <w:rPr>
          <w:rFonts w:ascii="Times New Roman" w:eastAsia="Times New Roman" w:hAnsi="Times New Roman" w:cs="Times New Roman"/>
          <w:sz w:val="24"/>
          <w:szCs w:val="24"/>
          <w:lang w:eastAsia="en-US" w:bidi="en-US"/>
        </w:rPr>
        <w:t>образов предметов</w:t>
      </w:r>
      <w:r w:rsidRPr="00B832CD">
        <w:rPr>
          <w:rFonts w:ascii="Times New Roman" w:eastAsia="Times New Roman" w:hAnsi="Times New Roman" w:cs="Times New Roman"/>
          <w:sz w:val="24"/>
          <w:szCs w:val="24"/>
          <w:lang w:eastAsia="en-US" w:bidi="en-US"/>
        </w:rPr>
        <w:t>,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14:paraId="4E261509" w14:textId="77777777" w:rsidR="00B832CD" w:rsidRPr="00B832CD" w:rsidRDefault="00B832CD" w:rsidP="00B832CD">
      <w:pPr>
        <w:spacing w:after="0" w:line="17" w:lineRule="exact"/>
        <w:rPr>
          <w:rFonts w:ascii="Times New Roman" w:eastAsiaTheme="majorEastAsia" w:hAnsi="Times New Roman" w:cs="Times New Roman"/>
          <w:sz w:val="24"/>
          <w:szCs w:val="24"/>
          <w:lang w:eastAsia="en-US" w:bidi="en-US"/>
        </w:rPr>
      </w:pPr>
    </w:p>
    <w:p w14:paraId="2601DD7A"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309A57AE"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C227731"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143697E"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232E6AE" w14:textId="017E11AF"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Декоративная лепка. </w:t>
      </w:r>
      <w:r w:rsidRPr="00B832CD">
        <w:rPr>
          <w:rFonts w:ascii="Times New Roman" w:eastAsia="Times New Roman" w:hAnsi="Times New Roman" w:cs="Times New Roman"/>
          <w:sz w:val="24"/>
          <w:szCs w:val="24"/>
          <w:lang w:eastAsia="en-US" w:bidi="en-US"/>
        </w:rPr>
        <w:t>Продолжать развивать навыки декоративной лепки;</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5C88E3C"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A055249"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Аппликация. </w:t>
      </w:r>
      <w:r w:rsidRPr="00B832CD">
        <w:rPr>
          <w:rFonts w:ascii="Times New Roman" w:eastAsia="Times New Roman" w:hAnsi="Times New Roman" w:cs="Times New Roman"/>
          <w:sz w:val="24"/>
          <w:szCs w:val="24"/>
          <w:lang w:eastAsia="en-US" w:bidi="en-US"/>
        </w:rPr>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w:t>
      </w:r>
      <w:r w:rsidRPr="00B832CD">
        <w:rPr>
          <w:rFonts w:ascii="Times New Roman" w:eastAsia="Times New Roman" w:hAnsi="Times New Roman" w:cs="Times New Roman"/>
          <w:sz w:val="24"/>
          <w:szCs w:val="24"/>
          <w:lang w:eastAsia="en-US" w:bidi="en-US"/>
        </w:rPr>
        <w:lastRenderedPageBreak/>
        <w:t>фигуры на листе бумаги формата, соответствующего пропорциям изображаемых предметов).</w:t>
      </w:r>
    </w:p>
    <w:p w14:paraId="3932A717"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740FED6"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14:paraId="437D3DA5"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36B2BDFB"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14:paraId="022F1443"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3290C27" w14:textId="7777777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14:paraId="38C42EC1" w14:textId="77777777" w:rsidR="00B832CD" w:rsidRPr="00B832CD" w:rsidRDefault="00B832CD" w:rsidP="00B832CD">
      <w:pPr>
        <w:spacing w:after="0" w:line="18" w:lineRule="exact"/>
        <w:rPr>
          <w:rFonts w:ascii="Times New Roman" w:eastAsiaTheme="majorEastAsia" w:hAnsi="Times New Roman" w:cs="Times New Roman"/>
          <w:sz w:val="24"/>
          <w:szCs w:val="24"/>
          <w:lang w:eastAsia="en-US" w:bidi="en-US"/>
        </w:rPr>
      </w:pPr>
    </w:p>
    <w:p w14:paraId="594272E2" w14:textId="1F322E87"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Художественный труд: работа с бумагой и картоном</w:t>
      </w:r>
      <w:r w:rsidRPr="00B832CD">
        <w:rPr>
          <w:rFonts w:ascii="Times New Roman" w:eastAsia="Times New Roman" w:hAnsi="Times New Roman" w:cs="Times New Roman"/>
          <w:sz w:val="24"/>
          <w:szCs w:val="24"/>
          <w:lang w:eastAsia="en-US" w:bidi="en-US"/>
        </w:rPr>
        <w:t>.</w:t>
      </w:r>
      <w:r w:rsidR="00D0620B">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 xml:space="preserve">Закреплять умение </w:t>
      </w:r>
      <w:r w:rsidR="00EE65EA" w:rsidRPr="00B832CD">
        <w:rPr>
          <w:rFonts w:ascii="Times New Roman" w:eastAsia="Times New Roman" w:hAnsi="Times New Roman" w:cs="Times New Roman"/>
          <w:sz w:val="24"/>
          <w:szCs w:val="24"/>
          <w:lang w:eastAsia="en-US" w:bidi="en-US"/>
        </w:rPr>
        <w:t>складывать бумагу</w:t>
      </w:r>
      <w:r w:rsidRPr="00B832CD">
        <w:rPr>
          <w:rFonts w:ascii="Times New Roman" w:eastAsia="Times New Roman" w:hAnsi="Times New Roman" w:cs="Times New Roman"/>
          <w:sz w:val="24"/>
          <w:szCs w:val="24"/>
          <w:lang w:eastAsia="en-US" w:bidi="en-US"/>
        </w:rPr>
        <w:t xml:space="preserve"> прямоугольной, квадратной, круглой формы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14:paraId="653E40F5"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04EF6AF"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14:paraId="105A5ED6"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5F4E140" w14:textId="77777777" w:rsidR="00B832CD" w:rsidRPr="00B832CD" w:rsidRDefault="00B832CD" w:rsidP="00707970">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умение использовать образец. Совершенствовать умение детей создавать объемные игрушки в технике оригами.</w:t>
      </w:r>
    </w:p>
    <w:p w14:paraId="4E724637"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10FC9076" w14:textId="77777777"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Художественный труд: работа с тканью. </w:t>
      </w:r>
      <w:r w:rsidRPr="00B832CD">
        <w:rPr>
          <w:rFonts w:ascii="Times New Roman" w:eastAsia="Times New Roman" w:hAnsi="Times New Roman" w:cs="Times New Roman"/>
          <w:sz w:val="24"/>
          <w:szCs w:val="24"/>
          <w:lang w:eastAsia="en-US" w:bidi="en-US"/>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14:paraId="443EC899"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37A2653B" w14:textId="1632D3B9"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Художественный труд: работа с природным материалом</w:t>
      </w:r>
      <w:r w:rsidRPr="00B832CD">
        <w:rPr>
          <w:rFonts w:ascii="Times New Roman" w:eastAsia="Times New Roman" w:hAnsi="Times New Roman" w:cs="Times New Roman"/>
          <w:sz w:val="24"/>
          <w:szCs w:val="24"/>
          <w:lang w:eastAsia="en-US" w:bidi="en-US"/>
        </w:rPr>
        <w:t>.</w:t>
      </w:r>
      <w:r w:rsidR="00D0620B">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Закреплять умение создавать фигуры людей, животных, птиц из желудей, шишек, косточек, травы, вет</w:t>
      </w:r>
      <w:r w:rsidR="00D0620B">
        <w:rPr>
          <w:rFonts w:ascii="Times New Roman" w:eastAsia="Times New Roman" w:hAnsi="Times New Roman" w:cs="Times New Roman"/>
          <w:sz w:val="24"/>
          <w:szCs w:val="24"/>
          <w:lang w:eastAsia="en-US" w:bidi="en-US"/>
        </w:rPr>
        <w:t>ок, корней и других материалов. П</w:t>
      </w:r>
      <w:r w:rsidRPr="00B832CD">
        <w:rPr>
          <w:rFonts w:ascii="Times New Roman" w:eastAsia="Times New Roman" w:hAnsi="Times New Roman" w:cs="Times New Roman"/>
          <w:sz w:val="24"/>
          <w:szCs w:val="24"/>
          <w:lang w:eastAsia="en-US" w:bidi="en-US"/>
        </w:rPr>
        <w:t>ередавать выразительность образа, создавать общие композиции («Лесная поляна», «Сказочные герои»). Развивать фантазию, воображение.</w:t>
      </w:r>
    </w:p>
    <w:p w14:paraId="6C12657E"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18CC838B"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детей аккуратно и экономно использовать материалы. 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78DF2D34"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4D62F8F"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видеть конструкцию объекта и анализировать ее основные части, их функциональное назначение.</w:t>
      </w:r>
    </w:p>
    <w:p w14:paraId="47EB4A9B"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899E4FE"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Предлагать детям самостоятельно находить отдельные конструктивные решения на основе анализа существующих сооружений.</w:t>
      </w:r>
    </w:p>
    <w:p w14:paraId="32F29F18"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0CE25C0"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навыки коллективной работы: умение распределять обязанности, работать в соответствии с общим замыслом, не мешая друг другу.</w:t>
      </w:r>
    </w:p>
    <w:p w14:paraId="1F8AFBE9"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31EEE639" w14:textId="25EABEB3"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Конструирование из строительного материала. </w:t>
      </w:r>
      <w:r w:rsidRPr="00B832CD">
        <w:rPr>
          <w:rFonts w:ascii="Times New Roman" w:eastAsia="Times New Roman" w:hAnsi="Times New Roman" w:cs="Times New Roman"/>
          <w:sz w:val="24"/>
          <w:szCs w:val="24"/>
          <w:lang w:eastAsia="en-US" w:bidi="en-US"/>
        </w:rPr>
        <w:t xml:space="preserve">Учить детей сооружать </w:t>
      </w:r>
      <w:r w:rsidR="00EE65EA" w:rsidRPr="00B832CD">
        <w:rPr>
          <w:rFonts w:ascii="Times New Roman" w:eastAsia="Times New Roman" w:hAnsi="Times New Roman" w:cs="Times New Roman"/>
          <w:sz w:val="24"/>
          <w:szCs w:val="24"/>
          <w:lang w:eastAsia="en-US" w:bidi="en-US"/>
        </w:rPr>
        <w:t>различные конструкции</w:t>
      </w:r>
      <w:r w:rsidRPr="00B832CD">
        <w:rPr>
          <w:rFonts w:ascii="Times New Roman" w:eastAsia="Times New Roman" w:hAnsi="Times New Roman" w:cs="Times New Roman"/>
          <w:sz w:val="24"/>
          <w:szCs w:val="24"/>
          <w:lang w:eastAsia="en-US" w:bidi="en-US"/>
        </w:rPr>
        <w:t xml:space="preserve"> одного и того же объекта в соответствии сих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14:paraId="3502E49C" w14:textId="77777777" w:rsidR="00B832CD" w:rsidRPr="00B832CD" w:rsidRDefault="00B832CD" w:rsidP="00B832CD">
      <w:pPr>
        <w:spacing w:after="0" w:line="17" w:lineRule="exact"/>
        <w:rPr>
          <w:rFonts w:ascii="Times New Roman" w:eastAsiaTheme="majorEastAsia" w:hAnsi="Times New Roman" w:cs="Times New Roman"/>
          <w:sz w:val="24"/>
          <w:szCs w:val="24"/>
          <w:lang w:eastAsia="en-US" w:bidi="en-US"/>
        </w:rPr>
      </w:pPr>
    </w:p>
    <w:p w14:paraId="4B090E96"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учить сооружать постройки, объединенные общей темой (улица, машины, дома).</w:t>
      </w:r>
    </w:p>
    <w:p w14:paraId="35816922"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40AB129F" w14:textId="77777777" w:rsidR="00B832CD" w:rsidRPr="00B832CD" w:rsidRDefault="00B832CD" w:rsidP="00707970">
      <w:pPr>
        <w:spacing w:after="0" w:line="236"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w:t>
      </w:r>
      <w:r w:rsidRPr="00B832CD">
        <w:rPr>
          <w:rFonts w:ascii="Times New Roman" w:eastAsia="Times New Roman" w:hAnsi="Times New Roman" w:cs="Times New Roman"/>
          <w:sz w:val="24"/>
          <w:szCs w:val="24"/>
          <w:lang w:eastAsia="en-US" w:bidi="en-US"/>
        </w:rPr>
        <w:lastRenderedPageBreak/>
        <w:t>поезда и т. д.) по рисунку, по словесной инструкции воспитателя, по собственному замыслу.</w:t>
      </w:r>
    </w:p>
    <w:p w14:paraId="7DF62C5C"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14:paraId="6810B404"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3D6DB30"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создавать конструкции, объединенные общей темой (детская площадка, стоянка машин и др.).</w:t>
      </w:r>
    </w:p>
    <w:p w14:paraId="44A3A331"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54B87813"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разбирать конструкции при помощи скобы и киянки (в пластмассовых конструкторах).</w:t>
      </w:r>
    </w:p>
    <w:p w14:paraId="43E3529C" w14:textId="77777777" w:rsidR="00B832CD" w:rsidRPr="00B832CD" w:rsidRDefault="00B832CD" w:rsidP="00707970">
      <w:pPr>
        <w:spacing w:after="0" w:line="19" w:lineRule="exact"/>
        <w:ind w:left="851"/>
        <w:rPr>
          <w:rFonts w:ascii="Times New Roman" w:eastAsiaTheme="majorEastAsia" w:hAnsi="Times New Roman" w:cs="Times New Roman"/>
          <w:sz w:val="24"/>
          <w:szCs w:val="24"/>
          <w:lang w:eastAsia="en-US" w:bidi="en-US"/>
        </w:rPr>
      </w:pPr>
    </w:p>
    <w:p w14:paraId="02E4FF1F"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Продолжать приобщать детей к музыкальной культуре, воспитывать художественный вкус.</w:t>
      </w:r>
    </w:p>
    <w:p w14:paraId="261BF093" w14:textId="77777777" w:rsidR="00B832CD" w:rsidRPr="00B832CD" w:rsidRDefault="00B832CD" w:rsidP="00707970">
      <w:pPr>
        <w:spacing w:after="0" w:line="9" w:lineRule="exact"/>
        <w:ind w:left="851"/>
        <w:rPr>
          <w:rFonts w:ascii="Times New Roman" w:eastAsiaTheme="majorEastAsia" w:hAnsi="Times New Roman" w:cs="Times New Roman"/>
          <w:sz w:val="24"/>
          <w:szCs w:val="24"/>
          <w:lang w:eastAsia="en-US" w:bidi="en-US"/>
        </w:rPr>
      </w:pPr>
    </w:p>
    <w:p w14:paraId="18E9069B"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обогащать музыкальные впечатления детей, вызывать яркий эмоциональный отклик при восприятии музыки разного характера.</w:t>
      </w:r>
    </w:p>
    <w:p w14:paraId="3EAF3290"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2339860" w14:textId="77777777" w:rsidR="00B832CD" w:rsidRPr="00B832CD" w:rsidRDefault="00B832CD" w:rsidP="00707970">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w:t>
      </w:r>
    </w:p>
    <w:p w14:paraId="70698173"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1A980C2B"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движения под музыку.</w:t>
      </w:r>
    </w:p>
    <w:p w14:paraId="56179CF8" w14:textId="77777777" w:rsidR="00B832CD" w:rsidRPr="00B832CD" w:rsidRDefault="00B832CD" w:rsidP="00707970">
      <w:pPr>
        <w:spacing w:after="0" w:line="1" w:lineRule="exact"/>
        <w:ind w:left="851"/>
        <w:rPr>
          <w:rFonts w:ascii="Times New Roman" w:eastAsiaTheme="majorEastAsia" w:hAnsi="Times New Roman" w:cs="Times New Roman"/>
          <w:sz w:val="24"/>
          <w:szCs w:val="24"/>
          <w:lang w:eastAsia="en-US" w:bidi="en-US"/>
        </w:rPr>
      </w:pPr>
    </w:p>
    <w:p w14:paraId="62EDBDA5"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Обучать игре на детских музыкальных инструментах.</w:t>
      </w:r>
    </w:p>
    <w:p w14:paraId="55913DD4"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элементарными музыкальными понятиями.</w:t>
      </w:r>
    </w:p>
    <w:p w14:paraId="3FFDD485" w14:textId="77777777" w:rsidR="00B832CD" w:rsidRPr="00B832CD" w:rsidRDefault="00B832CD" w:rsidP="00B832CD">
      <w:pPr>
        <w:spacing w:after="0" w:line="12" w:lineRule="exact"/>
        <w:rPr>
          <w:rFonts w:ascii="Times New Roman" w:eastAsiaTheme="majorEastAsia" w:hAnsi="Times New Roman" w:cs="Times New Roman"/>
          <w:sz w:val="24"/>
          <w:szCs w:val="24"/>
          <w:lang w:eastAsia="en-US" w:bidi="en-US"/>
        </w:rPr>
      </w:pPr>
    </w:p>
    <w:p w14:paraId="07CEB861" w14:textId="10D6450A" w:rsidR="00B832CD" w:rsidRPr="00B832CD" w:rsidRDefault="00B832CD" w:rsidP="00707970">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Слушание. </w:t>
      </w:r>
      <w:r w:rsidRPr="00B832CD">
        <w:rPr>
          <w:rFonts w:ascii="Times New Roman" w:eastAsia="Times New Roman" w:hAnsi="Times New Roman" w:cs="Times New Roman"/>
          <w:sz w:val="24"/>
          <w:szCs w:val="24"/>
          <w:lang w:eastAsia="en-US" w:bidi="en-US"/>
        </w:rPr>
        <w:t xml:space="preserve">Продолжать развивать навыки восприятия звуков по высоте в </w:t>
      </w:r>
      <w:r w:rsidR="00EE65EA" w:rsidRPr="00B832CD">
        <w:rPr>
          <w:rFonts w:ascii="Times New Roman" w:eastAsia="Times New Roman" w:hAnsi="Times New Roman" w:cs="Times New Roman"/>
          <w:sz w:val="24"/>
          <w:szCs w:val="24"/>
          <w:lang w:eastAsia="en-US" w:bidi="en-US"/>
        </w:rPr>
        <w:t>пределах квинты</w:t>
      </w:r>
      <w:r w:rsidRPr="00B832CD">
        <w:rPr>
          <w:rFonts w:ascii="Times New Roman" w:eastAsia="Times New Roman" w:hAnsi="Times New Roman" w:cs="Times New Roman"/>
          <w:sz w:val="24"/>
          <w:szCs w:val="24"/>
          <w:lang w:eastAsia="en-US" w:bidi="en-US"/>
        </w:rPr>
        <w:t xml:space="preserve">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14:paraId="20840E59"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05272D26"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14:paraId="4AFBC2DA"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1BED26F" w14:textId="77777777" w:rsidR="00D0620B" w:rsidRDefault="00B832CD" w:rsidP="00707970">
      <w:pPr>
        <w:spacing w:after="0" w:line="236"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Познакомить детей с мелодией Государственного гимна Российской Федерации. </w:t>
      </w:r>
    </w:p>
    <w:p w14:paraId="376EF9F1" w14:textId="709BE016" w:rsidR="00B832CD" w:rsidRPr="00B832CD" w:rsidRDefault="00B832CD" w:rsidP="00707970">
      <w:pPr>
        <w:spacing w:after="0" w:line="236"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Пение. </w:t>
      </w:r>
      <w:r w:rsidRPr="00B832CD">
        <w:rPr>
          <w:rFonts w:ascii="Times New Roman" w:eastAsia="Times New Roman" w:hAnsi="Times New Roman" w:cs="Times New Roman"/>
          <w:sz w:val="24"/>
          <w:szCs w:val="24"/>
          <w:lang w:eastAsia="en-US" w:bidi="en-US"/>
        </w:rPr>
        <w:t>Совершенствовать певческий голос и вокально-слуховую координацию.</w:t>
      </w:r>
      <w:r w:rsidR="00D0620B">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14:paraId="377756BD"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8474F5F" w14:textId="77777777" w:rsidR="00B832CD" w:rsidRPr="00B832CD" w:rsidRDefault="00B832CD" w:rsidP="00707970">
      <w:pPr>
        <w:spacing w:after="0" w:line="234"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петь самостоятельно, индивидуально и коллективно, с музыкальным сопровождением и без него.</w:t>
      </w:r>
    </w:p>
    <w:p w14:paraId="62BCF0FC"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0575EEF5" w14:textId="0A413430" w:rsidR="00B832CD" w:rsidRPr="00B832CD" w:rsidRDefault="00B832CD" w:rsidP="00707970">
      <w:pPr>
        <w:spacing w:after="0" w:line="237"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Песенное творчество</w:t>
      </w:r>
      <w:r w:rsidRPr="00B832CD">
        <w:rPr>
          <w:rFonts w:ascii="Times New Roman" w:eastAsia="Times New Roman" w:hAnsi="Times New Roman" w:cs="Times New Roman"/>
          <w:sz w:val="24"/>
          <w:szCs w:val="24"/>
          <w:lang w:eastAsia="en-US" w:bidi="en-US"/>
        </w:rPr>
        <w:t>.</w:t>
      </w:r>
      <w:r w:rsidR="00A10511">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 xml:space="preserve">Учить </w:t>
      </w:r>
      <w:r w:rsidR="00D0620B" w:rsidRPr="00B832CD">
        <w:rPr>
          <w:rFonts w:ascii="Times New Roman" w:eastAsia="Times New Roman" w:hAnsi="Times New Roman" w:cs="Times New Roman"/>
          <w:sz w:val="24"/>
          <w:szCs w:val="24"/>
          <w:lang w:eastAsia="en-US" w:bidi="en-US"/>
        </w:rPr>
        <w:t>самостоятельно,</w:t>
      </w:r>
      <w:r w:rsidRPr="00B832CD">
        <w:rPr>
          <w:rFonts w:ascii="Times New Roman" w:eastAsia="Times New Roman" w:hAnsi="Times New Roman" w:cs="Times New Roman"/>
          <w:sz w:val="24"/>
          <w:szCs w:val="24"/>
          <w:lang w:eastAsia="en-US" w:bidi="en-US"/>
        </w:rPr>
        <w:t xml:space="preserve"> придумывать мелодии,</w:t>
      </w:r>
      <w:r w:rsidR="00D0620B">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14:paraId="185CE6B4"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3F0B359F" w14:textId="77777777" w:rsidR="00B832CD" w:rsidRPr="00B832CD" w:rsidRDefault="00B832CD" w:rsidP="00707970">
      <w:pPr>
        <w:spacing w:after="0" w:line="237" w:lineRule="auto"/>
        <w:ind w:left="851" w:firstLine="283"/>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Музыкально-ритмические движения</w:t>
      </w:r>
      <w:r w:rsidRPr="00B832CD">
        <w:rPr>
          <w:rFonts w:ascii="Times New Roman" w:eastAsia="Times New Roman" w:hAnsi="Times New Roman" w:cs="Times New Roman"/>
          <w:sz w:val="24"/>
          <w:szCs w:val="24"/>
          <w:lang w:eastAsia="en-US" w:bidi="en-US"/>
        </w:rPr>
        <w:t>.</w:t>
      </w:r>
      <w:r w:rsidR="00A10511">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14:paraId="2C14F160"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2E89E64" w14:textId="77777777" w:rsidR="00D0620B" w:rsidRDefault="00B832CD" w:rsidP="00707970">
      <w:pPr>
        <w:spacing w:after="0" w:line="234"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14:paraId="3A7CB6D5" w14:textId="11115A38" w:rsidR="00B832CD" w:rsidRPr="00B832CD" w:rsidRDefault="00B832CD" w:rsidP="00707970">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Музыкально-игровое и танцевальное творчество</w:t>
      </w:r>
      <w:r w:rsidRPr="00B832CD">
        <w:rPr>
          <w:rFonts w:ascii="Times New Roman" w:eastAsia="Times New Roman" w:hAnsi="Times New Roman" w:cs="Times New Roman"/>
          <w:sz w:val="24"/>
          <w:szCs w:val="24"/>
          <w:lang w:eastAsia="en-US" w:bidi="en-US"/>
        </w:rPr>
        <w:t>.</w:t>
      </w:r>
      <w:r w:rsidR="00A10511">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14:paraId="5D7EE3BE"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67F3CC1C" w14:textId="77777777" w:rsidR="00B832CD" w:rsidRPr="00B832CD" w:rsidRDefault="00B832CD" w:rsidP="00707970">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детей импровизировать под музыку соответствующего характера (лыжник, конькобежец, наездник, рыбак; лукавый котик и сердитый козлик и т. п.).</w:t>
      </w:r>
    </w:p>
    <w:p w14:paraId="0EEA3115"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49699D1D" w14:textId="77777777" w:rsidR="00B832CD" w:rsidRPr="00B832CD" w:rsidRDefault="00B832CD" w:rsidP="00707970">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придумывать движения, отражающие содержание песни; выразительно действовать с воображаемыми предметами.</w:t>
      </w:r>
    </w:p>
    <w:p w14:paraId="73BD3AFF"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3D8D4432" w14:textId="77777777" w:rsidR="00B832CD" w:rsidRPr="00B832CD" w:rsidRDefault="00B832CD" w:rsidP="00707970">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14:paraId="6F7DF9DE"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4EE7B355" w14:textId="26F09E2F" w:rsidR="00B832CD" w:rsidRPr="00B832CD" w:rsidRDefault="00B832CD" w:rsidP="00707970">
      <w:pPr>
        <w:spacing w:after="0" w:line="234"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Игра на детских музыкальных инструментах</w:t>
      </w:r>
      <w:r w:rsidRPr="00B832CD">
        <w:rPr>
          <w:rFonts w:ascii="Times New Roman" w:eastAsia="Times New Roman" w:hAnsi="Times New Roman" w:cs="Times New Roman"/>
          <w:sz w:val="24"/>
          <w:szCs w:val="24"/>
          <w:lang w:eastAsia="en-US" w:bidi="en-US"/>
        </w:rPr>
        <w:t>.</w:t>
      </w:r>
      <w:r w:rsidR="00D0620B">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Знакомить с музыкальными произведениями в исполнении различных инструментов и в оркестровой обработке.</w:t>
      </w:r>
    </w:p>
    <w:p w14:paraId="29D79D1F" w14:textId="77777777" w:rsidR="00B832CD" w:rsidRPr="00B832CD" w:rsidRDefault="00B832CD" w:rsidP="00707970">
      <w:pPr>
        <w:spacing w:after="0" w:line="236"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4FB36E8D" w14:textId="77777777" w:rsidR="00B832CD" w:rsidRPr="00B832CD" w:rsidRDefault="00B832CD" w:rsidP="00707970">
      <w:pPr>
        <w:shd w:val="clear" w:color="auto" w:fill="FFFFFF"/>
        <w:spacing w:before="225" w:after="225" w:line="312" w:lineRule="atLeast"/>
        <w:ind w:left="851"/>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2.1.5. Образовательная область «Физическое развитие»</w:t>
      </w:r>
    </w:p>
    <w:p w14:paraId="31A4EB38"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iCs/>
          <w:sz w:val="24"/>
          <w:szCs w:val="24"/>
          <w:lang w:eastAsia="en-US" w:bidi="en-US"/>
        </w:rPr>
        <w:t>Тематические модули, входящие в данную образовательную область:</w:t>
      </w:r>
    </w:p>
    <w:p w14:paraId="1EE08E93" w14:textId="36F11110"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iCs/>
          <w:sz w:val="24"/>
          <w:szCs w:val="24"/>
          <w:lang w:eastAsia="en-US" w:bidi="en-US"/>
        </w:rPr>
        <w:t>«Физическая культура»,</w:t>
      </w:r>
      <w:r w:rsidR="00D0620B">
        <w:rPr>
          <w:rFonts w:ascii="Times New Roman" w:eastAsia="Times New Roman" w:hAnsi="Times New Roman" w:cs="Times New Roman"/>
          <w:b/>
          <w:bCs/>
          <w:iCs/>
          <w:sz w:val="24"/>
          <w:szCs w:val="24"/>
          <w:lang w:eastAsia="en-US" w:bidi="en-US"/>
        </w:rPr>
        <w:t xml:space="preserve"> </w:t>
      </w:r>
      <w:r w:rsidRPr="00B832CD">
        <w:rPr>
          <w:rFonts w:ascii="Times New Roman" w:eastAsia="Times New Roman" w:hAnsi="Times New Roman" w:cs="Times New Roman"/>
          <w:b/>
          <w:bCs/>
          <w:iCs/>
          <w:sz w:val="24"/>
          <w:szCs w:val="24"/>
          <w:lang w:eastAsia="en-US" w:bidi="en-US"/>
        </w:rPr>
        <w:t>«Формирование начальных представлений о здоровом образе жизни»</w:t>
      </w:r>
    </w:p>
    <w:p w14:paraId="27CA5EF7"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Извлечение из ФГОС ДО</w:t>
      </w:r>
    </w:p>
    <w:p w14:paraId="19AA0119" w14:textId="77777777" w:rsidR="00B832CD" w:rsidRPr="00B832CD" w:rsidRDefault="00B832CD" w:rsidP="00B832CD">
      <w:pPr>
        <w:spacing w:after="0" w:line="7" w:lineRule="exact"/>
        <w:rPr>
          <w:rFonts w:ascii="Times New Roman" w:eastAsiaTheme="majorEastAsia" w:hAnsi="Times New Roman" w:cs="Times New Roman"/>
          <w:sz w:val="24"/>
          <w:szCs w:val="24"/>
          <w:lang w:eastAsia="en-US" w:bidi="en-US"/>
        </w:rPr>
      </w:pPr>
    </w:p>
    <w:p w14:paraId="29F8EDFB" w14:textId="77777777" w:rsidR="00B832CD" w:rsidRPr="00B832CD" w:rsidRDefault="00B832CD" w:rsidP="00707970">
      <w:pPr>
        <w:spacing w:after="0"/>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4DCE7E1D"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Основные цели и задачи</w:t>
      </w:r>
    </w:p>
    <w:p w14:paraId="05C906C4" w14:textId="77777777" w:rsidR="00B832CD" w:rsidRPr="00B832CD" w:rsidRDefault="00B832CD" w:rsidP="00707970">
      <w:pPr>
        <w:spacing w:after="0" w:line="235"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Формирование начальных представлений о здоровом образе жизни. </w:t>
      </w:r>
      <w:r w:rsidRPr="00B832CD">
        <w:rPr>
          <w:rFonts w:ascii="Times New Roman" w:eastAsia="Times New Roman" w:hAnsi="Times New Roman" w:cs="Times New Roman"/>
          <w:sz w:val="24"/>
          <w:szCs w:val="24"/>
          <w:lang w:eastAsia="en-US" w:bidi="en-US"/>
        </w:rPr>
        <w:t>Формирование удетей начальных представлений о здоровом образе жизни.</w:t>
      </w:r>
    </w:p>
    <w:p w14:paraId="0C1533B8" w14:textId="46CDC921" w:rsidR="00B832CD" w:rsidRPr="00B832CD" w:rsidRDefault="00B832CD" w:rsidP="00707970">
      <w:pPr>
        <w:spacing w:after="0" w:line="238"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Физическая культура. </w:t>
      </w:r>
      <w:r w:rsidRPr="00B832CD">
        <w:rPr>
          <w:rFonts w:ascii="Times New Roman" w:eastAsia="Times New Roman" w:hAnsi="Times New Roman" w:cs="Times New Roman"/>
          <w:sz w:val="24"/>
          <w:szCs w:val="24"/>
          <w:lang w:eastAsia="en-US" w:bidi="en-US"/>
        </w:rPr>
        <w:t>Сохранение,</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укрепление и охрана здоровья детей;</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246DDB42" w14:textId="77777777" w:rsidR="00B832CD" w:rsidRPr="00B832CD" w:rsidRDefault="00B832CD" w:rsidP="00B832CD">
      <w:pPr>
        <w:spacing w:after="0" w:line="210" w:lineRule="exact"/>
        <w:rPr>
          <w:rFonts w:ascii="Times New Roman" w:eastAsiaTheme="majorEastAsia" w:hAnsi="Times New Roman" w:cs="Times New Roman"/>
          <w:sz w:val="24"/>
          <w:szCs w:val="24"/>
          <w:lang w:eastAsia="en-US" w:bidi="en-US"/>
        </w:rPr>
      </w:pPr>
    </w:p>
    <w:p w14:paraId="25813C69" w14:textId="77777777" w:rsidR="00B832CD" w:rsidRPr="00B832CD" w:rsidRDefault="00B832CD" w:rsidP="00B832CD">
      <w:pPr>
        <w:spacing w:after="0" w:line="240" w:lineRule="auto"/>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Содержание образовательной деятельности</w:t>
      </w:r>
    </w:p>
    <w:p w14:paraId="69F73BEB" w14:textId="3EDF2901" w:rsidR="00B832CD" w:rsidRPr="00B832CD" w:rsidRDefault="00B832CD" w:rsidP="00707970">
      <w:pPr>
        <w:spacing w:after="0" w:line="240" w:lineRule="auto"/>
        <w:ind w:left="851"/>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от </w:t>
      </w:r>
      <w:r w:rsidR="00D0620B">
        <w:rPr>
          <w:rFonts w:ascii="Times New Roman" w:eastAsia="Times New Roman" w:hAnsi="Times New Roman" w:cs="Times New Roman"/>
          <w:b/>
          <w:bCs/>
          <w:sz w:val="24"/>
          <w:szCs w:val="24"/>
          <w:lang w:eastAsia="en-US" w:bidi="en-US"/>
        </w:rPr>
        <w:t>4</w:t>
      </w:r>
      <w:r w:rsidR="00257200">
        <w:rPr>
          <w:rFonts w:ascii="Times New Roman" w:eastAsia="Times New Roman" w:hAnsi="Times New Roman" w:cs="Times New Roman"/>
          <w:b/>
          <w:bCs/>
          <w:sz w:val="24"/>
          <w:szCs w:val="24"/>
          <w:lang w:eastAsia="en-US" w:bidi="en-US"/>
        </w:rPr>
        <w:t>.</w:t>
      </w:r>
      <w:r w:rsidRPr="00B832CD">
        <w:rPr>
          <w:rFonts w:ascii="Times New Roman" w:eastAsia="Times New Roman" w:hAnsi="Times New Roman" w:cs="Times New Roman"/>
          <w:b/>
          <w:bCs/>
          <w:sz w:val="24"/>
          <w:szCs w:val="24"/>
          <w:lang w:eastAsia="en-US" w:bidi="en-US"/>
        </w:rPr>
        <w:t>5 до 6 лет</w:t>
      </w:r>
    </w:p>
    <w:p w14:paraId="4CC293EA" w14:textId="77777777" w:rsidR="00B832CD" w:rsidRPr="00B832CD" w:rsidRDefault="00B832CD" w:rsidP="00707970">
      <w:pPr>
        <w:spacing w:after="0" w:line="7" w:lineRule="exact"/>
        <w:ind w:left="851"/>
        <w:rPr>
          <w:rFonts w:ascii="Times New Roman" w:eastAsiaTheme="majorEastAsia" w:hAnsi="Times New Roman" w:cs="Times New Roman"/>
          <w:sz w:val="24"/>
          <w:szCs w:val="24"/>
          <w:lang w:eastAsia="en-US" w:bidi="en-US"/>
        </w:rPr>
      </w:pPr>
    </w:p>
    <w:p w14:paraId="5FB16746" w14:textId="2D1D0B11" w:rsidR="00B832CD" w:rsidRPr="00B832CD" w:rsidRDefault="00B832CD" w:rsidP="00707970">
      <w:pPr>
        <w:spacing w:after="0" w:line="236"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Формирование начальных представлений о здоровом образе жизни. Формирование у детей начальных представлений о здоровом образе жизни. </w:t>
      </w:r>
      <w:r w:rsidRPr="00B832CD">
        <w:rPr>
          <w:rFonts w:ascii="Times New Roman" w:eastAsia="Times New Roman" w:hAnsi="Times New Roman" w:cs="Times New Roman"/>
          <w:b/>
          <w:bCs/>
          <w:sz w:val="24"/>
          <w:szCs w:val="24"/>
          <w:lang w:eastAsia="en-US" w:bidi="en-US"/>
        </w:rPr>
        <w:t xml:space="preserve">Физическая культура. </w:t>
      </w:r>
      <w:r w:rsidRPr="00B832CD">
        <w:rPr>
          <w:rFonts w:ascii="Times New Roman" w:eastAsia="Times New Roman" w:hAnsi="Times New Roman" w:cs="Times New Roman"/>
          <w:sz w:val="24"/>
          <w:szCs w:val="24"/>
          <w:lang w:eastAsia="en-US" w:bidi="en-US"/>
        </w:rPr>
        <w:t>Сохранение,</w:t>
      </w:r>
      <w:r w:rsidR="00D0620B">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укрепление и охрана здоровья детей;</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повышение</w:t>
      </w:r>
    </w:p>
    <w:p w14:paraId="33D3DE85"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620C51FB"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умственной и физической работоспособности, предупреждение утомления.</w:t>
      </w:r>
    </w:p>
    <w:p w14:paraId="0DB1F6D5"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7F570B63"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495CD624"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0990029E"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74C10B36"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2CD81014"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77ED93AC"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0472777" w14:textId="77777777" w:rsidR="00B832CD" w:rsidRPr="00B832CD" w:rsidRDefault="00B832CD" w:rsidP="00707970">
      <w:pPr>
        <w:spacing w:after="0" w:line="236"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14:paraId="74C1F557"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14:paraId="4FEE0736"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79977F27"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14:paraId="43F5E185" w14:textId="77777777" w:rsidR="00B832CD" w:rsidRPr="00B832CD" w:rsidRDefault="00B832CD" w:rsidP="00707970">
      <w:pPr>
        <w:spacing w:after="0" w:line="14" w:lineRule="exact"/>
        <w:ind w:left="567"/>
        <w:rPr>
          <w:rFonts w:ascii="Times New Roman" w:eastAsiaTheme="majorEastAsia" w:hAnsi="Times New Roman" w:cs="Times New Roman"/>
          <w:sz w:val="24"/>
          <w:szCs w:val="24"/>
          <w:lang w:eastAsia="en-US" w:bidi="en-US"/>
        </w:rPr>
      </w:pPr>
    </w:p>
    <w:p w14:paraId="4AD989F3" w14:textId="77777777" w:rsidR="00B832CD" w:rsidRPr="00B832CD" w:rsidRDefault="00B832CD" w:rsidP="00707970">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роли гигиены и режима дня для здоровья человека. Формировать представления о правилах ухода за больным (заботиться о нем, не шу-</w:t>
      </w:r>
    </w:p>
    <w:p w14:paraId="168E18EE"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645F1A48"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меть, выполнять его просьбы и поручения). Воспитывать сочувствие к болеющим. Формировать умение характеризовать свое самочувствие.</w:t>
      </w:r>
    </w:p>
    <w:p w14:paraId="2F80225C"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61B2F3F8"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детей с возможностями здорового человека.</w:t>
      </w:r>
    </w:p>
    <w:p w14:paraId="2946550D"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0A39930A" w14:textId="77777777" w:rsidR="00B832CD" w:rsidRPr="00B832CD" w:rsidRDefault="00B832CD" w:rsidP="0019689D">
      <w:pPr>
        <w:spacing w:after="0" w:line="234" w:lineRule="auto"/>
        <w:ind w:left="851" w:right="-138"/>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14:paraId="5DCAACC4"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4352B5A4"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доступными сведениями из истории олимпийского движения.</w:t>
      </w:r>
    </w:p>
    <w:p w14:paraId="570F37A2"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7DD620A2"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Знакомить с основами техники безопасности и правилами поведения в спортивном зале и на спортивной площадке.</w:t>
      </w:r>
    </w:p>
    <w:p w14:paraId="1AAEDE71" w14:textId="77777777" w:rsidR="00B832CD" w:rsidRPr="00B832CD" w:rsidRDefault="00B832CD" w:rsidP="00707970">
      <w:pPr>
        <w:spacing w:after="0" w:line="14" w:lineRule="exact"/>
        <w:ind w:left="851"/>
        <w:rPr>
          <w:rFonts w:ascii="Times New Roman" w:eastAsiaTheme="majorEastAsia" w:hAnsi="Times New Roman" w:cs="Times New Roman"/>
          <w:sz w:val="24"/>
          <w:szCs w:val="24"/>
          <w:lang w:eastAsia="en-US" w:bidi="en-US"/>
        </w:rPr>
      </w:pPr>
    </w:p>
    <w:p w14:paraId="419844A1" w14:textId="4E3E4AF0"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Физическая культура. </w:t>
      </w:r>
      <w:r w:rsidRPr="00B832CD">
        <w:rPr>
          <w:rFonts w:ascii="Times New Roman" w:eastAsia="Times New Roman" w:hAnsi="Times New Roman" w:cs="Times New Roman"/>
          <w:sz w:val="24"/>
          <w:szCs w:val="24"/>
          <w:lang w:eastAsia="en-US" w:bidi="en-US"/>
        </w:rPr>
        <w:t>Продолжать формировать правильную осанку;</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умение осознанно выполнять движения.</w:t>
      </w:r>
    </w:p>
    <w:p w14:paraId="098DBB72" w14:textId="77777777" w:rsidR="00B832CD" w:rsidRPr="00B832CD" w:rsidRDefault="00B832CD" w:rsidP="00707970">
      <w:pPr>
        <w:spacing w:after="0" w:line="2" w:lineRule="exact"/>
        <w:ind w:left="567"/>
        <w:rPr>
          <w:rFonts w:ascii="Times New Roman" w:eastAsiaTheme="majorEastAsia" w:hAnsi="Times New Roman" w:cs="Times New Roman"/>
          <w:sz w:val="24"/>
          <w:szCs w:val="24"/>
          <w:lang w:eastAsia="en-US" w:bidi="en-US"/>
        </w:rPr>
      </w:pPr>
    </w:p>
    <w:p w14:paraId="1D5CA78F"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двигательные умения и навыки детей.</w:t>
      </w:r>
    </w:p>
    <w:p w14:paraId="0694D3B2"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быстроту, силу, выносливость, гибкость.</w:t>
      </w:r>
    </w:p>
    <w:p w14:paraId="168A16BA"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легко ходить и бегать, энергично отталкиваясь от опоры.</w:t>
      </w:r>
    </w:p>
    <w:p w14:paraId="4A96A6DA"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бегать наперегонки, с преодолением препятствий.</w:t>
      </w:r>
    </w:p>
    <w:p w14:paraId="108BC567"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лазать по гимнастической стенке, меняя темп.</w:t>
      </w:r>
    </w:p>
    <w:p w14:paraId="5D20A97A" w14:textId="77777777" w:rsidR="00B832CD" w:rsidRPr="00B832CD" w:rsidRDefault="00B832CD" w:rsidP="0075577B">
      <w:pPr>
        <w:spacing w:after="0" w:line="12" w:lineRule="exact"/>
        <w:ind w:left="851"/>
        <w:rPr>
          <w:rFonts w:ascii="Times New Roman" w:eastAsiaTheme="majorEastAsia" w:hAnsi="Times New Roman" w:cs="Times New Roman"/>
          <w:sz w:val="24"/>
          <w:szCs w:val="24"/>
          <w:lang w:eastAsia="en-US" w:bidi="en-US"/>
        </w:rPr>
      </w:pPr>
    </w:p>
    <w:p w14:paraId="49129BD7" w14:textId="77777777" w:rsidR="00B832CD" w:rsidRPr="00B832CD" w:rsidRDefault="00B832CD" w:rsidP="0075577B">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69F15DDF"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6BAB1AE3"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14:paraId="1E335F5E"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33DE5804" w14:textId="77777777" w:rsidR="00B832CD" w:rsidRPr="00B832CD" w:rsidRDefault="00B832CD" w:rsidP="0075577B">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14:paraId="73E35423"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731FB5E0" w14:textId="77777777" w:rsidR="00B832CD" w:rsidRPr="00B832CD" w:rsidRDefault="00B832CD" w:rsidP="0075577B">
      <w:pPr>
        <w:spacing w:after="0" w:line="234"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w:t>
      </w:r>
    </w:p>
    <w:p w14:paraId="2291599F" w14:textId="77777777" w:rsidR="00B832CD" w:rsidRPr="00B832CD" w:rsidRDefault="00B832CD" w:rsidP="0075577B">
      <w:pPr>
        <w:spacing w:after="0" w:line="12" w:lineRule="exact"/>
        <w:ind w:left="851"/>
        <w:rPr>
          <w:rFonts w:ascii="Times New Roman" w:eastAsiaTheme="majorEastAsia" w:hAnsi="Times New Roman" w:cs="Times New Roman"/>
          <w:sz w:val="24"/>
          <w:szCs w:val="24"/>
          <w:lang w:eastAsia="en-US" w:bidi="en-US"/>
        </w:rPr>
      </w:pPr>
    </w:p>
    <w:p w14:paraId="3D27FD5B"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Поддерживать интерес детей к различным видам спорта, сообщать им некоторые сведения о событиях спортивной жизни страны.</w:t>
      </w:r>
    </w:p>
    <w:p w14:paraId="422F68AC"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2FCF5571"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Подвижные игры. Продолжать учить детей самостоятельно организовывать знакомые подвижные игры, проявляя инициативу и творчество.</w:t>
      </w:r>
    </w:p>
    <w:p w14:paraId="400DAA6A"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674F8098"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Воспитывать у детей стремление участвовать в играх с элементами соревнования, играх-эстафетах.</w:t>
      </w:r>
    </w:p>
    <w:p w14:paraId="70052A1F" w14:textId="77777777" w:rsidR="00B832CD" w:rsidRPr="00B832CD" w:rsidRDefault="00B832CD" w:rsidP="0075577B">
      <w:pPr>
        <w:spacing w:after="0" w:line="2" w:lineRule="exact"/>
        <w:ind w:left="851"/>
        <w:rPr>
          <w:rFonts w:ascii="Times New Roman" w:eastAsiaTheme="majorEastAsia" w:hAnsi="Times New Roman" w:cs="Times New Roman"/>
          <w:sz w:val="24"/>
          <w:szCs w:val="24"/>
          <w:lang w:eastAsia="en-US" w:bidi="en-US"/>
        </w:rPr>
      </w:pPr>
    </w:p>
    <w:p w14:paraId="112DDE7A"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Учить спортивным играм и упражнениям.</w:t>
      </w:r>
    </w:p>
    <w:p w14:paraId="27BCA180" w14:textId="77777777" w:rsidR="00B832CD" w:rsidRPr="00B832CD" w:rsidRDefault="00B832CD" w:rsidP="00B832CD">
      <w:pPr>
        <w:spacing w:after="0"/>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от 6 до 7 лет</w:t>
      </w:r>
    </w:p>
    <w:p w14:paraId="0A8C614D" w14:textId="489D5A86" w:rsidR="00B832CD" w:rsidRPr="00B832CD" w:rsidRDefault="00B832CD" w:rsidP="00707970">
      <w:pPr>
        <w:spacing w:after="0" w:line="235" w:lineRule="auto"/>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Расширять представления детей о рациональном питании (объем </w:t>
      </w:r>
      <w:r w:rsidR="00707970" w:rsidRPr="00B832CD">
        <w:rPr>
          <w:rFonts w:ascii="Times New Roman" w:eastAsia="Times New Roman" w:hAnsi="Times New Roman" w:cs="Times New Roman"/>
          <w:sz w:val="24"/>
          <w:szCs w:val="24"/>
          <w:lang w:eastAsia="en-US" w:bidi="en-US"/>
        </w:rPr>
        <w:t>пищи, последовател</w:t>
      </w:r>
      <w:r w:rsidR="00707970">
        <w:rPr>
          <w:rFonts w:ascii="Times New Roman" w:eastAsia="Times New Roman" w:hAnsi="Times New Roman" w:cs="Times New Roman"/>
          <w:sz w:val="24"/>
          <w:szCs w:val="24"/>
          <w:lang w:eastAsia="en-US" w:bidi="en-US"/>
        </w:rPr>
        <w:t>ьно</w:t>
      </w:r>
    </w:p>
    <w:p w14:paraId="467D8A7C" w14:textId="77777777" w:rsidR="00B832CD" w:rsidRPr="00B832CD" w:rsidRDefault="00B832CD" w:rsidP="00707970">
      <w:pPr>
        <w:spacing w:after="0" w:line="1" w:lineRule="exact"/>
        <w:ind w:left="851"/>
        <w:rPr>
          <w:rFonts w:ascii="Times New Roman" w:eastAsiaTheme="majorEastAsia" w:hAnsi="Times New Roman" w:cs="Times New Roman"/>
          <w:sz w:val="24"/>
          <w:szCs w:val="24"/>
          <w:lang w:eastAsia="en-US" w:bidi="en-US"/>
        </w:rPr>
      </w:pPr>
    </w:p>
    <w:p w14:paraId="593683C6" w14:textId="1E2BBD55"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сть ее приема, разнообразие в питании, питьевой режим).</w:t>
      </w:r>
    </w:p>
    <w:p w14:paraId="1B6A1CC5"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50DE833D" w14:textId="77777777" w:rsidR="00B832CD" w:rsidRPr="00B832CD" w:rsidRDefault="00B832CD" w:rsidP="00707970">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14:paraId="035D948E" w14:textId="77777777" w:rsidR="00B832CD" w:rsidRPr="00B832CD" w:rsidRDefault="00B832CD" w:rsidP="00707970">
      <w:pPr>
        <w:spacing w:after="0" w:line="2" w:lineRule="exact"/>
        <w:ind w:left="851"/>
        <w:rPr>
          <w:rFonts w:ascii="Times New Roman" w:eastAsiaTheme="majorEastAsia" w:hAnsi="Times New Roman" w:cs="Times New Roman"/>
          <w:sz w:val="24"/>
          <w:szCs w:val="24"/>
          <w:lang w:eastAsia="en-US" w:bidi="en-US"/>
        </w:rPr>
      </w:pPr>
    </w:p>
    <w:p w14:paraId="3818B373" w14:textId="77777777" w:rsidR="00B832CD" w:rsidRPr="00B832CD" w:rsidRDefault="00B832CD" w:rsidP="00707970">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представления об активном отдыхе.</w:t>
      </w:r>
    </w:p>
    <w:p w14:paraId="26A90E88" w14:textId="77777777" w:rsidR="00B832CD" w:rsidRPr="00B832CD" w:rsidRDefault="00B832CD" w:rsidP="00707970">
      <w:pPr>
        <w:spacing w:after="0" w:line="12" w:lineRule="exact"/>
        <w:ind w:left="851"/>
        <w:rPr>
          <w:rFonts w:ascii="Times New Roman" w:eastAsiaTheme="majorEastAsia" w:hAnsi="Times New Roman" w:cs="Times New Roman"/>
          <w:sz w:val="24"/>
          <w:szCs w:val="24"/>
          <w:lang w:eastAsia="en-US" w:bidi="en-US"/>
        </w:rPr>
      </w:pPr>
    </w:p>
    <w:p w14:paraId="3E9F4362" w14:textId="77777777" w:rsidR="00B832CD" w:rsidRPr="00B832CD" w:rsidRDefault="00B832CD" w:rsidP="00707970">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Расширять представления о правилах и видах закаливания, о пользе закаливающих процедур.</w:t>
      </w:r>
    </w:p>
    <w:p w14:paraId="7EE8E77B"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48055491" w14:textId="77777777" w:rsidR="00B832CD" w:rsidRPr="00B832CD" w:rsidRDefault="00B832CD" w:rsidP="0075577B">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 xml:space="preserve">Расширять представления о роли солнечного света, воздуха и воды в жизни человека и </w:t>
      </w:r>
    </w:p>
    <w:p w14:paraId="0F8A1452" w14:textId="77777777" w:rsidR="00B832CD" w:rsidRPr="00B832CD" w:rsidRDefault="00B832CD" w:rsidP="0075577B">
      <w:pPr>
        <w:spacing w:after="0" w:line="234"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их влиянии на здоровье.</w:t>
      </w:r>
    </w:p>
    <w:p w14:paraId="3F3A58DE"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Формировать потребность в ежедневной двигательной деятельности. умение сохранять правильную осанку в различных видах деятельности.</w:t>
      </w:r>
    </w:p>
    <w:p w14:paraId="3C7016A3"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Совершенствовать технику основных движений, добиваясь естественности, легкости, точности, выразительности их выполнения.</w:t>
      </w:r>
    </w:p>
    <w:p w14:paraId="33214AD3"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умение соблюдать заданный темп в ходьбе и беге.</w:t>
      </w:r>
    </w:p>
    <w:p w14:paraId="1F4051CD"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сочетать разбег с отталкиванием в прыжках на мягкое покрытие, в длину и высоту с разбега.</w:t>
      </w:r>
    </w:p>
    <w:p w14:paraId="018EF474"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Добиваться активного движения кисти руки при броске.</w:t>
      </w:r>
    </w:p>
    <w:p w14:paraId="6444A47C"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перелезать с пролета на пролет гимнастической стенки по диагонали.</w:t>
      </w:r>
    </w:p>
    <w:p w14:paraId="3867188B"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14:paraId="66255639"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4169BEB8"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психофизические качества: силу, быстроту, выносливость, ловкость, гибкость.</w:t>
      </w:r>
    </w:p>
    <w:p w14:paraId="10C675E8"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28A60FB0"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упражнять детей в статическом и динамическом равновесии, развивать координацию движений и ориентировку в пространстве.</w:t>
      </w:r>
    </w:p>
    <w:p w14:paraId="05B49494" w14:textId="77777777" w:rsidR="00B832CD" w:rsidRPr="00B832CD" w:rsidRDefault="00B832CD" w:rsidP="0075577B">
      <w:pPr>
        <w:spacing w:after="0" w:line="2" w:lineRule="exact"/>
        <w:ind w:left="851"/>
        <w:rPr>
          <w:rFonts w:ascii="Times New Roman" w:eastAsiaTheme="majorEastAsia" w:hAnsi="Times New Roman" w:cs="Times New Roman"/>
          <w:sz w:val="24"/>
          <w:szCs w:val="24"/>
          <w:lang w:eastAsia="en-US" w:bidi="en-US"/>
        </w:rPr>
      </w:pPr>
    </w:p>
    <w:p w14:paraId="7BB4A9BC"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Закреплять навыки выполнения спортивных упражнений.</w:t>
      </w:r>
    </w:p>
    <w:p w14:paraId="5CE0856F" w14:textId="77777777" w:rsidR="00B832CD" w:rsidRPr="00B832CD" w:rsidRDefault="00B832CD" w:rsidP="0075577B">
      <w:pPr>
        <w:spacing w:after="0" w:line="12" w:lineRule="exact"/>
        <w:ind w:left="851"/>
        <w:rPr>
          <w:rFonts w:ascii="Times New Roman" w:eastAsiaTheme="majorEastAsia" w:hAnsi="Times New Roman" w:cs="Times New Roman"/>
          <w:sz w:val="24"/>
          <w:szCs w:val="24"/>
          <w:lang w:eastAsia="en-US" w:bidi="en-US"/>
        </w:rPr>
      </w:pPr>
    </w:p>
    <w:p w14:paraId="2C6BE225"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самостоятельно следить за состоянием физкультурного инвентаря, спортивной формы, активно участвовать в уходе за ними.</w:t>
      </w:r>
    </w:p>
    <w:p w14:paraId="41CF71B8"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4E4A763C" w14:textId="77777777" w:rsidR="00B832CD" w:rsidRPr="00B832CD" w:rsidRDefault="00B832CD" w:rsidP="0075577B">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19A6C633" w14:textId="77777777" w:rsidR="00B832CD" w:rsidRPr="00B832CD" w:rsidRDefault="00B832CD" w:rsidP="00B832CD">
      <w:pPr>
        <w:spacing w:after="0" w:line="14" w:lineRule="exact"/>
        <w:rPr>
          <w:rFonts w:ascii="Times New Roman" w:eastAsiaTheme="majorEastAsia" w:hAnsi="Times New Roman" w:cs="Times New Roman"/>
          <w:sz w:val="24"/>
          <w:szCs w:val="24"/>
          <w:lang w:eastAsia="en-US" w:bidi="en-US"/>
        </w:rPr>
      </w:pPr>
    </w:p>
    <w:p w14:paraId="2E0E434F"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Продолжать учить детей самостоятельно организовывать подвижные игры, придумывать собственные игры, варианты игр, комбинировать движения.</w:t>
      </w:r>
    </w:p>
    <w:p w14:paraId="7438EAB0"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46905C98"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Поддерживать интерес к физической культуре и спорту, отдельным достижениям в области спорта.</w:t>
      </w:r>
    </w:p>
    <w:p w14:paraId="2B3D1A66"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622A7319" w14:textId="77777777" w:rsidR="00B832CD" w:rsidRPr="00B832CD" w:rsidRDefault="00B832CD" w:rsidP="0075577B">
      <w:pPr>
        <w:spacing w:after="0" w:line="237"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w:t>
      </w:r>
    </w:p>
    <w:p w14:paraId="118E8131" w14:textId="77777777" w:rsidR="00B832CD" w:rsidRPr="00B832CD" w:rsidRDefault="00B832CD" w:rsidP="0075577B">
      <w:pPr>
        <w:spacing w:after="0" w:line="2" w:lineRule="exact"/>
        <w:ind w:left="851"/>
        <w:rPr>
          <w:rFonts w:ascii="Times New Roman" w:eastAsiaTheme="majorEastAsia" w:hAnsi="Times New Roman" w:cs="Times New Roman"/>
          <w:sz w:val="24"/>
          <w:szCs w:val="24"/>
          <w:lang w:eastAsia="en-US" w:bidi="en-US"/>
        </w:rPr>
      </w:pPr>
    </w:p>
    <w:p w14:paraId="22FEF8FD" w14:textId="77777777" w:rsidR="00B832CD" w:rsidRPr="00B832CD" w:rsidRDefault="00B832CD" w:rsidP="0075577B">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 пространстве; самостоятельно организовывать знакомые подвижные</w:t>
      </w:r>
    </w:p>
    <w:p w14:paraId="2AA2C0A0" w14:textId="77777777" w:rsidR="00B832CD" w:rsidRPr="00B832CD" w:rsidRDefault="00B832CD" w:rsidP="0075577B">
      <w:pPr>
        <w:spacing w:after="0" w:line="12" w:lineRule="exact"/>
        <w:ind w:left="851"/>
        <w:rPr>
          <w:rFonts w:ascii="Times New Roman" w:eastAsiaTheme="majorEastAsia" w:hAnsi="Times New Roman" w:cs="Times New Roman"/>
          <w:sz w:val="24"/>
          <w:szCs w:val="24"/>
          <w:lang w:eastAsia="en-US" w:bidi="en-US"/>
        </w:rPr>
      </w:pPr>
    </w:p>
    <w:p w14:paraId="40C4953D"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игры со сверстниками, справедливо оценивать свои результаты и результаты товарищей.</w:t>
      </w:r>
    </w:p>
    <w:p w14:paraId="509E1A34"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5C601CF3"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Учить придумывать варианты игр, комбинировать движения, проявляя творческие способности</w:t>
      </w:r>
    </w:p>
    <w:p w14:paraId="6E436ADE" w14:textId="77777777" w:rsidR="00B832CD" w:rsidRPr="00B832CD" w:rsidRDefault="00B832CD" w:rsidP="0075577B">
      <w:pPr>
        <w:spacing w:after="0" w:line="14" w:lineRule="exact"/>
        <w:ind w:left="851"/>
        <w:rPr>
          <w:rFonts w:ascii="Times New Roman" w:eastAsiaTheme="majorEastAsia" w:hAnsi="Times New Roman" w:cs="Times New Roman"/>
          <w:sz w:val="24"/>
          <w:szCs w:val="24"/>
          <w:lang w:eastAsia="en-US" w:bidi="en-US"/>
        </w:rPr>
      </w:pPr>
    </w:p>
    <w:p w14:paraId="2B67C9A0" w14:textId="77777777" w:rsidR="00B832CD" w:rsidRPr="00B832CD" w:rsidRDefault="00B832CD" w:rsidP="0075577B">
      <w:pPr>
        <w:spacing w:after="0" w:line="234"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Развивать интерес к спортивным играм и упражнениям (городки, бадминтон, баскетбол, настольный теннис, хоккей, футбол).</w:t>
      </w:r>
    </w:p>
    <w:p w14:paraId="47AEC615" w14:textId="1BC49E8E" w:rsidR="00B832CD" w:rsidRPr="00B832CD" w:rsidRDefault="00B832CD" w:rsidP="0075577B">
      <w:pPr>
        <w:spacing w:after="0" w:line="23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i/>
          <w:iCs/>
          <w:sz w:val="24"/>
          <w:szCs w:val="24"/>
          <w:lang w:eastAsia="en-US" w:bidi="en-US"/>
        </w:rPr>
        <w:t xml:space="preserve">Региональный компонент. </w:t>
      </w:r>
      <w:r w:rsidRPr="00B832CD">
        <w:rPr>
          <w:rFonts w:ascii="Times New Roman" w:eastAsia="Times New Roman" w:hAnsi="Times New Roman" w:cs="Times New Roman"/>
          <w:sz w:val="24"/>
          <w:szCs w:val="24"/>
          <w:lang w:eastAsia="en-US" w:bidi="en-US"/>
        </w:rPr>
        <w:t>Спортивные сооружения,</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знаменитые спортсмены,</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 xml:space="preserve">проведение «Дней здоровья», оздоровительных традициях поселка (летняя гимнастика, </w:t>
      </w:r>
      <w:r w:rsidRPr="00B832CD">
        <w:rPr>
          <w:rFonts w:ascii="Times New Roman" w:eastAsia="Times New Roman" w:hAnsi="Times New Roman" w:cs="Times New Roman"/>
          <w:sz w:val="24"/>
          <w:szCs w:val="24"/>
          <w:lang w:eastAsia="en-US" w:bidi="en-US"/>
        </w:rPr>
        <w:lastRenderedPageBreak/>
        <w:t>оздоровительные кроссы и забеги в честь праздников, знаменитых спортсменов, дней здоровья)</w:t>
      </w:r>
    </w:p>
    <w:p w14:paraId="16F1EDFF" w14:textId="77777777" w:rsidR="00B832CD" w:rsidRPr="00B832CD" w:rsidRDefault="00B832CD" w:rsidP="0075577B">
      <w:pPr>
        <w:spacing w:after="0" w:line="19" w:lineRule="exact"/>
        <w:ind w:left="851"/>
        <w:jc w:val="both"/>
        <w:rPr>
          <w:rFonts w:ascii="Times New Roman" w:eastAsiaTheme="majorEastAsia" w:hAnsi="Times New Roman" w:cs="Times New Roman"/>
          <w:sz w:val="24"/>
          <w:szCs w:val="24"/>
          <w:lang w:eastAsia="en-US" w:bidi="en-US"/>
        </w:rPr>
      </w:pPr>
    </w:p>
    <w:p w14:paraId="5A44055C" w14:textId="5CDCEFE2" w:rsidR="00B832CD" w:rsidRPr="00B832CD" w:rsidRDefault="00B832CD" w:rsidP="0075577B">
      <w:pPr>
        <w:spacing w:after="0" w:line="236" w:lineRule="auto"/>
        <w:ind w:left="851"/>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b/>
          <w:bCs/>
          <w:i/>
          <w:iCs/>
          <w:sz w:val="24"/>
          <w:szCs w:val="24"/>
          <w:lang w:eastAsia="en-US" w:bidi="en-US"/>
        </w:rPr>
        <w:t xml:space="preserve">Формы организации образовательной деятельности по реализации ОО «Физическое развитие» </w:t>
      </w:r>
      <w:r w:rsidRPr="00B832CD">
        <w:rPr>
          <w:rFonts w:ascii="Times New Roman" w:eastAsia="Times New Roman" w:hAnsi="Times New Roman" w:cs="Times New Roman"/>
          <w:sz w:val="24"/>
          <w:szCs w:val="24"/>
          <w:lang w:eastAsia="en-US" w:bidi="en-US"/>
        </w:rPr>
        <w:t>Подвижные игры,</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спортивные игры и упражнения,</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эстафеты,</w:t>
      </w:r>
      <w:r w:rsidR="00BE3F13">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физкультурные занятия, гимнастика, физкультминутки, игры- имитации, физкультурные досуги и праздники, дни здоровья, реализация проектов.</w:t>
      </w:r>
    </w:p>
    <w:p w14:paraId="7E8E7D53" w14:textId="77777777" w:rsidR="00B832CD" w:rsidRPr="00B832CD" w:rsidRDefault="00B832CD" w:rsidP="0075577B">
      <w:pPr>
        <w:spacing w:after="0" w:line="236" w:lineRule="auto"/>
        <w:ind w:left="851"/>
        <w:jc w:val="both"/>
        <w:rPr>
          <w:rFonts w:ascii="Times New Roman" w:eastAsia="Times New Roman" w:hAnsi="Times New Roman" w:cs="Times New Roman"/>
          <w:sz w:val="24"/>
          <w:szCs w:val="24"/>
          <w:lang w:eastAsia="en-US" w:bidi="en-US"/>
        </w:rPr>
      </w:pPr>
    </w:p>
    <w:p w14:paraId="3B6AD05D" w14:textId="77777777" w:rsidR="00B832CD" w:rsidRPr="00B832CD" w:rsidRDefault="00B832CD" w:rsidP="00D0620B">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2.2. Способы и направления поддержки детской инициативы</w:t>
      </w:r>
    </w:p>
    <w:p w14:paraId="0BC85954" w14:textId="77777777" w:rsidR="00B832CD" w:rsidRPr="00B832CD" w:rsidRDefault="00B832CD" w:rsidP="0075577B">
      <w:pPr>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Объектом при оценивании качества образовательной деятельности являются условия, созданные для реализации ООП ДО Учреждения, и степень их соответствия требованиям ФГОС ДО.</w:t>
      </w:r>
    </w:p>
    <w:p w14:paraId="2017A151" w14:textId="77777777" w:rsidR="00B832CD" w:rsidRPr="00B832CD" w:rsidRDefault="00B832CD" w:rsidP="0075577B">
      <w:pPr>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     Условия реализации ООП ДО Учреждения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14:paraId="459463F0" w14:textId="77777777" w:rsidR="00B832CD" w:rsidRPr="00B832CD" w:rsidRDefault="00B832CD" w:rsidP="0075577B">
      <w:pPr>
        <w:spacing w:after="0"/>
        <w:ind w:left="851"/>
        <w:jc w:val="both"/>
        <w:rPr>
          <w:rFonts w:asciiTheme="majorHAnsi" w:eastAsiaTheme="majorEastAsia" w:hAnsiTheme="majorHAnsi" w:cstheme="majorBidi"/>
          <w:sz w:val="24"/>
          <w:szCs w:val="24"/>
          <w:lang w:val="en-US" w:eastAsia="en-US" w:bidi="en-US"/>
        </w:rPr>
      </w:pPr>
      <w:r w:rsidRPr="00B832CD">
        <w:rPr>
          <w:rFonts w:ascii="Times New Roman" w:eastAsia="Times New Roman" w:hAnsi="Times New Roman" w:cs="Times New Roman"/>
          <w:b/>
          <w:bCs/>
          <w:sz w:val="24"/>
          <w:szCs w:val="24"/>
          <w:lang w:val="en-US" w:eastAsia="en-US" w:bidi="en-US"/>
        </w:rPr>
        <w:t>Инициатива это:</w:t>
      </w:r>
    </w:p>
    <w:p w14:paraId="68CABAE9" w14:textId="77777777" w:rsidR="00B832CD" w:rsidRPr="00B832CD" w:rsidRDefault="00B832CD" w:rsidP="0075577B">
      <w:pPr>
        <w:numPr>
          <w:ilvl w:val="1"/>
          <w:numId w:val="7"/>
        </w:numPr>
        <w:tabs>
          <w:tab w:val="left" w:pos="960"/>
        </w:tabs>
        <w:spacing w:after="0" w:line="234" w:lineRule="auto"/>
        <w:ind w:left="851"/>
        <w:jc w:val="both"/>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t>Внутреннее побуждение к новой деятельности, начинание, почин. Руководящая роль в каких-либо действиях.</w:t>
      </w:r>
    </w:p>
    <w:p w14:paraId="44717CD9" w14:textId="77777777" w:rsidR="00B832CD" w:rsidRPr="00B832CD" w:rsidRDefault="00B832CD" w:rsidP="0075577B">
      <w:pPr>
        <w:spacing w:after="0" w:line="1" w:lineRule="exact"/>
        <w:ind w:left="851"/>
        <w:jc w:val="both"/>
        <w:rPr>
          <w:rFonts w:asciiTheme="majorHAnsi" w:eastAsia="Times New Roman" w:hAnsiTheme="majorHAnsi" w:cstheme="majorBidi"/>
          <w:sz w:val="24"/>
          <w:szCs w:val="24"/>
          <w:lang w:eastAsia="en-US" w:bidi="en-US"/>
        </w:rPr>
      </w:pPr>
    </w:p>
    <w:p w14:paraId="50CF6281" w14:textId="77777777" w:rsidR="00B832CD" w:rsidRPr="00B832CD" w:rsidRDefault="00B832CD" w:rsidP="0075577B">
      <w:pPr>
        <w:numPr>
          <w:ilvl w:val="0"/>
          <w:numId w:val="8"/>
        </w:numPr>
        <w:tabs>
          <w:tab w:val="left" w:pos="900"/>
        </w:tabs>
        <w:spacing w:after="0" w:line="240" w:lineRule="auto"/>
        <w:ind w:left="851"/>
        <w:jc w:val="both"/>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t>Способность к самостоятельным, активным действиям; предприимчивость.</w:t>
      </w:r>
    </w:p>
    <w:p w14:paraId="3F02C841" w14:textId="77777777" w:rsidR="00B832CD" w:rsidRPr="00B832CD" w:rsidRDefault="00B832CD" w:rsidP="0075577B">
      <w:pPr>
        <w:numPr>
          <w:ilvl w:val="0"/>
          <w:numId w:val="8"/>
        </w:numPr>
        <w:tabs>
          <w:tab w:val="left" w:pos="956"/>
        </w:tabs>
        <w:spacing w:after="0" w:line="240" w:lineRule="auto"/>
        <w:ind w:left="851"/>
        <w:contextualSpacing/>
        <w:jc w:val="both"/>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t xml:space="preserve">Активность в начинании, активность продвигать начинания, запускать новые дела, вовлекая туда окружающих людей. </w:t>
      </w:r>
    </w:p>
    <w:p w14:paraId="68C933D6" w14:textId="166A99A5" w:rsidR="00B832CD" w:rsidRPr="00B832CD" w:rsidRDefault="00B832CD" w:rsidP="0075577B">
      <w:pPr>
        <w:tabs>
          <w:tab w:val="left" w:pos="956"/>
        </w:tabs>
        <w:spacing w:after="0" w:line="240" w:lineRule="auto"/>
        <w:ind w:left="851"/>
        <w:contextualSpacing/>
        <w:jc w:val="both"/>
        <w:rPr>
          <w:rFonts w:asciiTheme="majorHAnsi" w:eastAsia="Times New Roman" w:hAnsiTheme="majorHAnsi" w:cstheme="majorBidi"/>
          <w:sz w:val="24"/>
          <w:szCs w:val="24"/>
          <w:lang w:eastAsia="en-US" w:bidi="en-US"/>
        </w:rPr>
      </w:pPr>
      <w:r w:rsidRPr="00B832CD">
        <w:rPr>
          <w:rFonts w:ascii="Times New Roman" w:eastAsia="Times New Roman" w:hAnsi="Times New Roman" w:cs="Times New Roman"/>
          <w:sz w:val="24"/>
          <w:szCs w:val="24"/>
          <w:lang w:eastAsia="en-US" w:bidi="en-US"/>
        </w:rPr>
        <w:t xml:space="preserve">Можно </w:t>
      </w:r>
      <w:r w:rsidR="00EE65EA" w:rsidRPr="00B832CD">
        <w:rPr>
          <w:rFonts w:ascii="Times New Roman" w:eastAsia="Times New Roman" w:hAnsi="Times New Roman" w:cs="Times New Roman"/>
          <w:sz w:val="24"/>
          <w:szCs w:val="24"/>
          <w:lang w:eastAsia="en-US" w:bidi="en-US"/>
        </w:rPr>
        <w:t>сказать</w:t>
      </w:r>
      <w:r w:rsidR="00EE65EA" w:rsidRPr="00B832CD">
        <w:rPr>
          <w:rFonts w:ascii="Times New Roman" w:eastAsia="Times New Roman" w:hAnsi="Times New Roman" w:cs="Times New Roman"/>
          <w:b/>
          <w:bCs/>
          <w:sz w:val="24"/>
          <w:szCs w:val="24"/>
          <w:lang w:eastAsia="en-US" w:bidi="en-US"/>
        </w:rPr>
        <w:t xml:space="preserve"> инициатива</w:t>
      </w:r>
      <w:r w:rsidRPr="00B832CD">
        <w:rPr>
          <w:rFonts w:ascii="Times New Roman" w:eastAsia="Times New Roman" w:hAnsi="Times New Roman" w:cs="Times New Roman"/>
          <w:sz w:val="24"/>
          <w:szCs w:val="24"/>
          <w:lang w:eastAsia="en-US" w:bidi="en-US"/>
        </w:rPr>
        <w:t xml:space="preserve"> – внутреннее побуждение к новым действиям, вовлечение окружающих людей в эту деятельность, беря на себя руководящую роль.</w:t>
      </w:r>
    </w:p>
    <w:p w14:paraId="09D68ADD" w14:textId="77777777" w:rsidR="00B832CD" w:rsidRPr="00B832CD" w:rsidRDefault="00B832CD" w:rsidP="0075577B">
      <w:pPr>
        <w:shd w:val="clear" w:color="auto" w:fill="FFFFFF"/>
        <w:spacing w:after="0" w:line="240" w:lineRule="auto"/>
        <w:ind w:left="851"/>
        <w:jc w:val="both"/>
        <w:rPr>
          <w:rFonts w:ascii="Times New Roman" w:eastAsiaTheme="majorEastAsia" w:hAnsi="Times New Roman" w:cs="Times New Roman"/>
          <w:b/>
          <w:color w:val="000000"/>
          <w:sz w:val="24"/>
          <w:szCs w:val="24"/>
          <w:lang w:eastAsia="en-US" w:bidi="en-US"/>
        </w:rPr>
      </w:pPr>
    </w:p>
    <w:p w14:paraId="0699E5E7" w14:textId="77777777" w:rsidR="00B832CD" w:rsidRPr="00B832CD" w:rsidRDefault="00B832CD" w:rsidP="0075577B">
      <w:pPr>
        <w:shd w:val="clear" w:color="auto" w:fill="FFFFFF"/>
        <w:spacing w:after="0" w:line="240" w:lineRule="auto"/>
        <w:ind w:left="851"/>
        <w:jc w:val="both"/>
        <w:rPr>
          <w:rFonts w:ascii="Times New Roman" w:eastAsiaTheme="majorEastAsia" w:hAnsi="Times New Roman" w:cs="Times New Roman"/>
          <w:b/>
          <w:color w:val="000000"/>
          <w:sz w:val="24"/>
          <w:szCs w:val="24"/>
          <w:lang w:eastAsia="en-US" w:bidi="en-US"/>
        </w:rPr>
      </w:pPr>
      <w:r w:rsidRPr="00B832CD">
        <w:rPr>
          <w:rFonts w:ascii="Times New Roman" w:eastAsiaTheme="majorEastAsia" w:hAnsi="Times New Roman" w:cs="Times New Roman"/>
          <w:b/>
          <w:color w:val="000000"/>
          <w:sz w:val="24"/>
          <w:szCs w:val="24"/>
          <w:lang w:eastAsia="en-US" w:bidi="en-US"/>
        </w:rPr>
        <w:t>Психолого-педагогические условия реализации рабочей программы:</w:t>
      </w:r>
    </w:p>
    <w:p w14:paraId="59158970" w14:textId="0CE23DD1" w:rsidR="00B832CD" w:rsidRPr="00B832CD" w:rsidRDefault="00EE65EA" w:rsidP="0075577B">
      <w:pPr>
        <w:tabs>
          <w:tab w:val="left" w:pos="0"/>
        </w:tabs>
        <w:spacing w:after="0"/>
        <w:ind w:left="851"/>
        <w:jc w:val="both"/>
        <w:rPr>
          <w:rFonts w:ascii="Times New Roman" w:eastAsiaTheme="majorEastAsia" w:hAnsi="Times New Roman" w:cs="Times New Roman"/>
          <w:i/>
          <w:iCs/>
          <w:sz w:val="24"/>
          <w:szCs w:val="24"/>
          <w:u w:val="single"/>
          <w:lang w:eastAsia="en-US" w:bidi="en-US"/>
        </w:rPr>
      </w:pPr>
      <w:r>
        <w:rPr>
          <w:rFonts w:ascii="Times New Roman" w:eastAsiaTheme="majorEastAsia" w:hAnsi="Times New Roman" w:cs="Times New Roman"/>
          <w:i/>
          <w:iCs/>
          <w:sz w:val="24"/>
          <w:szCs w:val="24"/>
          <w:lang w:eastAsia="en-US" w:bidi="en-US"/>
        </w:rPr>
        <w:t>4.</w:t>
      </w:r>
      <w:r w:rsidRPr="00B832CD">
        <w:rPr>
          <w:rFonts w:ascii="Times New Roman" w:eastAsiaTheme="majorEastAsia" w:hAnsi="Times New Roman" w:cs="Times New Roman"/>
          <w:i/>
          <w:iCs/>
          <w:sz w:val="24"/>
          <w:szCs w:val="24"/>
          <w:lang w:eastAsia="en-US" w:bidi="en-US"/>
        </w:rPr>
        <w:t>5–6</w:t>
      </w:r>
      <w:r w:rsidR="00B832CD" w:rsidRPr="00B832CD">
        <w:rPr>
          <w:rFonts w:ascii="Times New Roman" w:eastAsiaTheme="majorEastAsia" w:hAnsi="Times New Roman" w:cs="Times New Roman"/>
          <w:i/>
          <w:iCs/>
          <w:sz w:val="24"/>
          <w:szCs w:val="24"/>
          <w:lang w:eastAsia="en-US" w:bidi="en-US"/>
        </w:rPr>
        <w:t xml:space="preserve"> лет приоритетная сфера инициативы –</w:t>
      </w:r>
      <w:r w:rsidR="00B832CD" w:rsidRPr="00B832CD">
        <w:rPr>
          <w:rFonts w:ascii="Times New Roman" w:eastAsiaTheme="majorEastAsia" w:hAnsi="Times New Roman" w:cs="Times New Roman"/>
          <w:i/>
          <w:iCs/>
          <w:sz w:val="24"/>
          <w:szCs w:val="24"/>
          <w:u w:val="single"/>
          <w:lang w:eastAsia="en-US" w:bidi="en-US"/>
        </w:rPr>
        <w:t xml:space="preserve"> </w:t>
      </w:r>
      <w:r w:rsidRPr="00B832CD">
        <w:rPr>
          <w:rFonts w:ascii="Times New Roman" w:eastAsiaTheme="majorEastAsia" w:hAnsi="Times New Roman" w:cs="Times New Roman"/>
          <w:i/>
          <w:iCs/>
          <w:sz w:val="24"/>
          <w:szCs w:val="24"/>
          <w:u w:val="single"/>
          <w:lang w:eastAsia="en-US" w:bidi="en-US"/>
        </w:rPr>
        <w:t>вне ситуативно</w:t>
      </w:r>
      <w:r w:rsidR="00B832CD" w:rsidRPr="00B832CD">
        <w:rPr>
          <w:rFonts w:ascii="Times New Roman" w:eastAsiaTheme="majorEastAsia" w:hAnsi="Times New Roman" w:cs="Times New Roman"/>
          <w:i/>
          <w:iCs/>
          <w:sz w:val="24"/>
          <w:szCs w:val="24"/>
          <w:u w:val="single"/>
          <w:lang w:eastAsia="en-US" w:bidi="en-US"/>
        </w:rPr>
        <w:t>-личностное общение:</w:t>
      </w:r>
    </w:p>
    <w:p w14:paraId="2A466235"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ребёнку;</w:t>
      </w:r>
    </w:p>
    <w:p w14:paraId="693260E5"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уважать индивидуальные вкусы и привычки детей;</w:t>
      </w:r>
    </w:p>
    <w:p w14:paraId="4CBC22A2"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68897AD7"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создавать условия для разнообразной самостоятельной творческой деятельности детей;</w:t>
      </w:r>
    </w:p>
    <w:p w14:paraId="7D3A69B6"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при необходимости помогать детям в решении проблем организации игры;</w:t>
      </w:r>
    </w:p>
    <w:p w14:paraId="44F662A1"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привлекать детей к планированию жизни группы на день и на более отдалённую перспективу;</w:t>
      </w:r>
    </w:p>
    <w:p w14:paraId="3B32898A" w14:textId="0B1AB7A0"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обсуждать выбор спектакля для постановки, песни, танца и </w:t>
      </w:r>
      <w:r w:rsidR="00EE65EA" w:rsidRPr="00B832CD">
        <w:rPr>
          <w:rFonts w:ascii="Times New Roman" w:eastAsiaTheme="majorEastAsia" w:hAnsi="Times New Roman" w:cs="Times New Roman"/>
          <w:sz w:val="24"/>
          <w:szCs w:val="24"/>
          <w:lang w:eastAsia="en-US" w:bidi="en-US"/>
        </w:rPr>
        <w:t>т. п.</w:t>
      </w:r>
      <w:r w:rsidRPr="00B832CD">
        <w:rPr>
          <w:rFonts w:ascii="Times New Roman" w:eastAsiaTheme="majorEastAsia" w:hAnsi="Times New Roman" w:cs="Times New Roman"/>
          <w:sz w:val="24"/>
          <w:szCs w:val="24"/>
          <w:lang w:eastAsia="en-US" w:bidi="en-US"/>
        </w:rPr>
        <w:t>;</w:t>
      </w:r>
    </w:p>
    <w:p w14:paraId="1CD33ED0"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создавать условия и выделять время для самостоятельной творческой или познавательной деятельности детей по интересам;</w:t>
      </w:r>
    </w:p>
    <w:p w14:paraId="6F1D7692" w14:textId="2D8C771C" w:rsidR="00B832CD" w:rsidRPr="00B832CD" w:rsidRDefault="00EE65EA" w:rsidP="0075577B">
      <w:pPr>
        <w:tabs>
          <w:tab w:val="left" w:pos="0"/>
        </w:tabs>
        <w:spacing w:after="0" w:line="240" w:lineRule="auto"/>
        <w:ind w:left="851"/>
        <w:contextualSpacing/>
        <w:jc w:val="both"/>
        <w:rPr>
          <w:rFonts w:ascii="Times New Roman" w:eastAsiaTheme="majorEastAsia" w:hAnsi="Times New Roman" w:cs="Times New Roman"/>
          <w:i/>
          <w:iCs/>
          <w:sz w:val="24"/>
          <w:szCs w:val="24"/>
          <w:lang w:eastAsia="en-US" w:bidi="en-US"/>
        </w:rPr>
      </w:pPr>
      <w:r w:rsidRPr="00B832CD">
        <w:rPr>
          <w:rFonts w:ascii="Times New Roman" w:eastAsiaTheme="majorEastAsia" w:hAnsi="Times New Roman" w:cs="Times New Roman"/>
          <w:i/>
          <w:iCs/>
          <w:sz w:val="24"/>
          <w:szCs w:val="24"/>
          <w:lang w:eastAsia="en-US" w:bidi="en-US"/>
        </w:rPr>
        <w:t>6–7</w:t>
      </w:r>
      <w:r w:rsidR="00B832CD" w:rsidRPr="00B832CD">
        <w:rPr>
          <w:rFonts w:ascii="Times New Roman" w:eastAsiaTheme="majorEastAsia" w:hAnsi="Times New Roman" w:cs="Times New Roman"/>
          <w:i/>
          <w:iCs/>
          <w:sz w:val="24"/>
          <w:szCs w:val="24"/>
          <w:lang w:eastAsia="en-US" w:bidi="en-US"/>
        </w:rPr>
        <w:t xml:space="preserve"> лет</w:t>
      </w:r>
      <w:r>
        <w:rPr>
          <w:rFonts w:ascii="Times New Roman" w:eastAsiaTheme="majorEastAsia" w:hAnsi="Times New Roman" w:cs="Times New Roman"/>
          <w:i/>
          <w:iCs/>
          <w:sz w:val="24"/>
          <w:szCs w:val="24"/>
          <w:lang w:eastAsia="en-US" w:bidi="en-US"/>
        </w:rPr>
        <w:t xml:space="preserve"> </w:t>
      </w:r>
      <w:r w:rsidR="00B832CD" w:rsidRPr="00B832CD">
        <w:rPr>
          <w:rFonts w:ascii="Times New Roman" w:eastAsiaTheme="majorEastAsia" w:hAnsi="Times New Roman" w:cs="Times New Roman"/>
          <w:i/>
          <w:iCs/>
          <w:sz w:val="24"/>
          <w:szCs w:val="24"/>
          <w:lang w:eastAsia="en-US" w:bidi="en-US"/>
        </w:rPr>
        <w:t xml:space="preserve">приоритетная сфера инициативы – </w:t>
      </w:r>
      <w:r w:rsidR="00B832CD" w:rsidRPr="00B832CD">
        <w:rPr>
          <w:rFonts w:ascii="Times New Roman" w:eastAsiaTheme="majorEastAsia" w:hAnsi="Times New Roman" w:cs="Times New Roman"/>
          <w:i/>
          <w:iCs/>
          <w:sz w:val="24"/>
          <w:szCs w:val="24"/>
          <w:u w:val="single"/>
          <w:lang w:eastAsia="en-US" w:bidi="en-US"/>
        </w:rPr>
        <w:t>научение:</w:t>
      </w:r>
    </w:p>
    <w:p w14:paraId="585AA40B"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w:t>
      </w:r>
    </w:p>
    <w:p w14:paraId="28540E24"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14:paraId="3BAF543E" w14:textId="36AEA5D6" w:rsidR="00B832CD" w:rsidRPr="00B832CD" w:rsidRDefault="0075577B"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 xml:space="preserve"> </w:t>
      </w:r>
      <w:r w:rsidR="00B832CD" w:rsidRPr="00B832CD">
        <w:rPr>
          <w:rFonts w:ascii="Times New Roman" w:eastAsiaTheme="majorEastAsia" w:hAnsi="Times New Roman" w:cs="Times New Roman"/>
          <w:sz w:val="24"/>
          <w:szCs w:val="24"/>
          <w:lang w:eastAsia="en-US" w:bidi="en-US"/>
        </w:rPr>
        <w:t>рассказывать детям о трудностях, которые вы сами испытывали при обучении новым видам деятельности;</w:t>
      </w:r>
    </w:p>
    <w:p w14:paraId="503FAE35"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создавать ситуации, позволяющие ребёнку реализовать свою компетентность, обретая уважение и признание взрослых и сверстников;</w:t>
      </w:r>
    </w:p>
    <w:p w14:paraId="360AFF5F"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обращаться к детям с просьбой показать воспитателю и научить его тем индивидуальным достижениям, которые есть у каждого;</w:t>
      </w:r>
    </w:p>
    <w:p w14:paraId="5EF3AA5D"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поддерживать чувство гордости за свой труд и удовлетворения его результатами;</w:t>
      </w:r>
    </w:p>
    <w:p w14:paraId="44DB9D3B"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создавать условия для разнообразной самостоятельной творческой деятельности детей;</w:t>
      </w:r>
    </w:p>
    <w:p w14:paraId="382BCC68" w14:textId="77777777"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при необходимости помогать детям в решении проблем при</w:t>
      </w:r>
      <w:r w:rsidRPr="00B832CD">
        <w:rPr>
          <w:rFonts w:ascii="Times New Roman" w:eastAsiaTheme="majorEastAsia" w:hAnsi="Times New Roman" w:cs="Times New Roman"/>
          <w:sz w:val="24"/>
          <w:szCs w:val="24"/>
          <w:lang w:val="en-US" w:eastAsia="en-US" w:bidi="en-US"/>
        </w:rPr>
        <w:t> </w:t>
      </w:r>
      <w:r w:rsidRPr="00B832CD">
        <w:rPr>
          <w:rFonts w:ascii="Times New Roman" w:eastAsiaTheme="majorEastAsia" w:hAnsi="Times New Roman" w:cs="Times New Roman"/>
          <w:sz w:val="24"/>
          <w:szCs w:val="24"/>
          <w:lang w:eastAsia="en-US" w:bidi="en-US"/>
        </w:rPr>
        <w:t>организации игры;</w:t>
      </w:r>
    </w:p>
    <w:p w14:paraId="034D81CF" w14:textId="32257C1F" w:rsidR="00B832CD" w:rsidRPr="00B832CD" w:rsidRDefault="00B832CD" w:rsidP="0075577B">
      <w:pPr>
        <w:numPr>
          <w:ilvl w:val="0"/>
          <w:numId w:val="9"/>
        </w:numPr>
        <w:tabs>
          <w:tab w:val="left" w:pos="0"/>
        </w:tabs>
        <w:spacing w:after="0" w:line="240" w:lineRule="auto"/>
        <w:ind w:left="851" w:firstLine="0"/>
        <w:contextualSpacing/>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eastAsia="en-US" w:bidi="en-US"/>
        </w:rPr>
        <w:t xml:space="preserve">привлекать детей к планированию жизни группы на день, неделю, месяц. </w:t>
      </w:r>
      <w:r w:rsidRPr="00B832CD">
        <w:rPr>
          <w:rFonts w:ascii="Times New Roman" w:eastAsiaTheme="majorEastAsia" w:hAnsi="Times New Roman" w:cs="Times New Roman"/>
          <w:sz w:val="24"/>
          <w:szCs w:val="24"/>
          <w:lang w:val="en-US" w:eastAsia="en-US" w:bidi="en-US"/>
        </w:rPr>
        <w:t>Учитывать и реализовать их пожелани</w:t>
      </w:r>
      <w:r w:rsidR="00EE65EA">
        <w:rPr>
          <w:rFonts w:ascii="Times New Roman" w:eastAsiaTheme="majorEastAsia" w:hAnsi="Times New Roman" w:cs="Times New Roman"/>
          <w:sz w:val="24"/>
          <w:szCs w:val="24"/>
          <w:lang w:eastAsia="en-US" w:bidi="en-US"/>
        </w:rPr>
        <w:t>я</w:t>
      </w:r>
      <w:r w:rsidRPr="00B832CD">
        <w:rPr>
          <w:rFonts w:ascii="Times New Roman" w:eastAsiaTheme="majorEastAsia" w:hAnsi="Times New Roman" w:cs="Times New Roman"/>
          <w:sz w:val="24"/>
          <w:szCs w:val="24"/>
          <w:lang w:val="en-US" w:eastAsia="en-US" w:bidi="en-US"/>
        </w:rPr>
        <w:t xml:space="preserve"> и предложения;</w:t>
      </w:r>
    </w:p>
    <w:p w14:paraId="4F799560" w14:textId="77777777" w:rsidR="00B832CD" w:rsidRPr="00B832CD" w:rsidRDefault="00B832CD" w:rsidP="0075577B">
      <w:pPr>
        <w:numPr>
          <w:ilvl w:val="0"/>
          <w:numId w:val="9"/>
        </w:numPr>
        <w:shd w:val="clear" w:color="auto" w:fill="FFFFFF"/>
        <w:spacing w:after="0" w:line="240" w:lineRule="auto"/>
        <w:ind w:left="851" w:firstLine="0"/>
        <w:contextualSpacing/>
        <w:jc w:val="both"/>
        <w:rPr>
          <w:rFonts w:ascii="Times New Roman" w:eastAsiaTheme="majorEastAsia" w:hAnsi="Times New Roman" w:cs="Times New Roman"/>
          <w:color w:val="000000"/>
          <w:sz w:val="24"/>
          <w:szCs w:val="24"/>
          <w:u w:val="single"/>
          <w:lang w:eastAsia="en-US" w:bidi="en-US"/>
        </w:rPr>
      </w:pPr>
      <w:r w:rsidRPr="00B832CD">
        <w:rPr>
          <w:rFonts w:ascii="Times New Roman" w:eastAsiaTheme="majorEastAsia" w:hAnsi="Times New Roman" w:cs="Times New Roman"/>
          <w:sz w:val="24"/>
          <w:szCs w:val="24"/>
          <w:lang w:eastAsia="en-US" w:bidi="en-US"/>
        </w:rPr>
        <w:t>создавать условия и выделять время для самостоятельной творческой или познавательной деятельности детей по интересам.</w:t>
      </w:r>
    </w:p>
    <w:p w14:paraId="0664600B" w14:textId="77777777" w:rsidR="00B832CD" w:rsidRPr="00B832CD" w:rsidRDefault="00B832CD" w:rsidP="0075577B">
      <w:pPr>
        <w:shd w:val="clear" w:color="auto" w:fill="FFFFFF"/>
        <w:spacing w:after="0" w:line="240" w:lineRule="auto"/>
        <w:ind w:left="851"/>
        <w:contextualSpacing/>
        <w:jc w:val="both"/>
        <w:rPr>
          <w:rFonts w:ascii="Times New Roman" w:eastAsiaTheme="majorEastAsia" w:hAnsi="Times New Roman" w:cs="Times New Roman"/>
          <w:color w:val="000000"/>
          <w:sz w:val="24"/>
          <w:szCs w:val="24"/>
          <w:u w:val="single"/>
          <w:lang w:eastAsia="en-US" w:bidi="en-US"/>
        </w:rPr>
      </w:pPr>
    </w:p>
    <w:p w14:paraId="53C53A25" w14:textId="77777777" w:rsidR="00B832CD" w:rsidRPr="00B832CD" w:rsidRDefault="00B832CD" w:rsidP="0075577B">
      <w:pPr>
        <w:spacing w:after="0"/>
        <w:ind w:left="851"/>
        <w:jc w:val="center"/>
        <w:rPr>
          <w:rFonts w:ascii="Times New Roman" w:eastAsia="Times New Roman" w:hAnsi="Times New Roman" w:cs="Times New Roman"/>
          <w:b/>
          <w:bCs/>
          <w:sz w:val="24"/>
          <w:szCs w:val="24"/>
          <w:lang w:eastAsia="en-US" w:bidi="en-US"/>
        </w:rPr>
      </w:pPr>
      <w:r w:rsidRPr="00B832CD">
        <w:rPr>
          <w:rFonts w:ascii="Times New Roman" w:eastAsia="Times New Roman" w:hAnsi="Times New Roman" w:cs="Times New Roman"/>
          <w:b/>
          <w:bCs/>
          <w:sz w:val="24"/>
          <w:szCs w:val="24"/>
          <w:lang w:eastAsia="en-US" w:bidi="en-US"/>
        </w:rPr>
        <w:t>Система мониторинга достижения планируемых результатов освоения программы</w:t>
      </w:r>
    </w:p>
    <w:p w14:paraId="50548777" w14:textId="77777777" w:rsidR="00B832CD" w:rsidRPr="00B832CD" w:rsidRDefault="00B832CD" w:rsidP="0075577B">
      <w:pPr>
        <w:spacing w:after="0"/>
        <w:ind w:left="851"/>
        <w:jc w:val="both"/>
        <w:rPr>
          <w:rFonts w:ascii="Times New Roman" w:eastAsiaTheme="majorEastAsia" w:hAnsi="Times New Roman" w:cs="Times New Roman"/>
          <w:sz w:val="24"/>
          <w:szCs w:val="24"/>
          <w:lang w:eastAsia="en-US" w:bidi="en-US"/>
        </w:rPr>
      </w:pPr>
    </w:p>
    <w:p w14:paraId="55DDBAE5" w14:textId="77777777" w:rsidR="00B832CD" w:rsidRPr="00B832CD" w:rsidRDefault="00B832CD" w:rsidP="0075577B">
      <w:pPr>
        <w:spacing w:after="0"/>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Как следует из ФГОС ДО, целевые ориентиры не могут служить непосредственным основанием при решении управленческих задач, включая:</w:t>
      </w:r>
    </w:p>
    <w:p w14:paraId="3657B4CA" w14:textId="77777777" w:rsidR="00B832CD" w:rsidRPr="00B832CD" w:rsidRDefault="00B832CD" w:rsidP="0075577B">
      <w:pPr>
        <w:spacing w:after="0"/>
        <w:ind w:left="709"/>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аттестацию педагогических кадров;</w:t>
      </w:r>
    </w:p>
    <w:p w14:paraId="5DBF7BCD" w14:textId="77777777" w:rsidR="00B832CD" w:rsidRPr="00B832CD" w:rsidRDefault="00B832CD" w:rsidP="0075577B">
      <w:pPr>
        <w:spacing w:after="0"/>
        <w:ind w:left="709"/>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оценку качества образования;</w:t>
      </w:r>
    </w:p>
    <w:p w14:paraId="15FD602F" w14:textId="77777777" w:rsidR="00B832CD" w:rsidRPr="00B832CD" w:rsidRDefault="00B832CD" w:rsidP="0075577B">
      <w:pPr>
        <w:spacing w:after="0"/>
        <w:ind w:left="709"/>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14:paraId="345FB674" w14:textId="77777777" w:rsidR="00B832CD" w:rsidRPr="00B832CD" w:rsidRDefault="00B832CD" w:rsidP="0075577B">
      <w:pPr>
        <w:spacing w:after="0"/>
        <w:ind w:left="709"/>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оценку выполнения муниципального (государственного) задания посредством их включения в показатели качества выполнения задания;</w:t>
      </w:r>
    </w:p>
    <w:p w14:paraId="02E715B5" w14:textId="29F390BB" w:rsidR="00B832CD" w:rsidRPr="00B832CD" w:rsidRDefault="00B832CD" w:rsidP="0075577B">
      <w:pPr>
        <w:spacing w:after="0"/>
        <w:ind w:left="709"/>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 распределение стимулирующего фонда оплаты труда работников Организации.Однако в ходе своей работы мы должны выстроить индивидуальную траекторию развития каждого ребенка. Для этого необходим инструментарий оценки своей работы, который позволит оптимальным образом выстроить взаимодействие с детьми. 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w:t>
      </w:r>
      <w:r w:rsidR="00EE65EA" w:rsidRPr="00B832CD">
        <w:rPr>
          <w:rFonts w:ascii="Times New Roman" w:eastAsiaTheme="majorEastAsia" w:hAnsi="Times New Roman" w:cs="Times New Roman"/>
          <w:sz w:val="24"/>
          <w:szCs w:val="24"/>
          <w:lang w:eastAsia="en-US" w:bidi="en-US"/>
        </w:rPr>
        <w:t>акцента</w:t>
      </w:r>
      <w:r w:rsidRPr="00B832CD">
        <w:rPr>
          <w:rFonts w:ascii="Times New Roman" w:eastAsiaTheme="majorEastAsia" w:hAnsi="Times New Roman" w:cs="Times New Roman"/>
          <w:sz w:val="24"/>
          <w:szCs w:val="24"/>
          <w:lang w:eastAsia="en-US" w:bidi="en-US"/>
        </w:rPr>
        <w:t xml:space="preserve"> объективного (тестового) подхода в сторону аутентичной оценки. Уходя своими корнями в традиции стандартизированного теста, </w:t>
      </w:r>
      <w:r w:rsidRPr="00B832CD">
        <w:rPr>
          <w:rFonts w:ascii="Times New Roman" w:eastAsiaTheme="majorEastAsia" w:hAnsi="Times New Roman" w:cs="Times New Roman"/>
          <w:sz w:val="24"/>
          <w:szCs w:val="24"/>
          <w:lang w:eastAsia="en-US" w:bidi="en-US"/>
        </w:rPr>
        <w:lastRenderedPageBreak/>
        <w:t>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 Основным недостатком такого подхода является то, что искусственные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и прогнозы, которые строятся на его результатах, весьма условны.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 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 В-третьих,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14:paraId="76386D09" w14:textId="77777777" w:rsidR="00B832CD" w:rsidRPr="00B832CD" w:rsidRDefault="00B832CD" w:rsidP="00B832CD">
      <w:pPr>
        <w:spacing w:after="0"/>
        <w:ind w:firstLine="708"/>
        <w:jc w:val="both"/>
        <w:rPr>
          <w:rFonts w:ascii="Times New Roman" w:eastAsiaTheme="majorEastAsia" w:hAnsi="Times New Roman" w:cs="Times New Roman"/>
          <w:sz w:val="24"/>
          <w:szCs w:val="24"/>
          <w:lang w:eastAsia="en-US" w:bidi="en-US"/>
        </w:rPr>
      </w:pPr>
    </w:p>
    <w:p w14:paraId="6DBBD985" w14:textId="31B748D2" w:rsidR="00B832CD" w:rsidRPr="00B832CD" w:rsidRDefault="00B832CD" w:rsidP="00D0620B">
      <w:pPr>
        <w:spacing w:after="0"/>
        <w:jc w:val="center"/>
        <w:rPr>
          <w:rFonts w:ascii="Times New Roman" w:eastAsiaTheme="majorEastAsia" w:hAnsi="Times New Roman" w:cs="Times New Roman"/>
          <w:b/>
          <w:sz w:val="24"/>
          <w:szCs w:val="24"/>
          <w:lang w:eastAsia="en-US" w:bidi="en-US"/>
        </w:rPr>
      </w:pPr>
      <w:r w:rsidRPr="00B832CD">
        <w:rPr>
          <w:rFonts w:ascii="Times New Roman" w:eastAsiaTheme="majorEastAsia" w:hAnsi="Times New Roman" w:cs="Times New Roman"/>
          <w:b/>
          <w:sz w:val="24"/>
          <w:szCs w:val="24"/>
          <w:lang w:eastAsia="en-US" w:bidi="en-US"/>
        </w:rPr>
        <w:t>Педагогическая диагностика</w:t>
      </w:r>
    </w:p>
    <w:p w14:paraId="5A94BFC5" w14:textId="77777777" w:rsidR="00B832CD" w:rsidRPr="00967276" w:rsidRDefault="00B832CD" w:rsidP="00B832CD">
      <w:pPr>
        <w:spacing w:after="0"/>
        <w:ind w:firstLine="708"/>
        <w:jc w:val="both"/>
        <w:rPr>
          <w:rFonts w:ascii="Times New Roman" w:eastAsiaTheme="majorEastAsia" w:hAnsi="Times New Roman" w:cs="Times New Roman"/>
          <w:sz w:val="24"/>
          <w:szCs w:val="24"/>
          <w:lang w:eastAsia="en-US" w:bidi="en-US"/>
        </w:rPr>
      </w:pPr>
    </w:p>
    <w:p w14:paraId="178DDD88" w14:textId="166A48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t xml:space="preserve">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w:t>
      </w:r>
      <w:r w:rsidR="00EE65EA" w:rsidRPr="00967276">
        <w:rPr>
          <w:rFonts w:ascii="Times New Roman" w:eastAsiaTheme="majorEastAsia" w:hAnsi="Times New Roman" w:cs="Times New Roman"/>
          <w:sz w:val="24"/>
          <w:szCs w:val="24"/>
          <w:lang w:eastAsia="en-US" w:bidi="en-US"/>
        </w:rPr>
        <w:t>Но, к сожалению</w:t>
      </w:r>
      <w:r w:rsidRPr="00967276">
        <w:rPr>
          <w:rFonts w:ascii="Times New Roman" w:eastAsiaTheme="majorEastAsia" w:hAnsi="Times New Roman" w:cs="Times New Roman"/>
          <w:sz w:val="24"/>
          <w:szCs w:val="24"/>
          <w:lang w:eastAsia="en-US" w:bidi="en-US"/>
        </w:rPr>
        <w:t xml:space="preserve">, на данный момент карты развития ребенка, рекомендованные программой «От рождения до школы», только готовятся к печати в издательстве «МОЗАИКА-СИНТЕЗ». Поэтому в нашем образовательном процессе мы используем мониторинговые таблицы (взяты из предыдущего варианта программы «От рождения </w:t>
      </w:r>
      <w:r w:rsidR="00967276" w:rsidRPr="00967276">
        <w:rPr>
          <w:rFonts w:ascii="Times New Roman" w:eastAsiaTheme="majorEastAsia" w:hAnsi="Times New Roman" w:cs="Times New Roman"/>
          <w:sz w:val="24"/>
          <w:szCs w:val="24"/>
          <w:lang w:eastAsia="en-US" w:bidi="en-US"/>
        </w:rPr>
        <w:t>до школы»</w:t>
      </w:r>
      <w:r w:rsidRPr="00967276">
        <w:rPr>
          <w:rFonts w:ascii="Times New Roman" w:eastAsiaTheme="majorEastAsia" w:hAnsi="Times New Roman" w:cs="Times New Roman"/>
          <w:sz w:val="24"/>
          <w:szCs w:val="24"/>
          <w:lang w:eastAsia="en-US" w:bidi="en-US"/>
        </w:rPr>
        <w:t>, которые также позволяют фиксировать индивидуальную динамику и перспективы развития каждого ребенка в ходе:</w:t>
      </w:r>
    </w:p>
    <w:p w14:paraId="387872A3" w14:textId="777777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7FD2B4F2" w14:textId="777777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t>• игровой деятельности;</w:t>
      </w:r>
    </w:p>
    <w:p w14:paraId="5174B108" w14:textId="777777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lastRenderedPageBreak/>
        <w:t>• познавательной деятельности (как идет развитие детских способностей, познавательной активности);</w:t>
      </w:r>
    </w:p>
    <w:p w14:paraId="04B86956" w14:textId="777777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31ADAB29" w14:textId="777777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t>• художественной деятельности;</w:t>
      </w:r>
    </w:p>
    <w:p w14:paraId="6E8C1018" w14:textId="777777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t>• физического развития.</w:t>
      </w:r>
    </w:p>
    <w:p w14:paraId="0E525E82" w14:textId="777777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t>Результаты педагогической диагностики будут использованы исключительно для решения следующих образовательных задач:</w:t>
      </w:r>
    </w:p>
    <w:p w14:paraId="09006963" w14:textId="777777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6FD7AB5E" w14:textId="777777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t>2)  оптимизации работы с группой детей.</w:t>
      </w:r>
    </w:p>
    <w:p w14:paraId="3FD61C06" w14:textId="77777777" w:rsidR="00B832CD" w:rsidRPr="00967276" w:rsidRDefault="00B832CD" w:rsidP="0075577B">
      <w:pPr>
        <w:spacing w:after="0"/>
        <w:ind w:left="709"/>
        <w:jc w:val="both"/>
        <w:rPr>
          <w:rFonts w:ascii="Times New Roman" w:eastAsiaTheme="majorEastAsia" w:hAnsi="Times New Roman" w:cs="Times New Roman"/>
          <w:sz w:val="24"/>
          <w:szCs w:val="24"/>
          <w:lang w:eastAsia="en-US" w:bidi="en-US"/>
        </w:rPr>
      </w:pPr>
      <w:r w:rsidRPr="00967276">
        <w:rPr>
          <w:rFonts w:ascii="Times New Roman" w:eastAsiaTheme="majorEastAsia" w:hAnsi="Times New Roman" w:cs="Times New Roman"/>
          <w:sz w:val="24"/>
          <w:szCs w:val="24"/>
          <w:lang w:eastAsia="en-US" w:bidi="en-US"/>
        </w:rPr>
        <w:t>В ходе образовательной деятельности будут созданы диагностические ситуации, чтобы оценить индивидуальную динамику детей и скорректировать свои действия.</w:t>
      </w:r>
    </w:p>
    <w:p w14:paraId="3C32C705" w14:textId="77777777" w:rsidR="00B6198D" w:rsidRPr="00B6198D" w:rsidRDefault="00B6198D" w:rsidP="0075577B">
      <w:pPr>
        <w:spacing w:after="7" w:line="271" w:lineRule="auto"/>
        <w:ind w:left="709" w:right="226"/>
        <w:jc w:val="both"/>
        <w:rPr>
          <w:rFonts w:ascii="Times New Roman" w:hAnsi="Times New Roman" w:cs="Times New Roman"/>
          <w:b/>
          <w:bCs/>
          <w:sz w:val="24"/>
          <w:szCs w:val="24"/>
        </w:rPr>
      </w:pPr>
    </w:p>
    <w:p w14:paraId="4DC8A2ED" w14:textId="251F48A6" w:rsidR="00B6198D" w:rsidRPr="00B6198D" w:rsidRDefault="00B6198D" w:rsidP="0075577B">
      <w:pPr>
        <w:spacing w:after="7" w:line="271" w:lineRule="auto"/>
        <w:ind w:left="709" w:right="226"/>
        <w:jc w:val="both"/>
        <w:rPr>
          <w:rFonts w:ascii="Times New Roman" w:hAnsi="Times New Roman" w:cs="Times New Roman"/>
          <w:b/>
          <w:bCs/>
          <w:sz w:val="24"/>
          <w:szCs w:val="24"/>
        </w:rPr>
      </w:pPr>
      <w:r w:rsidRPr="00B6198D">
        <w:rPr>
          <w:rFonts w:ascii="Times New Roman" w:hAnsi="Times New Roman" w:cs="Times New Roman"/>
          <w:b/>
          <w:bCs/>
          <w:sz w:val="24"/>
          <w:szCs w:val="24"/>
        </w:rPr>
        <w:t xml:space="preserve">2.3 Вариативные формы, способы, методы и средства реализации рабочей программы образования детей возрастной группы </w:t>
      </w:r>
    </w:p>
    <w:p w14:paraId="4FC49F70" w14:textId="77777777" w:rsidR="009255F4" w:rsidRPr="00B6198D" w:rsidRDefault="009255F4" w:rsidP="0075577B">
      <w:pPr>
        <w:shd w:val="clear" w:color="auto" w:fill="FFFFFF"/>
        <w:spacing w:before="225" w:after="225" w:line="312" w:lineRule="atLeast"/>
        <w:ind w:left="426"/>
        <w:rPr>
          <w:rFonts w:ascii="Times New Roman" w:eastAsia="Times New Roman" w:hAnsi="Times New Roman" w:cstheme="majorBidi"/>
          <w:b/>
          <w:bCs/>
          <w:sz w:val="24"/>
          <w:szCs w:val="24"/>
          <w:lang w:eastAsia="en-US" w:bidi="en-US"/>
        </w:rPr>
      </w:pPr>
    </w:p>
    <w:tbl>
      <w:tblPr>
        <w:tblW w:w="0" w:type="auto"/>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1"/>
        <w:gridCol w:w="6239"/>
      </w:tblGrid>
      <w:tr w:rsidR="004E520A" w14:paraId="3AC0BEF6" w14:textId="1F3905AC" w:rsidTr="004E520A">
        <w:trPr>
          <w:trHeight w:val="960"/>
        </w:trPr>
        <w:tc>
          <w:tcPr>
            <w:tcW w:w="3191" w:type="dxa"/>
          </w:tcPr>
          <w:p w14:paraId="0303903A" w14:textId="0DB7AF52"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Виды детской активности</w:t>
            </w:r>
          </w:p>
        </w:tc>
        <w:tc>
          <w:tcPr>
            <w:tcW w:w="6239" w:type="dxa"/>
          </w:tcPr>
          <w:p w14:paraId="699B517A" w14:textId="14C37D1B"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Формы и средства реализации программы</w:t>
            </w:r>
          </w:p>
        </w:tc>
      </w:tr>
      <w:tr w:rsidR="004E520A" w14:paraId="3121BF9C" w14:textId="77777777" w:rsidTr="004E520A">
        <w:trPr>
          <w:trHeight w:val="960"/>
        </w:trPr>
        <w:tc>
          <w:tcPr>
            <w:tcW w:w="3191" w:type="dxa"/>
          </w:tcPr>
          <w:p w14:paraId="2877240C" w14:textId="0C8673D3"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Двигательная</w:t>
            </w:r>
          </w:p>
        </w:tc>
        <w:tc>
          <w:tcPr>
            <w:tcW w:w="6239" w:type="dxa"/>
          </w:tcPr>
          <w:p w14:paraId="1D16215F" w14:textId="77777777" w:rsidR="004E520A" w:rsidRPr="00473384" w:rsidRDefault="004E520A">
            <w:pPr>
              <w:numPr>
                <w:ilvl w:val="0"/>
                <w:numId w:val="46"/>
              </w:numPr>
              <w:spacing w:after="15" w:line="259"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утренняя и бодрящая гимнастика </w:t>
            </w:r>
          </w:p>
          <w:p w14:paraId="750B0A6E" w14:textId="77777777" w:rsidR="004E520A" w:rsidRPr="00473384" w:rsidRDefault="004E520A">
            <w:pPr>
              <w:numPr>
                <w:ilvl w:val="0"/>
                <w:numId w:val="46"/>
              </w:numPr>
              <w:spacing w:after="21" w:line="259"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физкультминутки </w:t>
            </w:r>
          </w:p>
          <w:p w14:paraId="439C24C2" w14:textId="77777777" w:rsidR="004E520A" w:rsidRPr="00473384" w:rsidRDefault="004E520A">
            <w:pPr>
              <w:numPr>
                <w:ilvl w:val="0"/>
                <w:numId w:val="46"/>
              </w:numPr>
              <w:spacing w:after="26" w:line="259"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динамические паузы </w:t>
            </w:r>
          </w:p>
          <w:p w14:paraId="583AF79F" w14:textId="77777777" w:rsidR="004E520A" w:rsidRPr="00473384" w:rsidRDefault="004E520A">
            <w:pPr>
              <w:numPr>
                <w:ilvl w:val="0"/>
                <w:numId w:val="46"/>
              </w:numPr>
              <w:spacing w:after="0" w:line="278"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игры и упражнения с речевым сопровождением (стихи, песенки, потешки, считалки и др.) </w:t>
            </w:r>
          </w:p>
          <w:p w14:paraId="693A8419" w14:textId="77777777" w:rsidR="004E520A" w:rsidRPr="00473384" w:rsidRDefault="004E520A">
            <w:pPr>
              <w:numPr>
                <w:ilvl w:val="0"/>
                <w:numId w:val="46"/>
              </w:numPr>
              <w:spacing w:after="22" w:line="259"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игры и упражнения под музыку </w:t>
            </w:r>
          </w:p>
          <w:p w14:paraId="04EA9E29" w14:textId="77777777" w:rsidR="004E520A" w:rsidRPr="00473384" w:rsidRDefault="004E520A">
            <w:pPr>
              <w:numPr>
                <w:ilvl w:val="0"/>
                <w:numId w:val="46"/>
              </w:numPr>
              <w:spacing w:after="21" w:line="259"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подвижные дидактические игры </w:t>
            </w:r>
          </w:p>
          <w:p w14:paraId="37C22DA9" w14:textId="77777777" w:rsidR="004E520A" w:rsidRPr="00473384" w:rsidRDefault="004E520A">
            <w:pPr>
              <w:numPr>
                <w:ilvl w:val="0"/>
                <w:numId w:val="46"/>
              </w:numPr>
              <w:spacing w:after="21" w:line="259"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подвижные игры с правилами </w:t>
            </w:r>
          </w:p>
          <w:p w14:paraId="2F5E9106" w14:textId="77777777" w:rsidR="004E520A" w:rsidRPr="00473384" w:rsidRDefault="004E520A">
            <w:pPr>
              <w:numPr>
                <w:ilvl w:val="0"/>
                <w:numId w:val="46"/>
              </w:numPr>
              <w:spacing w:after="25" w:line="259"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игры с элементами спорта </w:t>
            </w:r>
          </w:p>
          <w:p w14:paraId="59EE6AD8" w14:textId="77777777" w:rsidR="004E520A" w:rsidRPr="00473384" w:rsidRDefault="004E520A">
            <w:pPr>
              <w:numPr>
                <w:ilvl w:val="0"/>
                <w:numId w:val="46"/>
              </w:numPr>
              <w:spacing w:after="17" w:line="259"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соревнования (эстафеты) </w:t>
            </w:r>
          </w:p>
          <w:p w14:paraId="2A85CE3E" w14:textId="77777777" w:rsidR="004E520A" w:rsidRPr="00473384" w:rsidRDefault="004E520A">
            <w:pPr>
              <w:numPr>
                <w:ilvl w:val="0"/>
                <w:numId w:val="46"/>
              </w:numPr>
              <w:spacing w:after="25" w:line="259"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досуги </w:t>
            </w:r>
          </w:p>
          <w:p w14:paraId="6A45D7F8" w14:textId="77777777" w:rsidR="004E520A" w:rsidRPr="00473384" w:rsidRDefault="004E520A">
            <w:pPr>
              <w:numPr>
                <w:ilvl w:val="0"/>
                <w:numId w:val="46"/>
              </w:numPr>
              <w:spacing w:after="1" w:line="278" w:lineRule="auto"/>
              <w:ind w:left="825" w:hanging="362"/>
              <w:rPr>
                <w:rFonts w:ascii="Times New Roman" w:hAnsi="Times New Roman" w:cs="Times New Roman"/>
                <w:sz w:val="24"/>
                <w:szCs w:val="24"/>
              </w:rPr>
            </w:pPr>
            <w:r w:rsidRPr="00473384">
              <w:rPr>
                <w:rFonts w:ascii="Times New Roman" w:hAnsi="Times New Roman" w:cs="Times New Roman"/>
                <w:sz w:val="24"/>
                <w:szCs w:val="24"/>
              </w:rPr>
              <w:t xml:space="preserve">сюжетные, игровые, тематические, комплексные, тренировочные, контрольно-диагностические </w:t>
            </w:r>
          </w:p>
          <w:p w14:paraId="7DAEACA2" w14:textId="147B2ED2"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sidRPr="00473384">
              <w:rPr>
                <w:rFonts w:ascii="Times New Roman" w:hAnsi="Times New Roman" w:cs="Times New Roman"/>
                <w:sz w:val="24"/>
                <w:szCs w:val="24"/>
              </w:rPr>
              <w:t>(«занятия») формы непосредственно образовательной деятельности.</w:t>
            </w:r>
          </w:p>
        </w:tc>
      </w:tr>
      <w:tr w:rsidR="004E520A" w14:paraId="4AA0A2CA" w14:textId="77777777" w:rsidTr="004E520A">
        <w:trPr>
          <w:trHeight w:val="960"/>
        </w:trPr>
        <w:tc>
          <w:tcPr>
            <w:tcW w:w="3191" w:type="dxa"/>
          </w:tcPr>
          <w:p w14:paraId="6F52FB6F" w14:textId="608C637E"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Игровая</w:t>
            </w:r>
          </w:p>
        </w:tc>
        <w:tc>
          <w:tcPr>
            <w:tcW w:w="6239" w:type="dxa"/>
          </w:tcPr>
          <w:p w14:paraId="04D1BB15" w14:textId="77777777" w:rsidR="004E520A" w:rsidRPr="00473384" w:rsidRDefault="004E520A">
            <w:pPr>
              <w:numPr>
                <w:ilvl w:val="0"/>
                <w:numId w:val="47"/>
              </w:numPr>
              <w:spacing w:after="16"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дидактические игры </w:t>
            </w:r>
          </w:p>
          <w:p w14:paraId="7D02D417" w14:textId="77777777" w:rsidR="004E520A" w:rsidRPr="00473384" w:rsidRDefault="004E520A">
            <w:pPr>
              <w:numPr>
                <w:ilvl w:val="0"/>
                <w:numId w:val="47"/>
              </w:numPr>
              <w:spacing w:after="22"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интеллектуально развивающие </w:t>
            </w:r>
          </w:p>
          <w:p w14:paraId="708F70C9" w14:textId="77777777" w:rsidR="004E520A" w:rsidRPr="00473384" w:rsidRDefault="004E520A">
            <w:pPr>
              <w:numPr>
                <w:ilvl w:val="0"/>
                <w:numId w:val="47"/>
              </w:numPr>
              <w:spacing w:after="20"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дидактические с элементами движения </w:t>
            </w:r>
          </w:p>
          <w:p w14:paraId="49E6C7BB" w14:textId="77777777" w:rsidR="004E520A" w:rsidRPr="00473384" w:rsidRDefault="004E520A">
            <w:pPr>
              <w:numPr>
                <w:ilvl w:val="0"/>
                <w:numId w:val="47"/>
              </w:numPr>
              <w:spacing w:after="20"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сюжетно-ролевые </w:t>
            </w:r>
          </w:p>
          <w:p w14:paraId="35891C63" w14:textId="77777777" w:rsidR="004E520A" w:rsidRPr="00473384" w:rsidRDefault="004E520A">
            <w:pPr>
              <w:numPr>
                <w:ilvl w:val="0"/>
                <w:numId w:val="47"/>
              </w:numPr>
              <w:spacing w:after="21" w:line="259" w:lineRule="auto"/>
              <w:ind w:hanging="362"/>
              <w:rPr>
                <w:rFonts w:ascii="Times New Roman" w:hAnsi="Times New Roman" w:cs="Times New Roman"/>
                <w:sz w:val="24"/>
                <w:szCs w:val="24"/>
              </w:rPr>
            </w:pPr>
            <w:r w:rsidRPr="00473384">
              <w:rPr>
                <w:rFonts w:ascii="Times New Roman" w:hAnsi="Times New Roman" w:cs="Times New Roman"/>
                <w:sz w:val="24"/>
                <w:szCs w:val="24"/>
              </w:rPr>
              <w:lastRenderedPageBreak/>
              <w:t xml:space="preserve">подвижные </w:t>
            </w:r>
          </w:p>
          <w:p w14:paraId="6812D86E" w14:textId="77777777" w:rsidR="004E520A" w:rsidRPr="00473384" w:rsidRDefault="004E520A">
            <w:pPr>
              <w:numPr>
                <w:ilvl w:val="0"/>
                <w:numId w:val="47"/>
              </w:numPr>
              <w:spacing w:after="20"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игры с элементами спорта </w:t>
            </w:r>
          </w:p>
          <w:p w14:paraId="3605E554" w14:textId="77777777" w:rsidR="004E520A" w:rsidRPr="00473384" w:rsidRDefault="004E520A">
            <w:pPr>
              <w:numPr>
                <w:ilvl w:val="0"/>
                <w:numId w:val="47"/>
              </w:numPr>
              <w:spacing w:after="21"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народные игры </w:t>
            </w:r>
          </w:p>
          <w:p w14:paraId="1B3B9A8A" w14:textId="77777777" w:rsidR="004E520A" w:rsidRPr="00473384" w:rsidRDefault="004E520A">
            <w:pPr>
              <w:numPr>
                <w:ilvl w:val="0"/>
                <w:numId w:val="47"/>
              </w:numPr>
              <w:spacing w:after="20"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музыкальные </w:t>
            </w:r>
          </w:p>
          <w:p w14:paraId="58A45D7F" w14:textId="77777777" w:rsidR="004E520A" w:rsidRPr="00473384" w:rsidRDefault="004E520A">
            <w:pPr>
              <w:numPr>
                <w:ilvl w:val="0"/>
                <w:numId w:val="47"/>
              </w:numPr>
              <w:spacing w:after="22"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хороводные </w:t>
            </w:r>
          </w:p>
          <w:p w14:paraId="34A3C846" w14:textId="77777777" w:rsidR="004E520A" w:rsidRPr="00473384" w:rsidRDefault="004E520A">
            <w:pPr>
              <w:numPr>
                <w:ilvl w:val="0"/>
                <w:numId w:val="47"/>
              </w:numPr>
              <w:spacing w:after="21"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театрализованные </w:t>
            </w:r>
          </w:p>
          <w:p w14:paraId="0A46F7EE" w14:textId="77777777" w:rsidR="004E520A" w:rsidRPr="00473384" w:rsidRDefault="004E520A">
            <w:pPr>
              <w:numPr>
                <w:ilvl w:val="0"/>
                <w:numId w:val="47"/>
              </w:numPr>
              <w:spacing w:after="21"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режиссерские </w:t>
            </w:r>
          </w:p>
          <w:p w14:paraId="5FA21869" w14:textId="77777777" w:rsidR="004E520A" w:rsidRPr="00473384" w:rsidRDefault="004E520A">
            <w:pPr>
              <w:numPr>
                <w:ilvl w:val="0"/>
                <w:numId w:val="47"/>
              </w:numPr>
              <w:spacing w:after="19"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игры-драматизации </w:t>
            </w:r>
          </w:p>
          <w:p w14:paraId="688F61C3" w14:textId="77777777" w:rsidR="004E520A" w:rsidRPr="00473384" w:rsidRDefault="004E520A">
            <w:pPr>
              <w:numPr>
                <w:ilvl w:val="0"/>
                <w:numId w:val="47"/>
              </w:numPr>
              <w:spacing w:after="23"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игра-фантазия </w:t>
            </w:r>
          </w:p>
          <w:p w14:paraId="5FA66C13" w14:textId="77777777" w:rsidR="004E520A" w:rsidRPr="00473384" w:rsidRDefault="004E520A">
            <w:pPr>
              <w:numPr>
                <w:ilvl w:val="0"/>
                <w:numId w:val="47"/>
              </w:numPr>
              <w:spacing w:after="24" w:line="259" w:lineRule="auto"/>
              <w:ind w:hanging="362"/>
              <w:rPr>
                <w:rFonts w:ascii="Times New Roman" w:hAnsi="Times New Roman" w:cs="Times New Roman"/>
                <w:sz w:val="24"/>
                <w:szCs w:val="24"/>
              </w:rPr>
            </w:pPr>
            <w:r w:rsidRPr="00473384">
              <w:rPr>
                <w:rFonts w:ascii="Times New Roman" w:hAnsi="Times New Roman" w:cs="Times New Roman"/>
                <w:sz w:val="24"/>
                <w:szCs w:val="24"/>
              </w:rPr>
              <w:t xml:space="preserve">строительно-конструктивные </w:t>
            </w:r>
          </w:p>
          <w:p w14:paraId="5D84CC5B" w14:textId="0E8D06DF"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sidRPr="00473384">
              <w:rPr>
                <w:rFonts w:ascii="Times New Roman" w:hAnsi="Times New Roman" w:cs="Times New Roman"/>
                <w:sz w:val="24"/>
                <w:szCs w:val="24"/>
              </w:rPr>
              <w:t>игры на развитие коммуникации и др.</w:t>
            </w:r>
          </w:p>
        </w:tc>
      </w:tr>
      <w:tr w:rsidR="004E520A" w14:paraId="0B60E997" w14:textId="77777777" w:rsidTr="004E520A">
        <w:trPr>
          <w:trHeight w:val="960"/>
        </w:trPr>
        <w:tc>
          <w:tcPr>
            <w:tcW w:w="3191" w:type="dxa"/>
          </w:tcPr>
          <w:p w14:paraId="43AF42DC" w14:textId="01850849"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lastRenderedPageBreak/>
              <w:t>Продуктивная</w:t>
            </w:r>
          </w:p>
        </w:tc>
        <w:tc>
          <w:tcPr>
            <w:tcW w:w="6239" w:type="dxa"/>
          </w:tcPr>
          <w:p w14:paraId="679B7AD6" w14:textId="77777777" w:rsidR="004E520A" w:rsidRPr="00473384" w:rsidRDefault="004E520A">
            <w:pPr>
              <w:numPr>
                <w:ilvl w:val="0"/>
                <w:numId w:val="48"/>
              </w:numPr>
              <w:spacing w:after="7" w:line="259" w:lineRule="auto"/>
              <w:ind w:hanging="363"/>
              <w:rPr>
                <w:rFonts w:ascii="Times New Roman" w:hAnsi="Times New Roman" w:cs="Times New Roman"/>
                <w:sz w:val="24"/>
                <w:szCs w:val="24"/>
              </w:rPr>
            </w:pPr>
            <w:r w:rsidRPr="00473384">
              <w:rPr>
                <w:rFonts w:ascii="Times New Roman" w:hAnsi="Times New Roman" w:cs="Times New Roman"/>
                <w:sz w:val="24"/>
                <w:szCs w:val="24"/>
              </w:rPr>
              <w:t>рисование</w:t>
            </w:r>
            <w:r w:rsidRPr="00473384">
              <w:rPr>
                <w:rFonts w:ascii="Times New Roman" w:eastAsia="Wingdings" w:hAnsi="Times New Roman" w:cs="Times New Roman"/>
                <w:sz w:val="24"/>
                <w:szCs w:val="24"/>
              </w:rPr>
              <w:t></w:t>
            </w:r>
          </w:p>
          <w:p w14:paraId="52C444ED" w14:textId="77777777" w:rsidR="004E520A" w:rsidRPr="00473384" w:rsidRDefault="004E520A">
            <w:pPr>
              <w:numPr>
                <w:ilvl w:val="0"/>
                <w:numId w:val="48"/>
              </w:numPr>
              <w:spacing w:after="20" w:line="259" w:lineRule="auto"/>
              <w:ind w:hanging="363"/>
              <w:rPr>
                <w:rFonts w:ascii="Times New Roman" w:hAnsi="Times New Roman" w:cs="Times New Roman"/>
                <w:sz w:val="24"/>
                <w:szCs w:val="24"/>
              </w:rPr>
            </w:pPr>
            <w:r w:rsidRPr="00473384">
              <w:rPr>
                <w:rFonts w:ascii="Times New Roman" w:hAnsi="Times New Roman" w:cs="Times New Roman"/>
                <w:sz w:val="24"/>
                <w:szCs w:val="24"/>
              </w:rPr>
              <w:t>лепка</w:t>
            </w:r>
            <w:r w:rsidRPr="00473384">
              <w:rPr>
                <w:rFonts w:ascii="Times New Roman" w:eastAsia="Wingdings" w:hAnsi="Times New Roman" w:cs="Times New Roman"/>
                <w:sz w:val="24"/>
                <w:szCs w:val="24"/>
              </w:rPr>
              <w:t></w:t>
            </w:r>
          </w:p>
          <w:p w14:paraId="4E950D97" w14:textId="77777777" w:rsidR="004E520A" w:rsidRPr="00473384" w:rsidRDefault="004E520A">
            <w:pPr>
              <w:numPr>
                <w:ilvl w:val="0"/>
                <w:numId w:val="48"/>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аппликация</w:t>
            </w:r>
            <w:r w:rsidRPr="00473384">
              <w:rPr>
                <w:rFonts w:ascii="Times New Roman" w:eastAsia="Wingdings" w:hAnsi="Times New Roman" w:cs="Times New Roman"/>
                <w:sz w:val="24"/>
                <w:szCs w:val="24"/>
              </w:rPr>
              <w:t></w:t>
            </w:r>
          </w:p>
          <w:p w14:paraId="47373D5C" w14:textId="77777777" w:rsidR="004E520A" w:rsidRPr="00473384" w:rsidRDefault="004E520A">
            <w:pPr>
              <w:numPr>
                <w:ilvl w:val="0"/>
                <w:numId w:val="48"/>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художественный труд</w:t>
            </w:r>
            <w:r w:rsidRPr="00473384">
              <w:rPr>
                <w:rFonts w:ascii="Times New Roman" w:eastAsia="Wingdings" w:hAnsi="Times New Roman" w:cs="Times New Roman"/>
                <w:sz w:val="24"/>
                <w:szCs w:val="24"/>
              </w:rPr>
              <w:t></w:t>
            </w:r>
          </w:p>
          <w:p w14:paraId="2D39D4A8" w14:textId="77777777" w:rsidR="004E520A" w:rsidRPr="00473384" w:rsidRDefault="004E520A">
            <w:pPr>
              <w:numPr>
                <w:ilvl w:val="0"/>
                <w:numId w:val="48"/>
              </w:numPr>
              <w:spacing w:after="21" w:line="259" w:lineRule="auto"/>
              <w:ind w:hanging="363"/>
              <w:rPr>
                <w:rFonts w:ascii="Times New Roman" w:hAnsi="Times New Roman" w:cs="Times New Roman"/>
                <w:sz w:val="24"/>
                <w:szCs w:val="24"/>
              </w:rPr>
            </w:pPr>
            <w:r w:rsidRPr="00473384">
              <w:rPr>
                <w:rFonts w:ascii="Times New Roman" w:hAnsi="Times New Roman" w:cs="Times New Roman"/>
                <w:sz w:val="24"/>
                <w:szCs w:val="24"/>
              </w:rPr>
              <w:t>проектная деятельность</w:t>
            </w:r>
            <w:r w:rsidRPr="00473384">
              <w:rPr>
                <w:rFonts w:ascii="Times New Roman" w:eastAsia="Wingdings" w:hAnsi="Times New Roman" w:cs="Times New Roman"/>
                <w:sz w:val="24"/>
                <w:szCs w:val="24"/>
              </w:rPr>
              <w:t></w:t>
            </w:r>
          </w:p>
          <w:p w14:paraId="1E9FE988" w14:textId="77777777" w:rsidR="004E520A" w:rsidRPr="00473384" w:rsidRDefault="004E520A">
            <w:pPr>
              <w:numPr>
                <w:ilvl w:val="0"/>
                <w:numId w:val="48"/>
              </w:numPr>
              <w:spacing w:after="24" w:line="259" w:lineRule="auto"/>
              <w:ind w:hanging="363"/>
              <w:rPr>
                <w:rFonts w:ascii="Times New Roman" w:hAnsi="Times New Roman" w:cs="Times New Roman"/>
                <w:sz w:val="24"/>
                <w:szCs w:val="24"/>
              </w:rPr>
            </w:pPr>
            <w:r w:rsidRPr="00473384">
              <w:rPr>
                <w:rFonts w:ascii="Times New Roman" w:hAnsi="Times New Roman" w:cs="Times New Roman"/>
                <w:sz w:val="24"/>
                <w:szCs w:val="24"/>
              </w:rPr>
              <w:t>творческие задания</w:t>
            </w:r>
            <w:r w:rsidRPr="00473384">
              <w:rPr>
                <w:rFonts w:ascii="Times New Roman" w:eastAsia="Wingdings" w:hAnsi="Times New Roman" w:cs="Times New Roman"/>
                <w:sz w:val="24"/>
                <w:szCs w:val="24"/>
              </w:rPr>
              <w:t></w:t>
            </w:r>
          </w:p>
          <w:p w14:paraId="77CEB83B" w14:textId="77777777" w:rsidR="004E520A" w:rsidRPr="00473384" w:rsidRDefault="004E520A">
            <w:pPr>
              <w:numPr>
                <w:ilvl w:val="0"/>
                <w:numId w:val="48"/>
              </w:numPr>
              <w:spacing w:after="64" w:line="278" w:lineRule="auto"/>
              <w:ind w:hanging="363"/>
              <w:rPr>
                <w:rFonts w:ascii="Times New Roman" w:hAnsi="Times New Roman" w:cs="Times New Roman"/>
                <w:sz w:val="24"/>
                <w:szCs w:val="24"/>
              </w:rPr>
            </w:pPr>
            <w:r w:rsidRPr="00473384">
              <w:rPr>
                <w:rFonts w:ascii="Times New Roman" w:hAnsi="Times New Roman" w:cs="Times New Roman"/>
                <w:sz w:val="24"/>
                <w:szCs w:val="24"/>
              </w:rPr>
              <w:t>изготовление (предметов для игр, познавательно- исследовательской деятельности, украшений к праздникам, сувениров и др.)</w:t>
            </w:r>
            <w:r w:rsidRPr="00473384">
              <w:rPr>
                <w:rFonts w:ascii="Times New Roman" w:eastAsia="Wingdings" w:hAnsi="Times New Roman" w:cs="Times New Roman"/>
                <w:sz w:val="24"/>
                <w:szCs w:val="24"/>
              </w:rPr>
              <w:t></w:t>
            </w:r>
          </w:p>
          <w:p w14:paraId="35A4B92E" w14:textId="507EA79E"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sidRPr="00473384">
              <w:rPr>
                <w:rFonts w:ascii="Times New Roman" w:hAnsi="Times New Roman" w:cs="Times New Roman"/>
                <w:sz w:val="24"/>
                <w:szCs w:val="24"/>
              </w:rPr>
              <w:t>создание макетов, коллекций и их оформление и др.</w:t>
            </w:r>
          </w:p>
        </w:tc>
      </w:tr>
      <w:tr w:rsidR="004E520A" w14:paraId="52AE3822" w14:textId="77777777" w:rsidTr="004E520A">
        <w:trPr>
          <w:trHeight w:val="960"/>
        </w:trPr>
        <w:tc>
          <w:tcPr>
            <w:tcW w:w="3191" w:type="dxa"/>
          </w:tcPr>
          <w:p w14:paraId="6FE97A62" w14:textId="58FB0E4C"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Коммуникативная</w:t>
            </w:r>
          </w:p>
        </w:tc>
        <w:tc>
          <w:tcPr>
            <w:tcW w:w="6239" w:type="dxa"/>
          </w:tcPr>
          <w:p w14:paraId="32606342" w14:textId="77777777" w:rsidR="004E520A" w:rsidRPr="00473384" w:rsidRDefault="004E520A">
            <w:pPr>
              <w:numPr>
                <w:ilvl w:val="0"/>
                <w:numId w:val="49"/>
              </w:numPr>
              <w:spacing w:after="16" w:line="259" w:lineRule="auto"/>
              <w:rPr>
                <w:rFonts w:ascii="Times New Roman" w:hAnsi="Times New Roman" w:cs="Times New Roman"/>
                <w:sz w:val="24"/>
                <w:szCs w:val="24"/>
              </w:rPr>
            </w:pPr>
            <w:r w:rsidRPr="00473384">
              <w:rPr>
                <w:rFonts w:ascii="Times New Roman" w:hAnsi="Times New Roman" w:cs="Times New Roman"/>
                <w:sz w:val="24"/>
                <w:szCs w:val="24"/>
              </w:rPr>
              <w:t xml:space="preserve">Моделирование ситуаций </w:t>
            </w:r>
          </w:p>
          <w:p w14:paraId="36CCB92A" w14:textId="77777777" w:rsidR="004E520A" w:rsidRPr="00473384" w:rsidRDefault="004E520A">
            <w:pPr>
              <w:numPr>
                <w:ilvl w:val="0"/>
                <w:numId w:val="49"/>
              </w:numPr>
              <w:spacing w:after="22" w:line="259" w:lineRule="auto"/>
              <w:rPr>
                <w:rFonts w:ascii="Times New Roman" w:hAnsi="Times New Roman" w:cs="Times New Roman"/>
                <w:sz w:val="24"/>
                <w:szCs w:val="24"/>
              </w:rPr>
            </w:pPr>
            <w:r w:rsidRPr="00473384">
              <w:rPr>
                <w:rFonts w:ascii="Times New Roman" w:hAnsi="Times New Roman" w:cs="Times New Roman"/>
                <w:sz w:val="24"/>
                <w:szCs w:val="24"/>
              </w:rPr>
              <w:t xml:space="preserve">беседы (диалоги) </w:t>
            </w:r>
          </w:p>
          <w:p w14:paraId="66E84018" w14:textId="77777777" w:rsidR="004E520A" w:rsidRPr="00473384" w:rsidRDefault="004E520A">
            <w:pPr>
              <w:numPr>
                <w:ilvl w:val="0"/>
                <w:numId w:val="49"/>
              </w:numPr>
              <w:spacing w:after="2" w:line="277" w:lineRule="auto"/>
              <w:rPr>
                <w:rFonts w:ascii="Times New Roman" w:hAnsi="Times New Roman" w:cs="Times New Roman"/>
                <w:sz w:val="24"/>
                <w:szCs w:val="24"/>
              </w:rPr>
            </w:pPr>
            <w:r w:rsidRPr="00473384">
              <w:rPr>
                <w:rFonts w:ascii="Times New Roman" w:hAnsi="Times New Roman" w:cs="Times New Roman"/>
                <w:sz w:val="24"/>
                <w:szCs w:val="24"/>
              </w:rPr>
              <w:t xml:space="preserve">рассказ с дальнейшим обсуждением </w:t>
            </w:r>
            <w:r w:rsidRPr="00473384">
              <w:rPr>
                <w:rFonts w:ascii="Times New Roman" w:eastAsia="Wingdings" w:hAnsi="Times New Roman" w:cs="Times New Roman"/>
                <w:sz w:val="24"/>
                <w:szCs w:val="24"/>
              </w:rPr>
              <w:t></w:t>
            </w:r>
            <w:r w:rsidRPr="00473384">
              <w:rPr>
                <w:rFonts w:ascii="Times New Roman" w:eastAsia="Arial" w:hAnsi="Times New Roman" w:cs="Times New Roman"/>
                <w:sz w:val="24"/>
                <w:szCs w:val="24"/>
              </w:rPr>
              <w:t xml:space="preserve"> </w:t>
            </w:r>
            <w:r w:rsidRPr="00473384">
              <w:rPr>
                <w:rFonts w:ascii="Times New Roman" w:hAnsi="Times New Roman" w:cs="Times New Roman"/>
                <w:sz w:val="24"/>
                <w:szCs w:val="24"/>
              </w:rPr>
              <w:t xml:space="preserve">разучивание стихов, потешек и др. </w:t>
            </w:r>
          </w:p>
          <w:p w14:paraId="76EFCFA0" w14:textId="77777777" w:rsidR="004E520A" w:rsidRPr="00473384" w:rsidRDefault="004E520A">
            <w:pPr>
              <w:numPr>
                <w:ilvl w:val="0"/>
                <w:numId w:val="49"/>
              </w:numPr>
              <w:spacing w:after="23" w:line="259" w:lineRule="auto"/>
              <w:rPr>
                <w:rFonts w:ascii="Times New Roman" w:hAnsi="Times New Roman" w:cs="Times New Roman"/>
                <w:sz w:val="24"/>
                <w:szCs w:val="24"/>
              </w:rPr>
            </w:pPr>
            <w:r w:rsidRPr="00473384">
              <w:rPr>
                <w:rFonts w:ascii="Times New Roman" w:hAnsi="Times New Roman" w:cs="Times New Roman"/>
                <w:sz w:val="24"/>
                <w:szCs w:val="24"/>
              </w:rPr>
              <w:t xml:space="preserve">чтение, рассматривание с дальнейшим обсуждением </w:t>
            </w:r>
          </w:p>
          <w:p w14:paraId="68FD3771" w14:textId="77777777" w:rsidR="004E520A" w:rsidRPr="00473384" w:rsidRDefault="004E520A">
            <w:pPr>
              <w:numPr>
                <w:ilvl w:val="0"/>
                <w:numId w:val="49"/>
              </w:numPr>
              <w:spacing w:after="19" w:line="259" w:lineRule="auto"/>
              <w:rPr>
                <w:rFonts w:ascii="Times New Roman" w:hAnsi="Times New Roman" w:cs="Times New Roman"/>
                <w:sz w:val="24"/>
                <w:szCs w:val="24"/>
              </w:rPr>
            </w:pPr>
            <w:r w:rsidRPr="00473384">
              <w:rPr>
                <w:rFonts w:ascii="Times New Roman" w:hAnsi="Times New Roman" w:cs="Times New Roman"/>
                <w:sz w:val="24"/>
                <w:szCs w:val="24"/>
              </w:rPr>
              <w:t xml:space="preserve">создание ситуаций (проблемных, морального выбора </w:t>
            </w:r>
          </w:p>
          <w:p w14:paraId="5544CFE1" w14:textId="77777777" w:rsidR="004E520A" w:rsidRPr="00473384" w:rsidRDefault="004E520A" w:rsidP="004E520A">
            <w:pPr>
              <w:spacing w:after="22" w:line="259" w:lineRule="auto"/>
              <w:ind w:left="363"/>
              <w:rPr>
                <w:rFonts w:ascii="Times New Roman" w:hAnsi="Times New Roman" w:cs="Times New Roman"/>
                <w:sz w:val="24"/>
                <w:szCs w:val="24"/>
              </w:rPr>
            </w:pPr>
            <w:r w:rsidRPr="00473384">
              <w:rPr>
                <w:rFonts w:ascii="Times New Roman" w:hAnsi="Times New Roman" w:cs="Times New Roman"/>
                <w:sz w:val="24"/>
                <w:szCs w:val="24"/>
              </w:rPr>
              <w:t xml:space="preserve">и др.) </w:t>
            </w:r>
          </w:p>
          <w:p w14:paraId="4BE7BECF" w14:textId="77777777" w:rsidR="004E520A" w:rsidRPr="00473384" w:rsidRDefault="004E520A">
            <w:pPr>
              <w:numPr>
                <w:ilvl w:val="0"/>
                <w:numId w:val="49"/>
              </w:numPr>
              <w:spacing w:after="19" w:line="259" w:lineRule="auto"/>
              <w:rPr>
                <w:rFonts w:ascii="Times New Roman" w:hAnsi="Times New Roman" w:cs="Times New Roman"/>
                <w:sz w:val="24"/>
                <w:szCs w:val="24"/>
              </w:rPr>
            </w:pPr>
            <w:r w:rsidRPr="00473384">
              <w:rPr>
                <w:rFonts w:ascii="Times New Roman" w:hAnsi="Times New Roman" w:cs="Times New Roman"/>
                <w:sz w:val="24"/>
                <w:szCs w:val="24"/>
              </w:rPr>
              <w:t xml:space="preserve">ситуативный разговор </w:t>
            </w:r>
          </w:p>
          <w:p w14:paraId="148FDD66" w14:textId="77777777" w:rsidR="004E520A" w:rsidRPr="00473384" w:rsidRDefault="004E520A">
            <w:pPr>
              <w:numPr>
                <w:ilvl w:val="0"/>
                <w:numId w:val="49"/>
              </w:numPr>
              <w:spacing w:after="22" w:line="259" w:lineRule="auto"/>
              <w:rPr>
                <w:rFonts w:ascii="Times New Roman" w:hAnsi="Times New Roman" w:cs="Times New Roman"/>
                <w:sz w:val="24"/>
                <w:szCs w:val="24"/>
              </w:rPr>
            </w:pPr>
            <w:r w:rsidRPr="00473384">
              <w:rPr>
                <w:rFonts w:ascii="Times New Roman" w:hAnsi="Times New Roman" w:cs="Times New Roman"/>
                <w:sz w:val="24"/>
                <w:szCs w:val="24"/>
              </w:rPr>
              <w:t xml:space="preserve">Тренинги </w:t>
            </w:r>
          </w:p>
          <w:p w14:paraId="6E2D4F7E" w14:textId="77777777" w:rsidR="004E520A" w:rsidRPr="00473384" w:rsidRDefault="004E520A">
            <w:pPr>
              <w:numPr>
                <w:ilvl w:val="0"/>
                <w:numId w:val="49"/>
              </w:numPr>
              <w:spacing w:after="21" w:line="259" w:lineRule="auto"/>
              <w:rPr>
                <w:rFonts w:ascii="Times New Roman" w:hAnsi="Times New Roman" w:cs="Times New Roman"/>
                <w:sz w:val="24"/>
                <w:szCs w:val="24"/>
              </w:rPr>
            </w:pPr>
            <w:r w:rsidRPr="00473384">
              <w:rPr>
                <w:rFonts w:ascii="Times New Roman" w:hAnsi="Times New Roman" w:cs="Times New Roman"/>
                <w:sz w:val="24"/>
                <w:szCs w:val="24"/>
              </w:rPr>
              <w:t xml:space="preserve">интервьюирование </w:t>
            </w:r>
          </w:p>
          <w:p w14:paraId="5B4F92E0" w14:textId="77777777" w:rsidR="004E520A" w:rsidRPr="00473384" w:rsidRDefault="004E520A">
            <w:pPr>
              <w:numPr>
                <w:ilvl w:val="0"/>
                <w:numId w:val="49"/>
              </w:numPr>
              <w:spacing w:after="4" w:line="274" w:lineRule="auto"/>
              <w:rPr>
                <w:rFonts w:ascii="Times New Roman" w:hAnsi="Times New Roman" w:cs="Times New Roman"/>
                <w:sz w:val="24"/>
                <w:szCs w:val="24"/>
              </w:rPr>
            </w:pPr>
            <w:r w:rsidRPr="00473384">
              <w:rPr>
                <w:rFonts w:ascii="Times New Roman" w:hAnsi="Times New Roman" w:cs="Times New Roman"/>
                <w:sz w:val="24"/>
                <w:szCs w:val="24"/>
              </w:rPr>
              <w:t xml:space="preserve">рассказывание (составление рассказов, сочинение сказок и др.) </w:t>
            </w:r>
          </w:p>
          <w:p w14:paraId="16C29031" w14:textId="77777777" w:rsidR="004E520A" w:rsidRPr="00473384" w:rsidRDefault="004E520A">
            <w:pPr>
              <w:numPr>
                <w:ilvl w:val="0"/>
                <w:numId w:val="49"/>
              </w:numPr>
              <w:spacing w:after="22" w:line="259" w:lineRule="auto"/>
              <w:rPr>
                <w:rFonts w:ascii="Times New Roman" w:hAnsi="Times New Roman" w:cs="Times New Roman"/>
                <w:sz w:val="24"/>
                <w:szCs w:val="24"/>
              </w:rPr>
            </w:pPr>
            <w:r w:rsidRPr="00473384">
              <w:rPr>
                <w:rFonts w:ascii="Times New Roman" w:hAnsi="Times New Roman" w:cs="Times New Roman"/>
                <w:sz w:val="24"/>
                <w:szCs w:val="24"/>
              </w:rPr>
              <w:t xml:space="preserve">сочинение и отгадывание загадок </w:t>
            </w:r>
          </w:p>
          <w:p w14:paraId="41226218" w14:textId="77777777" w:rsidR="004E520A" w:rsidRPr="00473384" w:rsidRDefault="004E520A">
            <w:pPr>
              <w:numPr>
                <w:ilvl w:val="0"/>
                <w:numId w:val="49"/>
              </w:numPr>
              <w:spacing w:after="0" w:line="278" w:lineRule="auto"/>
              <w:rPr>
                <w:rFonts w:ascii="Times New Roman" w:hAnsi="Times New Roman" w:cs="Times New Roman"/>
                <w:sz w:val="24"/>
                <w:szCs w:val="24"/>
              </w:rPr>
            </w:pPr>
            <w:r w:rsidRPr="00473384">
              <w:rPr>
                <w:rFonts w:ascii="Times New Roman" w:hAnsi="Times New Roman" w:cs="Times New Roman"/>
                <w:sz w:val="24"/>
                <w:szCs w:val="24"/>
              </w:rPr>
              <w:t xml:space="preserve">проектная деятельность </w:t>
            </w:r>
            <w:r w:rsidRPr="00473384">
              <w:rPr>
                <w:rFonts w:ascii="Times New Roman" w:eastAsia="Wingdings" w:hAnsi="Times New Roman" w:cs="Times New Roman"/>
                <w:sz w:val="24"/>
                <w:szCs w:val="24"/>
              </w:rPr>
              <w:t></w:t>
            </w:r>
            <w:r w:rsidRPr="00473384">
              <w:rPr>
                <w:rFonts w:ascii="Times New Roman" w:eastAsia="Arial" w:hAnsi="Times New Roman" w:cs="Times New Roman"/>
                <w:sz w:val="24"/>
                <w:szCs w:val="24"/>
              </w:rPr>
              <w:t xml:space="preserve"> </w:t>
            </w:r>
            <w:r w:rsidRPr="00473384">
              <w:rPr>
                <w:rFonts w:ascii="Times New Roman" w:hAnsi="Times New Roman" w:cs="Times New Roman"/>
                <w:sz w:val="24"/>
                <w:szCs w:val="24"/>
              </w:rPr>
              <w:t xml:space="preserve">коммуникативные игры </w:t>
            </w:r>
          </w:p>
          <w:p w14:paraId="5F1A18B2" w14:textId="77777777" w:rsidR="004E520A" w:rsidRPr="00473384" w:rsidRDefault="004E520A">
            <w:pPr>
              <w:numPr>
                <w:ilvl w:val="0"/>
                <w:numId w:val="49"/>
              </w:numPr>
              <w:spacing w:after="22" w:line="259" w:lineRule="auto"/>
              <w:rPr>
                <w:rFonts w:ascii="Times New Roman" w:hAnsi="Times New Roman" w:cs="Times New Roman"/>
                <w:sz w:val="24"/>
                <w:szCs w:val="24"/>
              </w:rPr>
            </w:pPr>
            <w:r w:rsidRPr="00473384">
              <w:rPr>
                <w:rFonts w:ascii="Times New Roman" w:hAnsi="Times New Roman" w:cs="Times New Roman"/>
                <w:sz w:val="24"/>
                <w:szCs w:val="24"/>
              </w:rPr>
              <w:t xml:space="preserve">свободное общение по теме </w:t>
            </w:r>
          </w:p>
          <w:p w14:paraId="073246AD" w14:textId="77777777" w:rsidR="004E520A" w:rsidRPr="00473384" w:rsidRDefault="004E520A">
            <w:pPr>
              <w:numPr>
                <w:ilvl w:val="0"/>
                <w:numId w:val="49"/>
              </w:numPr>
              <w:spacing w:after="24" w:line="259" w:lineRule="auto"/>
              <w:rPr>
                <w:rFonts w:ascii="Times New Roman" w:hAnsi="Times New Roman" w:cs="Times New Roman"/>
                <w:sz w:val="24"/>
                <w:szCs w:val="24"/>
              </w:rPr>
            </w:pPr>
            <w:r w:rsidRPr="00473384">
              <w:rPr>
                <w:rFonts w:ascii="Times New Roman" w:hAnsi="Times New Roman" w:cs="Times New Roman"/>
                <w:sz w:val="24"/>
                <w:szCs w:val="24"/>
              </w:rPr>
              <w:t xml:space="preserve">игры с речевым сопровождением </w:t>
            </w:r>
          </w:p>
          <w:p w14:paraId="2ECDFE71" w14:textId="77777777" w:rsidR="004E520A" w:rsidRPr="00473384" w:rsidRDefault="004E520A">
            <w:pPr>
              <w:numPr>
                <w:ilvl w:val="0"/>
                <w:numId w:val="49"/>
              </w:numPr>
              <w:spacing w:after="17" w:line="259" w:lineRule="auto"/>
              <w:rPr>
                <w:rFonts w:ascii="Times New Roman" w:hAnsi="Times New Roman" w:cs="Times New Roman"/>
                <w:sz w:val="24"/>
                <w:szCs w:val="24"/>
              </w:rPr>
            </w:pPr>
            <w:r w:rsidRPr="00473384">
              <w:rPr>
                <w:rFonts w:ascii="Times New Roman" w:hAnsi="Times New Roman" w:cs="Times New Roman"/>
                <w:sz w:val="24"/>
                <w:szCs w:val="24"/>
              </w:rPr>
              <w:t xml:space="preserve">игры (театрализованные, сюжетно-ролевые игры и </w:t>
            </w:r>
          </w:p>
          <w:p w14:paraId="2FA6F33E" w14:textId="77777777" w:rsidR="004E520A" w:rsidRPr="00473384" w:rsidRDefault="004E520A" w:rsidP="004E520A">
            <w:pPr>
              <w:spacing w:after="21" w:line="259" w:lineRule="auto"/>
              <w:ind w:left="363"/>
              <w:rPr>
                <w:rFonts w:ascii="Times New Roman" w:hAnsi="Times New Roman" w:cs="Times New Roman"/>
                <w:sz w:val="24"/>
                <w:szCs w:val="24"/>
              </w:rPr>
            </w:pPr>
            <w:r w:rsidRPr="00473384">
              <w:rPr>
                <w:rFonts w:ascii="Times New Roman" w:hAnsi="Times New Roman" w:cs="Times New Roman"/>
                <w:sz w:val="24"/>
                <w:szCs w:val="24"/>
              </w:rPr>
              <w:t xml:space="preserve">др.) </w:t>
            </w:r>
          </w:p>
          <w:p w14:paraId="32CE6239" w14:textId="77777777" w:rsidR="004E520A" w:rsidRPr="00473384" w:rsidRDefault="004E520A">
            <w:pPr>
              <w:numPr>
                <w:ilvl w:val="0"/>
                <w:numId w:val="49"/>
              </w:numPr>
              <w:spacing w:after="23" w:line="259" w:lineRule="auto"/>
              <w:rPr>
                <w:rFonts w:ascii="Times New Roman" w:hAnsi="Times New Roman" w:cs="Times New Roman"/>
                <w:sz w:val="24"/>
                <w:szCs w:val="24"/>
              </w:rPr>
            </w:pPr>
            <w:r w:rsidRPr="00473384">
              <w:rPr>
                <w:rFonts w:ascii="Times New Roman" w:hAnsi="Times New Roman" w:cs="Times New Roman"/>
                <w:sz w:val="24"/>
                <w:szCs w:val="24"/>
              </w:rPr>
              <w:lastRenderedPageBreak/>
              <w:t xml:space="preserve">инсценирование и драматизация и др. </w:t>
            </w:r>
          </w:p>
          <w:p w14:paraId="6B08FBBB" w14:textId="329AF03C"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sidRPr="00473384">
              <w:rPr>
                <w:rFonts w:ascii="Times New Roman" w:hAnsi="Times New Roman" w:cs="Times New Roman"/>
                <w:sz w:val="24"/>
                <w:szCs w:val="24"/>
              </w:rPr>
              <w:t>правила компромиссного общения и взаимодействия</w:t>
            </w:r>
          </w:p>
        </w:tc>
      </w:tr>
      <w:tr w:rsidR="004E520A" w14:paraId="30CBB210" w14:textId="77777777" w:rsidTr="004E520A">
        <w:trPr>
          <w:trHeight w:val="960"/>
        </w:trPr>
        <w:tc>
          <w:tcPr>
            <w:tcW w:w="3191" w:type="dxa"/>
          </w:tcPr>
          <w:p w14:paraId="6F238F49" w14:textId="567B1B1C" w:rsidR="004E520A" w:rsidRDefault="004E520A" w:rsidP="004E520A">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lastRenderedPageBreak/>
              <w:t>Трудовая</w:t>
            </w:r>
          </w:p>
        </w:tc>
        <w:tc>
          <w:tcPr>
            <w:tcW w:w="6239" w:type="dxa"/>
          </w:tcPr>
          <w:p w14:paraId="4BCBF2B0" w14:textId="77777777" w:rsidR="004E520A" w:rsidRPr="00473384" w:rsidRDefault="004E520A">
            <w:pPr>
              <w:numPr>
                <w:ilvl w:val="0"/>
                <w:numId w:val="50"/>
              </w:numPr>
              <w:spacing w:after="13"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ручной труд </w:t>
            </w:r>
          </w:p>
          <w:p w14:paraId="35393A9A" w14:textId="77777777" w:rsidR="004E520A" w:rsidRPr="00473384" w:rsidRDefault="004E520A">
            <w:pPr>
              <w:numPr>
                <w:ilvl w:val="0"/>
                <w:numId w:val="50"/>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дежурство </w:t>
            </w:r>
          </w:p>
          <w:p w14:paraId="5680C597" w14:textId="7A554B5D" w:rsidR="004E520A" w:rsidRPr="00473384" w:rsidRDefault="004E520A">
            <w:pPr>
              <w:numPr>
                <w:ilvl w:val="0"/>
                <w:numId w:val="50"/>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поручение </w:t>
            </w:r>
          </w:p>
          <w:p w14:paraId="25291F2E" w14:textId="77777777" w:rsidR="004E520A" w:rsidRPr="00473384" w:rsidRDefault="004E520A">
            <w:pPr>
              <w:numPr>
                <w:ilvl w:val="0"/>
                <w:numId w:val="50"/>
              </w:numPr>
              <w:spacing w:after="15"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задание </w:t>
            </w:r>
          </w:p>
          <w:p w14:paraId="423CC7D9" w14:textId="4D9FD8EF" w:rsidR="004E520A" w:rsidRPr="004E520A" w:rsidRDefault="004E520A">
            <w:pPr>
              <w:pStyle w:val="a4"/>
              <w:numPr>
                <w:ilvl w:val="0"/>
                <w:numId w:val="92"/>
              </w:numPr>
              <w:spacing w:after="22" w:line="259" w:lineRule="auto"/>
              <w:rPr>
                <w:rFonts w:asciiTheme="minorHAnsi" w:eastAsiaTheme="minorEastAsia" w:hAnsiTheme="minorHAnsi" w:cstheme="minorBidi"/>
                <w:lang w:val="ru-RU" w:eastAsia="ru-RU" w:bidi="ar-SA"/>
              </w:rPr>
            </w:pPr>
            <w:r w:rsidRPr="00473384">
              <w:rPr>
                <w:rFonts w:ascii="Times New Roman" w:hAnsi="Times New Roman" w:cs="Times New Roman"/>
                <w:sz w:val="24"/>
                <w:szCs w:val="24"/>
                <w:lang w:val="ru-RU"/>
              </w:rPr>
              <w:t>совместная трудовая деятельность и др.</w:t>
            </w:r>
          </w:p>
        </w:tc>
      </w:tr>
      <w:tr w:rsidR="004E520A" w14:paraId="7463199A" w14:textId="77777777" w:rsidTr="004E520A">
        <w:trPr>
          <w:trHeight w:val="960"/>
        </w:trPr>
        <w:tc>
          <w:tcPr>
            <w:tcW w:w="3191" w:type="dxa"/>
          </w:tcPr>
          <w:p w14:paraId="7445889C" w14:textId="14B4FCE2" w:rsidR="004E520A" w:rsidRDefault="00473384" w:rsidP="00473384">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Познавательно - исследовательская</w:t>
            </w:r>
          </w:p>
        </w:tc>
        <w:tc>
          <w:tcPr>
            <w:tcW w:w="6239" w:type="dxa"/>
          </w:tcPr>
          <w:p w14:paraId="7E562F8E" w14:textId="77777777" w:rsidR="00473384" w:rsidRPr="00473384" w:rsidRDefault="00473384">
            <w:pPr>
              <w:numPr>
                <w:ilvl w:val="0"/>
                <w:numId w:val="51"/>
              </w:numPr>
              <w:spacing w:after="1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игровое моделирование ситуаций </w:t>
            </w:r>
          </w:p>
          <w:p w14:paraId="4B6B6966" w14:textId="77777777" w:rsidR="00473384" w:rsidRPr="00473384" w:rsidRDefault="00473384">
            <w:pPr>
              <w:numPr>
                <w:ilvl w:val="0"/>
                <w:numId w:val="51"/>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наблюдения с обсуждением </w:t>
            </w:r>
          </w:p>
          <w:p w14:paraId="72B74FFC" w14:textId="77777777" w:rsidR="00473384" w:rsidRPr="00473384" w:rsidRDefault="00473384">
            <w:pPr>
              <w:numPr>
                <w:ilvl w:val="0"/>
                <w:numId w:val="51"/>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рассказ с дальнейшим обсуждением </w:t>
            </w:r>
          </w:p>
          <w:p w14:paraId="7D845FE5" w14:textId="77777777" w:rsidR="00473384" w:rsidRPr="00473384" w:rsidRDefault="00473384">
            <w:pPr>
              <w:numPr>
                <w:ilvl w:val="0"/>
                <w:numId w:val="51"/>
              </w:numPr>
              <w:spacing w:after="23"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экскурсии с дальнейшим обсуждением </w:t>
            </w:r>
          </w:p>
          <w:p w14:paraId="5A5FBD04" w14:textId="77777777" w:rsidR="00473384" w:rsidRPr="00473384" w:rsidRDefault="00473384">
            <w:pPr>
              <w:numPr>
                <w:ilvl w:val="0"/>
                <w:numId w:val="51"/>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рассматривание с дальнейшим обсуждением </w:t>
            </w:r>
          </w:p>
          <w:p w14:paraId="25E320CA" w14:textId="77777777" w:rsidR="00473384" w:rsidRPr="00473384" w:rsidRDefault="00473384">
            <w:pPr>
              <w:numPr>
                <w:ilvl w:val="0"/>
                <w:numId w:val="51"/>
              </w:numPr>
              <w:spacing w:after="23"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решение проблемных ситуаций </w:t>
            </w:r>
          </w:p>
          <w:p w14:paraId="156DB329" w14:textId="77777777" w:rsidR="00473384" w:rsidRPr="00473384" w:rsidRDefault="00473384">
            <w:pPr>
              <w:numPr>
                <w:ilvl w:val="0"/>
                <w:numId w:val="51"/>
              </w:numPr>
              <w:spacing w:after="23"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экспериментирование </w:t>
            </w:r>
          </w:p>
          <w:p w14:paraId="2C7EF434" w14:textId="77777777" w:rsidR="00473384" w:rsidRPr="00473384" w:rsidRDefault="00473384">
            <w:pPr>
              <w:numPr>
                <w:ilvl w:val="0"/>
                <w:numId w:val="51"/>
              </w:numPr>
              <w:spacing w:after="21"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коллекционирование </w:t>
            </w:r>
          </w:p>
          <w:p w14:paraId="1D6B2D3C" w14:textId="77777777" w:rsidR="00473384" w:rsidRPr="00473384" w:rsidRDefault="00473384">
            <w:pPr>
              <w:numPr>
                <w:ilvl w:val="0"/>
                <w:numId w:val="51"/>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моделирование </w:t>
            </w:r>
          </w:p>
          <w:p w14:paraId="33B30F12" w14:textId="77777777" w:rsidR="00473384" w:rsidRPr="00473384" w:rsidRDefault="00473384">
            <w:pPr>
              <w:numPr>
                <w:ilvl w:val="0"/>
                <w:numId w:val="51"/>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конструирование </w:t>
            </w:r>
          </w:p>
          <w:p w14:paraId="7755E8D2" w14:textId="77777777" w:rsidR="00473384" w:rsidRPr="00473384" w:rsidRDefault="00473384">
            <w:pPr>
              <w:numPr>
                <w:ilvl w:val="0"/>
                <w:numId w:val="51"/>
              </w:numPr>
              <w:spacing w:after="27"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проектная деятельность </w:t>
            </w:r>
          </w:p>
          <w:p w14:paraId="35D1C4D7" w14:textId="77777777" w:rsidR="00473384" w:rsidRPr="00473384" w:rsidRDefault="00473384">
            <w:pPr>
              <w:numPr>
                <w:ilvl w:val="0"/>
                <w:numId w:val="51"/>
              </w:numPr>
              <w:spacing w:after="5" w:line="274"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игры (дидактические, интеллектуально- развивающие и др.) и др. </w:t>
            </w:r>
          </w:p>
          <w:p w14:paraId="4B792C05" w14:textId="77777777" w:rsidR="00473384" w:rsidRPr="00473384" w:rsidRDefault="00473384">
            <w:pPr>
              <w:numPr>
                <w:ilvl w:val="0"/>
                <w:numId w:val="51"/>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информационно-компьютерные средства </w:t>
            </w:r>
          </w:p>
          <w:p w14:paraId="029A9356" w14:textId="77777777" w:rsidR="00473384" w:rsidRPr="00473384" w:rsidRDefault="00473384">
            <w:pPr>
              <w:numPr>
                <w:ilvl w:val="0"/>
                <w:numId w:val="51"/>
              </w:numPr>
              <w:spacing w:after="21"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логические рассуждения </w:t>
            </w:r>
          </w:p>
          <w:p w14:paraId="7F1303B5" w14:textId="77777777" w:rsidR="00473384" w:rsidRPr="00473384" w:rsidRDefault="00473384">
            <w:pPr>
              <w:numPr>
                <w:ilvl w:val="0"/>
                <w:numId w:val="51"/>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актуализация опыта детей </w:t>
            </w:r>
          </w:p>
          <w:p w14:paraId="1782432D" w14:textId="77777777" w:rsidR="00473384" w:rsidRPr="00473384" w:rsidRDefault="00473384">
            <w:pPr>
              <w:numPr>
                <w:ilvl w:val="0"/>
                <w:numId w:val="51"/>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выявление причинно-следственных связей </w:t>
            </w:r>
          </w:p>
          <w:p w14:paraId="2A96C07C" w14:textId="7B57C8AC" w:rsidR="004E520A" w:rsidRPr="00473384" w:rsidRDefault="00473384" w:rsidP="00473384">
            <w:pPr>
              <w:shd w:val="clear" w:color="auto" w:fill="FFFFFF"/>
              <w:spacing w:before="225" w:after="225" w:line="312" w:lineRule="atLeast"/>
              <w:rPr>
                <w:rFonts w:ascii="Times New Roman" w:eastAsia="Times New Roman" w:hAnsi="Times New Roman" w:cs="Times New Roman"/>
                <w:b/>
                <w:sz w:val="24"/>
                <w:szCs w:val="24"/>
                <w:lang w:eastAsia="en-US" w:bidi="en-US"/>
              </w:rPr>
            </w:pPr>
            <w:r w:rsidRPr="00473384">
              <w:rPr>
                <w:rFonts w:ascii="Times New Roman" w:hAnsi="Times New Roman" w:cs="Times New Roman"/>
                <w:sz w:val="24"/>
                <w:szCs w:val="24"/>
              </w:rPr>
              <w:t>обследование предметов</w:t>
            </w:r>
          </w:p>
        </w:tc>
      </w:tr>
      <w:tr w:rsidR="004E520A" w14:paraId="2C9A50DC" w14:textId="77777777" w:rsidTr="004E520A">
        <w:trPr>
          <w:trHeight w:val="960"/>
        </w:trPr>
        <w:tc>
          <w:tcPr>
            <w:tcW w:w="3191" w:type="dxa"/>
          </w:tcPr>
          <w:p w14:paraId="42141DDD" w14:textId="5A939381" w:rsidR="004E520A" w:rsidRDefault="00473384" w:rsidP="00473384">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Музыкально - художественная</w:t>
            </w:r>
          </w:p>
        </w:tc>
        <w:tc>
          <w:tcPr>
            <w:tcW w:w="6239" w:type="dxa"/>
          </w:tcPr>
          <w:p w14:paraId="6A8EB0E6" w14:textId="77777777" w:rsidR="00473384" w:rsidRPr="00473384" w:rsidRDefault="00473384">
            <w:pPr>
              <w:numPr>
                <w:ilvl w:val="0"/>
                <w:numId w:val="52"/>
              </w:numPr>
              <w:spacing w:after="1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слушание с дальнейшим обсуждением </w:t>
            </w:r>
          </w:p>
          <w:p w14:paraId="7F255D1D" w14:textId="77777777" w:rsidR="00473384" w:rsidRPr="00473384" w:rsidRDefault="00473384">
            <w:pPr>
              <w:numPr>
                <w:ilvl w:val="0"/>
                <w:numId w:val="52"/>
              </w:numPr>
              <w:spacing w:after="1" w:line="278"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исполнение (пение, игра на музыкальных инструментах) </w:t>
            </w:r>
          </w:p>
          <w:p w14:paraId="57722183" w14:textId="77777777" w:rsidR="00473384" w:rsidRPr="00473384" w:rsidRDefault="00473384">
            <w:pPr>
              <w:numPr>
                <w:ilvl w:val="0"/>
                <w:numId w:val="52"/>
              </w:numPr>
              <w:spacing w:after="23"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инсценирование и драматизация </w:t>
            </w:r>
          </w:p>
          <w:p w14:paraId="507C81B8" w14:textId="77777777" w:rsidR="00473384" w:rsidRPr="00473384" w:rsidRDefault="00473384">
            <w:pPr>
              <w:numPr>
                <w:ilvl w:val="0"/>
                <w:numId w:val="52"/>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музыкально-ритмические упражнения </w:t>
            </w:r>
          </w:p>
          <w:p w14:paraId="53895598" w14:textId="77777777" w:rsidR="00473384" w:rsidRPr="00473384" w:rsidRDefault="00473384">
            <w:pPr>
              <w:numPr>
                <w:ilvl w:val="0"/>
                <w:numId w:val="52"/>
              </w:numPr>
              <w:spacing w:after="23"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экспериментирование со звуками </w:t>
            </w:r>
          </w:p>
          <w:p w14:paraId="56A59BAF" w14:textId="77777777" w:rsidR="00473384" w:rsidRPr="00473384" w:rsidRDefault="00473384">
            <w:pPr>
              <w:numPr>
                <w:ilvl w:val="0"/>
                <w:numId w:val="52"/>
              </w:numPr>
              <w:spacing w:after="0"/>
              <w:ind w:hanging="363"/>
              <w:rPr>
                <w:rFonts w:ascii="Times New Roman" w:hAnsi="Times New Roman" w:cs="Times New Roman"/>
                <w:sz w:val="24"/>
                <w:szCs w:val="24"/>
              </w:rPr>
            </w:pPr>
            <w:r w:rsidRPr="00473384">
              <w:rPr>
                <w:rFonts w:ascii="Times New Roman" w:hAnsi="Times New Roman" w:cs="Times New Roman"/>
                <w:sz w:val="24"/>
                <w:szCs w:val="24"/>
              </w:rPr>
              <w:t xml:space="preserve">подвижные игры с музыкальным сопровождением </w:t>
            </w:r>
            <w:r w:rsidRPr="00473384">
              <w:rPr>
                <w:rFonts w:ascii="Times New Roman" w:eastAsia="Wingdings" w:hAnsi="Times New Roman" w:cs="Times New Roman"/>
                <w:sz w:val="24"/>
                <w:szCs w:val="24"/>
              </w:rPr>
              <w:t></w:t>
            </w:r>
            <w:r w:rsidRPr="00473384">
              <w:rPr>
                <w:rFonts w:ascii="Times New Roman" w:eastAsia="Arial" w:hAnsi="Times New Roman" w:cs="Times New Roman"/>
                <w:sz w:val="24"/>
                <w:szCs w:val="24"/>
              </w:rPr>
              <w:t xml:space="preserve"> </w:t>
            </w:r>
            <w:r w:rsidRPr="00473384">
              <w:rPr>
                <w:rFonts w:ascii="Times New Roman" w:hAnsi="Times New Roman" w:cs="Times New Roman"/>
                <w:sz w:val="24"/>
                <w:szCs w:val="24"/>
              </w:rPr>
              <w:t xml:space="preserve">музыкально-дидактические игры </w:t>
            </w:r>
            <w:r w:rsidRPr="00473384">
              <w:rPr>
                <w:rFonts w:ascii="Times New Roman" w:eastAsia="Wingdings" w:hAnsi="Times New Roman" w:cs="Times New Roman"/>
                <w:sz w:val="24"/>
                <w:szCs w:val="24"/>
              </w:rPr>
              <w:t></w:t>
            </w:r>
            <w:r w:rsidRPr="00473384">
              <w:rPr>
                <w:rFonts w:ascii="Times New Roman" w:eastAsia="Arial" w:hAnsi="Times New Roman" w:cs="Times New Roman"/>
                <w:sz w:val="24"/>
                <w:szCs w:val="24"/>
              </w:rPr>
              <w:t xml:space="preserve"> </w:t>
            </w:r>
            <w:r w:rsidRPr="00473384">
              <w:rPr>
                <w:rFonts w:ascii="Times New Roman" w:hAnsi="Times New Roman" w:cs="Times New Roman"/>
                <w:sz w:val="24"/>
                <w:szCs w:val="24"/>
              </w:rPr>
              <w:t xml:space="preserve">беседы и др. </w:t>
            </w:r>
          </w:p>
          <w:p w14:paraId="18CA8699" w14:textId="2A525EE5" w:rsidR="004E520A" w:rsidRDefault="00473384" w:rsidP="00473384">
            <w:pPr>
              <w:shd w:val="clear" w:color="auto" w:fill="FFFFFF"/>
              <w:spacing w:before="225" w:after="225" w:line="312" w:lineRule="atLeast"/>
              <w:rPr>
                <w:rFonts w:ascii="Times New Roman" w:eastAsia="Times New Roman" w:hAnsi="Times New Roman" w:cstheme="majorBidi"/>
                <w:b/>
                <w:sz w:val="24"/>
                <w:szCs w:val="24"/>
                <w:lang w:eastAsia="en-US" w:bidi="en-US"/>
              </w:rPr>
            </w:pPr>
            <w:r w:rsidRPr="00473384">
              <w:rPr>
                <w:rFonts w:ascii="Times New Roman" w:hAnsi="Times New Roman" w:cs="Times New Roman"/>
                <w:sz w:val="24"/>
                <w:szCs w:val="24"/>
              </w:rPr>
              <w:t>досуги</w:t>
            </w:r>
          </w:p>
        </w:tc>
      </w:tr>
      <w:tr w:rsidR="004E520A" w14:paraId="4F0E6FB8" w14:textId="77777777" w:rsidTr="004E520A">
        <w:trPr>
          <w:trHeight w:val="960"/>
        </w:trPr>
        <w:tc>
          <w:tcPr>
            <w:tcW w:w="3191" w:type="dxa"/>
          </w:tcPr>
          <w:p w14:paraId="6F7903C2" w14:textId="6326CECD" w:rsidR="004E520A" w:rsidRDefault="00473384" w:rsidP="00473384">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Чтение художественной литературы</w:t>
            </w:r>
          </w:p>
        </w:tc>
        <w:tc>
          <w:tcPr>
            <w:tcW w:w="6239" w:type="dxa"/>
          </w:tcPr>
          <w:p w14:paraId="62D88814" w14:textId="77777777" w:rsidR="00473384" w:rsidRPr="00473384" w:rsidRDefault="00473384">
            <w:pPr>
              <w:numPr>
                <w:ilvl w:val="0"/>
                <w:numId w:val="53"/>
              </w:numPr>
              <w:spacing w:after="10"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чтение с обсуждением </w:t>
            </w:r>
          </w:p>
          <w:p w14:paraId="27E95FE7" w14:textId="77777777" w:rsidR="00473384" w:rsidRPr="00473384" w:rsidRDefault="00473384">
            <w:pPr>
              <w:numPr>
                <w:ilvl w:val="0"/>
                <w:numId w:val="53"/>
              </w:numPr>
              <w:spacing w:after="14"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рассказ </w:t>
            </w:r>
          </w:p>
          <w:p w14:paraId="3F10E554" w14:textId="77777777" w:rsidR="00473384" w:rsidRPr="00473384" w:rsidRDefault="00473384">
            <w:pPr>
              <w:numPr>
                <w:ilvl w:val="0"/>
                <w:numId w:val="53"/>
              </w:numPr>
              <w:spacing w:after="22"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беседа </w:t>
            </w:r>
          </w:p>
          <w:p w14:paraId="063A9B24" w14:textId="77777777" w:rsidR="00473384" w:rsidRPr="00473384" w:rsidRDefault="00473384">
            <w:pPr>
              <w:numPr>
                <w:ilvl w:val="0"/>
                <w:numId w:val="53"/>
              </w:numPr>
              <w:spacing w:after="23"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ситуативный разговор </w:t>
            </w:r>
          </w:p>
          <w:p w14:paraId="115E5C78" w14:textId="77777777" w:rsidR="00473384" w:rsidRPr="00473384" w:rsidRDefault="00473384">
            <w:pPr>
              <w:numPr>
                <w:ilvl w:val="0"/>
                <w:numId w:val="53"/>
              </w:numPr>
              <w:spacing w:after="0" w:line="279" w:lineRule="auto"/>
              <w:ind w:hanging="363"/>
              <w:rPr>
                <w:rFonts w:ascii="Times New Roman" w:hAnsi="Times New Roman" w:cs="Times New Roman"/>
                <w:sz w:val="24"/>
                <w:szCs w:val="24"/>
              </w:rPr>
            </w:pPr>
            <w:r w:rsidRPr="00473384">
              <w:rPr>
                <w:rFonts w:ascii="Times New Roman" w:hAnsi="Times New Roman" w:cs="Times New Roman"/>
                <w:sz w:val="24"/>
                <w:szCs w:val="24"/>
              </w:rPr>
              <w:lastRenderedPageBreak/>
              <w:t xml:space="preserve">викторины по прочитанным произведениям </w:t>
            </w:r>
            <w:r w:rsidRPr="00473384">
              <w:rPr>
                <w:rFonts w:ascii="Times New Roman" w:eastAsia="Wingdings" w:hAnsi="Times New Roman" w:cs="Times New Roman"/>
                <w:sz w:val="24"/>
                <w:szCs w:val="24"/>
              </w:rPr>
              <w:t></w:t>
            </w:r>
            <w:r w:rsidRPr="00473384">
              <w:rPr>
                <w:rFonts w:ascii="Times New Roman" w:eastAsia="Arial" w:hAnsi="Times New Roman" w:cs="Times New Roman"/>
                <w:sz w:val="24"/>
                <w:szCs w:val="24"/>
              </w:rPr>
              <w:t xml:space="preserve"> </w:t>
            </w:r>
            <w:r w:rsidRPr="00473384">
              <w:rPr>
                <w:rFonts w:ascii="Times New Roman" w:hAnsi="Times New Roman" w:cs="Times New Roman"/>
                <w:sz w:val="24"/>
                <w:szCs w:val="24"/>
              </w:rPr>
              <w:t xml:space="preserve">рассматривание иллюстраций и др. </w:t>
            </w:r>
          </w:p>
          <w:p w14:paraId="6C0E1765" w14:textId="77777777" w:rsidR="00473384" w:rsidRPr="00473384" w:rsidRDefault="00473384">
            <w:pPr>
              <w:numPr>
                <w:ilvl w:val="0"/>
                <w:numId w:val="53"/>
              </w:numPr>
              <w:spacing w:after="20"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инсценирование и драматизация </w:t>
            </w:r>
          </w:p>
          <w:p w14:paraId="73A4798C" w14:textId="77777777" w:rsidR="00473384" w:rsidRPr="00473384" w:rsidRDefault="00473384">
            <w:pPr>
              <w:numPr>
                <w:ilvl w:val="0"/>
                <w:numId w:val="53"/>
              </w:numPr>
              <w:spacing w:after="25" w:line="259" w:lineRule="auto"/>
              <w:ind w:hanging="363"/>
              <w:rPr>
                <w:rFonts w:ascii="Times New Roman" w:hAnsi="Times New Roman" w:cs="Times New Roman"/>
                <w:sz w:val="24"/>
                <w:szCs w:val="24"/>
              </w:rPr>
            </w:pPr>
            <w:r w:rsidRPr="00473384">
              <w:rPr>
                <w:rFonts w:ascii="Times New Roman" w:hAnsi="Times New Roman" w:cs="Times New Roman"/>
                <w:sz w:val="24"/>
                <w:szCs w:val="24"/>
              </w:rPr>
              <w:t xml:space="preserve">разучивание </w:t>
            </w:r>
          </w:p>
          <w:p w14:paraId="109213CE" w14:textId="07D7D371" w:rsidR="004E520A" w:rsidRDefault="00473384" w:rsidP="00473384">
            <w:pPr>
              <w:shd w:val="clear" w:color="auto" w:fill="FFFFFF"/>
              <w:spacing w:before="225" w:after="225" w:line="312" w:lineRule="atLeast"/>
              <w:rPr>
                <w:rFonts w:ascii="Times New Roman" w:eastAsia="Times New Roman" w:hAnsi="Times New Roman" w:cstheme="majorBidi"/>
                <w:b/>
                <w:sz w:val="24"/>
                <w:szCs w:val="24"/>
                <w:lang w:eastAsia="en-US" w:bidi="en-US"/>
              </w:rPr>
            </w:pPr>
            <w:r w:rsidRPr="00473384">
              <w:rPr>
                <w:rFonts w:ascii="Times New Roman" w:hAnsi="Times New Roman" w:cs="Times New Roman"/>
                <w:sz w:val="24"/>
                <w:szCs w:val="24"/>
              </w:rPr>
              <w:t>чтение с последующими играми (театрализованная, игра-фантазия, сюжетно-ролевая, режиссерская и др.) и др.</w:t>
            </w:r>
          </w:p>
        </w:tc>
      </w:tr>
    </w:tbl>
    <w:p w14:paraId="074FB274" w14:textId="77777777" w:rsidR="00B6198D" w:rsidRDefault="00B6198D" w:rsidP="00D0620B">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p>
    <w:p w14:paraId="4CC5923C" w14:textId="77777777" w:rsidR="00B6198D" w:rsidRDefault="00B6198D" w:rsidP="00D0620B">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p>
    <w:p w14:paraId="444C4057" w14:textId="77777777" w:rsidR="00B6198D" w:rsidRDefault="00B6198D" w:rsidP="00D0620B">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p>
    <w:p w14:paraId="13FDFB28" w14:textId="3DB63413" w:rsidR="00B832CD" w:rsidRPr="00B832CD" w:rsidRDefault="00B832CD" w:rsidP="00425B0A">
      <w:pPr>
        <w:shd w:val="clear" w:color="auto" w:fill="FFFFFF"/>
        <w:spacing w:before="225" w:after="225" w:line="312" w:lineRule="atLeast"/>
        <w:ind w:left="851"/>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2.</w:t>
      </w:r>
      <w:r w:rsidR="00473384">
        <w:rPr>
          <w:rFonts w:ascii="Times New Roman" w:eastAsia="Times New Roman" w:hAnsi="Times New Roman" w:cstheme="majorBidi"/>
          <w:b/>
          <w:sz w:val="24"/>
          <w:szCs w:val="24"/>
          <w:lang w:eastAsia="en-US" w:bidi="en-US"/>
        </w:rPr>
        <w:t>4</w:t>
      </w:r>
      <w:r w:rsidRPr="00B832CD">
        <w:rPr>
          <w:rFonts w:ascii="Times New Roman" w:eastAsia="Times New Roman" w:hAnsi="Times New Roman" w:cstheme="majorBidi"/>
          <w:b/>
          <w:sz w:val="24"/>
          <w:szCs w:val="24"/>
          <w:lang w:eastAsia="en-US" w:bidi="en-US"/>
        </w:rPr>
        <w:t xml:space="preserve"> Особенности взаимодействия педагогического коллектива с семьями воспитанников</w:t>
      </w:r>
    </w:p>
    <w:p w14:paraId="1198F35E" w14:textId="2144EE86" w:rsidR="00B832CD" w:rsidRPr="00B832CD" w:rsidRDefault="00B832CD" w:rsidP="00425B0A">
      <w:pPr>
        <w:spacing w:after="0" w:line="240" w:lineRule="auto"/>
        <w:ind w:left="851"/>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Установлени</w:t>
      </w:r>
      <w:r w:rsidR="009F0FDA">
        <w:rPr>
          <w:rFonts w:ascii="Times New Roman" w:eastAsia="Times New Roman" w:hAnsi="Times New Roman" w:cstheme="majorBidi"/>
          <w:sz w:val="24"/>
          <w:szCs w:val="24"/>
          <w:lang w:eastAsia="en-US" w:bidi="en-US"/>
        </w:rPr>
        <w:t>е</w:t>
      </w:r>
      <w:r w:rsidRPr="00B832CD">
        <w:rPr>
          <w:rFonts w:ascii="Times New Roman" w:eastAsia="Times New Roman" w:hAnsi="Times New Roman" w:cstheme="majorBidi"/>
          <w:sz w:val="24"/>
          <w:szCs w:val="24"/>
          <w:lang w:eastAsia="en-US" w:bidi="en-US"/>
        </w:rPr>
        <w:t xml:space="preserve"> взаим</w:t>
      </w:r>
      <w:r w:rsidR="00EB449E">
        <w:rPr>
          <w:rFonts w:ascii="Times New Roman" w:eastAsia="Times New Roman" w:hAnsi="Times New Roman" w:cstheme="majorBidi"/>
          <w:sz w:val="24"/>
          <w:szCs w:val="24"/>
          <w:lang w:eastAsia="en-US" w:bidi="en-US"/>
        </w:rPr>
        <w:t>освязи Учреждения, в частности Г</w:t>
      </w:r>
      <w:r w:rsidRPr="00B832CD">
        <w:rPr>
          <w:rFonts w:ascii="Times New Roman" w:eastAsia="Times New Roman" w:hAnsi="Times New Roman" w:cstheme="majorBidi"/>
          <w:sz w:val="24"/>
          <w:szCs w:val="24"/>
          <w:lang w:eastAsia="en-US" w:bidi="en-US"/>
        </w:rPr>
        <w:t>руппы ДО и семьи является решающим условием обновления системы дошкольного образования. Основной целью установления взаимоотношений Группы ДО и семьи является создание единого пространства, в котором всем участникам педагогической деятельности будет комфортно, интересно, безопасно, полезно и эмоционально благополучно.</w:t>
      </w:r>
    </w:p>
    <w:p w14:paraId="33BD1BB7" w14:textId="77777777" w:rsidR="00B832CD" w:rsidRPr="00B832CD" w:rsidRDefault="00B832CD" w:rsidP="00425B0A">
      <w:pPr>
        <w:spacing w:after="0" w:line="240" w:lineRule="auto"/>
        <w:ind w:left="851"/>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С целью построения эффективного взаимодействия семьи и группы педагогами группы были созданы</w:t>
      </w:r>
    </w:p>
    <w:p w14:paraId="78DD08A7" w14:textId="77777777" w:rsidR="00B832CD" w:rsidRPr="00B832CD" w:rsidRDefault="00B832CD" w:rsidP="00425B0A">
      <w:pPr>
        <w:spacing w:after="0" w:line="240" w:lineRule="auto"/>
        <w:ind w:left="851"/>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следующие условия:</w:t>
      </w:r>
    </w:p>
    <w:p w14:paraId="52A1F251" w14:textId="77777777" w:rsidR="00B832CD" w:rsidRPr="00B832CD" w:rsidRDefault="00B832CD" w:rsidP="00425B0A">
      <w:pPr>
        <w:spacing w:after="0" w:line="240" w:lineRule="auto"/>
        <w:ind w:left="851"/>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b/>
          <w:sz w:val="24"/>
          <w:szCs w:val="24"/>
          <w:lang w:eastAsia="en-US" w:bidi="en-US"/>
        </w:rPr>
        <w:t>1) Социально-правовые:</w:t>
      </w:r>
      <w:r w:rsidRPr="00B832CD">
        <w:rPr>
          <w:rFonts w:ascii="Times New Roman" w:eastAsia="Times New Roman" w:hAnsi="Times New Roman" w:cstheme="majorBidi"/>
          <w:sz w:val="24"/>
          <w:szCs w:val="24"/>
          <w:lang w:eastAsia="en-US" w:bidi="en-US"/>
        </w:rPr>
        <w:t xml:space="preserve"> построение всей работы основывается на федеральных, региональных, муниципальных нормативно-правовых документах, а также с Уставом Учреждения, договорами с родителями (законными представителями), регламентирующими и определяющими функции, права и обязанности семьи и Группы ДО;</w:t>
      </w:r>
    </w:p>
    <w:p w14:paraId="29D9ECD0" w14:textId="77777777" w:rsidR="00B832CD" w:rsidRPr="00B832CD" w:rsidRDefault="00B832CD" w:rsidP="00425B0A">
      <w:pPr>
        <w:spacing w:after="0" w:line="240" w:lineRule="auto"/>
        <w:ind w:left="851"/>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b/>
          <w:sz w:val="24"/>
          <w:szCs w:val="24"/>
          <w:lang w:eastAsia="en-US" w:bidi="en-US"/>
        </w:rPr>
        <w:t>2) Информационно-коммуникативные:</w:t>
      </w:r>
      <w:r w:rsidRPr="00B832CD">
        <w:rPr>
          <w:rFonts w:ascii="Times New Roman" w:eastAsia="Times New Roman" w:hAnsi="Times New Roman" w:cstheme="majorBidi"/>
          <w:sz w:val="24"/>
          <w:szCs w:val="24"/>
          <w:lang w:eastAsia="en-US" w:bidi="en-US"/>
        </w:rPr>
        <w:t xml:space="preserve"> предоставление родителям (законным представителям) возможности быть в курсе реализуемых программ, быть осведомленными в вопросах специфики образовательной деятельности, достижений и проблем в развитии ребёнка, безопасности его пребывания в Группе ДО и Учреждении;</w:t>
      </w:r>
    </w:p>
    <w:p w14:paraId="285EA3CE" w14:textId="066ACB89" w:rsidR="00B832CD" w:rsidRPr="00B832CD" w:rsidRDefault="00B832CD" w:rsidP="00425B0A">
      <w:pPr>
        <w:spacing w:after="0" w:line="240" w:lineRule="auto"/>
        <w:ind w:left="851"/>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b/>
          <w:sz w:val="24"/>
          <w:szCs w:val="24"/>
          <w:lang w:eastAsia="en-US" w:bidi="en-US"/>
        </w:rPr>
        <w:t>3) Перспективно-целевые</w:t>
      </w:r>
      <w:r w:rsidRPr="00B832CD">
        <w:rPr>
          <w:rFonts w:ascii="Times New Roman" w:eastAsia="Times New Roman" w:hAnsi="Times New Roman" w:cstheme="majorBidi"/>
          <w:sz w:val="24"/>
          <w:szCs w:val="24"/>
          <w:u w:val="single"/>
          <w:lang w:eastAsia="en-US" w:bidi="en-US"/>
        </w:rPr>
        <w:t>:</w:t>
      </w:r>
      <w:r w:rsidRPr="00B832CD">
        <w:rPr>
          <w:rFonts w:ascii="Times New Roman" w:eastAsia="Times New Roman" w:hAnsi="Times New Roman" w:cstheme="majorBidi"/>
          <w:sz w:val="24"/>
          <w:szCs w:val="24"/>
          <w:lang w:eastAsia="en-US" w:bidi="en-US"/>
        </w:rPr>
        <w:t xml:space="preserve"> наличие планов работы с семьями на ближайшую и дальнейшую перспективу, обеспечение прозрачности и доступности для педагогов и родителей (законных представителей) в изучении данных планов, предоставление права родителям (законным представителям) участвовать в разработке индивидуальных проектов, программ и выборе точек пересечения семьи и Группы ДО</w:t>
      </w:r>
      <w:r w:rsidR="00EE65EA">
        <w:rPr>
          <w:rFonts w:ascii="Times New Roman" w:eastAsia="Times New Roman" w:hAnsi="Times New Roman" w:cstheme="majorBidi"/>
          <w:sz w:val="24"/>
          <w:szCs w:val="24"/>
          <w:lang w:eastAsia="en-US" w:bidi="en-US"/>
        </w:rPr>
        <w:t xml:space="preserve"> </w:t>
      </w:r>
      <w:r w:rsidRPr="00B832CD">
        <w:rPr>
          <w:rFonts w:ascii="Times New Roman" w:eastAsia="Times New Roman" w:hAnsi="Times New Roman" w:cstheme="majorBidi"/>
          <w:sz w:val="24"/>
          <w:szCs w:val="24"/>
          <w:lang w:eastAsia="en-US" w:bidi="en-US"/>
        </w:rPr>
        <w:t>в интересах развития ребёнка.</w:t>
      </w:r>
    </w:p>
    <w:p w14:paraId="51BEF12C" w14:textId="77777777" w:rsidR="00B832CD" w:rsidRPr="00B832CD" w:rsidRDefault="00B832CD" w:rsidP="00425B0A">
      <w:pPr>
        <w:spacing w:after="0" w:line="240" w:lineRule="auto"/>
        <w:ind w:left="851"/>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 xml:space="preserve">В основу совместной деятельности семьи и группы заложены следующие </w:t>
      </w:r>
      <w:r w:rsidRPr="00B832CD">
        <w:rPr>
          <w:rFonts w:ascii="Times New Roman" w:eastAsia="Times New Roman" w:hAnsi="Times New Roman" w:cstheme="majorBidi"/>
          <w:sz w:val="24"/>
          <w:szCs w:val="24"/>
          <w:u w:val="single"/>
          <w:lang w:eastAsia="en-US" w:bidi="en-US"/>
        </w:rPr>
        <w:t>принципы:</w:t>
      </w:r>
    </w:p>
    <w:p w14:paraId="25370EEF" w14:textId="77777777" w:rsidR="00B832CD" w:rsidRPr="00B832CD" w:rsidRDefault="00B832CD" w:rsidP="00425B0A">
      <w:pPr>
        <w:numPr>
          <w:ilvl w:val="0"/>
          <w:numId w:val="12"/>
        </w:numPr>
        <w:tabs>
          <w:tab w:val="left" w:pos="0"/>
        </w:tabs>
        <w:spacing w:after="0" w:line="240" w:lineRule="auto"/>
        <w:ind w:left="851" w:firstLine="0"/>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единый подход к процессу воспитания ребёнка;</w:t>
      </w:r>
    </w:p>
    <w:p w14:paraId="4C44BA85" w14:textId="4A0EF320" w:rsidR="00B832CD" w:rsidRPr="00B832CD" w:rsidRDefault="00B832CD" w:rsidP="00425B0A">
      <w:pPr>
        <w:numPr>
          <w:ilvl w:val="0"/>
          <w:numId w:val="12"/>
        </w:numPr>
        <w:tabs>
          <w:tab w:val="left" w:pos="0"/>
        </w:tabs>
        <w:spacing w:after="0" w:line="240" w:lineRule="auto"/>
        <w:ind w:left="851" w:firstLine="0"/>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открытость группы ДО</w:t>
      </w:r>
      <w:r w:rsidR="00EE65EA">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для родителей (законных представителей);</w:t>
      </w:r>
    </w:p>
    <w:p w14:paraId="03B4560A" w14:textId="77777777" w:rsidR="00B832CD" w:rsidRPr="00B832CD" w:rsidRDefault="00B832CD" w:rsidP="00425B0A">
      <w:pPr>
        <w:numPr>
          <w:ilvl w:val="0"/>
          <w:numId w:val="12"/>
        </w:numPr>
        <w:tabs>
          <w:tab w:val="left" w:pos="0"/>
        </w:tabs>
        <w:spacing w:after="0" w:line="240" w:lineRule="auto"/>
        <w:ind w:left="851" w:firstLine="0"/>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взаимное доверие во взаимоотношениях педагога и родителей (законных представителей);</w:t>
      </w:r>
    </w:p>
    <w:p w14:paraId="38556951" w14:textId="77777777" w:rsidR="00B832CD" w:rsidRPr="00B832CD" w:rsidRDefault="00B832CD" w:rsidP="00425B0A">
      <w:pPr>
        <w:numPr>
          <w:ilvl w:val="0"/>
          <w:numId w:val="12"/>
        </w:numPr>
        <w:tabs>
          <w:tab w:val="left" w:pos="0"/>
        </w:tabs>
        <w:spacing w:after="0" w:line="240" w:lineRule="auto"/>
        <w:ind w:left="851" w:firstLine="0"/>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уважение и доброжелательность друг к другу;</w:t>
      </w:r>
    </w:p>
    <w:p w14:paraId="3FB61E4B" w14:textId="77777777" w:rsidR="00B832CD" w:rsidRPr="00B832CD" w:rsidRDefault="00B832CD" w:rsidP="00425B0A">
      <w:pPr>
        <w:numPr>
          <w:ilvl w:val="0"/>
          <w:numId w:val="12"/>
        </w:numPr>
        <w:tabs>
          <w:tab w:val="left" w:pos="0"/>
        </w:tabs>
        <w:spacing w:after="0" w:line="240" w:lineRule="auto"/>
        <w:ind w:left="851" w:firstLine="0"/>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дифференцированный подход к каждой семье;</w:t>
      </w:r>
    </w:p>
    <w:p w14:paraId="48B5033B" w14:textId="77777777" w:rsidR="00B832CD" w:rsidRPr="00B832CD" w:rsidRDefault="00B832CD" w:rsidP="00425B0A">
      <w:pPr>
        <w:numPr>
          <w:ilvl w:val="0"/>
          <w:numId w:val="12"/>
        </w:numPr>
        <w:tabs>
          <w:tab w:val="left" w:pos="0"/>
        </w:tabs>
        <w:spacing w:after="0" w:line="240" w:lineRule="auto"/>
        <w:ind w:left="851" w:firstLine="0"/>
        <w:jc w:val="both"/>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равно ответственность родителей (законных представителей) и педагога.</w:t>
      </w:r>
    </w:p>
    <w:p w14:paraId="6349BC0F" w14:textId="3E07E40D" w:rsidR="00B832CD" w:rsidRPr="00B832CD" w:rsidRDefault="00B832CD" w:rsidP="00425B0A">
      <w:pPr>
        <w:spacing w:after="0" w:line="240" w:lineRule="auto"/>
        <w:ind w:left="851"/>
        <w:jc w:val="both"/>
        <w:rPr>
          <w:rFonts w:ascii="Times New Roman" w:eastAsiaTheme="majorEastAsia" w:hAnsi="Times New Roman" w:cstheme="majorBidi"/>
          <w:sz w:val="24"/>
          <w:szCs w:val="24"/>
          <w:lang w:eastAsia="en-US" w:bidi="en-US"/>
        </w:rPr>
      </w:pPr>
      <w:r w:rsidRPr="00B832CD">
        <w:rPr>
          <w:rFonts w:ascii="Times New Roman" w:eastAsia="Times New Roman" w:hAnsi="Times New Roman" w:cstheme="majorBidi"/>
          <w:b/>
          <w:sz w:val="24"/>
          <w:szCs w:val="24"/>
          <w:lang w:eastAsia="en-US" w:bidi="en-US"/>
        </w:rPr>
        <w:t>Задачи</w:t>
      </w:r>
      <w:r w:rsidR="009255F4">
        <w:rPr>
          <w:rFonts w:ascii="Times New Roman" w:eastAsia="Times New Roman" w:hAnsi="Times New Roman" w:cstheme="majorBidi"/>
          <w:b/>
          <w:sz w:val="24"/>
          <w:szCs w:val="24"/>
          <w:lang w:eastAsia="en-US" w:bidi="en-US"/>
        </w:rPr>
        <w:t xml:space="preserve"> </w:t>
      </w:r>
      <w:r w:rsidRPr="00B832CD">
        <w:rPr>
          <w:rFonts w:ascii="Times New Roman" w:eastAsia="Times New Roman" w:hAnsi="Times New Roman" w:cstheme="majorBidi"/>
          <w:sz w:val="24"/>
          <w:szCs w:val="24"/>
          <w:lang w:eastAsia="en-US" w:bidi="en-US"/>
        </w:rPr>
        <w:t>совместной деятельности семьи и группы:</w:t>
      </w:r>
    </w:p>
    <w:p w14:paraId="1EC06C2F" w14:textId="77777777" w:rsidR="00B832CD" w:rsidRPr="00B832CD" w:rsidRDefault="00B832CD" w:rsidP="00425B0A">
      <w:pPr>
        <w:spacing w:after="0" w:line="240" w:lineRule="auto"/>
        <w:ind w:left="851"/>
        <w:contextualSpacing/>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lastRenderedPageBreak/>
        <w:t>1) формирование психолого-педагогических знаний родителей (законных представителей);</w:t>
      </w:r>
    </w:p>
    <w:p w14:paraId="57030DA8" w14:textId="77777777" w:rsidR="00B832CD" w:rsidRPr="00B832CD" w:rsidRDefault="00B832CD" w:rsidP="00425B0A">
      <w:pPr>
        <w:spacing w:after="0" w:line="240" w:lineRule="auto"/>
        <w:ind w:left="851"/>
        <w:contextualSpacing/>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2) приобщение родителей (законных представителей) к участию в жизни Группы ДО;</w:t>
      </w:r>
    </w:p>
    <w:p w14:paraId="2B2FC3EB" w14:textId="77777777" w:rsidR="00B832CD" w:rsidRPr="00B832CD" w:rsidRDefault="00B832CD" w:rsidP="00425B0A">
      <w:pPr>
        <w:spacing w:after="0" w:line="240" w:lineRule="auto"/>
        <w:ind w:left="851"/>
        <w:contextualSpacing/>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3) оказание помощи семьям воспитанников в развитии, воспитании и обучении детей;</w:t>
      </w:r>
    </w:p>
    <w:p w14:paraId="627BD8B3" w14:textId="77777777" w:rsidR="00B832CD" w:rsidRPr="00B832CD" w:rsidRDefault="00B832CD" w:rsidP="00425B0A">
      <w:pPr>
        <w:spacing w:after="0" w:line="240" w:lineRule="auto"/>
        <w:ind w:left="851"/>
        <w:contextualSpacing/>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4) изучение и пропаганда лучшего семейного опыта.</w:t>
      </w:r>
    </w:p>
    <w:p w14:paraId="44352C0F" w14:textId="77777777" w:rsidR="00B832CD" w:rsidRPr="00B832CD" w:rsidRDefault="00B832CD" w:rsidP="00425B0A">
      <w:pPr>
        <w:spacing w:after="0" w:line="240" w:lineRule="auto"/>
        <w:ind w:left="851"/>
        <w:jc w:val="both"/>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Система взаимодействия с родителями (законными представителями) включает:</w:t>
      </w:r>
    </w:p>
    <w:p w14:paraId="46E81DE8" w14:textId="77777777" w:rsidR="00B832CD" w:rsidRPr="00B832CD" w:rsidRDefault="00B832CD" w:rsidP="00425B0A">
      <w:pPr>
        <w:spacing w:after="0" w:line="240" w:lineRule="auto"/>
        <w:ind w:left="851"/>
        <w:contextualSpacing/>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1) ознакомление родителей (законных представителей) с результатами работы группы на родительских собраниях, анализом участия родительской общественности в жизни Группы ДО;</w:t>
      </w:r>
    </w:p>
    <w:p w14:paraId="51D01AAE" w14:textId="77777777" w:rsidR="00B832CD" w:rsidRPr="00B832CD" w:rsidRDefault="00B832CD" w:rsidP="00425B0A">
      <w:pPr>
        <w:spacing w:after="0" w:line="240" w:lineRule="auto"/>
        <w:ind w:left="851"/>
        <w:contextualSpacing/>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2) ознакомление родителей (законных представителей) с содержанием работы Учреждения и Группы ДО, направленной на физическое, психическое и социальное развитие ребёнка;</w:t>
      </w:r>
    </w:p>
    <w:p w14:paraId="379C7767" w14:textId="77777777" w:rsidR="00B832CD" w:rsidRPr="00B832CD" w:rsidRDefault="00B832CD" w:rsidP="00425B0A">
      <w:pPr>
        <w:spacing w:after="0" w:line="240" w:lineRule="auto"/>
        <w:ind w:left="851"/>
        <w:contextualSpacing/>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3) участие в составлении планов: спортивных и культурно-массовых мероприятий;</w:t>
      </w:r>
    </w:p>
    <w:p w14:paraId="089D7D5E" w14:textId="77777777" w:rsidR="00B832CD" w:rsidRPr="00B832CD" w:rsidRDefault="00B832CD" w:rsidP="00425B0A">
      <w:pPr>
        <w:spacing w:after="0" w:line="240" w:lineRule="auto"/>
        <w:ind w:left="851"/>
        <w:contextualSpacing/>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4) целенаправленную работу, пропагандирующую общественное дошкольное воспитание в его разных формах;</w:t>
      </w:r>
    </w:p>
    <w:p w14:paraId="1CDF358D" w14:textId="77777777" w:rsidR="00B832CD" w:rsidRPr="00B832CD" w:rsidRDefault="00B832CD" w:rsidP="00425B0A">
      <w:pPr>
        <w:spacing w:after="0" w:line="240" w:lineRule="auto"/>
        <w:ind w:left="851"/>
        <w:contextualSpacing/>
        <w:jc w:val="both"/>
        <w:rPr>
          <w:rFonts w:ascii="Times New Roman" w:eastAsia="Times New Roman" w:hAnsi="Times New Roman" w:cstheme="majorBidi"/>
          <w:sz w:val="24"/>
          <w:szCs w:val="24"/>
          <w:lang w:eastAsia="en-US" w:bidi="en-US"/>
        </w:rPr>
      </w:pPr>
      <w:r w:rsidRPr="00B832CD">
        <w:rPr>
          <w:rFonts w:ascii="Times New Roman" w:eastAsia="Times New Roman" w:hAnsi="Times New Roman" w:cstheme="majorBidi"/>
          <w:sz w:val="24"/>
          <w:szCs w:val="24"/>
          <w:lang w:eastAsia="en-US" w:bidi="en-US"/>
        </w:rPr>
        <w:t>5) обучение конкретным приёмам и методам воспитания и развития ребёнка в разных видах детской деятельности на семинарах-практикумах, консультациях и открытых занятиях.</w:t>
      </w:r>
    </w:p>
    <w:p w14:paraId="3A1610C1" w14:textId="77777777" w:rsidR="00B832CD" w:rsidRPr="00B832CD" w:rsidRDefault="00B832CD" w:rsidP="00425B0A">
      <w:pPr>
        <w:spacing w:after="0" w:line="236" w:lineRule="auto"/>
        <w:ind w:left="851" w:firstLine="283"/>
        <w:rPr>
          <w:rFonts w:ascii="Times New Roman" w:eastAsiaTheme="majorEastAsia" w:hAnsi="Times New Roman" w:cs="Times New Roman"/>
          <w:sz w:val="24"/>
          <w:szCs w:val="24"/>
          <w:lang w:eastAsia="en-US" w:bidi="en-US"/>
        </w:rPr>
      </w:pPr>
    </w:p>
    <w:p w14:paraId="7B8D8E3B" w14:textId="080990B8" w:rsidR="00B832CD" w:rsidRPr="00B832CD" w:rsidRDefault="00B832CD" w:rsidP="00D0620B">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2.</w:t>
      </w:r>
      <w:r w:rsidR="00473384">
        <w:rPr>
          <w:rFonts w:ascii="Times New Roman" w:eastAsia="Times New Roman" w:hAnsi="Times New Roman" w:cstheme="majorBidi"/>
          <w:b/>
          <w:sz w:val="24"/>
          <w:szCs w:val="24"/>
          <w:lang w:eastAsia="en-US" w:bidi="en-US"/>
        </w:rPr>
        <w:t>5</w:t>
      </w:r>
      <w:r w:rsidRPr="00B832CD">
        <w:rPr>
          <w:rFonts w:ascii="Times New Roman" w:eastAsia="Times New Roman" w:hAnsi="Times New Roman" w:cstheme="majorBidi"/>
          <w:b/>
          <w:sz w:val="24"/>
          <w:szCs w:val="24"/>
          <w:lang w:eastAsia="en-US" w:bidi="en-US"/>
        </w:rPr>
        <w:t>. Часть рабочей программы, формируемая воспитателем</w:t>
      </w:r>
    </w:p>
    <w:p w14:paraId="009670A3" w14:textId="77777777" w:rsidR="00B832CD" w:rsidRPr="00B832CD" w:rsidRDefault="00B832CD" w:rsidP="00EB449E">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bookmarkStart w:id="1" w:name="_Hlk88939683"/>
      <w:r w:rsidRPr="00B832CD">
        <w:rPr>
          <w:rFonts w:ascii="Times New Roman" w:eastAsiaTheme="majorEastAsia" w:hAnsi="Times New Roman" w:cs="Times New Roman"/>
          <w:b/>
          <w:sz w:val="24"/>
          <w:szCs w:val="24"/>
          <w:lang w:eastAsia="en-US" w:bidi="en-US"/>
        </w:rPr>
        <w:t>Годовое планирование мероприятий в группе дошкольного образования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9"/>
        <w:gridCol w:w="3379"/>
        <w:gridCol w:w="3379"/>
      </w:tblGrid>
      <w:tr w:rsidR="00B832CD" w:rsidRPr="00B832CD" w14:paraId="0B2C1D71" w14:textId="77777777" w:rsidTr="0009753C">
        <w:tc>
          <w:tcPr>
            <w:tcW w:w="3129" w:type="dxa"/>
          </w:tcPr>
          <w:p w14:paraId="266BD2CA" w14:textId="77777777" w:rsidR="00B832CD" w:rsidRPr="00B832CD" w:rsidRDefault="00B832CD" w:rsidP="00B832CD">
            <w:pPr>
              <w:spacing w:after="0" w:line="240" w:lineRule="auto"/>
              <w:jc w:val="center"/>
              <w:rPr>
                <w:rFonts w:ascii="Times New Roman" w:eastAsiaTheme="majorEastAsia" w:hAnsi="Times New Roman" w:cstheme="majorBidi"/>
                <w:b/>
                <w:bCs/>
                <w:sz w:val="24"/>
                <w:szCs w:val="24"/>
                <w:lang w:eastAsia="en-US" w:bidi="en-US"/>
              </w:rPr>
            </w:pPr>
            <w:r w:rsidRPr="00B832CD">
              <w:rPr>
                <w:rFonts w:ascii="Times New Roman" w:eastAsiaTheme="majorEastAsia" w:hAnsi="Times New Roman" w:cstheme="majorBidi"/>
                <w:b/>
                <w:bCs/>
                <w:sz w:val="24"/>
                <w:szCs w:val="24"/>
                <w:lang w:eastAsia="en-US" w:bidi="en-US"/>
              </w:rPr>
              <w:t>Участие родителей (законных представителей)</w:t>
            </w:r>
          </w:p>
          <w:p w14:paraId="1182645B" w14:textId="77777777" w:rsidR="00B832CD" w:rsidRPr="00B832CD" w:rsidRDefault="00B832CD" w:rsidP="00B832CD">
            <w:pPr>
              <w:spacing w:after="0" w:line="240" w:lineRule="auto"/>
              <w:contextualSpacing/>
              <w:jc w:val="center"/>
              <w:rPr>
                <w:rFonts w:ascii="Times New Roman" w:eastAsia="Times New Roman" w:hAnsi="Times New Roman" w:cstheme="majorBidi"/>
                <w:sz w:val="24"/>
                <w:szCs w:val="24"/>
                <w:lang w:eastAsia="en-US" w:bidi="en-US"/>
              </w:rPr>
            </w:pPr>
            <w:r w:rsidRPr="00B832CD">
              <w:rPr>
                <w:rFonts w:ascii="Times New Roman" w:eastAsiaTheme="majorEastAsia" w:hAnsi="Times New Roman" w:cstheme="majorBidi"/>
                <w:b/>
                <w:bCs/>
                <w:sz w:val="24"/>
                <w:szCs w:val="24"/>
                <w:lang w:eastAsia="en-US" w:bidi="en-US"/>
              </w:rPr>
              <w:t>в жизни группы ДО</w:t>
            </w:r>
          </w:p>
        </w:tc>
        <w:tc>
          <w:tcPr>
            <w:tcW w:w="3379" w:type="dxa"/>
          </w:tcPr>
          <w:p w14:paraId="5250B549" w14:textId="77777777" w:rsidR="00B832CD" w:rsidRPr="00B832CD" w:rsidRDefault="00B832CD" w:rsidP="00B832CD">
            <w:pPr>
              <w:spacing w:after="0" w:line="240" w:lineRule="auto"/>
              <w:contextualSpacing/>
              <w:jc w:val="center"/>
              <w:rPr>
                <w:rFonts w:ascii="Times New Roman" w:eastAsia="Times New Roman" w:hAnsi="Times New Roman" w:cstheme="majorBidi"/>
                <w:sz w:val="24"/>
                <w:szCs w:val="24"/>
                <w:lang w:val="en-US" w:eastAsia="en-US" w:bidi="en-US"/>
              </w:rPr>
            </w:pPr>
            <w:r w:rsidRPr="00B832CD">
              <w:rPr>
                <w:rFonts w:ascii="Times New Roman" w:eastAsiaTheme="majorEastAsia" w:hAnsi="Times New Roman" w:cstheme="majorBidi"/>
                <w:b/>
                <w:bCs/>
                <w:sz w:val="24"/>
                <w:szCs w:val="24"/>
                <w:lang w:val="en-US" w:eastAsia="en-US" w:bidi="en-US"/>
              </w:rPr>
              <w:t>Формы участия</w:t>
            </w:r>
          </w:p>
        </w:tc>
        <w:tc>
          <w:tcPr>
            <w:tcW w:w="3379" w:type="dxa"/>
          </w:tcPr>
          <w:p w14:paraId="7D4798E1" w14:textId="77777777" w:rsidR="00B832CD" w:rsidRPr="00B832CD" w:rsidRDefault="00B832CD" w:rsidP="00B832CD">
            <w:pPr>
              <w:spacing w:after="0" w:line="240" w:lineRule="auto"/>
              <w:jc w:val="center"/>
              <w:rPr>
                <w:rFonts w:ascii="Times New Roman" w:eastAsiaTheme="majorEastAsia" w:hAnsi="Times New Roman" w:cstheme="majorBidi"/>
                <w:b/>
                <w:bCs/>
                <w:sz w:val="24"/>
                <w:szCs w:val="24"/>
                <w:lang w:val="en-US" w:eastAsia="en-US" w:bidi="en-US"/>
              </w:rPr>
            </w:pPr>
            <w:r w:rsidRPr="00B832CD">
              <w:rPr>
                <w:rFonts w:ascii="Times New Roman" w:eastAsiaTheme="majorEastAsia" w:hAnsi="Times New Roman" w:cstheme="majorBidi"/>
                <w:b/>
                <w:bCs/>
                <w:sz w:val="24"/>
                <w:szCs w:val="24"/>
                <w:lang w:val="en-US" w:eastAsia="en-US" w:bidi="en-US"/>
              </w:rPr>
              <w:t>Периодичность</w:t>
            </w:r>
          </w:p>
          <w:p w14:paraId="3EC0F2B7" w14:textId="77777777" w:rsidR="00B832CD" w:rsidRPr="00B832CD" w:rsidRDefault="00B832CD" w:rsidP="00B832CD">
            <w:pPr>
              <w:spacing w:after="0" w:line="240" w:lineRule="auto"/>
              <w:contextualSpacing/>
              <w:jc w:val="center"/>
              <w:rPr>
                <w:rFonts w:ascii="Times New Roman" w:eastAsia="Times New Roman" w:hAnsi="Times New Roman" w:cstheme="majorBidi"/>
                <w:sz w:val="24"/>
                <w:szCs w:val="24"/>
                <w:lang w:val="en-US" w:eastAsia="en-US" w:bidi="en-US"/>
              </w:rPr>
            </w:pPr>
            <w:r w:rsidRPr="00B832CD">
              <w:rPr>
                <w:rFonts w:ascii="Times New Roman" w:eastAsiaTheme="majorEastAsia" w:hAnsi="Times New Roman" w:cstheme="majorBidi"/>
                <w:b/>
                <w:bCs/>
                <w:sz w:val="24"/>
                <w:szCs w:val="24"/>
                <w:lang w:val="en-US" w:eastAsia="en-US" w:bidi="en-US"/>
              </w:rPr>
              <w:t>сотрудничества</w:t>
            </w:r>
          </w:p>
        </w:tc>
      </w:tr>
      <w:tr w:rsidR="00B832CD" w:rsidRPr="00B832CD" w14:paraId="1F477BD8" w14:textId="77777777" w:rsidTr="0009753C">
        <w:tc>
          <w:tcPr>
            <w:tcW w:w="3129" w:type="dxa"/>
          </w:tcPr>
          <w:p w14:paraId="36722C0D" w14:textId="1DA1774C" w:rsidR="00B832CD" w:rsidRPr="00B30D4C" w:rsidRDefault="00B832CD" w:rsidP="00B832CD">
            <w:pPr>
              <w:spacing w:after="0" w:line="240" w:lineRule="auto"/>
              <w:contextualSpacing/>
              <w:rPr>
                <w:rFonts w:ascii="Times New Roman" w:eastAsia="Times New Roman" w:hAnsi="Times New Roman" w:cstheme="majorBidi"/>
                <w:sz w:val="24"/>
                <w:szCs w:val="24"/>
                <w:lang w:eastAsia="en-US" w:bidi="en-US"/>
              </w:rPr>
            </w:pPr>
            <w:r w:rsidRPr="00B832CD">
              <w:rPr>
                <w:rFonts w:ascii="Times New Roman" w:eastAsiaTheme="majorEastAsia" w:hAnsi="Times New Roman" w:cstheme="majorBidi"/>
                <w:sz w:val="24"/>
                <w:szCs w:val="24"/>
                <w:lang w:val="en-US" w:eastAsia="en-US" w:bidi="en-US"/>
              </w:rPr>
              <w:t>В проведении мониторинговых исследований</w:t>
            </w:r>
          </w:p>
        </w:tc>
        <w:tc>
          <w:tcPr>
            <w:tcW w:w="3379" w:type="dxa"/>
          </w:tcPr>
          <w:p w14:paraId="5510CACF"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Анкетирование;</w:t>
            </w:r>
          </w:p>
          <w:p w14:paraId="00414A1C"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Социологический опрос;</w:t>
            </w:r>
          </w:p>
          <w:p w14:paraId="63C4BEA8"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«Родительская почта»</w:t>
            </w:r>
          </w:p>
          <w:p w14:paraId="0DD30C80" w14:textId="77777777" w:rsidR="00B832CD" w:rsidRPr="00B832CD" w:rsidRDefault="00B832CD" w:rsidP="00B832CD">
            <w:pPr>
              <w:spacing w:after="0" w:line="240" w:lineRule="auto"/>
              <w:contextualSpacing/>
              <w:jc w:val="both"/>
              <w:rPr>
                <w:rFonts w:ascii="Times New Roman" w:eastAsia="Times New Roman" w:hAnsi="Times New Roman" w:cstheme="majorBidi"/>
                <w:sz w:val="24"/>
                <w:szCs w:val="24"/>
                <w:lang w:eastAsia="en-US" w:bidi="en-US"/>
              </w:rPr>
            </w:pPr>
          </w:p>
        </w:tc>
        <w:tc>
          <w:tcPr>
            <w:tcW w:w="3379" w:type="dxa"/>
          </w:tcPr>
          <w:p w14:paraId="749347B7" w14:textId="76EE0913" w:rsidR="00B832CD" w:rsidRPr="00B832CD" w:rsidRDefault="00EE65EA"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 xml:space="preserve">3–4 </w:t>
            </w:r>
            <w:r w:rsidR="00B832CD" w:rsidRPr="00B832CD">
              <w:rPr>
                <w:rFonts w:ascii="Times New Roman" w:eastAsiaTheme="majorEastAsia" w:hAnsi="Times New Roman" w:cstheme="majorBidi"/>
                <w:sz w:val="24"/>
                <w:szCs w:val="24"/>
                <w:lang w:eastAsia="en-US" w:bidi="en-US"/>
              </w:rPr>
              <w:t>раза в год</w:t>
            </w:r>
          </w:p>
          <w:p w14:paraId="513320AE"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По мере необходимости</w:t>
            </w:r>
          </w:p>
          <w:p w14:paraId="31798DF3" w14:textId="27948C01" w:rsidR="00B832CD" w:rsidRPr="00B832CD" w:rsidRDefault="00B832CD" w:rsidP="00B832CD">
            <w:pPr>
              <w:spacing w:after="0" w:line="240" w:lineRule="auto"/>
              <w:contextualSpacing/>
              <w:rPr>
                <w:rFonts w:ascii="Times New Roman" w:eastAsia="Times New Roman" w:hAnsi="Times New Roman" w:cstheme="majorBidi"/>
                <w:sz w:val="24"/>
                <w:szCs w:val="24"/>
                <w:lang w:val="en-US" w:eastAsia="en-US" w:bidi="en-US"/>
              </w:rPr>
            </w:pPr>
            <w:r w:rsidRPr="00B832CD">
              <w:rPr>
                <w:rFonts w:ascii="Times New Roman" w:eastAsiaTheme="majorEastAsia" w:hAnsi="Times New Roman" w:cstheme="majorBidi"/>
                <w:sz w:val="24"/>
                <w:szCs w:val="24"/>
                <w:lang w:val="en-US" w:eastAsia="en-US" w:bidi="en-US"/>
              </w:rPr>
              <w:t>1</w:t>
            </w:r>
            <w:r w:rsidR="00B30D4C">
              <w:rPr>
                <w:rFonts w:ascii="Times New Roman" w:eastAsiaTheme="majorEastAsia" w:hAnsi="Times New Roman" w:cstheme="majorBidi"/>
                <w:sz w:val="24"/>
                <w:szCs w:val="24"/>
                <w:lang w:eastAsia="en-US" w:bidi="en-US"/>
              </w:rPr>
              <w:t xml:space="preserve"> </w:t>
            </w:r>
            <w:r w:rsidRPr="00B832CD">
              <w:rPr>
                <w:rFonts w:ascii="Times New Roman" w:eastAsiaTheme="majorEastAsia" w:hAnsi="Times New Roman" w:cstheme="majorBidi"/>
                <w:sz w:val="24"/>
                <w:szCs w:val="24"/>
                <w:lang w:val="en-US" w:eastAsia="en-US" w:bidi="en-US"/>
              </w:rPr>
              <w:t>раз в четверть</w:t>
            </w:r>
          </w:p>
        </w:tc>
      </w:tr>
      <w:tr w:rsidR="00B832CD" w:rsidRPr="00B832CD" w14:paraId="6BD2DF46" w14:textId="77777777" w:rsidTr="0009753C">
        <w:tc>
          <w:tcPr>
            <w:tcW w:w="3129" w:type="dxa"/>
          </w:tcPr>
          <w:p w14:paraId="1466DBC6" w14:textId="77777777" w:rsidR="00B832CD" w:rsidRPr="00B30D4C" w:rsidRDefault="00B832CD" w:rsidP="00B832CD">
            <w:pPr>
              <w:spacing w:after="0" w:line="240" w:lineRule="auto"/>
              <w:contextualSpacing/>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val="en-US" w:eastAsia="en-US" w:bidi="en-US"/>
              </w:rPr>
              <w:t>В создании условий</w:t>
            </w:r>
          </w:p>
        </w:tc>
        <w:tc>
          <w:tcPr>
            <w:tcW w:w="3379" w:type="dxa"/>
          </w:tcPr>
          <w:p w14:paraId="4909E749"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Участие в субботниках по благоустройству территории;</w:t>
            </w:r>
          </w:p>
          <w:p w14:paraId="1BFAC9BE"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Помощь в создании предметно-развивающей среды;</w:t>
            </w:r>
          </w:p>
          <w:p w14:paraId="7F1A38EA"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Оказание помощи в ремонтных работах</w:t>
            </w:r>
          </w:p>
        </w:tc>
        <w:tc>
          <w:tcPr>
            <w:tcW w:w="3379" w:type="dxa"/>
          </w:tcPr>
          <w:p w14:paraId="2C06605F"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2 раза в год</w:t>
            </w:r>
          </w:p>
          <w:p w14:paraId="0BABDDA1"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p>
          <w:p w14:paraId="5B62170B"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Постоянно</w:t>
            </w:r>
          </w:p>
          <w:p w14:paraId="5D1AEB9E"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p>
          <w:p w14:paraId="6CCDF871"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p>
          <w:p w14:paraId="34C10468"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Ежегодно</w:t>
            </w:r>
          </w:p>
        </w:tc>
      </w:tr>
      <w:tr w:rsidR="00B832CD" w:rsidRPr="00B832CD" w14:paraId="497E800A" w14:textId="77777777" w:rsidTr="0009753C">
        <w:tc>
          <w:tcPr>
            <w:tcW w:w="3129" w:type="dxa"/>
          </w:tcPr>
          <w:p w14:paraId="13CC63F0" w14:textId="77777777" w:rsidR="00B832CD" w:rsidRPr="00B832CD" w:rsidRDefault="00B832CD" w:rsidP="00B832CD">
            <w:pPr>
              <w:spacing w:after="0" w:line="240" w:lineRule="auto"/>
              <w:contextualSpacing/>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В просветительской деятельности, направленной на повышение педагогической культуры, расширение информационного поля родителей (законных представителей)</w:t>
            </w:r>
          </w:p>
        </w:tc>
        <w:tc>
          <w:tcPr>
            <w:tcW w:w="3379" w:type="dxa"/>
          </w:tcPr>
          <w:p w14:paraId="2322AA0F"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 xml:space="preserve">Наглядная информация (стенды, семейные и групповые фотоальбомы, фоторепортажи «Из жизни группы», </w:t>
            </w:r>
          </w:p>
          <w:p w14:paraId="03E2B9F3"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Памятки;</w:t>
            </w:r>
          </w:p>
          <w:p w14:paraId="2C04511B"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Создание странички на сайте Учреждения;</w:t>
            </w:r>
          </w:p>
          <w:p w14:paraId="3CA84AA1"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Консультации, семинары, семинары-практикумы;</w:t>
            </w:r>
          </w:p>
          <w:p w14:paraId="1F43E9D1"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 xml:space="preserve">Распространение опыта </w:t>
            </w:r>
            <w:r w:rsidRPr="00B832CD">
              <w:rPr>
                <w:rFonts w:ascii="Times New Roman" w:eastAsiaTheme="majorEastAsia" w:hAnsi="Times New Roman" w:cstheme="majorBidi"/>
                <w:sz w:val="24"/>
                <w:szCs w:val="24"/>
                <w:lang w:eastAsia="en-US" w:bidi="en-US"/>
              </w:rPr>
              <w:lastRenderedPageBreak/>
              <w:t>семейного воспитания;</w:t>
            </w:r>
          </w:p>
          <w:p w14:paraId="0BF50326" w14:textId="401E4455" w:rsidR="00B832CD" w:rsidRPr="00B30D4C" w:rsidRDefault="00B832CD" w:rsidP="00B30D4C">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val="en-US" w:eastAsia="en-US" w:bidi="en-US"/>
              </w:rPr>
              <w:t>Родительские собрания;</w:t>
            </w:r>
          </w:p>
        </w:tc>
        <w:tc>
          <w:tcPr>
            <w:tcW w:w="3379" w:type="dxa"/>
          </w:tcPr>
          <w:p w14:paraId="51868DBD"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lastRenderedPageBreak/>
              <w:t>1 раз в четверть</w:t>
            </w:r>
          </w:p>
          <w:p w14:paraId="31F869B2"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p>
          <w:p w14:paraId="21FBA9EF"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p>
          <w:p w14:paraId="4EB2E840"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p>
          <w:p w14:paraId="4084C275"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p>
          <w:p w14:paraId="4024C8DD"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p>
          <w:p w14:paraId="5E3A8F44"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Обновление постоянно</w:t>
            </w:r>
          </w:p>
          <w:p w14:paraId="0796FA66"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p>
          <w:p w14:paraId="4610D499"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1 раз в месяц</w:t>
            </w:r>
          </w:p>
          <w:p w14:paraId="0EB8DE9B"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p>
          <w:p w14:paraId="65409ECC" w14:textId="77777777" w:rsidR="00B832CD" w:rsidRPr="00B30D4C" w:rsidRDefault="00B832CD" w:rsidP="00B832CD">
            <w:pPr>
              <w:spacing w:after="0" w:line="240" w:lineRule="auto"/>
              <w:jc w:val="both"/>
              <w:rPr>
                <w:rFonts w:ascii="Times New Roman" w:eastAsiaTheme="majorEastAsia" w:hAnsi="Times New Roman" w:cstheme="majorBidi"/>
                <w:sz w:val="24"/>
                <w:szCs w:val="24"/>
                <w:lang w:eastAsia="en-US" w:bidi="en-US"/>
              </w:rPr>
            </w:pPr>
            <w:r w:rsidRPr="00B30D4C">
              <w:rPr>
                <w:rFonts w:ascii="Times New Roman" w:eastAsiaTheme="majorEastAsia" w:hAnsi="Times New Roman" w:cstheme="majorBidi"/>
                <w:sz w:val="24"/>
                <w:szCs w:val="24"/>
                <w:lang w:eastAsia="en-US" w:bidi="en-US"/>
              </w:rPr>
              <w:t>По плану</w:t>
            </w:r>
          </w:p>
          <w:p w14:paraId="7B18E4AD" w14:textId="77777777" w:rsidR="00B832CD" w:rsidRPr="00B30D4C" w:rsidRDefault="00B832CD" w:rsidP="00B832CD">
            <w:pPr>
              <w:spacing w:after="0" w:line="240" w:lineRule="auto"/>
              <w:jc w:val="both"/>
              <w:rPr>
                <w:rFonts w:ascii="Times New Roman" w:eastAsiaTheme="majorEastAsia" w:hAnsi="Times New Roman" w:cstheme="majorBidi"/>
                <w:sz w:val="24"/>
                <w:szCs w:val="24"/>
                <w:lang w:eastAsia="en-US" w:bidi="en-US"/>
              </w:rPr>
            </w:pPr>
          </w:p>
          <w:p w14:paraId="0509C89F" w14:textId="77777777" w:rsidR="00B832CD" w:rsidRPr="00B30D4C" w:rsidRDefault="00B832CD" w:rsidP="00B832CD">
            <w:pPr>
              <w:spacing w:after="0" w:line="240" w:lineRule="auto"/>
              <w:jc w:val="both"/>
              <w:rPr>
                <w:rFonts w:ascii="Times New Roman" w:eastAsiaTheme="majorEastAsia" w:hAnsi="Times New Roman" w:cstheme="majorBidi"/>
                <w:sz w:val="24"/>
                <w:szCs w:val="24"/>
                <w:lang w:eastAsia="en-US" w:bidi="en-US"/>
              </w:rPr>
            </w:pPr>
            <w:r w:rsidRPr="00B30D4C">
              <w:rPr>
                <w:rFonts w:ascii="Times New Roman" w:eastAsiaTheme="majorEastAsia" w:hAnsi="Times New Roman" w:cstheme="majorBidi"/>
                <w:sz w:val="24"/>
                <w:szCs w:val="24"/>
                <w:lang w:eastAsia="en-US" w:bidi="en-US"/>
              </w:rPr>
              <w:t>1 раз в четверть</w:t>
            </w:r>
          </w:p>
          <w:p w14:paraId="63623455" w14:textId="77777777" w:rsidR="00B832CD" w:rsidRPr="00B30D4C" w:rsidRDefault="00B832CD" w:rsidP="00B832CD">
            <w:pPr>
              <w:spacing w:after="0" w:line="240" w:lineRule="auto"/>
              <w:rPr>
                <w:rFonts w:ascii="Times New Roman" w:eastAsiaTheme="majorEastAsia" w:hAnsi="Times New Roman" w:cstheme="majorBidi"/>
                <w:sz w:val="24"/>
                <w:szCs w:val="24"/>
                <w:lang w:eastAsia="en-US" w:bidi="en-US"/>
              </w:rPr>
            </w:pPr>
          </w:p>
        </w:tc>
      </w:tr>
      <w:tr w:rsidR="00B832CD" w:rsidRPr="00B832CD" w14:paraId="66B9D1F2" w14:textId="77777777" w:rsidTr="0009753C">
        <w:tc>
          <w:tcPr>
            <w:tcW w:w="3129" w:type="dxa"/>
          </w:tcPr>
          <w:p w14:paraId="1502CD56"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lastRenderedPageBreak/>
              <w:t>В воспитательно-образовательном процессе группы ДО, направленном на установление сотрудничества и партнёрских отношений</w:t>
            </w:r>
          </w:p>
          <w:p w14:paraId="278C1D95" w14:textId="77777777" w:rsidR="00B832CD" w:rsidRPr="00B832CD" w:rsidRDefault="00B832CD" w:rsidP="00B832CD">
            <w:pPr>
              <w:spacing w:after="0" w:line="240" w:lineRule="auto"/>
              <w:contextualSpacing/>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с целью вовлечения родителей (законных представителей) в единое образовательное пространство</w:t>
            </w:r>
          </w:p>
        </w:tc>
        <w:tc>
          <w:tcPr>
            <w:tcW w:w="3379" w:type="dxa"/>
          </w:tcPr>
          <w:p w14:paraId="45579F97"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Дни открытых дверей;</w:t>
            </w:r>
          </w:p>
          <w:p w14:paraId="4D92421D"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Дни здоровья;</w:t>
            </w:r>
          </w:p>
          <w:p w14:paraId="7EFF3FB4"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Совместные праздники, развлечения;</w:t>
            </w:r>
          </w:p>
          <w:p w14:paraId="213BCF2F"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Участие в творческих выставках, смотрах-конкурсах;</w:t>
            </w:r>
          </w:p>
          <w:p w14:paraId="0E87FC0B" w14:textId="77777777" w:rsidR="00B832CD" w:rsidRPr="00B832CD" w:rsidRDefault="00B832CD" w:rsidP="00B832CD">
            <w:pPr>
              <w:spacing w:after="0" w:line="240" w:lineRule="auto"/>
              <w:rPr>
                <w:rFonts w:ascii="Times New Roman" w:eastAsiaTheme="majorEastAsia" w:hAnsi="Times New Roman" w:cstheme="majorBidi"/>
                <w:sz w:val="24"/>
                <w:szCs w:val="24"/>
                <w:lang w:eastAsia="en-US" w:bidi="en-US"/>
              </w:rPr>
            </w:pPr>
          </w:p>
        </w:tc>
        <w:tc>
          <w:tcPr>
            <w:tcW w:w="3379" w:type="dxa"/>
          </w:tcPr>
          <w:p w14:paraId="11DCEDCB"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2 раза в год</w:t>
            </w:r>
          </w:p>
          <w:p w14:paraId="639B3646" w14:textId="77777777" w:rsidR="00B832CD" w:rsidRPr="00B832CD" w:rsidRDefault="00B832CD" w:rsidP="00B832CD">
            <w:pPr>
              <w:spacing w:after="0" w:line="240" w:lineRule="auto"/>
              <w:jc w:val="both"/>
              <w:rPr>
                <w:rFonts w:ascii="Times New Roman" w:eastAsiaTheme="majorEastAsia" w:hAnsi="Times New Roman" w:cstheme="majorBidi"/>
                <w:sz w:val="24"/>
                <w:szCs w:val="24"/>
                <w:lang w:eastAsia="en-US" w:bidi="en-US"/>
              </w:rPr>
            </w:pPr>
            <w:r w:rsidRPr="00B832CD">
              <w:rPr>
                <w:rFonts w:ascii="Times New Roman" w:eastAsiaTheme="majorEastAsia" w:hAnsi="Times New Roman" w:cstheme="majorBidi"/>
                <w:sz w:val="24"/>
                <w:szCs w:val="24"/>
                <w:lang w:eastAsia="en-US" w:bidi="en-US"/>
              </w:rPr>
              <w:t>1 раз в четверть</w:t>
            </w:r>
          </w:p>
          <w:p w14:paraId="547DF7BE" w14:textId="0DA7A8C6" w:rsidR="00B832CD" w:rsidRPr="00B30D4C" w:rsidRDefault="00B30D4C" w:rsidP="00B832CD">
            <w:pPr>
              <w:spacing w:after="0" w:line="240" w:lineRule="auto"/>
              <w:jc w:val="both"/>
              <w:rPr>
                <w:rFonts w:ascii="Times New Roman" w:eastAsiaTheme="majorEastAsia" w:hAnsi="Times New Roman" w:cstheme="majorBidi"/>
                <w:sz w:val="24"/>
                <w:szCs w:val="24"/>
                <w:lang w:eastAsia="en-US" w:bidi="en-US"/>
              </w:rPr>
            </w:pPr>
            <w:r w:rsidRPr="00B30D4C">
              <w:rPr>
                <w:rFonts w:ascii="Times New Roman" w:eastAsiaTheme="majorEastAsia" w:hAnsi="Times New Roman" w:cstheme="majorBidi"/>
                <w:sz w:val="24"/>
                <w:szCs w:val="24"/>
                <w:lang w:eastAsia="en-US" w:bidi="en-US"/>
              </w:rPr>
              <w:t xml:space="preserve">2–3 </w:t>
            </w:r>
            <w:r w:rsidR="00B832CD" w:rsidRPr="00B30D4C">
              <w:rPr>
                <w:rFonts w:ascii="Times New Roman" w:eastAsiaTheme="majorEastAsia" w:hAnsi="Times New Roman" w:cstheme="majorBidi"/>
                <w:sz w:val="24"/>
                <w:szCs w:val="24"/>
                <w:lang w:eastAsia="en-US" w:bidi="en-US"/>
              </w:rPr>
              <w:t>раза в год</w:t>
            </w:r>
          </w:p>
          <w:p w14:paraId="7F960578" w14:textId="77777777" w:rsidR="00B832CD" w:rsidRPr="00B30D4C" w:rsidRDefault="00B832CD" w:rsidP="00B832CD">
            <w:pPr>
              <w:spacing w:after="0" w:line="240" w:lineRule="auto"/>
              <w:jc w:val="both"/>
              <w:rPr>
                <w:rFonts w:ascii="Times New Roman" w:eastAsiaTheme="majorEastAsia" w:hAnsi="Times New Roman" w:cstheme="majorBidi"/>
                <w:sz w:val="24"/>
                <w:szCs w:val="24"/>
                <w:lang w:eastAsia="en-US" w:bidi="en-US"/>
              </w:rPr>
            </w:pPr>
          </w:p>
          <w:p w14:paraId="395CB771" w14:textId="4A5A26FD" w:rsidR="00B832CD" w:rsidRPr="00B30D4C" w:rsidRDefault="00B832CD" w:rsidP="00B832CD">
            <w:pPr>
              <w:spacing w:after="0" w:line="240" w:lineRule="auto"/>
              <w:jc w:val="both"/>
              <w:rPr>
                <w:rFonts w:ascii="Times New Roman" w:eastAsiaTheme="majorEastAsia" w:hAnsi="Times New Roman" w:cstheme="majorBidi"/>
                <w:sz w:val="24"/>
                <w:szCs w:val="24"/>
                <w:lang w:eastAsia="en-US" w:bidi="en-US"/>
              </w:rPr>
            </w:pPr>
            <w:r w:rsidRPr="00B30D4C">
              <w:rPr>
                <w:rFonts w:ascii="Times New Roman" w:eastAsiaTheme="majorEastAsia" w:hAnsi="Times New Roman" w:cstheme="majorBidi"/>
                <w:sz w:val="24"/>
                <w:szCs w:val="24"/>
                <w:lang w:eastAsia="en-US" w:bidi="en-US"/>
              </w:rPr>
              <w:t>По плану</w:t>
            </w:r>
            <w:r w:rsidR="00B30D4C">
              <w:rPr>
                <w:rFonts w:ascii="Times New Roman" w:eastAsiaTheme="majorEastAsia" w:hAnsi="Times New Roman" w:cstheme="majorBidi"/>
                <w:sz w:val="24"/>
                <w:szCs w:val="24"/>
                <w:lang w:eastAsia="en-US" w:bidi="en-US"/>
              </w:rPr>
              <w:t>.</w:t>
            </w:r>
          </w:p>
          <w:p w14:paraId="34F644CA" w14:textId="77777777" w:rsidR="00B832CD" w:rsidRPr="00B30D4C" w:rsidRDefault="00B832CD" w:rsidP="00B832CD">
            <w:pPr>
              <w:spacing w:after="0" w:line="240" w:lineRule="auto"/>
              <w:jc w:val="both"/>
              <w:rPr>
                <w:rFonts w:ascii="Times New Roman" w:eastAsiaTheme="majorEastAsia" w:hAnsi="Times New Roman" w:cstheme="majorBidi"/>
                <w:sz w:val="24"/>
                <w:szCs w:val="24"/>
                <w:lang w:eastAsia="en-US" w:bidi="en-US"/>
              </w:rPr>
            </w:pPr>
          </w:p>
        </w:tc>
      </w:tr>
    </w:tbl>
    <w:p w14:paraId="01B82595" w14:textId="77777777" w:rsidR="00B832CD" w:rsidRPr="00B30D4C" w:rsidRDefault="00B832CD" w:rsidP="00425B0A">
      <w:pPr>
        <w:spacing w:after="0" w:line="240" w:lineRule="auto"/>
        <w:ind w:left="851"/>
        <w:contextualSpacing/>
        <w:jc w:val="both"/>
        <w:rPr>
          <w:rFonts w:ascii="Times New Roman" w:eastAsia="Times New Roman" w:hAnsi="Times New Roman" w:cstheme="majorBidi"/>
          <w:sz w:val="24"/>
          <w:szCs w:val="24"/>
          <w:lang w:eastAsia="en-US" w:bidi="en-US"/>
        </w:rPr>
      </w:pPr>
    </w:p>
    <w:bookmarkEnd w:id="1"/>
    <w:p w14:paraId="1086717D" w14:textId="50D13216" w:rsidR="00B832CD" w:rsidRPr="00B832CD" w:rsidRDefault="00B832CD" w:rsidP="00425B0A">
      <w:pPr>
        <w:tabs>
          <w:tab w:val="num" w:pos="0"/>
        </w:tabs>
        <w:spacing w:after="0" w:line="240" w:lineRule="auto"/>
        <w:ind w:left="851"/>
        <w:jc w:val="center"/>
        <w:rPr>
          <w:rFonts w:ascii="Times New Roman" w:eastAsiaTheme="majorEastAsia" w:hAnsi="Times New Roman" w:cs="Times New Roman"/>
          <w:b/>
          <w:bCs/>
          <w:sz w:val="24"/>
          <w:szCs w:val="24"/>
          <w:lang w:eastAsia="en-US" w:bidi="en-US"/>
        </w:rPr>
      </w:pPr>
      <w:r w:rsidRPr="00B832CD">
        <w:rPr>
          <w:rFonts w:ascii="Times New Roman" w:eastAsiaTheme="majorEastAsia" w:hAnsi="Times New Roman" w:cs="Times New Roman"/>
          <w:b/>
          <w:bCs/>
          <w:sz w:val="24"/>
          <w:szCs w:val="24"/>
          <w:lang w:eastAsia="en-US" w:bidi="en-US"/>
        </w:rPr>
        <w:t>Перспективный план по взаимодействию с родителями (законными представителями):</w:t>
      </w:r>
    </w:p>
    <w:p w14:paraId="10BC9046" w14:textId="77777777" w:rsidR="00B832CD" w:rsidRPr="00B832CD" w:rsidRDefault="00B832CD" w:rsidP="00425B0A">
      <w:pPr>
        <w:spacing w:after="0" w:line="240" w:lineRule="auto"/>
        <w:ind w:left="851"/>
        <w:jc w:val="both"/>
        <w:rPr>
          <w:rFonts w:ascii="Times New Roman" w:eastAsiaTheme="majorEastAsia" w:hAnsi="Times New Roman" w:cs="Times New Roman"/>
          <w:b/>
          <w:bCs/>
          <w:sz w:val="24"/>
          <w:szCs w:val="24"/>
          <w:lang w:eastAsia="en-US" w:bidi="en-US"/>
        </w:rPr>
      </w:pPr>
    </w:p>
    <w:p w14:paraId="2CF778F7" w14:textId="77777777" w:rsidR="00B832CD" w:rsidRPr="00B832CD" w:rsidRDefault="00B832CD" w:rsidP="00425B0A">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b/>
          <w:bCs/>
          <w:sz w:val="24"/>
          <w:szCs w:val="24"/>
          <w:lang w:eastAsia="en-US" w:bidi="en-US"/>
        </w:rPr>
        <w:t xml:space="preserve">Цель: </w:t>
      </w:r>
      <w:r w:rsidRPr="00B832CD">
        <w:rPr>
          <w:rFonts w:ascii="Times New Roman" w:eastAsiaTheme="majorEastAsia" w:hAnsi="Times New Roman" w:cs="Times New Roman"/>
          <w:sz w:val="24"/>
          <w:szCs w:val="24"/>
          <w:lang w:eastAsia="en-US" w:bidi="en-US"/>
        </w:rPr>
        <w:t>Сплочение родителей (законных представителей), педагогов группы и создание единых установок на формирование у дошкольников ценностных ориентиров.</w:t>
      </w:r>
    </w:p>
    <w:p w14:paraId="2CE863AA"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p>
    <w:tbl>
      <w:tblPr>
        <w:tblW w:w="9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8188"/>
      </w:tblGrid>
      <w:tr w:rsidR="00B832CD" w:rsidRPr="00B832CD" w14:paraId="7DA8B6FD" w14:textId="77777777" w:rsidTr="0009753C">
        <w:tc>
          <w:tcPr>
            <w:tcW w:w="1521" w:type="dxa"/>
          </w:tcPr>
          <w:p w14:paraId="6A44329E" w14:textId="77777777" w:rsidR="00B832CD" w:rsidRPr="00B832CD" w:rsidRDefault="00B832CD" w:rsidP="00B832CD">
            <w:pPr>
              <w:spacing w:after="0" w:line="240" w:lineRule="auto"/>
              <w:jc w:val="center"/>
              <w:rPr>
                <w:rFonts w:ascii="Times New Roman" w:eastAsiaTheme="majorEastAsia" w:hAnsi="Times New Roman" w:cs="Times New Roman"/>
                <w:b/>
                <w:bCs/>
                <w:sz w:val="24"/>
                <w:szCs w:val="24"/>
                <w:lang w:val="en-US" w:eastAsia="en-US" w:bidi="en-US"/>
              </w:rPr>
            </w:pPr>
            <w:r w:rsidRPr="00B832CD">
              <w:rPr>
                <w:rFonts w:ascii="Times New Roman" w:eastAsiaTheme="majorEastAsia" w:hAnsi="Times New Roman" w:cs="Times New Roman"/>
                <w:b/>
                <w:bCs/>
                <w:sz w:val="24"/>
                <w:szCs w:val="24"/>
                <w:lang w:val="en-US" w:eastAsia="en-US" w:bidi="en-US"/>
              </w:rPr>
              <w:t>Месяцы</w:t>
            </w:r>
          </w:p>
        </w:tc>
        <w:tc>
          <w:tcPr>
            <w:tcW w:w="8188" w:type="dxa"/>
          </w:tcPr>
          <w:p w14:paraId="5556CAA3" w14:textId="0FE4749B" w:rsidR="00B832CD" w:rsidRPr="00B30D4C" w:rsidRDefault="00B832CD" w:rsidP="00B832CD">
            <w:pPr>
              <w:spacing w:after="0" w:line="240" w:lineRule="auto"/>
              <w:jc w:val="center"/>
              <w:rPr>
                <w:rFonts w:ascii="Times New Roman" w:eastAsiaTheme="majorEastAsia" w:hAnsi="Times New Roman" w:cs="Times New Roman"/>
                <w:b/>
                <w:bCs/>
                <w:sz w:val="24"/>
                <w:szCs w:val="24"/>
                <w:lang w:eastAsia="en-US" w:bidi="en-US"/>
              </w:rPr>
            </w:pPr>
            <w:r w:rsidRPr="00B832CD">
              <w:rPr>
                <w:rFonts w:ascii="Times New Roman" w:eastAsiaTheme="majorEastAsia" w:hAnsi="Times New Roman" w:cs="Times New Roman"/>
                <w:b/>
                <w:bCs/>
                <w:sz w:val="24"/>
                <w:szCs w:val="24"/>
                <w:lang w:val="en-US" w:eastAsia="en-US" w:bidi="en-US"/>
              </w:rPr>
              <w:t>Название мероприятия</w:t>
            </w:r>
          </w:p>
        </w:tc>
      </w:tr>
      <w:tr w:rsidR="00B832CD" w:rsidRPr="00B832CD" w14:paraId="64036736" w14:textId="77777777" w:rsidTr="0009753C">
        <w:tc>
          <w:tcPr>
            <w:tcW w:w="1521" w:type="dxa"/>
          </w:tcPr>
          <w:p w14:paraId="4C80F7B4"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Сентябрь</w:t>
            </w:r>
          </w:p>
        </w:tc>
        <w:tc>
          <w:tcPr>
            <w:tcW w:w="8188" w:type="dxa"/>
          </w:tcPr>
          <w:p w14:paraId="0AAB8E88" w14:textId="7FEAB5C8" w:rsidR="00B832CD" w:rsidRPr="00B832CD" w:rsidRDefault="00B832CD" w:rsidP="00B832CD">
            <w:pPr>
              <w:jc w:val="both"/>
              <w:rPr>
                <w:rFonts w:ascii="Times New Roman" w:eastAsiaTheme="majorEastAsia" w:hAnsi="Times New Roman" w:cs="Times New Roman"/>
                <w:b/>
                <w:bCs/>
                <w:sz w:val="24"/>
                <w:szCs w:val="24"/>
                <w:lang w:eastAsia="en-US" w:bidi="en-US"/>
              </w:rPr>
            </w:pPr>
            <w:r w:rsidRPr="00B832CD">
              <w:rPr>
                <w:rFonts w:ascii="Times New Roman" w:eastAsiaTheme="majorEastAsia" w:hAnsi="Times New Roman" w:cs="Times New Roman"/>
                <w:sz w:val="24"/>
                <w:szCs w:val="24"/>
                <w:lang w:eastAsia="en-US" w:bidi="en-US"/>
              </w:rPr>
              <w:t xml:space="preserve">1. Организационное родительское собрание </w:t>
            </w:r>
            <w:r w:rsidRPr="00B832CD">
              <w:rPr>
                <w:rFonts w:ascii="Times New Roman" w:eastAsiaTheme="majorEastAsia" w:hAnsi="Times New Roman" w:cs="Times New Roman"/>
                <w:b/>
                <w:bCs/>
                <w:sz w:val="24"/>
                <w:szCs w:val="24"/>
                <w:lang w:eastAsia="en-US" w:bidi="en-US"/>
              </w:rPr>
              <w:t>«О</w:t>
            </w:r>
            <w:r w:rsidRPr="00B832CD">
              <w:rPr>
                <w:rFonts w:ascii="Times New Roman" w:eastAsiaTheme="majorEastAsia" w:hAnsi="Times New Roman" w:cs="Times New Roman"/>
                <w:sz w:val="24"/>
                <w:szCs w:val="24"/>
                <w:lang w:eastAsia="en-US" w:bidi="en-US"/>
              </w:rPr>
              <w:t>собенности воспитания</w:t>
            </w:r>
            <w:r w:rsidR="00625EC3">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детей дошкольного возраста в семье».</w:t>
            </w:r>
          </w:p>
          <w:p w14:paraId="7287BE96" w14:textId="297B258B"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2. Консультация для родителей (законных представителей) «Возрастные особенности ребёнка </w:t>
            </w:r>
            <w:r w:rsidR="00B30D4C">
              <w:rPr>
                <w:rFonts w:ascii="Times New Roman" w:eastAsiaTheme="majorEastAsia" w:hAnsi="Times New Roman" w:cs="Times New Roman"/>
                <w:sz w:val="24"/>
                <w:szCs w:val="24"/>
                <w:lang w:eastAsia="en-US" w:bidi="en-US"/>
              </w:rPr>
              <w:t>4.</w:t>
            </w:r>
            <w:r w:rsidR="00B30D4C" w:rsidRPr="00B832CD">
              <w:rPr>
                <w:rFonts w:ascii="Times New Roman" w:eastAsiaTheme="majorEastAsia" w:hAnsi="Times New Roman" w:cs="Times New Roman"/>
                <w:sz w:val="24"/>
                <w:szCs w:val="24"/>
                <w:lang w:eastAsia="en-US" w:bidi="en-US"/>
              </w:rPr>
              <w:t>5–7</w:t>
            </w:r>
            <w:r w:rsidRPr="00B832CD">
              <w:rPr>
                <w:rFonts w:ascii="Times New Roman" w:eastAsiaTheme="majorEastAsia" w:hAnsi="Times New Roman" w:cs="Times New Roman"/>
                <w:sz w:val="24"/>
                <w:szCs w:val="24"/>
                <w:lang w:eastAsia="en-US" w:bidi="en-US"/>
              </w:rPr>
              <w:t>лет»</w:t>
            </w:r>
          </w:p>
          <w:p w14:paraId="5CA76FC2"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3. Оформление родительского уголка на осеннюю тему «Золотая осень»</w:t>
            </w:r>
          </w:p>
          <w:p w14:paraId="1E775BA4"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4. Консультация «Первые трудности или как проходит адаптация детей к школе»</w:t>
            </w:r>
          </w:p>
        </w:tc>
      </w:tr>
      <w:tr w:rsidR="00B832CD" w:rsidRPr="00B832CD" w14:paraId="25539972" w14:textId="77777777" w:rsidTr="0009753C">
        <w:tc>
          <w:tcPr>
            <w:tcW w:w="1521" w:type="dxa"/>
          </w:tcPr>
          <w:p w14:paraId="719B6B24"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Октябрь</w:t>
            </w:r>
          </w:p>
        </w:tc>
        <w:tc>
          <w:tcPr>
            <w:tcW w:w="8188" w:type="dxa"/>
          </w:tcPr>
          <w:p w14:paraId="726A2CD3"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1. Консультация для родителей (законных представителей) «Профилактика гриппа и ОРВИ»</w:t>
            </w:r>
          </w:p>
          <w:p w14:paraId="6E469874"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 Привлечение родителей (законных представителей) к подготовке осеннего утренника</w:t>
            </w:r>
          </w:p>
        </w:tc>
      </w:tr>
      <w:tr w:rsidR="00B832CD" w:rsidRPr="00B832CD" w14:paraId="32C02CF7" w14:textId="77777777" w:rsidTr="0009753C">
        <w:tc>
          <w:tcPr>
            <w:tcW w:w="1521" w:type="dxa"/>
          </w:tcPr>
          <w:p w14:paraId="13327545"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Ноябрь</w:t>
            </w:r>
          </w:p>
        </w:tc>
        <w:tc>
          <w:tcPr>
            <w:tcW w:w="8188" w:type="dxa"/>
          </w:tcPr>
          <w:p w14:paraId="11C99D27"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1. Консультация «Подвижная игра - как средство физического развития личности»</w:t>
            </w:r>
          </w:p>
          <w:p w14:paraId="7E9EA6C6"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 Анкетирование родителей (законных представителей) «Какой вы родитель?»</w:t>
            </w:r>
          </w:p>
          <w:p w14:paraId="2770F051"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3. Родительское собрание «Влияние образа жизни семьи на гармоничное развитие ребенка».</w:t>
            </w:r>
          </w:p>
        </w:tc>
      </w:tr>
      <w:tr w:rsidR="00B832CD" w:rsidRPr="00B832CD" w14:paraId="0D5FB36C" w14:textId="77777777" w:rsidTr="0009753C">
        <w:tc>
          <w:tcPr>
            <w:tcW w:w="1521" w:type="dxa"/>
          </w:tcPr>
          <w:p w14:paraId="1189DBE5" w14:textId="53BD4EF3" w:rsidR="00B832CD" w:rsidRPr="00B30D4C"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val="en-US" w:eastAsia="en-US" w:bidi="en-US"/>
              </w:rPr>
              <w:t>Декабрь</w:t>
            </w:r>
          </w:p>
        </w:tc>
        <w:tc>
          <w:tcPr>
            <w:tcW w:w="8188" w:type="dxa"/>
          </w:tcPr>
          <w:p w14:paraId="70C5A3B3"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1. Оформление родительского уголка на зимнюю тему «Здравствуй, гостья Зима!»</w:t>
            </w:r>
          </w:p>
          <w:p w14:paraId="6925FD1D"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 Подготовка к Новогоднему празднику (оформление группы)</w:t>
            </w:r>
          </w:p>
          <w:p w14:paraId="716C41BC" w14:textId="745C0735" w:rsidR="00B832CD" w:rsidRPr="00B30D4C" w:rsidRDefault="00B832CD" w:rsidP="00B832CD">
            <w:pPr>
              <w:spacing w:after="0" w:line="240" w:lineRule="auto"/>
              <w:jc w:val="both"/>
              <w:rPr>
                <w:rFonts w:ascii="Times New Roman" w:eastAsiaTheme="majorEastAsia" w:hAnsi="Times New Roman" w:cs="Times New Roman"/>
                <w:sz w:val="24"/>
                <w:szCs w:val="24"/>
                <w:lang w:eastAsia="en-US" w:bidi="en-US"/>
              </w:rPr>
            </w:pPr>
            <w:r w:rsidRPr="00B30D4C">
              <w:rPr>
                <w:rFonts w:ascii="Times New Roman" w:eastAsiaTheme="majorEastAsia" w:hAnsi="Times New Roman" w:cs="Times New Roman"/>
                <w:sz w:val="24"/>
                <w:szCs w:val="24"/>
                <w:lang w:eastAsia="en-US" w:bidi="en-US"/>
              </w:rPr>
              <w:t>3. Подготовка подарков на Новый год</w:t>
            </w:r>
            <w:r w:rsidR="00B30D4C">
              <w:rPr>
                <w:rFonts w:ascii="Times New Roman" w:eastAsiaTheme="majorEastAsia" w:hAnsi="Times New Roman" w:cs="Times New Roman"/>
                <w:sz w:val="24"/>
                <w:szCs w:val="24"/>
                <w:lang w:eastAsia="en-US" w:bidi="en-US"/>
              </w:rPr>
              <w:t>.</w:t>
            </w:r>
          </w:p>
          <w:p w14:paraId="6122C155" w14:textId="77777777" w:rsidR="00B832CD" w:rsidRPr="00B30D4C" w:rsidRDefault="00B832CD" w:rsidP="00B832CD">
            <w:pPr>
              <w:spacing w:after="0" w:line="240" w:lineRule="auto"/>
              <w:jc w:val="both"/>
              <w:rPr>
                <w:rFonts w:ascii="Times New Roman" w:eastAsiaTheme="majorEastAsia" w:hAnsi="Times New Roman" w:cs="Times New Roman"/>
                <w:sz w:val="24"/>
                <w:szCs w:val="24"/>
                <w:lang w:eastAsia="en-US" w:bidi="en-US"/>
              </w:rPr>
            </w:pPr>
          </w:p>
        </w:tc>
      </w:tr>
      <w:tr w:rsidR="00B832CD" w:rsidRPr="00B832CD" w14:paraId="44676AB9" w14:textId="77777777" w:rsidTr="0009753C">
        <w:tc>
          <w:tcPr>
            <w:tcW w:w="1521" w:type="dxa"/>
          </w:tcPr>
          <w:p w14:paraId="2B72EC09"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Январь</w:t>
            </w:r>
          </w:p>
        </w:tc>
        <w:tc>
          <w:tcPr>
            <w:tcW w:w="8188" w:type="dxa"/>
          </w:tcPr>
          <w:p w14:paraId="72D5D8C7"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1. Анкетирование родителей (законных представителей) «Определение готовности ребёнка к школе»</w:t>
            </w:r>
          </w:p>
          <w:p w14:paraId="10EA3D63"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 Индивидуальные беседы «Закаливание – одна из форм профилактики простудных заболеваний детей»</w:t>
            </w:r>
          </w:p>
          <w:p w14:paraId="0541B272"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3. Памятка для родителей (законных представителей) «Навыки этикета, </w:t>
            </w:r>
            <w:r w:rsidRPr="00B832CD">
              <w:rPr>
                <w:rFonts w:ascii="Times New Roman" w:eastAsiaTheme="majorEastAsia" w:hAnsi="Times New Roman" w:cs="Times New Roman"/>
                <w:sz w:val="24"/>
                <w:szCs w:val="24"/>
                <w:lang w:eastAsia="en-US" w:bidi="en-US"/>
              </w:rPr>
              <w:lastRenderedPageBreak/>
              <w:t>которыми могут овладеть дети старшего дошкольного возраста (подготовительная к школе группа)»</w:t>
            </w:r>
          </w:p>
        </w:tc>
      </w:tr>
      <w:tr w:rsidR="00B832CD" w:rsidRPr="00B832CD" w14:paraId="5FEA6F7D" w14:textId="77777777" w:rsidTr="0009753C">
        <w:tc>
          <w:tcPr>
            <w:tcW w:w="1521" w:type="dxa"/>
          </w:tcPr>
          <w:p w14:paraId="4E761499"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lastRenderedPageBreak/>
              <w:t>Февраль</w:t>
            </w:r>
          </w:p>
        </w:tc>
        <w:tc>
          <w:tcPr>
            <w:tcW w:w="8188" w:type="dxa"/>
          </w:tcPr>
          <w:p w14:paraId="2300FFCF"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1. Консультация «Роль семьи в воспитании детей»</w:t>
            </w:r>
          </w:p>
          <w:p w14:paraId="786273F3"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 Консультация «Азбука дорожного движения»</w:t>
            </w:r>
          </w:p>
          <w:p w14:paraId="7407239D"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3. Памятка для родителей (законных представителей) «Если ребёнок провинился»</w:t>
            </w:r>
          </w:p>
          <w:p w14:paraId="50EE456E" w14:textId="03FBD7E6"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4. Родительское собрание «Взаимодействие </w:t>
            </w:r>
            <w:r w:rsidR="00B30D4C" w:rsidRPr="00B832CD">
              <w:rPr>
                <w:rFonts w:ascii="Times New Roman" w:eastAsiaTheme="majorEastAsia" w:hAnsi="Times New Roman" w:cs="Times New Roman"/>
                <w:sz w:val="24"/>
                <w:szCs w:val="24"/>
                <w:lang w:eastAsia="en-US" w:bidi="en-US"/>
              </w:rPr>
              <w:t>семьи и</w:t>
            </w:r>
            <w:r w:rsidRPr="00B832CD">
              <w:rPr>
                <w:rFonts w:ascii="Times New Roman" w:eastAsiaTheme="majorEastAsia" w:hAnsi="Times New Roman" w:cs="Times New Roman"/>
                <w:sz w:val="24"/>
                <w:szCs w:val="24"/>
                <w:lang w:eastAsia="en-US" w:bidi="en-US"/>
              </w:rPr>
              <w:t xml:space="preserve"> педагога в подготовке ребенка к школе».</w:t>
            </w:r>
          </w:p>
        </w:tc>
      </w:tr>
      <w:tr w:rsidR="00B832CD" w:rsidRPr="00B832CD" w14:paraId="0725B430" w14:textId="77777777" w:rsidTr="0009753C">
        <w:tc>
          <w:tcPr>
            <w:tcW w:w="1521" w:type="dxa"/>
          </w:tcPr>
          <w:p w14:paraId="3FC40925"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Март</w:t>
            </w:r>
          </w:p>
        </w:tc>
        <w:tc>
          <w:tcPr>
            <w:tcW w:w="8188" w:type="dxa"/>
          </w:tcPr>
          <w:p w14:paraId="5E9F9825" w14:textId="77777777" w:rsidR="00B832CD" w:rsidRPr="00B832CD" w:rsidRDefault="00B832CD" w:rsidP="00B832CD">
            <w:pPr>
              <w:widowControl w:val="0"/>
              <w:suppressAutoHyphens/>
              <w:spacing w:after="0" w:line="240" w:lineRule="auto"/>
              <w:jc w:val="both"/>
              <w:rPr>
                <w:rFonts w:ascii="Times New Roman" w:eastAsiaTheme="majorEastAsia" w:hAnsi="Times New Roman" w:cs="Times New Roman"/>
                <w:b/>
                <w:bCs/>
                <w:sz w:val="24"/>
                <w:szCs w:val="24"/>
                <w:lang w:eastAsia="en-US" w:bidi="en-US"/>
              </w:rPr>
            </w:pPr>
            <w:r w:rsidRPr="00B832CD">
              <w:rPr>
                <w:rFonts w:ascii="Times New Roman" w:eastAsiaTheme="majorEastAsia" w:hAnsi="Times New Roman" w:cs="Times New Roman"/>
                <w:sz w:val="24"/>
                <w:szCs w:val="24"/>
                <w:lang w:eastAsia="en-US" w:bidi="en-US"/>
              </w:rPr>
              <w:t>1. Оформление родительского уголка на весеннюю тему «Весна–Красна снова в гости к нам пришла»</w:t>
            </w:r>
          </w:p>
          <w:p w14:paraId="2B9CBD20"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 Выставка рисунков на тему: «Моя мама»</w:t>
            </w:r>
          </w:p>
          <w:p w14:paraId="37104DDE"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3. Подготовка к весеннему празднику 8 Марта</w:t>
            </w:r>
          </w:p>
          <w:p w14:paraId="0787FDF1"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4. Консультация «Готовим руку к письму»</w:t>
            </w:r>
          </w:p>
        </w:tc>
      </w:tr>
      <w:tr w:rsidR="00B832CD" w:rsidRPr="00B832CD" w14:paraId="3EF856E2" w14:textId="77777777" w:rsidTr="0009753C">
        <w:tc>
          <w:tcPr>
            <w:tcW w:w="1521" w:type="dxa"/>
          </w:tcPr>
          <w:p w14:paraId="4C7E3A4D"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Апрель</w:t>
            </w:r>
          </w:p>
        </w:tc>
        <w:tc>
          <w:tcPr>
            <w:tcW w:w="8188" w:type="dxa"/>
          </w:tcPr>
          <w:p w14:paraId="218F83E6"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1. Консультация «Правила безопасности для детей. Безопасность на дорогах»</w:t>
            </w:r>
          </w:p>
          <w:p w14:paraId="19C3E5EC"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 Родительское собрание «Итоги года. Скоро в школу»</w:t>
            </w:r>
          </w:p>
          <w:p w14:paraId="0B5860A2"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3. Фотовыставка «Вот как мы живём!»</w:t>
            </w:r>
          </w:p>
          <w:p w14:paraId="587FEEC8"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p>
        </w:tc>
      </w:tr>
      <w:tr w:rsidR="00B832CD" w:rsidRPr="00B832CD" w14:paraId="3A846A4E" w14:textId="77777777" w:rsidTr="0009753C">
        <w:tc>
          <w:tcPr>
            <w:tcW w:w="1521" w:type="dxa"/>
          </w:tcPr>
          <w:p w14:paraId="5829E8FA"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Май</w:t>
            </w:r>
          </w:p>
        </w:tc>
        <w:tc>
          <w:tcPr>
            <w:tcW w:w="8188" w:type="dxa"/>
          </w:tcPr>
          <w:p w14:paraId="37930503" w14:textId="6A50F743"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1. Памятки для родителей (законных представителей) «Рекомендации родителям будущих школьников»</w:t>
            </w:r>
          </w:p>
          <w:p w14:paraId="1E341E3B" w14:textId="233F8B44" w:rsidR="00B832CD" w:rsidRPr="00B832CD" w:rsidRDefault="00164EBE" w:rsidP="00B832CD">
            <w:pPr>
              <w:spacing w:after="0" w:line="240" w:lineRule="auto"/>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w:t>
            </w:r>
            <w:r w:rsidR="00B832CD" w:rsidRPr="00B832CD">
              <w:rPr>
                <w:rFonts w:ascii="Times New Roman" w:eastAsiaTheme="majorEastAsia" w:hAnsi="Times New Roman" w:cs="Times New Roman"/>
                <w:sz w:val="24"/>
                <w:szCs w:val="24"/>
                <w:lang w:eastAsia="en-US" w:bidi="en-US"/>
              </w:rPr>
              <w:t>. Консультация «Профилактика детского травматизма в летний оздоровительный период»</w:t>
            </w:r>
          </w:p>
          <w:p w14:paraId="5078849D"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4. Памятка родителям (законным представителям) будущих первоклассников</w:t>
            </w:r>
          </w:p>
        </w:tc>
      </w:tr>
    </w:tbl>
    <w:p w14:paraId="04EF0210" w14:textId="77777777" w:rsidR="00B832CD" w:rsidRPr="00B832CD" w:rsidRDefault="00B832CD" w:rsidP="00B832CD">
      <w:pPr>
        <w:spacing w:after="0" w:line="240" w:lineRule="auto"/>
        <w:jc w:val="both"/>
        <w:rPr>
          <w:rFonts w:ascii="Times New Roman" w:eastAsiaTheme="majorEastAsia" w:hAnsi="Times New Roman" w:cs="Times New Roman"/>
          <w:b/>
          <w:bCs/>
          <w:kern w:val="36"/>
          <w:sz w:val="24"/>
          <w:szCs w:val="24"/>
          <w:lang w:eastAsia="en-US" w:bidi="en-US"/>
        </w:rPr>
      </w:pPr>
    </w:p>
    <w:p w14:paraId="602EDD7A" w14:textId="129B0060" w:rsidR="00B832CD" w:rsidRPr="00B832CD" w:rsidRDefault="00B832CD" w:rsidP="00D0620B">
      <w:pPr>
        <w:spacing w:after="0" w:line="240" w:lineRule="auto"/>
        <w:jc w:val="center"/>
        <w:rPr>
          <w:rFonts w:ascii="Times New Roman" w:eastAsiaTheme="majorEastAsia" w:hAnsi="Times New Roman" w:cs="Times New Roman"/>
          <w:b/>
          <w:bCs/>
          <w:kern w:val="36"/>
          <w:sz w:val="24"/>
          <w:szCs w:val="24"/>
          <w:lang w:eastAsia="en-US" w:bidi="en-US"/>
        </w:rPr>
      </w:pPr>
      <w:r w:rsidRPr="00B832CD">
        <w:rPr>
          <w:rFonts w:ascii="Times New Roman" w:eastAsiaTheme="majorEastAsia" w:hAnsi="Times New Roman" w:cs="Times New Roman"/>
          <w:b/>
          <w:bCs/>
          <w:kern w:val="36"/>
          <w:sz w:val="24"/>
          <w:szCs w:val="24"/>
          <w:lang w:eastAsia="en-US" w:bidi="en-US"/>
        </w:rPr>
        <w:t>Преемственность в работе Группы ДО и школы</w:t>
      </w:r>
    </w:p>
    <w:p w14:paraId="00F37DF8" w14:textId="77777777" w:rsidR="00B832CD" w:rsidRPr="00B832CD" w:rsidRDefault="00B832CD" w:rsidP="00D0620B">
      <w:pPr>
        <w:spacing w:after="0" w:line="240" w:lineRule="auto"/>
        <w:jc w:val="center"/>
        <w:rPr>
          <w:rFonts w:ascii="Times New Roman" w:eastAsiaTheme="majorEastAsia" w:hAnsi="Times New Roman" w:cs="Times New Roman"/>
          <w:b/>
          <w:bCs/>
          <w:kern w:val="36"/>
          <w:sz w:val="24"/>
          <w:szCs w:val="24"/>
          <w:lang w:eastAsia="en-US" w:bidi="en-US"/>
        </w:rPr>
      </w:pPr>
    </w:p>
    <w:p w14:paraId="1834551C" w14:textId="76E1B0AA" w:rsidR="00B832CD" w:rsidRPr="00B832CD" w:rsidRDefault="00B832CD" w:rsidP="00425B0A">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color w:val="000000"/>
          <w:sz w:val="24"/>
          <w:szCs w:val="24"/>
          <w:lang w:eastAsia="en-US" w:bidi="en-US"/>
        </w:rPr>
        <w:t>Все выпускники Группы ДО продолжаю</w:t>
      </w:r>
      <w:r w:rsidR="00D0620B">
        <w:rPr>
          <w:rFonts w:ascii="Times New Roman" w:eastAsiaTheme="majorEastAsia" w:hAnsi="Times New Roman" w:cs="Times New Roman"/>
          <w:color w:val="000000"/>
          <w:sz w:val="24"/>
          <w:szCs w:val="24"/>
          <w:lang w:eastAsia="en-US" w:bidi="en-US"/>
        </w:rPr>
        <w:t>т обучение в МБОУ «Новоколоминская С</w:t>
      </w:r>
      <w:r w:rsidRPr="00B832CD">
        <w:rPr>
          <w:rFonts w:ascii="Times New Roman" w:eastAsiaTheme="majorEastAsia" w:hAnsi="Times New Roman" w:cs="Times New Roman"/>
          <w:color w:val="000000"/>
          <w:sz w:val="24"/>
          <w:szCs w:val="24"/>
          <w:lang w:eastAsia="en-US" w:bidi="en-US"/>
        </w:rPr>
        <w:t>ОШ».</w:t>
      </w:r>
      <w:r w:rsidRPr="00B832CD">
        <w:rPr>
          <w:rFonts w:ascii="Times New Roman" w:eastAsiaTheme="majorEastAsia" w:hAnsi="Times New Roman" w:cs="Times New Roman"/>
          <w:color w:val="000000"/>
          <w:spacing w:val="-4"/>
          <w:sz w:val="24"/>
          <w:szCs w:val="24"/>
          <w:lang w:eastAsia="en-US" w:bidi="en-US"/>
        </w:rPr>
        <w:t xml:space="preserve"> Результатом осуществления воспитательно-образовательного процесса </w:t>
      </w:r>
      <w:r w:rsidRPr="00B832CD">
        <w:rPr>
          <w:rFonts w:ascii="Times New Roman" w:eastAsiaTheme="majorEastAsia" w:hAnsi="Times New Roman" w:cs="Times New Roman"/>
          <w:color w:val="000000"/>
          <w:spacing w:val="-1"/>
          <w:sz w:val="24"/>
          <w:szCs w:val="24"/>
          <w:lang w:eastAsia="en-US" w:bidi="en-US"/>
        </w:rPr>
        <w:t xml:space="preserve">является качественная подготовка детей к обучению в школе. </w:t>
      </w:r>
      <w:r w:rsidRPr="00B832CD">
        <w:rPr>
          <w:rFonts w:ascii="Times New Roman" w:eastAsiaTheme="majorEastAsia" w:hAnsi="Times New Roman" w:cs="Times New Roman"/>
          <w:sz w:val="24"/>
          <w:szCs w:val="24"/>
          <w:lang w:eastAsia="en-US" w:bidi="en-US"/>
        </w:rPr>
        <w:t>Практика нашего Учреждения показывает, что дети, получающие образование в группе дошкольного образования, имеют более тесное взаимодействие с младшими школьниками, будущим учителем, раскрепощаются, раскрываются в совместных мероприятиях, при проведении праздников и утренников, при посещении школы. Став первоклассниками, бывшие выпускники успешно адаптируются в новых условиях.</w:t>
      </w:r>
    </w:p>
    <w:p w14:paraId="2AB1C7A0"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p>
    <w:p w14:paraId="014409CD" w14:textId="1F8EDB4B" w:rsidR="00B832CD" w:rsidRPr="00B832CD" w:rsidRDefault="00B832CD" w:rsidP="00425B0A">
      <w:pPr>
        <w:spacing w:after="0" w:line="240" w:lineRule="auto"/>
        <w:ind w:left="851"/>
        <w:jc w:val="center"/>
        <w:rPr>
          <w:rFonts w:ascii="Times New Roman" w:eastAsiaTheme="majorEastAsia" w:hAnsi="Times New Roman" w:cs="Times New Roman"/>
          <w:b/>
          <w:bCs/>
          <w:sz w:val="24"/>
          <w:szCs w:val="24"/>
          <w:lang w:eastAsia="en-US" w:bidi="en-US"/>
        </w:rPr>
      </w:pPr>
      <w:r w:rsidRPr="006D7838">
        <w:rPr>
          <w:rFonts w:ascii="Times New Roman" w:eastAsiaTheme="majorEastAsia" w:hAnsi="Times New Roman" w:cs="Times New Roman"/>
          <w:b/>
          <w:bCs/>
          <w:sz w:val="24"/>
          <w:szCs w:val="24"/>
          <w:lang w:eastAsia="en-US" w:bidi="en-US"/>
        </w:rPr>
        <w:t xml:space="preserve">Совместный план работы группы дошкольного образования и начальных классов по реализации </w:t>
      </w:r>
      <w:r w:rsidR="00BB4B96">
        <w:rPr>
          <w:rFonts w:ascii="Times New Roman" w:eastAsiaTheme="majorEastAsia" w:hAnsi="Times New Roman" w:cs="Times New Roman"/>
          <w:b/>
          <w:bCs/>
          <w:sz w:val="24"/>
          <w:szCs w:val="24"/>
          <w:lang w:eastAsia="en-US" w:bidi="en-US"/>
        </w:rPr>
        <w:t xml:space="preserve">проблемы преемственности на </w:t>
      </w:r>
      <w:r w:rsidR="00B30D4C">
        <w:rPr>
          <w:rFonts w:ascii="Times New Roman" w:eastAsiaTheme="majorEastAsia" w:hAnsi="Times New Roman" w:cs="Times New Roman"/>
          <w:b/>
          <w:bCs/>
          <w:sz w:val="24"/>
          <w:szCs w:val="24"/>
          <w:lang w:eastAsia="en-US" w:bidi="en-US"/>
        </w:rPr>
        <w:t>202</w:t>
      </w:r>
      <w:r w:rsidR="006B71C2">
        <w:rPr>
          <w:rFonts w:ascii="Times New Roman" w:eastAsiaTheme="majorEastAsia" w:hAnsi="Times New Roman" w:cs="Times New Roman"/>
          <w:b/>
          <w:bCs/>
          <w:sz w:val="24"/>
          <w:szCs w:val="24"/>
          <w:lang w:eastAsia="en-US" w:bidi="en-US"/>
        </w:rPr>
        <w:t>4</w:t>
      </w:r>
      <w:r w:rsidR="00B30D4C">
        <w:rPr>
          <w:rFonts w:ascii="Times New Roman" w:eastAsiaTheme="majorEastAsia" w:hAnsi="Times New Roman" w:cs="Times New Roman"/>
          <w:b/>
          <w:bCs/>
          <w:sz w:val="24"/>
          <w:szCs w:val="24"/>
          <w:lang w:eastAsia="en-US" w:bidi="en-US"/>
        </w:rPr>
        <w:t>–202</w:t>
      </w:r>
      <w:r w:rsidR="006B71C2">
        <w:rPr>
          <w:rFonts w:ascii="Times New Roman" w:eastAsiaTheme="majorEastAsia" w:hAnsi="Times New Roman" w:cs="Times New Roman"/>
          <w:b/>
          <w:bCs/>
          <w:sz w:val="24"/>
          <w:szCs w:val="24"/>
          <w:lang w:eastAsia="en-US" w:bidi="en-US"/>
        </w:rPr>
        <w:t>5</w:t>
      </w:r>
      <w:r w:rsidR="00B30D4C">
        <w:rPr>
          <w:rFonts w:ascii="Times New Roman" w:eastAsiaTheme="majorEastAsia" w:hAnsi="Times New Roman" w:cs="Times New Roman"/>
          <w:b/>
          <w:bCs/>
          <w:sz w:val="24"/>
          <w:szCs w:val="24"/>
          <w:lang w:eastAsia="en-US" w:bidi="en-US"/>
        </w:rPr>
        <w:t xml:space="preserve"> </w:t>
      </w:r>
      <w:r w:rsidRPr="006D7838">
        <w:rPr>
          <w:rFonts w:ascii="Times New Roman" w:eastAsiaTheme="majorEastAsia" w:hAnsi="Times New Roman" w:cs="Times New Roman"/>
          <w:b/>
          <w:bCs/>
          <w:sz w:val="24"/>
          <w:szCs w:val="24"/>
          <w:lang w:eastAsia="en-US" w:bidi="en-US"/>
        </w:rPr>
        <w:t>уч. год</w:t>
      </w:r>
    </w:p>
    <w:p w14:paraId="2A38AFF0" w14:textId="77777777" w:rsidR="00B832CD" w:rsidRPr="00B832CD" w:rsidRDefault="00B832CD" w:rsidP="00425B0A">
      <w:pPr>
        <w:spacing w:after="0" w:line="240" w:lineRule="auto"/>
        <w:ind w:left="851"/>
        <w:jc w:val="center"/>
        <w:rPr>
          <w:rFonts w:ascii="Times New Roman" w:eastAsiaTheme="majorEastAsia" w:hAnsi="Times New Roman" w:cs="Times New Roman"/>
          <w:b/>
          <w:bCs/>
          <w:sz w:val="24"/>
          <w:szCs w:val="24"/>
          <w:lang w:eastAsia="en-US" w:bidi="en-US"/>
        </w:rPr>
      </w:pPr>
    </w:p>
    <w:p w14:paraId="5BC25DB2" w14:textId="77777777" w:rsidR="00B832CD" w:rsidRPr="00B832CD" w:rsidRDefault="00B832CD" w:rsidP="00425B0A">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b/>
          <w:bCs/>
          <w:sz w:val="24"/>
          <w:szCs w:val="24"/>
          <w:u w:val="single"/>
          <w:lang w:eastAsia="en-US" w:bidi="en-US"/>
        </w:rPr>
        <w:t xml:space="preserve">Цель: </w:t>
      </w:r>
      <w:r w:rsidRPr="00B832CD">
        <w:rPr>
          <w:rFonts w:ascii="Times New Roman" w:eastAsiaTheme="majorEastAsia" w:hAnsi="Times New Roman" w:cs="Times New Roman"/>
          <w:sz w:val="24"/>
          <w:szCs w:val="24"/>
          <w:lang w:eastAsia="en-US" w:bidi="en-US"/>
        </w:rPr>
        <w:t>обеспечить создание системы непрерывного образования, связь и согласованность целей, задач, методов и средств воспитания и обучения в группе ДО и школе.</w:t>
      </w:r>
    </w:p>
    <w:p w14:paraId="4A9158A5" w14:textId="77777777" w:rsidR="00B832CD" w:rsidRPr="00B832CD" w:rsidRDefault="00B832CD" w:rsidP="00B832CD">
      <w:pPr>
        <w:spacing w:after="0" w:line="240" w:lineRule="auto"/>
        <w:jc w:val="both"/>
        <w:rPr>
          <w:rFonts w:ascii="Times New Roman" w:eastAsiaTheme="majorEastAsia" w:hAnsi="Times New Roman" w:cs="Times New Roman"/>
          <w:sz w:val="24"/>
          <w:szCs w:val="24"/>
          <w:lang w:eastAsia="en-US" w:bidi="en-US"/>
        </w:rPr>
      </w:pPr>
    </w:p>
    <w:tbl>
      <w:tblPr>
        <w:tblW w:w="4827" w:type="pct"/>
        <w:tblInd w:w="250" w:type="dxa"/>
        <w:tblLook w:val="0000" w:firstRow="0" w:lastRow="0" w:firstColumn="0" w:lastColumn="0" w:noHBand="0" w:noVBand="0"/>
      </w:tblPr>
      <w:tblGrid>
        <w:gridCol w:w="6302"/>
        <w:gridCol w:w="1668"/>
        <w:gridCol w:w="1958"/>
      </w:tblGrid>
      <w:tr w:rsidR="00B832CD" w:rsidRPr="00B832CD" w14:paraId="6939C108" w14:textId="77777777" w:rsidTr="0009753C">
        <w:tc>
          <w:tcPr>
            <w:tcW w:w="3174" w:type="pct"/>
            <w:tcBorders>
              <w:top w:val="single" w:sz="4" w:space="0" w:color="000000"/>
              <w:left w:val="single" w:sz="4" w:space="0" w:color="000000"/>
              <w:bottom w:val="single" w:sz="4" w:space="0" w:color="000000"/>
            </w:tcBorders>
          </w:tcPr>
          <w:p w14:paraId="450289C2" w14:textId="77777777" w:rsidR="00B832CD" w:rsidRPr="00B832CD" w:rsidRDefault="00B832CD" w:rsidP="00B832CD">
            <w:pPr>
              <w:snapToGrid w:val="0"/>
              <w:spacing w:after="0" w:line="240" w:lineRule="auto"/>
              <w:jc w:val="center"/>
              <w:rPr>
                <w:rFonts w:ascii="Times New Roman" w:eastAsiaTheme="majorEastAsia" w:hAnsi="Times New Roman" w:cs="Times New Roman"/>
                <w:b/>
                <w:bCs/>
                <w:sz w:val="24"/>
                <w:szCs w:val="24"/>
                <w:lang w:val="en-US" w:eastAsia="en-US" w:bidi="en-US"/>
              </w:rPr>
            </w:pPr>
            <w:r w:rsidRPr="00B832CD">
              <w:rPr>
                <w:rFonts w:ascii="Times New Roman" w:eastAsiaTheme="majorEastAsia" w:hAnsi="Times New Roman" w:cs="Times New Roman"/>
                <w:b/>
                <w:bCs/>
                <w:sz w:val="24"/>
                <w:szCs w:val="24"/>
                <w:lang w:val="en-US" w:eastAsia="en-US" w:bidi="en-US"/>
              </w:rPr>
              <w:t>Содержание работы</w:t>
            </w:r>
          </w:p>
        </w:tc>
        <w:tc>
          <w:tcPr>
            <w:tcW w:w="840" w:type="pct"/>
            <w:tcBorders>
              <w:top w:val="single" w:sz="4" w:space="0" w:color="000000"/>
              <w:left w:val="single" w:sz="4" w:space="0" w:color="000000"/>
              <w:bottom w:val="single" w:sz="4" w:space="0" w:color="000000"/>
            </w:tcBorders>
          </w:tcPr>
          <w:p w14:paraId="0D6BACD3" w14:textId="77777777" w:rsidR="00B832CD" w:rsidRPr="00B832CD" w:rsidRDefault="00B832CD" w:rsidP="00B832CD">
            <w:pPr>
              <w:snapToGrid w:val="0"/>
              <w:spacing w:after="0" w:line="240" w:lineRule="auto"/>
              <w:rPr>
                <w:rFonts w:ascii="Times New Roman" w:eastAsiaTheme="majorEastAsia" w:hAnsi="Times New Roman" w:cs="Times New Roman"/>
                <w:b/>
                <w:bCs/>
                <w:sz w:val="24"/>
                <w:szCs w:val="24"/>
                <w:lang w:val="en-US" w:eastAsia="en-US" w:bidi="en-US"/>
              </w:rPr>
            </w:pPr>
            <w:r w:rsidRPr="00B832CD">
              <w:rPr>
                <w:rFonts w:ascii="Times New Roman" w:eastAsiaTheme="majorEastAsia" w:hAnsi="Times New Roman" w:cs="Times New Roman"/>
                <w:b/>
                <w:bCs/>
                <w:sz w:val="24"/>
                <w:szCs w:val="24"/>
                <w:lang w:val="en-US" w:eastAsia="en-US" w:bidi="en-US"/>
              </w:rPr>
              <w:t>Срок</w:t>
            </w:r>
          </w:p>
        </w:tc>
        <w:tc>
          <w:tcPr>
            <w:tcW w:w="987" w:type="pct"/>
            <w:tcBorders>
              <w:top w:val="single" w:sz="4" w:space="0" w:color="000000"/>
              <w:left w:val="single" w:sz="4" w:space="0" w:color="000000"/>
              <w:bottom w:val="single" w:sz="4" w:space="0" w:color="000000"/>
              <w:right w:val="single" w:sz="4" w:space="0" w:color="000000"/>
            </w:tcBorders>
          </w:tcPr>
          <w:p w14:paraId="76D1C9DB" w14:textId="77777777" w:rsidR="00B832CD" w:rsidRPr="00B832CD" w:rsidRDefault="00B832CD" w:rsidP="00B832CD">
            <w:pPr>
              <w:snapToGrid w:val="0"/>
              <w:spacing w:after="0" w:line="240" w:lineRule="auto"/>
              <w:jc w:val="center"/>
              <w:rPr>
                <w:rFonts w:ascii="Times New Roman" w:eastAsiaTheme="majorEastAsia" w:hAnsi="Times New Roman" w:cs="Times New Roman"/>
                <w:b/>
                <w:bCs/>
                <w:sz w:val="24"/>
                <w:szCs w:val="24"/>
                <w:lang w:val="en-US" w:eastAsia="en-US" w:bidi="en-US"/>
              </w:rPr>
            </w:pPr>
            <w:r w:rsidRPr="00B832CD">
              <w:rPr>
                <w:rFonts w:ascii="Times New Roman" w:eastAsiaTheme="majorEastAsia" w:hAnsi="Times New Roman" w:cs="Times New Roman"/>
                <w:b/>
                <w:bCs/>
                <w:sz w:val="24"/>
                <w:szCs w:val="24"/>
                <w:lang w:val="en-US" w:eastAsia="en-US" w:bidi="en-US"/>
              </w:rPr>
              <w:t>Ответственный</w:t>
            </w:r>
          </w:p>
        </w:tc>
      </w:tr>
      <w:tr w:rsidR="00B832CD" w:rsidRPr="00B832CD" w14:paraId="46880E8F" w14:textId="77777777" w:rsidTr="0009753C">
        <w:tc>
          <w:tcPr>
            <w:tcW w:w="5000" w:type="pct"/>
            <w:gridSpan w:val="3"/>
            <w:tcBorders>
              <w:top w:val="single" w:sz="4" w:space="0" w:color="000000"/>
              <w:left w:val="single" w:sz="4" w:space="0" w:color="000000"/>
              <w:bottom w:val="single" w:sz="4" w:space="0" w:color="000000"/>
              <w:right w:val="single" w:sz="4" w:space="0" w:color="000000"/>
            </w:tcBorders>
          </w:tcPr>
          <w:p w14:paraId="67AF2E17" w14:textId="77777777" w:rsidR="00B832CD" w:rsidRPr="00B832CD" w:rsidRDefault="00B832CD" w:rsidP="00B832CD">
            <w:pPr>
              <w:snapToGrid w:val="0"/>
              <w:spacing w:after="0" w:line="240" w:lineRule="auto"/>
              <w:rPr>
                <w:rFonts w:ascii="Times New Roman" w:eastAsiaTheme="majorEastAsia" w:hAnsi="Times New Roman" w:cs="Times New Roman"/>
                <w:b/>
                <w:bCs/>
                <w:sz w:val="24"/>
                <w:szCs w:val="24"/>
                <w:lang w:eastAsia="en-US" w:bidi="en-US"/>
              </w:rPr>
            </w:pPr>
            <w:r w:rsidRPr="00B832CD">
              <w:rPr>
                <w:rFonts w:ascii="Times New Roman" w:eastAsiaTheme="majorEastAsia" w:hAnsi="Times New Roman" w:cs="Times New Roman"/>
                <w:b/>
                <w:bCs/>
                <w:sz w:val="24"/>
                <w:szCs w:val="24"/>
                <w:lang w:eastAsia="en-US" w:bidi="en-US"/>
              </w:rPr>
              <w:t>Содержание совместной работы воспитателя группы ДО и учителей школы</w:t>
            </w:r>
          </w:p>
        </w:tc>
      </w:tr>
      <w:tr w:rsidR="00B832CD" w:rsidRPr="00B832CD" w14:paraId="4330C725" w14:textId="77777777" w:rsidTr="0009753C">
        <w:tc>
          <w:tcPr>
            <w:tcW w:w="3174" w:type="pct"/>
            <w:tcBorders>
              <w:top w:val="single" w:sz="4" w:space="0" w:color="000000"/>
              <w:left w:val="single" w:sz="4" w:space="0" w:color="000000"/>
              <w:bottom w:val="single" w:sz="4" w:space="0" w:color="000000"/>
            </w:tcBorders>
          </w:tcPr>
          <w:p w14:paraId="6CA3547F"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Взаимное посещение школы и группы ДО (НОД, уроков)</w:t>
            </w:r>
          </w:p>
        </w:tc>
        <w:tc>
          <w:tcPr>
            <w:tcW w:w="840" w:type="pct"/>
            <w:vMerge w:val="restart"/>
            <w:tcBorders>
              <w:top w:val="single" w:sz="4" w:space="0" w:color="000000"/>
              <w:left w:val="single" w:sz="4" w:space="0" w:color="000000"/>
              <w:bottom w:val="single" w:sz="4" w:space="0" w:color="000000"/>
            </w:tcBorders>
          </w:tcPr>
          <w:p w14:paraId="50ED7017" w14:textId="0B2E4E4A" w:rsidR="00B832CD" w:rsidRPr="00B30D4C" w:rsidRDefault="00B832CD" w:rsidP="00B832CD">
            <w:pPr>
              <w:snapToGrid w:val="0"/>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val="en-US" w:eastAsia="en-US" w:bidi="en-US"/>
              </w:rPr>
              <w:t>В течение года</w:t>
            </w:r>
          </w:p>
        </w:tc>
        <w:tc>
          <w:tcPr>
            <w:tcW w:w="987" w:type="pct"/>
            <w:vMerge w:val="restart"/>
            <w:tcBorders>
              <w:top w:val="single" w:sz="4" w:space="0" w:color="000000"/>
              <w:left w:val="single" w:sz="4" w:space="0" w:color="000000"/>
              <w:bottom w:val="single" w:sz="4" w:space="0" w:color="000000"/>
              <w:right w:val="single" w:sz="4" w:space="0" w:color="000000"/>
            </w:tcBorders>
          </w:tcPr>
          <w:p w14:paraId="3FF2082F"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Воспитатель, учителя начальных классов</w:t>
            </w:r>
          </w:p>
        </w:tc>
      </w:tr>
      <w:tr w:rsidR="00B832CD" w:rsidRPr="00B832CD" w14:paraId="217CF854" w14:textId="77777777" w:rsidTr="0009753C">
        <w:tc>
          <w:tcPr>
            <w:tcW w:w="3174" w:type="pct"/>
            <w:tcBorders>
              <w:top w:val="single" w:sz="4" w:space="0" w:color="000000"/>
              <w:left w:val="single" w:sz="4" w:space="0" w:color="000000"/>
              <w:bottom w:val="single" w:sz="4" w:space="0" w:color="000000"/>
            </w:tcBorders>
          </w:tcPr>
          <w:p w14:paraId="4154A8A3"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Участие в педагогических советах</w:t>
            </w:r>
          </w:p>
        </w:tc>
        <w:tc>
          <w:tcPr>
            <w:tcW w:w="840" w:type="pct"/>
            <w:vMerge/>
            <w:tcBorders>
              <w:top w:val="single" w:sz="4" w:space="0" w:color="000000"/>
              <w:left w:val="single" w:sz="4" w:space="0" w:color="000000"/>
              <w:bottom w:val="single" w:sz="4" w:space="0" w:color="000000"/>
            </w:tcBorders>
          </w:tcPr>
          <w:p w14:paraId="67D65904"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2521EC8F"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r w:rsidR="00B832CD" w:rsidRPr="00B832CD" w14:paraId="1C09F528" w14:textId="77777777" w:rsidTr="0009753C">
        <w:tc>
          <w:tcPr>
            <w:tcW w:w="3174" w:type="pct"/>
            <w:tcBorders>
              <w:top w:val="single" w:sz="4" w:space="0" w:color="000000"/>
              <w:left w:val="single" w:sz="4" w:space="0" w:color="000000"/>
              <w:bottom w:val="single" w:sz="4" w:space="0" w:color="000000"/>
            </w:tcBorders>
          </w:tcPr>
          <w:p w14:paraId="524F61D7"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Взаимное консультирование</w:t>
            </w:r>
          </w:p>
        </w:tc>
        <w:tc>
          <w:tcPr>
            <w:tcW w:w="840" w:type="pct"/>
            <w:vMerge/>
            <w:tcBorders>
              <w:top w:val="single" w:sz="4" w:space="0" w:color="000000"/>
              <w:left w:val="single" w:sz="4" w:space="0" w:color="000000"/>
              <w:bottom w:val="single" w:sz="4" w:space="0" w:color="000000"/>
            </w:tcBorders>
          </w:tcPr>
          <w:p w14:paraId="4A695F34"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47762F86"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r w:rsidR="00B832CD" w:rsidRPr="00B832CD" w14:paraId="30913F66" w14:textId="77777777" w:rsidTr="0009753C">
        <w:tc>
          <w:tcPr>
            <w:tcW w:w="3174" w:type="pct"/>
            <w:tcBorders>
              <w:top w:val="single" w:sz="4" w:space="0" w:color="000000"/>
              <w:left w:val="single" w:sz="4" w:space="0" w:color="000000"/>
              <w:bottom w:val="single" w:sz="4" w:space="0" w:color="000000"/>
            </w:tcBorders>
          </w:tcPr>
          <w:p w14:paraId="450ED254"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Изучение основной образовательной программы ДО и программы первого класса</w:t>
            </w:r>
          </w:p>
        </w:tc>
        <w:tc>
          <w:tcPr>
            <w:tcW w:w="840" w:type="pct"/>
            <w:vMerge/>
            <w:tcBorders>
              <w:top w:val="single" w:sz="4" w:space="0" w:color="000000"/>
              <w:left w:val="single" w:sz="4" w:space="0" w:color="000000"/>
              <w:bottom w:val="single" w:sz="4" w:space="0" w:color="000000"/>
            </w:tcBorders>
          </w:tcPr>
          <w:p w14:paraId="64A7AF57"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0FFE79BF"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p>
        </w:tc>
      </w:tr>
      <w:tr w:rsidR="00B832CD" w:rsidRPr="00B832CD" w14:paraId="7BC264BF" w14:textId="77777777" w:rsidTr="0009753C">
        <w:tc>
          <w:tcPr>
            <w:tcW w:w="5000" w:type="pct"/>
            <w:gridSpan w:val="3"/>
            <w:tcBorders>
              <w:top w:val="single" w:sz="4" w:space="0" w:color="000000"/>
              <w:left w:val="single" w:sz="4" w:space="0" w:color="000000"/>
              <w:bottom w:val="single" w:sz="4" w:space="0" w:color="000000"/>
              <w:right w:val="single" w:sz="4" w:space="0" w:color="000000"/>
            </w:tcBorders>
          </w:tcPr>
          <w:p w14:paraId="2B979E6E" w14:textId="77777777" w:rsidR="00B832CD" w:rsidRDefault="00B832CD" w:rsidP="00B832CD">
            <w:pPr>
              <w:snapToGrid w:val="0"/>
              <w:spacing w:after="0" w:line="240" w:lineRule="auto"/>
              <w:rPr>
                <w:rFonts w:ascii="Times New Roman" w:eastAsiaTheme="majorEastAsia" w:hAnsi="Times New Roman" w:cs="Times New Roman"/>
                <w:b/>
                <w:bCs/>
                <w:sz w:val="24"/>
                <w:szCs w:val="24"/>
                <w:lang w:eastAsia="en-US" w:bidi="en-US"/>
              </w:rPr>
            </w:pPr>
            <w:r w:rsidRPr="00B832CD">
              <w:rPr>
                <w:rFonts w:ascii="Times New Roman" w:eastAsiaTheme="majorEastAsia" w:hAnsi="Times New Roman" w:cs="Times New Roman"/>
                <w:b/>
                <w:bCs/>
                <w:sz w:val="24"/>
                <w:szCs w:val="24"/>
                <w:lang w:eastAsia="en-US" w:bidi="en-US"/>
              </w:rPr>
              <w:t>Содержание работы по ознакомлению детей со школой</w:t>
            </w:r>
          </w:p>
          <w:p w14:paraId="4F39E992" w14:textId="77777777" w:rsidR="006D7838" w:rsidRPr="00B832CD" w:rsidRDefault="006D7838" w:rsidP="00B832CD">
            <w:pPr>
              <w:snapToGrid w:val="0"/>
              <w:spacing w:after="0" w:line="240" w:lineRule="auto"/>
              <w:rPr>
                <w:rFonts w:ascii="Times New Roman" w:eastAsiaTheme="majorEastAsia" w:hAnsi="Times New Roman" w:cs="Times New Roman"/>
                <w:b/>
                <w:bCs/>
                <w:sz w:val="24"/>
                <w:szCs w:val="24"/>
                <w:lang w:eastAsia="en-US" w:bidi="en-US"/>
              </w:rPr>
            </w:pPr>
          </w:p>
        </w:tc>
      </w:tr>
      <w:tr w:rsidR="00B832CD" w:rsidRPr="00B832CD" w14:paraId="041290BA" w14:textId="77777777" w:rsidTr="0009753C">
        <w:tc>
          <w:tcPr>
            <w:tcW w:w="3174" w:type="pct"/>
            <w:tcBorders>
              <w:top w:val="single" w:sz="4" w:space="0" w:color="000000"/>
              <w:left w:val="single" w:sz="4" w:space="0" w:color="000000"/>
              <w:bottom w:val="single" w:sz="4" w:space="0" w:color="000000"/>
            </w:tcBorders>
          </w:tcPr>
          <w:p w14:paraId="6B9FE400"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Посещение торжественной линейки в школе</w:t>
            </w:r>
          </w:p>
        </w:tc>
        <w:tc>
          <w:tcPr>
            <w:tcW w:w="840" w:type="pct"/>
            <w:vMerge w:val="restart"/>
            <w:tcBorders>
              <w:top w:val="single" w:sz="4" w:space="0" w:color="000000"/>
              <w:left w:val="single" w:sz="4" w:space="0" w:color="000000"/>
              <w:bottom w:val="single" w:sz="4" w:space="0" w:color="000000"/>
            </w:tcBorders>
          </w:tcPr>
          <w:p w14:paraId="6FFAD480"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Сентябрь</w:t>
            </w:r>
          </w:p>
          <w:p w14:paraId="04B72020"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p>
          <w:p w14:paraId="00581537"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 xml:space="preserve">Октябрь </w:t>
            </w:r>
          </w:p>
        </w:tc>
        <w:tc>
          <w:tcPr>
            <w:tcW w:w="987" w:type="pct"/>
            <w:vMerge w:val="restart"/>
            <w:tcBorders>
              <w:top w:val="single" w:sz="4" w:space="0" w:color="000000"/>
              <w:left w:val="single" w:sz="4" w:space="0" w:color="000000"/>
              <w:bottom w:val="single" w:sz="4" w:space="0" w:color="000000"/>
              <w:right w:val="single" w:sz="4" w:space="0" w:color="000000"/>
            </w:tcBorders>
          </w:tcPr>
          <w:p w14:paraId="4E328B30"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 xml:space="preserve">Воспитатель </w:t>
            </w:r>
          </w:p>
        </w:tc>
      </w:tr>
      <w:tr w:rsidR="00B832CD" w:rsidRPr="00B832CD" w14:paraId="30BE4454" w14:textId="77777777" w:rsidTr="0009753C">
        <w:tc>
          <w:tcPr>
            <w:tcW w:w="3174" w:type="pct"/>
            <w:tcBorders>
              <w:top w:val="single" w:sz="4" w:space="0" w:color="000000"/>
              <w:left w:val="single" w:sz="4" w:space="0" w:color="000000"/>
              <w:bottom w:val="single" w:sz="4" w:space="0" w:color="000000"/>
            </w:tcBorders>
          </w:tcPr>
          <w:p w14:paraId="5746DABA"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Экскурсия по зданию школы</w:t>
            </w:r>
          </w:p>
        </w:tc>
        <w:tc>
          <w:tcPr>
            <w:tcW w:w="840" w:type="pct"/>
            <w:vMerge/>
            <w:tcBorders>
              <w:top w:val="single" w:sz="4" w:space="0" w:color="000000"/>
              <w:left w:val="single" w:sz="4" w:space="0" w:color="000000"/>
              <w:bottom w:val="single" w:sz="4" w:space="0" w:color="000000"/>
            </w:tcBorders>
          </w:tcPr>
          <w:p w14:paraId="54420363"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0388C370"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r w:rsidR="00B832CD" w:rsidRPr="00B832CD" w14:paraId="490586ED" w14:textId="77777777" w:rsidTr="0009753C">
        <w:tc>
          <w:tcPr>
            <w:tcW w:w="3174" w:type="pct"/>
            <w:tcBorders>
              <w:top w:val="single" w:sz="4" w:space="0" w:color="000000"/>
              <w:left w:val="single" w:sz="4" w:space="0" w:color="000000"/>
              <w:bottom w:val="single" w:sz="4" w:space="0" w:color="000000"/>
            </w:tcBorders>
          </w:tcPr>
          <w:p w14:paraId="0E501D8A"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Беседа о школе</w:t>
            </w:r>
          </w:p>
        </w:tc>
        <w:tc>
          <w:tcPr>
            <w:tcW w:w="840" w:type="pct"/>
            <w:vMerge/>
            <w:tcBorders>
              <w:top w:val="single" w:sz="4" w:space="0" w:color="000000"/>
              <w:left w:val="single" w:sz="4" w:space="0" w:color="000000"/>
              <w:bottom w:val="single" w:sz="4" w:space="0" w:color="000000"/>
            </w:tcBorders>
          </w:tcPr>
          <w:p w14:paraId="3289F480"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7175A345"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r w:rsidR="00B832CD" w:rsidRPr="00B832CD" w14:paraId="56F51612" w14:textId="77777777" w:rsidTr="0009753C">
        <w:tc>
          <w:tcPr>
            <w:tcW w:w="3174" w:type="pct"/>
            <w:tcBorders>
              <w:top w:val="single" w:sz="4" w:space="0" w:color="000000"/>
              <w:left w:val="single" w:sz="4" w:space="0" w:color="000000"/>
              <w:bottom w:val="single" w:sz="4" w:space="0" w:color="000000"/>
            </w:tcBorders>
          </w:tcPr>
          <w:p w14:paraId="74160B7C"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Беседа о профессии учителя (с приглашением учителя начальных классов)</w:t>
            </w:r>
          </w:p>
        </w:tc>
        <w:tc>
          <w:tcPr>
            <w:tcW w:w="840" w:type="pct"/>
            <w:vMerge/>
            <w:tcBorders>
              <w:top w:val="single" w:sz="4" w:space="0" w:color="000000"/>
              <w:left w:val="single" w:sz="4" w:space="0" w:color="000000"/>
              <w:bottom w:val="single" w:sz="4" w:space="0" w:color="000000"/>
            </w:tcBorders>
          </w:tcPr>
          <w:p w14:paraId="0CC388A4"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445DA0F8"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p>
        </w:tc>
      </w:tr>
      <w:tr w:rsidR="00B832CD" w:rsidRPr="00B832CD" w14:paraId="53102A8E" w14:textId="77777777" w:rsidTr="0009753C">
        <w:tc>
          <w:tcPr>
            <w:tcW w:w="3174" w:type="pct"/>
            <w:tcBorders>
              <w:top w:val="single" w:sz="4" w:space="0" w:color="000000"/>
              <w:left w:val="single" w:sz="4" w:space="0" w:color="000000"/>
              <w:bottom w:val="single" w:sz="4" w:space="0" w:color="000000"/>
            </w:tcBorders>
          </w:tcPr>
          <w:p w14:paraId="135C916D"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Чтение и рассказывание стихов о школе</w:t>
            </w:r>
          </w:p>
        </w:tc>
        <w:tc>
          <w:tcPr>
            <w:tcW w:w="840" w:type="pct"/>
            <w:vMerge w:val="restart"/>
            <w:tcBorders>
              <w:top w:val="single" w:sz="4" w:space="0" w:color="000000"/>
              <w:left w:val="single" w:sz="4" w:space="0" w:color="000000"/>
              <w:bottom w:val="single" w:sz="4" w:space="0" w:color="000000"/>
            </w:tcBorders>
          </w:tcPr>
          <w:p w14:paraId="6143B0C0"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Ноябрь</w:t>
            </w:r>
          </w:p>
        </w:tc>
        <w:tc>
          <w:tcPr>
            <w:tcW w:w="987" w:type="pct"/>
            <w:vMerge/>
            <w:tcBorders>
              <w:top w:val="single" w:sz="4" w:space="0" w:color="000000"/>
              <w:left w:val="single" w:sz="4" w:space="0" w:color="000000"/>
              <w:bottom w:val="single" w:sz="4" w:space="0" w:color="000000"/>
              <w:right w:val="single" w:sz="4" w:space="0" w:color="000000"/>
            </w:tcBorders>
          </w:tcPr>
          <w:p w14:paraId="7CE0B1C1"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r w:rsidR="00B832CD" w:rsidRPr="00B832CD" w14:paraId="4F15958A" w14:textId="77777777" w:rsidTr="0009753C">
        <w:tc>
          <w:tcPr>
            <w:tcW w:w="3174" w:type="pct"/>
            <w:tcBorders>
              <w:top w:val="single" w:sz="4" w:space="0" w:color="000000"/>
              <w:left w:val="single" w:sz="4" w:space="0" w:color="000000"/>
              <w:bottom w:val="single" w:sz="4" w:space="0" w:color="000000"/>
            </w:tcBorders>
          </w:tcPr>
          <w:p w14:paraId="2E3D63BA"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Рассматривание картин, отражающих школьную жизнь</w:t>
            </w:r>
          </w:p>
        </w:tc>
        <w:tc>
          <w:tcPr>
            <w:tcW w:w="840" w:type="pct"/>
            <w:vMerge/>
            <w:tcBorders>
              <w:top w:val="single" w:sz="4" w:space="0" w:color="000000"/>
              <w:left w:val="single" w:sz="4" w:space="0" w:color="000000"/>
              <w:bottom w:val="single" w:sz="4" w:space="0" w:color="000000"/>
            </w:tcBorders>
          </w:tcPr>
          <w:p w14:paraId="04279DC2"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7EDBBE04"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p>
        </w:tc>
      </w:tr>
      <w:tr w:rsidR="00B832CD" w:rsidRPr="00B832CD" w14:paraId="6E66AC0A" w14:textId="77777777" w:rsidTr="0009753C">
        <w:tc>
          <w:tcPr>
            <w:tcW w:w="3174" w:type="pct"/>
            <w:tcBorders>
              <w:top w:val="single" w:sz="4" w:space="0" w:color="000000"/>
              <w:left w:val="single" w:sz="4" w:space="0" w:color="000000"/>
              <w:bottom w:val="single" w:sz="4" w:space="0" w:color="000000"/>
            </w:tcBorders>
          </w:tcPr>
          <w:p w14:paraId="0A16B32A"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Изобразительная деятельность на тему школы</w:t>
            </w:r>
          </w:p>
        </w:tc>
        <w:tc>
          <w:tcPr>
            <w:tcW w:w="840" w:type="pct"/>
            <w:vMerge w:val="restart"/>
            <w:tcBorders>
              <w:top w:val="single" w:sz="4" w:space="0" w:color="000000"/>
              <w:left w:val="single" w:sz="4" w:space="0" w:color="000000"/>
              <w:bottom w:val="single" w:sz="4" w:space="0" w:color="000000"/>
            </w:tcBorders>
          </w:tcPr>
          <w:p w14:paraId="23E4188B"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В течение года</w:t>
            </w:r>
          </w:p>
        </w:tc>
        <w:tc>
          <w:tcPr>
            <w:tcW w:w="987" w:type="pct"/>
            <w:vMerge/>
            <w:tcBorders>
              <w:top w:val="single" w:sz="4" w:space="0" w:color="000000"/>
              <w:left w:val="single" w:sz="4" w:space="0" w:color="000000"/>
              <w:bottom w:val="single" w:sz="4" w:space="0" w:color="000000"/>
              <w:right w:val="single" w:sz="4" w:space="0" w:color="000000"/>
            </w:tcBorders>
          </w:tcPr>
          <w:p w14:paraId="008E4E83"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r w:rsidR="00B832CD" w:rsidRPr="00B832CD" w14:paraId="2E69BB4C" w14:textId="77777777" w:rsidTr="0009753C">
        <w:tc>
          <w:tcPr>
            <w:tcW w:w="3174" w:type="pct"/>
            <w:tcBorders>
              <w:top w:val="single" w:sz="4" w:space="0" w:color="000000"/>
              <w:left w:val="single" w:sz="4" w:space="0" w:color="000000"/>
              <w:bottom w:val="single" w:sz="4" w:space="0" w:color="000000"/>
            </w:tcBorders>
          </w:tcPr>
          <w:p w14:paraId="73E2DB2A"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детских работ «Что я знаю о школе»</w:t>
            </w:r>
          </w:p>
        </w:tc>
        <w:tc>
          <w:tcPr>
            <w:tcW w:w="840" w:type="pct"/>
            <w:vMerge/>
            <w:tcBorders>
              <w:top w:val="single" w:sz="4" w:space="0" w:color="000000"/>
              <w:left w:val="single" w:sz="4" w:space="0" w:color="000000"/>
              <w:bottom w:val="single" w:sz="4" w:space="0" w:color="000000"/>
            </w:tcBorders>
          </w:tcPr>
          <w:p w14:paraId="60FED66A"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2B747999"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p>
        </w:tc>
      </w:tr>
      <w:tr w:rsidR="00B832CD" w:rsidRPr="00B832CD" w14:paraId="0F89F857" w14:textId="77777777" w:rsidTr="0009753C">
        <w:tc>
          <w:tcPr>
            <w:tcW w:w="3174" w:type="pct"/>
            <w:tcBorders>
              <w:top w:val="single" w:sz="4" w:space="0" w:color="000000"/>
              <w:left w:val="single" w:sz="4" w:space="0" w:color="000000"/>
              <w:bottom w:val="single" w:sz="4" w:space="0" w:color="000000"/>
            </w:tcBorders>
          </w:tcPr>
          <w:p w14:paraId="29432ED9"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Сюжетно-ролевая игра «В школу»</w:t>
            </w:r>
          </w:p>
        </w:tc>
        <w:tc>
          <w:tcPr>
            <w:tcW w:w="840" w:type="pct"/>
            <w:vMerge/>
            <w:tcBorders>
              <w:top w:val="single" w:sz="4" w:space="0" w:color="000000"/>
              <w:left w:val="single" w:sz="4" w:space="0" w:color="000000"/>
              <w:bottom w:val="single" w:sz="4" w:space="0" w:color="000000"/>
            </w:tcBorders>
          </w:tcPr>
          <w:p w14:paraId="11690550"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04FD96AC"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p>
        </w:tc>
      </w:tr>
      <w:tr w:rsidR="00B832CD" w:rsidRPr="00B832CD" w14:paraId="7D9FED60" w14:textId="77777777" w:rsidTr="0009753C">
        <w:tc>
          <w:tcPr>
            <w:tcW w:w="3174" w:type="pct"/>
            <w:tcBorders>
              <w:top w:val="single" w:sz="4" w:space="0" w:color="000000"/>
              <w:left w:val="single" w:sz="4" w:space="0" w:color="000000"/>
              <w:bottom w:val="single" w:sz="4" w:space="0" w:color="000000"/>
            </w:tcBorders>
          </w:tcPr>
          <w:p w14:paraId="3B08C965"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Словесные и дидактические игры школьной тематики</w:t>
            </w:r>
          </w:p>
        </w:tc>
        <w:tc>
          <w:tcPr>
            <w:tcW w:w="840" w:type="pct"/>
            <w:vMerge/>
            <w:tcBorders>
              <w:top w:val="single" w:sz="4" w:space="0" w:color="000000"/>
              <w:left w:val="single" w:sz="4" w:space="0" w:color="000000"/>
              <w:bottom w:val="single" w:sz="4" w:space="0" w:color="000000"/>
            </w:tcBorders>
          </w:tcPr>
          <w:p w14:paraId="5B22EC79"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65D6D46B"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p>
        </w:tc>
      </w:tr>
      <w:tr w:rsidR="00B832CD" w:rsidRPr="00B832CD" w14:paraId="03A70CE4" w14:textId="77777777" w:rsidTr="0009753C">
        <w:tc>
          <w:tcPr>
            <w:tcW w:w="3174" w:type="pct"/>
            <w:tcBorders>
              <w:top w:val="single" w:sz="4" w:space="0" w:color="000000"/>
              <w:left w:val="single" w:sz="4" w:space="0" w:color="000000"/>
              <w:bottom w:val="single" w:sz="4" w:space="0" w:color="000000"/>
            </w:tcBorders>
          </w:tcPr>
          <w:p w14:paraId="7B627A47"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Знакомство с пословицами и поговорками об учении</w:t>
            </w:r>
          </w:p>
        </w:tc>
        <w:tc>
          <w:tcPr>
            <w:tcW w:w="840" w:type="pct"/>
            <w:vMerge/>
            <w:tcBorders>
              <w:top w:val="single" w:sz="4" w:space="0" w:color="000000"/>
              <w:left w:val="single" w:sz="4" w:space="0" w:color="000000"/>
              <w:bottom w:val="single" w:sz="4" w:space="0" w:color="000000"/>
            </w:tcBorders>
          </w:tcPr>
          <w:p w14:paraId="0BF9E01F"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0C17AF26"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p>
        </w:tc>
      </w:tr>
      <w:tr w:rsidR="00B832CD" w:rsidRPr="00B832CD" w14:paraId="555153F4" w14:textId="77777777" w:rsidTr="0009753C">
        <w:tc>
          <w:tcPr>
            <w:tcW w:w="3174" w:type="pct"/>
            <w:tcBorders>
              <w:top w:val="single" w:sz="4" w:space="0" w:color="000000"/>
              <w:left w:val="single" w:sz="4" w:space="0" w:color="000000"/>
              <w:bottom w:val="single" w:sz="4" w:space="0" w:color="000000"/>
            </w:tcBorders>
          </w:tcPr>
          <w:p w14:paraId="3AA63044"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Вечер загадок «Скоро в школу»</w:t>
            </w:r>
          </w:p>
        </w:tc>
        <w:tc>
          <w:tcPr>
            <w:tcW w:w="840" w:type="pct"/>
            <w:vMerge/>
            <w:tcBorders>
              <w:top w:val="single" w:sz="4" w:space="0" w:color="000000"/>
              <w:left w:val="single" w:sz="4" w:space="0" w:color="000000"/>
              <w:bottom w:val="single" w:sz="4" w:space="0" w:color="000000"/>
            </w:tcBorders>
          </w:tcPr>
          <w:p w14:paraId="14966557"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68BA7CC4"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p>
        </w:tc>
      </w:tr>
      <w:tr w:rsidR="00B832CD" w:rsidRPr="00B832CD" w14:paraId="505C841C" w14:textId="77777777" w:rsidTr="0009753C">
        <w:tc>
          <w:tcPr>
            <w:tcW w:w="3174" w:type="pct"/>
            <w:tcBorders>
              <w:top w:val="single" w:sz="4" w:space="0" w:color="000000"/>
              <w:left w:val="single" w:sz="4" w:space="0" w:color="000000"/>
              <w:bottom w:val="single" w:sz="4" w:space="0" w:color="000000"/>
            </w:tcBorders>
          </w:tcPr>
          <w:p w14:paraId="2C0E8EEF"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Рассматривание школьных принадлежностей и дидактическая игра «Собери портфель»</w:t>
            </w:r>
          </w:p>
        </w:tc>
        <w:tc>
          <w:tcPr>
            <w:tcW w:w="840" w:type="pct"/>
            <w:vMerge/>
            <w:tcBorders>
              <w:top w:val="single" w:sz="4" w:space="0" w:color="000000"/>
              <w:left w:val="single" w:sz="4" w:space="0" w:color="000000"/>
              <w:bottom w:val="single" w:sz="4" w:space="0" w:color="000000"/>
            </w:tcBorders>
          </w:tcPr>
          <w:p w14:paraId="458E31C1"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eastAsia="en-US" w:bidi="en-US"/>
              </w:rPr>
            </w:pPr>
          </w:p>
        </w:tc>
        <w:tc>
          <w:tcPr>
            <w:tcW w:w="987" w:type="pct"/>
            <w:vMerge/>
            <w:tcBorders>
              <w:top w:val="single" w:sz="4" w:space="0" w:color="000000"/>
              <w:left w:val="single" w:sz="4" w:space="0" w:color="000000"/>
              <w:bottom w:val="single" w:sz="4" w:space="0" w:color="000000"/>
              <w:right w:val="single" w:sz="4" w:space="0" w:color="000000"/>
            </w:tcBorders>
          </w:tcPr>
          <w:p w14:paraId="7B17852A"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p>
        </w:tc>
      </w:tr>
      <w:tr w:rsidR="00B832CD" w:rsidRPr="00B832CD" w14:paraId="750ABA83" w14:textId="77777777" w:rsidTr="0009753C">
        <w:tc>
          <w:tcPr>
            <w:tcW w:w="3174" w:type="pct"/>
            <w:tcBorders>
              <w:top w:val="single" w:sz="4" w:space="0" w:color="000000"/>
              <w:left w:val="single" w:sz="4" w:space="0" w:color="000000"/>
              <w:bottom w:val="single" w:sz="4" w:space="0" w:color="000000"/>
            </w:tcBorders>
          </w:tcPr>
          <w:p w14:paraId="0844F6B9"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Экскурсия в спортивный зал школы</w:t>
            </w:r>
          </w:p>
        </w:tc>
        <w:tc>
          <w:tcPr>
            <w:tcW w:w="840" w:type="pct"/>
            <w:tcBorders>
              <w:top w:val="single" w:sz="4" w:space="0" w:color="000000"/>
              <w:left w:val="single" w:sz="4" w:space="0" w:color="000000"/>
              <w:bottom w:val="single" w:sz="4" w:space="0" w:color="000000"/>
            </w:tcBorders>
          </w:tcPr>
          <w:p w14:paraId="58B9D4CC"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Декабрь</w:t>
            </w:r>
          </w:p>
        </w:tc>
        <w:tc>
          <w:tcPr>
            <w:tcW w:w="987" w:type="pct"/>
            <w:vMerge/>
            <w:tcBorders>
              <w:top w:val="single" w:sz="4" w:space="0" w:color="000000"/>
              <w:left w:val="single" w:sz="4" w:space="0" w:color="000000"/>
              <w:bottom w:val="single" w:sz="4" w:space="0" w:color="000000"/>
              <w:right w:val="single" w:sz="4" w:space="0" w:color="000000"/>
            </w:tcBorders>
          </w:tcPr>
          <w:p w14:paraId="6C257BC9"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r w:rsidR="00B832CD" w:rsidRPr="00B832CD" w14:paraId="61C8C213" w14:textId="77777777" w:rsidTr="0009753C">
        <w:tc>
          <w:tcPr>
            <w:tcW w:w="3174" w:type="pct"/>
            <w:tcBorders>
              <w:top w:val="single" w:sz="4" w:space="0" w:color="000000"/>
              <w:left w:val="single" w:sz="4" w:space="0" w:color="000000"/>
              <w:bottom w:val="single" w:sz="4" w:space="0" w:color="000000"/>
            </w:tcBorders>
          </w:tcPr>
          <w:p w14:paraId="37A23464"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Экскурсия в класс, встреча с первоклассниками</w:t>
            </w:r>
          </w:p>
        </w:tc>
        <w:tc>
          <w:tcPr>
            <w:tcW w:w="840" w:type="pct"/>
            <w:tcBorders>
              <w:top w:val="single" w:sz="4" w:space="0" w:color="000000"/>
              <w:left w:val="single" w:sz="4" w:space="0" w:color="000000"/>
              <w:bottom w:val="single" w:sz="4" w:space="0" w:color="000000"/>
            </w:tcBorders>
          </w:tcPr>
          <w:p w14:paraId="64C0C375"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Январь</w:t>
            </w:r>
          </w:p>
        </w:tc>
        <w:tc>
          <w:tcPr>
            <w:tcW w:w="987" w:type="pct"/>
            <w:vMerge/>
            <w:tcBorders>
              <w:top w:val="single" w:sz="4" w:space="0" w:color="000000"/>
              <w:left w:val="single" w:sz="4" w:space="0" w:color="000000"/>
              <w:bottom w:val="single" w:sz="4" w:space="0" w:color="000000"/>
              <w:right w:val="single" w:sz="4" w:space="0" w:color="000000"/>
            </w:tcBorders>
          </w:tcPr>
          <w:p w14:paraId="52174541"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r w:rsidR="00B832CD" w:rsidRPr="00B832CD" w14:paraId="344F1978" w14:textId="77777777" w:rsidTr="0009753C">
        <w:tc>
          <w:tcPr>
            <w:tcW w:w="3174" w:type="pct"/>
            <w:tcBorders>
              <w:top w:val="single" w:sz="4" w:space="0" w:color="000000"/>
              <w:left w:val="single" w:sz="4" w:space="0" w:color="000000"/>
              <w:bottom w:val="single" w:sz="4" w:space="0" w:color="000000"/>
            </w:tcBorders>
          </w:tcPr>
          <w:p w14:paraId="6DCA4F95"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Посещение праздника «Прощание с букварём»</w:t>
            </w:r>
          </w:p>
        </w:tc>
        <w:tc>
          <w:tcPr>
            <w:tcW w:w="840" w:type="pct"/>
            <w:tcBorders>
              <w:top w:val="single" w:sz="4" w:space="0" w:color="000000"/>
              <w:left w:val="single" w:sz="4" w:space="0" w:color="000000"/>
              <w:bottom w:val="single" w:sz="4" w:space="0" w:color="000000"/>
            </w:tcBorders>
          </w:tcPr>
          <w:p w14:paraId="055BEA90"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 xml:space="preserve">Февраль </w:t>
            </w:r>
          </w:p>
        </w:tc>
        <w:tc>
          <w:tcPr>
            <w:tcW w:w="987" w:type="pct"/>
            <w:vMerge/>
            <w:tcBorders>
              <w:top w:val="single" w:sz="4" w:space="0" w:color="000000"/>
              <w:left w:val="single" w:sz="4" w:space="0" w:color="000000"/>
              <w:bottom w:val="single" w:sz="4" w:space="0" w:color="000000"/>
              <w:right w:val="single" w:sz="4" w:space="0" w:color="000000"/>
            </w:tcBorders>
          </w:tcPr>
          <w:p w14:paraId="32424B4A"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r w:rsidR="00B832CD" w:rsidRPr="00B832CD" w14:paraId="2692C09A" w14:textId="77777777" w:rsidTr="0009753C">
        <w:tc>
          <w:tcPr>
            <w:tcW w:w="5000" w:type="pct"/>
            <w:gridSpan w:val="3"/>
            <w:tcBorders>
              <w:top w:val="single" w:sz="4" w:space="0" w:color="000000"/>
              <w:left w:val="single" w:sz="4" w:space="0" w:color="000000"/>
              <w:bottom w:val="single" w:sz="4" w:space="0" w:color="000000"/>
              <w:right w:val="single" w:sz="4" w:space="0" w:color="000000"/>
            </w:tcBorders>
          </w:tcPr>
          <w:p w14:paraId="5990E44A" w14:textId="77777777" w:rsidR="00B832CD" w:rsidRPr="00B832CD" w:rsidRDefault="00B832CD" w:rsidP="00B832CD">
            <w:pPr>
              <w:snapToGrid w:val="0"/>
              <w:spacing w:after="0" w:line="240" w:lineRule="auto"/>
              <w:rPr>
                <w:rFonts w:ascii="Times New Roman" w:eastAsiaTheme="majorEastAsia" w:hAnsi="Times New Roman" w:cs="Times New Roman"/>
                <w:b/>
                <w:bCs/>
                <w:sz w:val="24"/>
                <w:szCs w:val="24"/>
                <w:lang w:eastAsia="en-US" w:bidi="en-US"/>
              </w:rPr>
            </w:pPr>
            <w:r w:rsidRPr="00B832CD">
              <w:rPr>
                <w:rFonts w:ascii="Times New Roman" w:eastAsiaTheme="majorEastAsia" w:hAnsi="Times New Roman" w:cs="Times New Roman"/>
                <w:b/>
                <w:bCs/>
                <w:sz w:val="24"/>
                <w:szCs w:val="24"/>
                <w:lang w:eastAsia="en-US" w:bidi="en-US"/>
              </w:rPr>
              <w:t>Содержание работы по взаимодействию с родителями (законными представителями)</w:t>
            </w:r>
          </w:p>
        </w:tc>
      </w:tr>
      <w:tr w:rsidR="00B832CD" w:rsidRPr="00B832CD" w14:paraId="0A5F1371" w14:textId="77777777" w:rsidTr="0009753C">
        <w:tc>
          <w:tcPr>
            <w:tcW w:w="3174" w:type="pct"/>
            <w:tcBorders>
              <w:top w:val="single" w:sz="4" w:space="0" w:color="000000"/>
              <w:left w:val="single" w:sz="4" w:space="0" w:color="000000"/>
              <w:bottom w:val="single" w:sz="4" w:space="0" w:color="000000"/>
            </w:tcBorders>
          </w:tcPr>
          <w:p w14:paraId="66F3A5FD"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Консультация «Первые трудности или как проходит адаптация детей к школе»</w:t>
            </w:r>
          </w:p>
        </w:tc>
        <w:tc>
          <w:tcPr>
            <w:tcW w:w="840" w:type="pct"/>
            <w:tcBorders>
              <w:top w:val="single" w:sz="4" w:space="0" w:color="000000"/>
              <w:left w:val="single" w:sz="4" w:space="0" w:color="000000"/>
              <w:bottom w:val="single" w:sz="4" w:space="0" w:color="000000"/>
            </w:tcBorders>
          </w:tcPr>
          <w:p w14:paraId="2C33D725"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Сентябрь</w:t>
            </w:r>
          </w:p>
        </w:tc>
        <w:tc>
          <w:tcPr>
            <w:tcW w:w="987" w:type="pct"/>
            <w:tcBorders>
              <w:top w:val="single" w:sz="4" w:space="0" w:color="000000"/>
              <w:left w:val="single" w:sz="4" w:space="0" w:color="000000"/>
              <w:bottom w:val="single" w:sz="4" w:space="0" w:color="000000"/>
              <w:right w:val="single" w:sz="4" w:space="0" w:color="000000"/>
            </w:tcBorders>
          </w:tcPr>
          <w:p w14:paraId="5BD1600F"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Воспитатель, учитель 1 класса</w:t>
            </w:r>
          </w:p>
        </w:tc>
      </w:tr>
      <w:tr w:rsidR="00B832CD" w:rsidRPr="00B832CD" w14:paraId="15B5F5A3" w14:textId="77777777" w:rsidTr="0009753C">
        <w:tc>
          <w:tcPr>
            <w:tcW w:w="3174" w:type="pct"/>
            <w:tcBorders>
              <w:top w:val="single" w:sz="4" w:space="0" w:color="000000"/>
              <w:left w:val="single" w:sz="4" w:space="0" w:color="000000"/>
              <w:bottom w:val="single" w:sz="4" w:space="0" w:color="000000"/>
            </w:tcBorders>
          </w:tcPr>
          <w:p w14:paraId="7C79906B"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Консультация «Готовим руку к письму»</w:t>
            </w:r>
          </w:p>
        </w:tc>
        <w:tc>
          <w:tcPr>
            <w:tcW w:w="840" w:type="pct"/>
            <w:tcBorders>
              <w:top w:val="single" w:sz="4" w:space="0" w:color="000000"/>
              <w:left w:val="single" w:sz="4" w:space="0" w:color="000000"/>
              <w:bottom w:val="single" w:sz="4" w:space="0" w:color="000000"/>
            </w:tcBorders>
          </w:tcPr>
          <w:p w14:paraId="5EA645D1"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 xml:space="preserve">Март </w:t>
            </w:r>
          </w:p>
        </w:tc>
        <w:tc>
          <w:tcPr>
            <w:tcW w:w="987" w:type="pct"/>
            <w:vMerge w:val="restart"/>
            <w:tcBorders>
              <w:top w:val="single" w:sz="4" w:space="0" w:color="000000"/>
              <w:left w:val="single" w:sz="4" w:space="0" w:color="000000"/>
              <w:bottom w:val="single" w:sz="4" w:space="0" w:color="000000"/>
              <w:right w:val="single" w:sz="4" w:space="0" w:color="000000"/>
            </w:tcBorders>
          </w:tcPr>
          <w:p w14:paraId="2BD140F6"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r w:rsidR="00B832CD" w:rsidRPr="00B832CD" w14:paraId="7E47D4B7" w14:textId="77777777" w:rsidTr="0009753C">
        <w:tc>
          <w:tcPr>
            <w:tcW w:w="3174" w:type="pct"/>
            <w:tcBorders>
              <w:top w:val="single" w:sz="4" w:space="0" w:color="000000"/>
              <w:left w:val="single" w:sz="4" w:space="0" w:color="000000"/>
              <w:bottom w:val="single" w:sz="4" w:space="0" w:color="000000"/>
            </w:tcBorders>
          </w:tcPr>
          <w:p w14:paraId="009D20A5"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Родительское собрание «Скоро в школу»</w:t>
            </w:r>
          </w:p>
        </w:tc>
        <w:tc>
          <w:tcPr>
            <w:tcW w:w="840" w:type="pct"/>
            <w:tcBorders>
              <w:top w:val="single" w:sz="4" w:space="0" w:color="000000"/>
              <w:left w:val="single" w:sz="4" w:space="0" w:color="000000"/>
              <w:bottom w:val="single" w:sz="4" w:space="0" w:color="000000"/>
            </w:tcBorders>
          </w:tcPr>
          <w:p w14:paraId="26FA16C9" w14:textId="77777777" w:rsidR="00B832CD" w:rsidRPr="00B832CD" w:rsidRDefault="00B832CD" w:rsidP="00B832CD">
            <w:pPr>
              <w:snapToGrid w:val="0"/>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 xml:space="preserve">Май </w:t>
            </w:r>
          </w:p>
        </w:tc>
        <w:tc>
          <w:tcPr>
            <w:tcW w:w="987" w:type="pct"/>
            <w:vMerge/>
            <w:tcBorders>
              <w:top w:val="single" w:sz="4" w:space="0" w:color="000000"/>
              <w:left w:val="single" w:sz="4" w:space="0" w:color="000000"/>
              <w:bottom w:val="single" w:sz="4" w:space="0" w:color="000000"/>
              <w:right w:val="single" w:sz="4" w:space="0" w:color="000000"/>
            </w:tcBorders>
          </w:tcPr>
          <w:p w14:paraId="6348E360" w14:textId="77777777" w:rsidR="00B832CD" w:rsidRPr="00B832CD" w:rsidRDefault="00B832CD" w:rsidP="00B832CD">
            <w:pPr>
              <w:snapToGrid w:val="0"/>
              <w:spacing w:after="0" w:line="240" w:lineRule="auto"/>
              <w:jc w:val="both"/>
              <w:rPr>
                <w:rFonts w:ascii="Times New Roman" w:eastAsiaTheme="majorEastAsia" w:hAnsi="Times New Roman" w:cs="Times New Roman"/>
                <w:sz w:val="24"/>
                <w:szCs w:val="24"/>
                <w:lang w:val="en-US" w:eastAsia="en-US" w:bidi="en-US"/>
              </w:rPr>
            </w:pPr>
          </w:p>
        </w:tc>
      </w:tr>
    </w:tbl>
    <w:p w14:paraId="26F68259" w14:textId="77777777" w:rsidR="008077D2" w:rsidRDefault="008077D2" w:rsidP="006D7838">
      <w:pPr>
        <w:shd w:val="clear" w:color="auto" w:fill="FFFFFF"/>
        <w:spacing w:before="225" w:after="225" w:line="312" w:lineRule="atLeast"/>
        <w:jc w:val="center"/>
        <w:rPr>
          <w:rFonts w:ascii="Times New Roman" w:eastAsia="Times New Roman" w:hAnsi="Times New Roman" w:cstheme="majorBidi"/>
          <w:b/>
          <w:sz w:val="24"/>
          <w:szCs w:val="24"/>
          <w:lang w:val="en-US" w:eastAsia="en-US" w:bidi="en-US"/>
        </w:rPr>
      </w:pPr>
    </w:p>
    <w:p w14:paraId="650727A9" w14:textId="77777777" w:rsidR="008077D2" w:rsidRDefault="008077D2" w:rsidP="006D7838">
      <w:pPr>
        <w:shd w:val="clear" w:color="auto" w:fill="FFFFFF"/>
        <w:spacing w:before="225" w:after="225" w:line="312" w:lineRule="atLeast"/>
        <w:jc w:val="center"/>
        <w:rPr>
          <w:rFonts w:ascii="Times New Roman" w:eastAsia="Times New Roman" w:hAnsi="Times New Roman" w:cstheme="majorBidi"/>
          <w:b/>
          <w:sz w:val="24"/>
          <w:szCs w:val="24"/>
          <w:lang w:val="en-US" w:eastAsia="en-US" w:bidi="en-US"/>
        </w:rPr>
      </w:pPr>
    </w:p>
    <w:p w14:paraId="5AD35060" w14:textId="77777777" w:rsidR="008077D2" w:rsidRDefault="008077D2" w:rsidP="006D7838">
      <w:pPr>
        <w:shd w:val="clear" w:color="auto" w:fill="FFFFFF"/>
        <w:spacing w:before="225" w:after="225" w:line="312" w:lineRule="atLeast"/>
        <w:jc w:val="center"/>
        <w:rPr>
          <w:rFonts w:ascii="Times New Roman" w:eastAsia="Times New Roman" w:hAnsi="Times New Roman" w:cstheme="majorBidi"/>
          <w:b/>
          <w:sz w:val="24"/>
          <w:szCs w:val="24"/>
          <w:lang w:val="en-US" w:eastAsia="en-US" w:bidi="en-US"/>
        </w:rPr>
      </w:pPr>
    </w:p>
    <w:p w14:paraId="24B87C26" w14:textId="5E897827" w:rsidR="00B832CD" w:rsidRPr="00B832CD" w:rsidRDefault="00B832CD" w:rsidP="006D7838">
      <w:pPr>
        <w:shd w:val="clear" w:color="auto" w:fill="FFFFFF"/>
        <w:spacing w:before="225" w:after="225" w:line="312" w:lineRule="atLeast"/>
        <w:jc w:val="center"/>
        <w:rPr>
          <w:rFonts w:ascii="Times New Roman" w:eastAsia="Times New Roman" w:hAnsi="Times New Roman" w:cstheme="majorBidi"/>
          <w:b/>
          <w:sz w:val="24"/>
          <w:szCs w:val="24"/>
          <w:lang w:val="en-US" w:eastAsia="en-US" w:bidi="en-US"/>
        </w:rPr>
      </w:pPr>
      <w:r w:rsidRPr="00B832CD">
        <w:rPr>
          <w:rFonts w:ascii="Times New Roman" w:eastAsia="Times New Roman" w:hAnsi="Times New Roman" w:cstheme="majorBidi"/>
          <w:b/>
          <w:sz w:val="24"/>
          <w:szCs w:val="24"/>
          <w:lang w:val="en-US" w:eastAsia="en-US" w:bidi="en-US"/>
        </w:rPr>
        <w:t>3. Организационный раздел</w:t>
      </w:r>
    </w:p>
    <w:p w14:paraId="547F8775" w14:textId="77777777" w:rsidR="00B832CD" w:rsidRPr="00B832CD" w:rsidRDefault="00B832CD" w:rsidP="00425B0A">
      <w:pPr>
        <w:shd w:val="clear" w:color="auto" w:fill="FFFFFF"/>
        <w:spacing w:before="225" w:after="225" w:line="312" w:lineRule="atLeast"/>
        <w:ind w:left="851"/>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3.1. Описание материально – технического обеспечения рабочей программы</w:t>
      </w:r>
    </w:p>
    <w:p w14:paraId="3B7C828C" w14:textId="7AC2A800" w:rsidR="00B832CD" w:rsidRPr="00B832CD" w:rsidRDefault="00B832CD" w:rsidP="00425B0A">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 Наше Учреждение старается создать материально-технические условия, обеспечивающие:</w:t>
      </w:r>
    </w:p>
    <w:p w14:paraId="32A9160B" w14:textId="252D69C4" w:rsidR="00B832CD" w:rsidRPr="00B832CD" w:rsidRDefault="00B832CD" w:rsidP="00425B0A">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1) возможность </w:t>
      </w:r>
      <w:r w:rsidR="00B30D4C" w:rsidRPr="00B832CD">
        <w:rPr>
          <w:rFonts w:ascii="Times New Roman" w:eastAsiaTheme="majorEastAsia" w:hAnsi="Times New Roman" w:cs="Times New Roman"/>
          <w:sz w:val="24"/>
          <w:szCs w:val="24"/>
          <w:lang w:eastAsia="en-US" w:bidi="en-US"/>
        </w:rPr>
        <w:t>достижения воспитанниками</w:t>
      </w:r>
      <w:r w:rsidRPr="00B832CD">
        <w:rPr>
          <w:rFonts w:ascii="Times New Roman" w:eastAsiaTheme="majorEastAsia" w:hAnsi="Times New Roman" w:cs="Times New Roman"/>
          <w:sz w:val="24"/>
          <w:szCs w:val="24"/>
          <w:lang w:eastAsia="en-US" w:bidi="en-US"/>
        </w:rPr>
        <w:t xml:space="preserve"> планируемых результатов освоения Программы; </w:t>
      </w:r>
    </w:p>
    <w:p w14:paraId="1BBF6E07" w14:textId="77777777" w:rsidR="00B832CD" w:rsidRPr="00B832CD" w:rsidRDefault="00B832CD" w:rsidP="00425B0A">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 выполнение Учреждением требований:</w:t>
      </w:r>
    </w:p>
    <w:p w14:paraId="19ECC7B4" w14:textId="77777777" w:rsidR="00B832CD" w:rsidRPr="00B832CD" w:rsidRDefault="00B832CD" w:rsidP="00425B0A">
      <w:pPr>
        <w:tabs>
          <w:tab w:val="left" w:pos="567"/>
          <w:tab w:val="left" w:pos="709"/>
        </w:tabs>
        <w:autoSpaceDE w:val="0"/>
        <w:autoSpaceDN w:val="0"/>
        <w:adjustRightInd w:val="0"/>
        <w:spacing w:after="0" w:line="240" w:lineRule="auto"/>
        <w:ind w:left="851"/>
        <w:contextualSpacing/>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b/>
          <w:bCs/>
          <w:color w:val="000000"/>
          <w:sz w:val="24"/>
          <w:szCs w:val="24"/>
          <w:lang w:eastAsia="en-US" w:bidi="en-US"/>
        </w:rPr>
        <w:t>– санитарно-эпидемиологических правил и нормативов</w:t>
      </w:r>
      <w:r w:rsidRPr="00B832CD">
        <w:rPr>
          <w:rFonts w:ascii="Times New Roman" w:eastAsiaTheme="majorEastAsia" w:hAnsi="Times New Roman" w:cs="Times New Roman"/>
          <w:color w:val="000000"/>
          <w:sz w:val="24"/>
          <w:szCs w:val="24"/>
          <w:lang w:eastAsia="en-US" w:bidi="en-US"/>
        </w:rPr>
        <w:t xml:space="preserve">: </w:t>
      </w:r>
    </w:p>
    <w:p w14:paraId="2BB610F8" w14:textId="77777777"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color w:val="000000"/>
          <w:sz w:val="24"/>
          <w:szCs w:val="24"/>
          <w:lang w:eastAsia="en-US" w:bidi="en-US"/>
        </w:rPr>
        <w:t>к условиям размещения группы, осуществляющей образовательную деятельность,</w:t>
      </w:r>
    </w:p>
    <w:p w14:paraId="02B5C600" w14:textId="77777777"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val="en-US" w:eastAsia="en-US" w:bidi="en-US"/>
        </w:rPr>
      </w:pPr>
      <w:r w:rsidRPr="00B832CD">
        <w:rPr>
          <w:rFonts w:ascii="Times New Roman" w:eastAsiaTheme="majorEastAsia" w:hAnsi="Times New Roman" w:cs="Times New Roman"/>
          <w:color w:val="000000"/>
          <w:sz w:val="24"/>
          <w:szCs w:val="24"/>
          <w:lang w:val="en-US" w:eastAsia="en-US" w:bidi="en-US"/>
        </w:rPr>
        <w:t>оборудованию и содержанию территории,</w:t>
      </w:r>
    </w:p>
    <w:p w14:paraId="1279A18E" w14:textId="77777777"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color w:val="000000"/>
          <w:sz w:val="24"/>
          <w:szCs w:val="24"/>
          <w:lang w:eastAsia="en-US" w:bidi="en-US"/>
        </w:rPr>
        <w:t>помещению группы, его оборудованию и содержанию,</w:t>
      </w:r>
    </w:p>
    <w:p w14:paraId="5F3776DD" w14:textId="77777777"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color w:val="000000"/>
          <w:sz w:val="24"/>
          <w:szCs w:val="24"/>
          <w:lang w:eastAsia="en-US" w:bidi="en-US"/>
        </w:rPr>
        <w:t>естественному и искусственному освещению группы,</w:t>
      </w:r>
    </w:p>
    <w:p w14:paraId="6DD7E88E" w14:textId="77777777"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val="en-US" w:eastAsia="en-US" w:bidi="en-US"/>
        </w:rPr>
      </w:pPr>
      <w:r w:rsidRPr="00B832CD">
        <w:rPr>
          <w:rFonts w:ascii="Times New Roman" w:eastAsiaTheme="majorEastAsia" w:hAnsi="Times New Roman" w:cs="Times New Roman"/>
          <w:color w:val="000000"/>
          <w:sz w:val="24"/>
          <w:szCs w:val="24"/>
          <w:lang w:val="en-US" w:eastAsia="en-US" w:bidi="en-US"/>
        </w:rPr>
        <w:t>отоплению и вентиляции,</w:t>
      </w:r>
    </w:p>
    <w:p w14:paraId="0F017B7C" w14:textId="77777777"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val="en-US" w:eastAsia="en-US" w:bidi="en-US"/>
        </w:rPr>
      </w:pPr>
      <w:r w:rsidRPr="00B832CD">
        <w:rPr>
          <w:rFonts w:ascii="Times New Roman" w:eastAsiaTheme="majorEastAsia" w:hAnsi="Times New Roman" w:cs="Times New Roman"/>
          <w:color w:val="000000"/>
          <w:sz w:val="24"/>
          <w:szCs w:val="24"/>
          <w:lang w:val="en-US" w:eastAsia="en-US" w:bidi="en-US"/>
        </w:rPr>
        <w:t>водоснабжению и канализации,</w:t>
      </w:r>
    </w:p>
    <w:p w14:paraId="46EB0D1A" w14:textId="77777777"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val="en-US" w:eastAsia="en-US" w:bidi="en-US"/>
        </w:rPr>
      </w:pPr>
      <w:r w:rsidRPr="00B832CD">
        <w:rPr>
          <w:rFonts w:ascii="Times New Roman" w:eastAsiaTheme="majorEastAsia" w:hAnsi="Times New Roman" w:cs="Times New Roman"/>
          <w:color w:val="000000"/>
          <w:sz w:val="24"/>
          <w:szCs w:val="24"/>
          <w:lang w:val="en-US" w:eastAsia="en-US" w:bidi="en-US"/>
        </w:rPr>
        <w:t>организации питания,</w:t>
      </w:r>
    </w:p>
    <w:p w14:paraId="42627C1B" w14:textId="3B215B9E"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color w:val="000000"/>
          <w:sz w:val="24"/>
          <w:szCs w:val="24"/>
          <w:lang w:eastAsia="en-US" w:bidi="en-US"/>
        </w:rPr>
        <w:t>при</w:t>
      </w:r>
      <w:r w:rsidR="008449F6">
        <w:rPr>
          <w:rFonts w:ascii="Times New Roman" w:eastAsiaTheme="majorEastAsia" w:hAnsi="Times New Roman" w:cs="Times New Roman"/>
          <w:color w:val="000000"/>
          <w:sz w:val="24"/>
          <w:szCs w:val="24"/>
          <w:lang w:eastAsia="en-US" w:bidi="en-US"/>
        </w:rPr>
        <w:t>ё</w:t>
      </w:r>
      <w:r w:rsidRPr="00B832CD">
        <w:rPr>
          <w:rFonts w:ascii="Times New Roman" w:eastAsiaTheme="majorEastAsia" w:hAnsi="Times New Roman" w:cs="Times New Roman"/>
          <w:color w:val="000000"/>
          <w:sz w:val="24"/>
          <w:szCs w:val="24"/>
          <w:lang w:eastAsia="en-US" w:bidi="en-US"/>
        </w:rPr>
        <w:t>му детей в Учреждение, осуществляющее образовательную деятельность,</w:t>
      </w:r>
    </w:p>
    <w:p w14:paraId="573FF398" w14:textId="77777777"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val="en-US" w:eastAsia="en-US" w:bidi="en-US"/>
        </w:rPr>
      </w:pPr>
      <w:r w:rsidRPr="00B832CD">
        <w:rPr>
          <w:rFonts w:ascii="Times New Roman" w:eastAsiaTheme="majorEastAsia" w:hAnsi="Times New Roman" w:cs="Times New Roman"/>
          <w:color w:val="000000"/>
          <w:sz w:val="24"/>
          <w:szCs w:val="24"/>
          <w:lang w:val="en-US" w:eastAsia="en-US" w:bidi="en-US"/>
        </w:rPr>
        <w:t>организации режима дня,</w:t>
      </w:r>
    </w:p>
    <w:p w14:paraId="4B70FB9D" w14:textId="77777777"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val="en-US" w:eastAsia="en-US" w:bidi="en-US"/>
        </w:rPr>
      </w:pPr>
      <w:r w:rsidRPr="00B832CD">
        <w:rPr>
          <w:rFonts w:ascii="Times New Roman" w:eastAsiaTheme="majorEastAsia" w:hAnsi="Times New Roman" w:cs="Times New Roman"/>
          <w:color w:val="000000"/>
          <w:sz w:val="24"/>
          <w:szCs w:val="24"/>
          <w:lang w:val="en-US" w:eastAsia="en-US" w:bidi="en-US"/>
        </w:rPr>
        <w:t>организации физического воспитания,</w:t>
      </w:r>
    </w:p>
    <w:p w14:paraId="4871975E" w14:textId="49B1B891" w:rsidR="00B832CD" w:rsidRPr="00B832CD" w:rsidRDefault="00B832CD" w:rsidP="00425B0A">
      <w:pPr>
        <w:numPr>
          <w:ilvl w:val="0"/>
          <w:numId w:val="10"/>
        </w:numPr>
        <w:tabs>
          <w:tab w:val="left" w:pos="567"/>
          <w:tab w:val="left" w:pos="709"/>
        </w:tabs>
        <w:autoSpaceDE w:val="0"/>
        <w:autoSpaceDN w:val="0"/>
        <w:adjustRightInd w:val="0"/>
        <w:spacing w:after="0" w:line="240" w:lineRule="auto"/>
        <w:ind w:left="851" w:firstLine="0"/>
        <w:jc w:val="both"/>
        <w:rPr>
          <w:rFonts w:ascii="Times New Roman" w:eastAsiaTheme="majorEastAsia" w:hAnsi="Times New Roman" w:cs="Times New Roman"/>
          <w:color w:val="000000"/>
          <w:sz w:val="24"/>
          <w:szCs w:val="24"/>
          <w:lang w:val="en-US" w:eastAsia="en-US" w:bidi="en-US"/>
        </w:rPr>
      </w:pPr>
      <w:r w:rsidRPr="00B832CD">
        <w:rPr>
          <w:rFonts w:ascii="Times New Roman" w:eastAsiaTheme="majorEastAsia" w:hAnsi="Times New Roman" w:cs="Times New Roman"/>
          <w:color w:val="000000"/>
          <w:sz w:val="24"/>
          <w:szCs w:val="24"/>
          <w:lang w:val="en-US" w:eastAsia="en-US" w:bidi="en-US"/>
        </w:rPr>
        <w:lastRenderedPageBreak/>
        <w:t xml:space="preserve">личной гигиене </w:t>
      </w:r>
      <w:r w:rsidR="00B30D4C" w:rsidRPr="00B832CD">
        <w:rPr>
          <w:rFonts w:ascii="Times New Roman" w:eastAsiaTheme="majorEastAsia" w:hAnsi="Times New Roman" w:cs="Times New Roman"/>
          <w:color w:val="000000"/>
          <w:sz w:val="24"/>
          <w:szCs w:val="24"/>
          <w:lang w:val="en-US" w:eastAsia="en-US" w:bidi="en-US"/>
        </w:rPr>
        <w:t>персонала.</w:t>
      </w:r>
    </w:p>
    <w:p w14:paraId="48C8C91D" w14:textId="77777777" w:rsidR="00B832CD" w:rsidRPr="00B832CD" w:rsidRDefault="00B832CD" w:rsidP="00425B0A">
      <w:pPr>
        <w:tabs>
          <w:tab w:val="left" w:pos="567"/>
          <w:tab w:val="left" w:pos="709"/>
        </w:tabs>
        <w:autoSpaceDE w:val="0"/>
        <w:autoSpaceDN w:val="0"/>
        <w:adjustRightInd w:val="0"/>
        <w:spacing w:after="0" w:line="240" w:lineRule="auto"/>
        <w:ind w:left="851"/>
        <w:contextualSpacing/>
        <w:jc w:val="both"/>
        <w:rPr>
          <w:rFonts w:ascii="Times New Roman" w:eastAsiaTheme="majorEastAsia" w:hAnsi="Times New Roman" w:cs="Times New Roman"/>
          <w:bCs/>
          <w:color w:val="000000"/>
          <w:sz w:val="24"/>
          <w:szCs w:val="24"/>
          <w:lang w:eastAsia="en-US" w:bidi="en-US"/>
        </w:rPr>
      </w:pPr>
      <w:r w:rsidRPr="00B832CD">
        <w:rPr>
          <w:rFonts w:ascii="Times New Roman" w:eastAsiaTheme="majorEastAsia" w:hAnsi="Times New Roman" w:cs="Times New Roman"/>
          <w:bCs/>
          <w:color w:val="000000"/>
          <w:sz w:val="24"/>
          <w:szCs w:val="24"/>
          <w:lang w:eastAsia="en-US" w:bidi="en-US"/>
        </w:rPr>
        <w:t>– пожарной безопасности и электробезопасности;</w:t>
      </w:r>
    </w:p>
    <w:p w14:paraId="59D840D0" w14:textId="77777777" w:rsidR="00B832CD" w:rsidRPr="00B832CD" w:rsidRDefault="00B832CD" w:rsidP="00425B0A">
      <w:pPr>
        <w:tabs>
          <w:tab w:val="left" w:pos="567"/>
          <w:tab w:val="left" w:pos="709"/>
        </w:tabs>
        <w:autoSpaceDE w:val="0"/>
        <w:autoSpaceDN w:val="0"/>
        <w:adjustRightInd w:val="0"/>
        <w:spacing w:after="0" w:line="240" w:lineRule="auto"/>
        <w:ind w:left="851"/>
        <w:contextualSpacing/>
        <w:jc w:val="both"/>
        <w:rPr>
          <w:rFonts w:ascii="Times New Roman" w:eastAsia="SimSun" w:hAnsi="Times New Roman" w:cs="Times New Roman"/>
          <w:color w:val="000000"/>
          <w:sz w:val="24"/>
          <w:szCs w:val="24"/>
          <w:lang w:eastAsia="en-US" w:bidi="en-US"/>
        </w:rPr>
      </w:pPr>
      <w:r w:rsidRPr="00B832CD">
        <w:rPr>
          <w:rFonts w:ascii="Times New Roman" w:eastAsia="SimSun" w:hAnsi="Times New Roman" w:cs="Times New Roman"/>
          <w:color w:val="000000"/>
          <w:sz w:val="24"/>
          <w:szCs w:val="24"/>
          <w:lang w:eastAsia="en-US" w:bidi="en-US"/>
        </w:rPr>
        <w:t xml:space="preserve">– </w:t>
      </w:r>
      <w:r w:rsidRPr="00B832CD">
        <w:rPr>
          <w:rFonts w:ascii="Times New Roman" w:eastAsia="SimSun" w:hAnsi="Times New Roman" w:cs="Times New Roman"/>
          <w:bCs/>
          <w:color w:val="000000"/>
          <w:sz w:val="24"/>
          <w:szCs w:val="24"/>
          <w:lang w:eastAsia="en-US" w:bidi="en-US"/>
        </w:rPr>
        <w:t xml:space="preserve">охране здоровья воспитанников и </w:t>
      </w:r>
      <w:r w:rsidRPr="00B832CD">
        <w:rPr>
          <w:rFonts w:ascii="Times New Roman" w:eastAsiaTheme="majorEastAsia" w:hAnsi="Times New Roman" w:cs="Times New Roman"/>
          <w:bCs/>
          <w:color w:val="000000"/>
          <w:sz w:val="24"/>
          <w:szCs w:val="24"/>
          <w:lang w:eastAsia="en-US" w:bidi="en-US"/>
        </w:rPr>
        <w:t>охране труда</w:t>
      </w:r>
      <w:r w:rsidRPr="00B832CD">
        <w:rPr>
          <w:rFonts w:ascii="Times New Roman" w:eastAsia="SimSun" w:hAnsi="Times New Roman" w:cs="Times New Roman"/>
          <w:bCs/>
          <w:color w:val="000000"/>
          <w:sz w:val="24"/>
          <w:szCs w:val="24"/>
          <w:lang w:eastAsia="en-US" w:bidi="en-US"/>
        </w:rPr>
        <w:t xml:space="preserve"> работников Учреждения</w:t>
      </w:r>
      <w:r w:rsidRPr="00B832CD">
        <w:rPr>
          <w:rFonts w:ascii="Times New Roman" w:eastAsia="SimSun" w:hAnsi="Times New Roman" w:cs="Times New Roman"/>
          <w:color w:val="000000"/>
          <w:sz w:val="24"/>
          <w:szCs w:val="24"/>
          <w:lang w:eastAsia="en-US" w:bidi="en-US"/>
        </w:rPr>
        <w:t>;</w:t>
      </w:r>
    </w:p>
    <w:p w14:paraId="583B5F40" w14:textId="77777777" w:rsidR="00B832CD" w:rsidRPr="00B832CD" w:rsidRDefault="00B832CD" w:rsidP="00425B0A">
      <w:pPr>
        <w:tabs>
          <w:tab w:val="left" w:pos="567"/>
          <w:tab w:val="left" w:pos="709"/>
        </w:tabs>
        <w:autoSpaceDE w:val="0"/>
        <w:autoSpaceDN w:val="0"/>
        <w:adjustRightInd w:val="0"/>
        <w:spacing w:after="0" w:line="240" w:lineRule="auto"/>
        <w:ind w:left="851"/>
        <w:contextualSpacing/>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color w:val="000000"/>
          <w:sz w:val="24"/>
          <w:szCs w:val="24"/>
          <w:lang w:eastAsia="en-US" w:bidi="en-US"/>
        </w:rPr>
        <w:t>В Учреждении создана необходимая среда для осуществления образовательной деятельности.</w:t>
      </w:r>
    </w:p>
    <w:p w14:paraId="78C20578" w14:textId="77777777" w:rsidR="00B832CD" w:rsidRPr="00B832CD" w:rsidRDefault="00B832CD" w:rsidP="00425B0A">
      <w:pPr>
        <w:tabs>
          <w:tab w:val="left" w:pos="851"/>
        </w:tabs>
        <w:spacing w:after="0" w:line="240" w:lineRule="auto"/>
        <w:ind w:left="851"/>
        <w:jc w:val="both"/>
        <w:rPr>
          <w:rFonts w:ascii="Times New Roman" w:eastAsiaTheme="majorEastAsia" w:hAnsi="Times New Roman" w:cs="Times New Roman"/>
          <w:color w:val="555555"/>
          <w:sz w:val="24"/>
          <w:szCs w:val="24"/>
          <w:lang w:eastAsia="en-US" w:bidi="en-US"/>
        </w:rPr>
      </w:pPr>
      <w:r w:rsidRPr="00B832CD">
        <w:rPr>
          <w:rFonts w:ascii="Times New Roman" w:eastAsiaTheme="majorEastAsia" w:hAnsi="Times New Roman" w:cs="Times New Roman"/>
          <w:color w:val="000000"/>
          <w:sz w:val="24"/>
          <w:szCs w:val="24"/>
          <w:lang w:eastAsia="en-US" w:bidi="en-US"/>
        </w:rPr>
        <w:t>В Учреждении имеются следующие помещения, территории и объекты:</w:t>
      </w:r>
    </w:p>
    <w:p w14:paraId="4658CA06" w14:textId="77777777" w:rsidR="00B832CD" w:rsidRPr="00B832CD" w:rsidRDefault="00B832CD" w:rsidP="00425B0A">
      <w:pPr>
        <w:tabs>
          <w:tab w:val="left" w:pos="851"/>
        </w:tabs>
        <w:spacing w:after="0" w:line="240" w:lineRule="auto"/>
        <w:ind w:left="851"/>
        <w:jc w:val="both"/>
        <w:rPr>
          <w:rFonts w:ascii="Times New Roman" w:eastAsiaTheme="majorEastAsia" w:hAnsi="Times New Roman" w:cs="Times New Roman"/>
          <w:color w:val="555555"/>
          <w:sz w:val="24"/>
          <w:szCs w:val="24"/>
          <w:lang w:eastAsia="en-US" w:bidi="en-US"/>
        </w:rPr>
      </w:pPr>
      <w:r w:rsidRPr="00B832CD">
        <w:rPr>
          <w:rFonts w:ascii="Times New Roman" w:eastAsiaTheme="majorEastAsia" w:hAnsi="Times New Roman" w:cs="Times New Roman"/>
          <w:color w:val="000000"/>
          <w:sz w:val="24"/>
          <w:szCs w:val="24"/>
          <w:lang w:eastAsia="en-US" w:bidi="en-US"/>
        </w:rPr>
        <w:t>- групповая комната;</w:t>
      </w:r>
    </w:p>
    <w:p w14:paraId="574B24B7" w14:textId="77777777" w:rsidR="00B832CD" w:rsidRPr="00B832CD" w:rsidRDefault="00B832CD" w:rsidP="00425B0A">
      <w:pPr>
        <w:tabs>
          <w:tab w:val="left" w:pos="851"/>
        </w:tabs>
        <w:spacing w:after="0" w:line="240" w:lineRule="auto"/>
        <w:ind w:left="851"/>
        <w:jc w:val="both"/>
        <w:rPr>
          <w:rFonts w:ascii="Times New Roman" w:eastAsiaTheme="majorEastAsia" w:hAnsi="Times New Roman" w:cs="Times New Roman"/>
          <w:color w:val="555555"/>
          <w:sz w:val="24"/>
          <w:szCs w:val="24"/>
          <w:lang w:eastAsia="en-US" w:bidi="en-US"/>
        </w:rPr>
      </w:pPr>
      <w:r w:rsidRPr="00B832CD">
        <w:rPr>
          <w:rFonts w:ascii="Times New Roman" w:eastAsiaTheme="majorEastAsia" w:hAnsi="Times New Roman" w:cs="Times New Roman"/>
          <w:color w:val="000000"/>
          <w:sz w:val="24"/>
          <w:szCs w:val="24"/>
          <w:lang w:eastAsia="en-US" w:bidi="en-US"/>
        </w:rPr>
        <w:t>- физкультурный зал;</w:t>
      </w:r>
    </w:p>
    <w:p w14:paraId="78CC66D4" w14:textId="77777777" w:rsidR="00B832CD" w:rsidRPr="00B832CD" w:rsidRDefault="00B832CD" w:rsidP="00425B0A">
      <w:pPr>
        <w:tabs>
          <w:tab w:val="left" w:pos="851"/>
        </w:tabs>
        <w:spacing w:after="0" w:line="240" w:lineRule="auto"/>
        <w:ind w:left="851"/>
        <w:jc w:val="both"/>
        <w:rPr>
          <w:rFonts w:ascii="Times New Roman" w:eastAsiaTheme="majorEastAsia" w:hAnsi="Times New Roman" w:cs="Times New Roman"/>
          <w:color w:val="555555"/>
          <w:sz w:val="24"/>
          <w:szCs w:val="24"/>
          <w:lang w:eastAsia="en-US" w:bidi="en-US"/>
        </w:rPr>
      </w:pPr>
      <w:r w:rsidRPr="00B832CD">
        <w:rPr>
          <w:rFonts w:ascii="Times New Roman" w:eastAsiaTheme="majorEastAsia" w:hAnsi="Times New Roman" w:cs="Times New Roman"/>
          <w:color w:val="000000"/>
          <w:sz w:val="24"/>
          <w:szCs w:val="24"/>
          <w:lang w:eastAsia="en-US" w:bidi="en-US"/>
        </w:rPr>
        <w:t>- пищеблок;</w:t>
      </w:r>
    </w:p>
    <w:p w14:paraId="5491D7DD" w14:textId="77777777" w:rsidR="00B832CD" w:rsidRPr="00B832CD" w:rsidRDefault="00B832CD" w:rsidP="00425B0A">
      <w:pPr>
        <w:tabs>
          <w:tab w:val="left" w:pos="851"/>
        </w:tabs>
        <w:spacing w:after="0" w:line="240" w:lineRule="auto"/>
        <w:ind w:left="851"/>
        <w:jc w:val="both"/>
        <w:rPr>
          <w:rFonts w:ascii="Times New Roman" w:eastAsiaTheme="majorEastAsia" w:hAnsi="Times New Roman" w:cs="Times New Roman"/>
          <w:color w:val="555555"/>
          <w:sz w:val="24"/>
          <w:szCs w:val="24"/>
          <w:lang w:eastAsia="en-US" w:bidi="en-US"/>
        </w:rPr>
      </w:pPr>
      <w:r w:rsidRPr="00B832CD">
        <w:rPr>
          <w:rFonts w:ascii="Times New Roman" w:eastAsiaTheme="majorEastAsia" w:hAnsi="Times New Roman" w:cs="Times New Roman"/>
          <w:color w:val="000000"/>
          <w:sz w:val="24"/>
          <w:szCs w:val="24"/>
          <w:lang w:eastAsia="en-US" w:bidi="en-US"/>
        </w:rPr>
        <w:t>- детская площадка.</w:t>
      </w:r>
    </w:p>
    <w:p w14:paraId="5947CF09" w14:textId="77777777" w:rsidR="002C7579" w:rsidRDefault="00B832CD" w:rsidP="00425B0A">
      <w:pPr>
        <w:tabs>
          <w:tab w:val="left" w:pos="851"/>
        </w:tabs>
        <w:spacing w:after="0" w:line="240" w:lineRule="auto"/>
        <w:ind w:left="851"/>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color w:val="000000"/>
          <w:sz w:val="24"/>
          <w:szCs w:val="24"/>
          <w:lang w:eastAsia="en-US" w:bidi="en-US"/>
        </w:rPr>
        <w:t xml:space="preserve">    В Группе ДО есть</w:t>
      </w:r>
      <w:r w:rsidRPr="00B832CD">
        <w:rPr>
          <w:rFonts w:ascii="Times New Roman" w:eastAsiaTheme="majorEastAsia" w:hAnsi="Times New Roman" w:cs="Times New Roman"/>
          <w:color w:val="000000"/>
          <w:sz w:val="24"/>
          <w:szCs w:val="24"/>
          <w:lang w:val="en-US" w:eastAsia="en-US" w:bidi="en-US"/>
        </w:rPr>
        <w:t> </w:t>
      </w:r>
      <w:r w:rsidRPr="00B832CD">
        <w:rPr>
          <w:rFonts w:ascii="Times New Roman" w:eastAsiaTheme="majorEastAsia" w:hAnsi="Times New Roman" w:cs="Times New Roman"/>
          <w:color w:val="000000"/>
          <w:sz w:val="24"/>
          <w:szCs w:val="24"/>
          <w:lang w:eastAsia="en-US" w:bidi="en-US"/>
        </w:rPr>
        <w:t xml:space="preserve">методического уголка, в котором собраны дидактические игры и пособия, материалы для консультаций.   </w:t>
      </w:r>
    </w:p>
    <w:p w14:paraId="7A131512" w14:textId="32DE7C70" w:rsidR="00B832CD" w:rsidRPr="00B832CD" w:rsidRDefault="00B832CD" w:rsidP="00425B0A">
      <w:pPr>
        <w:tabs>
          <w:tab w:val="left" w:pos="851"/>
        </w:tabs>
        <w:spacing w:after="0" w:line="240" w:lineRule="auto"/>
        <w:ind w:left="851"/>
        <w:jc w:val="both"/>
        <w:rPr>
          <w:rFonts w:ascii="Times New Roman" w:eastAsiaTheme="majorEastAsia" w:hAnsi="Times New Roman" w:cs="Times New Roman"/>
          <w:color w:val="555555"/>
          <w:sz w:val="24"/>
          <w:szCs w:val="24"/>
          <w:lang w:eastAsia="en-US" w:bidi="en-US"/>
        </w:rPr>
      </w:pPr>
      <w:r w:rsidRPr="00B832CD">
        <w:rPr>
          <w:rFonts w:ascii="Times New Roman" w:eastAsiaTheme="majorEastAsia" w:hAnsi="Times New Roman" w:cs="Times New Roman"/>
          <w:color w:val="000000"/>
          <w:sz w:val="24"/>
          <w:szCs w:val="24"/>
          <w:lang w:eastAsia="en-US" w:bidi="en-US"/>
        </w:rPr>
        <w:t xml:space="preserve">  </w:t>
      </w:r>
    </w:p>
    <w:p w14:paraId="491C40EF" w14:textId="38A7ACF4" w:rsidR="00B832CD" w:rsidRPr="00B832CD" w:rsidRDefault="00B832CD" w:rsidP="00425B0A">
      <w:pPr>
        <w:tabs>
          <w:tab w:val="left" w:pos="709"/>
        </w:tabs>
        <w:spacing w:after="0" w:line="240" w:lineRule="auto"/>
        <w:ind w:left="851"/>
        <w:jc w:val="both"/>
        <w:rPr>
          <w:rFonts w:ascii="Times New Roman" w:eastAsiaTheme="majorEastAsia" w:hAnsi="Times New Roman" w:cs="Times New Roman"/>
          <w:sz w:val="24"/>
          <w:szCs w:val="24"/>
          <w:lang w:eastAsia="en-US" w:bidi="en-US"/>
        </w:rPr>
      </w:pPr>
      <w:r w:rsidRPr="002C7579">
        <w:rPr>
          <w:rFonts w:ascii="Times New Roman" w:eastAsiaTheme="majorEastAsia" w:hAnsi="Times New Roman" w:cs="Times New Roman"/>
          <w:color w:val="000000"/>
          <w:sz w:val="24"/>
          <w:szCs w:val="24"/>
          <w:lang w:eastAsia="en-US" w:bidi="en-US"/>
        </w:rPr>
        <w:t>В группе имеется компьютерное оборудование</w:t>
      </w:r>
      <w:r w:rsidRPr="002C7579">
        <w:rPr>
          <w:rFonts w:ascii="Times New Roman" w:eastAsiaTheme="majorEastAsia" w:hAnsi="Times New Roman" w:cs="Times New Roman"/>
          <w:sz w:val="24"/>
          <w:szCs w:val="24"/>
          <w:lang w:eastAsia="en-US" w:bidi="en-US"/>
        </w:rPr>
        <w:t xml:space="preserve">, </w:t>
      </w:r>
      <w:r w:rsidRPr="002C7579">
        <w:rPr>
          <w:rFonts w:ascii="Times New Roman" w:eastAsiaTheme="majorEastAsia" w:hAnsi="Times New Roman" w:cs="Times New Roman"/>
          <w:sz w:val="24"/>
          <w:szCs w:val="24"/>
          <w:shd w:val="clear" w:color="auto" w:fill="FFFFFF"/>
          <w:lang w:eastAsia="en-US" w:bidi="en-US"/>
        </w:rPr>
        <w:t>1 компьютер, принтер</w:t>
      </w:r>
      <w:r w:rsidR="00A004E1">
        <w:rPr>
          <w:rFonts w:ascii="Times New Roman" w:eastAsiaTheme="majorEastAsia" w:hAnsi="Times New Roman" w:cs="Times New Roman"/>
          <w:sz w:val="24"/>
          <w:szCs w:val="24"/>
          <w:shd w:val="clear" w:color="auto" w:fill="FFFFFF"/>
          <w:lang w:eastAsia="en-US" w:bidi="en-US"/>
        </w:rPr>
        <w:t xml:space="preserve"> МФУ</w:t>
      </w:r>
      <w:r w:rsidR="002C7579" w:rsidRPr="002C7579">
        <w:rPr>
          <w:rFonts w:ascii="Times New Roman" w:eastAsiaTheme="majorEastAsia" w:hAnsi="Times New Roman" w:cs="Times New Roman"/>
          <w:sz w:val="24"/>
          <w:szCs w:val="24"/>
          <w:shd w:val="clear" w:color="auto" w:fill="FFFFFF"/>
          <w:lang w:eastAsia="en-US" w:bidi="en-US"/>
        </w:rPr>
        <w:t>.</w:t>
      </w:r>
    </w:p>
    <w:p w14:paraId="5BF3F228" w14:textId="13A2D373" w:rsidR="00B832CD" w:rsidRPr="00B832CD" w:rsidRDefault="00B832CD" w:rsidP="00425B0A">
      <w:pPr>
        <w:tabs>
          <w:tab w:val="left" w:pos="851"/>
        </w:tabs>
        <w:spacing w:after="0" w:line="240" w:lineRule="auto"/>
        <w:ind w:left="851"/>
        <w:jc w:val="both"/>
        <w:rPr>
          <w:rFonts w:ascii="Times New Roman" w:eastAsiaTheme="majorEastAsia" w:hAnsi="Times New Roman" w:cs="Times New Roman"/>
          <w:color w:val="555555"/>
          <w:sz w:val="24"/>
          <w:szCs w:val="24"/>
          <w:lang w:eastAsia="en-US" w:bidi="en-US"/>
        </w:rPr>
      </w:pPr>
      <w:r w:rsidRPr="00B832CD">
        <w:rPr>
          <w:rFonts w:ascii="Times New Roman" w:eastAsiaTheme="majorEastAsia" w:hAnsi="Times New Roman" w:cs="Times New Roman"/>
          <w:color w:val="000000"/>
          <w:sz w:val="24"/>
          <w:szCs w:val="24"/>
          <w:lang w:eastAsia="en-US" w:bidi="en-US"/>
        </w:rPr>
        <w:t>В группе дошкольного образования созданы условия для самостоятельного активного и целенаправленного действия детей во всех видах деятельности:</w:t>
      </w:r>
    </w:p>
    <w:p w14:paraId="389DC07F" w14:textId="77777777" w:rsidR="00B832CD" w:rsidRPr="00B832CD" w:rsidRDefault="00B832CD" w:rsidP="00425B0A">
      <w:pPr>
        <w:numPr>
          <w:ilvl w:val="0"/>
          <w:numId w:val="11"/>
        </w:numPr>
        <w:tabs>
          <w:tab w:val="left" w:pos="851"/>
        </w:tabs>
        <w:spacing w:after="0" w:line="240" w:lineRule="auto"/>
        <w:ind w:left="851" w:firstLine="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условия для развития игровой деятельности (игровые уголки в соответствии с возрастом детей);</w:t>
      </w:r>
    </w:p>
    <w:p w14:paraId="16EEAB6B" w14:textId="77777777" w:rsidR="00B832CD" w:rsidRPr="00B832CD" w:rsidRDefault="00B832CD" w:rsidP="00425B0A">
      <w:pPr>
        <w:numPr>
          <w:ilvl w:val="0"/>
          <w:numId w:val="11"/>
        </w:numPr>
        <w:tabs>
          <w:tab w:val="left" w:pos="851"/>
        </w:tabs>
        <w:spacing w:after="0" w:line="240" w:lineRule="auto"/>
        <w:ind w:left="851" w:firstLine="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условия для развития двигательной активности детей (физкультурный зал, тренажер);</w:t>
      </w:r>
    </w:p>
    <w:p w14:paraId="5D32F532" w14:textId="77777777" w:rsidR="00B832CD" w:rsidRPr="00B832CD" w:rsidRDefault="00B832CD" w:rsidP="00425B0A">
      <w:pPr>
        <w:numPr>
          <w:ilvl w:val="0"/>
          <w:numId w:val="11"/>
        </w:numPr>
        <w:tabs>
          <w:tab w:val="left" w:pos="851"/>
        </w:tabs>
        <w:spacing w:after="0" w:line="240" w:lineRule="auto"/>
        <w:ind w:left="851" w:firstLine="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условия для развития детского творчества (уголки изобразительной и конструктивной, театрализованной и музыкальной деятельности детей);</w:t>
      </w:r>
    </w:p>
    <w:p w14:paraId="06F56A64" w14:textId="77777777" w:rsidR="00B832CD" w:rsidRPr="00B832CD" w:rsidRDefault="00B832CD" w:rsidP="00425B0A">
      <w:pPr>
        <w:numPr>
          <w:ilvl w:val="0"/>
          <w:numId w:val="11"/>
        </w:numPr>
        <w:tabs>
          <w:tab w:val="left" w:pos="851"/>
        </w:tabs>
        <w:spacing w:after="0" w:line="240" w:lineRule="auto"/>
        <w:ind w:left="851" w:firstLine="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условия для развития познавательной активности и речи (пособия и материалы).</w:t>
      </w:r>
    </w:p>
    <w:p w14:paraId="0FFF2F09" w14:textId="73F27FA3" w:rsidR="00B832CD" w:rsidRPr="00B832CD" w:rsidRDefault="00B832CD" w:rsidP="00425B0A">
      <w:pPr>
        <w:tabs>
          <w:tab w:val="left" w:pos="851"/>
        </w:tabs>
        <w:spacing w:after="0" w:line="240" w:lineRule="auto"/>
        <w:ind w:left="851"/>
        <w:jc w:val="both"/>
        <w:rPr>
          <w:rFonts w:ascii="Times New Roman" w:eastAsiaTheme="majorEastAsia" w:hAnsi="Times New Roman" w:cs="Times New Roman"/>
          <w:color w:val="555555"/>
          <w:sz w:val="24"/>
          <w:szCs w:val="24"/>
          <w:lang w:eastAsia="en-US" w:bidi="en-US"/>
        </w:rPr>
      </w:pPr>
      <w:r w:rsidRPr="00B832CD">
        <w:rPr>
          <w:rFonts w:ascii="Times New Roman" w:eastAsiaTheme="majorEastAsia" w:hAnsi="Times New Roman" w:cs="Times New Roman"/>
          <w:color w:val="000000"/>
          <w:sz w:val="24"/>
          <w:szCs w:val="24"/>
          <w:lang w:eastAsia="en-US" w:bidi="en-US"/>
        </w:rPr>
        <w:t xml:space="preserve">     Характер размещения игрового, спортивного и другого оборудования в основном обеспечивает свободный доступ к играм и игрушкам, материалам и оборудованию. Расположение мебели, игрушек и другого оборудования отвечает требованиям техники безопасности, </w:t>
      </w:r>
      <w:r w:rsidR="00B30D4C" w:rsidRPr="00B832CD">
        <w:rPr>
          <w:rFonts w:ascii="Times New Roman" w:eastAsiaTheme="majorEastAsia" w:hAnsi="Times New Roman" w:cs="Times New Roman"/>
          <w:color w:val="000000"/>
          <w:sz w:val="24"/>
          <w:szCs w:val="24"/>
          <w:lang w:eastAsia="en-US" w:bidi="en-US"/>
        </w:rPr>
        <w:t>санитарно-гигиеническим</w:t>
      </w:r>
      <w:r w:rsidRPr="00B832CD">
        <w:rPr>
          <w:rFonts w:ascii="Times New Roman" w:eastAsiaTheme="majorEastAsia" w:hAnsi="Times New Roman" w:cs="Times New Roman"/>
          <w:color w:val="000000"/>
          <w:sz w:val="24"/>
          <w:szCs w:val="24"/>
          <w:lang w:eastAsia="en-US" w:bidi="en-US"/>
        </w:rPr>
        <w:t xml:space="preserve"> нормам.</w:t>
      </w:r>
    </w:p>
    <w:p w14:paraId="4BBC224B" w14:textId="5679BCB9" w:rsidR="00B832CD" w:rsidRPr="00B832CD" w:rsidRDefault="00B832CD" w:rsidP="00425B0A">
      <w:pPr>
        <w:tabs>
          <w:tab w:val="left" w:pos="851"/>
        </w:tabs>
        <w:spacing w:after="0" w:line="240" w:lineRule="auto"/>
        <w:ind w:left="851"/>
        <w:jc w:val="both"/>
        <w:rPr>
          <w:rFonts w:ascii="Times New Roman" w:eastAsiaTheme="majorEastAsia" w:hAnsi="Times New Roman" w:cs="Times New Roman"/>
          <w:color w:val="555555"/>
          <w:sz w:val="24"/>
          <w:szCs w:val="24"/>
          <w:lang w:eastAsia="en-US" w:bidi="en-US"/>
        </w:rPr>
      </w:pPr>
      <w:r w:rsidRPr="00B832CD">
        <w:rPr>
          <w:rFonts w:ascii="Times New Roman" w:eastAsiaTheme="majorEastAsia" w:hAnsi="Times New Roman" w:cs="Times New Roman"/>
          <w:color w:val="000000"/>
          <w:sz w:val="24"/>
          <w:szCs w:val="24"/>
          <w:lang w:eastAsia="en-US" w:bidi="en-US"/>
        </w:rPr>
        <w:t xml:space="preserve">     Педагогический коллектив Учреждения заботится о сохранении и развитии </w:t>
      </w:r>
      <w:r w:rsidR="00B30D4C" w:rsidRPr="00B832CD">
        <w:rPr>
          <w:rFonts w:ascii="Times New Roman" w:eastAsiaTheme="majorEastAsia" w:hAnsi="Times New Roman" w:cs="Times New Roman"/>
          <w:color w:val="000000"/>
          <w:sz w:val="24"/>
          <w:szCs w:val="24"/>
          <w:lang w:eastAsia="en-US" w:bidi="en-US"/>
        </w:rPr>
        <w:t>материально-технической</w:t>
      </w:r>
      <w:r w:rsidRPr="00B832CD">
        <w:rPr>
          <w:rFonts w:ascii="Times New Roman" w:eastAsiaTheme="majorEastAsia" w:hAnsi="Times New Roman" w:cs="Times New Roman"/>
          <w:color w:val="000000"/>
          <w:sz w:val="24"/>
          <w:szCs w:val="24"/>
          <w:lang w:eastAsia="en-US" w:bidi="en-US"/>
        </w:rPr>
        <w:t xml:space="preserve"> базы и создании благоприятных медико-социальных условий пребывания детей в группе дошкольного образования.</w:t>
      </w:r>
    </w:p>
    <w:p w14:paraId="0B7C6FAA" w14:textId="77777777" w:rsidR="00B832CD" w:rsidRPr="00B832CD" w:rsidRDefault="00B832CD" w:rsidP="00425B0A">
      <w:pPr>
        <w:spacing w:after="0" w:line="240" w:lineRule="auto"/>
        <w:ind w:left="851"/>
        <w:jc w:val="both"/>
        <w:rPr>
          <w:rFonts w:ascii="Times New Roman" w:eastAsiaTheme="majorEastAsia" w:hAnsi="Times New Roman" w:cs="Times New Roman"/>
          <w:b/>
          <w:color w:val="555555"/>
          <w:sz w:val="24"/>
          <w:szCs w:val="24"/>
          <w:lang w:eastAsia="en-US" w:bidi="en-US"/>
        </w:rPr>
      </w:pPr>
      <w:r w:rsidRPr="00B832CD">
        <w:rPr>
          <w:rFonts w:ascii="Times New Roman" w:eastAsiaTheme="majorEastAsia" w:hAnsi="Times New Roman" w:cs="Times New Roman"/>
          <w:b/>
          <w:color w:val="000000"/>
          <w:sz w:val="24"/>
          <w:szCs w:val="24"/>
          <w:lang w:eastAsia="en-US" w:bidi="en-US"/>
        </w:rPr>
        <w:t>Обеспечение безопасности:</w:t>
      </w:r>
    </w:p>
    <w:p w14:paraId="3FD48D1F" w14:textId="77CC4237" w:rsidR="00B832CD" w:rsidRPr="00B832CD" w:rsidRDefault="00B832CD" w:rsidP="00425B0A">
      <w:pPr>
        <w:spacing w:after="0" w:line="240" w:lineRule="auto"/>
        <w:ind w:left="851"/>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color w:val="000000"/>
          <w:sz w:val="24"/>
          <w:szCs w:val="24"/>
          <w:lang w:eastAsia="en-US" w:bidi="en-US"/>
        </w:rPr>
        <w:t xml:space="preserve">   В Учреждении установлена «тревожная кнопка». Учреждение оборудовано современной пожарной сигнализацией, имеется полный комплект огнетушителей.</w:t>
      </w:r>
    </w:p>
    <w:p w14:paraId="5836B939" w14:textId="3458468B" w:rsidR="00B832CD" w:rsidRPr="00B832CD" w:rsidRDefault="00B832CD" w:rsidP="00425B0A">
      <w:pPr>
        <w:spacing w:after="0" w:line="240" w:lineRule="auto"/>
        <w:ind w:left="851"/>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color w:val="000000"/>
          <w:sz w:val="24"/>
          <w:szCs w:val="24"/>
          <w:lang w:eastAsia="en-US" w:bidi="en-US"/>
        </w:rPr>
        <w:t xml:space="preserve">   В Учреждении</w:t>
      </w:r>
      <w:r w:rsidRPr="00B832CD">
        <w:rPr>
          <w:rFonts w:ascii="Times New Roman" w:eastAsiaTheme="majorEastAsia" w:hAnsi="Times New Roman" w:cs="Times New Roman"/>
          <w:color w:val="000000"/>
          <w:position w:val="-10"/>
          <w:sz w:val="24"/>
          <w:szCs w:val="24"/>
          <w:lang w:val="en-US" w:eastAsia="en-US" w:bidi="en-US"/>
        </w:rPr>
        <w:object w:dxaOrig="180" w:dyaOrig="340" w14:anchorId="4B5A8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9pt" o:ole="">
            <v:imagedata r:id="rId11" o:title=""/>
          </v:shape>
          <o:OLEObject Type="Embed" ProgID="Equation.3" ShapeID="_x0000_i1025" DrawAspect="Content" ObjectID="_1786892670" r:id="rId12"/>
        </w:object>
      </w:r>
      <w:r w:rsidRPr="00B832CD">
        <w:rPr>
          <w:rFonts w:ascii="Times New Roman" w:eastAsiaTheme="majorEastAsia" w:hAnsi="Times New Roman" w:cs="Times New Roman"/>
          <w:color w:val="000000"/>
          <w:sz w:val="24"/>
          <w:szCs w:val="24"/>
          <w:lang w:eastAsia="en-US" w:bidi="en-US"/>
        </w:rPr>
        <w:t xml:space="preserve"> регулярно проводятся мероприятия по соблюдению правил пожарной безопасности, по основам безопасности.</w:t>
      </w:r>
    </w:p>
    <w:p w14:paraId="466CAD2D" w14:textId="71DF86AD" w:rsidR="00B832CD" w:rsidRPr="00B832CD" w:rsidRDefault="00B832CD" w:rsidP="00425B0A">
      <w:pPr>
        <w:spacing w:after="0" w:line="240" w:lineRule="auto"/>
        <w:ind w:left="851"/>
        <w:jc w:val="both"/>
        <w:rPr>
          <w:rFonts w:ascii="Times New Roman" w:eastAsiaTheme="majorEastAsia" w:hAnsi="Times New Roman" w:cs="Times New Roman"/>
          <w:color w:val="555555"/>
          <w:sz w:val="24"/>
          <w:szCs w:val="24"/>
          <w:lang w:eastAsia="en-US" w:bidi="en-US"/>
        </w:rPr>
      </w:pPr>
      <w:r w:rsidRPr="00B832CD">
        <w:rPr>
          <w:rFonts w:ascii="Times New Roman" w:eastAsiaTheme="majorEastAsia" w:hAnsi="Times New Roman" w:cs="Times New Roman"/>
          <w:color w:val="000000"/>
          <w:sz w:val="24"/>
          <w:szCs w:val="24"/>
          <w:lang w:eastAsia="en-US" w:bidi="en-US"/>
        </w:rPr>
        <w:t xml:space="preserve">   Оформляется информация для родителей (законных представителей) по вопросам ОБЖ.</w:t>
      </w:r>
    </w:p>
    <w:p w14:paraId="523C7FA6" w14:textId="241A7E26" w:rsidR="00B832CD" w:rsidRPr="00B832CD" w:rsidRDefault="00B832CD" w:rsidP="00425B0A">
      <w:pPr>
        <w:spacing w:after="0" w:line="240" w:lineRule="auto"/>
        <w:ind w:left="851"/>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color w:val="000000"/>
          <w:sz w:val="24"/>
          <w:szCs w:val="24"/>
          <w:lang w:eastAsia="en-US" w:bidi="en-US"/>
        </w:rPr>
        <w:t xml:space="preserve">   С детьми регулярно проводятся занятия, беседы по правилам дорожного движения и безопасного поведения детей на улицах села, организуются экскурсии, игры тематического характера.</w:t>
      </w:r>
    </w:p>
    <w:p w14:paraId="1EC4EAF6" w14:textId="77777777" w:rsidR="00026838" w:rsidRDefault="00026838" w:rsidP="00026838">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 xml:space="preserve">             </w:t>
      </w:r>
    </w:p>
    <w:p w14:paraId="75F9D725" w14:textId="45CF0356" w:rsidR="00B832CD" w:rsidRPr="00B832CD" w:rsidRDefault="00026838" w:rsidP="00026838">
      <w:pPr>
        <w:shd w:val="clear" w:color="auto" w:fill="FFFFFF"/>
        <w:spacing w:before="225" w:after="225" w:line="312" w:lineRule="atLeast"/>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 xml:space="preserve">                       </w:t>
      </w:r>
      <w:r w:rsidR="00B5062C">
        <w:rPr>
          <w:rFonts w:ascii="Times New Roman" w:eastAsia="Times New Roman" w:hAnsi="Times New Roman" w:cstheme="majorBidi"/>
          <w:b/>
          <w:sz w:val="24"/>
          <w:szCs w:val="24"/>
          <w:lang w:eastAsia="en-US" w:bidi="en-US"/>
        </w:rPr>
        <w:t xml:space="preserve"> </w:t>
      </w:r>
      <w:r w:rsidR="00B832CD" w:rsidRPr="00B832CD">
        <w:rPr>
          <w:rFonts w:ascii="Times New Roman" w:eastAsia="Times New Roman" w:hAnsi="Times New Roman" w:cstheme="majorBidi"/>
          <w:b/>
          <w:sz w:val="24"/>
          <w:szCs w:val="24"/>
          <w:lang w:eastAsia="en-US" w:bidi="en-US"/>
        </w:rPr>
        <w:t>3.2. Распорядок и/или режим дня</w:t>
      </w:r>
    </w:p>
    <w:p w14:paraId="0CBFB076" w14:textId="5244232B" w:rsidR="00B832CD" w:rsidRPr="00B832CD" w:rsidRDefault="006D7838" w:rsidP="00425B0A">
      <w:pPr>
        <w:spacing w:line="235" w:lineRule="auto"/>
        <w:ind w:left="851" w:right="40"/>
        <w:jc w:val="both"/>
        <w:rPr>
          <w:rFonts w:asciiTheme="majorHAnsi" w:eastAsiaTheme="majorEastAsia" w:hAnsiTheme="majorHAnsi" w:cstheme="majorBidi"/>
          <w:sz w:val="20"/>
          <w:szCs w:val="20"/>
          <w:lang w:eastAsia="en-US" w:bidi="en-US"/>
        </w:rPr>
      </w:pPr>
      <w:r>
        <w:rPr>
          <w:rFonts w:ascii="Times New Roman" w:eastAsia="Times New Roman" w:hAnsi="Times New Roman" w:cs="Times New Roman"/>
          <w:sz w:val="24"/>
          <w:szCs w:val="24"/>
          <w:lang w:eastAsia="en-US" w:bidi="en-US"/>
        </w:rPr>
        <w:t xml:space="preserve">Группа работает в режиме </w:t>
      </w:r>
      <w:r w:rsidR="00B30D4C">
        <w:rPr>
          <w:rFonts w:ascii="Times New Roman" w:eastAsia="Times New Roman" w:hAnsi="Times New Roman" w:cs="Times New Roman"/>
          <w:sz w:val="24"/>
          <w:szCs w:val="24"/>
          <w:lang w:eastAsia="en-US" w:bidi="en-US"/>
        </w:rPr>
        <w:t>5</w:t>
      </w:r>
      <w:r w:rsidR="00B30D4C" w:rsidRPr="00B832CD">
        <w:rPr>
          <w:rFonts w:ascii="Times New Roman" w:eastAsia="Times New Roman" w:hAnsi="Times New Roman" w:cs="Times New Roman"/>
          <w:sz w:val="24"/>
          <w:szCs w:val="24"/>
          <w:lang w:eastAsia="en-US" w:bidi="en-US"/>
        </w:rPr>
        <w:t>-дневной</w:t>
      </w:r>
      <w:r w:rsidR="00B832CD" w:rsidRPr="00B832CD">
        <w:rPr>
          <w:rFonts w:ascii="Times New Roman" w:eastAsia="Times New Roman" w:hAnsi="Times New Roman" w:cs="Times New Roman"/>
          <w:sz w:val="24"/>
          <w:szCs w:val="24"/>
          <w:lang w:eastAsia="en-US" w:bidi="en-US"/>
        </w:rPr>
        <w:t xml:space="preserve"> рабочей недели с </w:t>
      </w:r>
      <w:r w:rsidR="00B5062C" w:rsidRPr="00B832CD">
        <w:rPr>
          <w:rFonts w:ascii="Times New Roman" w:eastAsia="Times New Roman" w:hAnsi="Times New Roman" w:cs="Times New Roman"/>
          <w:sz w:val="24"/>
          <w:szCs w:val="24"/>
          <w:lang w:eastAsia="en-US" w:bidi="en-US"/>
        </w:rPr>
        <w:t>5-часовым</w:t>
      </w:r>
      <w:r w:rsidR="00B832CD" w:rsidRPr="00B832CD">
        <w:rPr>
          <w:rFonts w:ascii="Times New Roman" w:eastAsia="Times New Roman" w:hAnsi="Times New Roman" w:cs="Times New Roman"/>
          <w:sz w:val="24"/>
          <w:szCs w:val="24"/>
          <w:lang w:eastAsia="en-US" w:bidi="en-US"/>
        </w:rPr>
        <w:t xml:space="preserve"> пребыванием детей в дошкольном учреждении. Рабочая Программа реализуется в течение всего времени пребывания детей в ГКП</w:t>
      </w:r>
    </w:p>
    <w:p w14:paraId="30E168D3" w14:textId="77777777" w:rsidR="00B832CD" w:rsidRPr="00B832CD" w:rsidRDefault="00B832CD" w:rsidP="00B832CD">
      <w:pPr>
        <w:spacing w:after="0" w:line="240" w:lineRule="auto"/>
        <w:ind w:firstLine="567"/>
        <w:jc w:val="center"/>
        <w:rPr>
          <w:rFonts w:ascii="Times New Roman" w:eastAsiaTheme="majorEastAsia" w:hAnsi="Times New Roman" w:cs="Times New Roman"/>
          <w:b/>
          <w:bCs/>
          <w:szCs w:val="24"/>
          <w:lang w:eastAsia="en-US" w:bidi="en-US"/>
        </w:rPr>
      </w:pPr>
      <w:r w:rsidRPr="002C7579">
        <w:rPr>
          <w:rFonts w:ascii="Times New Roman" w:eastAsiaTheme="majorEastAsia" w:hAnsi="Times New Roman" w:cs="Times New Roman"/>
          <w:b/>
          <w:bCs/>
          <w:szCs w:val="24"/>
          <w:lang w:eastAsia="en-US" w:bidi="en-US"/>
        </w:rPr>
        <w:t>Режим дня в группе дошкольного образования</w:t>
      </w:r>
    </w:p>
    <w:p w14:paraId="527F24D8" w14:textId="77777777" w:rsidR="00B832CD" w:rsidRPr="00B832CD" w:rsidRDefault="00B832CD" w:rsidP="00B832CD">
      <w:pPr>
        <w:spacing w:after="0" w:line="240" w:lineRule="auto"/>
        <w:ind w:firstLine="567"/>
        <w:jc w:val="both"/>
        <w:rPr>
          <w:rFonts w:ascii="Times New Roman" w:eastAsiaTheme="majorEastAsia" w:hAnsi="Times New Roman" w:cs="Times New Roman"/>
          <w:b/>
          <w:bCs/>
          <w:szCs w:val="24"/>
          <w:lang w:eastAsia="en-US" w:bidi="en-US"/>
        </w:rPr>
      </w:pPr>
    </w:p>
    <w:tbl>
      <w:tblPr>
        <w:tblW w:w="10490"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954"/>
        <w:gridCol w:w="2268"/>
        <w:gridCol w:w="2268"/>
      </w:tblGrid>
      <w:tr w:rsidR="003D3851" w:rsidRPr="00B832CD" w14:paraId="2BE6533E" w14:textId="14AF2777" w:rsidTr="00431AF8">
        <w:trPr>
          <w:trHeight w:val="624"/>
        </w:trPr>
        <w:tc>
          <w:tcPr>
            <w:tcW w:w="5954" w:type="dxa"/>
            <w:vAlign w:val="center"/>
          </w:tcPr>
          <w:p w14:paraId="72B5432A" w14:textId="77777777" w:rsidR="003D3851" w:rsidRPr="00B832CD" w:rsidRDefault="003D3851" w:rsidP="00B832CD">
            <w:pPr>
              <w:spacing w:after="0" w:line="240" w:lineRule="auto"/>
              <w:ind w:firstLine="567"/>
              <w:jc w:val="both"/>
              <w:rPr>
                <w:rFonts w:ascii="Times New Roman" w:eastAsiaTheme="majorEastAsia" w:hAnsi="Times New Roman" w:cs="Times New Roman"/>
                <w:b/>
                <w:bCs/>
                <w:szCs w:val="24"/>
                <w:lang w:val="en-US" w:eastAsia="en-US" w:bidi="en-US"/>
              </w:rPr>
            </w:pPr>
            <w:r w:rsidRPr="00B832CD">
              <w:rPr>
                <w:rFonts w:ascii="Times New Roman" w:eastAsiaTheme="majorEastAsia" w:hAnsi="Times New Roman" w:cs="Times New Roman"/>
                <w:b/>
                <w:bCs/>
                <w:szCs w:val="24"/>
                <w:lang w:val="en-US" w:eastAsia="en-US" w:bidi="en-US"/>
              </w:rPr>
              <w:lastRenderedPageBreak/>
              <w:t>Вид деятельности</w:t>
            </w:r>
          </w:p>
        </w:tc>
        <w:tc>
          <w:tcPr>
            <w:tcW w:w="4536" w:type="dxa"/>
            <w:gridSpan w:val="2"/>
            <w:vAlign w:val="center"/>
          </w:tcPr>
          <w:p w14:paraId="1E89A9E5" w14:textId="66441921" w:rsidR="003D3851" w:rsidRPr="00B832CD" w:rsidRDefault="003D3851" w:rsidP="003D3851">
            <w:pPr>
              <w:spacing w:after="0" w:line="240" w:lineRule="auto"/>
              <w:jc w:val="center"/>
              <w:rPr>
                <w:rFonts w:ascii="Times New Roman" w:eastAsiaTheme="majorEastAsia" w:hAnsi="Times New Roman" w:cs="Times New Roman"/>
                <w:b/>
                <w:bCs/>
                <w:szCs w:val="24"/>
                <w:lang w:val="en-US" w:eastAsia="en-US" w:bidi="en-US"/>
              </w:rPr>
            </w:pPr>
            <w:r w:rsidRPr="00B832CD">
              <w:rPr>
                <w:rFonts w:ascii="Times New Roman" w:eastAsiaTheme="majorEastAsia" w:hAnsi="Times New Roman" w:cs="Times New Roman"/>
                <w:b/>
                <w:bCs/>
                <w:szCs w:val="24"/>
                <w:lang w:val="en-US" w:eastAsia="en-US" w:bidi="en-US"/>
              </w:rPr>
              <w:t>Время</w:t>
            </w:r>
          </w:p>
        </w:tc>
      </w:tr>
      <w:tr w:rsidR="003D3851" w:rsidRPr="00B832CD" w14:paraId="200EACD8" w14:textId="508202D4" w:rsidTr="003D3851">
        <w:trPr>
          <w:trHeight w:val="624"/>
        </w:trPr>
        <w:tc>
          <w:tcPr>
            <w:tcW w:w="5954" w:type="dxa"/>
            <w:vAlign w:val="center"/>
          </w:tcPr>
          <w:p w14:paraId="3E3E359A" w14:textId="77777777" w:rsidR="003D3851" w:rsidRPr="00B832CD" w:rsidRDefault="003D3851" w:rsidP="00B832CD">
            <w:pPr>
              <w:spacing w:after="0" w:line="240" w:lineRule="auto"/>
              <w:ind w:firstLine="567"/>
              <w:jc w:val="both"/>
              <w:rPr>
                <w:rFonts w:ascii="Times New Roman" w:eastAsiaTheme="majorEastAsia" w:hAnsi="Times New Roman" w:cs="Times New Roman"/>
                <w:b/>
                <w:bCs/>
                <w:szCs w:val="24"/>
                <w:lang w:val="en-US" w:eastAsia="en-US" w:bidi="en-US"/>
              </w:rPr>
            </w:pPr>
          </w:p>
        </w:tc>
        <w:tc>
          <w:tcPr>
            <w:tcW w:w="2268" w:type="dxa"/>
            <w:tcBorders>
              <w:right w:val="single" w:sz="4" w:space="0" w:color="auto"/>
            </w:tcBorders>
            <w:vAlign w:val="center"/>
          </w:tcPr>
          <w:p w14:paraId="739B18AD" w14:textId="15B23757" w:rsidR="003D3851" w:rsidRPr="003D3851" w:rsidRDefault="00B30D4C" w:rsidP="00B832CD">
            <w:pPr>
              <w:spacing w:after="0" w:line="240" w:lineRule="auto"/>
              <w:jc w:val="center"/>
              <w:rPr>
                <w:rFonts w:ascii="Times New Roman" w:eastAsiaTheme="majorEastAsia" w:hAnsi="Times New Roman" w:cs="Times New Roman"/>
                <w:b/>
                <w:bCs/>
                <w:szCs w:val="24"/>
                <w:lang w:eastAsia="en-US" w:bidi="en-US"/>
              </w:rPr>
            </w:pPr>
            <w:r>
              <w:rPr>
                <w:rFonts w:ascii="Times New Roman" w:eastAsiaTheme="majorEastAsia" w:hAnsi="Times New Roman" w:cs="Times New Roman"/>
                <w:b/>
                <w:bCs/>
                <w:szCs w:val="24"/>
                <w:lang w:eastAsia="en-US" w:bidi="en-US"/>
              </w:rPr>
              <w:t>4.5–6</w:t>
            </w:r>
            <w:r w:rsidR="003D3851">
              <w:rPr>
                <w:rFonts w:ascii="Times New Roman" w:eastAsiaTheme="majorEastAsia" w:hAnsi="Times New Roman" w:cs="Times New Roman"/>
                <w:b/>
                <w:bCs/>
                <w:szCs w:val="24"/>
                <w:lang w:eastAsia="en-US" w:bidi="en-US"/>
              </w:rPr>
              <w:t xml:space="preserve"> лет</w:t>
            </w:r>
          </w:p>
        </w:tc>
        <w:tc>
          <w:tcPr>
            <w:tcW w:w="2268" w:type="dxa"/>
            <w:tcBorders>
              <w:left w:val="single" w:sz="4" w:space="0" w:color="auto"/>
            </w:tcBorders>
            <w:vAlign w:val="center"/>
          </w:tcPr>
          <w:p w14:paraId="26B350B0" w14:textId="7703A8BA" w:rsidR="003D3851" w:rsidRPr="003D3851" w:rsidRDefault="00B30D4C" w:rsidP="00B832CD">
            <w:pPr>
              <w:spacing w:after="0" w:line="240" w:lineRule="auto"/>
              <w:jc w:val="center"/>
              <w:rPr>
                <w:rFonts w:ascii="Times New Roman" w:eastAsiaTheme="majorEastAsia" w:hAnsi="Times New Roman" w:cs="Times New Roman"/>
                <w:b/>
                <w:bCs/>
                <w:szCs w:val="24"/>
                <w:lang w:eastAsia="en-US" w:bidi="en-US"/>
              </w:rPr>
            </w:pPr>
            <w:r>
              <w:rPr>
                <w:rFonts w:ascii="Times New Roman" w:eastAsiaTheme="majorEastAsia" w:hAnsi="Times New Roman" w:cs="Times New Roman"/>
                <w:b/>
                <w:bCs/>
                <w:szCs w:val="24"/>
                <w:lang w:eastAsia="en-US" w:bidi="en-US"/>
              </w:rPr>
              <w:t xml:space="preserve">6–7 </w:t>
            </w:r>
            <w:r w:rsidR="003D3851">
              <w:rPr>
                <w:rFonts w:ascii="Times New Roman" w:eastAsiaTheme="majorEastAsia" w:hAnsi="Times New Roman" w:cs="Times New Roman"/>
                <w:b/>
                <w:bCs/>
                <w:szCs w:val="24"/>
                <w:lang w:eastAsia="en-US" w:bidi="en-US"/>
              </w:rPr>
              <w:t>лет</w:t>
            </w:r>
          </w:p>
        </w:tc>
      </w:tr>
      <w:tr w:rsidR="003D3851" w:rsidRPr="00B832CD" w14:paraId="1F33BB8F" w14:textId="12F58EF4" w:rsidTr="003D3851">
        <w:trPr>
          <w:trHeight w:val="561"/>
        </w:trPr>
        <w:tc>
          <w:tcPr>
            <w:tcW w:w="5954" w:type="dxa"/>
            <w:vAlign w:val="center"/>
          </w:tcPr>
          <w:p w14:paraId="3E143868" w14:textId="77777777" w:rsidR="003D3851" w:rsidRPr="00B832CD" w:rsidRDefault="003D3851" w:rsidP="00B832CD">
            <w:pPr>
              <w:spacing w:after="0" w:line="240" w:lineRule="auto"/>
              <w:ind w:firstLine="55"/>
              <w:jc w:val="both"/>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Прием детей</w:t>
            </w:r>
          </w:p>
        </w:tc>
        <w:tc>
          <w:tcPr>
            <w:tcW w:w="2268" w:type="dxa"/>
            <w:tcBorders>
              <w:right w:val="single" w:sz="4" w:space="0" w:color="auto"/>
            </w:tcBorders>
            <w:vAlign w:val="center"/>
          </w:tcPr>
          <w:p w14:paraId="28C4C12E" w14:textId="07AE0120" w:rsidR="003D3851" w:rsidRPr="00B832CD" w:rsidRDefault="00B30D4C" w:rsidP="00B832CD">
            <w:pPr>
              <w:spacing w:after="0" w:line="240" w:lineRule="auto"/>
              <w:jc w:val="center"/>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9.00 -</w:t>
            </w:r>
            <w:r w:rsidR="003D3851" w:rsidRPr="00B832CD">
              <w:rPr>
                <w:rFonts w:ascii="Times New Roman" w:eastAsiaTheme="majorEastAsia" w:hAnsi="Times New Roman" w:cs="Times New Roman"/>
                <w:szCs w:val="24"/>
                <w:lang w:val="en-US" w:eastAsia="en-US" w:bidi="en-US"/>
              </w:rPr>
              <w:t xml:space="preserve"> 9.10</w:t>
            </w:r>
          </w:p>
        </w:tc>
        <w:tc>
          <w:tcPr>
            <w:tcW w:w="2268" w:type="dxa"/>
            <w:tcBorders>
              <w:left w:val="single" w:sz="4" w:space="0" w:color="auto"/>
            </w:tcBorders>
            <w:vAlign w:val="center"/>
          </w:tcPr>
          <w:p w14:paraId="7179D4CB" w14:textId="46B5C236" w:rsidR="003D3851" w:rsidRPr="00B832CD" w:rsidRDefault="00B30D4C" w:rsidP="003D3851">
            <w:pPr>
              <w:spacing w:after="0" w:line="240" w:lineRule="auto"/>
              <w:jc w:val="center"/>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9.00 -</w:t>
            </w:r>
            <w:r w:rsidR="003D3851" w:rsidRPr="00B832CD">
              <w:rPr>
                <w:rFonts w:ascii="Times New Roman" w:eastAsiaTheme="majorEastAsia" w:hAnsi="Times New Roman" w:cs="Times New Roman"/>
                <w:szCs w:val="24"/>
                <w:lang w:val="en-US" w:eastAsia="en-US" w:bidi="en-US"/>
              </w:rPr>
              <w:t xml:space="preserve"> 9.10</w:t>
            </w:r>
          </w:p>
        </w:tc>
      </w:tr>
      <w:tr w:rsidR="003D3851" w:rsidRPr="00B832CD" w14:paraId="06A3E6C7" w14:textId="34ACACA0" w:rsidTr="003D3851">
        <w:trPr>
          <w:trHeight w:val="561"/>
        </w:trPr>
        <w:tc>
          <w:tcPr>
            <w:tcW w:w="5954" w:type="dxa"/>
            <w:vAlign w:val="center"/>
          </w:tcPr>
          <w:p w14:paraId="1EAF191E" w14:textId="77777777" w:rsidR="003D3851" w:rsidRPr="00B832CD" w:rsidRDefault="003D3851" w:rsidP="00B832CD">
            <w:pPr>
              <w:spacing w:after="0" w:line="240" w:lineRule="auto"/>
              <w:ind w:firstLine="55"/>
              <w:jc w:val="both"/>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Утренняя гимнастика</w:t>
            </w:r>
          </w:p>
        </w:tc>
        <w:tc>
          <w:tcPr>
            <w:tcW w:w="2268" w:type="dxa"/>
            <w:tcBorders>
              <w:right w:val="single" w:sz="4" w:space="0" w:color="auto"/>
            </w:tcBorders>
            <w:vAlign w:val="center"/>
          </w:tcPr>
          <w:p w14:paraId="3E636845" w14:textId="01CB0988" w:rsidR="003D3851" w:rsidRPr="00B832CD" w:rsidRDefault="00B30D4C" w:rsidP="00B832CD">
            <w:pPr>
              <w:spacing w:after="0" w:line="240" w:lineRule="auto"/>
              <w:jc w:val="center"/>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9.10 -</w:t>
            </w:r>
            <w:r w:rsidR="003D3851" w:rsidRPr="00B832CD">
              <w:rPr>
                <w:rFonts w:ascii="Times New Roman" w:eastAsiaTheme="majorEastAsia" w:hAnsi="Times New Roman" w:cs="Times New Roman"/>
                <w:szCs w:val="24"/>
                <w:lang w:val="en-US" w:eastAsia="en-US" w:bidi="en-US"/>
              </w:rPr>
              <w:t>9.20</w:t>
            </w:r>
          </w:p>
        </w:tc>
        <w:tc>
          <w:tcPr>
            <w:tcW w:w="2268" w:type="dxa"/>
            <w:tcBorders>
              <w:left w:val="single" w:sz="4" w:space="0" w:color="auto"/>
            </w:tcBorders>
            <w:vAlign w:val="center"/>
          </w:tcPr>
          <w:p w14:paraId="5F674194" w14:textId="642BA56C" w:rsidR="003D3851" w:rsidRPr="00B832CD" w:rsidRDefault="00B30D4C" w:rsidP="003D3851">
            <w:pPr>
              <w:spacing w:after="0" w:line="240" w:lineRule="auto"/>
              <w:jc w:val="center"/>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9.10 -</w:t>
            </w:r>
            <w:r w:rsidR="003D3851" w:rsidRPr="00B832CD">
              <w:rPr>
                <w:rFonts w:ascii="Times New Roman" w:eastAsiaTheme="majorEastAsia" w:hAnsi="Times New Roman" w:cs="Times New Roman"/>
                <w:szCs w:val="24"/>
                <w:lang w:val="en-US" w:eastAsia="en-US" w:bidi="en-US"/>
              </w:rPr>
              <w:t>9.20</w:t>
            </w:r>
          </w:p>
        </w:tc>
      </w:tr>
      <w:tr w:rsidR="003D3851" w:rsidRPr="00B832CD" w14:paraId="124C44CF" w14:textId="52EA32B6" w:rsidTr="003D3851">
        <w:trPr>
          <w:trHeight w:val="457"/>
        </w:trPr>
        <w:tc>
          <w:tcPr>
            <w:tcW w:w="5954" w:type="dxa"/>
            <w:vAlign w:val="center"/>
          </w:tcPr>
          <w:p w14:paraId="58D90D40" w14:textId="77777777" w:rsidR="003D3851" w:rsidRPr="00B832CD" w:rsidRDefault="003D3851" w:rsidP="00B832CD">
            <w:pPr>
              <w:spacing w:after="0" w:line="240" w:lineRule="auto"/>
              <w:ind w:firstLine="55"/>
              <w:jc w:val="both"/>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Непосредственно</w:t>
            </w:r>
          </w:p>
          <w:p w14:paraId="19DE297E" w14:textId="77777777" w:rsidR="003D3851" w:rsidRPr="00B832CD" w:rsidRDefault="003D3851" w:rsidP="00B832CD">
            <w:pPr>
              <w:spacing w:after="0" w:line="240" w:lineRule="auto"/>
              <w:ind w:firstLine="55"/>
              <w:jc w:val="both"/>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образовательная деятельность</w:t>
            </w:r>
          </w:p>
        </w:tc>
        <w:tc>
          <w:tcPr>
            <w:tcW w:w="2268" w:type="dxa"/>
            <w:tcBorders>
              <w:right w:val="single" w:sz="4" w:space="0" w:color="auto"/>
            </w:tcBorders>
            <w:vAlign w:val="center"/>
          </w:tcPr>
          <w:p w14:paraId="7AEA870F" w14:textId="3EBF744C" w:rsidR="003D3851" w:rsidRPr="003D3851" w:rsidRDefault="003D3851" w:rsidP="00B832CD">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val="en-US" w:eastAsia="en-US" w:bidi="en-US"/>
              </w:rPr>
              <w:t>9.20 - 9.</w:t>
            </w:r>
            <w:r>
              <w:rPr>
                <w:rFonts w:ascii="Times New Roman" w:eastAsiaTheme="majorEastAsia" w:hAnsi="Times New Roman" w:cs="Times New Roman"/>
                <w:szCs w:val="24"/>
                <w:lang w:eastAsia="en-US" w:bidi="en-US"/>
              </w:rPr>
              <w:t>45</w:t>
            </w:r>
          </w:p>
        </w:tc>
        <w:tc>
          <w:tcPr>
            <w:tcW w:w="2268" w:type="dxa"/>
            <w:tcBorders>
              <w:left w:val="single" w:sz="4" w:space="0" w:color="auto"/>
            </w:tcBorders>
            <w:vAlign w:val="center"/>
          </w:tcPr>
          <w:p w14:paraId="7DA84994" w14:textId="359CC2B1" w:rsidR="003D3851" w:rsidRPr="00B832CD" w:rsidRDefault="003D3851" w:rsidP="003D3851">
            <w:pPr>
              <w:spacing w:after="0" w:line="240" w:lineRule="auto"/>
              <w:jc w:val="center"/>
              <w:rPr>
                <w:rFonts w:ascii="Times New Roman" w:eastAsiaTheme="majorEastAsia" w:hAnsi="Times New Roman" w:cs="Times New Roman"/>
                <w:szCs w:val="24"/>
                <w:lang w:val="en-US" w:eastAsia="en-US" w:bidi="en-US"/>
              </w:rPr>
            </w:pPr>
            <w:r>
              <w:rPr>
                <w:rFonts w:ascii="Times New Roman" w:eastAsiaTheme="majorEastAsia" w:hAnsi="Times New Roman" w:cs="Times New Roman"/>
                <w:szCs w:val="24"/>
                <w:lang w:val="en-US" w:eastAsia="en-US" w:bidi="en-US"/>
              </w:rPr>
              <w:t>9.20 - 9.</w:t>
            </w:r>
            <w:r>
              <w:rPr>
                <w:rFonts w:ascii="Times New Roman" w:eastAsiaTheme="majorEastAsia" w:hAnsi="Times New Roman" w:cs="Times New Roman"/>
                <w:szCs w:val="24"/>
                <w:lang w:eastAsia="en-US" w:bidi="en-US"/>
              </w:rPr>
              <w:t>50</w:t>
            </w:r>
          </w:p>
        </w:tc>
      </w:tr>
      <w:tr w:rsidR="003D3851" w:rsidRPr="00B832CD" w14:paraId="14A822F1" w14:textId="5B4B5A7E" w:rsidTr="003D3851">
        <w:trPr>
          <w:trHeight w:val="373"/>
        </w:trPr>
        <w:tc>
          <w:tcPr>
            <w:tcW w:w="5954" w:type="dxa"/>
            <w:vAlign w:val="center"/>
          </w:tcPr>
          <w:p w14:paraId="12F88481" w14:textId="77777777" w:rsidR="003D3851" w:rsidRPr="00B832CD" w:rsidRDefault="003D3851" w:rsidP="00B832CD">
            <w:pPr>
              <w:spacing w:after="0" w:line="240" w:lineRule="auto"/>
              <w:ind w:firstLine="55"/>
              <w:jc w:val="both"/>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Перерыв</w:t>
            </w:r>
          </w:p>
        </w:tc>
        <w:tc>
          <w:tcPr>
            <w:tcW w:w="2268" w:type="dxa"/>
            <w:tcBorders>
              <w:right w:val="single" w:sz="4" w:space="0" w:color="auto"/>
            </w:tcBorders>
            <w:vAlign w:val="center"/>
          </w:tcPr>
          <w:p w14:paraId="63001164" w14:textId="63540970" w:rsidR="003D3851" w:rsidRPr="003D3851" w:rsidRDefault="003D3851" w:rsidP="00B832CD">
            <w:pPr>
              <w:spacing w:after="0" w:line="240" w:lineRule="auto"/>
              <w:jc w:val="center"/>
              <w:rPr>
                <w:rFonts w:ascii="Times New Roman" w:eastAsiaTheme="majorEastAsia" w:hAnsi="Times New Roman" w:cs="Times New Roman"/>
                <w:szCs w:val="24"/>
                <w:lang w:eastAsia="en-US" w:bidi="en-US"/>
              </w:rPr>
            </w:pPr>
            <w:r w:rsidRPr="003D3851">
              <w:rPr>
                <w:rFonts w:ascii="Times New Roman" w:eastAsiaTheme="majorEastAsia" w:hAnsi="Times New Roman" w:cs="Times New Roman"/>
                <w:szCs w:val="24"/>
                <w:lang w:eastAsia="en-US" w:bidi="en-US"/>
              </w:rPr>
              <w:t>9.</w:t>
            </w:r>
            <w:r>
              <w:rPr>
                <w:rFonts w:ascii="Times New Roman" w:eastAsiaTheme="majorEastAsia" w:hAnsi="Times New Roman" w:cs="Times New Roman"/>
                <w:szCs w:val="24"/>
                <w:lang w:eastAsia="en-US" w:bidi="en-US"/>
              </w:rPr>
              <w:t>45</w:t>
            </w:r>
            <w:r w:rsidRPr="003D3851">
              <w:rPr>
                <w:rFonts w:ascii="Times New Roman" w:eastAsiaTheme="majorEastAsia" w:hAnsi="Times New Roman" w:cs="Times New Roman"/>
                <w:szCs w:val="24"/>
                <w:lang w:eastAsia="en-US" w:bidi="en-US"/>
              </w:rPr>
              <w:t xml:space="preserve"> -10.00</w:t>
            </w:r>
          </w:p>
        </w:tc>
        <w:tc>
          <w:tcPr>
            <w:tcW w:w="2268" w:type="dxa"/>
            <w:tcBorders>
              <w:left w:val="single" w:sz="4" w:space="0" w:color="auto"/>
            </w:tcBorders>
            <w:vAlign w:val="center"/>
          </w:tcPr>
          <w:p w14:paraId="74DB67C4" w14:textId="5F6ED078" w:rsidR="003D3851" w:rsidRPr="003D3851" w:rsidRDefault="003D3851" w:rsidP="003D3851">
            <w:pPr>
              <w:spacing w:after="0" w:line="240" w:lineRule="auto"/>
              <w:jc w:val="center"/>
              <w:rPr>
                <w:rFonts w:ascii="Times New Roman" w:eastAsiaTheme="majorEastAsia" w:hAnsi="Times New Roman" w:cs="Times New Roman"/>
                <w:szCs w:val="24"/>
                <w:lang w:eastAsia="en-US" w:bidi="en-US"/>
              </w:rPr>
            </w:pPr>
            <w:r w:rsidRPr="003D3851">
              <w:rPr>
                <w:rFonts w:ascii="Times New Roman" w:eastAsiaTheme="majorEastAsia" w:hAnsi="Times New Roman" w:cs="Times New Roman"/>
                <w:szCs w:val="24"/>
                <w:lang w:eastAsia="en-US" w:bidi="en-US"/>
              </w:rPr>
              <w:t>9.50 -10.00</w:t>
            </w:r>
          </w:p>
        </w:tc>
      </w:tr>
      <w:tr w:rsidR="003D3851" w:rsidRPr="00B832CD" w14:paraId="1BD983A4" w14:textId="7F8D58A5" w:rsidTr="003D3851">
        <w:trPr>
          <w:trHeight w:val="373"/>
        </w:trPr>
        <w:tc>
          <w:tcPr>
            <w:tcW w:w="5954" w:type="dxa"/>
            <w:vAlign w:val="center"/>
          </w:tcPr>
          <w:p w14:paraId="403C9E9C" w14:textId="77777777" w:rsidR="003D3851" w:rsidRPr="003D3851" w:rsidRDefault="003D3851" w:rsidP="002C7579">
            <w:pPr>
              <w:spacing w:after="0" w:line="240" w:lineRule="auto"/>
              <w:ind w:firstLine="55"/>
              <w:jc w:val="both"/>
              <w:rPr>
                <w:rFonts w:ascii="Times New Roman" w:eastAsiaTheme="majorEastAsia" w:hAnsi="Times New Roman" w:cs="Times New Roman"/>
                <w:szCs w:val="24"/>
                <w:lang w:eastAsia="en-US" w:bidi="en-US"/>
              </w:rPr>
            </w:pPr>
            <w:r w:rsidRPr="003D3851">
              <w:rPr>
                <w:rFonts w:ascii="Times New Roman" w:eastAsiaTheme="majorEastAsia" w:hAnsi="Times New Roman" w:cs="Times New Roman"/>
                <w:szCs w:val="24"/>
                <w:lang w:eastAsia="en-US" w:bidi="en-US"/>
              </w:rPr>
              <w:t>Непосредственно</w:t>
            </w:r>
          </w:p>
          <w:p w14:paraId="53F67C26" w14:textId="709DA335" w:rsidR="003D3851" w:rsidRPr="003D3851" w:rsidRDefault="003D3851" w:rsidP="002C7579">
            <w:pPr>
              <w:spacing w:after="0" w:line="240" w:lineRule="auto"/>
              <w:ind w:firstLine="55"/>
              <w:jc w:val="both"/>
              <w:rPr>
                <w:rFonts w:ascii="Times New Roman" w:eastAsiaTheme="majorEastAsia" w:hAnsi="Times New Roman" w:cs="Times New Roman"/>
                <w:szCs w:val="24"/>
                <w:lang w:eastAsia="en-US" w:bidi="en-US"/>
              </w:rPr>
            </w:pPr>
            <w:r w:rsidRPr="003D3851">
              <w:rPr>
                <w:rFonts w:ascii="Times New Roman" w:eastAsiaTheme="majorEastAsia" w:hAnsi="Times New Roman" w:cs="Times New Roman"/>
                <w:szCs w:val="24"/>
                <w:lang w:eastAsia="en-US" w:bidi="en-US"/>
              </w:rPr>
              <w:t>образовательная деятельность</w:t>
            </w:r>
          </w:p>
        </w:tc>
        <w:tc>
          <w:tcPr>
            <w:tcW w:w="2268" w:type="dxa"/>
            <w:tcBorders>
              <w:right w:val="single" w:sz="4" w:space="0" w:color="auto"/>
            </w:tcBorders>
            <w:vAlign w:val="center"/>
          </w:tcPr>
          <w:p w14:paraId="3205995E" w14:textId="0B1473A3" w:rsidR="003D3851" w:rsidRPr="003D3851" w:rsidRDefault="003D3851" w:rsidP="00B832CD">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10.00 – 10.25</w:t>
            </w:r>
          </w:p>
        </w:tc>
        <w:tc>
          <w:tcPr>
            <w:tcW w:w="2268" w:type="dxa"/>
            <w:tcBorders>
              <w:left w:val="single" w:sz="4" w:space="0" w:color="auto"/>
            </w:tcBorders>
            <w:vAlign w:val="center"/>
          </w:tcPr>
          <w:p w14:paraId="6C8EC087" w14:textId="4A5A1A0C" w:rsidR="003D3851" w:rsidRPr="003D3851" w:rsidRDefault="003D3851" w:rsidP="003D3851">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10.00 – 10.30</w:t>
            </w:r>
          </w:p>
        </w:tc>
      </w:tr>
      <w:tr w:rsidR="003D3851" w:rsidRPr="00B832CD" w14:paraId="6C798A67" w14:textId="77777777" w:rsidTr="003D3851">
        <w:trPr>
          <w:trHeight w:val="373"/>
        </w:trPr>
        <w:tc>
          <w:tcPr>
            <w:tcW w:w="5954" w:type="dxa"/>
            <w:vAlign w:val="center"/>
          </w:tcPr>
          <w:p w14:paraId="5FE7E399" w14:textId="07C403CA" w:rsidR="003D3851" w:rsidRPr="003D3851" w:rsidRDefault="003D3851" w:rsidP="002C7579">
            <w:pPr>
              <w:spacing w:after="0" w:line="240" w:lineRule="auto"/>
              <w:ind w:firstLine="55"/>
              <w:jc w:val="both"/>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Перерыв</w:t>
            </w:r>
          </w:p>
        </w:tc>
        <w:tc>
          <w:tcPr>
            <w:tcW w:w="2268" w:type="dxa"/>
            <w:tcBorders>
              <w:right w:val="single" w:sz="4" w:space="0" w:color="auto"/>
            </w:tcBorders>
            <w:vAlign w:val="center"/>
          </w:tcPr>
          <w:p w14:paraId="5E135D71" w14:textId="69542681" w:rsidR="003D3851" w:rsidRDefault="00FC232C" w:rsidP="00B832CD">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10.25 – 10.5</w:t>
            </w:r>
            <w:r w:rsidR="003D3851">
              <w:rPr>
                <w:rFonts w:ascii="Times New Roman" w:eastAsiaTheme="majorEastAsia" w:hAnsi="Times New Roman" w:cs="Times New Roman"/>
                <w:szCs w:val="24"/>
                <w:lang w:eastAsia="en-US" w:bidi="en-US"/>
              </w:rPr>
              <w:t>0</w:t>
            </w:r>
          </w:p>
        </w:tc>
        <w:tc>
          <w:tcPr>
            <w:tcW w:w="2268" w:type="dxa"/>
            <w:tcBorders>
              <w:left w:val="single" w:sz="4" w:space="0" w:color="auto"/>
            </w:tcBorders>
            <w:vAlign w:val="center"/>
          </w:tcPr>
          <w:p w14:paraId="27F4915E" w14:textId="745EE11E" w:rsidR="003D3851" w:rsidRDefault="00FC232C" w:rsidP="003D3851">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10.30 – 10.5</w:t>
            </w:r>
            <w:r w:rsidR="003D3851">
              <w:rPr>
                <w:rFonts w:ascii="Times New Roman" w:eastAsiaTheme="majorEastAsia" w:hAnsi="Times New Roman" w:cs="Times New Roman"/>
                <w:szCs w:val="24"/>
                <w:lang w:eastAsia="en-US" w:bidi="en-US"/>
              </w:rPr>
              <w:t>0</w:t>
            </w:r>
          </w:p>
        </w:tc>
      </w:tr>
      <w:tr w:rsidR="003D3851" w:rsidRPr="00B832CD" w14:paraId="205047D4" w14:textId="77777777" w:rsidTr="003D3851">
        <w:trPr>
          <w:trHeight w:val="373"/>
        </w:trPr>
        <w:tc>
          <w:tcPr>
            <w:tcW w:w="5954" w:type="dxa"/>
            <w:vAlign w:val="center"/>
          </w:tcPr>
          <w:p w14:paraId="3A599D7B" w14:textId="77777777" w:rsidR="003D3851" w:rsidRPr="00B832CD" w:rsidRDefault="003D3851" w:rsidP="003D3851">
            <w:pPr>
              <w:spacing w:after="0" w:line="240" w:lineRule="auto"/>
              <w:ind w:firstLine="55"/>
              <w:jc w:val="both"/>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Непосредственно</w:t>
            </w:r>
          </w:p>
          <w:p w14:paraId="48AEF113" w14:textId="1AFB41DD" w:rsidR="003D3851" w:rsidRDefault="003D3851" w:rsidP="003D3851">
            <w:pPr>
              <w:spacing w:after="0" w:line="240" w:lineRule="auto"/>
              <w:ind w:firstLine="55"/>
              <w:jc w:val="both"/>
              <w:rPr>
                <w:rFonts w:ascii="Times New Roman" w:eastAsiaTheme="majorEastAsia" w:hAnsi="Times New Roman" w:cs="Times New Roman"/>
                <w:szCs w:val="24"/>
                <w:lang w:eastAsia="en-US" w:bidi="en-US"/>
              </w:rPr>
            </w:pPr>
            <w:r w:rsidRPr="00B832CD">
              <w:rPr>
                <w:rFonts w:ascii="Times New Roman" w:eastAsiaTheme="majorEastAsia" w:hAnsi="Times New Roman" w:cs="Times New Roman"/>
                <w:szCs w:val="24"/>
                <w:lang w:val="en-US" w:eastAsia="en-US" w:bidi="en-US"/>
              </w:rPr>
              <w:t>образовательная деятельность</w:t>
            </w:r>
          </w:p>
        </w:tc>
        <w:tc>
          <w:tcPr>
            <w:tcW w:w="2268" w:type="dxa"/>
            <w:tcBorders>
              <w:right w:val="single" w:sz="4" w:space="0" w:color="auto"/>
            </w:tcBorders>
            <w:vAlign w:val="center"/>
          </w:tcPr>
          <w:p w14:paraId="7A633180" w14:textId="273B05BF" w:rsidR="003D3851" w:rsidRDefault="00B30D4C" w:rsidP="00B832CD">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10.50–11</w:t>
            </w:r>
            <w:r w:rsidR="00FC232C">
              <w:rPr>
                <w:rFonts w:ascii="Times New Roman" w:eastAsiaTheme="majorEastAsia" w:hAnsi="Times New Roman" w:cs="Times New Roman"/>
                <w:szCs w:val="24"/>
                <w:lang w:eastAsia="en-US" w:bidi="en-US"/>
              </w:rPr>
              <w:t>.1</w:t>
            </w:r>
            <w:r w:rsidR="003D3851">
              <w:rPr>
                <w:rFonts w:ascii="Times New Roman" w:eastAsiaTheme="majorEastAsia" w:hAnsi="Times New Roman" w:cs="Times New Roman"/>
                <w:szCs w:val="24"/>
                <w:lang w:eastAsia="en-US" w:bidi="en-US"/>
              </w:rPr>
              <w:t>5</w:t>
            </w:r>
          </w:p>
        </w:tc>
        <w:tc>
          <w:tcPr>
            <w:tcW w:w="2268" w:type="dxa"/>
            <w:tcBorders>
              <w:left w:val="single" w:sz="4" w:space="0" w:color="auto"/>
            </w:tcBorders>
            <w:vAlign w:val="center"/>
          </w:tcPr>
          <w:p w14:paraId="4A6F0644" w14:textId="61C81E5A" w:rsidR="003D3851" w:rsidRDefault="00B30D4C" w:rsidP="003D3851">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10.50–11</w:t>
            </w:r>
            <w:r w:rsidR="00FC232C">
              <w:rPr>
                <w:rFonts w:ascii="Times New Roman" w:eastAsiaTheme="majorEastAsia" w:hAnsi="Times New Roman" w:cs="Times New Roman"/>
                <w:szCs w:val="24"/>
                <w:lang w:eastAsia="en-US" w:bidi="en-US"/>
              </w:rPr>
              <w:t>.2</w:t>
            </w:r>
            <w:r w:rsidR="003D3851">
              <w:rPr>
                <w:rFonts w:ascii="Times New Roman" w:eastAsiaTheme="majorEastAsia" w:hAnsi="Times New Roman" w:cs="Times New Roman"/>
                <w:szCs w:val="24"/>
                <w:lang w:eastAsia="en-US" w:bidi="en-US"/>
              </w:rPr>
              <w:t>0</w:t>
            </w:r>
          </w:p>
        </w:tc>
      </w:tr>
      <w:tr w:rsidR="003D3851" w:rsidRPr="00B832CD" w14:paraId="60366E76" w14:textId="77777777" w:rsidTr="00601A8C">
        <w:trPr>
          <w:trHeight w:val="373"/>
        </w:trPr>
        <w:tc>
          <w:tcPr>
            <w:tcW w:w="5954" w:type="dxa"/>
            <w:tcBorders>
              <w:bottom w:val="single" w:sz="4" w:space="0" w:color="auto"/>
            </w:tcBorders>
            <w:vAlign w:val="center"/>
          </w:tcPr>
          <w:p w14:paraId="5F50D8F3" w14:textId="4A532C90" w:rsidR="003D3851" w:rsidRPr="003D3851" w:rsidRDefault="003D3851" w:rsidP="003D3851">
            <w:pPr>
              <w:spacing w:after="0" w:line="240" w:lineRule="auto"/>
              <w:ind w:firstLine="55"/>
              <w:jc w:val="both"/>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Перерыв</w:t>
            </w:r>
          </w:p>
        </w:tc>
        <w:tc>
          <w:tcPr>
            <w:tcW w:w="2268" w:type="dxa"/>
            <w:tcBorders>
              <w:bottom w:val="single" w:sz="4" w:space="0" w:color="auto"/>
              <w:right w:val="single" w:sz="4" w:space="0" w:color="auto"/>
            </w:tcBorders>
            <w:vAlign w:val="center"/>
          </w:tcPr>
          <w:p w14:paraId="3B9FDE5C" w14:textId="67622A14" w:rsidR="003D3851" w:rsidRDefault="00FC232C" w:rsidP="003D3851">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11.1</w:t>
            </w:r>
            <w:r w:rsidR="003D3851">
              <w:rPr>
                <w:rFonts w:ascii="Times New Roman" w:eastAsiaTheme="majorEastAsia" w:hAnsi="Times New Roman" w:cs="Times New Roman"/>
                <w:szCs w:val="24"/>
                <w:lang w:eastAsia="en-US" w:bidi="en-US"/>
              </w:rPr>
              <w:t>5 – 11.30</w:t>
            </w:r>
          </w:p>
        </w:tc>
        <w:tc>
          <w:tcPr>
            <w:tcW w:w="2268" w:type="dxa"/>
            <w:tcBorders>
              <w:left w:val="single" w:sz="4" w:space="0" w:color="auto"/>
            </w:tcBorders>
            <w:vAlign w:val="center"/>
          </w:tcPr>
          <w:p w14:paraId="7F224177" w14:textId="50F9F3B2" w:rsidR="003D3851" w:rsidRDefault="00FC232C" w:rsidP="003D3851">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11.2</w:t>
            </w:r>
            <w:r w:rsidR="003D3851">
              <w:rPr>
                <w:rFonts w:ascii="Times New Roman" w:eastAsiaTheme="majorEastAsia" w:hAnsi="Times New Roman" w:cs="Times New Roman"/>
                <w:szCs w:val="24"/>
                <w:lang w:eastAsia="en-US" w:bidi="en-US"/>
              </w:rPr>
              <w:t>0 – 11.30</w:t>
            </w:r>
          </w:p>
        </w:tc>
      </w:tr>
      <w:tr w:rsidR="00601A8C" w:rsidRPr="00B832CD" w14:paraId="16C4B96A" w14:textId="790F62DD" w:rsidTr="00601A8C">
        <w:trPr>
          <w:trHeight w:val="373"/>
        </w:trPr>
        <w:tc>
          <w:tcPr>
            <w:tcW w:w="5954" w:type="dxa"/>
            <w:vAlign w:val="center"/>
          </w:tcPr>
          <w:p w14:paraId="11512376" w14:textId="2E28C367" w:rsidR="00601A8C" w:rsidRPr="003D3851" w:rsidRDefault="00601A8C" w:rsidP="00B832CD">
            <w:pPr>
              <w:spacing w:after="0" w:line="240" w:lineRule="auto"/>
              <w:ind w:firstLine="55"/>
              <w:jc w:val="both"/>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Обед</w:t>
            </w:r>
          </w:p>
        </w:tc>
        <w:tc>
          <w:tcPr>
            <w:tcW w:w="4536" w:type="dxa"/>
            <w:gridSpan w:val="2"/>
            <w:tcBorders>
              <w:bottom w:val="single" w:sz="4" w:space="0" w:color="auto"/>
            </w:tcBorders>
            <w:vAlign w:val="center"/>
          </w:tcPr>
          <w:p w14:paraId="24A0ECF8" w14:textId="44825102" w:rsidR="00601A8C" w:rsidRPr="003D3851" w:rsidRDefault="00B30D4C" w:rsidP="003D3851">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11.30–12.00</w:t>
            </w:r>
          </w:p>
          <w:p w14:paraId="5E50B5CA" w14:textId="0680CF43" w:rsidR="00601A8C" w:rsidRPr="003D3851" w:rsidRDefault="00601A8C" w:rsidP="003D3851">
            <w:pPr>
              <w:spacing w:after="0" w:line="240" w:lineRule="auto"/>
              <w:jc w:val="center"/>
              <w:rPr>
                <w:rFonts w:ascii="Times New Roman" w:eastAsiaTheme="majorEastAsia" w:hAnsi="Times New Roman" w:cs="Times New Roman"/>
                <w:szCs w:val="24"/>
                <w:lang w:eastAsia="en-US" w:bidi="en-US"/>
              </w:rPr>
            </w:pPr>
          </w:p>
        </w:tc>
      </w:tr>
      <w:tr w:rsidR="00601A8C" w:rsidRPr="00B832CD" w14:paraId="42A05EAE" w14:textId="77777777" w:rsidTr="00601A8C">
        <w:trPr>
          <w:trHeight w:val="373"/>
        </w:trPr>
        <w:tc>
          <w:tcPr>
            <w:tcW w:w="5954" w:type="dxa"/>
            <w:vAlign w:val="center"/>
          </w:tcPr>
          <w:p w14:paraId="7417FE37" w14:textId="11046CE5" w:rsidR="00601A8C" w:rsidRDefault="00601A8C" w:rsidP="003D3851">
            <w:pPr>
              <w:spacing w:after="0" w:line="240" w:lineRule="auto"/>
              <w:ind w:firstLine="55"/>
              <w:jc w:val="both"/>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 xml:space="preserve">Совместрая деятельность (игры, гигиена, подготовка к прогулке на свежем воздухе) </w:t>
            </w:r>
          </w:p>
        </w:tc>
        <w:tc>
          <w:tcPr>
            <w:tcW w:w="4536" w:type="dxa"/>
            <w:gridSpan w:val="2"/>
            <w:tcBorders>
              <w:top w:val="single" w:sz="4" w:space="0" w:color="auto"/>
            </w:tcBorders>
            <w:vAlign w:val="center"/>
          </w:tcPr>
          <w:p w14:paraId="75E08D79" w14:textId="169BF3D1" w:rsidR="00601A8C" w:rsidRDefault="00601A8C" w:rsidP="003D3851">
            <w:pPr>
              <w:spacing w:after="0" w:line="240" w:lineRule="auto"/>
              <w:jc w:val="center"/>
              <w:rPr>
                <w:rFonts w:ascii="Times New Roman" w:eastAsiaTheme="majorEastAsia" w:hAnsi="Times New Roman" w:cs="Times New Roman"/>
                <w:szCs w:val="24"/>
                <w:lang w:eastAsia="en-US" w:bidi="en-US"/>
              </w:rPr>
            </w:pPr>
            <w:r>
              <w:rPr>
                <w:rFonts w:ascii="Times New Roman" w:eastAsiaTheme="majorEastAsia" w:hAnsi="Times New Roman" w:cs="Times New Roman"/>
                <w:szCs w:val="24"/>
                <w:lang w:eastAsia="en-US" w:bidi="en-US"/>
              </w:rPr>
              <w:t>12.00 – 13.00</w:t>
            </w:r>
          </w:p>
        </w:tc>
      </w:tr>
      <w:tr w:rsidR="00B832CD" w:rsidRPr="00B832CD" w14:paraId="24FF9E89" w14:textId="77777777" w:rsidTr="003D3851">
        <w:trPr>
          <w:trHeight w:val="307"/>
        </w:trPr>
        <w:tc>
          <w:tcPr>
            <w:tcW w:w="5954" w:type="dxa"/>
            <w:vAlign w:val="center"/>
          </w:tcPr>
          <w:p w14:paraId="114DC247" w14:textId="77777777" w:rsidR="00B832CD" w:rsidRPr="00B832CD" w:rsidRDefault="00B832CD" w:rsidP="00B832CD">
            <w:pPr>
              <w:spacing w:after="0" w:line="240" w:lineRule="auto"/>
              <w:ind w:firstLine="55"/>
              <w:jc w:val="both"/>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 xml:space="preserve">Прогулка на свежем воздухе </w:t>
            </w:r>
          </w:p>
        </w:tc>
        <w:tc>
          <w:tcPr>
            <w:tcW w:w="4536" w:type="dxa"/>
            <w:gridSpan w:val="2"/>
            <w:vAlign w:val="center"/>
          </w:tcPr>
          <w:p w14:paraId="6F22CC2C" w14:textId="77777777" w:rsidR="00B832CD" w:rsidRPr="00B832CD" w:rsidRDefault="00B832CD" w:rsidP="00B832CD">
            <w:pPr>
              <w:spacing w:after="0" w:line="240" w:lineRule="auto"/>
              <w:jc w:val="center"/>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13.10 -14.00</w:t>
            </w:r>
          </w:p>
        </w:tc>
      </w:tr>
      <w:tr w:rsidR="00B832CD" w:rsidRPr="00B832CD" w14:paraId="3AE789DF" w14:textId="77777777" w:rsidTr="003D3851">
        <w:trPr>
          <w:trHeight w:val="307"/>
        </w:trPr>
        <w:tc>
          <w:tcPr>
            <w:tcW w:w="5954" w:type="dxa"/>
            <w:vAlign w:val="center"/>
          </w:tcPr>
          <w:p w14:paraId="7D71ACA2" w14:textId="77777777" w:rsidR="00B832CD" w:rsidRPr="00B832CD" w:rsidRDefault="00B832CD" w:rsidP="00B832CD">
            <w:pPr>
              <w:spacing w:after="0" w:line="240" w:lineRule="auto"/>
              <w:ind w:firstLine="55"/>
              <w:jc w:val="both"/>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Уход домой</w:t>
            </w:r>
          </w:p>
        </w:tc>
        <w:tc>
          <w:tcPr>
            <w:tcW w:w="4536" w:type="dxa"/>
            <w:gridSpan w:val="2"/>
            <w:vAlign w:val="center"/>
          </w:tcPr>
          <w:p w14:paraId="0CF8ABE8" w14:textId="77777777" w:rsidR="00B832CD" w:rsidRPr="00B832CD" w:rsidRDefault="00B832CD" w:rsidP="00B832CD">
            <w:pPr>
              <w:spacing w:after="0" w:line="240" w:lineRule="auto"/>
              <w:jc w:val="center"/>
              <w:rPr>
                <w:rFonts w:ascii="Times New Roman" w:eastAsiaTheme="majorEastAsia" w:hAnsi="Times New Roman" w:cs="Times New Roman"/>
                <w:szCs w:val="24"/>
                <w:lang w:val="en-US" w:eastAsia="en-US" w:bidi="en-US"/>
              </w:rPr>
            </w:pPr>
            <w:r w:rsidRPr="00B832CD">
              <w:rPr>
                <w:rFonts w:ascii="Times New Roman" w:eastAsiaTheme="majorEastAsia" w:hAnsi="Times New Roman" w:cs="Times New Roman"/>
                <w:szCs w:val="24"/>
                <w:lang w:val="en-US" w:eastAsia="en-US" w:bidi="en-US"/>
              </w:rPr>
              <w:t>14.00</w:t>
            </w:r>
          </w:p>
        </w:tc>
      </w:tr>
    </w:tbl>
    <w:p w14:paraId="0D209926" w14:textId="77777777" w:rsidR="00791C9F" w:rsidRDefault="00791C9F" w:rsidP="009F57AF">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p>
    <w:p w14:paraId="336B2128" w14:textId="77777777" w:rsidR="00791C9F" w:rsidRDefault="00791C9F" w:rsidP="009F57AF">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p>
    <w:p w14:paraId="5D57FBE5" w14:textId="77777777" w:rsidR="00026838" w:rsidRDefault="00425B0A" w:rsidP="00425B0A">
      <w:pPr>
        <w:shd w:val="clear" w:color="auto" w:fill="FFFFFF"/>
        <w:spacing w:before="225" w:after="225" w:line="312" w:lineRule="atLeast"/>
        <w:ind w:left="851"/>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 xml:space="preserve">                  </w:t>
      </w:r>
    </w:p>
    <w:p w14:paraId="3D660000" w14:textId="32DBB91B" w:rsidR="00B832CD" w:rsidRPr="002C7579" w:rsidRDefault="00026838" w:rsidP="00425B0A">
      <w:pPr>
        <w:shd w:val="clear" w:color="auto" w:fill="FFFFFF"/>
        <w:spacing w:before="225" w:after="225" w:line="312" w:lineRule="atLeast"/>
        <w:ind w:left="851"/>
        <w:rPr>
          <w:rFonts w:ascii="Times New Roman" w:eastAsia="Times New Roman" w:hAnsi="Times New Roman" w:cstheme="majorBidi"/>
          <w:b/>
          <w:sz w:val="24"/>
          <w:szCs w:val="24"/>
          <w:lang w:eastAsia="en-US" w:bidi="en-US"/>
        </w:rPr>
      </w:pPr>
      <w:r>
        <w:rPr>
          <w:rFonts w:ascii="Times New Roman" w:eastAsia="Times New Roman" w:hAnsi="Times New Roman" w:cstheme="majorBidi"/>
          <w:b/>
          <w:sz w:val="24"/>
          <w:szCs w:val="24"/>
          <w:lang w:eastAsia="en-US" w:bidi="en-US"/>
        </w:rPr>
        <w:t xml:space="preserve">            </w:t>
      </w:r>
      <w:r w:rsidR="00F30B0E">
        <w:rPr>
          <w:rFonts w:ascii="Times New Roman" w:eastAsia="Times New Roman" w:hAnsi="Times New Roman" w:cstheme="majorBidi"/>
          <w:b/>
          <w:sz w:val="24"/>
          <w:szCs w:val="24"/>
          <w:lang w:eastAsia="en-US" w:bidi="en-US"/>
        </w:rPr>
        <w:t xml:space="preserve">      </w:t>
      </w:r>
      <w:r w:rsidR="00B832CD" w:rsidRPr="002C7579">
        <w:rPr>
          <w:rFonts w:ascii="Times New Roman" w:eastAsia="Times New Roman" w:hAnsi="Times New Roman" w:cstheme="majorBidi"/>
          <w:b/>
          <w:sz w:val="24"/>
          <w:szCs w:val="24"/>
          <w:lang w:eastAsia="en-US" w:bidi="en-US"/>
        </w:rPr>
        <w:t>3.3. Учебный план реализации рабочей программы</w:t>
      </w:r>
    </w:p>
    <w:p w14:paraId="0D1ADA84" w14:textId="77777777" w:rsidR="00B832CD" w:rsidRPr="002C7579" w:rsidRDefault="00B832CD" w:rsidP="00425B0A">
      <w:pPr>
        <w:spacing w:after="0" w:line="240" w:lineRule="auto"/>
        <w:ind w:left="851"/>
        <w:jc w:val="center"/>
        <w:rPr>
          <w:rFonts w:ascii="Times New Roman" w:eastAsia="Times New Roman" w:hAnsi="Times New Roman" w:cs="Times New Roman"/>
          <w:b/>
          <w:sz w:val="24"/>
          <w:szCs w:val="24"/>
          <w:lang w:eastAsia="en-US" w:bidi="en-US"/>
        </w:rPr>
      </w:pPr>
      <w:r w:rsidRPr="002C7579">
        <w:rPr>
          <w:rFonts w:ascii="Times New Roman" w:eastAsia="Times New Roman" w:hAnsi="Times New Roman" w:cs="Times New Roman"/>
          <w:b/>
          <w:sz w:val="24"/>
          <w:szCs w:val="24"/>
          <w:lang w:eastAsia="en-US" w:bidi="en-US"/>
        </w:rPr>
        <w:t>Учебный план</w:t>
      </w:r>
    </w:p>
    <w:p w14:paraId="5A3DBD9D" w14:textId="74916FC1" w:rsidR="00B832CD" w:rsidRPr="002C7579" w:rsidRDefault="00B832CD" w:rsidP="00425B0A">
      <w:pPr>
        <w:spacing w:after="0" w:line="240" w:lineRule="auto"/>
        <w:ind w:left="851"/>
        <w:jc w:val="both"/>
        <w:rPr>
          <w:rFonts w:ascii="Times New Roman" w:eastAsia="Times New Roman" w:hAnsi="Times New Roman" w:cs="Times New Roman"/>
          <w:sz w:val="24"/>
          <w:szCs w:val="24"/>
          <w:lang w:eastAsia="en-US" w:bidi="en-US"/>
        </w:rPr>
      </w:pPr>
      <w:r w:rsidRPr="002C7579">
        <w:rPr>
          <w:rFonts w:ascii="Times New Roman" w:eastAsia="Times New Roman" w:hAnsi="Times New Roman" w:cs="Times New Roman"/>
          <w:sz w:val="24"/>
          <w:szCs w:val="24"/>
          <w:lang w:eastAsia="en-US" w:bidi="en-US"/>
        </w:rPr>
        <w:t>Реализация учебного плана</w:t>
      </w:r>
      <w:r w:rsidR="008000E1">
        <w:rPr>
          <w:rFonts w:ascii="Times New Roman" w:eastAsia="Times New Roman" w:hAnsi="Times New Roman" w:cs="Times New Roman"/>
          <w:sz w:val="24"/>
          <w:szCs w:val="24"/>
          <w:lang w:eastAsia="en-US" w:bidi="en-US"/>
        </w:rPr>
        <w:t xml:space="preserve"> </w:t>
      </w:r>
      <w:r w:rsidRPr="002C7579">
        <w:rPr>
          <w:rFonts w:ascii="Times New Roman" w:eastAsia="Times New Roman" w:hAnsi="Times New Roman" w:cs="Times New Roman"/>
          <w:sz w:val="24"/>
          <w:szCs w:val="24"/>
          <w:lang w:eastAsia="en-US" w:bidi="en-US"/>
        </w:rPr>
        <w:t>предполагает обязательный учёт</w:t>
      </w:r>
      <w:r w:rsidRPr="002C7579">
        <w:rPr>
          <w:rFonts w:ascii="Times New Roman" w:eastAsia="Times New Roman" w:hAnsi="Times New Roman" w:cs="Times New Roman"/>
          <w:sz w:val="24"/>
          <w:szCs w:val="24"/>
          <w:lang w:val="en-US" w:eastAsia="en-US" w:bidi="en-US"/>
        </w:rPr>
        <w:t> </w:t>
      </w:r>
      <w:r w:rsidRPr="002C7579">
        <w:rPr>
          <w:rFonts w:ascii="Times New Roman" w:eastAsia="Times New Roman" w:hAnsi="Times New Roman" w:cs="Times New Roman"/>
          <w:sz w:val="24"/>
          <w:szCs w:val="24"/>
          <w:lang w:eastAsia="en-US" w:bidi="en-US"/>
        </w:rPr>
        <w:t>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14:paraId="0DA00AB4" w14:textId="77777777" w:rsidR="00B832CD" w:rsidRPr="00B832CD" w:rsidRDefault="00B832CD" w:rsidP="00425B0A">
      <w:pPr>
        <w:spacing w:after="0" w:line="240" w:lineRule="auto"/>
        <w:ind w:left="851"/>
        <w:jc w:val="both"/>
        <w:rPr>
          <w:rFonts w:ascii="Times New Roman" w:eastAsia="Times New Roman" w:hAnsi="Times New Roman" w:cs="Times New Roman"/>
          <w:sz w:val="24"/>
          <w:szCs w:val="24"/>
          <w:lang w:eastAsia="en-US" w:bidi="en-US"/>
        </w:rPr>
      </w:pPr>
      <w:r w:rsidRPr="002C7579">
        <w:rPr>
          <w:rFonts w:ascii="Times New Roman" w:eastAsia="Times New Roman" w:hAnsi="Times New Roman" w:cs="Times New Roman"/>
          <w:sz w:val="24"/>
          <w:szCs w:val="24"/>
          <w:lang w:eastAsia="en-US" w:bidi="en-US"/>
        </w:rPr>
        <w:t>Возможные варианты интеграции образовательных областей определяет воспитатель группы при планировании работы.</w:t>
      </w:r>
    </w:p>
    <w:p w14:paraId="4FC746A0" w14:textId="77777777" w:rsidR="00B832CD" w:rsidRPr="00B832CD" w:rsidRDefault="00B832CD" w:rsidP="00B832CD">
      <w:pPr>
        <w:spacing w:after="0" w:line="240" w:lineRule="auto"/>
        <w:jc w:val="both"/>
        <w:rPr>
          <w:rFonts w:ascii="Times New Roman" w:eastAsia="Times New Roman" w:hAnsi="Times New Roman" w:cs="Times New Roman"/>
          <w:sz w:val="24"/>
          <w:szCs w:val="24"/>
          <w:lang w:eastAsia="en-US" w:bidi="en-US"/>
        </w:rPr>
      </w:pPr>
    </w:p>
    <w:p w14:paraId="2AED3A8C" w14:textId="77777777" w:rsidR="00B832CD" w:rsidRPr="00B832CD" w:rsidRDefault="00B832CD" w:rsidP="00B832CD">
      <w:pPr>
        <w:spacing w:after="0" w:line="240" w:lineRule="auto"/>
        <w:jc w:val="both"/>
        <w:rPr>
          <w:rFonts w:ascii="Times New Roman" w:eastAsia="Times New Roman" w:hAnsi="Times New Roman" w:cs="Times New Roman"/>
          <w:sz w:val="24"/>
          <w:szCs w:val="24"/>
          <w:lang w:eastAsia="en-US"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007"/>
        <w:gridCol w:w="968"/>
        <w:gridCol w:w="47"/>
        <w:gridCol w:w="853"/>
        <w:gridCol w:w="162"/>
        <w:gridCol w:w="1016"/>
      </w:tblGrid>
      <w:tr w:rsidR="00B832CD" w:rsidRPr="00B832CD" w14:paraId="64C98AEF" w14:textId="77777777" w:rsidTr="00BF6404">
        <w:trPr>
          <w:trHeight w:val="480"/>
          <w:jc w:val="center"/>
        </w:trPr>
        <w:tc>
          <w:tcPr>
            <w:tcW w:w="2518" w:type="dxa"/>
            <w:vMerge w:val="restart"/>
          </w:tcPr>
          <w:p w14:paraId="69EBDF34" w14:textId="77777777" w:rsidR="00B832CD" w:rsidRPr="00B832CD" w:rsidRDefault="00B832CD" w:rsidP="00B832CD">
            <w:pPr>
              <w:tabs>
                <w:tab w:val="center" w:pos="4677"/>
                <w:tab w:val="right" w:pos="9355"/>
              </w:tabs>
              <w:jc w:val="center"/>
              <w:rPr>
                <w:rFonts w:ascii="Times New Roman" w:eastAsiaTheme="majorEastAsia" w:hAnsi="Times New Roman" w:cs="Times New Roman"/>
                <w:b/>
                <w:sz w:val="24"/>
                <w:szCs w:val="24"/>
                <w:lang w:val="en-US" w:eastAsia="en-US" w:bidi="en-US"/>
              </w:rPr>
            </w:pPr>
            <w:bookmarkStart w:id="2" w:name="_Hlk148259574"/>
            <w:r w:rsidRPr="00B832CD">
              <w:rPr>
                <w:rFonts w:ascii="Times New Roman" w:eastAsiaTheme="majorEastAsia" w:hAnsi="Times New Roman" w:cs="Times New Roman"/>
                <w:b/>
                <w:sz w:val="24"/>
                <w:szCs w:val="24"/>
                <w:lang w:val="en-US" w:eastAsia="en-US" w:bidi="en-US"/>
              </w:rPr>
              <w:t>Образовательные области</w:t>
            </w:r>
          </w:p>
          <w:p w14:paraId="18DEBFA2" w14:textId="77777777" w:rsidR="00B832CD" w:rsidRPr="00B832CD" w:rsidRDefault="00B832CD" w:rsidP="00B832CD">
            <w:pPr>
              <w:tabs>
                <w:tab w:val="center" w:pos="4677"/>
                <w:tab w:val="right" w:pos="9355"/>
              </w:tabs>
              <w:jc w:val="center"/>
              <w:rPr>
                <w:rFonts w:ascii="Times New Roman" w:eastAsiaTheme="majorEastAsia" w:hAnsi="Times New Roman" w:cs="Times New Roman"/>
                <w:b/>
                <w:sz w:val="24"/>
                <w:szCs w:val="24"/>
                <w:lang w:val="en-US" w:eastAsia="en-US" w:bidi="en-US"/>
              </w:rPr>
            </w:pPr>
          </w:p>
        </w:tc>
        <w:tc>
          <w:tcPr>
            <w:tcW w:w="4007" w:type="dxa"/>
            <w:vMerge w:val="restart"/>
          </w:tcPr>
          <w:p w14:paraId="346A795A" w14:textId="77777777" w:rsidR="00B832CD" w:rsidRPr="00B832CD" w:rsidRDefault="00B832CD" w:rsidP="00B832CD">
            <w:pPr>
              <w:tabs>
                <w:tab w:val="center" w:pos="4677"/>
                <w:tab w:val="right" w:pos="9355"/>
              </w:tabs>
              <w:jc w:val="center"/>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Виды ННОД</w:t>
            </w:r>
          </w:p>
        </w:tc>
        <w:tc>
          <w:tcPr>
            <w:tcW w:w="3046" w:type="dxa"/>
            <w:gridSpan w:val="5"/>
          </w:tcPr>
          <w:p w14:paraId="73BE40D1" w14:textId="77777777" w:rsidR="00B832CD" w:rsidRPr="00B832CD" w:rsidRDefault="00B832CD" w:rsidP="00B832CD">
            <w:pPr>
              <w:tabs>
                <w:tab w:val="center" w:pos="4677"/>
                <w:tab w:val="right" w:pos="9355"/>
              </w:tabs>
              <w:jc w:val="center"/>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Количество часов</w:t>
            </w:r>
          </w:p>
        </w:tc>
      </w:tr>
      <w:tr w:rsidR="00B832CD" w:rsidRPr="00B832CD" w14:paraId="220051A0" w14:textId="77777777" w:rsidTr="00BF6404">
        <w:trPr>
          <w:jc w:val="center"/>
        </w:trPr>
        <w:tc>
          <w:tcPr>
            <w:tcW w:w="2518" w:type="dxa"/>
            <w:vMerge/>
          </w:tcPr>
          <w:p w14:paraId="22E3DA27" w14:textId="77777777" w:rsidR="00B832CD" w:rsidRPr="00B832CD" w:rsidRDefault="00B832CD" w:rsidP="00B832CD">
            <w:pPr>
              <w:tabs>
                <w:tab w:val="center" w:pos="4677"/>
                <w:tab w:val="right" w:pos="9355"/>
              </w:tabs>
              <w:jc w:val="center"/>
              <w:rPr>
                <w:rFonts w:ascii="Times New Roman" w:eastAsiaTheme="majorEastAsia" w:hAnsi="Times New Roman" w:cs="Times New Roman"/>
                <w:b/>
                <w:sz w:val="24"/>
                <w:szCs w:val="24"/>
                <w:lang w:val="en-US" w:eastAsia="en-US" w:bidi="en-US"/>
              </w:rPr>
            </w:pPr>
          </w:p>
        </w:tc>
        <w:tc>
          <w:tcPr>
            <w:tcW w:w="4007" w:type="dxa"/>
            <w:vMerge/>
          </w:tcPr>
          <w:p w14:paraId="1A34D027" w14:textId="77777777" w:rsidR="00B832CD" w:rsidRPr="00B832CD" w:rsidRDefault="00B832CD" w:rsidP="00B832CD">
            <w:pPr>
              <w:tabs>
                <w:tab w:val="center" w:pos="4677"/>
                <w:tab w:val="right" w:pos="9355"/>
              </w:tabs>
              <w:jc w:val="center"/>
              <w:rPr>
                <w:rFonts w:ascii="Times New Roman" w:eastAsiaTheme="majorEastAsia" w:hAnsi="Times New Roman" w:cs="Times New Roman"/>
                <w:b/>
                <w:sz w:val="24"/>
                <w:szCs w:val="24"/>
                <w:lang w:val="en-US" w:eastAsia="en-US" w:bidi="en-US"/>
              </w:rPr>
            </w:pPr>
          </w:p>
        </w:tc>
        <w:tc>
          <w:tcPr>
            <w:tcW w:w="968" w:type="dxa"/>
          </w:tcPr>
          <w:p w14:paraId="772234AB" w14:textId="77777777" w:rsidR="00B832CD" w:rsidRPr="00B832CD" w:rsidRDefault="00B832CD" w:rsidP="00B832CD">
            <w:pPr>
              <w:tabs>
                <w:tab w:val="center" w:pos="4677"/>
                <w:tab w:val="right" w:pos="9355"/>
              </w:tabs>
              <w:jc w:val="center"/>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неделя</w:t>
            </w:r>
          </w:p>
        </w:tc>
        <w:tc>
          <w:tcPr>
            <w:tcW w:w="900" w:type="dxa"/>
            <w:gridSpan w:val="2"/>
          </w:tcPr>
          <w:p w14:paraId="764B6F6A" w14:textId="77777777" w:rsidR="00B832CD" w:rsidRPr="00B832CD" w:rsidRDefault="00B832CD" w:rsidP="00B832CD">
            <w:pPr>
              <w:tabs>
                <w:tab w:val="center" w:pos="4677"/>
                <w:tab w:val="right" w:pos="9355"/>
              </w:tabs>
              <w:jc w:val="center"/>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месяц</w:t>
            </w:r>
          </w:p>
        </w:tc>
        <w:tc>
          <w:tcPr>
            <w:tcW w:w="1178" w:type="dxa"/>
            <w:gridSpan w:val="2"/>
          </w:tcPr>
          <w:p w14:paraId="46FE39E8" w14:textId="77777777" w:rsidR="00B832CD" w:rsidRPr="00B832CD" w:rsidRDefault="00B832CD" w:rsidP="00B832CD">
            <w:pPr>
              <w:tabs>
                <w:tab w:val="center" w:pos="4677"/>
                <w:tab w:val="right" w:pos="9355"/>
              </w:tabs>
              <w:jc w:val="center"/>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учебный год</w:t>
            </w:r>
          </w:p>
        </w:tc>
      </w:tr>
      <w:tr w:rsidR="00B832CD" w:rsidRPr="00B832CD" w14:paraId="75B5CF26" w14:textId="77777777" w:rsidTr="00BF6404">
        <w:trPr>
          <w:jc w:val="center"/>
        </w:trPr>
        <w:tc>
          <w:tcPr>
            <w:tcW w:w="6525" w:type="dxa"/>
            <w:gridSpan w:val="2"/>
          </w:tcPr>
          <w:p w14:paraId="01482086" w14:textId="77777777" w:rsidR="00B832CD" w:rsidRPr="00B832CD" w:rsidRDefault="00B832CD" w:rsidP="00B832CD">
            <w:pPr>
              <w:tabs>
                <w:tab w:val="center" w:pos="4677"/>
                <w:tab w:val="right" w:pos="9355"/>
              </w:tabs>
              <w:jc w:val="both"/>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Обязательная часть</w:t>
            </w:r>
          </w:p>
        </w:tc>
        <w:tc>
          <w:tcPr>
            <w:tcW w:w="3046" w:type="dxa"/>
            <w:gridSpan w:val="5"/>
          </w:tcPr>
          <w:p w14:paraId="47146D66" w14:textId="77777777" w:rsidR="00B832CD" w:rsidRPr="00B832CD" w:rsidRDefault="00B832CD" w:rsidP="00B832CD">
            <w:pPr>
              <w:tabs>
                <w:tab w:val="center" w:pos="4677"/>
                <w:tab w:val="right" w:pos="9355"/>
              </w:tabs>
              <w:jc w:val="both"/>
              <w:rPr>
                <w:rFonts w:ascii="Times New Roman" w:eastAsiaTheme="majorEastAsia" w:hAnsi="Times New Roman" w:cs="Times New Roman"/>
                <w:b/>
                <w:sz w:val="24"/>
                <w:szCs w:val="24"/>
                <w:lang w:val="en-US" w:eastAsia="en-US" w:bidi="en-US"/>
              </w:rPr>
            </w:pPr>
          </w:p>
        </w:tc>
      </w:tr>
      <w:tr w:rsidR="00B832CD" w:rsidRPr="00B832CD" w14:paraId="422B35DC" w14:textId="77777777" w:rsidTr="00BF6404">
        <w:trPr>
          <w:jc w:val="center"/>
        </w:trPr>
        <w:tc>
          <w:tcPr>
            <w:tcW w:w="2518" w:type="dxa"/>
            <w:vMerge w:val="restart"/>
            <w:vAlign w:val="center"/>
          </w:tcPr>
          <w:p w14:paraId="5AD8DC17"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lastRenderedPageBreak/>
              <w:t>Познавательное развитие</w:t>
            </w:r>
          </w:p>
        </w:tc>
        <w:tc>
          <w:tcPr>
            <w:tcW w:w="4007" w:type="dxa"/>
          </w:tcPr>
          <w:p w14:paraId="4C803ECA"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Формирование элементарных математических представлений (ФЭМП)</w:t>
            </w:r>
          </w:p>
        </w:tc>
        <w:tc>
          <w:tcPr>
            <w:tcW w:w="1015" w:type="dxa"/>
            <w:gridSpan w:val="2"/>
          </w:tcPr>
          <w:p w14:paraId="6EF59C74"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2</w:t>
            </w:r>
          </w:p>
        </w:tc>
        <w:tc>
          <w:tcPr>
            <w:tcW w:w="1015" w:type="dxa"/>
            <w:gridSpan w:val="2"/>
          </w:tcPr>
          <w:p w14:paraId="5F7FFC82"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8</w:t>
            </w:r>
          </w:p>
        </w:tc>
        <w:tc>
          <w:tcPr>
            <w:tcW w:w="1016" w:type="dxa"/>
          </w:tcPr>
          <w:p w14:paraId="4C06F67F"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66</w:t>
            </w:r>
          </w:p>
        </w:tc>
      </w:tr>
      <w:tr w:rsidR="00B832CD" w:rsidRPr="00B832CD" w14:paraId="52F812E2" w14:textId="77777777" w:rsidTr="00BF6404">
        <w:trPr>
          <w:jc w:val="center"/>
        </w:trPr>
        <w:tc>
          <w:tcPr>
            <w:tcW w:w="2518" w:type="dxa"/>
            <w:vMerge/>
            <w:vAlign w:val="center"/>
          </w:tcPr>
          <w:p w14:paraId="0EBE1CF4"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p>
        </w:tc>
        <w:tc>
          <w:tcPr>
            <w:tcW w:w="4007" w:type="dxa"/>
          </w:tcPr>
          <w:p w14:paraId="2E6982ED"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Формирование целостной картины мира (ФЦКМ)</w:t>
            </w:r>
          </w:p>
        </w:tc>
        <w:tc>
          <w:tcPr>
            <w:tcW w:w="1015" w:type="dxa"/>
            <w:gridSpan w:val="2"/>
          </w:tcPr>
          <w:p w14:paraId="20D0801D"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1</w:t>
            </w:r>
          </w:p>
        </w:tc>
        <w:tc>
          <w:tcPr>
            <w:tcW w:w="1015" w:type="dxa"/>
            <w:gridSpan w:val="2"/>
          </w:tcPr>
          <w:p w14:paraId="79CF8CFB"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4</w:t>
            </w:r>
          </w:p>
        </w:tc>
        <w:tc>
          <w:tcPr>
            <w:tcW w:w="1016" w:type="dxa"/>
          </w:tcPr>
          <w:p w14:paraId="2A607F15"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33</w:t>
            </w:r>
          </w:p>
        </w:tc>
      </w:tr>
      <w:tr w:rsidR="00B832CD" w:rsidRPr="00B832CD" w14:paraId="698BC5D6" w14:textId="77777777" w:rsidTr="00BF6404">
        <w:trPr>
          <w:jc w:val="center"/>
        </w:trPr>
        <w:tc>
          <w:tcPr>
            <w:tcW w:w="2518" w:type="dxa"/>
            <w:vMerge w:val="restart"/>
            <w:vAlign w:val="center"/>
          </w:tcPr>
          <w:p w14:paraId="11F9422B"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Речевое развитие</w:t>
            </w:r>
          </w:p>
        </w:tc>
        <w:tc>
          <w:tcPr>
            <w:tcW w:w="4007" w:type="dxa"/>
          </w:tcPr>
          <w:p w14:paraId="226C2BD6"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Развитие речи</w:t>
            </w:r>
          </w:p>
        </w:tc>
        <w:tc>
          <w:tcPr>
            <w:tcW w:w="1015" w:type="dxa"/>
            <w:gridSpan w:val="2"/>
          </w:tcPr>
          <w:p w14:paraId="2ADA7DC5"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1</w:t>
            </w:r>
          </w:p>
        </w:tc>
        <w:tc>
          <w:tcPr>
            <w:tcW w:w="1015" w:type="dxa"/>
            <w:gridSpan w:val="2"/>
          </w:tcPr>
          <w:p w14:paraId="1B17BDEB"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4</w:t>
            </w:r>
          </w:p>
        </w:tc>
        <w:tc>
          <w:tcPr>
            <w:tcW w:w="1016" w:type="dxa"/>
          </w:tcPr>
          <w:p w14:paraId="78DDA18E"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33</w:t>
            </w:r>
          </w:p>
        </w:tc>
      </w:tr>
      <w:tr w:rsidR="00B832CD" w:rsidRPr="00B832CD" w14:paraId="42D8250B" w14:textId="77777777" w:rsidTr="00BF6404">
        <w:trPr>
          <w:jc w:val="center"/>
        </w:trPr>
        <w:tc>
          <w:tcPr>
            <w:tcW w:w="2518" w:type="dxa"/>
            <w:vMerge/>
            <w:vAlign w:val="center"/>
          </w:tcPr>
          <w:p w14:paraId="32318952"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p>
        </w:tc>
        <w:tc>
          <w:tcPr>
            <w:tcW w:w="4007" w:type="dxa"/>
            <w:vAlign w:val="center"/>
          </w:tcPr>
          <w:p w14:paraId="316DDBD1"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Обучение грамоте</w:t>
            </w:r>
          </w:p>
        </w:tc>
        <w:tc>
          <w:tcPr>
            <w:tcW w:w="1015" w:type="dxa"/>
            <w:gridSpan w:val="2"/>
          </w:tcPr>
          <w:p w14:paraId="5E96B046"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2</w:t>
            </w:r>
          </w:p>
        </w:tc>
        <w:tc>
          <w:tcPr>
            <w:tcW w:w="1015" w:type="dxa"/>
            <w:gridSpan w:val="2"/>
          </w:tcPr>
          <w:p w14:paraId="55F554FB"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8</w:t>
            </w:r>
          </w:p>
        </w:tc>
        <w:tc>
          <w:tcPr>
            <w:tcW w:w="1016" w:type="dxa"/>
          </w:tcPr>
          <w:p w14:paraId="3FC9FC12"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66</w:t>
            </w:r>
          </w:p>
        </w:tc>
      </w:tr>
      <w:tr w:rsidR="00B832CD" w:rsidRPr="00B832CD" w14:paraId="046CB43B" w14:textId="77777777" w:rsidTr="00BF6404">
        <w:trPr>
          <w:jc w:val="center"/>
        </w:trPr>
        <w:tc>
          <w:tcPr>
            <w:tcW w:w="2518" w:type="dxa"/>
            <w:vMerge w:val="restart"/>
            <w:vAlign w:val="center"/>
          </w:tcPr>
          <w:p w14:paraId="7911DD0D" w14:textId="77777777" w:rsidR="00B832CD" w:rsidRPr="009F57AF"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9F57AF">
              <w:rPr>
                <w:rFonts w:ascii="Times New Roman" w:eastAsiaTheme="majorEastAsia" w:hAnsi="Times New Roman" w:cs="Times New Roman"/>
                <w:sz w:val="24"/>
                <w:szCs w:val="24"/>
                <w:lang w:val="en-US" w:eastAsia="en-US" w:bidi="en-US"/>
              </w:rPr>
              <w:t>Художественно-эстетическое развитие</w:t>
            </w:r>
          </w:p>
        </w:tc>
        <w:tc>
          <w:tcPr>
            <w:tcW w:w="4007" w:type="dxa"/>
            <w:vAlign w:val="center"/>
          </w:tcPr>
          <w:p w14:paraId="3D5A358E" w14:textId="77777777" w:rsidR="00B832CD" w:rsidRPr="009F57AF"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9F57AF">
              <w:rPr>
                <w:rFonts w:ascii="Times New Roman" w:eastAsiaTheme="majorEastAsia" w:hAnsi="Times New Roman" w:cs="Times New Roman"/>
                <w:sz w:val="24"/>
                <w:szCs w:val="24"/>
                <w:lang w:val="en-US" w:eastAsia="en-US" w:bidi="en-US"/>
              </w:rPr>
              <w:t>Рисование</w:t>
            </w:r>
          </w:p>
        </w:tc>
        <w:tc>
          <w:tcPr>
            <w:tcW w:w="1015" w:type="dxa"/>
            <w:gridSpan w:val="2"/>
          </w:tcPr>
          <w:p w14:paraId="48C56FE9" w14:textId="77777777" w:rsidR="00B832CD" w:rsidRPr="009F57AF"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9F57AF">
              <w:rPr>
                <w:rFonts w:ascii="Times New Roman" w:eastAsiaTheme="majorEastAsia" w:hAnsi="Times New Roman" w:cs="Times New Roman"/>
                <w:sz w:val="24"/>
                <w:szCs w:val="24"/>
                <w:lang w:val="en-US" w:eastAsia="en-US" w:bidi="en-US"/>
              </w:rPr>
              <w:t>2</w:t>
            </w:r>
          </w:p>
        </w:tc>
        <w:tc>
          <w:tcPr>
            <w:tcW w:w="1015" w:type="dxa"/>
            <w:gridSpan w:val="2"/>
          </w:tcPr>
          <w:p w14:paraId="596329FD" w14:textId="77777777" w:rsidR="00B832CD" w:rsidRPr="009F57AF"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9F57AF">
              <w:rPr>
                <w:rFonts w:ascii="Times New Roman" w:eastAsiaTheme="majorEastAsia" w:hAnsi="Times New Roman" w:cs="Times New Roman"/>
                <w:sz w:val="24"/>
                <w:szCs w:val="24"/>
                <w:lang w:val="en-US" w:eastAsia="en-US" w:bidi="en-US"/>
              </w:rPr>
              <w:t>8</w:t>
            </w:r>
          </w:p>
        </w:tc>
        <w:tc>
          <w:tcPr>
            <w:tcW w:w="1016" w:type="dxa"/>
          </w:tcPr>
          <w:p w14:paraId="4C4EC1C6"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9F57AF">
              <w:rPr>
                <w:rFonts w:ascii="Times New Roman" w:eastAsiaTheme="majorEastAsia" w:hAnsi="Times New Roman" w:cs="Times New Roman"/>
                <w:sz w:val="24"/>
                <w:szCs w:val="24"/>
                <w:lang w:val="en-US" w:eastAsia="en-US" w:bidi="en-US"/>
              </w:rPr>
              <w:t>66</w:t>
            </w:r>
          </w:p>
        </w:tc>
      </w:tr>
      <w:tr w:rsidR="00B832CD" w:rsidRPr="00B832CD" w14:paraId="70EAE178" w14:textId="77777777" w:rsidTr="00BF6404">
        <w:trPr>
          <w:jc w:val="center"/>
        </w:trPr>
        <w:tc>
          <w:tcPr>
            <w:tcW w:w="2518" w:type="dxa"/>
            <w:vMerge/>
            <w:vAlign w:val="center"/>
          </w:tcPr>
          <w:p w14:paraId="594AF31B" w14:textId="77777777" w:rsidR="00B832CD" w:rsidRPr="00B832CD" w:rsidRDefault="00B832CD" w:rsidP="00B832CD">
            <w:pPr>
              <w:tabs>
                <w:tab w:val="center" w:pos="4677"/>
                <w:tab w:val="right" w:pos="9355"/>
              </w:tabs>
              <w:jc w:val="both"/>
              <w:rPr>
                <w:rFonts w:ascii="Times New Roman" w:eastAsiaTheme="majorEastAsia" w:hAnsi="Times New Roman" w:cs="Times New Roman"/>
                <w:b/>
                <w:sz w:val="24"/>
                <w:szCs w:val="24"/>
                <w:lang w:val="en-US" w:eastAsia="en-US" w:bidi="en-US"/>
              </w:rPr>
            </w:pPr>
          </w:p>
        </w:tc>
        <w:tc>
          <w:tcPr>
            <w:tcW w:w="4007" w:type="dxa"/>
            <w:vAlign w:val="center"/>
          </w:tcPr>
          <w:p w14:paraId="2B5D2B13"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Лепка</w:t>
            </w:r>
          </w:p>
        </w:tc>
        <w:tc>
          <w:tcPr>
            <w:tcW w:w="1015" w:type="dxa"/>
            <w:gridSpan w:val="2"/>
          </w:tcPr>
          <w:p w14:paraId="304A50B2"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0,5</w:t>
            </w:r>
          </w:p>
        </w:tc>
        <w:tc>
          <w:tcPr>
            <w:tcW w:w="1015" w:type="dxa"/>
            <w:gridSpan w:val="2"/>
          </w:tcPr>
          <w:p w14:paraId="2E067982"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2</w:t>
            </w:r>
          </w:p>
        </w:tc>
        <w:tc>
          <w:tcPr>
            <w:tcW w:w="1016" w:type="dxa"/>
          </w:tcPr>
          <w:p w14:paraId="49703695"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16</w:t>
            </w:r>
          </w:p>
        </w:tc>
      </w:tr>
      <w:tr w:rsidR="00B832CD" w:rsidRPr="00B832CD" w14:paraId="04C97143" w14:textId="77777777" w:rsidTr="00BF6404">
        <w:trPr>
          <w:jc w:val="center"/>
        </w:trPr>
        <w:tc>
          <w:tcPr>
            <w:tcW w:w="2518" w:type="dxa"/>
            <w:vMerge/>
            <w:vAlign w:val="center"/>
          </w:tcPr>
          <w:p w14:paraId="7DD8B5A5" w14:textId="77777777" w:rsidR="00B832CD" w:rsidRPr="00B832CD" w:rsidRDefault="00B832CD" w:rsidP="00B832CD">
            <w:pPr>
              <w:tabs>
                <w:tab w:val="center" w:pos="4677"/>
                <w:tab w:val="right" w:pos="9355"/>
              </w:tabs>
              <w:jc w:val="both"/>
              <w:rPr>
                <w:rFonts w:ascii="Times New Roman" w:eastAsiaTheme="majorEastAsia" w:hAnsi="Times New Roman" w:cs="Times New Roman"/>
                <w:b/>
                <w:sz w:val="24"/>
                <w:szCs w:val="24"/>
                <w:lang w:val="en-US" w:eastAsia="en-US" w:bidi="en-US"/>
              </w:rPr>
            </w:pPr>
          </w:p>
        </w:tc>
        <w:tc>
          <w:tcPr>
            <w:tcW w:w="4007" w:type="dxa"/>
            <w:vAlign w:val="center"/>
          </w:tcPr>
          <w:p w14:paraId="7DBD8149"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Аппликация</w:t>
            </w:r>
          </w:p>
        </w:tc>
        <w:tc>
          <w:tcPr>
            <w:tcW w:w="1015" w:type="dxa"/>
            <w:gridSpan w:val="2"/>
          </w:tcPr>
          <w:p w14:paraId="6A15C195"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0,5</w:t>
            </w:r>
          </w:p>
        </w:tc>
        <w:tc>
          <w:tcPr>
            <w:tcW w:w="1015" w:type="dxa"/>
            <w:gridSpan w:val="2"/>
          </w:tcPr>
          <w:p w14:paraId="5FB058E7"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2</w:t>
            </w:r>
          </w:p>
        </w:tc>
        <w:tc>
          <w:tcPr>
            <w:tcW w:w="1016" w:type="dxa"/>
          </w:tcPr>
          <w:p w14:paraId="0B4F85B7"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16</w:t>
            </w:r>
          </w:p>
        </w:tc>
      </w:tr>
      <w:tr w:rsidR="00B832CD" w:rsidRPr="00B832CD" w14:paraId="26E500A9" w14:textId="77777777" w:rsidTr="00BF6404">
        <w:trPr>
          <w:jc w:val="center"/>
        </w:trPr>
        <w:tc>
          <w:tcPr>
            <w:tcW w:w="2518" w:type="dxa"/>
            <w:vMerge/>
            <w:vAlign w:val="center"/>
          </w:tcPr>
          <w:p w14:paraId="3F0AB829" w14:textId="77777777" w:rsidR="00B832CD" w:rsidRPr="00B832CD" w:rsidRDefault="00B832CD" w:rsidP="00B832CD">
            <w:pPr>
              <w:tabs>
                <w:tab w:val="center" w:pos="4677"/>
                <w:tab w:val="right" w:pos="9355"/>
              </w:tabs>
              <w:jc w:val="both"/>
              <w:rPr>
                <w:rFonts w:ascii="Times New Roman" w:eastAsiaTheme="majorEastAsia" w:hAnsi="Times New Roman" w:cs="Times New Roman"/>
                <w:b/>
                <w:sz w:val="24"/>
                <w:szCs w:val="24"/>
                <w:lang w:val="en-US" w:eastAsia="en-US" w:bidi="en-US"/>
              </w:rPr>
            </w:pPr>
          </w:p>
        </w:tc>
        <w:tc>
          <w:tcPr>
            <w:tcW w:w="4007" w:type="dxa"/>
            <w:vAlign w:val="center"/>
          </w:tcPr>
          <w:p w14:paraId="1947C5CD"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Музыка</w:t>
            </w:r>
          </w:p>
        </w:tc>
        <w:tc>
          <w:tcPr>
            <w:tcW w:w="1015" w:type="dxa"/>
            <w:gridSpan w:val="2"/>
          </w:tcPr>
          <w:p w14:paraId="717C1932"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1</w:t>
            </w:r>
          </w:p>
        </w:tc>
        <w:tc>
          <w:tcPr>
            <w:tcW w:w="1015" w:type="dxa"/>
            <w:gridSpan w:val="2"/>
          </w:tcPr>
          <w:p w14:paraId="40DF7732"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4</w:t>
            </w:r>
          </w:p>
        </w:tc>
        <w:tc>
          <w:tcPr>
            <w:tcW w:w="1016" w:type="dxa"/>
          </w:tcPr>
          <w:p w14:paraId="57EC7F85"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33</w:t>
            </w:r>
          </w:p>
        </w:tc>
      </w:tr>
      <w:tr w:rsidR="00B832CD" w:rsidRPr="00B832CD" w14:paraId="7F49EB7A" w14:textId="77777777" w:rsidTr="00BF6404">
        <w:trPr>
          <w:trHeight w:val="450"/>
          <w:jc w:val="center"/>
        </w:trPr>
        <w:tc>
          <w:tcPr>
            <w:tcW w:w="2518" w:type="dxa"/>
            <w:vAlign w:val="center"/>
          </w:tcPr>
          <w:p w14:paraId="3A572A16"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Физическое развитие</w:t>
            </w:r>
          </w:p>
        </w:tc>
        <w:tc>
          <w:tcPr>
            <w:tcW w:w="4007" w:type="dxa"/>
            <w:vAlign w:val="center"/>
          </w:tcPr>
          <w:p w14:paraId="3CF66DE7"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Физическая культура</w:t>
            </w:r>
          </w:p>
        </w:tc>
        <w:tc>
          <w:tcPr>
            <w:tcW w:w="1015" w:type="dxa"/>
            <w:gridSpan w:val="2"/>
          </w:tcPr>
          <w:p w14:paraId="54E2FD93"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3</w:t>
            </w:r>
          </w:p>
        </w:tc>
        <w:tc>
          <w:tcPr>
            <w:tcW w:w="1015" w:type="dxa"/>
            <w:gridSpan w:val="2"/>
          </w:tcPr>
          <w:p w14:paraId="2326D542"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12</w:t>
            </w:r>
          </w:p>
        </w:tc>
        <w:tc>
          <w:tcPr>
            <w:tcW w:w="1016" w:type="dxa"/>
          </w:tcPr>
          <w:p w14:paraId="23D00B30"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99</w:t>
            </w:r>
          </w:p>
        </w:tc>
      </w:tr>
      <w:tr w:rsidR="00B832CD" w:rsidRPr="00B832CD" w14:paraId="5EDA4221" w14:textId="77777777" w:rsidTr="00BF6404">
        <w:trPr>
          <w:jc w:val="center"/>
        </w:trPr>
        <w:tc>
          <w:tcPr>
            <w:tcW w:w="6525" w:type="dxa"/>
            <w:gridSpan w:val="2"/>
            <w:vAlign w:val="center"/>
          </w:tcPr>
          <w:p w14:paraId="51DBAC9E" w14:textId="77777777" w:rsidR="00B832CD" w:rsidRPr="002C7579" w:rsidRDefault="00B832CD" w:rsidP="00B832CD">
            <w:pPr>
              <w:tabs>
                <w:tab w:val="center" w:pos="4677"/>
                <w:tab w:val="right" w:pos="9355"/>
              </w:tabs>
              <w:jc w:val="both"/>
              <w:rPr>
                <w:rFonts w:ascii="Times New Roman" w:eastAsiaTheme="majorEastAsia" w:hAnsi="Times New Roman" w:cs="Times New Roman"/>
                <w:b/>
                <w:sz w:val="24"/>
                <w:szCs w:val="24"/>
                <w:lang w:val="en-US" w:eastAsia="en-US" w:bidi="en-US"/>
              </w:rPr>
            </w:pPr>
            <w:r w:rsidRPr="002C7579">
              <w:rPr>
                <w:rFonts w:ascii="Times New Roman" w:eastAsiaTheme="majorEastAsia" w:hAnsi="Times New Roman" w:cs="Times New Roman"/>
                <w:b/>
                <w:sz w:val="24"/>
                <w:szCs w:val="24"/>
                <w:lang w:val="en-US" w:eastAsia="en-US" w:bidi="en-US"/>
              </w:rPr>
              <w:t>ИТОГО</w:t>
            </w:r>
          </w:p>
        </w:tc>
        <w:tc>
          <w:tcPr>
            <w:tcW w:w="1015" w:type="dxa"/>
            <w:gridSpan w:val="2"/>
          </w:tcPr>
          <w:p w14:paraId="737A08A1" w14:textId="77777777" w:rsidR="00B832CD" w:rsidRPr="002C7579" w:rsidRDefault="00B832CD" w:rsidP="00FC232C">
            <w:pPr>
              <w:tabs>
                <w:tab w:val="center" w:pos="4677"/>
                <w:tab w:val="right" w:pos="9355"/>
              </w:tabs>
              <w:jc w:val="center"/>
              <w:rPr>
                <w:rFonts w:ascii="Times New Roman" w:eastAsiaTheme="majorEastAsia" w:hAnsi="Times New Roman" w:cs="Times New Roman"/>
                <w:b/>
                <w:sz w:val="24"/>
                <w:szCs w:val="24"/>
                <w:lang w:val="en-US" w:eastAsia="en-US" w:bidi="en-US"/>
              </w:rPr>
            </w:pPr>
            <w:r w:rsidRPr="002C7579">
              <w:rPr>
                <w:rFonts w:ascii="Times New Roman" w:eastAsiaTheme="majorEastAsia" w:hAnsi="Times New Roman" w:cs="Times New Roman"/>
                <w:b/>
                <w:sz w:val="24"/>
                <w:szCs w:val="24"/>
                <w:lang w:val="en-US" w:eastAsia="en-US" w:bidi="en-US"/>
              </w:rPr>
              <w:t>13</w:t>
            </w:r>
          </w:p>
        </w:tc>
        <w:tc>
          <w:tcPr>
            <w:tcW w:w="1015" w:type="dxa"/>
            <w:gridSpan w:val="2"/>
          </w:tcPr>
          <w:p w14:paraId="2BAA0386" w14:textId="77777777" w:rsidR="00B832CD" w:rsidRPr="002C7579" w:rsidRDefault="00B832CD" w:rsidP="00FC232C">
            <w:pPr>
              <w:tabs>
                <w:tab w:val="center" w:pos="4677"/>
                <w:tab w:val="right" w:pos="9355"/>
              </w:tabs>
              <w:jc w:val="center"/>
              <w:rPr>
                <w:rFonts w:ascii="Times New Roman" w:eastAsiaTheme="majorEastAsia" w:hAnsi="Times New Roman" w:cs="Times New Roman"/>
                <w:b/>
                <w:sz w:val="24"/>
                <w:szCs w:val="24"/>
                <w:lang w:val="en-US" w:eastAsia="en-US" w:bidi="en-US"/>
              </w:rPr>
            </w:pPr>
            <w:r w:rsidRPr="002C7579">
              <w:rPr>
                <w:rFonts w:ascii="Times New Roman" w:eastAsiaTheme="majorEastAsia" w:hAnsi="Times New Roman" w:cs="Times New Roman"/>
                <w:b/>
                <w:sz w:val="24"/>
                <w:szCs w:val="24"/>
                <w:lang w:val="en-US" w:eastAsia="en-US" w:bidi="en-US"/>
              </w:rPr>
              <w:t>52</w:t>
            </w:r>
          </w:p>
        </w:tc>
        <w:tc>
          <w:tcPr>
            <w:tcW w:w="1016" w:type="dxa"/>
          </w:tcPr>
          <w:p w14:paraId="3455E90C" w14:textId="77777777" w:rsidR="00B832CD" w:rsidRPr="002C7579" w:rsidRDefault="00B832CD" w:rsidP="00FC232C">
            <w:pPr>
              <w:tabs>
                <w:tab w:val="center" w:pos="4677"/>
                <w:tab w:val="right" w:pos="9355"/>
              </w:tabs>
              <w:jc w:val="center"/>
              <w:rPr>
                <w:rFonts w:ascii="Times New Roman" w:eastAsiaTheme="majorEastAsia" w:hAnsi="Times New Roman" w:cs="Times New Roman"/>
                <w:b/>
                <w:sz w:val="24"/>
                <w:szCs w:val="24"/>
                <w:lang w:val="en-US" w:eastAsia="en-US" w:bidi="en-US"/>
              </w:rPr>
            </w:pPr>
            <w:r w:rsidRPr="002C7579">
              <w:rPr>
                <w:rFonts w:ascii="Times New Roman" w:eastAsiaTheme="majorEastAsia" w:hAnsi="Times New Roman" w:cs="Times New Roman"/>
                <w:b/>
                <w:sz w:val="24"/>
                <w:szCs w:val="24"/>
                <w:lang w:val="en-US" w:eastAsia="en-US" w:bidi="en-US"/>
              </w:rPr>
              <w:t>428</w:t>
            </w:r>
          </w:p>
        </w:tc>
      </w:tr>
      <w:tr w:rsidR="00B832CD" w:rsidRPr="00B832CD" w14:paraId="0B27A311" w14:textId="77777777" w:rsidTr="00BF6404">
        <w:trPr>
          <w:jc w:val="center"/>
        </w:trPr>
        <w:tc>
          <w:tcPr>
            <w:tcW w:w="6525" w:type="dxa"/>
            <w:gridSpan w:val="2"/>
            <w:vAlign w:val="center"/>
          </w:tcPr>
          <w:p w14:paraId="7627E4D8" w14:textId="77777777" w:rsidR="00B832CD" w:rsidRPr="00B832CD" w:rsidRDefault="00B832CD" w:rsidP="00B832CD">
            <w:pPr>
              <w:tabs>
                <w:tab w:val="center" w:pos="4677"/>
                <w:tab w:val="right" w:pos="9355"/>
              </w:tabs>
              <w:jc w:val="both"/>
              <w:rPr>
                <w:rFonts w:ascii="Times New Roman" w:eastAsiaTheme="majorEastAsia" w:hAnsi="Times New Roman" w:cs="Times New Roman"/>
                <w:b/>
                <w:sz w:val="24"/>
                <w:szCs w:val="24"/>
                <w:lang w:eastAsia="en-US" w:bidi="en-US"/>
              </w:rPr>
            </w:pPr>
            <w:r w:rsidRPr="00B832CD">
              <w:rPr>
                <w:rFonts w:ascii="Times New Roman" w:eastAsiaTheme="majorEastAsia" w:hAnsi="Times New Roman" w:cs="Times New Roman"/>
                <w:b/>
                <w:sz w:val="24"/>
                <w:szCs w:val="24"/>
                <w:lang w:eastAsia="en-US" w:bidi="en-US"/>
              </w:rPr>
              <w:t>Часть, формируемая участниками образовательных отношений</w:t>
            </w:r>
          </w:p>
        </w:tc>
        <w:tc>
          <w:tcPr>
            <w:tcW w:w="3046" w:type="dxa"/>
            <w:gridSpan w:val="5"/>
          </w:tcPr>
          <w:p w14:paraId="73833225" w14:textId="77777777" w:rsidR="00B832CD" w:rsidRPr="00B832CD" w:rsidRDefault="00B832CD" w:rsidP="00B832CD">
            <w:pPr>
              <w:tabs>
                <w:tab w:val="center" w:pos="4677"/>
                <w:tab w:val="right" w:pos="9355"/>
              </w:tabs>
              <w:jc w:val="both"/>
              <w:rPr>
                <w:rFonts w:ascii="Times New Roman" w:eastAsiaTheme="majorEastAsia" w:hAnsi="Times New Roman" w:cs="Times New Roman"/>
                <w:sz w:val="24"/>
                <w:szCs w:val="24"/>
                <w:lang w:eastAsia="en-US" w:bidi="en-US"/>
              </w:rPr>
            </w:pPr>
          </w:p>
        </w:tc>
      </w:tr>
      <w:tr w:rsidR="00204BCC" w:rsidRPr="00B832CD" w14:paraId="6D4EF1F5" w14:textId="77777777" w:rsidTr="00204BCC">
        <w:trPr>
          <w:trHeight w:val="410"/>
          <w:jc w:val="center"/>
        </w:trPr>
        <w:tc>
          <w:tcPr>
            <w:tcW w:w="2518" w:type="dxa"/>
            <w:vAlign w:val="center"/>
          </w:tcPr>
          <w:p w14:paraId="0AA76CC4" w14:textId="2BF79CC1" w:rsidR="00204BCC" w:rsidRPr="00B832CD" w:rsidRDefault="00204BCC" w:rsidP="00B832CD">
            <w:pPr>
              <w:tabs>
                <w:tab w:val="center" w:pos="4677"/>
                <w:tab w:val="right" w:pos="9355"/>
              </w:tabs>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Социально- коммуникативное</w:t>
            </w:r>
          </w:p>
        </w:tc>
        <w:tc>
          <w:tcPr>
            <w:tcW w:w="4007" w:type="dxa"/>
          </w:tcPr>
          <w:p w14:paraId="54044769" w14:textId="77777777" w:rsidR="00204BCC" w:rsidRPr="00B832CD" w:rsidRDefault="00204BCC" w:rsidP="00B832CD">
            <w:pPr>
              <w:tabs>
                <w:tab w:val="center" w:pos="4677"/>
                <w:tab w:val="right" w:pos="9355"/>
              </w:tabs>
              <w:rPr>
                <w:rFonts w:ascii="Times New Roman" w:eastAsiaTheme="majorEastAsia" w:hAnsi="Times New Roman" w:cs="Times New Roman"/>
                <w:sz w:val="24"/>
                <w:szCs w:val="24"/>
                <w:highlight w:val="yellow"/>
                <w:lang w:val="en-US" w:eastAsia="en-US" w:bidi="en-US"/>
              </w:rPr>
            </w:pPr>
            <w:r w:rsidRPr="00B832CD">
              <w:rPr>
                <w:rFonts w:ascii="Times New Roman" w:eastAsiaTheme="majorEastAsia" w:hAnsi="Times New Roman" w:cs="Times New Roman"/>
                <w:sz w:val="24"/>
                <w:szCs w:val="24"/>
                <w:lang w:val="en-US" w:eastAsia="en-US" w:bidi="en-US"/>
              </w:rPr>
              <w:t>«</w:t>
            </w:r>
            <w:r w:rsidRPr="00B832CD">
              <w:rPr>
                <w:rFonts w:ascii="Times New Roman" w:eastAsia="Times New Roman" w:hAnsi="Times New Roman" w:cs="Times New Roman"/>
                <w:bCs/>
                <w:sz w:val="24"/>
                <w:szCs w:val="24"/>
                <w:lang w:val="en-US" w:eastAsia="en-US" w:bidi="en-US"/>
              </w:rPr>
              <w:t>Азбука безопасности</w:t>
            </w:r>
            <w:r w:rsidRPr="00B832CD">
              <w:rPr>
                <w:rFonts w:ascii="Times New Roman" w:eastAsiaTheme="majorEastAsia" w:hAnsi="Times New Roman" w:cs="Times New Roman"/>
                <w:sz w:val="24"/>
                <w:szCs w:val="24"/>
                <w:lang w:val="en-US" w:eastAsia="en-US" w:bidi="en-US"/>
              </w:rPr>
              <w:t>»</w:t>
            </w:r>
          </w:p>
        </w:tc>
        <w:tc>
          <w:tcPr>
            <w:tcW w:w="1015" w:type="dxa"/>
            <w:gridSpan w:val="2"/>
          </w:tcPr>
          <w:p w14:paraId="4334676D" w14:textId="24326334" w:rsidR="00204BCC" w:rsidRPr="002C7579" w:rsidRDefault="00204BCC" w:rsidP="00B832CD">
            <w:pPr>
              <w:tabs>
                <w:tab w:val="center" w:pos="4677"/>
                <w:tab w:val="right" w:pos="9355"/>
              </w:tabs>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w:t>
            </w:r>
          </w:p>
        </w:tc>
        <w:tc>
          <w:tcPr>
            <w:tcW w:w="1015" w:type="dxa"/>
            <w:gridSpan w:val="2"/>
          </w:tcPr>
          <w:p w14:paraId="4C70AA19" w14:textId="3E6F6B17" w:rsidR="00204BCC" w:rsidRPr="002C7579" w:rsidRDefault="00204BCC" w:rsidP="00B832CD">
            <w:pPr>
              <w:tabs>
                <w:tab w:val="center" w:pos="4677"/>
                <w:tab w:val="right" w:pos="9355"/>
              </w:tabs>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4</w:t>
            </w:r>
          </w:p>
        </w:tc>
        <w:tc>
          <w:tcPr>
            <w:tcW w:w="1016" w:type="dxa"/>
          </w:tcPr>
          <w:p w14:paraId="193A5155" w14:textId="33E25C49" w:rsidR="00204BCC" w:rsidRPr="002C7579" w:rsidRDefault="00204BCC" w:rsidP="00B832CD">
            <w:pPr>
              <w:tabs>
                <w:tab w:val="center" w:pos="4677"/>
                <w:tab w:val="right" w:pos="9355"/>
              </w:tabs>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33</w:t>
            </w:r>
          </w:p>
        </w:tc>
      </w:tr>
      <w:tr w:rsidR="00204BCC" w:rsidRPr="00B832CD" w14:paraId="1B8FE1EC" w14:textId="77777777" w:rsidTr="00BF6404">
        <w:trPr>
          <w:trHeight w:val="420"/>
          <w:jc w:val="center"/>
        </w:trPr>
        <w:tc>
          <w:tcPr>
            <w:tcW w:w="2518" w:type="dxa"/>
            <w:vAlign w:val="center"/>
          </w:tcPr>
          <w:p w14:paraId="13BD67D5" w14:textId="77892A40" w:rsidR="00204BCC" w:rsidRPr="00204BCC" w:rsidRDefault="00204BCC" w:rsidP="00B832CD">
            <w:pPr>
              <w:tabs>
                <w:tab w:val="center" w:pos="4677"/>
                <w:tab w:val="right" w:pos="9355"/>
              </w:tabs>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Познавательное развитие</w:t>
            </w:r>
          </w:p>
        </w:tc>
        <w:tc>
          <w:tcPr>
            <w:tcW w:w="4007" w:type="dxa"/>
          </w:tcPr>
          <w:p w14:paraId="644518C3" w14:textId="4BBF6855" w:rsidR="00204BCC" w:rsidRPr="00204BCC" w:rsidRDefault="00204BCC" w:rsidP="00B832CD">
            <w:pPr>
              <w:tabs>
                <w:tab w:val="center" w:pos="4677"/>
                <w:tab w:val="right" w:pos="9355"/>
              </w:tabs>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«Лего-конструирование</w:t>
            </w:r>
          </w:p>
        </w:tc>
        <w:tc>
          <w:tcPr>
            <w:tcW w:w="1015" w:type="dxa"/>
            <w:gridSpan w:val="2"/>
          </w:tcPr>
          <w:p w14:paraId="49D3EE7F" w14:textId="3C14821B" w:rsidR="00204BCC" w:rsidRDefault="00204BCC" w:rsidP="00B832CD">
            <w:pPr>
              <w:tabs>
                <w:tab w:val="center" w:pos="4677"/>
                <w:tab w:val="right" w:pos="9355"/>
              </w:tabs>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w:t>
            </w:r>
          </w:p>
        </w:tc>
        <w:tc>
          <w:tcPr>
            <w:tcW w:w="1015" w:type="dxa"/>
            <w:gridSpan w:val="2"/>
          </w:tcPr>
          <w:p w14:paraId="62714910" w14:textId="536C38FB" w:rsidR="00204BCC" w:rsidRDefault="00204BCC" w:rsidP="00B832CD">
            <w:pPr>
              <w:tabs>
                <w:tab w:val="center" w:pos="4677"/>
                <w:tab w:val="right" w:pos="9355"/>
              </w:tabs>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4</w:t>
            </w:r>
          </w:p>
        </w:tc>
        <w:tc>
          <w:tcPr>
            <w:tcW w:w="1016" w:type="dxa"/>
          </w:tcPr>
          <w:p w14:paraId="2F0CDD3B" w14:textId="77AC4CC0" w:rsidR="00204BCC" w:rsidRDefault="00204BCC" w:rsidP="00B832CD">
            <w:pPr>
              <w:tabs>
                <w:tab w:val="center" w:pos="4677"/>
                <w:tab w:val="right" w:pos="9355"/>
              </w:tabs>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33</w:t>
            </w:r>
          </w:p>
        </w:tc>
      </w:tr>
      <w:tr w:rsidR="00B832CD" w:rsidRPr="00B832CD" w14:paraId="45CDD660" w14:textId="77777777" w:rsidTr="00BF6404">
        <w:trPr>
          <w:jc w:val="center"/>
        </w:trPr>
        <w:tc>
          <w:tcPr>
            <w:tcW w:w="6525" w:type="dxa"/>
            <w:gridSpan w:val="2"/>
            <w:vAlign w:val="center"/>
          </w:tcPr>
          <w:p w14:paraId="45407660" w14:textId="77777777" w:rsidR="00B832CD" w:rsidRPr="00B832CD" w:rsidRDefault="00B832CD" w:rsidP="00B832CD">
            <w:pPr>
              <w:tabs>
                <w:tab w:val="center" w:pos="4677"/>
                <w:tab w:val="right" w:pos="9355"/>
              </w:tabs>
              <w:jc w:val="both"/>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ИТОГО</w:t>
            </w:r>
          </w:p>
        </w:tc>
        <w:tc>
          <w:tcPr>
            <w:tcW w:w="1015" w:type="dxa"/>
            <w:gridSpan w:val="2"/>
          </w:tcPr>
          <w:p w14:paraId="550A0DD3" w14:textId="62C7BC47" w:rsidR="00B832CD" w:rsidRPr="009F57AF" w:rsidRDefault="00FC232C" w:rsidP="00FC232C">
            <w:pPr>
              <w:tabs>
                <w:tab w:val="center" w:pos="4677"/>
                <w:tab w:val="right" w:pos="9355"/>
              </w:tabs>
              <w:jc w:val="center"/>
              <w:rPr>
                <w:rFonts w:ascii="Times New Roman" w:eastAsiaTheme="majorEastAsia" w:hAnsi="Times New Roman" w:cs="Times New Roman"/>
                <w:b/>
                <w:sz w:val="24"/>
                <w:szCs w:val="24"/>
                <w:highlight w:val="yellow"/>
                <w:lang w:eastAsia="en-US" w:bidi="en-US"/>
              </w:rPr>
            </w:pPr>
            <w:r>
              <w:rPr>
                <w:rFonts w:ascii="Times New Roman" w:eastAsiaTheme="majorEastAsia" w:hAnsi="Times New Roman" w:cs="Times New Roman"/>
                <w:b/>
                <w:sz w:val="24"/>
                <w:szCs w:val="24"/>
                <w:lang w:eastAsia="en-US" w:bidi="en-US"/>
              </w:rPr>
              <w:t>15</w:t>
            </w:r>
          </w:p>
        </w:tc>
        <w:tc>
          <w:tcPr>
            <w:tcW w:w="1015" w:type="dxa"/>
            <w:gridSpan w:val="2"/>
          </w:tcPr>
          <w:p w14:paraId="7DC14665" w14:textId="37A65FDA" w:rsidR="00B832CD" w:rsidRPr="009F57AF" w:rsidRDefault="00FC232C" w:rsidP="00FC232C">
            <w:pPr>
              <w:tabs>
                <w:tab w:val="center" w:pos="4677"/>
                <w:tab w:val="right" w:pos="9355"/>
              </w:tabs>
              <w:jc w:val="center"/>
              <w:rPr>
                <w:rFonts w:ascii="Times New Roman" w:eastAsiaTheme="majorEastAsia" w:hAnsi="Times New Roman" w:cs="Times New Roman"/>
                <w:b/>
                <w:sz w:val="24"/>
                <w:szCs w:val="24"/>
                <w:highlight w:val="yellow"/>
                <w:lang w:eastAsia="en-US" w:bidi="en-US"/>
              </w:rPr>
            </w:pPr>
            <w:r>
              <w:rPr>
                <w:rFonts w:ascii="Times New Roman" w:eastAsiaTheme="majorEastAsia" w:hAnsi="Times New Roman" w:cs="Times New Roman"/>
                <w:b/>
                <w:sz w:val="24"/>
                <w:szCs w:val="24"/>
                <w:lang w:eastAsia="en-US" w:bidi="en-US"/>
              </w:rPr>
              <w:t>60</w:t>
            </w:r>
          </w:p>
        </w:tc>
        <w:tc>
          <w:tcPr>
            <w:tcW w:w="1016" w:type="dxa"/>
          </w:tcPr>
          <w:p w14:paraId="7AB67C5C" w14:textId="143B9D6F" w:rsidR="00B832CD" w:rsidRPr="009F57AF" w:rsidRDefault="00FC232C" w:rsidP="00FC232C">
            <w:pPr>
              <w:tabs>
                <w:tab w:val="center" w:pos="4677"/>
                <w:tab w:val="right" w:pos="9355"/>
              </w:tabs>
              <w:jc w:val="center"/>
              <w:rPr>
                <w:rFonts w:ascii="Times New Roman" w:eastAsiaTheme="majorEastAsia" w:hAnsi="Times New Roman" w:cs="Times New Roman"/>
                <w:b/>
                <w:sz w:val="24"/>
                <w:szCs w:val="24"/>
                <w:highlight w:val="yellow"/>
                <w:lang w:eastAsia="en-US" w:bidi="en-US"/>
              </w:rPr>
            </w:pPr>
            <w:r w:rsidRPr="00FC232C">
              <w:rPr>
                <w:rFonts w:ascii="Times New Roman" w:eastAsiaTheme="majorEastAsia" w:hAnsi="Times New Roman" w:cs="Times New Roman"/>
                <w:b/>
                <w:sz w:val="24"/>
                <w:szCs w:val="24"/>
                <w:lang w:eastAsia="en-US" w:bidi="en-US"/>
              </w:rPr>
              <w:t>4</w:t>
            </w:r>
            <w:r w:rsidR="004246EE">
              <w:rPr>
                <w:rFonts w:ascii="Times New Roman" w:eastAsiaTheme="majorEastAsia" w:hAnsi="Times New Roman" w:cs="Times New Roman"/>
                <w:b/>
                <w:sz w:val="24"/>
                <w:szCs w:val="24"/>
                <w:lang w:eastAsia="en-US" w:bidi="en-US"/>
              </w:rPr>
              <w:t>94</w:t>
            </w:r>
          </w:p>
        </w:tc>
      </w:tr>
    </w:tbl>
    <w:bookmarkEnd w:id="2"/>
    <w:p w14:paraId="2438F3A5" w14:textId="7C589299" w:rsidR="00B832CD" w:rsidRPr="002C7579" w:rsidRDefault="00791C9F" w:rsidP="00791C9F">
      <w:pPr>
        <w:spacing w:after="0" w:line="240" w:lineRule="auto"/>
        <w:rPr>
          <w:rFonts w:ascii="Times New Roman" w:eastAsiaTheme="majorEastAsia" w:hAnsi="Times New Roman" w:cs="Times New Roman"/>
          <w:b/>
          <w:sz w:val="24"/>
          <w:szCs w:val="24"/>
          <w:lang w:eastAsia="en-US" w:bidi="en-US"/>
        </w:rPr>
      </w:pPr>
      <w:r>
        <w:rPr>
          <w:rFonts w:ascii="Times New Roman" w:eastAsiaTheme="majorEastAsia" w:hAnsi="Times New Roman" w:cs="Times New Roman"/>
          <w:b/>
          <w:sz w:val="24"/>
          <w:szCs w:val="24"/>
          <w:lang w:eastAsia="en-US" w:bidi="en-US"/>
        </w:rPr>
        <w:t xml:space="preserve">                           </w:t>
      </w:r>
      <w:r w:rsidR="00B832CD" w:rsidRPr="002C7579">
        <w:rPr>
          <w:rFonts w:ascii="Times New Roman" w:eastAsiaTheme="majorEastAsia" w:hAnsi="Times New Roman" w:cs="Times New Roman"/>
          <w:b/>
          <w:sz w:val="24"/>
          <w:szCs w:val="24"/>
          <w:lang w:eastAsia="en-US" w:bidi="en-US"/>
        </w:rPr>
        <w:t>Расписание непосредственно образовательной деятельности</w:t>
      </w:r>
    </w:p>
    <w:p w14:paraId="37E7D04B" w14:textId="41E261D4" w:rsidR="00B832CD" w:rsidRPr="00B832CD" w:rsidRDefault="00B832CD" w:rsidP="00B832CD">
      <w:pPr>
        <w:spacing w:after="0" w:line="240" w:lineRule="auto"/>
        <w:jc w:val="center"/>
        <w:rPr>
          <w:rFonts w:ascii="Times New Roman" w:eastAsiaTheme="majorEastAsia" w:hAnsi="Times New Roman" w:cs="Times New Roman"/>
          <w:b/>
          <w:sz w:val="24"/>
          <w:szCs w:val="24"/>
          <w:lang w:eastAsia="en-US" w:bidi="en-US"/>
        </w:rPr>
      </w:pPr>
      <w:r w:rsidRPr="002C7579">
        <w:rPr>
          <w:rFonts w:ascii="Times New Roman" w:eastAsiaTheme="majorEastAsia" w:hAnsi="Times New Roman" w:cs="Times New Roman"/>
          <w:b/>
          <w:sz w:val="24"/>
          <w:szCs w:val="24"/>
          <w:lang w:eastAsia="en-US" w:bidi="en-US"/>
        </w:rPr>
        <w:t>группы</w:t>
      </w:r>
      <w:r w:rsidR="00844385">
        <w:rPr>
          <w:rFonts w:ascii="Times New Roman" w:eastAsiaTheme="majorEastAsia" w:hAnsi="Times New Roman" w:cs="Times New Roman"/>
          <w:b/>
          <w:sz w:val="24"/>
          <w:szCs w:val="24"/>
          <w:lang w:eastAsia="en-US" w:bidi="en-US"/>
        </w:rPr>
        <w:t xml:space="preserve"> дошкольного образования на </w:t>
      </w:r>
      <w:r w:rsidR="00B30D4C">
        <w:rPr>
          <w:rFonts w:ascii="Times New Roman" w:eastAsiaTheme="majorEastAsia" w:hAnsi="Times New Roman" w:cs="Times New Roman"/>
          <w:b/>
          <w:sz w:val="24"/>
          <w:szCs w:val="24"/>
          <w:lang w:eastAsia="en-US" w:bidi="en-US"/>
        </w:rPr>
        <w:t>202</w:t>
      </w:r>
      <w:r w:rsidR="006B71C2">
        <w:rPr>
          <w:rFonts w:ascii="Times New Roman" w:eastAsiaTheme="majorEastAsia" w:hAnsi="Times New Roman" w:cs="Times New Roman"/>
          <w:b/>
          <w:sz w:val="24"/>
          <w:szCs w:val="24"/>
          <w:lang w:eastAsia="en-US" w:bidi="en-US"/>
        </w:rPr>
        <w:t>4</w:t>
      </w:r>
      <w:r w:rsidR="00B30D4C">
        <w:rPr>
          <w:rFonts w:ascii="Times New Roman" w:eastAsiaTheme="majorEastAsia" w:hAnsi="Times New Roman" w:cs="Times New Roman"/>
          <w:b/>
          <w:sz w:val="24"/>
          <w:szCs w:val="24"/>
          <w:lang w:eastAsia="en-US" w:bidi="en-US"/>
        </w:rPr>
        <w:t>–202</w:t>
      </w:r>
      <w:r w:rsidR="006B71C2">
        <w:rPr>
          <w:rFonts w:ascii="Times New Roman" w:eastAsiaTheme="majorEastAsia" w:hAnsi="Times New Roman" w:cs="Times New Roman"/>
          <w:b/>
          <w:sz w:val="24"/>
          <w:szCs w:val="24"/>
          <w:lang w:eastAsia="en-US" w:bidi="en-US"/>
        </w:rPr>
        <w:t>5</w:t>
      </w:r>
      <w:r w:rsidR="00B30D4C">
        <w:rPr>
          <w:rFonts w:ascii="Times New Roman" w:eastAsiaTheme="majorEastAsia" w:hAnsi="Times New Roman" w:cs="Times New Roman"/>
          <w:b/>
          <w:sz w:val="24"/>
          <w:szCs w:val="24"/>
          <w:lang w:eastAsia="en-US" w:bidi="en-US"/>
        </w:rPr>
        <w:t xml:space="preserve"> </w:t>
      </w:r>
      <w:r w:rsidRPr="002C7579">
        <w:rPr>
          <w:rFonts w:ascii="Times New Roman" w:eastAsiaTheme="majorEastAsia" w:hAnsi="Times New Roman" w:cs="Times New Roman"/>
          <w:b/>
          <w:sz w:val="24"/>
          <w:szCs w:val="24"/>
          <w:lang w:eastAsia="en-US" w:bidi="en-US"/>
        </w:rPr>
        <w:t>учебный год</w:t>
      </w:r>
    </w:p>
    <w:p w14:paraId="532E8E6F" w14:textId="77777777" w:rsidR="00B832CD" w:rsidRPr="00B832CD" w:rsidRDefault="00B832CD" w:rsidP="00B832CD">
      <w:pPr>
        <w:spacing w:after="0" w:line="240" w:lineRule="auto"/>
        <w:jc w:val="both"/>
        <w:rPr>
          <w:rFonts w:ascii="Times New Roman" w:eastAsiaTheme="majorEastAsia" w:hAnsi="Times New Roman" w:cs="Times New Roman"/>
          <w:b/>
          <w:sz w:val="24"/>
          <w:szCs w:val="24"/>
          <w:lang w:eastAsia="en-US" w:bidi="en-US"/>
        </w:rPr>
      </w:pPr>
      <w:bookmarkStart w:id="3" w:name="_Hlk148260361"/>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60"/>
        <w:gridCol w:w="1559"/>
        <w:gridCol w:w="5670"/>
      </w:tblGrid>
      <w:tr w:rsidR="002C068A" w:rsidRPr="00B832CD" w14:paraId="47AFC955" w14:textId="77777777" w:rsidTr="004B6CAF">
        <w:tc>
          <w:tcPr>
            <w:tcW w:w="1701" w:type="dxa"/>
            <w:tcBorders>
              <w:bottom w:val="single" w:sz="4" w:space="0" w:color="auto"/>
            </w:tcBorders>
          </w:tcPr>
          <w:p w14:paraId="3C1B1336" w14:textId="77777777" w:rsidR="002C068A" w:rsidRPr="00B832CD" w:rsidRDefault="002C068A" w:rsidP="002C068A">
            <w:pPr>
              <w:spacing w:after="0" w:line="240" w:lineRule="auto"/>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День недели</w:t>
            </w:r>
          </w:p>
        </w:tc>
        <w:tc>
          <w:tcPr>
            <w:tcW w:w="3119" w:type="dxa"/>
            <w:gridSpan w:val="2"/>
            <w:tcBorders>
              <w:bottom w:val="single" w:sz="4" w:space="0" w:color="auto"/>
            </w:tcBorders>
          </w:tcPr>
          <w:p w14:paraId="330A62C5" w14:textId="0237AFC9" w:rsidR="002C068A" w:rsidRPr="002C068A" w:rsidRDefault="002C068A" w:rsidP="002C068A">
            <w:pPr>
              <w:spacing w:after="0" w:line="240" w:lineRule="auto"/>
              <w:ind w:left="897"/>
              <w:rPr>
                <w:rFonts w:ascii="Times New Roman" w:eastAsiaTheme="majorEastAsia" w:hAnsi="Times New Roman" w:cs="Times New Roman"/>
                <w:b/>
                <w:sz w:val="24"/>
                <w:szCs w:val="24"/>
                <w:lang w:eastAsia="en-US" w:bidi="en-US"/>
              </w:rPr>
            </w:pPr>
            <w:r>
              <w:rPr>
                <w:rFonts w:ascii="Times New Roman" w:eastAsiaTheme="majorEastAsia" w:hAnsi="Times New Roman" w:cs="Times New Roman"/>
                <w:b/>
                <w:sz w:val="24"/>
                <w:szCs w:val="24"/>
                <w:lang w:eastAsia="en-US" w:bidi="en-US"/>
              </w:rPr>
              <w:t>Время</w:t>
            </w:r>
          </w:p>
        </w:tc>
        <w:tc>
          <w:tcPr>
            <w:tcW w:w="5670" w:type="dxa"/>
            <w:tcBorders>
              <w:bottom w:val="single" w:sz="4" w:space="0" w:color="auto"/>
            </w:tcBorders>
          </w:tcPr>
          <w:p w14:paraId="6AAE9C51" w14:textId="309DDBEA" w:rsidR="002C068A" w:rsidRPr="00B832CD" w:rsidRDefault="002C068A" w:rsidP="00B832CD">
            <w:pPr>
              <w:spacing w:after="0" w:line="240" w:lineRule="auto"/>
              <w:jc w:val="center"/>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Непосредственно образовательная деятельность</w:t>
            </w:r>
          </w:p>
        </w:tc>
      </w:tr>
      <w:tr w:rsidR="002C068A" w:rsidRPr="00B832CD" w14:paraId="1DA49444" w14:textId="77777777" w:rsidTr="004B6CAF">
        <w:tc>
          <w:tcPr>
            <w:tcW w:w="1701" w:type="dxa"/>
            <w:vMerge w:val="restart"/>
          </w:tcPr>
          <w:p w14:paraId="72B8446A" w14:textId="77777777" w:rsidR="002C068A" w:rsidRDefault="002C068A" w:rsidP="00B832CD">
            <w:pPr>
              <w:spacing w:after="0" w:line="240" w:lineRule="auto"/>
              <w:jc w:val="both"/>
              <w:rPr>
                <w:rFonts w:ascii="Times New Roman" w:eastAsiaTheme="majorEastAsia" w:hAnsi="Times New Roman" w:cs="Times New Roman"/>
                <w:b/>
                <w:sz w:val="24"/>
                <w:szCs w:val="24"/>
                <w:lang w:eastAsia="en-US" w:bidi="en-US"/>
              </w:rPr>
            </w:pPr>
          </w:p>
          <w:p w14:paraId="454979E7" w14:textId="77777777" w:rsidR="002C068A" w:rsidRDefault="002C068A" w:rsidP="00B832CD">
            <w:pPr>
              <w:spacing w:after="0" w:line="240" w:lineRule="auto"/>
              <w:jc w:val="both"/>
              <w:rPr>
                <w:rFonts w:ascii="Times New Roman" w:eastAsiaTheme="majorEastAsia" w:hAnsi="Times New Roman" w:cs="Times New Roman"/>
                <w:b/>
                <w:sz w:val="24"/>
                <w:szCs w:val="24"/>
                <w:lang w:eastAsia="en-US" w:bidi="en-US"/>
              </w:rPr>
            </w:pPr>
            <w:r w:rsidRPr="00B832CD">
              <w:rPr>
                <w:rFonts w:ascii="Times New Roman" w:eastAsiaTheme="majorEastAsia" w:hAnsi="Times New Roman" w:cs="Times New Roman"/>
                <w:b/>
                <w:sz w:val="24"/>
                <w:szCs w:val="24"/>
                <w:lang w:val="en-US" w:eastAsia="en-US" w:bidi="en-US"/>
              </w:rPr>
              <w:t>Понедельник</w:t>
            </w:r>
          </w:p>
          <w:p w14:paraId="2ED66A49" w14:textId="77777777" w:rsidR="002C068A" w:rsidRDefault="002C068A" w:rsidP="00B832CD">
            <w:pPr>
              <w:spacing w:after="0" w:line="240" w:lineRule="auto"/>
              <w:jc w:val="both"/>
              <w:rPr>
                <w:rFonts w:ascii="Times New Roman" w:eastAsiaTheme="majorEastAsia" w:hAnsi="Times New Roman" w:cs="Times New Roman"/>
                <w:b/>
                <w:sz w:val="24"/>
                <w:szCs w:val="24"/>
                <w:lang w:eastAsia="en-US" w:bidi="en-US"/>
              </w:rPr>
            </w:pPr>
          </w:p>
          <w:p w14:paraId="6423702E" w14:textId="1BEDE6A8" w:rsidR="002C068A" w:rsidRPr="002C068A" w:rsidRDefault="002C068A" w:rsidP="00B832CD">
            <w:pPr>
              <w:spacing w:after="0" w:line="240" w:lineRule="auto"/>
              <w:jc w:val="both"/>
              <w:rPr>
                <w:rFonts w:ascii="Times New Roman" w:eastAsiaTheme="majorEastAsia" w:hAnsi="Times New Roman" w:cs="Times New Roman"/>
                <w:b/>
                <w:sz w:val="24"/>
                <w:szCs w:val="24"/>
                <w:lang w:eastAsia="en-US" w:bidi="en-US"/>
              </w:rPr>
            </w:pPr>
          </w:p>
        </w:tc>
        <w:tc>
          <w:tcPr>
            <w:tcW w:w="1560" w:type="dxa"/>
            <w:tcBorders>
              <w:bottom w:val="single" w:sz="4" w:space="0" w:color="auto"/>
            </w:tcBorders>
          </w:tcPr>
          <w:p w14:paraId="3E9381F5" w14:textId="1E95D197" w:rsidR="002C068A" w:rsidRDefault="00B30D4C" w:rsidP="002C068A">
            <w:pPr>
              <w:spacing w:after="0" w:line="240" w:lineRule="auto"/>
              <w:rPr>
                <w:rFonts w:ascii="Times New Roman" w:eastAsiaTheme="majorEastAsia" w:hAnsi="Times New Roman" w:cs="Times New Roman"/>
                <w:b/>
                <w:sz w:val="24"/>
                <w:szCs w:val="24"/>
                <w:lang w:eastAsia="en-US" w:bidi="en-US"/>
              </w:rPr>
            </w:pPr>
            <w:r>
              <w:rPr>
                <w:rFonts w:ascii="Times New Roman" w:eastAsiaTheme="majorEastAsia" w:hAnsi="Times New Roman" w:cs="Times New Roman"/>
                <w:b/>
                <w:sz w:val="24"/>
                <w:szCs w:val="24"/>
                <w:lang w:eastAsia="en-US" w:bidi="en-US"/>
              </w:rPr>
              <w:t>4.5–6</w:t>
            </w:r>
            <w:r w:rsidR="002C068A">
              <w:rPr>
                <w:rFonts w:ascii="Times New Roman" w:eastAsiaTheme="majorEastAsia" w:hAnsi="Times New Roman" w:cs="Times New Roman"/>
                <w:b/>
                <w:sz w:val="24"/>
                <w:szCs w:val="24"/>
                <w:lang w:eastAsia="en-US" w:bidi="en-US"/>
              </w:rPr>
              <w:t xml:space="preserve"> лет</w:t>
            </w:r>
          </w:p>
        </w:tc>
        <w:tc>
          <w:tcPr>
            <w:tcW w:w="1559" w:type="dxa"/>
            <w:tcBorders>
              <w:bottom w:val="single" w:sz="4" w:space="0" w:color="auto"/>
            </w:tcBorders>
          </w:tcPr>
          <w:p w14:paraId="0451852D" w14:textId="43410C75" w:rsidR="002C068A" w:rsidRDefault="002C068A" w:rsidP="002C068A">
            <w:pPr>
              <w:spacing w:after="0" w:line="240" w:lineRule="auto"/>
              <w:rPr>
                <w:rFonts w:ascii="Times New Roman" w:eastAsiaTheme="majorEastAsia" w:hAnsi="Times New Roman" w:cs="Times New Roman"/>
                <w:b/>
                <w:sz w:val="24"/>
                <w:szCs w:val="24"/>
                <w:lang w:eastAsia="en-US" w:bidi="en-US"/>
              </w:rPr>
            </w:pPr>
            <w:r>
              <w:rPr>
                <w:rFonts w:ascii="Times New Roman" w:eastAsiaTheme="majorEastAsia" w:hAnsi="Times New Roman" w:cs="Times New Roman"/>
                <w:b/>
                <w:sz w:val="24"/>
                <w:szCs w:val="24"/>
                <w:lang w:eastAsia="en-US" w:bidi="en-US"/>
              </w:rPr>
              <w:t xml:space="preserve"> </w:t>
            </w:r>
            <w:r w:rsidR="00B30D4C">
              <w:rPr>
                <w:rFonts w:ascii="Times New Roman" w:eastAsiaTheme="majorEastAsia" w:hAnsi="Times New Roman" w:cs="Times New Roman"/>
                <w:b/>
                <w:sz w:val="24"/>
                <w:szCs w:val="24"/>
                <w:lang w:eastAsia="en-US" w:bidi="en-US"/>
              </w:rPr>
              <w:t>6–7</w:t>
            </w:r>
            <w:r>
              <w:rPr>
                <w:rFonts w:ascii="Times New Roman" w:eastAsiaTheme="majorEastAsia" w:hAnsi="Times New Roman" w:cs="Times New Roman"/>
                <w:b/>
                <w:sz w:val="24"/>
                <w:szCs w:val="24"/>
                <w:lang w:eastAsia="en-US" w:bidi="en-US"/>
              </w:rPr>
              <w:t xml:space="preserve"> лет</w:t>
            </w:r>
          </w:p>
        </w:tc>
        <w:tc>
          <w:tcPr>
            <w:tcW w:w="5670" w:type="dxa"/>
            <w:tcBorders>
              <w:bottom w:val="single" w:sz="4" w:space="0" w:color="auto"/>
            </w:tcBorders>
          </w:tcPr>
          <w:p w14:paraId="3BED6766" w14:textId="027958D5" w:rsidR="002C068A" w:rsidRPr="00B832CD" w:rsidRDefault="002C068A" w:rsidP="00B832CD">
            <w:pPr>
              <w:spacing w:after="0" w:line="240" w:lineRule="auto"/>
              <w:jc w:val="center"/>
              <w:rPr>
                <w:rFonts w:ascii="Times New Roman" w:eastAsiaTheme="majorEastAsia" w:hAnsi="Times New Roman" w:cs="Times New Roman"/>
                <w:b/>
                <w:sz w:val="24"/>
                <w:szCs w:val="24"/>
                <w:lang w:val="en-US" w:eastAsia="en-US" w:bidi="en-US"/>
              </w:rPr>
            </w:pPr>
          </w:p>
        </w:tc>
      </w:tr>
      <w:tr w:rsidR="002C068A" w:rsidRPr="00B832CD" w14:paraId="133FED26" w14:textId="77777777" w:rsidTr="004B6CAF">
        <w:tc>
          <w:tcPr>
            <w:tcW w:w="1701" w:type="dxa"/>
            <w:vMerge/>
            <w:vAlign w:val="center"/>
          </w:tcPr>
          <w:p w14:paraId="3DCBB006" w14:textId="560BC0BD" w:rsidR="002C068A" w:rsidRPr="00B832CD" w:rsidRDefault="002C068A" w:rsidP="00B832CD">
            <w:pPr>
              <w:spacing w:after="0" w:line="240" w:lineRule="auto"/>
              <w:jc w:val="both"/>
              <w:rPr>
                <w:rFonts w:ascii="Times New Roman" w:eastAsiaTheme="majorEastAsia" w:hAnsi="Times New Roman" w:cs="Times New Roman"/>
                <w:b/>
                <w:sz w:val="24"/>
                <w:szCs w:val="24"/>
                <w:lang w:val="en-US" w:eastAsia="en-US" w:bidi="en-US"/>
              </w:rPr>
            </w:pPr>
          </w:p>
        </w:tc>
        <w:tc>
          <w:tcPr>
            <w:tcW w:w="1560" w:type="dxa"/>
            <w:vAlign w:val="center"/>
          </w:tcPr>
          <w:p w14:paraId="4A2CB078" w14:textId="601B38D5" w:rsidR="002C068A" w:rsidRPr="00B4492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9.20 - 9.45</w:t>
            </w:r>
          </w:p>
        </w:tc>
        <w:tc>
          <w:tcPr>
            <w:tcW w:w="1559" w:type="dxa"/>
            <w:vAlign w:val="center"/>
          </w:tcPr>
          <w:p w14:paraId="73643B84" w14:textId="6E26F6BB" w:rsidR="002C068A" w:rsidRPr="00B832CD" w:rsidRDefault="002C068A" w:rsidP="00B832CD">
            <w:pPr>
              <w:spacing w:after="0" w:line="240" w:lineRule="auto"/>
              <w:jc w:val="center"/>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9.20 – 9.50</w:t>
            </w:r>
          </w:p>
        </w:tc>
        <w:tc>
          <w:tcPr>
            <w:tcW w:w="5670" w:type="dxa"/>
          </w:tcPr>
          <w:p w14:paraId="2F7AC0B7" w14:textId="6D871CAE" w:rsidR="002C068A" w:rsidRPr="00B832CD" w:rsidRDefault="002C068A"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Формирование целостной картины мира (ФЦКМ)</w:t>
            </w:r>
          </w:p>
        </w:tc>
      </w:tr>
      <w:tr w:rsidR="002C068A" w:rsidRPr="00B832CD" w14:paraId="0A49C9AA" w14:textId="77777777" w:rsidTr="004B6CAF">
        <w:trPr>
          <w:trHeight w:val="303"/>
        </w:trPr>
        <w:tc>
          <w:tcPr>
            <w:tcW w:w="1701" w:type="dxa"/>
            <w:vMerge/>
          </w:tcPr>
          <w:p w14:paraId="167974EB"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eastAsia="en-US" w:bidi="en-US"/>
              </w:rPr>
            </w:pPr>
          </w:p>
        </w:tc>
        <w:tc>
          <w:tcPr>
            <w:tcW w:w="1560" w:type="dxa"/>
            <w:vAlign w:val="center"/>
          </w:tcPr>
          <w:p w14:paraId="4C8711FE" w14:textId="0F601DE5" w:rsidR="002C068A" w:rsidRPr="002C068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10.00 - 10.25</w:t>
            </w:r>
          </w:p>
        </w:tc>
        <w:tc>
          <w:tcPr>
            <w:tcW w:w="1559" w:type="dxa"/>
            <w:vAlign w:val="center"/>
          </w:tcPr>
          <w:p w14:paraId="0BB06924" w14:textId="63A532BD" w:rsidR="002C068A" w:rsidRPr="00B832CD" w:rsidRDefault="002C068A" w:rsidP="00B832CD">
            <w:pPr>
              <w:spacing w:after="0" w:line="240" w:lineRule="auto"/>
              <w:jc w:val="center"/>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val="en-US" w:eastAsia="en-US" w:bidi="en-US"/>
              </w:rPr>
              <w:t>10.</w:t>
            </w:r>
            <w:r>
              <w:rPr>
                <w:rFonts w:ascii="Times New Roman" w:eastAsiaTheme="majorEastAsia" w:hAnsi="Times New Roman" w:cs="Times New Roman"/>
                <w:sz w:val="24"/>
                <w:szCs w:val="24"/>
                <w:lang w:eastAsia="en-US" w:bidi="en-US"/>
              </w:rPr>
              <w:t>0</w:t>
            </w:r>
            <w:r>
              <w:rPr>
                <w:rFonts w:ascii="Times New Roman" w:eastAsiaTheme="majorEastAsia" w:hAnsi="Times New Roman" w:cs="Times New Roman"/>
                <w:sz w:val="24"/>
                <w:szCs w:val="24"/>
                <w:lang w:val="en-US" w:eastAsia="en-US" w:bidi="en-US"/>
              </w:rPr>
              <w:t>0 – 10.</w:t>
            </w:r>
            <w:r>
              <w:rPr>
                <w:rFonts w:ascii="Times New Roman" w:eastAsiaTheme="majorEastAsia" w:hAnsi="Times New Roman" w:cs="Times New Roman"/>
                <w:sz w:val="24"/>
                <w:szCs w:val="24"/>
                <w:lang w:eastAsia="en-US" w:bidi="en-US"/>
              </w:rPr>
              <w:t>3</w:t>
            </w:r>
            <w:r w:rsidRPr="00B832CD">
              <w:rPr>
                <w:rFonts w:ascii="Times New Roman" w:eastAsiaTheme="majorEastAsia" w:hAnsi="Times New Roman" w:cs="Times New Roman"/>
                <w:sz w:val="24"/>
                <w:szCs w:val="24"/>
                <w:lang w:val="en-US" w:eastAsia="en-US" w:bidi="en-US"/>
              </w:rPr>
              <w:t>0</w:t>
            </w:r>
          </w:p>
        </w:tc>
        <w:tc>
          <w:tcPr>
            <w:tcW w:w="5670" w:type="dxa"/>
          </w:tcPr>
          <w:p w14:paraId="74CA2712" w14:textId="1EDD5F09" w:rsidR="002C068A" w:rsidRPr="00B832CD" w:rsidRDefault="00204BCC"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Физическая культура</w:t>
            </w:r>
          </w:p>
        </w:tc>
      </w:tr>
      <w:tr w:rsidR="002C068A" w:rsidRPr="00B832CD" w14:paraId="3884A221" w14:textId="77777777" w:rsidTr="004B6CAF">
        <w:tc>
          <w:tcPr>
            <w:tcW w:w="1701" w:type="dxa"/>
            <w:vMerge/>
          </w:tcPr>
          <w:p w14:paraId="4BCA366E"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p>
        </w:tc>
        <w:tc>
          <w:tcPr>
            <w:tcW w:w="1560" w:type="dxa"/>
            <w:vAlign w:val="center"/>
          </w:tcPr>
          <w:p w14:paraId="2796F23A" w14:textId="7F6D5B8D" w:rsidR="002C068A" w:rsidRPr="00B4492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10.50 – 11.15</w:t>
            </w:r>
          </w:p>
        </w:tc>
        <w:tc>
          <w:tcPr>
            <w:tcW w:w="1559" w:type="dxa"/>
            <w:vAlign w:val="center"/>
          </w:tcPr>
          <w:p w14:paraId="0F76F5F4" w14:textId="2D0135D2" w:rsidR="002C068A" w:rsidRPr="00B832CD" w:rsidRDefault="00302D14" w:rsidP="00B832CD">
            <w:pPr>
              <w:spacing w:after="0" w:line="240" w:lineRule="auto"/>
              <w:jc w:val="center"/>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val="en-US" w:eastAsia="en-US" w:bidi="en-US"/>
              </w:rPr>
              <w:t>1</w:t>
            </w:r>
            <w:r>
              <w:rPr>
                <w:rFonts w:ascii="Times New Roman" w:eastAsiaTheme="majorEastAsia" w:hAnsi="Times New Roman" w:cs="Times New Roman"/>
                <w:sz w:val="24"/>
                <w:szCs w:val="24"/>
                <w:lang w:eastAsia="en-US" w:bidi="en-US"/>
              </w:rPr>
              <w:t>0</w:t>
            </w:r>
            <w:r w:rsidR="00B4492A">
              <w:rPr>
                <w:rFonts w:ascii="Times New Roman" w:eastAsiaTheme="majorEastAsia" w:hAnsi="Times New Roman" w:cs="Times New Roman"/>
                <w:sz w:val="24"/>
                <w:szCs w:val="24"/>
                <w:lang w:val="en-US" w:eastAsia="en-US" w:bidi="en-US"/>
              </w:rPr>
              <w:t>.</w:t>
            </w:r>
            <w:r w:rsidR="00B4492A">
              <w:rPr>
                <w:rFonts w:ascii="Times New Roman" w:eastAsiaTheme="majorEastAsia" w:hAnsi="Times New Roman" w:cs="Times New Roman"/>
                <w:sz w:val="24"/>
                <w:szCs w:val="24"/>
                <w:lang w:eastAsia="en-US" w:bidi="en-US"/>
              </w:rPr>
              <w:t>5</w:t>
            </w:r>
            <w:r w:rsidR="00B4492A">
              <w:rPr>
                <w:rFonts w:ascii="Times New Roman" w:eastAsiaTheme="majorEastAsia" w:hAnsi="Times New Roman" w:cs="Times New Roman"/>
                <w:sz w:val="24"/>
                <w:szCs w:val="24"/>
                <w:lang w:val="en-US" w:eastAsia="en-US" w:bidi="en-US"/>
              </w:rPr>
              <w:t>0 – 1</w:t>
            </w:r>
            <w:r w:rsidR="00B4492A">
              <w:rPr>
                <w:rFonts w:ascii="Times New Roman" w:eastAsiaTheme="majorEastAsia" w:hAnsi="Times New Roman" w:cs="Times New Roman"/>
                <w:sz w:val="24"/>
                <w:szCs w:val="24"/>
                <w:lang w:eastAsia="en-US" w:bidi="en-US"/>
              </w:rPr>
              <w:t>1</w:t>
            </w:r>
            <w:r w:rsidR="00B4492A">
              <w:rPr>
                <w:rFonts w:ascii="Times New Roman" w:eastAsiaTheme="majorEastAsia" w:hAnsi="Times New Roman" w:cs="Times New Roman"/>
                <w:sz w:val="24"/>
                <w:szCs w:val="24"/>
                <w:lang w:val="en-US" w:eastAsia="en-US" w:bidi="en-US"/>
              </w:rPr>
              <w:t>.</w:t>
            </w:r>
            <w:r w:rsidR="00B4492A">
              <w:rPr>
                <w:rFonts w:ascii="Times New Roman" w:eastAsiaTheme="majorEastAsia" w:hAnsi="Times New Roman" w:cs="Times New Roman"/>
                <w:sz w:val="24"/>
                <w:szCs w:val="24"/>
                <w:lang w:eastAsia="en-US" w:bidi="en-US"/>
              </w:rPr>
              <w:t>2</w:t>
            </w:r>
            <w:r w:rsidR="002C068A" w:rsidRPr="00B832CD">
              <w:rPr>
                <w:rFonts w:ascii="Times New Roman" w:eastAsiaTheme="majorEastAsia" w:hAnsi="Times New Roman" w:cs="Times New Roman"/>
                <w:sz w:val="24"/>
                <w:szCs w:val="24"/>
                <w:lang w:val="en-US" w:eastAsia="en-US" w:bidi="en-US"/>
              </w:rPr>
              <w:t>0</w:t>
            </w:r>
          </w:p>
        </w:tc>
        <w:tc>
          <w:tcPr>
            <w:tcW w:w="5670" w:type="dxa"/>
          </w:tcPr>
          <w:p w14:paraId="64D773DC" w14:textId="4E6530E1" w:rsidR="002C068A" w:rsidRPr="00204BCC" w:rsidRDefault="00204BCC" w:rsidP="00B832CD">
            <w:pPr>
              <w:spacing w:after="0" w:line="240" w:lineRule="auto"/>
              <w:jc w:val="both"/>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Лего-конструирование</w:t>
            </w:r>
          </w:p>
        </w:tc>
      </w:tr>
      <w:tr w:rsidR="002C068A" w:rsidRPr="00B832CD" w14:paraId="1C74A406" w14:textId="77777777" w:rsidTr="004B6CAF">
        <w:tc>
          <w:tcPr>
            <w:tcW w:w="1701" w:type="dxa"/>
            <w:vMerge w:val="restart"/>
            <w:vAlign w:val="center"/>
          </w:tcPr>
          <w:p w14:paraId="534C9258" w14:textId="77777777" w:rsidR="002C068A" w:rsidRPr="00B832CD" w:rsidRDefault="002C068A" w:rsidP="00B832CD">
            <w:pPr>
              <w:spacing w:after="0" w:line="240" w:lineRule="auto"/>
              <w:jc w:val="both"/>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Вторник</w:t>
            </w:r>
          </w:p>
        </w:tc>
        <w:tc>
          <w:tcPr>
            <w:tcW w:w="1560" w:type="dxa"/>
            <w:vAlign w:val="center"/>
          </w:tcPr>
          <w:p w14:paraId="3B972950" w14:textId="0B553D3E" w:rsidR="002C068A" w:rsidRPr="00B4492A" w:rsidRDefault="00B4492A" w:rsidP="00B4492A">
            <w:pPr>
              <w:spacing w:after="0" w:line="240" w:lineRule="auto"/>
              <w:rPr>
                <w:rFonts w:ascii="Times New Roman" w:eastAsiaTheme="majorEastAsia" w:hAnsi="Times New Roman" w:cs="Times New Roman"/>
                <w:sz w:val="24"/>
                <w:szCs w:val="24"/>
                <w:lang w:eastAsia="en-US" w:bidi="en-US"/>
              </w:rPr>
            </w:pPr>
            <w:r w:rsidRPr="00B4492A">
              <w:rPr>
                <w:rFonts w:ascii="Times New Roman" w:eastAsiaTheme="majorEastAsia" w:hAnsi="Times New Roman" w:cs="Times New Roman"/>
                <w:sz w:val="24"/>
                <w:szCs w:val="24"/>
                <w:lang w:eastAsia="en-US" w:bidi="en-US"/>
              </w:rPr>
              <w:t>9</w:t>
            </w:r>
            <w:r>
              <w:rPr>
                <w:rFonts w:ascii="Times New Roman" w:eastAsiaTheme="majorEastAsia" w:hAnsi="Times New Roman" w:cs="Times New Roman"/>
                <w:sz w:val="24"/>
                <w:szCs w:val="24"/>
                <w:lang w:eastAsia="en-US" w:bidi="en-US"/>
              </w:rPr>
              <w:t>.20 – 9.45</w:t>
            </w:r>
          </w:p>
        </w:tc>
        <w:tc>
          <w:tcPr>
            <w:tcW w:w="1559" w:type="dxa"/>
            <w:vAlign w:val="center"/>
          </w:tcPr>
          <w:p w14:paraId="53F20042" w14:textId="6592EBB1" w:rsidR="002C068A" w:rsidRPr="00B832CD" w:rsidRDefault="002C068A" w:rsidP="00B832CD">
            <w:pPr>
              <w:spacing w:after="0" w:line="240" w:lineRule="auto"/>
              <w:jc w:val="center"/>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9.20 – 9.50</w:t>
            </w:r>
          </w:p>
        </w:tc>
        <w:tc>
          <w:tcPr>
            <w:tcW w:w="5670" w:type="dxa"/>
          </w:tcPr>
          <w:p w14:paraId="3118B8C1" w14:textId="77A7305C" w:rsidR="002C068A" w:rsidRPr="00B832CD" w:rsidRDefault="008B04DA"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Формирование элементарных математических представлений (ФЭМП)</w:t>
            </w:r>
          </w:p>
        </w:tc>
      </w:tr>
      <w:tr w:rsidR="002C068A" w:rsidRPr="00B832CD" w14:paraId="787A93C9" w14:textId="77777777" w:rsidTr="004B6CAF">
        <w:tc>
          <w:tcPr>
            <w:tcW w:w="1701" w:type="dxa"/>
            <w:vMerge/>
          </w:tcPr>
          <w:p w14:paraId="41C540D6"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eastAsia="en-US" w:bidi="en-US"/>
              </w:rPr>
            </w:pPr>
          </w:p>
        </w:tc>
        <w:tc>
          <w:tcPr>
            <w:tcW w:w="1560" w:type="dxa"/>
            <w:vAlign w:val="center"/>
          </w:tcPr>
          <w:p w14:paraId="47553698" w14:textId="183543BE" w:rsidR="002C068A" w:rsidRPr="002C068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10.00 – 10.25</w:t>
            </w:r>
          </w:p>
        </w:tc>
        <w:tc>
          <w:tcPr>
            <w:tcW w:w="1559" w:type="dxa"/>
            <w:vAlign w:val="center"/>
          </w:tcPr>
          <w:p w14:paraId="15ECB30F" w14:textId="4680FAE9" w:rsidR="002C068A" w:rsidRPr="00B832CD" w:rsidRDefault="00591AC4" w:rsidP="00B832CD">
            <w:pPr>
              <w:spacing w:after="0" w:line="240" w:lineRule="auto"/>
              <w:jc w:val="center"/>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val="en-US" w:eastAsia="en-US" w:bidi="en-US"/>
              </w:rPr>
              <w:t>10.</w:t>
            </w:r>
            <w:r>
              <w:rPr>
                <w:rFonts w:ascii="Times New Roman" w:eastAsiaTheme="majorEastAsia" w:hAnsi="Times New Roman" w:cs="Times New Roman"/>
                <w:sz w:val="24"/>
                <w:szCs w:val="24"/>
                <w:lang w:eastAsia="en-US" w:bidi="en-US"/>
              </w:rPr>
              <w:t>0</w:t>
            </w:r>
            <w:r>
              <w:rPr>
                <w:rFonts w:ascii="Times New Roman" w:eastAsiaTheme="majorEastAsia" w:hAnsi="Times New Roman" w:cs="Times New Roman"/>
                <w:sz w:val="24"/>
                <w:szCs w:val="24"/>
                <w:lang w:val="en-US" w:eastAsia="en-US" w:bidi="en-US"/>
              </w:rPr>
              <w:t>0 – 10.</w:t>
            </w:r>
            <w:r>
              <w:rPr>
                <w:rFonts w:ascii="Times New Roman" w:eastAsiaTheme="majorEastAsia" w:hAnsi="Times New Roman" w:cs="Times New Roman"/>
                <w:sz w:val="24"/>
                <w:szCs w:val="24"/>
                <w:lang w:eastAsia="en-US" w:bidi="en-US"/>
              </w:rPr>
              <w:t>3</w:t>
            </w:r>
            <w:r w:rsidR="002C068A" w:rsidRPr="00B832CD">
              <w:rPr>
                <w:rFonts w:ascii="Times New Roman" w:eastAsiaTheme="majorEastAsia" w:hAnsi="Times New Roman" w:cs="Times New Roman"/>
                <w:sz w:val="24"/>
                <w:szCs w:val="24"/>
                <w:lang w:val="en-US" w:eastAsia="en-US" w:bidi="en-US"/>
              </w:rPr>
              <w:t>0</w:t>
            </w:r>
          </w:p>
        </w:tc>
        <w:tc>
          <w:tcPr>
            <w:tcW w:w="5670" w:type="dxa"/>
          </w:tcPr>
          <w:p w14:paraId="2B1C51CB" w14:textId="4BDDC573"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Обучение грамоте</w:t>
            </w:r>
          </w:p>
        </w:tc>
      </w:tr>
      <w:tr w:rsidR="002C068A" w:rsidRPr="00B832CD" w14:paraId="52271A64" w14:textId="77777777" w:rsidTr="004B6CAF">
        <w:tc>
          <w:tcPr>
            <w:tcW w:w="1701" w:type="dxa"/>
            <w:vMerge/>
          </w:tcPr>
          <w:p w14:paraId="11848B52"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p>
        </w:tc>
        <w:tc>
          <w:tcPr>
            <w:tcW w:w="1560" w:type="dxa"/>
            <w:vAlign w:val="center"/>
          </w:tcPr>
          <w:p w14:paraId="24E181A9" w14:textId="7DE078D2" w:rsidR="002C068A" w:rsidRPr="00B4492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10.50 – 11.15</w:t>
            </w:r>
          </w:p>
        </w:tc>
        <w:tc>
          <w:tcPr>
            <w:tcW w:w="1559" w:type="dxa"/>
            <w:vAlign w:val="center"/>
          </w:tcPr>
          <w:p w14:paraId="3CF55EC5" w14:textId="369469B1" w:rsidR="002C068A" w:rsidRPr="00B832CD" w:rsidRDefault="00302D14" w:rsidP="00B832CD">
            <w:pPr>
              <w:spacing w:after="0" w:line="240" w:lineRule="auto"/>
              <w:jc w:val="center"/>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val="en-US" w:eastAsia="en-US" w:bidi="en-US"/>
              </w:rPr>
              <w:t>1</w:t>
            </w:r>
            <w:r>
              <w:rPr>
                <w:rFonts w:ascii="Times New Roman" w:eastAsiaTheme="majorEastAsia" w:hAnsi="Times New Roman" w:cs="Times New Roman"/>
                <w:sz w:val="24"/>
                <w:szCs w:val="24"/>
                <w:lang w:eastAsia="en-US" w:bidi="en-US"/>
              </w:rPr>
              <w:t>0</w:t>
            </w:r>
            <w:r w:rsidR="00591AC4">
              <w:rPr>
                <w:rFonts w:ascii="Times New Roman" w:eastAsiaTheme="majorEastAsia" w:hAnsi="Times New Roman" w:cs="Times New Roman"/>
                <w:sz w:val="24"/>
                <w:szCs w:val="24"/>
                <w:lang w:val="en-US" w:eastAsia="en-US" w:bidi="en-US"/>
              </w:rPr>
              <w:t>.</w:t>
            </w:r>
            <w:r w:rsidR="00591AC4">
              <w:rPr>
                <w:rFonts w:ascii="Times New Roman" w:eastAsiaTheme="majorEastAsia" w:hAnsi="Times New Roman" w:cs="Times New Roman"/>
                <w:sz w:val="24"/>
                <w:szCs w:val="24"/>
                <w:lang w:eastAsia="en-US" w:bidi="en-US"/>
              </w:rPr>
              <w:t>5</w:t>
            </w:r>
            <w:r w:rsidR="00591AC4">
              <w:rPr>
                <w:rFonts w:ascii="Times New Roman" w:eastAsiaTheme="majorEastAsia" w:hAnsi="Times New Roman" w:cs="Times New Roman"/>
                <w:sz w:val="24"/>
                <w:szCs w:val="24"/>
                <w:lang w:val="en-US" w:eastAsia="en-US" w:bidi="en-US"/>
              </w:rPr>
              <w:t>0 – 1</w:t>
            </w:r>
            <w:r w:rsidR="00591AC4">
              <w:rPr>
                <w:rFonts w:ascii="Times New Roman" w:eastAsiaTheme="majorEastAsia" w:hAnsi="Times New Roman" w:cs="Times New Roman"/>
                <w:sz w:val="24"/>
                <w:szCs w:val="24"/>
                <w:lang w:eastAsia="en-US" w:bidi="en-US"/>
              </w:rPr>
              <w:t>1</w:t>
            </w:r>
            <w:r w:rsidR="00591AC4">
              <w:rPr>
                <w:rFonts w:ascii="Times New Roman" w:eastAsiaTheme="majorEastAsia" w:hAnsi="Times New Roman" w:cs="Times New Roman"/>
                <w:sz w:val="24"/>
                <w:szCs w:val="24"/>
                <w:lang w:val="en-US" w:eastAsia="en-US" w:bidi="en-US"/>
              </w:rPr>
              <w:t>.</w:t>
            </w:r>
            <w:r w:rsidR="00591AC4">
              <w:rPr>
                <w:rFonts w:ascii="Times New Roman" w:eastAsiaTheme="majorEastAsia" w:hAnsi="Times New Roman" w:cs="Times New Roman"/>
                <w:sz w:val="24"/>
                <w:szCs w:val="24"/>
                <w:lang w:eastAsia="en-US" w:bidi="en-US"/>
              </w:rPr>
              <w:t>2</w:t>
            </w:r>
            <w:r w:rsidR="002C068A" w:rsidRPr="00B832CD">
              <w:rPr>
                <w:rFonts w:ascii="Times New Roman" w:eastAsiaTheme="majorEastAsia" w:hAnsi="Times New Roman" w:cs="Times New Roman"/>
                <w:sz w:val="24"/>
                <w:szCs w:val="24"/>
                <w:lang w:val="en-US" w:eastAsia="en-US" w:bidi="en-US"/>
              </w:rPr>
              <w:t>0</w:t>
            </w:r>
          </w:p>
        </w:tc>
        <w:tc>
          <w:tcPr>
            <w:tcW w:w="5670" w:type="dxa"/>
          </w:tcPr>
          <w:p w14:paraId="7A38050F" w14:textId="063BBE04"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Рисование</w:t>
            </w:r>
          </w:p>
        </w:tc>
      </w:tr>
      <w:tr w:rsidR="002C068A" w:rsidRPr="00B832CD" w14:paraId="5B45C635" w14:textId="77777777" w:rsidTr="004B6CAF">
        <w:tc>
          <w:tcPr>
            <w:tcW w:w="1701" w:type="dxa"/>
            <w:vMerge w:val="restart"/>
            <w:vAlign w:val="center"/>
          </w:tcPr>
          <w:p w14:paraId="412C579A" w14:textId="77777777" w:rsidR="002C068A" w:rsidRPr="00B832CD" w:rsidRDefault="002C068A" w:rsidP="00B832CD">
            <w:pPr>
              <w:spacing w:after="0" w:line="240" w:lineRule="auto"/>
              <w:jc w:val="both"/>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Среда</w:t>
            </w:r>
          </w:p>
        </w:tc>
        <w:tc>
          <w:tcPr>
            <w:tcW w:w="1560" w:type="dxa"/>
            <w:vAlign w:val="center"/>
          </w:tcPr>
          <w:p w14:paraId="5D2990A6" w14:textId="1A3A547D" w:rsidR="002C068A" w:rsidRPr="00B4492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9.20 – 9.45</w:t>
            </w:r>
          </w:p>
        </w:tc>
        <w:tc>
          <w:tcPr>
            <w:tcW w:w="1559" w:type="dxa"/>
            <w:vAlign w:val="center"/>
          </w:tcPr>
          <w:p w14:paraId="4F4777B4" w14:textId="2AE2959C" w:rsidR="002C068A" w:rsidRPr="00B832CD" w:rsidRDefault="002C068A" w:rsidP="00B832CD">
            <w:pPr>
              <w:spacing w:after="0" w:line="240" w:lineRule="auto"/>
              <w:jc w:val="center"/>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9.20 – 9.50</w:t>
            </w:r>
          </w:p>
        </w:tc>
        <w:tc>
          <w:tcPr>
            <w:tcW w:w="5670" w:type="dxa"/>
          </w:tcPr>
          <w:p w14:paraId="1E9F2B1D" w14:textId="6BCDBFE4"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Развитие речи</w:t>
            </w:r>
          </w:p>
        </w:tc>
      </w:tr>
      <w:tr w:rsidR="002C068A" w:rsidRPr="00B832CD" w14:paraId="3BF4842B" w14:textId="77777777" w:rsidTr="004B6CAF">
        <w:tc>
          <w:tcPr>
            <w:tcW w:w="1701" w:type="dxa"/>
            <w:vMerge/>
          </w:tcPr>
          <w:p w14:paraId="1ED1D4D2"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p>
        </w:tc>
        <w:tc>
          <w:tcPr>
            <w:tcW w:w="1560" w:type="dxa"/>
            <w:vAlign w:val="center"/>
          </w:tcPr>
          <w:p w14:paraId="72DE2F8A" w14:textId="57645147" w:rsidR="002C068A" w:rsidRPr="00B4492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10.00 – 10.25</w:t>
            </w:r>
          </w:p>
        </w:tc>
        <w:tc>
          <w:tcPr>
            <w:tcW w:w="1559" w:type="dxa"/>
            <w:vAlign w:val="center"/>
          </w:tcPr>
          <w:p w14:paraId="62452C21" w14:textId="0BEB49D8" w:rsidR="002C068A" w:rsidRPr="00B832CD" w:rsidRDefault="00591AC4" w:rsidP="00B832CD">
            <w:pPr>
              <w:spacing w:after="0" w:line="240" w:lineRule="auto"/>
              <w:jc w:val="center"/>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val="en-US" w:eastAsia="en-US" w:bidi="en-US"/>
              </w:rPr>
              <w:t>10.</w:t>
            </w:r>
            <w:r>
              <w:rPr>
                <w:rFonts w:ascii="Times New Roman" w:eastAsiaTheme="majorEastAsia" w:hAnsi="Times New Roman" w:cs="Times New Roman"/>
                <w:sz w:val="24"/>
                <w:szCs w:val="24"/>
                <w:lang w:eastAsia="en-US" w:bidi="en-US"/>
              </w:rPr>
              <w:t>0</w:t>
            </w:r>
            <w:r>
              <w:rPr>
                <w:rFonts w:ascii="Times New Roman" w:eastAsiaTheme="majorEastAsia" w:hAnsi="Times New Roman" w:cs="Times New Roman"/>
                <w:sz w:val="24"/>
                <w:szCs w:val="24"/>
                <w:lang w:val="en-US" w:eastAsia="en-US" w:bidi="en-US"/>
              </w:rPr>
              <w:t>0 – 10.</w:t>
            </w:r>
            <w:r>
              <w:rPr>
                <w:rFonts w:ascii="Times New Roman" w:eastAsiaTheme="majorEastAsia" w:hAnsi="Times New Roman" w:cs="Times New Roman"/>
                <w:sz w:val="24"/>
                <w:szCs w:val="24"/>
                <w:lang w:eastAsia="en-US" w:bidi="en-US"/>
              </w:rPr>
              <w:t>3</w:t>
            </w:r>
            <w:r w:rsidR="002C068A" w:rsidRPr="00B832CD">
              <w:rPr>
                <w:rFonts w:ascii="Times New Roman" w:eastAsiaTheme="majorEastAsia" w:hAnsi="Times New Roman" w:cs="Times New Roman"/>
                <w:sz w:val="24"/>
                <w:szCs w:val="24"/>
                <w:lang w:val="en-US" w:eastAsia="en-US" w:bidi="en-US"/>
              </w:rPr>
              <w:t>0</w:t>
            </w:r>
          </w:p>
        </w:tc>
        <w:tc>
          <w:tcPr>
            <w:tcW w:w="5670" w:type="dxa"/>
          </w:tcPr>
          <w:p w14:paraId="50D2A443" w14:textId="26889EEA"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Лепка/аппликация</w:t>
            </w:r>
          </w:p>
        </w:tc>
      </w:tr>
      <w:tr w:rsidR="002C068A" w:rsidRPr="00B832CD" w14:paraId="008B894C" w14:textId="77777777" w:rsidTr="004B6CAF">
        <w:tc>
          <w:tcPr>
            <w:tcW w:w="1701" w:type="dxa"/>
            <w:vMerge/>
          </w:tcPr>
          <w:p w14:paraId="2E7F39B1"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p>
        </w:tc>
        <w:tc>
          <w:tcPr>
            <w:tcW w:w="1560" w:type="dxa"/>
            <w:vAlign w:val="center"/>
          </w:tcPr>
          <w:p w14:paraId="61D50D7F" w14:textId="4E0F8A1C" w:rsidR="002C068A" w:rsidRPr="00B4492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10.50 – 11.15</w:t>
            </w:r>
          </w:p>
        </w:tc>
        <w:tc>
          <w:tcPr>
            <w:tcW w:w="1559" w:type="dxa"/>
            <w:vAlign w:val="center"/>
          </w:tcPr>
          <w:p w14:paraId="0E5F11D6" w14:textId="1BF7221A" w:rsidR="002C068A" w:rsidRPr="00B832CD" w:rsidRDefault="00591AC4" w:rsidP="00B832CD">
            <w:pPr>
              <w:spacing w:after="0" w:line="240" w:lineRule="auto"/>
              <w:jc w:val="center"/>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val="en-US" w:eastAsia="en-US" w:bidi="en-US"/>
              </w:rPr>
              <w:t>1</w:t>
            </w:r>
            <w:r>
              <w:rPr>
                <w:rFonts w:ascii="Times New Roman" w:eastAsiaTheme="majorEastAsia" w:hAnsi="Times New Roman" w:cs="Times New Roman"/>
                <w:sz w:val="24"/>
                <w:szCs w:val="24"/>
                <w:lang w:eastAsia="en-US" w:bidi="en-US"/>
              </w:rPr>
              <w:t>0</w:t>
            </w:r>
            <w:r>
              <w:rPr>
                <w:rFonts w:ascii="Times New Roman" w:eastAsiaTheme="majorEastAsia" w:hAnsi="Times New Roman" w:cs="Times New Roman"/>
                <w:sz w:val="24"/>
                <w:szCs w:val="24"/>
                <w:lang w:val="en-US" w:eastAsia="en-US" w:bidi="en-US"/>
              </w:rPr>
              <w:t>.</w:t>
            </w:r>
            <w:r>
              <w:rPr>
                <w:rFonts w:ascii="Times New Roman" w:eastAsiaTheme="majorEastAsia" w:hAnsi="Times New Roman" w:cs="Times New Roman"/>
                <w:sz w:val="24"/>
                <w:szCs w:val="24"/>
                <w:lang w:eastAsia="en-US" w:bidi="en-US"/>
              </w:rPr>
              <w:t>5</w:t>
            </w:r>
            <w:r>
              <w:rPr>
                <w:rFonts w:ascii="Times New Roman" w:eastAsiaTheme="majorEastAsia" w:hAnsi="Times New Roman" w:cs="Times New Roman"/>
                <w:sz w:val="24"/>
                <w:szCs w:val="24"/>
                <w:lang w:val="en-US" w:eastAsia="en-US" w:bidi="en-US"/>
              </w:rPr>
              <w:t>0 – 1</w:t>
            </w:r>
            <w:r>
              <w:rPr>
                <w:rFonts w:ascii="Times New Roman" w:eastAsiaTheme="majorEastAsia" w:hAnsi="Times New Roman" w:cs="Times New Roman"/>
                <w:sz w:val="24"/>
                <w:szCs w:val="24"/>
                <w:lang w:eastAsia="en-US" w:bidi="en-US"/>
              </w:rPr>
              <w:t>1</w:t>
            </w:r>
            <w:r>
              <w:rPr>
                <w:rFonts w:ascii="Times New Roman" w:eastAsiaTheme="majorEastAsia" w:hAnsi="Times New Roman" w:cs="Times New Roman"/>
                <w:sz w:val="24"/>
                <w:szCs w:val="24"/>
                <w:lang w:val="en-US" w:eastAsia="en-US" w:bidi="en-US"/>
              </w:rPr>
              <w:t>.</w:t>
            </w:r>
            <w:r>
              <w:rPr>
                <w:rFonts w:ascii="Times New Roman" w:eastAsiaTheme="majorEastAsia" w:hAnsi="Times New Roman" w:cs="Times New Roman"/>
                <w:sz w:val="24"/>
                <w:szCs w:val="24"/>
                <w:lang w:eastAsia="en-US" w:bidi="en-US"/>
              </w:rPr>
              <w:t>2</w:t>
            </w:r>
            <w:r w:rsidR="002C068A" w:rsidRPr="00B832CD">
              <w:rPr>
                <w:rFonts w:ascii="Times New Roman" w:eastAsiaTheme="majorEastAsia" w:hAnsi="Times New Roman" w:cs="Times New Roman"/>
                <w:sz w:val="24"/>
                <w:szCs w:val="24"/>
                <w:lang w:val="en-US" w:eastAsia="en-US" w:bidi="en-US"/>
              </w:rPr>
              <w:t>0</w:t>
            </w:r>
          </w:p>
        </w:tc>
        <w:tc>
          <w:tcPr>
            <w:tcW w:w="5670" w:type="dxa"/>
          </w:tcPr>
          <w:p w14:paraId="4573A4F1" w14:textId="1C5545AF"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Физическая культура</w:t>
            </w:r>
          </w:p>
        </w:tc>
      </w:tr>
      <w:tr w:rsidR="002C068A" w:rsidRPr="00B832CD" w14:paraId="7DF7D725" w14:textId="77777777" w:rsidTr="004B6CAF">
        <w:tc>
          <w:tcPr>
            <w:tcW w:w="1701" w:type="dxa"/>
            <w:vMerge w:val="restart"/>
            <w:vAlign w:val="center"/>
          </w:tcPr>
          <w:p w14:paraId="041ED0A0" w14:textId="77777777" w:rsidR="002C068A" w:rsidRPr="00B832CD" w:rsidRDefault="002C068A" w:rsidP="00B832CD">
            <w:pPr>
              <w:spacing w:after="0" w:line="240" w:lineRule="auto"/>
              <w:jc w:val="both"/>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Четверг</w:t>
            </w:r>
          </w:p>
        </w:tc>
        <w:tc>
          <w:tcPr>
            <w:tcW w:w="1560" w:type="dxa"/>
            <w:vAlign w:val="center"/>
          </w:tcPr>
          <w:p w14:paraId="2D363D74" w14:textId="7FB8DA14" w:rsidR="002C068A" w:rsidRPr="00B4492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9.20 – 9.45</w:t>
            </w:r>
          </w:p>
        </w:tc>
        <w:tc>
          <w:tcPr>
            <w:tcW w:w="1559" w:type="dxa"/>
            <w:vAlign w:val="center"/>
          </w:tcPr>
          <w:p w14:paraId="477B4BCA" w14:textId="79F1349C" w:rsidR="002C068A" w:rsidRPr="00B832CD" w:rsidRDefault="002C068A" w:rsidP="00B832CD">
            <w:pPr>
              <w:spacing w:after="0" w:line="240" w:lineRule="auto"/>
              <w:jc w:val="center"/>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9.20 – 9.50</w:t>
            </w:r>
          </w:p>
        </w:tc>
        <w:tc>
          <w:tcPr>
            <w:tcW w:w="5670" w:type="dxa"/>
          </w:tcPr>
          <w:p w14:paraId="14E05A60" w14:textId="6866B6AF" w:rsidR="002C068A" w:rsidRPr="00B832CD" w:rsidRDefault="002C068A"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Формирование элементарных математических </w:t>
            </w:r>
            <w:r w:rsidRPr="00B832CD">
              <w:rPr>
                <w:rFonts w:ascii="Times New Roman" w:eastAsiaTheme="majorEastAsia" w:hAnsi="Times New Roman" w:cs="Times New Roman"/>
                <w:sz w:val="24"/>
                <w:szCs w:val="24"/>
                <w:lang w:eastAsia="en-US" w:bidi="en-US"/>
              </w:rPr>
              <w:lastRenderedPageBreak/>
              <w:t>представлений (ФЭМП)</w:t>
            </w:r>
          </w:p>
        </w:tc>
      </w:tr>
      <w:tr w:rsidR="002C068A" w:rsidRPr="00B832CD" w14:paraId="25B472A6" w14:textId="77777777" w:rsidTr="004B6CAF">
        <w:tc>
          <w:tcPr>
            <w:tcW w:w="1701" w:type="dxa"/>
            <w:vMerge/>
          </w:tcPr>
          <w:p w14:paraId="2805ACD4"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eastAsia="en-US" w:bidi="en-US"/>
              </w:rPr>
            </w:pPr>
          </w:p>
        </w:tc>
        <w:tc>
          <w:tcPr>
            <w:tcW w:w="1560" w:type="dxa"/>
            <w:vAlign w:val="center"/>
          </w:tcPr>
          <w:p w14:paraId="7CC3FEFA" w14:textId="314C3163" w:rsidR="002C068A" w:rsidRPr="002C068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10.00 – 10.25</w:t>
            </w:r>
          </w:p>
        </w:tc>
        <w:tc>
          <w:tcPr>
            <w:tcW w:w="1559" w:type="dxa"/>
            <w:vAlign w:val="center"/>
          </w:tcPr>
          <w:p w14:paraId="219C8F7A" w14:textId="12D05B77" w:rsidR="002C068A" w:rsidRPr="00B832CD" w:rsidRDefault="00591AC4" w:rsidP="00B832CD">
            <w:pPr>
              <w:spacing w:after="0" w:line="240" w:lineRule="auto"/>
              <w:jc w:val="center"/>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val="en-US" w:eastAsia="en-US" w:bidi="en-US"/>
              </w:rPr>
              <w:t>10.</w:t>
            </w:r>
            <w:r>
              <w:rPr>
                <w:rFonts w:ascii="Times New Roman" w:eastAsiaTheme="majorEastAsia" w:hAnsi="Times New Roman" w:cs="Times New Roman"/>
                <w:sz w:val="24"/>
                <w:szCs w:val="24"/>
                <w:lang w:eastAsia="en-US" w:bidi="en-US"/>
              </w:rPr>
              <w:t>0</w:t>
            </w:r>
            <w:r w:rsidR="0065306A">
              <w:rPr>
                <w:rFonts w:ascii="Times New Roman" w:eastAsiaTheme="majorEastAsia" w:hAnsi="Times New Roman" w:cs="Times New Roman"/>
                <w:sz w:val="24"/>
                <w:szCs w:val="24"/>
                <w:lang w:val="en-US" w:eastAsia="en-US" w:bidi="en-US"/>
              </w:rPr>
              <w:t>0 – 10.</w:t>
            </w:r>
            <w:r w:rsidR="0065306A">
              <w:rPr>
                <w:rFonts w:ascii="Times New Roman" w:eastAsiaTheme="majorEastAsia" w:hAnsi="Times New Roman" w:cs="Times New Roman"/>
                <w:sz w:val="24"/>
                <w:szCs w:val="24"/>
                <w:lang w:eastAsia="en-US" w:bidi="en-US"/>
              </w:rPr>
              <w:t>3</w:t>
            </w:r>
            <w:r w:rsidR="002C068A" w:rsidRPr="00B832CD">
              <w:rPr>
                <w:rFonts w:ascii="Times New Roman" w:eastAsiaTheme="majorEastAsia" w:hAnsi="Times New Roman" w:cs="Times New Roman"/>
                <w:sz w:val="24"/>
                <w:szCs w:val="24"/>
                <w:lang w:val="en-US" w:eastAsia="en-US" w:bidi="en-US"/>
              </w:rPr>
              <w:t>0</w:t>
            </w:r>
          </w:p>
        </w:tc>
        <w:tc>
          <w:tcPr>
            <w:tcW w:w="5670" w:type="dxa"/>
          </w:tcPr>
          <w:p w14:paraId="0619C558" w14:textId="51E38CC7"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Рисование</w:t>
            </w:r>
          </w:p>
        </w:tc>
      </w:tr>
      <w:tr w:rsidR="002C068A" w:rsidRPr="00B832CD" w14:paraId="5BAD0CE9" w14:textId="77777777" w:rsidTr="004B6CAF">
        <w:tc>
          <w:tcPr>
            <w:tcW w:w="1701" w:type="dxa"/>
            <w:vMerge/>
          </w:tcPr>
          <w:p w14:paraId="169F0E31"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p>
        </w:tc>
        <w:tc>
          <w:tcPr>
            <w:tcW w:w="1560" w:type="dxa"/>
            <w:vAlign w:val="center"/>
          </w:tcPr>
          <w:p w14:paraId="6EF03701" w14:textId="05B0F3C3" w:rsidR="002C068A" w:rsidRPr="0065306A" w:rsidRDefault="0065306A" w:rsidP="0065306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10.50 – 11.15</w:t>
            </w:r>
          </w:p>
        </w:tc>
        <w:tc>
          <w:tcPr>
            <w:tcW w:w="1559" w:type="dxa"/>
            <w:vAlign w:val="center"/>
          </w:tcPr>
          <w:p w14:paraId="5EE77962" w14:textId="2ACA998D" w:rsidR="002C068A" w:rsidRPr="00B832CD" w:rsidRDefault="0065306A" w:rsidP="00B832CD">
            <w:pPr>
              <w:spacing w:after="0" w:line="240" w:lineRule="auto"/>
              <w:jc w:val="center"/>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val="en-US" w:eastAsia="en-US" w:bidi="en-US"/>
              </w:rPr>
              <w:t>1</w:t>
            </w:r>
            <w:r>
              <w:rPr>
                <w:rFonts w:ascii="Times New Roman" w:eastAsiaTheme="majorEastAsia" w:hAnsi="Times New Roman" w:cs="Times New Roman"/>
                <w:sz w:val="24"/>
                <w:szCs w:val="24"/>
                <w:lang w:eastAsia="en-US" w:bidi="en-US"/>
              </w:rPr>
              <w:t>0</w:t>
            </w:r>
            <w:r>
              <w:rPr>
                <w:rFonts w:ascii="Times New Roman" w:eastAsiaTheme="majorEastAsia" w:hAnsi="Times New Roman" w:cs="Times New Roman"/>
                <w:sz w:val="24"/>
                <w:szCs w:val="24"/>
                <w:lang w:val="en-US" w:eastAsia="en-US" w:bidi="en-US"/>
              </w:rPr>
              <w:t>.</w:t>
            </w:r>
            <w:r>
              <w:rPr>
                <w:rFonts w:ascii="Times New Roman" w:eastAsiaTheme="majorEastAsia" w:hAnsi="Times New Roman" w:cs="Times New Roman"/>
                <w:sz w:val="24"/>
                <w:szCs w:val="24"/>
                <w:lang w:eastAsia="en-US" w:bidi="en-US"/>
              </w:rPr>
              <w:t>5</w:t>
            </w:r>
            <w:r>
              <w:rPr>
                <w:rFonts w:ascii="Times New Roman" w:eastAsiaTheme="majorEastAsia" w:hAnsi="Times New Roman" w:cs="Times New Roman"/>
                <w:sz w:val="24"/>
                <w:szCs w:val="24"/>
                <w:lang w:val="en-US" w:eastAsia="en-US" w:bidi="en-US"/>
              </w:rPr>
              <w:t>0 – 1</w:t>
            </w:r>
            <w:r>
              <w:rPr>
                <w:rFonts w:ascii="Times New Roman" w:eastAsiaTheme="majorEastAsia" w:hAnsi="Times New Roman" w:cs="Times New Roman"/>
                <w:sz w:val="24"/>
                <w:szCs w:val="24"/>
                <w:lang w:eastAsia="en-US" w:bidi="en-US"/>
              </w:rPr>
              <w:t>1</w:t>
            </w:r>
            <w:r>
              <w:rPr>
                <w:rFonts w:ascii="Times New Roman" w:eastAsiaTheme="majorEastAsia" w:hAnsi="Times New Roman" w:cs="Times New Roman"/>
                <w:sz w:val="24"/>
                <w:szCs w:val="24"/>
                <w:lang w:val="en-US" w:eastAsia="en-US" w:bidi="en-US"/>
              </w:rPr>
              <w:t>.</w:t>
            </w:r>
            <w:r>
              <w:rPr>
                <w:rFonts w:ascii="Times New Roman" w:eastAsiaTheme="majorEastAsia" w:hAnsi="Times New Roman" w:cs="Times New Roman"/>
                <w:sz w:val="24"/>
                <w:szCs w:val="24"/>
                <w:lang w:eastAsia="en-US" w:bidi="en-US"/>
              </w:rPr>
              <w:t>2</w:t>
            </w:r>
            <w:r w:rsidR="002C068A" w:rsidRPr="00B832CD">
              <w:rPr>
                <w:rFonts w:ascii="Times New Roman" w:eastAsiaTheme="majorEastAsia" w:hAnsi="Times New Roman" w:cs="Times New Roman"/>
                <w:sz w:val="24"/>
                <w:szCs w:val="24"/>
                <w:lang w:val="en-US" w:eastAsia="en-US" w:bidi="en-US"/>
              </w:rPr>
              <w:t>0</w:t>
            </w:r>
          </w:p>
        </w:tc>
        <w:tc>
          <w:tcPr>
            <w:tcW w:w="5670" w:type="dxa"/>
          </w:tcPr>
          <w:p w14:paraId="107B0CF7" w14:textId="477B43DE"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Музыка</w:t>
            </w:r>
          </w:p>
        </w:tc>
      </w:tr>
      <w:tr w:rsidR="002C068A" w:rsidRPr="00B832CD" w14:paraId="1829B4EF" w14:textId="77777777" w:rsidTr="004B6CAF">
        <w:tc>
          <w:tcPr>
            <w:tcW w:w="1701" w:type="dxa"/>
            <w:vMerge w:val="restart"/>
          </w:tcPr>
          <w:p w14:paraId="18D534CB"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p>
          <w:p w14:paraId="465703AC" w14:textId="77777777" w:rsidR="002C068A" w:rsidRPr="00B832CD" w:rsidRDefault="002C068A" w:rsidP="00B832CD">
            <w:pPr>
              <w:spacing w:after="0" w:line="240" w:lineRule="auto"/>
              <w:jc w:val="both"/>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Пятница</w:t>
            </w:r>
          </w:p>
        </w:tc>
        <w:tc>
          <w:tcPr>
            <w:tcW w:w="1560" w:type="dxa"/>
            <w:vAlign w:val="center"/>
          </w:tcPr>
          <w:p w14:paraId="1334B29B" w14:textId="776B9DDE" w:rsidR="002C068A" w:rsidRPr="00B4492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9.20 – 9.45</w:t>
            </w:r>
          </w:p>
        </w:tc>
        <w:tc>
          <w:tcPr>
            <w:tcW w:w="1559" w:type="dxa"/>
            <w:vAlign w:val="center"/>
          </w:tcPr>
          <w:p w14:paraId="5CCDE359" w14:textId="133CC5EB" w:rsidR="002C068A" w:rsidRPr="00B832CD" w:rsidRDefault="002C068A" w:rsidP="00B832CD">
            <w:pPr>
              <w:spacing w:after="0" w:line="240" w:lineRule="auto"/>
              <w:jc w:val="center"/>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9.20 – 9.50</w:t>
            </w:r>
          </w:p>
        </w:tc>
        <w:tc>
          <w:tcPr>
            <w:tcW w:w="5670" w:type="dxa"/>
          </w:tcPr>
          <w:p w14:paraId="67B4A4F8" w14:textId="35BE3396"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Обучение грамоте</w:t>
            </w:r>
          </w:p>
        </w:tc>
      </w:tr>
      <w:tr w:rsidR="002C068A" w:rsidRPr="00B832CD" w14:paraId="78F0159E" w14:textId="77777777" w:rsidTr="004B6CAF">
        <w:tc>
          <w:tcPr>
            <w:tcW w:w="1701" w:type="dxa"/>
            <w:vMerge/>
          </w:tcPr>
          <w:p w14:paraId="130EEB73"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p>
        </w:tc>
        <w:tc>
          <w:tcPr>
            <w:tcW w:w="1560" w:type="dxa"/>
            <w:vAlign w:val="center"/>
          </w:tcPr>
          <w:p w14:paraId="3E6B5E37" w14:textId="2AC34DD6" w:rsidR="002C068A" w:rsidRPr="00B4492A" w:rsidRDefault="00B4492A"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10.00 – 10.25</w:t>
            </w:r>
          </w:p>
        </w:tc>
        <w:tc>
          <w:tcPr>
            <w:tcW w:w="1559" w:type="dxa"/>
            <w:vAlign w:val="center"/>
          </w:tcPr>
          <w:p w14:paraId="3432235C" w14:textId="7F0EDD00" w:rsidR="002C068A" w:rsidRPr="00B832CD" w:rsidRDefault="0065306A" w:rsidP="00B832CD">
            <w:pPr>
              <w:spacing w:after="0" w:line="240" w:lineRule="auto"/>
              <w:jc w:val="center"/>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val="en-US" w:eastAsia="en-US" w:bidi="en-US"/>
              </w:rPr>
              <w:t>10.</w:t>
            </w:r>
            <w:r>
              <w:rPr>
                <w:rFonts w:ascii="Times New Roman" w:eastAsiaTheme="majorEastAsia" w:hAnsi="Times New Roman" w:cs="Times New Roman"/>
                <w:sz w:val="24"/>
                <w:szCs w:val="24"/>
                <w:lang w:eastAsia="en-US" w:bidi="en-US"/>
              </w:rPr>
              <w:t>0</w:t>
            </w:r>
            <w:r>
              <w:rPr>
                <w:rFonts w:ascii="Times New Roman" w:eastAsiaTheme="majorEastAsia" w:hAnsi="Times New Roman" w:cs="Times New Roman"/>
                <w:sz w:val="24"/>
                <w:szCs w:val="24"/>
                <w:lang w:val="en-US" w:eastAsia="en-US" w:bidi="en-US"/>
              </w:rPr>
              <w:t>0 – 10.</w:t>
            </w:r>
            <w:r>
              <w:rPr>
                <w:rFonts w:ascii="Times New Roman" w:eastAsiaTheme="majorEastAsia" w:hAnsi="Times New Roman" w:cs="Times New Roman"/>
                <w:sz w:val="24"/>
                <w:szCs w:val="24"/>
                <w:lang w:eastAsia="en-US" w:bidi="en-US"/>
              </w:rPr>
              <w:t>3</w:t>
            </w:r>
            <w:r w:rsidR="002C068A" w:rsidRPr="00B832CD">
              <w:rPr>
                <w:rFonts w:ascii="Times New Roman" w:eastAsiaTheme="majorEastAsia" w:hAnsi="Times New Roman" w:cs="Times New Roman"/>
                <w:sz w:val="24"/>
                <w:szCs w:val="24"/>
                <w:lang w:val="en-US" w:eastAsia="en-US" w:bidi="en-US"/>
              </w:rPr>
              <w:t>0</w:t>
            </w:r>
          </w:p>
        </w:tc>
        <w:tc>
          <w:tcPr>
            <w:tcW w:w="5670" w:type="dxa"/>
          </w:tcPr>
          <w:p w14:paraId="380A29BD" w14:textId="0F225C0D" w:rsidR="002C068A" w:rsidRPr="002C7579" w:rsidRDefault="002C068A" w:rsidP="00B832CD">
            <w:pPr>
              <w:spacing w:after="0" w:line="240" w:lineRule="auto"/>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val="en-US" w:eastAsia="en-US" w:bidi="en-US"/>
              </w:rPr>
              <w:t>Физическая культура</w:t>
            </w:r>
          </w:p>
        </w:tc>
      </w:tr>
      <w:tr w:rsidR="002C068A" w:rsidRPr="00B832CD" w14:paraId="3E31C762" w14:textId="77777777" w:rsidTr="004B6CAF">
        <w:tc>
          <w:tcPr>
            <w:tcW w:w="1701" w:type="dxa"/>
            <w:vMerge/>
          </w:tcPr>
          <w:p w14:paraId="2D7A460F" w14:textId="77777777"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p>
        </w:tc>
        <w:tc>
          <w:tcPr>
            <w:tcW w:w="1560" w:type="dxa"/>
            <w:vAlign w:val="center"/>
          </w:tcPr>
          <w:p w14:paraId="46DE8A6F" w14:textId="5DCD71A0" w:rsidR="002C068A" w:rsidRPr="00B4492A" w:rsidRDefault="00591AC4" w:rsidP="00B4492A">
            <w:pPr>
              <w:spacing w:after="0" w:line="240" w:lineRule="auto"/>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10.50 – 11.15</w:t>
            </w:r>
          </w:p>
        </w:tc>
        <w:tc>
          <w:tcPr>
            <w:tcW w:w="1559" w:type="dxa"/>
            <w:vAlign w:val="center"/>
          </w:tcPr>
          <w:p w14:paraId="56CA9AB5" w14:textId="515EC14E" w:rsidR="002C068A" w:rsidRPr="00B832CD" w:rsidRDefault="0065306A" w:rsidP="00B832CD">
            <w:pPr>
              <w:spacing w:after="0" w:line="240" w:lineRule="auto"/>
              <w:jc w:val="center"/>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val="en-US" w:eastAsia="en-US" w:bidi="en-US"/>
              </w:rPr>
              <w:t>1</w:t>
            </w:r>
            <w:r>
              <w:rPr>
                <w:rFonts w:ascii="Times New Roman" w:eastAsiaTheme="majorEastAsia" w:hAnsi="Times New Roman" w:cs="Times New Roman"/>
                <w:sz w:val="24"/>
                <w:szCs w:val="24"/>
                <w:lang w:eastAsia="en-US" w:bidi="en-US"/>
              </w:rPr>
              <w:t>0</w:t>
            </w:r>
            <w:r>
              <w:rPr>
                <w:rFonts w:ascii="Times New Roman" w:eastAsiaTheme="majorEastAsia" w:hAnsi="Times New Roman" w:cs="Times New Roman"/>
                <w:sz w:val="24"/>
                <w:szCs w:val="24"/>
                <w:lang w:val="en-US" w:eastAsia="en-US" w:bidi="en-US"/>
              </w:rPr>
              <w:t>.</w:t>
            </w:r>
            <w:r>
              <w:rPr>
                <w:rFonts w:ascii="Times New Roman" w:eastAsiaTheme="majorEastAsia" w:hAnsi="Times New Roman" w:cs="Times New Roman"/>
                <w:sz w:val="24"/>
                <w:szCs w:val="24"/>
                <w:lang w:eastAsia="en-US" w:bidi="en-US"/>
              </w:rPr>
              <w:t>5</w:t>
            </w:r>
            <w:r>
              <w:rPr>
                <w:rFonts w:ascii="Times New Roman" w:eastAsiaTheme="majorEastAsia" w:hAnsi="Times New Roman" w:cs="Times New Roman"/>
                <w:sz w:val="24"/>
                <w:szCs w:val="24"/>
                <w:lang w:val="en-US" w:eastAsia="en-US" w:bidi="en-US"/>
              </w:rPr>
              <w:t>0 – 1</w:t>
            </w:r>
            <w:r>
              <w:rPr>
                <w:rFonts w:ascii="Times New Roman" w:eastAsiaTheme="majorEastAsia" w:hAnsi="Times New Roman" w:cs="Times New Roman"/>
                <w:sz w:val="24"/>
                <w:szCs w:val="24"/>
                <w:lang w:eastAsia="en-US" w:bidi="en-US"/>
              </w:rPr>
              <w:t>1</w:t>
            </w:r>
            <w:r>
              <w:rPr>
                <w:rFonts w:ascii="Times New Roman" w:eastAsiaTheme="majorEastAsia" w:hAnsi="Times New Roman" w:cs="Times New Roman"/>
                <w:sz w:val="24"/>
                <w:szCs w:val="24"/>
                <w:lang w:val="en-US" w:eastAsia="en-US" w:bidi="en-US"/>
              </w:rPr>
              <w:t>.</w:t>
            </w:r>
            <w:r>
              <w:rPr>
                <w:rFonts w:ascii="Times New Roman" w:eastAsiaTheme="majorEastAsia" w:hAnsi="Times New Roman" w:cs="Times New Roman"/>
                <w:sz w:val="24"/>
                <w:szCs w:val="24"/>
                <w:lang w:eastAsia="en-US" w:bidi="en-US"/>
              </w:rPr>
              <w:t>2</w:t>
            </w:r>
            <w:r w:rsidR="002C068A" w:rsidRPr="00B832CD">
              <w:rPr>
                <w:rFonts w:ascii="Times New Roman" w:eastAsiaTheme="majorEastAsia" w:hAnsi="Times New Roman" w:cs="Times New Roman"/>
                <w:sz w:val="24"/>
                <w:szCs w:val="24"/>
                <w:lang w:val="en-US" w:eastAsia="en-US" w:bidi="en-US"/>
              </w:rPr>
              <w:t>0</w:t>
            </w:r>
          </w:p>
        </w:tc>
        <w:tc>
          <w:tcPr>
            <w:tcW w:w="5670" w:type="dxa"/>
          </w:tcPr>
          <w:p w14:paraId="6271AE1F" w14:textId="3C77B0E8" w:rsidR="002C068A" w:rsidRPr="00B832CD" w:rsidRDefault="002C068A" w:rsidP="00B832CD">
            <w:pPr>
              <w:spacing w:after="0" w:line="240" w:lineRule="auto"/>
              <w:jc w:val="both"/>
              <w:rPr>
                <w:rFonts w:ascii="Times New Roman" w:eastAsiaTheme="majorEastAsia" w:hAnsi="Times New Roman" w:cs="Times New Roman"/>
                <w:sz w:val="24"/>
                <w:szCs w:val="24"/>
                <w:lang w:val="en-US" w:eastAsia="en-US" w:bidi="en-US"/>
              </w:rPr>
            </w:pPr>
            <w:bookmarkStart w:id="4" w:name="_Hlk147661115"/>
            <w:r>
              <w:rPr>
                <w:rFonts w:ascii="Times New Roman" w:eastAsiaTheme="majorEastAsia" w:hAnsi="Times New Roman" w:cs="Times New Roman"/>
                <w:sz w:val="24"/>
                <w:szCs w:val="24"/>
                <w:lang w:eastAsia="en-US" w:bidi="en-US"/>
              </w:rPr>
              <w:t>Азбука безопасности</w:t>
            </w:r>
            <w:bookmarkEnd w:id="4"/>
          </w:p>
        </w:tc>
      </w:tr>
      <w:bookmarkEnd w:id="3"/>
    </w:tbl>
    <w:p w14:paraId="16BAD891" w14:textId="77777777" w:rsidR="00B832CD" w:rsidRPr="00B832CD" w:rsidRDefault="00B832CD" w:rsidP="00B832CD">
      <w:pPr>
        <w:shd w:val="clear" w:color="auto" w:fill="FFFFFF"/>
        <w:spacing w:after="0" w:line="240" w:lineRule="auto"/>
        <w:jc w:val="both"/>
        <w:rPr>
          <w:rFonts w:ascii="Times New Roman" w:eastAsia="Times New Roman" w:hAnsi="Times New Roman" w:cs="Times New Roman"/>
          <w:b/>
          <w:sz w:val="24"/>
          <w:szCs w:val="24"/>
          <w:lang w:val="en-US" w:eastAsia="en-US" w:bidi="en-US"/>
        </w:rPr>
      </w:pPr>
    </w:p>
    <w:p w14:paraId="7FF4E5C0" w14:textId="77777777" w:rsidR="00BE2048" w:rsidRDefault="00BE2048" w:rsidP="00F30B0E">
      <w:pPr>
        <w:shd w:val="clear" w:color="auto" w:fill="FFFFFF"/>
        <w:spacing w:before="225" w:after="225" w:line="312" w:lineRule="atLeast"/>
        <w:ind w:left="567"/>
        <w:jc w:val="center"/>
        <w:rPr>
          <w:rFonts w:ascii="Times New Roman" w:eastAsia="Times New Roman" w:hAnsi="Times New Roman" w:cstheme="majorBidi"/>
          <w:b/>
          <w:sz w:val="24"/>
          <w:szCs w:val="24"/>
          <w:lang w:val="en-US" w:eastAsia="en-US" w:bidi="en-US"/>
        </w:rPr>
      </w:pPr>
    </w:p>
    <w:p w14:paraId="1912DD9D" w14:textId="0B1D593B" w:rsidR="00B832CD" w:rsidRPr="00BE2048" w:rsidRDefault="00B832CD" w:rsidP="00425B0A">
      <w:pPr>
        <w:shd w:val="clear" w:color="auto" w:fill="FFFFFF"/>
        <w:spacing w:before="225" w:after="225" w:line="312" w:lineRule="atLeast"/>
        <w:ind w:left="851"/>
        <w:jc w:val="center"/>
        <w:rPr>
          <w:rFonts w:ascii="Times New Roman" w:eastAsia="Times New Roman" w:hAnsi="Times New Roman" w:cstheme="majorBidi"/>
          <w:b/>
          <w:sz w:val="24"/>
          <w:szCs w:val="24"/>
          <w:lang w:eastAsia="en-US" w:bidi="en-US"/>
        </w:rPr>
      </w:pPr>
      <w:r w:rsidRPr="00BE2048">
        <w:rPr>
          <w:rFonts w:ascii="Times New Roman" w:eastAsia="Times New Roman" w:hAnsi="Times New Roman" w:cstheme="majorBidi"/>
          <w:b/>
          <w:sz w:val="24"/>
          <w:szCs w:val="24"/>
          <w:lang w:eastAsia="en-US" w:bidi="en-US"/>
        </w:rPr>
        <w:t>3.4. Особенности традиционных событий, праздников, мероприятий</w:t>
      </w:r>
    </w:p>
    <w:p w14:paraId="03CC8696" w14:textId="77777777" w:rsidR="00B832CD" w:rsidRPr="00B832CD" w:rsidRDefault="00B832CD" w:rsidP="00425B0A">
      <w:pPr>
        <w:spacing w:after="0" w:line="270"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14:paraId="5853E4F5" w14:textId="77777777" w:rsidR="00B832CD" w:rsidRPr="00B832CD" w:rsidRDefault="00B832CD" w:rsidP="00F30B0E">
      <w:pPr>
        <w:spacing w:after="0" w:line="270" w:lineRule="auto"/>
        <w:ind w:left="567" w:firstLine="300"/>
        <w:jc w:val="both"/>
        <w:rPr>
          <w:rFonts w:ascii="Times New Roman" w:eastAsiaTheme="majorEastAsia" w:hAnsi="Times New Roman" w:cs="Times New Roman"/>
          <w:sz w:val="24"/>
          <w:szCs w:val="24"/>
          <w:lang w:eastAsia="en-US" w:bidi="en-US"/>
        </w:rPr>
      </w:pPr>
    </w:p>
    <w:p w14:paraId="25837B40" w14:textId="77777777" w:rsidR="00B832CD" w:rsidRPr="00B832CD" w:rsidRDefault="00B832CD" w:rsidP="00F30B0E">
      <w:pPr>
        <w:spacing w:after="0"/>
        <w:ind w:left="567"/>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Основные задачи по организации досуга детей</w:t>
      </w:r>
    </w:p>
    <w:p w14:paraId="401BFD79" w14:textId="77777777" w:rsidR="00B832CD" w:rsidRPr="00B832CD" w:rsidRDefault="00B832CD" w:rsidP="00F30B0E">
      <w:pPr>
        <w:spacing w:after="0" w:line="41" w:lineRule="exact"/>
        <w:ind w:left="567"/>
        <w:rPr>
          <w:rFonts w:ascii="Times New Roman" w:eastAsiaTheme="majorEastAsia" w:hAnsi="Times New Roman" w:cs="Times New Roman"/>
          <w:sz w:val="24"/>
          <w:szCs w:val="24"/>
          <w:lang w:eastAsia="en-US" w:bidi="en-US"/>
        </w:rPr>
      </w:pPr>
    </w:p>
    <w:p w14:paraId="0CD7DFC8" w14:textId="77777777" w:rsidR="00B832CD" w:rsidRPr="00B832CD" w:rsidRDefault="00B832CD" w:rsidP="00F30B0E">
      <w:pPr>
        <w:spacing w:after="0"/>
        <w:ind w:left="567"/>
        <w:jc w:val="center"/>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Подготовительная к школе группа </w:t>
      </w:r>
    </w:p>
    <w:p w14:paraId="50B0A072" w14:textId="77777777" w:rsidR="00B832CD" w:rsidRPr="00B832CD" w:rsidRDefault="00B832CD" w:rsidP="00425B0A">
      <w:pPr>
        <w:spacing w:after="0" w:line="49" w:lineRule="exact"/>
        <w:ind w:left="851"/>
        <w:rPr>
          <w:rFonts w:ascii="Times New Roman" w:eastAsiaTheme="majorEastAsia" w:hAnsi="Times New Roman" w:cs="Times New Roman"/>
          <w:sz w:val="24"/>
          <w:szCs w:val="24"/>
          <w:lang w:eastAsia="en-US" w:bidi="en-US"/>
        </w:rPr>
      </w:pPr>
    </w:p>
    <w:p w14:paraId="23081660" w14:textId="04931425" w:rsidR="00B832CD" w:rsidRPr="00B832CD" w:rsidRDefault="00B832CD" w:rsidP="00425B0A">
      <w:pPr>
        <w:spacing w:after="0" w:line="271"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Отдых. </w:t>
      </w:r>
      <w:r w:rsidRPr="00B832CD">
        <w:rPr>
          <w:rFonts w:ascii="Times New Roman" w:eastAsia="Times New Roman" w:hAnsi="Times New Roman" w:cs="Times New Roman"/>
          <w:sz w:val="24"/>
          <w:szCs w:val="24"/>
          <w:lang w:eastAsia="en-US" w:bidi="en-US"/>
        </w:rPr>
        <w:t>Приобщать детей к интересной и полезной деятельности</w:t>
      </w:r>
      <w:r w:rsidR="007B30B0">
        <w:rPr>
          <w:rFonts w:ascii="Times New Roman" w:eastAsia="Times New Roman" w:hAnsi="Times New Roman" w:cs="Times New Roman"/>
          <w:sz w:val="24"/>
          <w:szCs w:val="24"/>
          <w:lang w:eastAsia="en-US" w:bidi="en-US"/>
        </w:rPr>
        <w:t xml:space="preserve"> </w:t>
      </w:r>
      <w:r w:rsidR="00BA0111">
        <w:rPr>
          <w:rFonts w:ascii="Times New Roman" w:eastAsia="Times New Roman" w:hAnsi="Times New Roman" w:cs="Times New Roman"/>
          <w:sz w:val="24"/>
          <w:szCs w:val="24"/>
          <w:lang w:eastAsia="en-US" w:bidi="en-US"/>
        </w:rPr>
        <w:t xml:space="preserve">(игры, </w:t>
      </w:r>
      <w:r w:rsidRPr="00B832CD">
        <w:rPr>
          <w:rFonts w:ascii="Times New Roman" w:eastAsia="Times New Roman" w:hAnsi="Times New Roman" w:cs="Times New Roman"/>
          <w:sz w:val="24"/>
          <w:szCs w:val="24"/>
          <w:lang w:eastAsia="en-US" w:bidi="en-US"/>
        </w:rPr>
        <w:t>спорт,</w:t>
      </w:r>
      <w:r w:rsidR="00BA0111">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рисование, лепка, моделирование, слушание музыки, просмотр мультфильмов, рассматривание книжных иллюстраций и т. д.).</w:t>
      </w:r>
    </w:p>
    <w:p w14:paraId="084F1601" w14:textId="77777777" w:rsidR="00B832CD" w:rsidRPr="00B832CD" w:rsidRDefault="00B832CD" w:rsidP="00425B0A">
      <w:pPr>
        <w:spacing w:after="0" w:line="18" w:lineRule="exact"/>
        <w:ind w:left="851"/>
        <w:rPr>
          <w:rFonts w:ascii="Times New Roman" w:eastAsiaTheme="majorEastAsia" w:hAnsi="Times New Roman" w:cs="Times New Roman"/>
          <w:sz w:val="24"/>
          <w:szCs w:val="24"/>
          <w:lang w:eastAsia="en-US" w:bidi="en-US"/>
        </w:rPr>
      </w:pPr>
    </w:p>
    <w:p w14:paraId="5D0BCF85" w14:textId="58536681" w:rsidR="00B832CD" w:rsidRPr="00B832CD" w:rsidRDefault="00B832CD" w:rsidP="00425B0A">
      <w:pPr>
        <w:spacing w:after="0" w:line="273"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Развлечения. </w:t>
      </w:r>
      <w:r w:rsidRPr="00B832CD">
        <w:rPr>
          <w:rFonts w:ascii="Times New Roman" w:eastAsia="Times New Roman" w:hAnsi="Times New Roman" w:cs="Times New Roman"/>
          <w:sz w:val="24"/>
          <w:szCs w:val="24"/>
          <w:lang w:eastAsia="en-US" w:bidi="en-US"/>
        </w:rPr>
        <w:t>Формировать стремление активно участвовать в развлечениях,</w:t>
      </w:r>
      <w:r w:rsidR="007B30B0">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w:t>
      </w:r>
    </w:p>
    <w:p w14:paraId="29251322" w14:textId="77777777" w:rsidR="00B832CD" w:rsidRPr="00B832CD" w:rsidRDefault="00B832CD" w:rsidP="00425B0A">
      <w:pPr>
        <w:spacing w:after="0" w:line="20" w:lineRule="exact"/>
        <w:ind w:left="851"/>
        <w:rPr>
          <w:rFonts w:ascii="Times New Roman" w:eastAsiaTheme="majorEastAsia" w:hAnsi="Times New Roman" w:cs="Times New Roman"/>
          <w:sz w:val="24"/>
          <w:szCs w:val="24"/>
          <w:lang w:eastAsia="en-US" w:bidi="en-US"/>
        </w:rPr>
      </w:pPr>
    </w:p>
    <w:p w14:paraId="0979A445" w14:textId="3D568EE3" w:rsidR="00B832CD" w:rsidRPr="00895681" w:rsidRDefault="00B832CD" w:rsidP="00895681">
      <w:pPr>
        <w:spacing w:after="0" w:line="266" w:lineRule="auto"/>
        <w:ind w:left="851"/>
        <w:jc w:val="both"/>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Праздники. </w:t>
      </w:r>
      <w:r w:rsidRPr="00B832CD">
        <w:rPr>
          <w:rFonts w:ascii="Times New Roman" w:eastAsia="Times New Roman" w:hAnsi="Times New Roman" w:cs="Times New Roman"/>
          <w:sz w:val="24"/>
          <w:szCs w:val="24"/>
          <w:lang w:eastAsia="en-US" w:bidi="en-US"/>
        </w:rPr>
        <w:t xml:space="preserve">Расширять представления детей о международных и </w:t>
      </w:r>
      <w:r w:rsidR="00B30D4C" w:rsidRPr="00B832CD">
        <w:rPr>
          <w:rFonts w:ascii="Times New Roman" w:eastAsia="Times New Roman" w:hAnsi="Times New Roman" w:cs="Times New Roman"/>
          <w:sz w:val="24"/>
          <w:szCs w:val="24"/>
          <w:lang w:eastAsia="en-US" w:bidi="en-US"/>
        </w:rPr>
        <w:t>государственных праздниках</w:t>
      </w:r>
      <w:r w:rsidRPr="00B832CD">
        <w:rPr>
          <w:rFonts w:ascii="Times New Roman" w:eastAsia="Times New Roman" w:hAnsi="Times New Roman" w:cs="Times New Roman"/>
          <w:sz w:val="24"/>
          <w:szCs w:val="24"/>
          <w:lang w:eastAsia="en-US" w:bidi="en-US"/>
        </w:rPr>
        <w:t xml:space="preserve">. </w:t>
      </w:r>
      <w:r w:rsidRPr="00895681">
        <w:rPr>
          <w:rFonts w:ascii="Times New Roman" w:eastAsia="Times New Roman" w:hAnsi="Times New Roman" w:cs="Times New Roman"/>
          <w:sz w:val="24"/>
          <w:szCs w:val="24"/>
          <w:lang w:eastAsia="en-US" w:bidi="en-US"/>
        </w:rPr>
        <w:t>Развивать чувство сопричастности к народным торжествам. Привлекать детей</w:t>
      </w:r>
      <w:r w:rsidR="00895681">
        <w:rPr>
          <w:rFonts w:ascii="Times New Roman" w:eastAsiaTheme="majorEastAsia" w:hAnsi="Times New Roman" w:cs="Times New Roman"/>
          <w:sz w:val="24"/>
          <w:szCs w:val="24"/>
          <w:lang w:eastAsia="en-US" w:bidi="en-US"/>
        </w:rPr>
        <w:t xml:space="preserve"> к </w:t>
      </w:r>
      <w:r w:rsidRPr="00B832CD">
        <w:rPr>
          <w:rFonts w:ascii="Times New Roman" w:eastAsia="Times New Roman" w:hAnsi="Times New Roman" w:cs="Times New Roman"/>
          <w:sz w:val="24"/>
          <w:szCs w:val="24"/>
          <w:lang w:eastAsia="en-US" w:bidi="en-US"/>
        </w:rPr>
        <w:t>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14:paraId="1A9FA86F" w14:textId="77777777" w:rsidR="00B832CD" w:rsidRPr="00B832CD" w:rsidRDefault="00B832CD" w:rsidP="00425B0A">
      <w:pPr>
        <w:spacing w:after="0" w:line="18" w:lineRule="exact"/>
        <w:ind w:left="851"/>
        <w:rPr>
          <w:rFonts w:ascii="Times New Roman" w:eastAsia="Times New Roman" w:hAnsi="Times New Roman" w:cs="Times New Roman"/>
          <w:sz w:val="24"/>
          <w:szCs w:val="24"/>
          <w:lang w:eastAsia="en-US" w:bidi="en-US"/>
        </w:rPr>
      </w:pPr>
    </w:p>
    <w:p w14:paraId="7A0D7B18" w14:textId="7BEA67D6" w:rsidR="00B832CD" w:rsidRPr="00B832CD" w:rsidRDefault="00F06F0D" w:rsidP="00425B0A">
      <w:pPr>
        <w:spacing w:after="0"/>
        <w:ind w:left="851"/>
        <w:rPr>
          <w:rFonts w:ascii="Times New Roman" w:eastAsiaTheme="majorEastAsia" w:hAnsi="Times New Roman" w:cs="Times New Roman"/>
          <w:sz w:val="24"/>
          <w:szCs w:val="24"/>
          <w:lang w:eastAsia="en-US" w:bidi="en-US"/>
        </w:rPr>
      </w:pPr>
      <w:r>
        <w:rPr>
          <w:rFonts w:ascii="Times New Roman" w:eastAsia="Times New Roman" w:hAnsi="Times New Roman" w:cs="Times New Roman"/>
          <w:b/>
          <w:bCs/>
          <w:sz w:val="24"/>
          <w:szCs w:val="24"/>
          <w:lang w:eastAsia="en-US" w:bidi="en-US"/>
        </w:rPr>
        <w:t xml:space="preserve">          </w:t>
      </w:r>
      <w:r w:rsidR="00B832CD" w:rsidRPr="00B832CD">
        <w:rPr>
          <w:rFonts w:ascii="Times New Roman" w:eastAsia="Times New Roman" w:hAnsi="Times New Roman" w:cs="Times New Roman"/>
          <w:b/>
          <w:bCs/>
          <w:sz w:val="24"/>
          <w:szCs w:val="24"/>
          <w:lang w:eastAsia="en-US" w:bidi="en-US"/>
        </w:rPr>
        <w:t>Самостоятельная деятельность</w:t>
      </w:r>
      <w:r w:rsidR="00B832CD" w:rsidRPr="00B832CD">
        <w:rPr>
          <w:rFonts w:ascii="Times New Roman" w:eastAsia="Times New Roman" w:hAnsi="Times New Roman" w:cs="Times New Roman"/>
          <w:sz w:val="24"/>
          <w:szCs w:val="24"/>
          <w:lang w:eastAsia="en-US" w:bidi="en-US"/>
        </w:rPr>
        <w:t>.</w:t>
      </w:r>
      <w:r w:rsidR="00A10511">
        <w:rPr>
          <w:rFonts w:ascii="Times New Roman" w:eastAsia="Times New Roman" w:hAnsi="Times New Roman" w:cs="Times New Roman"/>
          <w:sz w:val="24"/>
          <w:szCs w:val="24"/>
          <w:lang w:eastAsia="en-US" w:bidi="en-US"/>
        </w:rPr>
        <w:t xml:space="preserve"> </w:t>
      </w:r>
      <w:r w:rsidR="00B832CD" w:rsidRPr="00B832CD">
        <w:rPr>
          <w:rFonts w:ascii="Times New Roman" w:eastAsia="Times New Roman" w:hAnsi="Times New Roman" w:cs="Times New Roman"/>
          <w:sz w:val="24"/>
          <w:szCs w:val="24"/>
          <w:lang w:eastAsia="en-US" w:bidi="en-US"/>
        </w:rPr>
        <w:t xml:space="preserve">Предоставлять детям возможности для </w:t>
      </w:r>
      <w:r w:rsidR="00B30D4C" w:rsidRPr="00B832CD">
        <w:rPr>
          <w:rFonts w:ascii="Times New Roman" w:eastAsia="Times New Roman" w:hAnsi="Times New Roman" w:cs="Times New Roman"/>
          <w:sz w:val="24"/>
          <w:szCs w:val="24"/>
          <w:lang w:eastAsia="en-US" w:bidi="en-US"/>
        </w:rPr>
        <w:t>проведения опытов</w:t>
      </w:r>
      <w:r w:rsidR="00B832CD" w:rsidRPr="00B832CD">
        <w:rPr>
          <w:rFonts w:ascii="Times New Roman" w:eastAsia="Times New Roman" w:hAnsi="Times New Roman" w:cs="Times New Roman"/>
          <w:sz w:val="24"/>
          <w:szCs w:val="24"/>
          <w:lang w:eastAsia="en-US" w:bidi="en-US"/>
        </w:rPr>
        <w:t xml:space="preserve">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w:t>
      </w:r>
    </w:p>
    <w:p w14:paraId="72384093" w14:textId="77777777" w:rsidR="00B832CD" w:rsidRPr="00B832CD" w:rsidRDefault="00B832CD" w:rsidP="00425B0A">
      <w:pPr>
        <w:spacing w:after="0" w:line="55" w:lineRule="exact"/>
        <w:ind w:left="851"/>
        <w:rPr>
          <w:rFonts w:ascii="Times New Roman" w:eastAsiaTheme="majorEastAsia" w:hAnsi="Times New Roman" w:cs="Times New Roman"/>
          <w:sz w:val="24"/>
          <w:szCs w:val="24"/>
          <w:lang w:eastAsia="en-US" w:bidi="en-US"/>
        </w:rPr>
      </w:pPr>
    </w:p>
    <w:p w14:paraId="73124727" w14:textId="6AFAE738" w:rsidR="00B832CD" w:rsidRPr="00B832CD" w:rsidRDefault="00F06F0D" w:rsidP="00425B0A">
      <w:pPr>
        <w:spacing w:after="0" w:line="273" w:lineRule="auto"/>
        <w:ind w:left="851"/>
        <w:jc w:val="both"/>
        <w:rPr>
          <w:rFonts w:ascii="Times New Roman" w:eastAsiaTheme="majorEastAsia" w:hAnsi="Times New Roman" w:cs="Times New Roman"/>
          <w:sz w:val="24"/>
          <w:szCs w:val="24"/>
          <w:lang w:eastAsia="en-US" w:bidi="en-US"/>
        </w:rPr>
      </w:pPr>
      <w:r>
        <w:rPr>
          <w:rFonts w:ascii="Times New Roman" w:eastAsia="Times New Roman" w:hAnsi="Times New Roman" w:cs="Times New Roman"/>
          <w:b/>
          <w:bCs/>
          <w:sz w:val="24"/>
          <w:szCs w:val="24"/>
          <w:lang w:eastAsia="en-US" w:bidi="en-US"/>
        </w:rPr>
        <w:t xml:space="preserve">         </w:t>
      </w:r>
      <w:r w:rsidR="00B832CD" w:rsidRPr="00B832CD">
        <w:rPr>
          <w:rFonts w:ascii="Times New Roman" w:eastAsia="Times New Roman" w:hAnsi="Times New Roman" w:cs="Times New Roman"/>
          <w:b/>
          <w:bCs/>
          <w:sz w:val="24"/>
          <w:szCs w:val="24"/>
          <w:lang w:eastAsia="en-US" w:bidi="en-US"/>
        </w:rPr>
        <w:t xml:space="preserve">Творчество. </w:t>
      </w:r>
      <w:r w:rsidR="00B832CD" w:rsidRPr="00B832CD">
        <w:rPr>
          <w:rFonts w:ascii="Times New Roman" w:eastAsia="Times New Roman" w:hAnsi="Times New Roman" w:cs="Times New Roman"/>
          <w:sz w:val="24"/>
          <w:szCs w:val="24"/>
          <w:lang w:eastAsia="en-US" w:bidi="en-US"/>
        </w:rPr>
        <w:t xml:space="preserve">Совершенствовать самостоятельную музыкально-художественную </w:t>
      </w:r>
      <w:r w:rsidR="00055711" w:rsidRPr="00B832CD">
        <w:rPr>
          <w:rFonts w:ascii="Times New Roman" w:eastAsia="Times New Roman" w:hAnsi="Times New Roman" w:cs="Times New Roman"/>
          <w:sz w:val="24"/>
          <w:szCs w:val="24"/>
          <w:lang w:eastAsia="en-US" w:bidi="en-US"/>
        </w:rPr>
        <w:t>и познавательную</w:t>
      </w:r>
      <w:r w:rsidR="00B832CD" w:rsidRPr="00B832CD">
        <w:rPr>
          <w:rFonts w:ascii="Times New Roman" w:eastAsia="Times New Roman" w:hAnsi="Times New Roman" w:cs="Times New Roman"/>
          <w:sz w:val="24"/>
          <w:szCs w:val="24"/>
          <w:lang w:eastAsia="en-US" w:bidi="en-US"/>
        </w:rPr>
        <w:t xml:space="preserve">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w:t>
      </w:r>
    </w:p>
    <w:p w14:paraId="1F4097D5" w14:textId="77777777" w:rsidR="00B832CD" w:rsidRPr="00B832CD" w:rsidRDefault="00B832CD" w:rsidP="00425B0A">
      <w:pPr>
        <w:tabs>
          <w:tab w:val="left" w:pos="627"/>
        </w:tabs>
        <w:spacing w:after="0" w:line="234"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lastRenderedPageBreak/>
        <w:t>В группе ДО сложились традиции празднования определённых событий, праздников, мероприятий:</w:t>
      </w:r>
    </w:p>
    <w:p w14:paraId="0C0D992E" w14:textId="006EC784"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Сентябрь </w:t>
      </w:r>
      <w:r w:rsidRPr="00B832CD">
        <w:rPr>
          <w:rFonts w:ascii="Times New Roman" w:eastAsia="Times New Roman" w:hAnsi="Times New Roman" w:cs="Times New Roman"/>
          <w:sz w:val="24"/>
          <w:szCs w:val="24"/>
          <w:lang w:eastAsia="en-US" w:bidi="en-US"/>
        </w:rPr>
        <w:t>– День знаний,</w:t>
      </w:r>
      <w:r w:rsidR="007B30B0">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День воспитателя,</w:t>
      </w:r>
      <w:r w:rsidR="007B30B0">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месячник</w:t>
      </w:r>
      <w:r w:rsidR="007B30B0">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«Моя безопасность».</w:t>
      </w:r>
    </w:p>
    <w:p w14:paraId="00BA222D"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Октябрь </w:t>
      </w:r>
      <w:r w:rsidRPr="00B832CD">
        <w:rPr>
          <w:rFonts w:ascii="Times New Roman" w:eastAsia="Times New Roman" w:hAnsi="Times New Roman" w:cs="Times New Roman"/>
          <w:sz w:val="24"/>
          <w:szCs w:val="24"/>
          <w:lang w:eastAsia="en-US" w:bidi="en-US"/>
        </w:rPr>
        <w:t>– Осенний праздник.</w:t>
      </w:r>
    </w:p>
    <w:p w14:paraId="7FBDCF1E" w14:textId="34E8B7BE"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Ноябрь </w:t>
      </w:r>
      <w:r w:rsidRPr="00B832CD">
        <w:rPr>
          <w:rFonts w:ascii="Times New Roman" w:eastAsia="Times New Roman" w:hAnsi="Times New Roman" w:cs="Times New Roman"/>
          <w:sz w:val="24"/>
          <w:szCs w:val="24"/>
          <w:lang w:eastAsia="en-US" w:bidi="en-US"/>
        </w:rPr>
        <w:t>– День народного единства,</w:t>
      </w:r>
      <w:r w:rsidR="007B30B0">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День матери.</w:t>
      </w:r>
    </w:p>
    <w:p w14:paraId="2FBFA9A3"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Декабрь </w:t>
      </w:r>
      <w:r w:rsidRPr="00B832CD">
        <w:rPr>
          <w:rFonts w:ascii="Times New Roman" w:eastAsia="Times New Roman" w:hAnsi="Times New Roman" w:cs="Times New Roman"/>
          <w:sz w:val="24"/>
          <w:szCs w:val="24"/>
          <w:lang w:eastAsia="en-US" w:bidi="en-US"/>
        </w:rPr>
        <w:t>– Новогодний праздник.</w:t>
      </w:r>
    </w:p>
    <w:p w14:paraId="66DB9B45" w14:textId="5EDDD4FB"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Февраль </w:t>
      </w:r>
      <w:r w:rsidRPr="00B832CD">
        <w:rPr>
          <w:rFonts w:ascii="Times New Roman" w:eastAsia="Times New Roman" w:hAnsi="Times New Roman" w:cs="Times New Roman"/>
          <w:sz w:val="24"/>
          <w:szCs w:val="24"/>
          <w:lang w:eastAsia="en-US" w:bidi="en-US"/>
        </w:rPr>
        <w:t>– День защитника Отечества,</w:t>
      </w:r>
      <w:r w:rsidR="007B30B0">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Масленица.</w:t>
      </w:r>
    </w:p>
    <w:p w14:paraId="11E083BB" w14:textId="77777777" w:rsidR="00B832CD" w:rsidRPr="00B832CD" w:rsidRDefault="00B832CD" w:rsidP="00425B0A">
      <w:pPr>
        <w:spacing w:after="0" w:line="1" w:lineRule="exact"/>
        <w:ind w:left="851"/>
        <w:rPr>
          <w:rFonts w:ascii="Times New Roman" w:eastAsiaTheme="majorEastAsia" w:hAnsi="Times New Roman" w:cs="Times New Roman"/>
          <w:sz w:val="24"/>
          <w:szCs w:val="24"/>
          <w:lang w:eastAsia="en-US" w:bidi="en-US"/>
        </w:rPr>
      </w:pPr>
    </w:p>
    <w:p w14:paraId="6D2A525B" w14:textId="77777777"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Март </w:t>
      </w:r>
      <w:r w:rsidRPr="00B832CD">
        <w:rPr>
          <w:rFonts w:ascii="Times New Roman" w:eastAsia="Times New Roman" w:hAnsi="Times New Roman" w:cs="Times New Roman"/>
          <w:sz w:val="24"/>
          <w:szCs w:val="24"/>
          <w:lang w:eastAsia="en-US" w:bidi="en-US"/>
        </w:rPr>
        <w:t>– Международный женский день.</w:t>
      </w:r>
    </w:p>
    <w:p w14:paraId="0BA65A75" w14:textId="7F40882B"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Апрель </w:t>
      </w:r>
      <w:r w:rsidRPr="00B832CD">
        <w:rPr>
          <w:rFonts w:ascii="Times New Roman" w:eastAsia="Times New Roman" w:hAnsi="Times New Roman" w:cs="Times New Roman"/>
          <w:sz w:val="24"/>
          <w:szCs w:val="24"/>
          <w:lang w:eastAsia="en-US" w:bidi="en-US"/>
        </w:rPr>
        <w:t>– День космонавтики,</w:t>
      </w:r>
      <w:r w:rsidR="007B30B0">
        <w:rPr>
          <w:rFonts w:ascii="Times New Roman" w:eastAsia="Times New Roman" w:hAnsi="Times New Roman" w:cs="Times New Roman"/>
          <w:sz w:val="24"/>
          <w:szCs w:val="24"/>
          <w:lang w:eastAsia="en-US" w:bidi="en-US"/>
        </w:rPr>
        <w:t xml:space="preserve"> </w:t>
      </w:r>
      <w:r w:rsidRPr="00B832CD">
        <w:rPr>
          <w:rFonts w:ascii="Times New Roman" w:eastAsia="Times New Roman" w:hAnsi="Times New Roman" w:cs="Times New Roman"/>
          <w:sz w:val="24"/>
          <w:szCs w:val="24"/>
          <w:lang w:eastAsia="en-US" w:bidi="en-US"/>
        </w:rPr>
        <w:t>Пасха.</w:t>
      </w:r>
    </w:p>
    <w:p w14:paraId="07E8F57A" w14:textId="5080710E" w:rsidR="00B832CD" w:rsidRPr="00B832CD" w:rsidRDefault="00B832CD" w:rsidP="00425B0A">
      <w:pPr>
        <w:spacing w:after="0"/>
        <w:ind w:left="851"/>
        <w:rPr>
          <w:rFonts w:ascii="Times New Roman" w:eastAsiaTheme="majorEastAsia" w:hAnsi="Times New Roman" w:cs="Times New Roman"/>
          <w:sz w:val="24"/>
          <w:szCs w:val="24"/>
          <w:lang w:eastAsia="en-US" w:bidi="en-US"/>
        </w:rPr>
      </w:pPr>
      <w:r w:rsidRPr="00B832CD">
        <w:rPr>
          <w:rFonts w:ascii="Times New Roman" w:eastAsia="Times New Roman" w:hAnsi="Times New Roman" w:cs="Times New Roman"/>
          <w:b/>
          <w:bCs/>
          <w:sz w:val="24"/>
          <w:szCs w:val="24"/>
          <w:lang w:eastAsia="en-US" w:bidi="en-US"/>
        </w:rPr>
        <w:t xml:space="preserve">Май </w:t>
      </w:r>
      <w:r w:rsidRPr="00B832CD">
        <w:rPr>
          <w:rFonts w:ascii="Times New Roman" w:eastAsia="Times New Roman" w:hAnsi="Times New Roman" w:cs="Times New Roman"/>
          <w:sz w:val="24"/>
          <w:szCs w:val="24"/>
          <w:lang w:eastAsia="en-US" w:bidi="en-US"/>
        </w:rPr>
        <w:t>– День Победы.</w:t>
      </w:r>
    </w:p>
    <w:p w14:paraId="3C685F50" w14:textId="77777777" w:rsidR="00BE2048" w:rsidRDefault="00BE2048" w:rsidP="00F06F0D">
      <w:pPr>
        <w:spacing w:after="190" w:line="280" w:lineRule="auto"/>
        <w:ind w:left="567" w:right="24"/>
        <w:rPr>
          <w:rFonts w:ascii="Times New Roman" w:hAnsi="Times New Roman" w:cs="Times New Roman"/>
          <w:b/>
          <w:sz w:val="24"/>
          <w:szCs w:val="24"/>
        </w:rPr>
      </w:pPr>
    </w:p>
    <w:p w14:paraId="3C324B18" w14:textId="358B4F27" w:rsidR="00F30B0E" w:rsidRPr="00F30B0E" w:rsidRDefault="00F30B0E" w:rsidP="00425B0A">
      <w:pPr>
        <w:spacing w:after="190" w:line="280" w:lineRule="auto"/>
        <w:ind w:left="851" w:right="24"/>
        <w:rPr>
          <w:rFonts w:ascii="Times New Roman" w:hAnsi="Times New Roman" w:cs="Times New Roman"/>
          <w:sz w:val="24"/>
          <w:szCs w:val="24"/>
        </w:rPr>
      </w:pPr>
      <w:r w:rsidRPr="00F30B0E">
        <w:rPr>
          <w:rFonts w:ascii="Times New Roman" w:hAnsi="Times New Roman" w:cs="Times New Roman"/>
          <w:b/>
          <w:sz w:val="24"/>
          <w:szCs w:val="24"/>
        </w:rPr>
        <w:t xml:space="preserve">Примерный перечень основных государственных и народных праздников, памятных дат в календарном плане воспитательной работы подготовительной к школе группы. </w:t>
      </w:r>
    </w:p>
    <w:p w14:paraId="7077AC16" w14:textId="77777777" w:rsidR="00F30B0E" w:rsidRPr="00F06F0D" w:rsidRDefault="00F30B0E" w:rsidP="00425B0A">
      <w:pPr>
        <w:spacing w:after="216" w:line="259" w:lineRule="auto"/>
        <w:ind w:left="851"/>
        <w:rPr>
          <w:rFonts w:ascii="Times New Roman" w:hAnsi="Times New Roman" w:cs="Times New Roman"/>
          <w:b/>
          <w:bCs/>
          <w:sz w:val="24"/>
          <w:szCs w:val="24"/>
        </w:rPr>
      </w:pPr>
      <w:r w:rsidRPr="00F06F0D">
        <w:rPr>
          <w:rFonts w:ascii="Times New Roman" w:hAnsi="Times New Roman" w:cs="Times New Roman"/>
          <w:b/>
          <w:bCs/>
          <w:sz w:val="24"/>
          <w:szCs w:val="24"/>
          <w:u w:val="single" w:color="000000"/>
        </w:rPr>
        <w:t>Январь:</w:t>
      </w:r>
      <w:r w:rsidRPr="00F06F0D">
        <w:rPr>
          <w:rFonts w:ascii="Times New Roman" w:hAnsi="Times New Roman" w:cs="Times New Roman"/>
          <w:b/>
          <w:bCs/>
          <w:sz w:val="24"/>
          <w:szCs w:val="24"/>
        </w:rPr>
        <w:t xml:space="preserve"> </w:t>
      </w:r>
    </w:p>
    <w:p w14:paraId="3A11B610" w14:textId="77777777" w:rsidR="00F30B0E" w:rsidRPr="00F30B0E" w:rsidRDefault="00F30B0E" w:rsidP="00425B0A">
      <w:pPr>
        <w:spacing w:after="210"/>
        <w:ind w:left="851" w:right="226"/>
        <w:rPr>
          <w:rFonts w:ascii="Times New Roman" w:hAnsi="Times New Roman" w:cs="Times New Roman"/>
          <w:sz w:val="24"/>
          <w:szCs w:val="24"/>
        </w:rPr>
      </w:pPr>
      <w:r w:rsidRPr="00F30B0E">
        <w:rPr>
          <w:rFonts w:ascii="Times New Roman" w:hAnsi="Times New Roman" w:cs="Times New Roman"/>
          <w:sz w:val="24"/>
          <w:szCs w:val="24"/>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p w14:paraId="54825735" w14:textId="77777777" w:rsidR="00F30B0E" w:rsidRPr="00F06F0D" w:rsidRDefault="00F30B0E" w:rsidP="00425B0A">
      <w:pPr>
        <w:spacing w:after="216" w:line="259" w:lineRule="auto"/>
        <w:ind w:left="851"/>
        <w:rPr>
          <w:rFonts w:ascii="Times New Roman" w:hAnsi="Times New Roman" w:cs="Times New Roman"/>
          <w:b/>
          <w:bCs/>
          <w:sz w:val="24"/>
          <w:szCs w:val="24"/>
        </w:rPr>
      </w:pPr>
      <w:r w:rsidRPr="00F06F0D">
        <w:rPr>
          <w:rFonts w:ascii="Times New Roman" w:hAnsi="Times New Roman" w:cs="Times New Roman"/>
          <w:b/>
          <w:bCs/>
          <w:sz w:val="24"/>
          <w:szCs w:val="24"/>
          <w:u w:val="single" w:color="000000"/>
        </w:rPr>
        <w:t>Февраль:</w:t>
      </w:r>
      <w:r w:rsidRPr="00F06F0D">
        <w:rPr>
          <w:rFonts w:ascii="Times New Roman" w:hAnsi="Times New Roman" w:cs="Times New Roman"/>
          <w:b/>
          <w:bCs/>
          <w:sz w:val="24"/>
          <w:szCs w:val="24"/>
        </w:rPr>
        <w:t xml:space="preserve"> </w:t>
      </w:r>
    </w:p>
    <w:p w14:paraId="27586C77" w14:textId="77777777" w:rsidR="00F30B0E" w:rsidRPr="00F30B0E" w:rsidRDefault="00F30B0E" w:rsidP="00425B0A">
      <w:pPr>
        <w:spacing w:after="204"/>
        <w:ind w:left="851" w:right="226"/>
        <w:rPr>
          <w:rFonts w:ascii="Times New Roman" w:hAnsi="Times New Roman" w:cs="Times New Roman"/>
          <w:sz w:val="24"/>
          <w:szCs w:val="24"/>
        </w:rPr>
      </w:pPr>
      <w:r w:rsidRPr="00F30B0E">
        <w:rPr>
          <w:rFonts w:ascii="Times New Roman" w:hAnsi="Times New Roman" w:cs="Times New Roman"/>
          <w:sz w:val="24"/>
          <w:szCs w:val="24"/>
        </w:rPr>
        <w:t xml:space="preserve">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14:paraId="0645CD67" w14:textId="77777777" w:rsidR="00F30B0E" w:rsidRPr="00F30B0E" w:rsidRDefault="00F30B0E" w:rsidP="00425B0A">
      <w:pPr>
        <w:spacing w:after="205"/>
        <w:ind w:left="851" w:right="226"/>
        <w:rPr>
          <w:rFonts w:ascii="Times New Roman" w:hAnsi="Times New Roman" w:cs="Times New Roman"/>
          <w:sz w:val="24"/>
          <w:szCs w:val="24"/>
        </w:rPr>
      </w:pPr>
      <w:r w:rsidRPr="00F30B0E">
        <w:rPr>
          <w:rFonts w:ascii="Times New Roman" w:hAnsi="Times New Roman" w:cs="Times New Roman"/>
          <w:sz w:val="24"/>
          <w:szCs w:val="24"/>
        </w:rPr>
        <w:t xml:space="preserve">8 февраля: День российской науки; </w:t>
      </w:r>
    </w:p>
    <w:p w14:paraId="3EE5966D" w14:textId="77777777" w:rsidR="00F30B0E" w:rsidRPr="00F30B0E" w:rsidRDefault="00F30B0E" w:rsidP="00425B0A">
      <w:pPr>
        <w:spacing w:after="212"/>
        <w:ind w:left="851" w:right="226"/>
        <w:rPr>
          <w:rFonts w:ascii="Times New Roman" w:hAnsi="Times New Roman" w:cs="Times New Roman"/>
          <w:sz w:val="24"/>
          <w:szCs w:val="24"/>
        </w:rPr>
      </w:pPr>
      <w:r w:rsidRPr="00F30B0E">
        <w:rPr>
          <w:rFonts w:ascii="Times New Roman" w:hAnsi="Times New Roman" w:cs="Times New Roman"/>
          <w:sz w:val="24"/>
          <w:szCs w:val="24"/>
        </w:rPr>
        <w:t xml:space="preserve">15 февраля: День памяти о россиянах, исполнявших служебный долг за пределами Отечества; </w:t>
      </w:r>
    </w:p>
    <w:p w14:paraId="21E1BF99" w14:textId="77777777" w:rsidR="00F06F0D" w:rsidRDefault="00F06F0D" w:rsidP="00425B0A">
      <w:pPr>
        <w:spacing w:after="0" w:line="446" w:lineRule="auto"/>
        <w:ind w:left="851" w:right="4197"/>
        <w:rPr>
          <w:rFonts w:ascii="Times New Roman" w:hAnsi="Times New Roman" w:cs="Times New Roman"/>
          <w:sz w:val="24"/>
          <w:szCs w:val="24"/>
        </w:rPr>
      </w:pPr>
      <w:r>
        <w:rPr>
          <w:rFonts w:ascii="Times New Roman" w:hAnsi="Times New Roman" w:cs="Times New Roman"/>
          <w:sz w:val="24"/>
          <w:szCs w:val="24"/>
        </w:rPr>
        <w:t xml:space="preserve">     </w:t>
      </w:r>
      <w:r w:rsidR="00F30B0E" w:rsidRPr="00F30B0E">
        <w:rPr>
          <w:rFonts w:ascii="Times New Roman" w:hAnsi="Times New Roman" w:cs="Times New Roman"/>
          <w:sz w:val="24"/>
          <w:szCs w:val="24"/>
        </w:rPr>
        <w:t xml:space="preserve">21 февраля: Международный день родного языка; 23 февраля: День защитника Отечества. </w:t>
      </w:r>
    </w:p>
    <w:p w14:paraId="12FAD2A9" w14:textId="30ED7D04" w:rsidR="00F30B0E" w:rsidRPr="00F06F0D" w:rsidRDefault="00F30B0E" w:rsidP="00425B0A">
      <w:pPr>
        <w:spacing w:after="0" w:line="446" w:lineRule="auto"/>
        <w:ind w:left="851" w:right="4197"/>
        <w:rPr>
          <w:rFonts w:ascii="Times New Roman" w:hAnsi="Times New Roman" w:cs="Times New Roman"/>
          <w:b/>
          <w:bCs/>
          <w:sz w:val="24"/>
          <w:szCs w:val="24"/>
        </w:rPr>
      </w:pPr>
      <w:r w:rsidRPr="00F06F0D">
        <w:rPr>
          <w:rFonts w:ascii="Times New Roman" w:hAnsi="Times New Roman" w:cs="Times New Roman"/>
          <w:b/>
          <w:bCs/>
          <w:sz w:val="24"/>
          <w:szCs w:val="24"/>
          <w:u w:val="single" w:color="000000"/>
        </w:rPr>
        <w:t>Март:</w:t>
      </w:r>
      <w:r w:rsidRPr="00F06F0D">
        <w:rPr>
          <w:rFonts w:ascii="Times New Roman" w:hAnsi="Times New Roman" w:cs="Times New Roman"/>
          <w:b/>
          <w:bCs/>
          <w:sz w:val="24"/>
          <w:szCs w:val="24"/>
        </w:rPr>
        <w:t xml:space="preserve"> </w:t>
      </w:r>
    </w:p>
    <w:p w14:paraId="3B705045" w14:textId="77777777" w:rsidR="00F30B0E" w:rsidRPr="00F30B0E" w:rsidRDefault="00F30B0E" w:rsidP="00425B0A">
      <w:pPr>
        <w:ind w:left="851" w:right="226"/>
        <w:rPr>
          <w:rFonts w:ascii="Times New Roman" w:hAnsi="Times New Roman" w:cs="Times New Roman"/>
          <w:sz w:val="24"/>
          <w:szCs w:val="24"/>
        </w:rPr>
      </w:pPr>
      <w:r w:rsidRPr="00F30B0E">
        <w:rPr>
          <w:rFonts w:ascii="Times New Roman" w:hAnsi="Times New Roman" w:cs="Times New Roman"/>
          <w:sz w:val="24"/>
          <w:szCs w:val="24"/>
        </w:rPr>
        <w:t xml:space="preserve">8 марта: Международный женский день; </w:t>
      </w:r>
    </w:p>
    <w:p w14:paraId="5EC44DB7" w14:textId="77777777" w:rsidR="00F30B0E" w:rsidRPr="00F30B0E" w:rsidRDefault="00F30B0E" w:rsidP="00425B0A">
      <w:pPr>
        <w:spacing w:after="212"/>
        <w:ind w:left="851" w:right="226"/>
        <w:rPr>
          <w:rFonts w:ascii="Times New Roman" w:hAnsi="Times New Roman" w:cs="Times New Roman"/>
          <w:sz w:val="24"/>
          <w:szCs w:val="24"/>
        </w:rPr>
      </w:pPr>
      <w:r w:rsidRPr="00F30B0E">
        <w:rPr>
          <w:rFonts w:ascii="Times New Roman" w:hAnsi="Times New Roman" w:cs="Times New Roman"/>
          <w:sz w:val="24"/>
          <w:szCs w:val="24"/>
        </w:rPr>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14:paraId="2BE65FD7" w14:textId="77777777" w:rsidR="00F30B0E" w:rsidRPr="00F30B0E" w:rsidRDefault="00F30B0E" w:rsidP="00425B0A">
      <w:pPr>
        <w:spacing w:after="207"/>
        <w:ind w:left="851" w:right="226"/>
        <w:rPr>
          <w:rFonts w:ascii="Times New Roman" w:hAnsi="Times New Roman" w:cs="Times New Roman"/>
          <w:sz w:val="24"/>
          <w:szCs w:val="24"/>
        </w:rPr>
      </w:pPr>
      <w:r w:rsidRPr="00F30B0E">
        <w:rPr>
          <w:rFonts w:ascii="Times New Roman" w:hAnsi="Times New Roman" w:cs="Times New Roman"/>
          <w:sz w:val="24"/>
          <w:szCs w:val="24"/>
        </w:rPr>
        <w:t xml:space="preserve">27 марта: Всемирный день театра. </w:t>
      </w:r>
    </w:p>
    <w:p w14:paraId="3FF78655" w14:textId="77777777" w:rsidR="00F30B0E" w:rsidRPr="00F06F0D" w:rsidRDefault="00F30B0E" w:rsidP="00425B0A">
      <w:pPr>
        <w:spacing w:after="216" w:line="259" w:lineRule="auto"/>
        <w:ind w:left="851"/>
        <w:rPr>
          <w:rFonts w:ascii="Times New Roman" w:hAnsi="Times New Roman" w:cs="Times New Roman"/>
          <w:b/>
          <w:bCs/>
          <w:sz w:val="24"/>
          <w:szCs w:val="24"/>
        </w:rPr>
      </w:pPr>
      <w:r w:rsidRPr="00F06F0D">
        <w:rPr>
          <w:rFonts w:ascii="Times New Roman" w:hAnsi="Times New Roman" w:cs="Times New Roman"/>
          <w:b/>
          <w:bCs/>
          <w:sz w:val="24"/>
          <w:szCs w:val="24"/>
          <w:u w:val="single" w:color="000000"/>
        </w:rPr>
        <w:t>Апрель:</w:t>
      </w:r>
      <w:r w:rsidRPr="00F06F0D">
        <w:rPr>
          <w:rFonts w:ascii="Times New Roman" w:hAnsi="Times New Roman" w:cs="Times New Roman"/>
          <w:b/>
          <w:bCs/>
          <w:sz w:val="24"/>
          <w:szCs w:val="24"/>
        </w:rPr>
        <w:t xml:space="preserve"> </w:t>
      </w:r>
    </w:p>
    <w:p w14:paraId="15E952CF" w14:textId="77777777" w:rsidR="00F30B0E" w:rsidRPr="00F06F0D" w:rsidRDefault="00F30B0E" w:rsidP="00425B0A">
      <w:pPr>
        <w:spacing w:after="2" w:line="447" w:lineRule="auto"/>
        <w:ind w:left="851" w:right="5856"/>
        <w:rPr>
          <w:rFonts w:ascii="Times New Roman" w:hAnsi="Times New Roman" w:cs="Times New Roman"/>
          <w:b/>
          <w:bCs/>
          <w:sz w:val="24"/>
          <w:szCs w:val="24"/>
        </w:rPr>
      </w:pPr>
      <w:r w:rsidRPr="00F30B0E">
        <w:rPr>
          <w:rFonts w:ascii="Times New Roman" w:hAnsi="Times New Roman" w:cs="Times New Roman"/>
          <w:sz w:val="24"/>
          <w:szCs w:val="24"/>
        </w:rPr>
        <w:lastRenderedPageBreak/>
        <w:t xml:space="preserve">12 апреля: День космонавтики; </w:t>
      </w:r>
      <w:r w:rsidRPr="00F06F0D">
        <w:rPr>
          <w:rFonts w:ascii="Times New Roman" w:hAnsi="Times New Roman" w:cs="Times New Roman"/>
          <w:b/>
          <w:bCs/>
          <w:sz w:val="24"/>
          <w:szCs w:val="24"/>
          <w:u w:val="single" w:color="000000"/>
        </w:rPr>
        <w:t>Май:</w:t>
      </w:r>
      <w:r w:rsidRPr="00F06F0D">
        <w:rPr>
          <w:rFonts w:ascii="Times New Roman" w:hAnsi="Times New Roman" w:cs="Times New Roman"/>
          <w:b/>
          <w:bCs/>
          <w:sz w:val="24"/>
          <w:szCs w:val="24"/>
        </w:rPr>
        <w:t xml:space="preserve"> </w:t>
      </w:r>
    </w:p>
    <w:p w14:paraId="331A8034" w14:textId="77777777" w:rsidR="00F30B0E" w:rsidRPr="00F30B0E" w:rsidRDefault="00F30B0E" w:rsidP="00425B0A">
      <w:pPr>
        <w:spacing w:after="204"/>
        <w:ind w:left="851" w:right="226"/>
        <w:rPr>
          <w:rFonts w:ascii="Times New Roman" w:hAnsi="Times New Roman" w:cs="Times New Roman"/>
          <w:sz w:val="24"/>
          <w:szCs w:val="24"/>
        </w:rPr>
      </w:pPr>
      <w:r w:rsidRPr="00F30B0E">
        <w:rPr>
          <w:rFonts w:ascii="Times New Roman" w:hAnsi="Times New Roman" w:cs="Times New Roman"/>
          <w:sz w:val="24"/>
          <w:szCs w:val="24"/>
        </w:rPr>
        <w:t xml:space="preserve">1 мая: Праздник Весны и Труда; </w:t>
      </w:r>
    </w:p>
    <w:p w14:paraId="1AB51CCA" w14:textId="77777777" w:rsidR="00F30B0E" w:rsidRPr="00F30B0E" w:rsidRDefault="00F30B0E" w:rsidP="00425B0A">
      <w:pPr>
        <w:spacing w:after="208"/>
        <w:ind w:left="851" w:right="226"/>
        <w:rPr>
          <w:rFonts w:ascii="Times New Roman" w:hAnsi="Times New Roman" w:cs="Times New Roman"/>
          <w:sz w:val="24"/>
          <w:szCs w:val="24"/>
        </w:rPr>
      </w:pPr>
      <w:r w:rsidRPr="00F30B0E">
        <w:rPr>
          <w:rFonts w:ascii="Times New Roman" w:hAnsi="Times New Roman" w:cs="Times New Roman"/>
          <w:sz w:val="24"/>
          <w:szCs w:val="24"/>
        </w:rPr>
        <w:t xml:space="preserve">9 мая: День Победы; </w:t>
      </w:r>
    </w:p>
    <w:p w14:paraId="311E3951" w14:textId="77777777" w:rsidR="00F30B0E" w:rsidRPr="00F30B0E" w:rsidRDefault="00F30B0E" w:rsidP="00425B0A">
      <w:pPr>
        <w:spacing w:after="4" w:line="449" w:lineRule="auto"/>
        <w:ind w:left="851" w:right="3395"/>
        <w:rPr>
          <w:rFonts w:ascii="Times New Roman" w:hAnsi="Times New Roman" w:cs="Times New Roman"/>
          <w:sz w:val="24"/>
          <w:szCs w:val="24"/>
        </w:rPr>
      </w:pPr>
      <w:r w:rsidRPr="00F30B0E">
        <w:rPr>
          <w:rFonts w:ascii="Times New Roman" w:hAnsi="Times New Roman" w:cs="Times New Roman"/>
          <w:sz w:val="24"/>
          <w:szCs w:val="24"/>
        </w:rPr>
        <w:t xml:space="preserve">19 мая: День детских общественных организаций России; 24 мая: День славянской письменности и культуры. </w:t>
      </w:r>
    </w:p>
    <w:p w14:paraId="6F899A49" w14:textId="77777777" w:rsidR="00F30B0E" w:rsidRPr="00F06F0D" w:rsidRDefault="00F30B0E" w:rsidP="00425B0A">
      <w:pPr>
        <w:spacing w:after="216" w:line="259" w:lineRule="auto"/>
        <w:ind w:left="851"/>
        <w:rPr>
          <w:rFonts w:ascii="Times New Roman" w:hAnsi="Times New Roman" w:cs="Times New Roman"/>
          <w:b/>
          <w:bCs/>
          <w:sz w:val="24"/>
          <w:szCs w:val="24"/>
        </w:rPr>
      </w:pPr>
      <w:r w:rsidRPr="00F06F0D">
        <w:rPr>
          <w:rFonts w:ascii="Times New Roman" w:hAnsi="Times New Roman" w:cs="Times New Roman"/>
          <w:b/>
          <w:bCs/>
          <w:sz w:val="24"/>
          <w:szCs w:val="24"/>
          <w:u w:val="single" w:color="000000"/>
        </w:rPr>
        <w:t>Июнь:</w:t>
      </w:r>
      <w:r w:rsidRPr="00F06F0D">
        <w:rPr>
          <w:rFonts w:ascii="Times New Roman" w:hAnsi="Times New Roman" w:cs="Times New Roman"/>
          <w:b/>
          <w:bCs/>
          <w:sz w:val="24"/>
          <w:szCs w:val="24"/>
        </w:rPr>
        <w:t xml:space="preserve"> </w:t>
      </w:r>
    </w:p>
    <w:p w14:paraId="0CF0D5C3" w14:textId="77777777" w:rsidR="00F30B0E" w:rsidRPr="00F30B0E" w:rsidRDefault="00F30B0E" w:rsidP="00425B0A">
      <w:pPr>
        <w:spacing w:after="209"/>
        <w:ind w:left="851" w:right="226"/>
        <w:rPr>
          <w:rFonts w:ascii="Times New Roman" w:hAnsi="Times New Roman" w:cs="Times New Roman"/>
          <w:sz w:val="24"/>
          <w:szCs w:val="24"/>
        </w:rPr>
      </w:pPr>
      <w:r w:rsidRPr="00F30B0E">
        <w:rPr>
          <w:rFonts w:ascii="Times New Roman" w:hAnsi="Times New Roman" w:cs="Times New Roman"/>
          <w:sz w:val="24"/>
          <w:szCs w:val="24"/>
        </w:rPr>
        <w:t xml:space="preserve">1 июня: День защиты детей; </w:t>
      </w:r>
    </w:p>
    <w:p w14:paraId="0E455B68" w14:textId="77777777" w:rsidR="00F30B0E" w:rsidRPr="00F30B0E" w:rsidRDefault="00F30B0E" w:rsidP="00425B0A">
      <w:pPr>
        <w:spacing w:after="206"/>
        <w:ind w:left="851" w:right="226"/>
        <w:rPr>
          <w:rFonts w:ascii="Times New Roman" w:hAnsi="Times New Roman" w:cs="Times New Roman"/>
          <w:sz w:val="24"/>
          <w:szCs w:val="24"/>
        </w:rPr>
      </w:pPr>
      <w:r w:rsidRPr="00F30B0E">
        <w:rPr>
          <w:rFonts w:ascii="Times New Roman" w:hAnsi="Times New Roman" w:cs="Times New Roman"/>
          <w:sz w:val="24"/>
          <w:szCs w:val="24"/>
        </w:rPr>
        <w:t xml:space="preserve">6 июня: День русского языка; </w:t>
      </w:r>
    </w:p>
    <w:p w14:paraId="15D055CA" w14:textId="77777777" w:rsidR="00F30B0E" w:rsidRPr="00F30B0E" w:rsidRDefault="00F30B0E" w:rsidP="00425B0A">
      <w:pPr>
        <w:spacing w:after="0" w:line="452" w:lineRule="auto"/>
        <w:ind w:left="851" w:right="6336"/>
        <w:rPr>
          <w:rFonts w:ascii="Times New Roman" w:hAnsi="Times New Roman" w:cs="Times New Roman"/>
          <w:sz w:val="24"/>
          <w:szCs w:val="24"/>
        </w:rPr>
      </w:pPr>
      <w:r w:rsidRPr="00F30B0E">
        <w:rPr>
          <w:rFonts w:ascii="Times New Roman" w:hAnsi="Times New Roman" w:cs="Times New Roman"/>
          <w:sz w:val="24"/>
          <w:szCs w:val="24"/>
        </w:rPr>
        <w:t xml:space="preserve">12 июня: День России; 22 июня: День памяти и скорби. </w:t>
      </w:r>
    </w:p>
    <w:p w14:paraId="7477D1EA" w14:textId="77777777" w:rsidR="00F30B0E" w:rsidRPr="00F06F0D" w:rsidRDefault="00F30B0E" w:rsidP="00425B0A">
      <w:pPr>
        <w:spacing w:after="216" w:line="259" w:lineRule="auto"/>
        <w:ind w:left="851"/>
        <w:rPr>
          <w:rFonts w:ascii="Times New Roman" w:hAnsi="Times New Roman" w:cs="Times New Roman"/>
          <w:b/>
          <w:bCs/>
          <w:sz w:val="24"/>
          <w:szCs w:val="24"/>
        </w:rPr>
      </w:pPr>
      <w:r w:rsidRPr="00F06F0D">
        <w:rPr>
          <w:rFonts w:ascii="Times New Roman" w:hAnsi="Times New Roman" w:cs="Times New Roman"/>
          <w:b/>
          <w:bCs/>
          <w:sz w:val="24"/>
          <w:szCs w:val="24"/>
          <w:u w:val="single" w:color="000000"/>
        </w:rPr>
        <w:t>Июль:</w:t>
      </w:r>
      <w:r w:rsidRPr="00F06F0D">
        <w:rPr>
          <w:rFonts w:ascii="Times New Roman" w:hAnsi="Times New Roman" w:cs="Times New Roman"/>
          <w:b/>
          <w:bCs/>
          <w:sz w:val="24"/>
          <w:szCs w:val="24"/>
        </w:rPr>
        <w:t xml:space="preserve"> </w:t>
      </w:r>
    </w:p>
    <w:p w14:paraId="33BCEC4E" w14:textId="77777777" w:rsidR="00F30B0E" w:rsidRPr="00F30B0E" w:rsidRDefault="00F30B0E" w:rsidP="00425B0A">
      <w:pPr>
        <w:spacing w:after="205"/>
        <w:ind w:left="851" w:right="226"/>
        <w:rPr>
          <w:rFonts w:ascii="Times New Roman" w:hAnsi="Times New Roman" w:cs="Times New Roman"/>
          <w:sz w:val="24"/>
          <w:szCs w:val="24"/>
        </w:rPr>
      </w:pPr>
      <w:r w:rsidRPr="00F30B0E">
        <w:rPr>
          <w:rFonts w:ascii="Times New Roman" w:hAnsi="Times New Roman" w:cs="Times New Roman"/>
          <w:sz w:val="24"/>
          <w:szCs w:val="24"/>
        </w:rPr>
        <w:t xml:space="preserve">8 июля: День семьи, любви и верности. </w:t>
      </w:r>
    </w:p>
    <w:p w14:paraId="71C22E32" w14:textId="77777777" w:rsidR="00F30B0E" w:rsidRPr="00F06F0D" w:rsidRDefault="00F30B0E" w:rsidP="00425B0A">
      <w:pPr>
        <w:spacing w:after="216" w:line="259" w:lineRule="auto"/>
        <w:ind w:left="851"/>
        <w:rPr>
          <w:rFonts w:ascii="Times New Roman" w:hAnsi="Times New Roman" w:cs="Times New Roman"/>
          <w:b/>
          <w:bCs/>
          <w:sz w:val="24"/>
          <w:szCs w:val="24"/>
        </w:rPr>
      </w:pPr>
      <w:r w:rsidRPr="00F06F0D">
        <w:rPr>
          <w:rFonts w:ascii="Times New Roman" w:hAnsi="Times New Roman" w:cs="Times New Roman"/>
          <w:b/>
          <w:bCs/>
          <w:sz w:val="24"/>
          <w:szCs w:val="24"/>
          <w:u w:val="single" w:color="000000"/>
        </w:rPr>
        <w:t>Август:</w:t>
      </w:r>
      <w:r w:rsidRPr="00F06F0D">
        <w:rPr>
          <w:rFonts w:ascii="Times New Roman" w:hAnsi="Times New Roman" w:cs="Times New Roman"/>
          <w:b/>
          <w:bCs/>
          <w:sz w:val="24"/>
          <w:szCs w:val="24"/>
        </w:rPr>
        <w:t xml:space="preserve"> </w:t>
      </w:r>
    </w:p>
    <w:p w14:paraId="41732767" w14:textId="77777777" w:rsidR="00F30B0E" w:rsidRPr="00F30B0E" w:rsidRDefault="00F30B0E" w:rsidP="00425B0A">
      <w:pPr>
        <w:spacing w:after="210"/>
        <w:ind w:left="851" w:right="226"/>
        <w:rPr>
          <w:rFonts w:ascii="Times New Roman" w:hAnsi="Times New Roman" w:cs="Times New Roman"/>
          <w:sz w:val="24"/>
          <w:szCs w:val="24"/>
        </w:rPr>
      </w:pPr>
      <w:r w:rsidRPr="00F30B0E">
        <w:rPr>
          <w:rFonts w:ascii="Times New Roman" w:hAnsi="Times New Roman" w:cs="Times New Roman"/>
          <w:sz w:val="24"/>
          <w:szCs w:val="24"/>
        </w:rPr>
        <w:t xml:space="preserve">12 августа: День физкультурника; </w:t>
      </w:r>
    </w:p>
    <w:p w14:paraId="79BB8257" w14:textId="77777777" w:rsidR="00F30B0E" w:rsidRPr="00F30B0E" w:rsidRDefault="00F30B0E" w:rsidP="00425B0A">
      <w:pPr>
        <w:spacing w:after="2" w:line="447" w:lineRule="auto"/>
        <w:ind w:left="851" w:right="2550"/>
        <w:rPr>
          <w:rFonts w:ascii="Times New Roman" w:hAnsi="Times New Roman" w:cs="Times New Roman"/>
          <w:sz w:val="24"/>
          <w:szCs w:val="24"/>
        </w:rPr>
      </w:pPr>
      <w:r w:rsidRPr="00F30B0E">
        <w:rPr>
          <w:rFonts w:ascii="Times New Roman" w:hAnsi="Times New Roman" w:cs="Times New Roman"/>
          <w:sz w:val="24"/>
          <w:szCs w:val="24"/>
        </w:rPr>
        <w:t xml:space="preserve">22 августа: День Государственного флага Российской Федерации; 27 августа: День российского кино. </w:t>
      </w:r>
    </w:p>
    <w:p w14:paraId="29844156" w14:textId="109FBE1E" w:rsidR="00F30B0E" w:rsidRPr="00F666E3" w:rsidRDefault="00425B0A" w:rsidP="00F06F0D">
      <w:pPr>
        <w:spacing w:after="216" w:line="259" w:lineRule="auto"/>
        <w:ind w:left="567"/>
        <w:rPr>
          <w:rFonts w:ascii="Times New Roman" w:hAnsi="Times New Roman" w:cs="Times New Roman"/>
          <w:b/>
          <w:bCs/>
          <w:sz w:val="24"/>
          <w:szCs w:val="24"/>
          <w:u w:val="single"/>
        </w:rPr>
      </w:pPr>
      <w:r w:rsidRPr="00F666E3">
        <w:rPr>
          <w:rFonts w:ascii="Times New Roman" w:hAnsi="Times New Roman" w:cs="Times New Roman"/>
          <w:b/>
          <w:bCs/>
          <w:sz w:val="24"/>
          <w:szCs w:val="24"/>
          <w:u w:color="000000"/>
        </w:rPr>
        <w:t xml:space="preserve">     </w:t>
      </w:r>
      <w:r w:rsidR="00F30B0E" w:rsidRPr="00F666E3">
        <w:rPr>
          <w:rFonts w:ascii="Times New Roman" w:hAnsi="Times New Roman" w:cs="Times New Roman"/>
          <w:b/>
          <w:bCs/>
          <w:sz w:val="24"/>
          <w:szCs w:val="24"/>
          <w:u w:val="single" w:color="000000"/>
        </w:rPr>
        <w:t>Сентябрь:</w:t>
      </w:r>
      <w:r w:rsidR="00F30B0E" w:rsidRPr="00F666E3">
        <w:rPr>
          <w:rFonts w:ascii="Times New Roman" w:hAnsi="Times New Roman" w:cs="Times New Roman"/>
          <w:b/>
          <w:bCs/>
          <w:sz w:val="24"/>
          <w:szCs w:val="24"/>
          <w:u w:val="single"/>
        </w:rPr>
        <w:t xml:space="preserve"> </w:t>
      </w:r>
    </w:p>
    <w:p w14:paraId="1A56238F" w14:textId="77777777" w:rsidR="00F06F0D" w:rsidRDefault="00F30B0E" w:rsidP="00425B0A">
      <w:pPr>
        <w:spacing w:after="204"/>
        <w:ind w:left="851" w:right="226"/>
        <w:rPr>
          <w:rFonts w:ascii="Times New Roman" w:hAnsi="Times New Roman" w:cs="Times New Roman"/>
          <w:sz w:val="24"/>
          <w:szCs w:val="24"/>
        </w:rPr>
      </w:pPr>
      <w:r w:rsidRPr="00F30B0E">
        <w:rPr>
          <w:rFonts w:ascii="Times New Roman" w:hAnsi="Times New Roman" w:cs="Times New Roman"/>
          <w:sz w:val="24"/>
          <w:szCs w:val="24"/>
        </w:rPr>
        <w:t xml:space="preserve">1 сентября: День знаний; </w:t>
      </w:r>
    </w:p>
    <w:p w14:paraId="0911E323" w14:textId="77777777" w:rsidR="00F06F0D" w:rsidRDefault="00F30B0E" w:rsidP="00425B0A">
      <w:pPr>
        <w:tabs>
          <w:tab w:val="left" w:pos="1134"/>
        </w:tabs>
        <w:spacing w:after="204"/>
        <w:ind w:left="851" w:right="226"/>
        <w:rPr>
          <w:rFonts w:ascii="Times New Roman" w:hAnsi="Times New Roman" w:cs="Times New Roman"/>
          <w:sz w:val="24"/>
          <w:szCs w:val="24"/>
        </w:rPr>
      </w:pPr>
      <w:r w:rsidRPr="00F30B0E">
        <w:rPr>
          <w:rFonts w:ascii="Times New Roman" w:hAnsi="Times New Roman" w:cs="Times New Roman"/>
          <w:sz w:val="24"/>
          <w:szCs w:val="24"/>
        </w:rPr>
        <w:t xml:space="preserve">3 сентября: День окончания Второй мировой войны, День солидарности в борьбе с терроризмом; </w:t>
      </w:r>
    </w:p>
    <w:p w14:paraId="020FC3BD" w14:textId="5232FC9D" w:rsidR="00F30B0E" w:rsidRPr="00F30B0E" w:rsidRDefault="00F06F0D" w:rsidP="00425B0A">
      <w:pPr>
        <w:tabs>
          <w:tab w:val="left" w:pos="1134"/>
        </w:tabs>
        <w:spacing w:after="204"/>
        <w:ind w:left="851" w:right="226"/>
        <w:rPr>
          <w:rFonts w:ascii="Times New Roman" w:hAnsi="Times New Roman" w:cs="Times New Roman"/>
          <w:sz w:val="24"/>
          <w:szCs w:val="24"/>
        </w:rPr>
      </w:pPr>
      <w:r>
        <w:rPr>
          <w:rFonts w:ascii="Times New Roman" w:hAnsi="Times New Roman" w:cs="Times New Roman"/>
          <w:sz w:val="24"/>
          <w:szCs w:val="24"/>
        </w:rPr>
        <w:t xml:space="preserve">   </w:t>
      </w:r>
      <w:r w:rsidR="00F30B0E" w:rsidRPr="00F30B0E">
        <w:rPr>
          <w:rFonts w:ascii="Times New Roman" w:hAnsi="Times New Roman" w:cs="Times New Roman"/>
          <w:sz w:val="24"/>
          <w:szCs w:val="24"/>
        </w:rPr>
        <w:t xml:space="preserve">8 сентября: Международный день распространения грамотности; </w:t>
      </w:r>
    </w:p>
    <w:p w14:paraId="31D4D0ED" w14:textId="5D231E66" w:rsidR="00F30B0E" w:rsidRPr="00F30B0E" w:rsidRDefault="00F06F0D" w:rsidP="00425B0A">
      <w:pPr>
        <w:tabs>
          <w:tab w:val="left" w:pos="1134"/>
        </w:tabs>
        <w:spacing w:after="208"/>
        <w:ind w:left="851" w:right="226"/>
        <w:rPr>
          <w:rFonts w:ascii="Times New Roman" w:hAnsi="Times New Roman" w:cs="Times New Roman"/>
          <w:sz w:val="24"/>
          <w:szCs w:val="24"/>
        </w:rPr>
      </w:pPr>
      <w:r>
        <w:rPr>
          <w:rFonts w:ascii="Times New Roman" w:hAnsi="Times New Roman" w:cs="Times New Roman"/>
          <w:sz w:val="24"/>
          <w:szCs w:val="24"/>
        </w:rPr>
        <w:t xml:space="preserve">   </w:t>
      </w:r>
      <w:r w:rsidR="00F30B0E" w:rsidRPr="00F30B0E">
        <w:rPr>
          <w:rFonts w:ascii="Times New Roman" w:hAnsi="Times New Roman" w:cs="Times New Roman"/>
          <w:sz w:val="24"/>
          <w:szCs w:val="24"/>
        </w:rPr>
        <w:t xml:space="preserve">27 сентября: День воспитателя и всех дошкольных работников. </w:t>
      </w:r>
    </w:p>
    <w:p w14:paraId="4C5FDCD7" w14:textId="5C73FBA3" w:rsidR="00F30B0E" w:rsidRPr="00F06F0D" w:rsidRDefault="00F06F0D" w:rsidP="004B6CAF">
      <w:pPr>
        <w:tabs>
          <w:tab w:val="left" w:pos="1134"/>
        </w:tabs>
        <w:spacing w:after="216" w:line="259" w:lineRule="auto"/>
        <w:ind w:left="567"/>
        <w:rPr>
          <w:rFonts w:ascii="Times New Roman" w:hAnsi="Times New Roman" w:cs="Times New Roman"/>
          <w:b/>
          <w:bCs/>
          <w:sz w:val="24"/>
          <w:szCs w:val="24"/>
          <w:u w:val="single"/>
        </w:rPr>
      </w:pPr>
      <w:r w:rsidRPr="00F06F0D">
        <w:rPr>
          <w:rFonts w:ascii="Times New Roman" w:hAnsi="Times New Roman" w:cs="Times New Roman"/>
          <w:b/>
          <w:bCs/>
          <w:sz w:val="24"/>
          <w:szCs w:val="24"/>
          <w:u w:color="000000"/>
        </w:rPr>
        <w:t xml:space="preserve">     </w:t>
      </w:r>
      <w:r w:rsidR="004B6CAF">
        <w:rPr>
          <w:rFonts w:ascii="Times New Roman" w:hAnsi="Times New Roman" w:cs="Times New Roman"/>
          <w:b/>
          <w:bCs/>
          <w:sz w:val="24"/>
          <w:szCs w:val="24"/>
          <w:u w:color="000000"/>
        </w:rPr>
        <w:t xml:space="preserve"> </w:t>
      </w:r>
      <w:r w:rsidRPr="00F06F0D">
        <w:rPr>
          <w:rFonts w:ascii="Times New Roman" w:hAnsi="Times New Roman" w:cs="Times New Roman"/>
          <w:b/>
          <w:bCs/>
          <w:sz w:val="24"/>
          <w:szCs w:val="24"/>
          <w:u w:color="000000"/>
        </w:rPr>
        <w:t xml:space="preserve">   </w:t>
      </w:r>
      <w:r w:rsidR="00F30B0E" w:rsidRPr="00F06F0D">
        <w:rPr>
          <w:rFonts w:ascii="Times New Roman" w:hAnsi="Times New Roman" w:cs="Times New Roman"/>
          <w:b/>
          <w:bCs/>
          <w:sz w:val="24"/>
          <w:szCs w:val="24"/>
          <w:u w:val="single" w:color="000000"/>
        </w:rPr>
        <w:t>Октябрь:</w:t>
      </w:r>
      <w:r w:rsidR="00F30B0E" w:rsidRPr="00F06F0D">
        <w:rPr>
          <w:rFonts w:ascii="Times New Roman" w:hAnsi="Times New Roman" w:cs="Times New Roman"/>
          <w:b/>
          <w:bCs/>
          <w:sz w:val="24"/>
          <w:szCs w:val="24"/>
          <w:u w:val="single"/>
        </w:rPr>
        <w:t xml:space="preserve"> </w:t>
      </w:r>
    </w:p>
    <w:p w14:paraId="14A80C5F" w14:textId="77777777" w:rsidR="00F30B0E" w:rsidRPr="00F30B0E" w:rsidRDefault="00F30B0E" w:rsidP="004B6CAF">
      <w:pPr>
        <w:tabs>
          <w:tab w:val="left" w:pos="1134"/>
        </w:tabs>
        <w:spacing w:after="204"/>
        <w:ind w:left="567" w:right="226" w:firstLine="530"/>
        <w:rPr>
          <w:rFonts w:ascii="Times New Roman" w:hAnsi="Times New Roman" w:cs="Times New Roman"/>
          <w:sz w:val="24"/>
          <w:szCs w:val="24"/>
        </w:rPr>
      </w:pPr>
      <w:r w:rsidRPr="00F30B0E">
        <w:rPr>
          <w:rFonts w:ascii="Times New Roman" w:hAnsi="Times New Roman" w:cs="Times New Roman"/>
          <w:sz w:val="24"/>
          <w:szCs w:val="24"/>
        </w:rPr>
        <w:t xml:space="preserve">1 октября: Международный день пожилых людей; Международный день музыки; </w:t>
      </w:r>
    </w:p>
    <w:p w14:paraId="0DEF55A8" w14:textId="77777777" w:rsidR="00F30B0E" w:rsidRPr="00F30B0E" w:rsidRDefault="00F30B0E">
      <w:pPr>
        <w:numPr>
          <w:ilvl w:val="0"/>
          <w:numId w:val="90"/>
        </w:numPr>
        <w:tabs>
          <w:tab w:val="left" w:pos="1134"/>
        </w:tabs>
        <w:spacing w:after="205" w:line="271" w:lineRule="auto"/>
        <w:ind w:left="567" w:right="226" w:firstLine="530"/>
        <w:jc w:val="both"/>
        <w:rPr>
          <w:rFonts w:ascii="Times New Roman" w:hAnsi="Times New Roman" w:cs="Times New Roman"/>
          <w:sz w:val="24"/>
          <w:szCs w:val="24"/>
        </w:rPr>
      </w:pPr>
      <w:r w:rsidRPr="00F30B0E">
        <w:rPr>
          <w:rFonts w:ascii="Times New Roman" w:hAnsi="Times New Roman" w:cs="Times New Roman"/>
          <w:sz w:val="24"/>
          <w:szCs w:val="24"/>
        </w:rPr>
        <w:lastRenderedPageBreak/>
        <w:t xml:space="preserve">октября: День защиты животных; </w:t>
      </w:r>
    </w:p>
    <w:p w14:paraId="31B5C9E6" w14:textId="77777777" w:rsidR="00F30B0E" w:rsidRPr="00F30B0E" w:rsidRDefault="00F30B0E">
      <w:pPr>
        <w:numPr>
          <w:ilvl w:val="0"/>
          <w:numId w:val="90"/>
        </w:numPr>
        <w:tabs>
          <w:tab w:val="left" w:pos="1134"/>
        </w:tabs>
        <w:spacing w:after="127" w:line="271" w:lineRule="auto"/>
        <w:ind w:left="567" w:right="226" w:firstLine="530"/>
        <w:jc w:val="both"/>
        <w:rPr>
          <w:rFonts w:ascii="Times New Roman" w:hAnsi="Times New Roman" w:cs="Times New Roman"/>
          <w:sz w:val="24"/>
          <w:szCs w:val="24"/>
        </w:rPr>
      </w:pPr>
      <w:r w:rsidRPr="00F30B0E">
        <w:rPr>
          <w:rFonts w:ascii="Times New Roman" w:hAnsi="Times New Roman" w:cs="Times New Roman"/>
          <w:sz w:val="24"/>
          <w:szCs w:val="24"/>
        </w:rPr>
        <w:t xml:space="preserve">октября: День учителя; </w:t>
      </w:r>
    </w:p>
    <w:p w14:paraId="260F5B6A" w14:textId="79506DD6" w:rsidR="00F30B0E" w:rsidRPr="00F30B0E" w:rsidRDefault="00F06F0D" w:rsidP="004B6CAF">
      <w:pPr>
        <w:tabs>
          <w:tab w:val="left" w:pos="1134"/>
        </w:tabs>
        <w:spacing w:after="208"/>
        <w:ind w:left="567" w:right="226"/>
        <w:rPr>
          <w:rFonts w:ascii="Times New Roman" w:hAnsi="Times New Roman" w:cs="Times New Roman"/>
          <w:sz w:val="24"/>
          <w:szCs w:val="24"/>
        </w:rPr>
      </w:pPr>
      <w:r>
        <w:rPr>
          <w:rFonts w:ascii="Times New Roman" w:hAnsi="Times New Roman" w:cs="Times New Roman"/>
          <w:sz w:val="24"/>
          <w:szCs w:val="24"/>
        </w:rPr>
        <w:t xml:space="preserve">         </w:t>
      </w:r>
      <w:r w:rsidR="00F30B0E" w:rsidRPr="00F30B0E">
        <w:rPr>
          <w:rFonts w:ascii="Times New Roman" w:hAnsi="Times New Roman" w:cs="Times New Roman"/>
          <w:sz w:val="24"/>
          <w:szCs w:val="24"/>
        </w:rPr>
        <w:t xml:space="preserve">Третье воскресенье октября: День отца в России. </w:t>
      </w:r>
    </w:p>
    <w:p w14:paraId="3632C9B3" w14:textId="77777777" w:rsidR="00F30B0E" w:rsidRPr="00F06F0D" w:rsidRDefault="00F30B0E" w:rsidP="004B6CAF">
      <w:pPr>
        <w:tabs>
          <w:tab w:val="left" w:pos="1134"/>
        </w:tabs>
        <w:spacing w:after="216" w:line="259" w:lineRule="auto"/>
        <w:ind w:left="567" w:firstLine="530"/>
        <w:rPr>
          <w:rFonts w:ascii="Times New Roman" w:hAnsi="Times New Roman" w:cs="Times New Roman"/>
          <w:b/>
          <w:bCs/>
          <w:sz w:val="24"/>
          <w:szCs w:val="24"/>
        </w:rPr>
      </w:pPr>
      <w:r w:rsidRPr="00F06F0D">
        <w:rPr>
          <w:rFonts w:ascii="Times New Roman" w:hAnsi="Times New Roman" w:cs="Times New Roman"/>
          <w:b/>
          <w:bCs/>
          <w:sz w:val="24"/>
          <w:szCs w:val="24"/>
          <w:u w:val="single" w:color="000000"/>
        </w:rPr>
        <w:t>Ноябрь:</w:t>
      </w:r>
      <w:r w:rsidRPr="00F06F0D">
        <w:rPr>
          <w:rFonts w:ascii="Times New Roman" w:hAnsi="Times New Roman" w:cs="Times New Roman"/>
          <w:b/>
          <w:bCs/>
          <w:sz w:val="24"/>
          <w:szCs w:val="24"/>
        </w:rPr>
        <w:t xml:space="preserve"> </w:t>
      </w:r>
    </w:p>
    <w:p w14:paraId="5570A9D9" w14:textId="77777777" w:rsidR="00F30B0E" w:rsidRPr="00F30B0E" w:rsidRDefault="00F30B0E" w:rsidP="00F666E3">
      <w:pPr>
        <w:tabs>
          <w:tab w:val="left" w:pos="1134"/>
        </w:tabs>
        <w:spacing w:after="210"/>
        <w:ind w:left="851" w:right="226"/>
        <w:rPr>
          <w:rFonts w:ascii="Times New Roman" w:hAnsi="Times New Roman" w:cs="Times New Roman"/>
          <w:sz w:val="24"/>
          <w:szCs w:val="24"/>
        </w:rPr>
      </w:pPr>
      <w:r w:rsidRPr="00F30B0E">
        <w:rPr>
          <w:rFonts w:ascii="Times New Roman" w:hAnsi="Times New Roman" w:cs="Times New Roman"/>
          <w:sz w:val="24"/>
          <w:szCs w:val="24"/>
        </w:rPr>
        <w:t xml:space="preserve">4 ноября: День народного единства; </w:t>
      </w:r>
    </w:p>
    <w:p w14:paraId="5E30D128" w14:textId="03F5EEFE" w:rsidR="00F30B0E" w:rsidRPr="00F30B0E" w:rsidRDefault="00F30B0E" w:rsidP="00F666E3">
      <w:pPr>
        <w:tabs>
          <w:tab w:val="left" w:pos="1134"/>
        </w:tabs>
        <w:spacing w:after="207"/>
        <w:ind w:left="851" w:right="226"/>
        <w:rPr>
          <w:rFonts w:ascii="Times New Roman" w:hAnsi="Times New Roman" w:cs="Times New Roman"/>
          <w:sz w:val="24"/>
          <w:szCs w:val="24"/>
        </w:rPr>
      </w:pPr>
      <w:r w:rsidRPr="00F30B0E">
        <w:rPr>
          <w:rFonts w:ascii="Times New Roman" w:hAnsi="Times New Roman" w:cs="Times New Roman"/>
          <w:sz w:val="24"/>
          <w:szCs w:val="24"/>
        </w:rPr>
        <w:t xml:space="preserve">8 ноября: День памяти погибших при исполнении служебных обязанностей </w:t>
      </w:r>
      <w:r w:rsidR="00F06F0D">
        <w:rPr>
          <w:rFonts w:ascii="Times New Roman" w:hAnsi="Times New Roman" w:cs="Times New Roman"/>
          <w:sz w:val="24"/>
          <w:szCs w:val="24"/>
        </w:rPr>
        <w:t xml:space="preserve">      </w:t>
      </w:r>
      <w:r w:rsidRPr="00F30B0E">
        <w:rPr>
          <w:rFonts w:ascii="Times New Roman" w:hAnsi="Times New Roman" w:cs="Times New Roman"/>
          <w:sz w:val="24"/>
          <w:szCs w:val="24"/>
        </w:rPr>
        <w:t xml:space="preserve">сотрудников органов внутренних дел России; </w:t>
      </w:r>
    </w:p>
    <w:p w14:paraId="11D4D7E1" w14:textId="77777777" w:rsidR="00F30B0E" w:rsidRPr="00F30B0E" w:rsidRDefault="00F30B0E" w:rsidP="00F666E3">
      <w:pPr>
        <w:tabs>
          <w:tab w:val="left" w:pos="1134"/>
        </w:tabs>
        <w:spacing w:after="215"/>
        <w:ind w:left="851" w:right="226"/>
        <w:rPr>
          <w:rFonts w:ascii="Times New Roman" w:hAnsi="Times New Roman" w:cs="Times New Roman"/>
          <w:sz w:val="24"/>
          <w:szCs w:val="24"/>
        </w:rPr>
      </w:pPr>
      <w:r w:rsidRPr="00F30B0E">
        <w:rPr>
          <w:rFonts w:ascii="Times New Roman" w:hAnsi="Times New Roman" w:cs="Times New Roman"/>
          <w:sz w:val="24"/>
          <w:szCs w:val="24"/>
        </w:rPr>
        <w:t xml:space="preserve">Последнее воскресенье ноября: День матери в России; </w:t>
      </w:r>
    </w:p>
    <w:p w14:paraId="2D6A9F3E" w14:textId="77777777" w:rsidR="00F30B0E" w:rsidRPr="00F30B0E" w:rsidRDefault="00F30B0E" w:rsidP="00F06F0D">
      <w:pPr>
        <w:tabs>
          <w:tab w:val="left" w:pos="1134"/>
        </w:tabs>
        <w:spacing w:after="205"/>
        <w:ind w:left="567" w:right="226" w:firstLine="530"/>
        <w:rPr>
          <w:rFonts w:ascii="Times New Roman" w:hAnsi="Times New Roman" w:cs="Times New Roman"/>
          <w:sz w:val="24"/>
          <w:szCs w:val="24"/>
        </w:rPr>
      </w:pPr>
      <w:r w:rsidRPr="00F30B0E">
        <w:rPr>
          <w:rFonts w:ascii="Times New Roman" w:hAnsi="Times New Roman" w:cs="Times New Roman"/>
          <w:sz w:val="24"/>
          <w:szCs w:val="24"/>
        </w:rPr>
        <w:t xml:space="preserve">30 ноября: День Государственного герба Российской Федерации. </w:t>
      </w:r>
    </w:p>
    <w:p w14:paraId="6E6BD274" w14:textId="4FF46B00" w:rsidR="00F30B0E" w:rsidRPr="00F30B0E" w:rsidRDefault="00F30B0E" w:rsidP="00F666E3">
      <w:pPr>
        <w:tabs>
          <w:tab w:val="left" w:pos="1134"/>
        </w:tabs>
        <w:spacing w:line="334" w:lineRule="auto"/>
        <w:ind w:left="851" w:right="226"/>
        <w:rPr>
          <w:rFonts w:ascii="Times New Roman" w:hAnsi="Times New Roman" w:cs="Times New Roman"/>
          <w:sz w:val="24"/>
          <w:szCs w:val="24"/>
        </w:rPr>
      </w:pPr>
      <w:r w:rsidRPr="00F06F0D">
        <w:rPr>
          <w:rFonts w:ascii="Times New Roman" w:hAnsi="Times New Roman" w:cs="Times New Roman"/>
          <w:b/>
          <w:bCs/>
          <w:sz w:val="24"/>
          <w:szCs w:val="24"/>
          <w:u w:val="single" w:color="000000"/>
        </w:rPr>
        <w:t>Декабрь:</w:t>
      </w:r>
      <w:r w:rsidRPr="00F30B0E">
        <w:rPr>
          <w:rFonts w:ascii="Times New Roman" w:hAnsi="Times New Roman" w:cs="Times New Roman"/>
          <w:sz w:val="24"/>
          <w:szCs w:val="24"/>
        </w:rPr>
        <w:t xml:space="preserve"> 3 декабря: День неизвестного солдата; Международный день инвалидов </w:t>
      </w:r>
      <w:r w:rsidR="00F06F0D">
        <w:rPr>
          <w:rFonts w:ascii="Times New Roman" w:hAnsi="Times New Roman" w:cs="Times New Roman"/>
          <w:sz w:val="24"/>
          <w:szCs w:val="24"/>
        </w:rPr>
        <w:t xml:space="preserve">   </w:t>
      </w:r>
      <w:r w:rsidRPr="00F30B0E">
        <w:rPr>
          <w:rFonts w:ascii="Times New Roman" w:hAnsi="Times New Roman" w:cs="Times New Roman"/>
          <w:sz w:val="24"/>
          <w:szCs w:val="24"/>
        </w:rPr>
        <w:t xml:space="preserve">(рекомендуется включать в план воспитательной работы с дошкольниками регионально и/или ситуативно); </w:t>
      </w:r>
    </w:p>
    <w:p w14:paraId="3975B08A" w14:textId="77777777" w:rsidR="00F30B0E" w:rsidRPr="00F30B0E" w:rsidRDefault="00F30B0E" w:rsidP="00F06F0D">
      <w:pPr>
        <w:tabs>
          <w:tab w:val="left" w:pos="1134"/>
        </w:tabs>
        <w:spacing w:after="204"/>
        <w:ind w:left="567" w:right="226" w:firstLine="530"/>
        <w:rPr>
          <w:rFonts w:ascii="Times New Roman" w:hAnsi="Times New Roman" w:cs="Times New Roman"/>
          <w:sz w:val="24"/>
          <w:szCs w:val="24"/>
        </w:rPr>
      </w:pPr>
      <w:r w:rsidRPr="00F30B0E">
        <w:rPr>
          <w:rFonts w:ascii="Times New Roman" w:hAnsi="Times New Roman" w:cs="Times New Roman"/>
          <w:sz w:val="24"/>
          <w:szCs w:val="24"/>
        </w:rPr>
        <w:t xml:space="preserve">5 декабря: День добровольца (волонтера) в России; </w:t>
      </w:r>
    </w:p>
    <w:p w14:paraId="73027678" w14:textId="77777777" w:rsidR="00F30B0E" w:rsidRPr="00F30B0E" w:rsidRDefault="00F30B0E">
      <w:pPr>
        <w:numPr>
          <w:ilvl w:val="2"/>
          <w:numId w:val="91"/>
        </w:numPr>
        <w:tabs>
          <w:tab w:val="left" w:pos="1134"/>
        </w:tabs>
        <w:spacing w:after="205" w:line="271" w:lineRule="auto"/>
        <w:ind w:left="567" w:right="226" w:firstLine="530"/>
        <w:jc w:val="both"/>
        <w:rPr>
          <w:rFonts w:ascii="Times New Roman" w:hAnsi="Times New Roman" w:cs="Times New Roman"/>
          <w:sz w:val="24"/>
          <w:szCs w:val="24"/>
        </w:rPr>
      </w:pPr>
      <w:r w:rsidRPr="00F30B0E">
        <w:rPr>
          <w:rFonts w:ascii="Times New Roman" w:hAnsi="Times New Roman" w:cs="Times New Roman"/>
          <w:sz w:val="24"/>
          <w:szCs w:val="24"/>
        </w:rPr>
        <w:t xml:space="preserve">декабря: Международный день художника; </w:t>
      </w:r>
    </w:p>
    <w:p w14:paraId="4087DFB7" w14:textId="77777777" w:rsidR="00F30B0E" w:rsidRPr="00F30B0E" w:rsidRDefault="00F30B0E">
      <w:pPr>
        <w:numPr>
          <w:ilvl w:val="2"/>
          <w:numId w:val="91"/>
        </w:numPr>
        <w:tabs>
          <w:tab w:val="left" w:pos="1134"/>
        </w:tabs>
        <w:spacing w:after="212" w:line="271" w:lineRule="auto"/>
        <w:ind w:left="567" w:right="226" w:firstLine="530"/>
        <w:jc w:val="both"/>
        <w:rPr>
          <w:rFonts w:ascii="Times New Roman" w:hAnsi="Times New Roman" w:cs="Times New Roman"/>
          <w:sz w:val="24"/>
          <w:szCs w:val="24"/>
        </w:rPr>
      </w:pPr>
      <w:r w:rsidRPr="00F30B0E">
        <w:rPr>
          <w:rFonts w:ascii="Times New Roman" w:hAnsi="Times New Roman" w:cs="Times New Roman"/>
          <w:sz w:val="24"/>
          <w:szCs w:val="24"/>
        </w:rPr>
        <w:t xml:space="preserve">декабря: День Героев Отечества; </w:t>
      </w:r>
    </w:p>
    <w:p w14:paraId="379E4EB7" w14:textId="77777777" w:rsidR="00F30B0E" w:rsidRPr="00F30B0E" w:rsidRDefault="00F30B0E" w:rsidP="00F06F0D">
      <w:pPr>
        <w:tabs>
          <w:tab w:val="left" w:pos="1134"/>
        </w:tabs>
        <w:spacing w:after="202"/>
        <w:ind w:left="567" w:right="226" w:firstLine="530"/>
        <w:rPr>
          <w:rFonts w:ascii="Times New Roman" w:hAnsi="Times New Roman" w:cs="Times New Roman"/>
          <w:sz w:val="24"/>
          <w:szCs w:val="24"/>
        </w:rPr>
      </w:pPr>
      <w:r w:rsidRPr="00F30B0E">
        <w:rPr>
          <w:rFonts w:ascii="Times New Roman" w:hAnsi="Times New Roman" w:cs="Times New Roman"/>
          <w:sz w:val="24"/>
          <w:szCs w:val="24"/>
        </w:rPr>
        <w:t xml:space="preserve">12 декабря: День Конституции Российской Федерации; </w:t>
      </w:r>
    </w:p>
    <w:p w14:paraId="5AE0A599" w14:textId="4F3E9726" w:rsidR="00F30B0E" w:rsidRPr="00F30B0E" w:rsidRDefault="00F30B0E" w:rsidP="00F06F0D">
      <w:pPr>
        <w:tabs>
          <w:tab w:val="left" w:pos="1134"/>
        </w:tabs>
        <w:spacing w:after="0"/>
        <w:ind w:left="567" w:firstLine="530"/>
        <w:rPr>
          <w:rFonts w:ascii="Times New Roman" w:eastAsia="Times New Roman" w:hAnsi="Times New Roman" w:cs="Times New Roman"/>
          <w:b/>
          <w:sz w:val="24"/>
          <w:szCs w:val="24"/>
          <w:lang w:eastAsia="en-US" w:bidi="en-US"/>
        </w:rPr>
      </w:pPr>
      <w:r w:rsidRPr="00F30B0E">
        <w:rPr>
          <w:rFonts w:ascii="Times New Roman" w:hAnsi="Times New Roman" w:cs="Times New Roman"/>
          <w:sz w:val="24"/>
          <w:szCs w:val="24"/>
        </w:rPr>
        <w:t>31 декабря: Новый год</w:t>
      </w:r>
    </w:p>
    <w:p w14:paraId="1AA161D1" w14:textId="77777777" w:rsidR="00F30B0E" w:rsidRDefault="00F30B0E" w:rsidP="00F06F0D">
      <w:pPr>
        <w:tabs>
          <w:tab w:val="left" w:pos="1134"/>
        </w:tabs>
        <w:spacing w:after="0"/>
        <w:ind w:left="567" w:firstLine="530"/>
        <w:jc w:val="center"/>
        <w:rPr>
          <w:rFonts w:ascii="Times New Roman" w:eastAsia="Times New Roman" w:hAnsi="Times New Roman" w:cs="Times New Roman"/>
          <w:b/>
          <w:sz w:val="24"/>
          <w:szCs w:val="24"/>
          <w:lang w:eastAsia="en-US" w:bidi="en-US"/>
        </w:rPr>
      </w:pPr>
    </w:p>
    <w:p w14:paraId="0F1DFAED" w14:textId="773DD856" w:rsidR="00B832CD" w:rsidRPr="00B832CD" w:rsidRDefault="00B832CD" w:rsidP="007B30B0">
      <w:pPr>
        <w:spacing w:after="0"/>
        <w:jc w:val="center"/>
        <w:rPr>
          <w:rFonts w:ascii="Times New Roman" w:eastAsiaTheme="majorEastAsia" w:hAnsi="Times New Roman" w:cs="Times New Roman"/>
          <w:b/>
          <w:bCs/>
          <w:sz w:val="24"/>
          <w:szCs w:val="24"/>
          <w:lang w:eastAsia="en-US" w:bidi="en-US"/>
        </w:rPr>
      </w:pPr>
      <w:r w:rsidRPr="00B832CD">
        <w:rPr>
          <w:rFonts w:ascii="Times New Roman" w:eastAsia="Times New Roman" w:hAnsi="Times New Roman" w:cs="Times New Roman"/>
          <w:b/>
          <w:sz w:val="24"/>
          <w:szCs w:val="24"/>
          <w:lang w:eastAsia="en-US" w:bidi="en-US"/>
        </w:rPr>
        <w:t xml:space="preserve">Примерный перечень событий, праздников и мероприятий </w:t>
      </w:r>
      <w:r w:rsidRPr="00B832CD">
        <w:rPr>
          <w:rFonts w:ascii="Times New Roman" w:eastAsiaTheme="majorEastAsia" w:hAnsi="Times New Roman" w:cs="Times New Roman"/>
          <w:b/>
          <w:bCs/>
          <w:sz w:val="24"/>
          <w:szCs w:val="24"/>
          <w:lang w:eastAsia="en-US" w:bidi="en-US"/>
        </w:rPr>
        <w:t>в Группе ДО</w:t>
      </w:r>
    </w:p>
    <w:p w14:paraId="0C301305" w14:textId="77777777" w:rsidR="00B832CD" w:rsidRPr="00B832CD" w:rsidRDefault="00B832CD" w:rsidP="00B832CD">
      <w:pPr>
        <w:spacing w:after="0" w:line="240" w:lineRule="auto"/>
        <w:jc w:val="both"/>
        <w:rPr>
          <w:rFonts w:ascii="Times New Roman" w:eastAsiaTheme="majorEastAsia" w:hAnsi="Times New Roman" w:cs="Times New Roman"/>
          <w:b/>
          <w:bCs/>
          <w:sz w:val="24"/>
          <w:szCs w:val="24"/>
          <w:lang w:eastAsia="en-US" w:bidi="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208"/>
        <w:gridCol w:w="3709"/>
        <w:gridCol w:w="2588"/>
      </w:tblGrid>
      <w:tr w:rsidR="00B832CD" w:rsidRPr="00B832CD" w14:paraId="641BB44E" w14:textId="77777777" w:rsidTr="00113328">
        <w:tc>
          <w:tcPr>
            <w:tcW w:w="1276" w:type="dxa"/>
          </w:tcPr>
          <w:p w14:paraId="2B564DC8" w14:textId="77777777" w:rsidR="00B832CD" w:rsidRPr="00B832CD" w:rsidRDefault="00B832CD" w:rsidP="00B832CD">
            <w:pPr>
              <w:spacing w:after="0" w:line="240" w:lineRule="auto"/>
              <w:jc w:val="both"/>
              <w:rPr>
                <w:rFonts w:ascii="Times New Roman" w:eastAsiaTheme="majorEastAsia" w:hAnsi="Times New Roman" w:cs="Times New Roman"/>
                <w:b/>
                <w:bCs/>
                <w:sz w:val="24"/>
                <w:szCs w:val="24"/>
                <w:lang w:val="en-US" w:eastAsia="en-US" w:bidi="en-US"/>
              </w:rPr>
            </w:pPr>
            <w:r w:rsidRPr="00B832CD">
              <w:rPr>
                <w:rFonts w:ascii="Times New Roman" w:eastAsiaTheme="majorEastAsia" w:hAnsi="Times New Roman" w:cs="Times New Roman"/>
                <w:b/>
                <w:bCs/>
                <w:sz w:val="24"/>
                <w:szCs w:val="24"/>
                <w:lang w:val="en-US" w:eastAsia="en-US" w:bidi="en-US"/>
              </w:rPr>
              <w:t xml:space="preserve">Месяц </w:t>
            </w:r>
          </w:p>
        </w:tc>
        <w:tc>
          <w:tcPr>
            <w:tcW w:w="2208" w:type="dxa"/>
          </w:tcPr>
          <w:p w14:paraId="28F2B684" w14:textId="77777777" w:rsidR="00B832CD" w:rsidRPr="00B832CD" w:rsidRDefault="00B832CD" w:rsidP="00B832CD">
            <w:pPr>
              <w:spacing w:after="0" w:line="240" w:lineRule="auto"/>
              <w:jc w:val="both"/>
              <w:rPr>
                <w:rFonts w:ascii="Times New Roman" w:eastAsiaTheme="majorEastAsia" w:hAnsi="Times New Roman" w:cs="Times New Roman"/>
                <w:b/>
                <w:bCs/>
                <w:sz w:val="24"/>
                <w:szCs w:val="24"/>
                <w:lang w:val="en-US" w:eastAsia="en-US" w:bidi="en-US"/>
              </w:rPr>
            </w:pPr>
            <w:r w:rsidRPr="00B832CD">
              <w:rPr>
                <w:rFonts w:ascii="Times New Roman" w:eastAsiaTheme="majorEastAsia" w:hAnsi="Times New Roman" w:cs="Times New Roman"/>
                <w:b/>
                <w:bCs/>
                <w:sz w:val="24"/>
                <w:szCs w:val="24"/>
                <w:lang w:val="en-US" w:eastAsia="en-US" w:bidi="en-US"/>
              </w:rPr>
              <w:t xml:space="preserve">Мероприятие </w:t>
            </w:r>
          </w:p>
        </w:tc>
        <w:tc>
          <w:tcPr>
            <w:tcW w:w="3709" w:type="dxa"/>
          </w:tcPr>
          <w:p w14:paraId="0250BD06" w14:textId="77777777" w:rsidR="00B832CD" w:rsidRPr="00B832CD" w:rsidRDefault="00B832CD" w:rsidP="00B832CD">
            <w:pPr>
              <w:spacing w:after="0" w:line="240" w:lineRule="auto"/>
              <w:jc w:val="both"/>
              <w:rPr>
                <w:rFonts w:ascii="Times New Roman" w:eastAsiaTheme="majorEastAsia" w:hAnsi="Times New Roman" w:cs="Times New Roman"/>
                <w:b/>
                <w:bCs/>
                <w:sz w:val="24"/>
                <w:szCs w:val="24"/>
                <w:lang w:val="en-US" w:eastAsia="en-US" w:bidi="en-US"/>
              </w:rPr>
            </w:pPr>
            <w:r w:rsidRPr="00B832CD">
              <w:rPr>
                <w:rFonts w:ascii="Times New Roman" w:eastAsiaTheme="majorEastAsia" w:hAnsi="Times New Roman" w:cs="Times New Roman"/>
                <w:b/>
                <w:bCs/>
                <w:sz w:val="24"/>
                <w:szCs w:val="24"/>
                <w:lang w:val="en-US" w:eastAsia="en-US" w:bidi="en-US"/>
              </w:rPr>
              <w:t>Цели и задачи</w:t>
            </w:r>
          </w:p>
        </w:tc>
        <w:tc>
          <w:tcPr>
            <w:tcW w:w="2588" w:type="dxa"/>
          </w:tcPr>
          <w:p w14:paraId="6E704533" w14:textId="77777777" w:rsidR="00B832CD" w:rsidRPr="00B832CD" w:rsidRDefault="00B832CD" w:rsidP="00B832CD">
            <w:pPr>
              <w:spacing w:after="0" w:line="240" w:lineRule="auto"/>
              <w:jc w:val="both"/>
              <w:rPr>
                <w:rFonts w:ascii="Times New Roman" w:eastAsiaTheme="majorEastAsia" w:hAnsi="Times New Roman" w:cs="Times New Roman"/>
                <w:b/>
                <w:bCs/>
                <w:sz w:val="24"/>
                <w:szCs w:val="24"/>
                <w:lang w:val="en-US" w:eastAsia="en-US" w:bidi="en-US"/>
              </w:rPr>
            </w:pPr>
            <w:r w:rsidRPr="00B832CD">
              <w:rPr>
                <w:rFonts w:ascii="Times New Roman" w:eastAsiaTheme="majorEastAsia" w:hAnsi="Times New Roman" w:cs="Times New Roman"/>
                <w:b/>
                <w:bCs/>
                <w:sz w:val="24"/>
                <w:szCs w:val="24"/>
                <w:lang w:val="en-US" w:eastAsia="en-US" w:bidi="en-US"/>
              </w:rPr>
              <w:t>Формы реализации</w:t>
            </w:r>
          </w:p>
        </w:tc>
      </w:tr>
      <w:tr w:rsidR="00B832CD" w:rsidRPr="00B832CD" w14:paraId="60FA0CDD" w14:textId="77777777" w:rsidTr="00113328">
        <w:tc>
          <w:tcPr>
            <w:tcW w:w="1276" w:type="dxa"/>
          </w:tcPr>
          <w:p w14:paraId="15E11225"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 xml:space="preserve">Сентябрь </w:t>
            </w:r>
          </w:p>
        </w:tc>
        <w:tc>
          <w:tcPr>
            <w:tcW w:w="2208" w:type="dxa"/>
          </w:tcPr>
          <w:p w14:paraId="7681C7F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«День Знаний»</w:t>
            </w:r>
          </w:p>
          <w:p w14:paraId="6BE052B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7D26BE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E818D7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B1E3D8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22ADED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1B4FCC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7517FF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CA6BFE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41D025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7EED1D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«Здравствуй, осень!»</w:t>
            </w:r>
          </w:p>
          <w:p w14:paraId="7FF5EF7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8F07C7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CE327E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17EF13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DF856B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B24A4B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7CFFDA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144106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B36BDA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E166EE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«Кладовая природы»</w:t>
            </w:r>
          </w:p>
        </w:tc>
        <w:tc>
          <w:tcPr>
            <w:tcW w:w="3709" w:type="dxa"/>
          </w:tcPr>
          <w:p w14:paraId="4DA99FCF" w14:textId="7624B771"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педагогах и т.</w:t>
            </w:r>
            <w:r w:rsidR="00055711">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д. Формировать положительные представления о профессии учителя и «профессии» ученика.</w:t>
            </w:r>
          </w:p>
          <w:p w14:paraId="7F64A6C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35E432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Расширить знания детей об осени. Сравнивать явления природы по признакам различия и сходства. Расширять представления об отображении осени в произведениях искусства </w:t>
            </w:r>
            <w:r w:rsidRPr="00B832CD">
              <w:rPr>
                <w:rFonts w:ascii="Times New Roman" w:eastAsiaTheme="majorEastAsia" w:hAnsi="Times New Roman" w:cs="Times New Roman"/>
                <w:sz w:val="24"/>
                <w:szCs w:val="24"/>
                <w:lang w:eastAsia="en-US" w:bidi="en-US"/>
              </w:rPr>
              <w:lastRenderedPageBreak/>
              <w:t>(поэтического, изобразительного, музыкального). Расширять представления о творческих профессиях.</w:t>
            </w:r>
          </w:p>
          <w:p w14:paraId="624337E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7C4D27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Закрепить обобщающие понятия «овощи» и «фрукты»; характерные свойства овощей и фруктов. Продолжить знакомить с сельскохозяйственными профессиями, воспитывать уважение к сельскохозяйственному труду людей. Закреплять знания о правилах безопасного поведения в природе</w:t>
            </w:r>
          </w:p>
        </w:tc>
        <w:tc>
          <w:tcPr>
            <w:tcW w:w="2588" w:type="dxa"/>
          </w:tcPr>
          <w:p w14:paraId="64CA08F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Экскурсия по школе.</w:t>
            </w:r>
          </w:p>
          <w:p w14:paraId="35C8179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Посещение торжественной линейки в школе</w:t>
            </w:r>
          </w:p>
          <w:p w14:paraId="583D1C5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B745F4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A786A2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88C626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CA90C4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C48AC1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AFE3C2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Праздник «Здравствуй осень!»</w:t>
            </w:r>
          </w:p>
          <w:p w14:paraId="1656898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рисунков «Здравствуй осень!»</w:t>
            </w:r>
          </w:p>
          <w:p w14:paraId="10E7907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E9EA99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7DD80D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7A58B2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4D8547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A2C8E3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A5927B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Игра «Во саду ли в огороде». </w:t>
            </w:r>
          </w:p>
          <w:p w14:paraId="2955F08D"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Викторина загадок</w:t>
            </w:r>
          </w:p>
        </w:tc>
      </w:tr>
      <w:tr w:rsidR="00B832CD" w:rsidRPr="00B832CD" w14:paraId="71C8458E" w14:textId="77777777" w:rsidTr="00113328">
        <w:tc>
          <w:tcPr>
            <w:tcW w:w="1276" w:type="dxa"/>
          </w:tcPr>
          <w:p w14:paraId="73CC6A9A"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lastRenderedPageBreak/>
              <w:t xml:space="preserve">Октябрь </w:t>
            </w:r>
          </w:p>
        </w:tc>
        <w:tc>
          <w:tcPr>
            <w:tcW w:w="2208" w:type="dxa"/>
          </w:tcPr>
          <w:p w14:paraId="04227A8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«День птиц»</w:t>
            </w:r>
          </w:p>
          <w:p w14:paraId="39C2515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EB79CC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507134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B7C5F0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D56FC5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D1A88A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DF9C87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28D180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9DEF23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8FE507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F61D02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67B49C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2CB0AF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26FDF3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«День Учителя»</w:t>
            </w:r>
          </w:p>
          <w:p w14:paraId="48D36A8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1AB326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FBAA14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5CA937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788E2B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96DC10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292CE6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«Наши лесные друзья»</w:t>
            </w:r>
          </w:p>
        </w:tc>
        <w:tc>
          <w:tcPr>
            <w:tcW w:w="3709" w:type="dxa"/>
          </w:tcPr>
          <w:p w14:paraId="050553B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Уточнить знания о перелётных и зимующих птицах. Закреплять представление о том, что сезонные изменения в природе влияют на жизнь растений, животных, человека. Сформировать представление о том, что отлёт птиц связан с исчезновением насекомых, которыми они питаются, замерзанием водоёмов. Рассказать о помощи людей зимующим птицам</w:t>
            </w:r>
          </w:p>
          <w:p w14:paraId="38691E3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3B83D0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Закреплять знания детей о школе, о том, зачем нужно учиться, кто и чему учит в школе, о школьных педагогах. Формировать положительные представления о профессии учителя.</w:t>
            </w:r>
          </w:p>
          <w:p w14:paraId="3E0A1FB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56F981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Систематизировать знания о диких животных, выявлять особенности приспособления к зиме. Закрепить знания о подготовке животных к зиме, об их жизни в зимний период. Закрепить представление о том, как люди помогают выжить животным в зимних условиях</w:t>
            </w:r>
          </w:p>
          <w:p w14:paraId="452A26F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D2664B7" w14:textId="77777777" w:rsidR="00B832CD" w:rsidRPr="00B832CD" w:rsidRDefault="00B832CD" w:rsidP="00B832CD">
            <w:pPr>
              <w:rPr>
                <w:rFonts w:ascii="Times New Roman" w:eastAsiaTheme="majorEastAsia" w:hAnsi="Times New Roman" w:cs="Times New Roman"/>
                <w:sz w:val="24"/>
                <w:szCs w:val="24"/>
                <w:lang w:eastAsia="en-US" w:bidi="en-US"/>
              </w:rPr>
            </w:pPr>
          </w:p>
        </w:tc>
        <w:tc>
          <w:tcPr>
            <w:tcW w:w="2588" w:type="dxa"/>
          </w:tcPr>
          <w:p w14:paraId="44F2B22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Викторина «Перелетные птицы»</w:t>
            </w:r>
          </w:p>
          <w:p w14:paraId="2DA9246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CE6AA5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822599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8D3212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6ACFE8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5ADAE4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303B1D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FCA22A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89F43B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0F4C8E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9CBF31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039F43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A5B3AD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Беседа о профессии учителя</w:t>
            </w:r>
          </w:p>
          <w:p w14:paraId="58EC7DC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Сюжетно-ролевая игра «В школу»</w:t>
            </w:r>
          </w:p>
          <w:p w14:paraId="03A12B6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90BFE6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C2B1D9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D1B0CD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tc>
      </w:tr>
      <w:tr w:rsidR="00B832CD" w:rsidRPr="00B832CD" w14:paraId="073A2F33" w14:textId="77777777" w:rsidTr="00113328">
        <w:tc>
          <w:tcPr>
            <w:tcW w:w="1276" w:type="dxa"/>
          </w:tcPr>
          <w:p w14:paraId="2B21544B"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 xml:space="preserve">Ноябрь </w:t>
            </w:r>
          </w:p>
        </w:tc>
        <w:tc>
          <w:tcPr>
            <w:tcW w:w="2208" w:type="dxa"/>
          </w:tcPr>
          <w:p w14:paraId="38AB96E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«Моя страна»</w:t>
            </w:r>
          </w:p>
          <w:p w14:paraId="29C873E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A13654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520E7A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A64A8F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2B40D9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07B04E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A779C4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9B2835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0667C7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6C2FBC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14149B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«Здравствуй, сказка!»</w:t>
            </w:r>
          </w:p>
          <w:p w14:paraId="40B5140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DCED6C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313052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BB9C07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018CB5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23E28C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5AF5D5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39CC6E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«Дружная семья»</w:t>
            </w:r>
          </w:p>
          <w:p w14:paraId="40872C7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CC0981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3973DD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C2C1D4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36BDAC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BB5B25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tc>
        <w:tc>
          <w:tcPr>
            <w:tcW w:w="3709" w:type="dxa"/>
          </w:tcPr>
          <w:p w14:paraId="248721C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 xml:space="preserve">Формировать первоначальные </w:t>
            </w:r>
            <w:r w:rsidRPr="00B832CD">
              <w:rPr>
                <w:rFonts w:ascii="Times New Roman" w:eastAsiaTheme="majorEastAsia" w:hAnsi="Times New Roman" w:cs="Times New Roman"/>
                <w:sz w:val="24"/>
                <w:szCs w:val="24"/>
                <w:lang w:eastAsia="en-US" w:bidi="en-US"/>
              </w:rPr>
              <w:lastRenderedPageBreak/>
              <w:t>представления об истории России, основных исторических событиях страны, выдающихся людях. Способствовать осознанию общественной значимости исторических событий. Воспитывать чувство признательности и любви к родной стране и уважение к народам других стран</w:t>
            </w:r>
          </w:p>
          <w:p w14:paraId="6F2779E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Продолжить развивать интерес детей к художественной литературе. Пополнить литературный багаж сказками, рассказами, стихотворениями, загадками, считалками, скороговорками. Формировать личную оценку поступков героев</w:t>
            </w:r>
          </w:p>
          <w:p w14:paraId="587D607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CEBDB7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Закрепить знания детей о своём: имени, отчестве, фамилии, поле, возрасте, дате рождения, месте жительства, адресе проживания, членах семьи, ближайших родственниках, месте работы родителей (законных представителей). </w:t>
            </w:r>
          </w:p>
        </w:tc>
        <w:tc>
          <w:tcPr>
            <w:tcW w:w="2588" w:type="dxa"/>
          </w:tcPr>
          <w:p w14:paraId="5F4EB98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 xml:space="preserve">«День народного </w:t>
            </w:r>
            <w:r w:rsidRPr="00B832CD">
              <w:rPr>
                <w:rFonts w:ascii="Times New Roman" w:eastAsiaTheme="majorEastAsia" w:hAnsi="Times New Roman" w:cs="Times New Roman"/>
                <w:sz w:val="24"/>
                <w:szCs w:val="24"/>
                <w:lang w:eastAsia="en-US" w:bidi="en-US"/>
              </w:rPr>
              <w:lastRenderedPageBreak/>
              <w:t xml:space="preserve">единства». </w:t>
            </w:r>
          </w:p>
          <w:p w14:paraId="6A300EF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«История России».</w:t>
            </w:r>
          </w:p>
          <w:p w14:paraId="50BBDA6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 творчества</w:t>
            </w:r>
          </w:p>
          <w:p w14:paraId="51B74B4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FCEFDA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2E54E2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1F4E6D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B48C5C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1D8774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864AEA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Викторина «Знаешь ли ты сказки?»</w:t>
            </w:r>
          </w:p>
          <w:p w14:paraId="098DA1B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Инсценирование сказки</w:t>
            </w:r>
          </w:p>
          <w:p w14:paraId="19821A9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«Теремок»</w:t>
            </w:r>
          </w:p>
          <w:p w14:paraId="2F43BBC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48854E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D2D186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60EDB8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30879E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Театрализованный праздник «Дружная семья»</w:t>
            </w:r>
          </w:p>
        </w:tc>
      </w:tr>
      <w:tr w:rsidR="00B832CD" w:rsidRPr="00B832CD" w14:paraId="67CFA3BE" w14:textId="77777777" w:rsidTr="00113328">
        <w:tc>
          <w:tcPr>
            <w:tcW w:w="1276" w:type="dxa"/>
          </w:tcPr>
          <w:p w14:paraId="5E31708C"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lastRenderedPageBreak/>
              <w:t xml:space="preserve">Декабрь </w:t>
            </w:r>
          </w:p>
        </w:tc>
        <w:tc>
          <w:tcPr>
            <w:tcW w:w="2208" w:type="dxa"/>
          </w:tcPr>
          <w:p w14:paraId="29B78D7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«Здравствуй, зимушка-зима!»</w:t>
            </w:r>
          </w:p>
          <w:p w14:paraId="01BAE99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A9F499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BD852D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4EE2F0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08E4F1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E7C3C3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F1F835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6FE992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046C41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«Новый год»</w:t>
            </w:r>
          </w:p>
        </w:tc>
        <w:tc>
          <w:tcPr>
            <w:tcW w:w="3709" w:type="dxa"/>
          </w:tcPr>
          <w:p w14:paraId="45DC718E" w14:textId="799E67B4"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Систематизировать представления о зимних явлениях в природе. Устанавливать связь между температурой воздуха, состоянием воды, почвы, растений, образом жизни животных. Замечать красоту природы и отражать её в рассказах, рисунках и т.</w:t>
            </w:r>
            <w:r w:rsidR="00055711">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д.</w:t>
            </w:r>
          </w:p>
          <w:p w14:paraId="34FD22F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E33110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Привлекать к активному разнообразному участию в подготовке к празднику и его проведению. Продолжать знакомить с традициями празднования Нового года в различных странах. Расширить знания детей о древних русских праздниках: Рождество и Святки, объяснить их происхождение и назначение</w:t>
            </w:r>
          </w:p>
        </w:tc>
        <w:tc>
          <w:tcPr>
            <w:tcW w:w="2588" w:type="dxa"/>
          </w:tcPr>
          <w:p w14:paraId="3822302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Спортивный досуг «Зимние катания».</w:t>
            </w:r>
          </w:p>
          <w:p w14:paraId="129F5CB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детских рисунков «Зимушка - зима»</w:t>
            </w:r>
          </w:p>
          <w:p w14:paraId="06B4593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FCFFF3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97F494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32A461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7D097F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863630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Беседа: «Праздники на Руси».</w:t>
            </w:r>
          </w:p>
          <w:p w14:paraId="67DB047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Конкурс поделок «Наша ёлка»</w:t>
            </w:r>
          </w:p>
          <w:p w14:paraId="584846C4"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Праздник «Новый год»</w:t>
            </w:r>
          </w:p>
        </w:tc>
      </w:tr>
      <w:tr w:rsidR="00B832CD" w:rsidRPr="00B832CD" w14:paraId="0F90DFDA" w14:textId="77777777" w:rsidTr="00113328">
        <w:tc>
          <w:tcPr>
            <w:tcW w:w="1276" w:type="dxa"/>
          </w:tcPr>
          <w:p w14:paraId="23C9A85C"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 xml:space="preserve">Январь </w:t>
            </w:r>
          </w:p>
        </w:tc>
        <w:tc>
          <w:tcPr>
            <w:tcW w:w="2208" w:type="dxa"/>
          </w:tcPr>
          <w:p w14:paraId="0A4CA05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«Мое здоровье – мое богатство»</w:t>
            </w:r>
          </w:p>
          <w:p w14:paraId="38AF4DE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84C177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A2C2E4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BF9418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4538DB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46F9B3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8A3482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B12F31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1041EF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6255F6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«Зимние забавы»</w:t>
            </w:r>
          </w:p>
        </w:tc>
        <w:tc>
          <w:tcPr>
            <w:tcW w:w="3709" w:type="dxa"/>
          </w:tcPr>
          <w:p w14:paraId="32CA7CB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 xml:space="preserve">Систематизировать представления о </w:t>
            </w:r>
            <w:r w:rsidRPr="00B832CD">
              <w:rPr>
                <w:rFonts w:ascii="Times New Roman" w:eastAsiaTheme="majorEastAsia" w:hAnsi="Times New Roman" w:cs="Times New Roman"/>
                <w:sz w:val="24"/>
                <w:szCs w:val="24"/>
                <w:lang w:eastAsia="en-US" w:bidi="en-US"/>
              </w:rPr>
              <w:lastRenderedPageBreak/>
              <w:t>взаимоотношениях человека с окружающей средой. Углубить некоторые сведения об организме, назначении отдельных органов и условиях их нормального функционирования. Знать особенности своего организма и здоровья.</w:t>
            </w:r>
          </w:p>
          <w:p w14:paraId="1D1F4C9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4C9FF5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Расширить знания об особенностях зимней природы. Закрепить знания детей о назначении зимних построек, правила поведения на горке и других постройках. Расширить разнообразие игр и развлечений зимой: народные игры зимой. Повторить правила поведения на улице</w:t>
            </w:r>
          </w:p>
        </w:tc>
        <w:tc>
          <w:tcPr>
            <w:tcW w:w="2588" w:type="dxa"/>
          </w:tcPr>
          <w:p w14:paraId="6456149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Досуг «Дорога к доброму здоровью».</w:t>
            </w:r>
          </w:p>
          <w:p w14:paraId="5561EFB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93695D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E1F998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D516E8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80A7B3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5252FE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EABFC6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6FFA1F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7F5355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50BC4FC"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Игры на свежем воздухе</w:t>
            </w:r>
          </w:p>
        </w:tc>
      </w:tr>
      <w:tr w:rsidR="00B832CD" w:rsidRPr="00B832CD" w14:paraId="3ACCAFE9" w14:textId="77777777" w:rsidTr="00113328">
        <w:tc>
          <w:tcPr>
            <w:tcW w:w="1276" w:type="dxa"/>
          </w:tcPr>
          <w:p w14:paraId="43E85BAD"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lastRenderedPageBreak/>
              <w:t xml:space="preserve">Февраль </w:t>
            </w:r>
          </w:p>
        </w:tc>
        <w:tc>
          <w:tcPr>
            <w:tcW w:w="2208" w:type="dxa"/>
          </w:tcPr>
          <w:p w14:paraId="4411DF8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«Земля и её соседи»</w:t>
            </w:r>
          </w:p>
          <w:p w14:paraId="7CB821A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EF073B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994F29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22BC8B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4C045A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F3E3AA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15D81C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B483FA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DBDCDE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5908BD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«Защитники Отечества»</w:t>
            </w:r>
          </w:p>
        </w:tc>
        <w:tc>
          <w:tcPr>
            <w:tcW w:w="3709" w:type="dxa"/>
          </w:tcPr>
          <w:p w14:paraId="4551225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Расширить знания детей о космосе, звездах, Луной, Солнцем, о планетах солнечной системы; Земля – одна из планет Солнечной системы. Рассказать об экологической опасности, угрожающей нашей планете, и действиях человека по её защите. Формировать понятие о том, как дети могут помочь взрослым</w:t>
            </w:r>
          </w:p>
          <w:p w14:paraId="549FA48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B785E2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Углубить знания о Российской армии, дать элементарные представления о родах войск. Расширить знания о подвигах защитников Отечества во время Великой Отечественной войны, о подвигах защитников Отечества в наши дни</w:t>
            </w:r>
          </w:p>
        </w:tc>
        <w:tc>
          <w:tcPr>
            <w:tcW w:w="2588" w:type="dxa"/>
          </w:tcPr>
          <w:p w14:paraId="23C01EF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Беседа «Наша планета Земля».</w:t>
            </w:r>
          </w:p>
          <w:p w14:paraId="1C6F95D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 творчества «Рисуем космос»</w:t>
            </w:r>
          </w:p>
          <w:p w14:paraId="7FD3F28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10B2EC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50F7D1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E3D9BB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C8AA23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D7DF01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370B9F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Праздник «День защитника Отечества».</w:t>
            </w:r>
          </w:p>
          <w:p w14:paraId="6699F15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 рисунка «Армия родная», «Маленькие рыцари»</w:t>
            </w:r>
          </w:p>
        </w:tc>
      </w:tr>
      <w:tr w:rsidR="00B832CD" w:rsidRPr="00B832CD" w14:paraId="7127A2D8" w14:textId="77777777" w:rsidTr="00113328">
        <w:tc>
          <w:tcPr>
            <w:tcW w:w="1276" w:type="dxa"/>
          </w:tcPr>
          <w:p w14:paraId="5985498C"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Март</w:t>
            </w:r>
          </w:p>
        </w:tc>
        <w:tc>
          <w:tcPr>
            <w:tcW w:w="2208" w:type="dxa"/>
          </w:tcPr>
          <w:p w14:paraId="696359C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«Зовём Весну-красну»</w:t>
            </w:r>
          </w:p>
          <w:p w14:paraId="2377D99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7E28B4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907244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208663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745B6A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87BFAE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7548A0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«Маму я свою люблю»</w:t>
            </w:r>
          </w:p>
          <w:p w14:paraId="013F941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F21320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78A656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360304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C27E45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16E9B7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B4F0C3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29511C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BD7805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563784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40A112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140414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91551A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1E96B9A"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«Русские посиделки».</w:t>
            </w:r>
          </w:p>
        </w:tc>
        <w:tc>
          <w:tcPr>
            <w:tcW w:w="3709" w:type="dxa"/>
          </w:tcPr>
          <w:p w14:paraId="72D1ABD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Систематизировать знания детей о весенних изменениях в природе. Воспитывать интерес к народному календарю. Закреплять умение передавать своё отношение к природе в рассказах и продуктивных видах деятельности.</w:t>
            </w:r>
          </w:p>
          <w:p w14:paraId="70B9459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Организовывать все виды детской деятельности вокруг темы семьи, любви к маме, бабушке. Расширять гендерные </w:t>
            </w:r>
            <w:r w:rsidRPr="00B832CD">
              <w:rPr>
                <w:rFonts w:ascii="Times New Roman" w:eastAsiaTheme="majorEastAsia" w:hAnsi="Times New Roman" w:cs="Times New Roman"/>
                <w:sz w:val="24"/>
                <w:szCs w:val="24"/>
                <w:lang w:eastAsia="en-US" w:bidi="en-US"/>
              </w:rPr>
              <w:lastRenderedPageBreak/>
              <w:t>представления, воспитывать в мальчиках представление о том, что мужчины должны внимательно и уважительно относиться к женщинам. Воспитывать бережное и чуткое отношение к самым близким людям, потребность радовать близких добрыми делами.</w:t>
            </w:r>
          </w:p>
          <w:p w14:paraId="0EAFD2E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A39C28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4E979A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Продолжать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c>
          <w:tcPr>
            <w:tcW w:w="2588" w:type="dxa"/>
          </w:tcPr>
          <w:p w14:paraId="6BEC109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Фольклорный праздник «Широкая масленица»</w:t>
            </w:r>
          </w:p>
          <w:p w14:paraId="5A4581C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790216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F5F620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93FD9E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196E0A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4349AC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Праздник «8 марта».</w:t>
            </w:r>
          </w:p>
          <w:p w14:paraId="61222AF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Конкурс «Маленькая принцесса».</w:t>
            </w:r>
          </w:p>
          <w:p w14:paraId="76D736C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Выставка детского </w:t>
            </w:r>
            <w:r w:rsidRPr="00B832CD">
              <w:rPr>
                <w:rFonts w:ascii="Times New Roman" w:eastAsiaTheme="majorEastAsia" w:hAnsi="Times New Roman" w:cs="Times New Roman"/>
                <w:sz w:val="24"/>
                <w:szCs w:val="24"/>
                <w:lang w:eastAsia="en-US" w:bidi="en-US"/>
              </w:rPr>
              <w:lastRenderedPageBreak/>
              <w:t>творчества</w:t>
            </w:r>
          </w:p>
          <w:p w14:paraId="395E0D9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83D5A9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4CA085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5AD9F4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0C46C2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A766D6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C4F388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639149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6D70A5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2B49B9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5C311C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Развлечение «Русские посиделки».</w:t>
            </w:r>
          </w:p>
          <w:p w14:paraId="678EED0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 творчества «Русская ярмарка»</w:t>
            </w:r>
          </w:p>
        </w:tc>
      </w:tr>
      <w:tr w:rsidR="00B832CD" w:rsidRPr="00B832CD" w14:paraId="63F65A84" w14:textId="77777777" w:rsidTr="00113328">
        <w:tc>
          <w:tcPr>
            <w:tcW w:w="1276" w:type="dxa"/>
          </w:tcPr>
          <w:p w14:paraId="189F23FE"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lastRenderedPageBreak/>
              <w:t xml:space="preserve">Апрель </w:t>
            </w:r>
          </w:p>
        </w:tc>
        <w:tc>
          <w:tcPr>
            <w:tcW w:w="2208" w:type="dxa"/>
          </w:tcPr>
          <w:p w14:paraId="2C3493E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«Встречаем пернатых друзей»</w:t>
            </w:r>
          </w:p>
          <w:p w14:paraId="781BBDF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B53A8E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382E58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FAD514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714D33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4F7891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7534CD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«Космос и далёкие звёзды»</w:t>
            </w:r>
          </w:p>
          <w:p w14:paraId="31B795F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B0117F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4016CD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5BA708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C7B591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3147DD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42DC3A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AB7D03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8BC5D38"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«Дружат дети всей земли»</w:t>
            </w:r>
          </w:p>
        </w:tc>
        <w:tc>
          <w:tcPr>
            <w:tcW w:w="3709" w:type="dxa"/>
          </w:tcPr>
          <w:p w14:paraId="7D511BD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Обобщить и систематизировать знания детей об изменениях в жизни птиц весной, учить устанавливать связи между сроком прилёта птиц и наличием корма. Познакомить детей с тем, как птицы устраивают свои гнёзда, заботясь о птенцах.</w:t>
            </w:r>
          </w:p>
          <w:p w14:paraId="2BA6C40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Расширить представления об освоении космоса. Закрепить знания о современных профессиях, о работе в космосе российских космонавтов в наши дни.</w:t>
            </w:r>
          </w:p>
          <w:p w14:paraId="37BC0DC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4684F3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0B41AB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870E21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D9EC53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Расширить представление детей о том, что люди не похожи друг на друга, но все они равны; учить выделять характерные особенности внешности человека, воспитывать уважение к детям и взрослым</w:t>
            </w:r>
          </w:p>
        </w:tc>
        <w:tc>
          <w:tcPr>
            <w:tcW w:w="2588" w:type="dxa"/>
          </w:tcPr>
          <w:p w14:paraId="3F0039D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День птиц.</w:t>
            </w:r>
          </w:p>
          <w:p w14:paraId="06B8317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34F8BA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DAE9B6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E8CAEA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615672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E223FB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2F4454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013565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Праздничное занятие «День космонавтики». Беседа «Что мы знаем о космосе и космонавтах».</w:t>
            </w:r>
          </w:p>
          <w:p w14:paraId="10E335E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 творчества «Космическое путешествие»</w:t>
            </w:r>
          </w:p>
          <w:p w14:paraId="77967AA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2ED812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Досуг «Друзья познаются в беде».</w:t>
            </w:r>
          </w:p>
          <w:p w14:paraId="4C7FF56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Конкурс песен, стихов, пословиц о дружбе. «Пишем письмо друзьям в другую страну»</w:t>
            </w:r>
          </w:p>
        </w:tc>
      </w:tr>
      <w:tr w:rsidR="00B832CD" w:rsidRPr="00B832CD" w14:paraId="55AF8326" w14:textId="77777777" w:rsidTr="00113328">
        <w:tc>
          <w:tcPr>
            <w:tcW w:w="1276" w:type="dxa"/>
          </w:tcPr>
          <w:p w14:paraId="7CFB5B95" w14:textId="77777777" w:rsidR="00B832CD" w:rsidRPr="00B832CD" w:rsidRDefault="00B832CD" w:rsidP="00B832CD">
            <w:pPr>
              <w:spacing w:after="0" w:line="240" w:lineRule="auto"/>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 xml:space="preserve">Май </w:t>
            </w:r>
          </w:p>
        </w:tc>
        <w:tc>
          <w:tcPr>
            <w:tcW w:w="2208" w:type="dxa"/>
          </w:tcPr>
          <w:p w14:paraId="51F556F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«День Победы»</w:t>
            </w:r>
          </w:p>
          <w:p w14:paraId="4C163B0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BE3CB6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CFEB69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2AF6A9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E99E5D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11477E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9479A87"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AFFF1D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7ED221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F42930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80FE50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4D2748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8CCDB8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60E68E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1DBAC8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«Лес – наше богатство»</w:t>
            </w:r>
          </w:p>
          <w:p w14:paraId="13778B5F"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C2A6F9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307B08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90CC9C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AA64FE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95444F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0E738E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617E1EE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E75485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465B83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D597BD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CF18B4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977F86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«До свидания, группа – здравствуй школа»</w:t>
            </w:r>
          </w:p>
        </w:tc>
        <w:tc>
          <w:tcPr>
            <w:tcW w:w="3709" w:type="dxa"/>
          </w:tcPr>
          <w:p w14:paraId="1A8185AD"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r w:rsidRPr="00B832CD">
              <w:rPr>
                <w:rFonts w:ascii="Times New Roman" w:eastAsiaTheme="majorEastAsia" w:hAnsi="Times New Roman" w:cs="Times New Roman"/>
                <w:sz w:val="24"/>
                <w:szCs w:val="24"/>
                <w:lang w:eastAsia="en-US" w:bidi="en-US"/>
              </w:rPr>
              <w:lastRenderedPageBreak/>
              <w:t>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p w14:paraId="75F1F3CB"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E22AA8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Сформировать понятие «этажи леса». Выявить взаимосвязи между растениями и местом обитания, питания животных. Формировать умение правильно вести себя в природе, чтобы не навредить ей. Продолжать знакомить с Красной книгой, в которую внесены редкие и исчезающие животные и растения Томской области. Развивать у детей элементы экологического сознания: «Мы нужны друг другу на земле»</w:t>
            </w:r>
          </w:p>
        </w:tc>
        <w:tc>
          <w:tcPr>
            <w:tcW w:w="2588" w:type="dxa"/>
          </w:tcPr>
          <w:p w14:paraId="72F5F48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Праздник «День Победы».</w:t>
            </w:r>
          </w:p>
          <w:p w14:paraId="60B200C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Экскурсия к обелиску, возложение цветов.</w:t>
            </w:r>
          </w:p>
          <w:p w14:paraId="27D4E5A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рисунков «Этот день Победы»</w:t>
            </w:r>
          </w:p>
          <w:p w14:paraId="2D7C02B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980799A"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0C5C3F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DFC9FD8"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F8D00A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F5DEE3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1878F23"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88B1A8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B85FE7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E800F72"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Викторина «Юные экологи»</w:t>
            </w:r>
          </w:p>
          <w:p w14:paraId="01DD57B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2379DB8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4E75C55"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0ACDD94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6158609"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2C3C9CE"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3C21C911"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72B53DC"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543D121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45EBB6E0"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ED383E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1377BDD6"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p>
          <w:p w14:paraId="73BA85E4" w14:textId="77777777" w:rsidR="00B832CD" w:rsidRPr="00B832CD" w:rsidRDefault="00B832CD" w:rsidP="00B832CD">
            <w:pPr>
              <w:spacing w:after="0" w:line="240" w:lineRule="auto"/>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Заключительный праздник</w:t>
            </w:r>
          </w:p>
        </w:tc>
      </w:tr>
    </w:tbl>
    <w:p w14:paraId="49472471" w14:textId="77777777" w:rsidR="00B832CD" w:rsidRPr="00B832CD" w:rsidRDefault="00B832CD" w:rsidP="00B832CD">
      <w:pPr>
        <w:spacing w:after="0"/>
        <w:rPr>
          <w:rFonts w:asciiTheme="majorHAnsi" w:eastAsiaTheme="majorEastAsia" w:hAnsiTheme="majorHAnsi" w:cstheme="majorBidi"/>
          <w:sz w:val="20"/>
          <w:szCs w:val="20"/>
          <w:lang w:eastAsia="en-US" w:bidi="en-US"/>
        </w:rPr>
      </w:pPr>
    </w:p>
    <w:p w14:paraId="494DE282" w14:textId="77777777" w:rsidR="00B832CD" w:rsidRPr="00B832CD" w:rsidRDefault="00B832CD" w:rsidP="007B30B0">
      <w:pPr>
        <w:shd w:val="clear" w:color="auto" w:fill="FFFFFF"/>
        <w:spacing w:before="225" w:after="225" w:line="312" w:lineRule="atLeast"/>
        <w:jc w:val="center"/>
        <w:rPr>
          <w:rFonts w:ascii="Times New Roman" w:eastAsia="Times New Roman" w:hAnsi="Times New Roman" w:cstheme="majorBidi"/>
          <w:b/>
          <w:sz w:val="24"/>
          <w:szCs w:val="24"/>
          <w:lang w:val="en-US" w:eastAsia="en-US" w:bidi="en-US"/>
        </w:rPr>
      </w:pPr>
      <w:r w:rsidRPr="00B832CD">
        <w:rPr>
          <w:rFonts w:ascii="Times New Roman" w:eastAsia="Times New Roman" w:hAnsi="Times New Roman" w:cstheme="majorBidi"/>
          <w:b/>
          <w:sz w:val="24"/>
          <w:szCs w:val="24"/>
          <w:lang w:val="en-US" w:eastAsia="en-US" w:bidi="en-US"/>
        </w:rPr>
        <w:t>3.4.1. Примерное годовое тематическое планирование</w:t>
      </w:r>
    </w:p>
    <w:p w14:paraId="4BF77ECD" w14:textId="2B21F866" w:rsidR="00B832CD" w:rsidRPr="00A319C7" w:rsidRDefault="00B832CD" w:rsidP="00F666E3">
      <w:pPr>
        <w:numPr>
          <w:ilvl w:val="0"/>
          <w:numId w:val="1"/>
        </w:numPr>
        <w:ind w:left="851" w:right="-301" w:firstLine="0"/>
        <w:contextualSpacing/>
        <w:rPr>
          <w:rFonts w:asciiTheme="majorHAnsi" w:eastAsiaTheme="majorEastAsia" w:hAnsiTheme="majorHAnsi" w:cstheme="majorBidi"/>
          <w:sz w:val="20"/>
          <w:szCs w:val="20"/>
          <w:lang w:eastAsia="en-US" w:bidi="en-US"/>
        </w:rPr>
      </w:pPr>
      <w:r w:rsidRPr="00A319C7">
        <w:rPr>
          <w:rFonts w:ascii="Times New Roman" w:eastAsia="Times New Roman" w:hAnsi="Times New Roman" w:cs="Times New Roman"/>
          <w:bCs/>
          <w:sz w:val="24"/>
          <w:szCs w:val="24"/>
          <w:lang w:eastAsia="en-US" w:bidi="en-US"/>
        </w:rPr>
        <w:t>Примерное комплексно-тематическое планирование по программе «От рождения до школы» под редакцией Н. Е. Вераксы. Т. С. Комаровой, М. А. Васильев</w:t>
      </w:r>
      <w:r w:rsidR="007B30B0" w:rsidRPr="00A319C7">
        <w:rPr>
          <w:rFonts w:ascii="Times New Roman" w:eastAsia="Times New Roman" w:hAnsi="Times New Roman" w:cs="Times New Roman"/>
          <w:bCs/>
          <w:sz w:val="24"/>
          <w:szCs w:val="24"/>
          <w:lang w:eastAsia="en-US" w:bidi="en-US"/>
        </w:rPr>
        <w:t>ой подготовительная группа (от 4</w:t>
      </w:r>
      <w:r w:rsidR="00297883">
        <w:rPr>
          <w:rFonts w:ascii="Times New Roman" w:eastAsia="Times New Roman" w:hAnsi="Times New Roman" w:cs="Times New Roman"/>
          <w:bCs/>
          <w:sz w:val="24"/>
          <w:szCs w:val="24"/>
          <w:lang w:eastAsia="en-US" w:bidi="en-US"/>
        </w:rPr>
        <w:t>.</w:t>
      </w:r>
      <w:r w:rsidR="007B30B0" w:rsidRPr="00A319C7">
        <w:rPr>
          <w:rFonts w:ascii="Times New Roman" w:eastAsia="Times New Roman" w:hAnsi="Times New Roman" w:cs="Times New Roman"/>
          <w:bCs/>
          <w:sz w:val="24"/>
          <w:szCs w:val="24"/>
          <w:lang w:eastAsia="en-US" w:bidi="en-US"/>
        </w:rPr>
        <w:t>5</w:t>
      </w:r>
      <w:r w:rsidRPr="00A319C7">
        <w:rPr>
          <w:rFonts w:ascii="Times New Roman" w:eastAsia="Times New Roman" w:hAnsi="Times New Roman" w:cs="Times New Roman"/>
          <w:bCs/>
          <w:sz w:val="24"/>
          <w:szCs w:val="24"/>
          <w:lang w:eastAsia="en-US" w:bidi="en-US"/>
        </w:rPr>
        <w:t xml:space="preserve"> до 7 лет)</w:t>
      </w:r>
    </w:p>
    <w:p w14:paraId="70C855B0" w14:textId="2DCFC693" w:rsidR="00B832CD" w:rsidRPr="00A319C7" w:rsidRDefault="00B832CD" w:rsidP="00F666E3">
      <w:pPr>
        <w:numPr>
          <w:ilvl w:val="0"/>
          <w:numId w:val="1"/>
        </w:numPr>
        <w:spacing w:line="308" w:lineRule="auto"/>
        <w:ind w:left="851" w:right="78" w:firstLine="0"/>
        <w:contextualSpacing/>
        <w:rPr>
          <w:rFonts w:asciiTheme="majorHAnsi" w:eastAsiaTheme="majorEastAsia" w:hAnsiTheme="majorHAnsi" w:cstheme="majorBidi"/>
          <w:sz w:val="20"/>
          <w:szCs w:val="20"/>
          <w:lang w:eastAsia="en-US" w:bidi="en-US"/>
        </w:rPr>
      </w:pPr>
      <w:r w:rsidRPr="00A319C7">
        <w:rPr>
          <w:rFonts w:ascii="Times New Roman" w:eastAsia="Times New Roman" w:hAnsi="Times New Roman" w:cs="Times New Roman"/>
          <w:sz w:val="24"/>
          <w:szCs w:val="24"/>
          <w:lang w:eastAsia="en-US" w:bidi="en-US"/>
        </w:rPr>
        <w:t>Основная общеобразовательная программа дошкольного образования «От рождения до школы», соответствует ФГОС под ред. Н.Е. Вераксы, Т.</w:t>
      </w:r>
      <w:r w:rsidR="00055711">
        <w:rPr>
          <w:rFonts w:ascii="Times New Roman" w:eastAsia="Times New Roman" w:hAnsi="Times New Roman" w:cs="Times New Roman"/>
          <w:sz w:val="24"/>
          <w:szCs w:val="24"/>
          <w:lang w:eastAsia="en-US" w:bidi="en-US"/>
        </w:rPr>
        <w:t xml:space="preserve"> </w:t>
      </w:r>
      <w:r w:rsidRPr="00A319C7">
        <w:rPr>
          <w:rFonts w:ascii="Times New Roman" w:eastAsia="Times New Roman" w:hAnsi="Times New Roman" w:cs="Times New Roman"/>
          <w:sz w:val="24"/>
          <w:szCs w:val="24"/>
          <w:lang w:eastAsia="en-US" w:bidi="en-US"/>
        </w:rPr>
        <w:t>С. Комаровой, М.</w:t>
      </w:r>
      <w:r w:rsidR="00055711">
        <w:rPr>
          <w:rFonts w:ascii="Times New Roman" w:eastAsia="Times New Roman" w:hAnsi="Times New Roman" w:cs="Times New Roman"/>
          <w:sz w:val="24"/>
          <w:szCs w:val="24"/>
          <w:lang w:eastAsia="en-US" w:bidi="en-US"/>
        </w:rPr>
        <w:t xml:space="preserve"> </w:t>
      </w:r>
      <w:r w:rsidRPr="00A319C7">
        <w:rPr>
          <w:rFonts w:ascii="Times New Roman" w:eastAsia="Times New Roman" w:hAnsi="Times New Roman" w:cs="Times New Roman"/>
          <w:sz w:val="24"/>
          <w:szCs w:val="24"/>
          <w:lang w:eastAsia="en-US" w:bidi="en-US"/>
        </w:rPr>
        <w:t xml:space="preserve">А. Васильевой - </w:t>
      </w:r>
      <w:r w:rsidR="00BA0111" w:rsidRPr="00A319C7">
        <w:rPr>
          <w:rFonts w:ascii="Times New Roman" w:eastAsia="Times New Roman" w:hAnsi="Times New Roman" w:cs="Times New Roman"/>
          <w:sz w:val="24"/>
          <w:szCs w:val="24"/>
          <w:lang w:eastAsia="en-US" w:bidi="en-US"/>
        </w:rPr>
        <w:t>М: «Мозаика-Синтез», 2019</w:t>
      </w:r>
      <w:r w:rsidRPr="00A319C7">
        <w:rPr>
          <w:rFonts w:ascii="Times New Roman" w:eastAsia="Times New Roman" w:hAnsi="Times New Roman" w:cs="Times New Roman"/>
          <w:sz w:val="24"/>
          <w:szCs w:val="24"/>
          <w:lang w:eastAsia="en-US" w:bidi="en-US"/>
        </w:rPr>
        <w:t xml:space="preserve"> г., стр.273-276.</w:t>
      </w:r>
    </w:p>
    <w:p w14:paraId="508C2B43" w14:textId="3E4A2134" w:rsidR="00B832CD" w:rsidRPr="00B5062C" w:rsidRDefault="00B832CD" w:rsidP="00B832CD">
      <w:pPr>
        <w:spacing w:after="0"/>
        <w:ind w:left="360"/>
        <w:jc w:val="center"/>
        <w:rPr>
          <w:rFonts w:ascii="Times New Roman" w:eastAsiaTheme="majorEastAsia" w:hAnsi="Times New Roman" w:cs="Times New Roman"/>
          <w:b/>
          <w:color w:val="FF0000"/>
          <w:sz w:val="24"/>
          <w:szCs w:val="24"/>
          <w:lang w:eastAsia="en-US" w:bidi="en-US"/>
        </w:rPr>
      </w:pPr>
      <w:r w:rsidRPr="00B832CD">
        <w:rPr>
          <w:rFonts w:ascii="Times New Roman" w:eastAsiaTheme="majorEastAsia" w:hAnsi="Times New Roman" w:cs="Times New Roman"/>
          <w:b/>
          <w:sz w:val="24"/>
          <w:szCs w:val="24"/>
          <w:lang w:eastAsia="en-US" w:bidi="en-US"/>
        </w:rPr>
        <w:t xml:space="preserve">Комплексно-тематический план </w:t>
      </w:r>
      <w:r w:rsidR="00297883" w:rsidRPr="00967276">
        <w:rPr>
          <w:rFonts w:ascii="Times New Roman" w:eastAsiaTheme="majorEastAsia" w:hAnsi="Times New Roman" w:cs="Times New Roman"/>
          <w:b/>
          <w:sz w:val="24"/>
          <w:szCs w:val="24"/>
          <w:lang w:eastAsia="en-US" w:bidi="en-US"/>
        </w:rPr>
        <w:t>- разновозрастной</w:t>
      </w:r>
      <w:r w:rsidR="007B30B0" w:rsidRPr="00967276">
        <w:rPr>
          <w:rFonts w:ascii="Times New Roman" w:eastAsiaTheme="majorEastAsia" w:hAnsi="Times New Roman" w:cs="Times New Roman"/>
          <w:b/>
          <w:sz w:val="24"/>
          <w:szCs w:val="24"/>
          <w:lang w:eastAsia="en-US" w:bidi="en-US"/>
        </w:rPr>
        <w:t xml:space="preserve"> </w:t>
      </w:r>
      <w:r w:rsidR="00B5062C" w:rsidRPr="00967276">
        <w:rPr>
          <w:rFonts w:ascii="Times New Roman" w:eastAsiaTheme="majorEastAsia" w:hAnsi="Times New Roman" w:cs="Times New Roman"/>
          <w:b/>
          <w:sz w:val="24"/>
          <w:szCs w:val="24"/>
          <w:lang w:eastAsia="en-US" w:bidi="en-US"/>
        </w:rPr>
        <w:t>группы</w:t>
      </w:r>
      <w:r w:rsidR="00B5062C">
        <w:rPr>
          <w:rFonts w:ascii="Times New Roman" w:eastAsiaTheme="majorEastAsia" w:hAnsi="Times New Roman" w:cs="Times New Roman"/>
          <w:b/>
          <w:color w:val="FF0000"/>
          <w:sz w:val="24"/>
          <w:szCs w:val="24"/>
          <w:lang w:eastAsia="en-US" w:bidi="en-US"/>
        </w:rPr>
        <w:t xml:space="preserve"> </w:t>
      </w:r>
      <w:r w:rsidR="00B5062C" w:rsidRPr="00B5062C">
        <w:rPr>
          <w:rFonts w:ascii="Times New Roman" w:eastAsiaTheme="majorEastAsia" w:hAnsi="Times New Roman" w:cs="Times New Roman"/>
          <w:b/>
          <w:color w:val="002060"/>
          <w:sz w:val="24"/>
          <w:szCs w:val="24"/>
          <w:lang w:eastAsia="en-US" w:bidi="en-US"/>
        </w:rPr>
        <w:t>(</w:t>
      </w:r>
      <w:r w:rsidR="00B5062C">
        <w:rPr>
          <w:rFonts w:ascii="Times New Roman" w:eastAsiaTheme="majorEastAsia" w:hAnsi="Times New Roman" w:cs="Times New Roman"/>
          <w:b/>
          <w:sz w:val="24"/>
          <w:szCs w:val="24"/>
          <w:lang w:eastAsia="en-US" w:bidi="en-US"/>
        </w:rPr>
        <w:t>4.</w:t>
      </w:r>
      <w:r w:rsidR="00B5062C" w:rsidRPr="00B832CD">
        <w:rPr>
          <w:rFonts w:ascii="Times New Roman" w:eastAsiaTheme="majorEastAsia" w:hAnsi="Times New Roman" w:cs="Times New Roman"/>
          <w:b/>
          <w:sz w:val="24"/>
          <w:szCs w:val="24"/>
          <w:lang w:eastAsia="en-US" w:bidi="en-US"/>
        </w:rPr>
        <w:t>5</w:t>
      </w:r>
      <w:r w:rsidR="00B5062C">
        <w:rPr>
          <w:rFonts w:ascii="Times New Roman" w:eastAsiaTheme="majorEastAsia" w:hAnsi="Times New Roman" w:cs="Times New Roman"/>
          <w:b/>
          <w:sz w:val="24"/>
          <w:szCs w:val="24"/>
          <w:lang w:eastAsia="en-US" w:bidi="en-US"/>
        </w:rPr>
        <w:t>–7</w:t>
      </w:r>
      <w:r w:rsidRPr="00B832CD">
        <w:rPr>
          <w:rFonts w:ascii="Times New Roman" w:eastAsiaTheme="majorEastAsia" w:hAnsi="Times New Roman" w:cs="Times New Roman"/>
          <w:b/>
          <w:sz w:val="24"/>
          <w:szCs w:val="24"/>
          <w:lang w:eastAsia="en-US" w:bidi="en-US"/>
        </w:rPr>
        <w:t xml:space="preserve"> лет)</w:t>
      </w:r>
    </w:p>
    <w:p w14:paraId="2C647997" w14:textId="77777777" w:rsidR="00B832CD" w:rsidRPr="00B832CD" w:rsidRDefault="00B832CD" w:rsidP="00B832CD">
      <w:pPr>
        <w:spacing w:after="0"/>
        <w:ind w:left="360"/>
        <w:jc w:val="center"/>
        <w:rPr>
          <w:rFonts w:ascii="Times New Roman" w:eastAsiaTheme="majorEastAsia" w:hAnsi="Times New Roman" w:cs="Times New Roman"/>
          <w:b/>
          <w:sz w:val="24"/>
          <w:szCs w:val="24"/>
          <w:lang w:eastAsia="en-US" w:bidi="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5102"/>
        <w:gridCol w:w="2664"/>
      </w:tblGrid>
      <w:tr w:rsidR="00B832CD" w:rsidRPr="00B832CD" w14:paraId="4B7F3A05"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25995DF0" w14:textId="77777777" w:rsidR="00B832CD" w:rsidRPr="00B832CD" w:rsidRDefault="00B832CD" w:rsidP="007B30B0">
            <w:pPr>
              <w:spacing w:after="0"/>
              <w:ind w:left="142"/>
              <w:jc w:val="both"/>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Тема</w:t>
            </w:r>
          </w:p>
        </w:tc>
        <w:tc>
          <w:tcPr>
            <w:tcW w:w="5102" w:type="dxa"/>
            <w:tcBorders>
              <w:top w:val="single" w:sz="4" w:space="0" w:color="000000"/>
              <w:left w:val="single" w:sz="4" w:space="0" w:color="000000"/>
              <w:bottom w:val="single" w:sz="4" w:space="0" w:color="000000"/>
              <w:right w:val="single" w:sz="4" w:space="0" w:color="000000"/>
            </w:tcBorders>
            <w:hideMark/>
          </w:tcPr>
          <w:p w14:paraId="07B58FFD" w14:textId="77777777" w:rsidR="00B832CD" w:rsidRPr="00B832CD" w:rsidRDefault="00B832CD" w:rsidP="00B832CD">
            <w:pPr>
              <w:spacing w:after="0"/>
              <w:jc w:val="both"/>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Педагогические задачи</w:t>
            </w:r>
          </w:p>
        </w:tc>
        <w:tc>
          <w:tcPr>
            <w:tcW w:w="2664" w:type="dxa"/>
            <w:tcBorders>
              <w:top w:val="single" w:sz="4" w:space="0" w:color="000000"/>
              <w:left w:val="single" w:sz="4" w:space="0" w:color="000000"/>
              <w:bottom w:val="single" w:sz="4" w:space="0" w:color="000000"/>
              <w:right w:val="single" w:sz="4" w:space="0" w:color="000000"/>
            </w:tcBorders>
            <w:hideMark/>
          </w:tcPr>
          <w:p w14:paraId="5B61A18B" w14:textId="77777777" w:rsidR="00B832CD" w:rsidRPr="00B832CD" w:rsidRDefault="00B832CD" w:rsidP="00B832CD">
            <w:pPr>
              <w:spacing w:after="0"/>
              <w:jc w:val="both"/>
              <w:rPr>
                <w:rFonts w:ascii="Times New Roman" w:eastAsiaTheme="majorEastAsia" w:hAnsi="Times New Roman" w:cs="Times New Roman"/>
                <w:b/>
                <w:sz w:val="24"/>
                <w:szCs w:val="24"/>
                <w:lang w:val="en-US" w:eastAsia="en-US" w:bidi="en-US"/>
              </w:rPr>
            </w:pPr>
            <w:r w:rsidRPr="00B832CD">
              <w:rPr>
                <w:rFonts w:ascii="Times New Roman" w:eastAsiaTheme="majorEastAsia" w:hAnsi="Times New Roman" w:cs="Times New Roman"/>
                <w:b/>
                <w:sz w:val="24"/>
                <w:szCs w:val="24"/>
                <w:lang w:val="en-US" w:eastAsia="en-US" w:bidi="en-US"/>
              </w:rPr>
              <w:t>Итоговые мероприятия</w:t>
            </w:r>
          </w:p>
        </w:tc>
      </w:tr>
      <w:tr w:rsidR="00B832CD" w:rsidRPr="00B832CD" w14:paraId="179ADBE2" w14:textId="77777777" w:rsidTr="00113328">
        <w:tc>
          <w:tcPr>
            <w:tcW w:w="2268" w:type="dxa"/>
            <w:tcBorders>
              <w:top w:val="single" w:sz="4" w:space="0" w:color="000000"/>
              <w:left w:val="single" w:sz="4" w:space="0" w:color="000000"/>
              <w:bottom w:val="single" w:sz="4" w:space="0" w:color="000000"/>
              <w:right w:val="single" w:sz="4" w:space="0" w:color="000000"/>
            </w:tcBorders>
          </w:tcPr>
          <w:p w14:paraId="6AE1BA90"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День знаний.</w:t>
            </w:r>
          </w:p>
          <w:p w14:paraId="70BF23F7"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4 неделя августа. 1 неделя сентября </w:t>
            </w:r>
          </w:p>
          <w:p w14:paraId="6FD3AC18"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p>
        </w:tc>
        <w:tc>
          <w:tcPr>
            <w:tcW w:w="5102" w:type="dxa"/>
            <w:tcBorders>
              <w:top w:val="single" w:sz="4" w:space="0" w:color="000000"/>
              <w:left w:val="single" w:sz="4" w:space="0" w:color="000000"/>
              <w:bottom w:val="single" w:sz="4" w:space="0" w:color="000000"/>
              <w:right w:val="single" w:sz="4" w:space="0" w:color="000000"/>
            </w:tcBorders>
            <w:hideMark/>
          </w:tcPr>
          <w:p w14:paraId="267E0E2E" w14:textId="5928A87F"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Развивать у детей познавательную мотивацию, интерес к школе, книгам.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положительное отношение к этим видам деятельности. Формировать дружеские, </w:t>
            </w:r>
            <w:r w:rsidRPr="00B832CD">
              <w:rPr>
                <w:rFonts w:ascii="Times New Roman" w:eastAsiaTheme="majorEastAsia" w:hAnsi="Times New Roman" w:cs="Times New Roman"/>
                <w:sz w:val="24"/>
                <w:szCs w:val="24"/>
                <w:lang w:eastAsia="en-US" w:bidi="en-US"/>
              </w:rPr>
              <w:lastRenderedPageBreak/>
              <w:t xml:space="preserve">доброжелательные отношения между детьми. Продолжать знакомить с детским садом как ближайшим социальным окружением </w:t>
            </w:r>
            <w:r w:rsidR="00055711" w:rsidRPr="00B832CD">
              <w:rPr>
                <w:rFonts w:ascii="Times New Roman" w:eastAsiaTheme="majorEastAsia" w:hAnsi="Times New Roman" w:cs="Times New Roman"/>
                <w:sz w:val="24"/>
                <w:szCs w:val="24"/>
                <w:lang w:eastAsia="en-US" w:bidi="en-US"/>
              </w:rPr>
              <w:t>реб</w:t>
            </w:r>
            <w:r w:rsidR="00055711">
              <w:rPr>
                <w:rFonts w:ascii="Times New Roman" w:eastAsiaTheme="majorEastAsia" w:hAnsi="Times New Roman" w:cs="Times New Roman"/>
                <w:sz w:val="24"/>
                <w:szCs w:val="24"/>
                <w:lang w:eastAsia="en-US" w:bidi="en-US"/>
              </w:rPr>
              <w:t>ё</w:t>
            </w:r>
            <w:r w:rsidR="00055711" w:rsidRPr="00B832CD">
              <w:rPr>
                <w:rFonts w:ascii="Times New Roman" w:eastAsiaTheme="majorEastAsia" w:hAnsi="Times New Roman" w:cs="Times New Roman"/>
                <w:sz w:val="24"/>
                <w:szCs w:val="24"/>
                <w:lang w:eastAsia="en-US" w:bidi="en-US"/>
              </w:rPr>
              <w:t>нка (</w:t>
            </w:r>
            <w:r w:rsidR="00B5062C" w:rsidRPr="00B832CD">
              <w:rPr>
                <w:rFonts w:ascii="Times New Roman" w:eastAsiaTheme="majorEastAsia" w:hAnsi="Times New Roman" w:cs="Times New Roman"/>
                <w:sz w:val="24"/>
                <w:szCs w:val="24"/>
                <w:lang w:eastAsia="en-US" w:bidi="en-US"/>
              </w:rPr>
              <w:t xml:space="preserve">обратить </w:t>
            </w:r>
            <w:r w:rsidR="00DE19B2" w:rsidRPr="00B832CD">
              <w:rPr>
                <w:rFonts w:ascii="Times New Roman" w:eastAsiaTheme="majorEastAsia" w:hAnsi="Times New Roman" w:cs="Times New Roman"/>
                <w:sz w:val="24"/>
                <w:szCs w:val="24"/>
                <w:lang w:eastAsia="en-US" w:bidi="en-US"/>
              </w:rPr>
              <w:t xml:space="preserve">внимание </w:t>
            </w:r>
            <w:r w:rsidR="00113328" w:rsidRPr="00B832CD">
              <w:rPr>
                <w:rFonts w:ascii="Times New Roman" w:eastAsiaTheme="majorEastAsia" w:hAnsi="Times New Roman" w:cs="Times New Roman"/>
                <w:sz w:val="24"/>
                <w:szCs w:val="24"/>
                <w:lang w:eastAsia="en-US" w:bidi="en-US"/>
              </w:rPr>
              <w:t xml:space="preserve">на </w:t>
            </w:r>
            <w:r w:rsidR="004B6CAF" w:rsidRPr="00B832CD">
              <w:rPr>
                <w:rFonts w:ascii="Times New Roman" w:eastAsiaTheme="majorEastAsia" w:hAnsi="Times New Roman" w:cs="Times New Roman"/>
                <w:sz w:val="24"/>
                <w:szCs w:val="24"/>
                <w:lang w:eastAsia="en-US" w:bidi="en-US"/>
              </w:rPr>
              <w:t xml:space="preserve">произошедшие </w:t>
            </w:r>
            <w:r w:rsidR="00026838" w:rsidRPr="00B832CD">
              <w:rPr>
                <w:rFonts w:ascii="Times New Roman" w:eastAsiaTheme="majorEastAsia" w:hAnsi="Times New Roman" w:cs="Times New Roman"/>
                <w:sz w:val="24"/>
                <w:szCs w:val="24"/>
                <w:lang w:eastAsia="en-US" w:bidi="en-US"/>
              </w:rPr>
              <w:t>изменения: покрашен</w:t>
            </w:r>
            <w:r w:rsidRPr="00B832CD">
              <w:rPr>
                <w:rFonts w:ascii="Times New Roman" w:eastAsiaTheme="majorEastAsia" w:hAnsi="Times New Roman" w:cs="Times New Roman"/>
                <w:sz w:val="24"/>
                <w:szCs w:val="24"/>
                <w:lang w:eastAsia="en-US" w:bidi="en-US"/>
              </w:rPr>
              <w:t xml:space="preserve">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2664" w:type="dxa"/>
            <w:tcBorders>
              <w:top w:val="single" w:sz="4" w:space="0" w:color="000000"/>
              <w:left w:val="single" w:sz="4" w:space="0" w:color="000000"/>
              <w:bottom w:val="single" w:sz="4" w:space="0" w:color="000000"/>
              <w:right w:val="single" w:sz="4" w:space="0" w:color="000000"/>
            </w:tcBorders>
            <w:hideMark/>
          </w:tcPr>
          <w:p w14:paraId="4CF2BF1F" w14:textId="6B7E6567" w:rsidR="00B832CD" w:rsidRPr="00B832CD" w:rsidRDefault="00B832CD" w:rsidP="00B832CD">
            <w:pPr>
              <w:spacing w:after="0"/>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lastRenderedPageBreak/>
              <w:t>Праздник«День знаний»</w:t>
            </w:r>
          </w:p>
        </w:tc>
      </w:tr>
      <w:tr w:rsidR="00B832CD" w:rsidRPr="00B832CD" w14:paraId="2F92D9FE"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2AF23BDA"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Осень</w:t>
            </w:r>
          </w:p>
          <w:p w14:paraId="29EEF05D"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(2-я–4-я недели </w:t>
            </w:r>
          </w:p>
          <w:p w14:paraId="4E87F547"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сентября)</w:t>
            </w:r>
          </w:p>
        </w:tc>
        <w:tc>
          <w:tcPr>
            <w:tcW w:w="5102" w:type="dxa"/>
            <w:tcBorders>
              <w:top w:val="single" w:sz="4" w:space="0" w:color="000000"/>
              <w:left w:val="single" w:sz="4" w:space="0" w:color="000000"/>
              <w:bottom w:val="single" w:sz="4" w:space="0" w:color="000000"/>
              <w:right w:val="single" w:sz="4" w:space="0" w:color="000000"/>
            </w:tcBorders>
            <w:hideMark/>
          </w:tcPr>
          <w:p w14:paraId="50D9884C"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Формировать обобщенные представления об осени как времени года, приспособленности растений и животных к изменениям в природе, явлениях природы. </w:t>
            </w:r>
          </w:p>
          <w:p w14:paraId="444EADD7"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Формировать первичные представления об экосистемах, природных зонах. Расширять представления о неживой природе. Воспитывать бережное отношение к природе.</w:t>
            </w:r>
          </w:p>
          <w:p w14:paraId="196FEFF8"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2664" w:type="dxa"/>
            <w:tcBorders>
              <w:top w:val="single" w:sz="4" w:space="0" w:color="000000"/>
              <w:left w:val="single" w:sz="4" w:space="0" w:color="000000"/>
              <w:bottom w:val="single" w:sz="4" w:space="0" w:color="000000"/>
              <w:right w:val="single" w:sz="4" w:space="0" w:color="000000"/>
            </w:tcBorders>
            <w:hideMark/>
          </w:tcPr>
          <w:p w14:paraId="7655AEEB"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Праздник «Осень».</w:t>
            </w:r>
          </w:p>
          <w:p w14:paraId="5024658E"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w:t>
            </w:r>
          </w:p>
          <w:p w14:paraId="1F58DFEA"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творчества.</w:t>
            </w:r>
          </w:p>
        </w:tc>
      </w:tr>
      <w:tr w:rsidR="00B832CD" w:rsidRPr="00B832CD" w14:paraId="1B5CB137"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2FC1B1C7"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Я вырасту </w:t>
            </w:r>
          </w:p>
          <w:p w14:paraId="34CDE43A"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Здоровым. Моё село, моя страна</w:t>
            </w:r>
          </w:p>
          <w:p w14:paraId="59B9631B" w14:textId="27C47607" w:rsidR="00B832CD" w:rsidRPr="00B832CD" w:rsidRDefault="00B5062C" w:rsidP="00B832CD">
            <w:pPr>
              <w:spacing w:after="0"/>
              <w:jc w:val="both"/>
              <w:rPr>
                <w:rFonts w:ascii="Times New Roman" w:eastAsiaTheme="majorEastAsia" w:hAnsi="Times New Roman" w:cs="Times New Roman"/>
                <w:sz w:val="24"/>
                <w:szCs w:val="24"/>
                <w:lang w:val="en-US" w:eastAsia="en-US" w:bidi="en-US"/>
              </w:rPr>
            </w:pPr>
            <w:r>
              <w:rPr>
                <w:rFonts w:ascii="Times New Roman" w:eastAsiaTheme="majorEastAsia" w:hAnsi="Times New Roman" w:cs="Times New Roman"/>
                <w:sz w:val="24"/>
                <w:szCs w:val="24"/>
                <w:lang w:eastAsia="en-US" w:bidi="en-US"/>
              </w:rPr>
              <w:t>(</w:t>
            </w:r>
            <w:r w:rsidR="00B832CD" w:rsidRPr="00B832CD">
              <w:rPr>
                <w:rFonts w:ascii="Times New Roman" w:eastAsiaTheme="majorEastAsia" w:hAnsi="Times New Roman" w:cs="Times New Roman"/>
                <w:sz w:val="24"/>
                <w:szCs w:val="24"/>
                <w:lang w:val="en-US" w:eastAsia="en-US" w:bidi="en-US"/>
              </w:rPr>
              <w:t>1-я–2-я недел</w:t>
            </w:r>
            <w:r w:rsidR="00055711">
              <w:rPr>
                <w:rFonts w:ascii="Times New Roman" w:eastAsiaTheme="majorEastAsia" w:hAnsi="Times New Roman" w:cs="Times New Roman"/>
                <w:sz w:val="24"/>
                <w:szCs w:val="24"/>
                <w:lang w:eastAsia="en-US" w:bidi="en-US"/>
              </w:rPr>
              <w:t>я</w:t>
            </w:r>
            <w:r w:rsidR="00B832CD" w:rsidRPr="00B832CD">
              <w:rPr>
                <w:rFonts w:ascii="Times New Roman" w:eastAsiaTheme="majorEastAsia" w:hAnsi="Times New Roman" w:cs="Times New Roman"/>
                <w:sz w:val="24"/>
                <w:szCs w:val="24"/>
                <w:lang w:val="en-US" w:eastAsia="en-US" w:bidi="en-US"/>
              </w:rPr>
              <w:t xml:space="preserve"> </w:t>
            </w:r>
          </w:p>
          <w:p w14:paraId="381BDB13" w14:textId="77777777" w:rsidR="00B832CD" w:rsidRPr="00B832CD" w:rsidRDefault="00B832CD" w:rsidP="00B832CD">
            <w:pPr>
              <w:spacing w:after="0"/>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октября)</w:t>
            </w:r>
          </w:p>
        </w:tc>
        <w:tc>
          <w:tcPr>
            <w:tcW w:w="5102" w:type="dxa"/>
            <w:tcBorders>
              <w:top w:val="single" w:sz="4" w:space="0" w:color="000000"/>
              <w:left w:val="single" w:sz="4" w:space="0" w:color="000000"/>
              <w:bottom w:val="single" w:sz="4" w:space="0" w:color="000000"/>
              <w:right w:val="single" w:sz="4" w:space="0" w:color="000000"/>
            </w:tcBorders>
            <w:hideMark/>
          </w:tcPr>
          <w:p w14:paraId="1FB040B2" w14:textId="62A1B5D4"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своей семье, о том, где работают родители, как важен для общества их труд. 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w:t>
            </w:r>
            <w:r w:rsidRPr="00B832CD">
              <w:rPr>
                <w:rFonts w:ascii="Times New Roman" w:eastAsiaTheme="majorEastAsia" w:hAnsi="Times New Roman" w:cs="Times New Roman"/>
                <w:sz w:val="24"/>
                <w:szCs w:val="24"/>
                <w:lang w:eastAsia="en-US" w:bidi="en-US"/>
              </w:rPr>
              <w:lastRenderedPageBreak/>
              <w:t xml:space="preserve">стран, </w:t>
            </w:r>
            <w:r w:rsidR="00055711" w:rsidRPr="00B832CD">
              <w:rPr>
                <w:rFonts w:ascii="Times New Roman" w:eastAsiaTheme="majorEastAsia" w:hAnsi="Times New Roman" w:cs="Times New Roman"/>
                <w:sz w:val="24"/>
                <w:szCs w:val="24"/>
                <w:lang w:eastAsia="en-US" w:bidi="en-US"/>
              </w:rPr>
              <w:t xml:space="preserve">важно </w:t>
            </w:r>
            <w:r w:rsidR="00B5062C" w:rsidRPr="00B832CD">
              <w:rPr>
                <w:rFonts w:ascii="Times New Roman" w:eastAsiaTheme="majorEastAsia" w:hAnsi="Times New Roman" w:cs="Times New Roman"/>
                <w:sz w:val="24"/>
                <w:szCs w:val="24"/>
                <w:lang w:eastAsia="en-US" w:bidi="en-US"/>
              </w:rPr>
              <w:t xml:space="preserve">жить </w:t>
            </w:r>
            <w:r w:rsidR="00DE19B2" w:rsidRPr="00B832CD">
              <w:rPr>
                <w:rFonts w:ascii="Times New Roman" w:eastAsiaTheme="majorEastAsia" w:hAnsi="Times New Roman" w:cs="Times New Roman"/>
                <w:sz w:val="24"/>
                <w:szCs w:val="24"/>
                <w:lang w:eastAsia="en-US" w:bidi="en-US"/>
              </w:rPr>
              <w:t xml:space="preserve">в </w:t>
            </w:r>
            <w:r w:rsidR="00026838" w:rsidRPr="00B832CD">
              <w:rPr>
                <w:rFonts w:ascii="Times New Roman" w:eastAsiaTheme="majorEastAsia" w:hAnsi="Times New Roman" w:cs="Times New Roman"/>
                <w:sz w:val="24"/>
                <w:szCs w:val="24"/>
                <w:lang w:eastAsia="en-US" w:bidi="en-US"/>
              </w:rPr>
              <w:t>мире со</w:t>
            </w:r>
            <w:r w:rsidRPr="00B832CD">
              <w:rPr>
                <w:rFonts w:ascii="Times New Roman" w:eastAsiaTheme="majorEastAsia" w:hAnsi="Times New Roman" w:cs="Times New Roman"/>
                <w:sz w:val="24"/>
                <w:szCs w:val="24"/>
                <w:lang w:eastAsia="en-US" w:bidi="en-US"/>
              </w:rPr>
              <w:t xml:space="preserve">  всеми  народами,  знать и уважать их культуру, обычаи и традиции.</w:t>
            </w:r>
          </w:p>
        </w:tc>
        <w:tc>
          <w:tcPr>
            <w:tcW w:w="2664" w:type="dxa"/>
            <w:tcBorders>
              <w:top w:val="single" w:sz="4" w:space="0" w:color="000000"/>
              <w:left w:val="single" w:sz="4" w:space="0" w:color="000000"/>
              <w:bottom w:val="single" w:sz="4" w:space="0" w:color="000000"/>
              <w:right w:val="single" w:sz="4" w:space="0" w:color="000000"/>
            </w:tcBorders>
          </w:tcPr>
          <w:p w14:paraId="47AEA981"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 xml:space="preserve">Открытый день </w:t>
            </w:r>
          </w:p>
          <w:p w14:paraId="12A9A696"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здоровья.</w:t>
            </w:r>
          </w:p>
          <w:p w14:paraId="1168917A"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 творчества</w:t>
            </w:r>
          </w:p>
          <w:p w14:paraId="73A1A5A5"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p>
        </w:tc>
      </w:tr>
      <w:tr w:rsidR="00B832CD" w:rsidRPr="00B832CD" w14:paraId="729A0F45"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4E0751A3"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День народного</w:t>
            </w:r>
          </w:p>
          <w:p w14:paraId="09D3BF12"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Единства (3-я неделя октября — 2-я неделя ноября)</w:t>
            </w:r>
          </w:p>
        </w:tc>
        <w:tc>
          <w:tcPr>
            <w:tcW w:w="5102" w:type="dxa"/>
            <w:tcBorders>
              <w:top w:val="single" w:sz="4" w:space="0" w:color="000000"/>
              <w:left w:val="single" w:sz="4" w:space="0" w:color="000000"/>
              <w:bottom w:val="single" w:sz="4" w:space="0" w:color="000000"/>
              <w:right w:val="single" w:sz="4" w:space="0" w:color="000000"/>
            </w:tcBorders>
            <w:hideMark/>
          </w:tcPr>
          <w:p w14:paraId="1B55DBC0"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14:paraId="47DC0FCB"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 Поощрять интерес детей к событиям, происходящим в стране, воспитывать чувство гордости за ее достижения.  Рассказывать детям о Ю. А. Гагарине и других героях космоса.</w:t>
            </w:r>
          </w:p>
          <w:p w14:paraId="6056BDAE"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Воспитывать уважение к людям разных национальностей и их обычаям.</w:t>
            </w:r>
          </w:p>
        </w:tc>
        <w:tc>
          <w:tcPr>
            <w:tcW w:w="2664" w:type="dxa"/>
            <w:tcBorders>
              <w:top w:val="single" w:sz="4" w:space="0" w:color="000000"/>
              <w:left w:val="single" w:sz="4" w:space="0" w:color="000000"/>
              <w:bottom w:val="single" w:sz="4" w:space="0" w:color="000000"/>
              <w:right w:val="single" w:sz="4" w:space="0" w:color="000000"/>
            </w:tcBorders>
            <w:hideMark/>
          </w:tcPr>
          <w:p w14:paraId="7AB79B5E"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Праздник «День </w:t>
            </w:r>
          </w:p>
          <w:p w14:paraId="70D05936"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народного единства»</w:t>
            </w:r>
          </w:p>
          <w:p w14:paraId="03FB5466"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w:t>
            </w:r>
          </w:p>
          <w:p w14:paraId="5BE17032" w14:textId="77777777" w:rsidR="00B832CD" w:rsidRPr="00B832CD" w:rsidRDefault="00B832CD" w:rsidP="00B832CD">
            <w:pPr>
              <w:spacing w:after="0"/>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творчества.</w:t>
            </w:r>
          </w:p>
        </w:tc>
      </w:tr>
      <w:tr w:rsidR="00B832CD" w:rsidRPr="00B832CD" w14:paraId="2BE1ECF0"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1B48B37E"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Новый год</w:t>
            </w:r>
          </w:p>
          <w:p w14:paraId="4F1AB221"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(3-я неделя </w:t>
            </w:r>
          </w:p>
          <w:p w14:paraId="4E306F28"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ноября — 4-я неделя декабря)</w:t>
            </w:r>
          </w:p>
        </w:tc>
        <w:tc>
          <w:tcPr>
            <w:tcW w:w="5102" w:type="dxa"/>
            <w:tcBorders>
              <w:top w:val="single" w:sz="4" w:space="0" w:color="000000"/>
              <w:left w:val="single" w:sz="4" w:space="0" w:color="000000"/>
              <w:bottom w:val="single" w:sz="4" w:space="0" w:color="000000"/>
              <w:right w:val="single" w:sz="4" w:space="0" w:color="000000"/>
            </w:tcBorders>
            <w:hideMark/>
          </w:tcPr>
          <w:p w14:paraId="33254333"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 предпраздничной деятельности. 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tc>
        <w:tc>
          <w:tcPr>
            <w:tcW w:w="2664" w:type="dxa"/>
            <w:tcBorders>
              <w:top w:val="single" w:sz="4" w:space="0" w:color="000000"/>
              <w:left w:val="single" w:sz="4" w:space="0" w:color="000000"/>
              <w:bottom w:val="single" w:sz="4" w:space="0" w:color="000000"/>
              <w:right w:val="single" w:sz="4" w:space="0" w:color="000000"/>
            </w:tcBorders>
            <w:hideMark/>
          </w:tcPr>
          <w:p w14:paraId="378FC40F"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Новогодний утренник</w:t>
            </w:r>
          </w:p>
          <w:p w14:paraId="216146B2"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 творчества.</w:t>
            </w:r>
          </w:p>
        </w:tc>
      </w:tr>
      <w:tr w:rsidR="00B832CD" w:rsidRPr="00B832CD" w14:paraId="47745263" w14:textId="77777777" w:rsidTr="00113328">
        <w:trPr>
          <w:trHeight w:val="3762"/>
        </w:trPr>
        <w:tc>
          <w:tcPr>
            <w:tcW w:w="2268" w:type="dxa"/>
            <w:tcBorders>
              <w:top w:val="single" w:sz="4" w:space="0" w:color="000000"/>
              <w:left w:val="single" w:sz="4" w:space="0" w:color="000000"/>
              <w:bottom w:val="single" w:sz="4" w:space="0" w:color="000000"/>
              <w:right w:val="single" w:sz="4" w:space="0" w:color="000000"/>
            </w:tcBorders>
            <w:hideMark/>
          </w:tcPr>
          <w:p w14:paraId="154B779A"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Зима</w:t>
            </w:r>
          </w:p>
          <w:p w14:paraId="0B37FC35"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(1-я–4-я недели </w:t>
            </w:r>
          </w:p>
          <w:p w14:paraId="7DD325A3"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января)</w:t>
            </w:r>
          </w:p>
        </w:tc>
        <w:tc>
          <w:tcPr>
            <w:tcW w:w="5102" w:type="dxa"/>
            <w:tcBorders>
              <w:top w:val="single" w:sz="4" w:space="0" w:color="000000"/>
              <w:left w:val="single" w:sz="4" w:space="0" w:color="000000"/>
              <w:bottom w:val="single" w:sz="4" w:space="0" w:color="000000"/>
              <w:right w:val="single" w:sz="4" w:space="0" w:color="000000"/>
            </w:tcBorders>
          </w:tcPr>
          <w:p w14:paraId="2857DABF"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Продолжать знакомить с природой Арктики и Антарктики. Формировать представления об особенностях зимы в разных широтах и в разных полушариях Земли.</w:t>
            </w:r>
          </w:p>
        </w:tc>
        <w:tc>
          <w:tcPr>
            <w:tcW w:w="2664" w:type="dxa"/>
            <w:tcBorders>
              <w:top w:val="single" w:sz="4" w:space="0" w:color="000000"/>
              <w:left w:val="single" w:sz="4" w:space="0" w:color="000000"/>
              <w:bottom w:val="single" w:sz="4" w:space="0" w:color="000000"/>
              <w:right w:val="single" w:sz="4" w:space="0" w:color="000000"/>
            </w:tcBorders>
          </w:tcPr>
          <w:p w14:paraId="4D6FA707"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  Праздник «Зима».</w:t>
            </w:r>
          </w:p>
          <w:p w14:paraId="4F67A8FC"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Зимняя олимпиада.</w:t>
            </w:r>
          </w:p>
          <w:p w14:paraId="56CAA589"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 творчества.</w:t>
            </w:r>
          </w:p>
          <w:p w14:paraId="373D5861"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p>
        </w:tc>
      </w:tr>
      <w:tr w:rsidR="00B832CD" w:rsidRPr="00B832CD" w14:paraId="74303B55"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54896EF0"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День </w:t>
            </w:r>
          </w:p>
          <w:p w14:paraId="3771D843"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защитника </w:t>
            </w:r>
          </w:p>
          <w:p w14:paraId="25824B79"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Отечества</w:t>
            </w:r>
          </w:p>
          <w:p w14:paraId="12961F3A"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(1-я–3-я недели </w:t>
            </w:r>
          </w:p>
          <w:p w14:paraId="2438A560"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февраля)</w:t>
            </w:r>
          </w:p>
        </w:tc>
        <w:tc>
          <w:tcPr>
            <w:tcW w:w="5102" w:type="dxa"/>
            <w:tcBorders>
              <w:top w:val="single" w:sz="4" w:space="0" w:color="000000"/>
              <w:left w:val="single" w:sz="4" w:space="0" w:color="000000"/>
              <w:bottom w:val="single" w:sz="4" w:space="0" w:color="000000"/>
              <w:right w:val="single" w:sz="4" w:space="0" w:color="000000"/>
            </w:tcBorders>
          </w:tcPr>
          <w:p w14:paraId="2C2D1B48" w14:textId="48A63A26"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Расширять представления детей о Российской армии.  Рассказывать </w:t>
            </w:r>
            <w:r w:rsidR="00055711" w:rsidRPr="00B832CD">
              <w:rPr>
                <w:rFonts w:ascii="Times New Roman" w:eastAsiaTheme="majorEastAsia" w:hAnsi="Times New Roman" w:cs="Times New Roman"/>
                <w:sz w:val="24"/>
                <w:szCs w:val="24"/>
                <w:lang w:eastAsia="en-US" w:bidi="en-US"/>
              </w:rPr>
              <w:t xml:space="preserve">о </w:t>
            </w:r>
            <w:r w:rsidR="00B5062C" w:rsidRPr="00B832CD">
              <w:rPr>
                <w:rFonts w:ascii="Times New Roman" w:eastAsiaTheme="majorEastAsia" w:hAnsi="Times New Roman" w:cs="Times New Roman"/>
                <w:sz w:val="24"/>
                <w:szCs w:val="24"/>
                <w:lang w:eastAsia="en-US" w:bidi="en-US"/>
              </w:rPr>
              <w:t xml:space="preserve">трудной, </w:t>
            </w:r>
            <w:r w:rsidR="00026838" w:rsidRPr="00B832CD">
              <w:rPr>
                <w:rFonts w:ascii="Times New Roman" w:eastAsiaTheme="majorEastAsia" w:hAnsi="Times New Roman" w:cs="Times New Roman"/>
                <w:sz w:val="24"/>
                <w:szCs w:val="24"/>
                <w:lang w:eastAsia="en-US" w:bidi="en-US"/>
              </w:rPr>
              <w:t>но почетной</w:t>
            </w:r>
            <w:r w:rsidRPr="00B832CD">
              <w:rPr>
                <w:rFonts w:ascii="Times New Roman" w:eastAsiaTheme="majorEastAsia" w:hAnsi="Times New Roman" w:cs="Times New Roman"/>
                <w:sz w:val="24"/>
                <w:szCs w:val="24"/>
                <w:lang w:eastAsia="en-US" w:bidi="en-US"/>
              </w:rPr>
              <w:t xml:space="preserve"> обязанности защищать Родину, охранять ее спокойствие и безопасность; о том, как в годы войны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w:t>
            </w:r>
          </w:p>
          <w:p w14:paraId="597C76F7"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p w14:paraId="16ECCB75"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p>
          <w:p w14:paraId="1546064C"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p>
        </w:tc>
        <w:tc>
          <w:tcPr>
            <w:tcW w:w="2664" w:type="dxa"/>
            <w:tcBorders>
              <w:top w:val="single" w:sz="4" w:space="0" w:color="000000"/>
              <w:left w:val="single" w:sz="4" w:space="0" w:color="000000"/>
              <w:bottom w:val="single" w:sz="4" w:space="0" w:color="000000"/>
              <w:right w:val="single" w:sz="4" w:space="0" w:color="000000"/>
            </w:tcBorders>
            <w:hideMark/>
          </w:tcPr>
          <w:p w14:paraId="3A6C4D54"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Праздник, посвященный Дню защитника </w:t>
            </w:r>
          </w:p>
          <w:p w14:paraId="67DF6070"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Отечества.</w:t>
            </w:r>
          </w:p>
          <w:p w14:paraId="7F83891E" w14:textId="77777777" w:rsidR="00B832CD" w:rsidRPr="00B832CD" w:rsidRDefault="00B832CD" w:rsidP="00B832CD">
            <w:pPr>
              <w:spacing w:after="0"/>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Выставка детского творчества.</w:t>
            </w:r>
          </w:p>
        </w:tc>
      </w:tr>
      <w:tr w:rsidR="00B832CD" w:rsidRPr="00B832CD" w14:paraId="1B362533"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79611A65"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Международный </w:t>
            </w:r>
          </w:p>
          <w:p w14:paraId="1D3E91E6"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женский день</w:t>
            </w:r>
          </w:p>
          <w:p w14:paraId="046FEC1D"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(4-я неделя февраля — 1-я неделя марта)</w:t>
            </w:r>
          </w:p>
        </w:tc>
        <w:tc>
          <w:tcPr>
            <w:tcW w:w="5102" w:type="dxa"/>
            <w:tcBorders>
              <w:top w:val="single" w:sz="4" w:space="0" w:color="000000"/>
              <w:left w:val="single" w:sz="4" w:space="0" w:color="000000"/>
              <w:bottom w:val="single" w:sz="4" w:space="0" w:color="000000"/>
              <w:right w:val="single" w:sz="4" w:space="0" w:color="000000"/>
            </w:tcBorders>
            <w:hideMark/>
          </w:tcPr>
          <w:p w14:paraId="54C1D9EB"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14:paraId="2BD1EDDB"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Расширять гендерные представления, формировать у мальчиков представления о том, что мужчины должны внимательно и уважительно относиться к женщинам. </w:t>
            </w:r>
            <w:r w:rsidRPr="00B832CD">
              <w:rPr>
                <w:rFonts w:ascii="Times New Roman" w:eastAsiaTheme="majorEastAsia" w:hAnsi="Times New Roman" w:cs="Times New Roman"/>
                <w:sz w:val="24"/>
                <w:szCs w:val="24"/>
                <w:lang w:eastAsia="en-US" w:bidi="en-US"/>
              </w:rPr>
              <w:lastRenderedPageBreak/>
              <w:t>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w:t>
            </w:r>
          </w:p>
          <w:p w14:paraId="2F9EAA19" w14:textId="77777777" w:rsidR="00B832CD" w:rsidRPr="00B832CD" w:rsidRDefault="00B832CD" w:rsidP="00B832CD">
            <w:pPr>
              <w:spacing w:after="0"/>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близких добрыми делами.</w:t>
            </w:r>
          </w:p>
        </w:tc>
        <w:tc>
          <w:tcPr>
            <w:tcW w:w="2664" w:type="dxa"/>
            <w:tcBorders>
              <w:top w:val="single" w:sz="4" w:space="0" w:color="000000"/>
              <w:left w:val="single" w:sz="4" w:space="0" w:color="000000"/>
              <w:bottom w:val="single" w:sz="4" w:space="0" w:color="000000"/>
              <w:right w:val="single" w:sz="4" w:space="0" w:color="000000"/>
            </w:tcBorders>
            <w:hideMark/>
          </w:tcPr>
          <w:p w14:paraId="74F05C1E"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Праздник 8 Марта.</w:t>
            </w:r>
          </w:p>
          <w:p w14:paraId="440ADF56"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w:t>
            </w:r>
          </w:p>
          <w:p w14:paraId="7026CA92"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творчества.</w:t>
            </w:r>
          </w:p>
        </w:tc>
      </w:tr>
      <w:tr w:rsidR="00B832CD" w:rsidRPr="00B832CD" w14:paraId="1E51C179"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073DC735"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Народная культура </w:t>
            </w:r>
          </w:p>
          <w:p w14:paraId="68100023"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и традиции</w:t>
            </w:r>
          </w:p>
          <w:p w14:paraId="48E22E48"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(2-я–4-я недели </w:t>
            </w:r>
          </w:p>
          <w:p w14:paraId="28166BC1"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марта)</w:t>
            </w:r>
          </w:p>
        </w:tc>
        <w:tc>
          <w:tcPr>
            <w:tcW w:w="5102" w:type="dxa"/>
            <w:tcBorders>
              <w:top w:val="single" w:sz="4" w:space="0" w:color="000000"/>
              <w:left w:val="single" w:sz="4" w:space="0" w:color="000000"/>
              <w:bottom w:val="single" w:sz="4" w:space="0" w:color="000000"/>
              <w:right w:val="single" w:sz="4" w:space="0" w:color="000000"/>
            </w:tcBorders>
            <w:hideMark/>
          </w:tcPr>
          <w:p w14:paraId="0743812E" w14:textId="7DE21BFE"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 Рассказывать детям о русской избе и других строениях, их внутреннем убранстве, предметах быта, одежды.</w:t>
            </w:r>
          </w:p>
          <w:p w14:paraId="43BF75C9"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Знакомить с народными традициями и обычаями</w:t>
            </w:r>
          </w:p>
          <w:p w14:paraId="23168314" w14:textId="42B65261"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Продолжать знакомить детей </w:t>
            </w:r>
            <w:r w:rsidR="00055711" w:rsidRPr="00B832CD">
              <w:rPr>
                <w:rFonts w:ascii="Times New Roman" w:eastAsiaTheme="majorEastAsia" w:hAnsi="Times New Roman" w:cs="Times New Roman"/>
                <w:sz w:val="24"/>
                <w:szCs w:val="24"/>
                <w:lang w:eastAsia="en-US" w:bidi="en-US"/>
              </w:rPr>
              <w:t>с народными</w:t>
            </w:r>
            <w:r w:rsidR="00055711">
              <w:rPr>
                <w:rFonts w:ascii="Times New Roman" w:eastAsiaTheme="majorEastAsia" w:hAnsi="Times New Roman" w:cs="Times New Roman"/>
                <w:sz w:val="24"/>
                <w:szCs w:val="24"/>
                <w:lang w:eastAsia="en-US" w:bidi="en-US"/>
              </w:rPr>
              <w:t xml:space="preserve"> </w:t>
            </w:r>
            <w:r w:rsidRPr="00B832CD">
              <w:rPr>
                <w:rFonts w:ascii="Times New Roman" w:eastAsiaTheme="majorEastAsia" w:hAnsi="Times New Roman" w:cs="Times New Roman"/>
                <w:sz w:val="24"/>
                <w:szCs w:val="24"/>
                <w:lang w:eastAsia="en-US" w:bidi="en-US"/>
              </w:rPr>
              <w:t xml:space="preserve">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w:t>
            </w:r>
            <w:r w:rsidR="00055711" w:rsidRPr="00B832CD">
              <w:rPr>
                <w:rFonts w:ascii="Times New Roman" w:eastAsiaTheme="majorEastAsia" w:hAnsi="Times New Roman" w:cs="Times New Roman"/>
                <w:sz w:val="24"/>
                <w:szCs w:val="24"/>
                <w:lang w:eastAsia="en-US" w:bidi="en-US"/>
              </w:rPr>
              <w:t>интерес к</w:t>
            </w:r>
            <w:r w:rsidRPr="00B832CD">
              <w:rPr>
                <w:rFonts w:ascii="Times New Roman" w:eastAsiaTheme="majorEastAsia" w:hAnsi="Times New Roman" w:cs="Times New Roman"/>
                <w:sz w:val="24"/>
                <w:szCs w:val="24"/>
                <w:lang w:eastAsia="en-US" w:bidi="en-US"/>
              </w:rPr>
              <w:t xml:space="preserve"> искусству родного края; любовь и бережное отношение к произведениям искусства.</w:t>
            </w:r>
          </w:p>
        </w:tc>
        <w:tc>
          <w:tcPr>
            <w:tcW w:w="2664" w:type="dxa"/>
            <w:tcBorders>
              <w:top w:val="single" w:sz="4" w:space="0" w:color="000000"/>
              <w:left w:val="single" w:sz="4" w:space="0" w:color="000000"/>
              <w:bottom w:val="single" w:sz="4" w:space="0" w:color="000000"/>
              <w:right w:val="single" w:sz="4" w:space="0" w:color="000000"/>
            </w:tcBorders>
          </w:tcPr>
          <w:p w14:paraId="31AF4EB0"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  Фольклорный </w:t>
            </w:r>
          </w:p>
          <w:p w14:paraId="2D6A8729"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праздник.</w:t>
            </w:r>
          </w:p>
          <w:p w14:paraId="6AD005D6"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Выставка детского</w:t>
            </w:r>
          </w:p>
          <w:p w14:paraId="497CC9B2"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  творчества.</w:t>
            </w:r>
          </w:p>
          <w:p w14:paraId="53527B51"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p>
        </w:tc>
      </w:tr>
      <w:tr w:rsidR="00B832CD" w:rsidRPr="00B832CD" w14:paraId="0CCAE38B"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4177F9C7"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Весна</w:t>
            </w:r>
          </w:p>
          <w:p w14:paraId="32B61153"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(1-я–2-я </w:t>
            </w:r>
          </w:p>
          <w:p w14:paraId="0DC36251"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недели апреля)</w:t>
            </w:r>
          </w:p>
        </w:tc>
        <w:tc>
          <w:tcPr>
            <w:tcW w:w="5102" w:type="dxa"/>
            <w:tcBorders>
              <w:top w:val="single" w:sz="4" w:space="0" w:color="000000"/>
              <w:left w:val="single" w:sz="4" w:space="0" w:color="000000"/>
              <w:bottom w:val="single" w:sz="4" w:space="0" w:color="000000"/>
              <w:right w:val="single" w:sz="4" w:space="0" w:color="000000"/>
            </w:tcBorders>
            <w:hideMark/>
          </w:tcPr>
          <w:p w14:paraId="1B9F63A4" w14:textId="71CB7143"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Формировать обобщенные представления о весне как времени года, о приспособленности растений и животных к изменениям в природе. </w:t>
            </w:r>
            <w:r w:rsidR="00055711" w:rsidRPr="00B832CD">
              <w:rPr>
                <w:rFonts w:ascii="Times New Roman" w:eastAsiaTheme="majorEastAsia" w:hAnsi="Times New Roman" w:cs="Times New Roman"/>
                <w:sz w:val="24"/>
                <w:szCs w:val="24"/>
                <w:lang w:eastAsia="en-US" w:bidi="en-US"/>
              </w:rPr>
              <w:t xml:space="preserve">Расширять </w:t>
            </w:r>
            <w:r w:rsidR="00B5062C" w:rsidRPr="00B832CD">
              <w:rPr>
                <w:rFonts w:ascii="Times New Roman" w:eastAsiaTheme="majorEastAsia" w:hAnsi="Times New Roman" w:cs="Times New Roman"/>
                <w:sz w:val="24"/>
                <w:szCs w:val="24"/>
                <w:lang w:eastAsia="en-US" w:bidi="en-US"/>
              </w:rPr>
              <w:t xml:space="preserve">знания </w:t>
            </w:r>
            <w:r w:rsidR="00DE19B2" w:rsidRPr="00B832CD">
              <w:rPr>
                <w:rFonts w:ascii="Times New Roman" w:eastAsiaTheme="majorEastAsia" w:hAnsi="Times New Roman" w:cs="Times New Roman"/>
                <w:sz w:val="24"/>
                <w:szCs w:val="24"/>
                <w:lang w:eastAsia="en-US" w:bidi="en-US"/>
              </w:rPr>
              <w:t xml:space="preserve">о </w:t>
            </w:r>
            <w:r w:rsidR="00F30B0E" w:rsidRPr="00B832CD">
              <w:rPr>
                <w:rFonts w:ascii="Times New Roman" w:eastAsiaTheme="majorEastAsia" w:hAnsi="Times New Roman" w:cs="Times New Roman"/>
                <w:sz w:val="24"/>
                <w:szCs w:val="24"/>
                <w:lang w:eastAsia="en-US" w:bidi="en-US"/>
              </w:rPr>
              <w:t>характерных признаках</w:t>
            </w:r>
            <w:r w:rsidRPr="00B832CD">
              <w:rPr>
                <w:rFonts w:ascii="Times New Roman" w:eastAsiaTheme="majorEastAsia" w:hAnsi="Times New Roman" w:cs="Times New Roman"/>
                <w:sz w:val="24"/>
                <w:szCs w:val="24"/>
                <w:lang w:eastAsia="en-US" w:bidi="en-US"/>
              </w:rPr>
              <w:t xml:space="preserve"> весны; о прилете птиц; о связи между </w:t>
            </w:r>
            <w:r w:rsidR="00F30B0E" w:rsidRPr="00B832CD">
              <w:rPr>
                <w:rFonts w:ascii="Times New Roman" w:eastAsiaTheme="majorEastAsia" w:hAnsi="Times New Roman" w:cs="Times New Roman"/>
                <w:sz w:val="24"/>
                <w:szCs w:val="24"/>
                <w:lang w:eastAsia="en-US" w:bidi="en-US"/>
              </w:rPr>
              <w:t xml:space="preserve">явлениями </w:t>
            </w:r>
            <w:r w:rsidR="00113328" w:rsidRPr="00B832CD">
              <w:rPr>
                <w:rFonts w:ascii="Times New Roman" w:eastAsiaTheme="majorEastAsia" w:hAnsi="Times New Roman" w:cs="Times New Roman"/>
                <w:sz w:val="24"/>
                <w:szCs w:val="24"/>
                <w:lang w:eastAsia="en-US" w:bidi="en-US"/>
              </w:rPr>
              <w:t xml:space="preserve">живой </w:t>
            </w:r>
            <w:r w:rsidR="004B6CAF" w:rsidRPr="00B832CD">
              <w:rPr>
                <w:rFonts w:ascii="Times New Roman" w:eastAsiaTheme="majorEastAsia" w:hAnsi="Times New Roman" w:cs="Times New Roman"/>
                <w:sz w:val="24"/>
                <w:szCs w:val="24"/>
                <w:lang w:eastAsia="en-US" w:bidi="en-US"/>
              </w:rPr>
              <w:t xml:space="preserve">и </w:t>
            </w:r>
            <w:r w:rsidR="00F666E3" w:rsidRPr="00B832CD">
              <w:rPr>
                <w:rFonts w:ascii="Times New Roman" w:eastAsiaTheme="majorEastAsia" w:hAnsi="Times New Roman" w:cs="Times New Roman"/>
                <w:sz w:val="24"/>
                <w:szCs w:val="24"/>
                <w:lang w:eastAsia="en-US" w:bidi="en-US"/>
              </w:rPr>
              <w:t xml:space="preserve">неживой </w:t>
            </w:r>
            <w:r w:rsidR="00026838" w:rsidRPr="00B832CD">
              <w:rPr>
                <w:rFonts w:ascii="Times New Roman" w:eastAsiaTheme="majorEastAsia" w:hAnsi="Times New Roman" w:cs="Times New Roman"/>
                <w:sz w:val="24"/>
                <w:szCs w:val="24"/>
                <w:lang w:eastAsia="en-US" w:bidi="en-US"/>
              </w:rPr>
              <w:t>природы и</w:t>
            </w:r>
            <w:r w:rsidRPr="00B832CD">
              <w:rPr>
                <w:rFonts w:ascii="Times New Roman" w:eastAsiaTheme="majorEastAsia" w:hAnsi="Times New Roman" w:cs="Times New Roman"/>
                <w:sz w:val="24"/>
                <w:szCs w:val="24"/>
                <w:lang w:eastAsia="en-US" w:bidi="en-US"/>
              </w:rPr>
              <w:t xml:space="preserve">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2664" w:type="dxa"/>
            <w:tcBorders>
              <w:top w:val="single" w:sz="4" w:space="0" w:color="000000"/>
              <w:left w:val="single" w:sz="4" w:space="0" w:color="000000"/>
              <w:bottom w:val="single" w:sz="4" w:space="0" w:color="000000"/>
              <w:right w:val="single" w:sz="4" w:space="0" w:color="000000"/>
            </w:tcBorders>
            <w:hideMark/>
          </w:tcPr>
          <w:p w14:paraId="4CBE567B"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Праздник «Весна-красна». </w:t>
            </w:r>
          </w:p>
          <w:p w14:paraId="3D088699"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День Земли — </w:t>
            </w:r>
          </w:p>
          <w:p w14:paraId="0B20743A" w14:textId="77777777" w:rsidR="00B832CD" w:rsidRPr="00B832CD" w:rsidRDefault="00B832CD" w:rsidP="00B832CD">
            <w:pPr>
              <w:spacing w:after="0"/>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22 апреля.</w:t>
            </w:r>
          </w:p>
          <w:p w14:paraId="771783F9" w14:textId="77777777" w:rsidR="00B832CD" w:rsidRPr="00B832CD" w:rsidRDefault="00B832CD" w:rsidP="00B832CD">
            <w:pPr>
              <w:spacing w:after="0"/>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Выставка детского</w:t>
            </w:r>
          </w:p>
          <w:p w14:paraId="5C2EDC6B" w14:textId="77777777" w:rsidR="00B832CD" w:rsidRPr="00B832CD" w:rsidRDefault="00B832CD" w:rsidP="00B832CD">
            <w:pPr>
              <w:spacing w:after="0"/>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творчества.</w:t>
            </w:r>
          </w:p>
        </w:tc>
      </w:tr>
      <w:tr w:rsidR="00B832CD" w:rsidRPr="00B832CD" w14:paraId="742AC08D"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5E8809D6"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День Победы</w:t>
            </w:r>
          </w:p>
          <w:p w14:paraId="23EE3561"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(3-я неделя </w:t>
            </w:r>
          </w:p>
          <w:p w14:paraId="04828D87"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апреля — 1-я неделя мая)</w:t>
            </w:r>
          </w:p>
        </w:tc>
        <w:tc>
          <w:tcPr>
            <w:tcW w:w="5102" w:type="dxa"/>
            <w:tcBorders>
              <w:top w:val="single" w:sz="4" w:space="0" w:color="000000"/>
              <w:left w:val="single" w:sz="4" w:space="0" w:color="000000"/>
              <w:bottom w:val="single" w:sz="4" w:space="0" w:color="000000"/>
              <w:right w:val="single" w:sz="4" w:space="0" w:color="000000"/>
            </w:tcBorders>
            <w:hideMark/>
          </w:tcPr>
          <w:p w14:paraId="1F7C2BDE" w14:textId="1083574F"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Воспитывать дошкольников в духе патриотизма, любви к Родине. Расширять знания о героях Великой Отечественной войны, </w:t>
            </w:r>
            <w:r w:rsidR="00055711" w:rsidRPr="00B832CD">
              <w:rPr>
                <w:rFonts w:ascii="Times New Roman" w:eastAsiaTheme="majorEastAsia" w:hAnsi="Times New Roman" w:cs="Times New Roman"/>
                <w:sz w:val="24"/>
                <w:szCs w:val="24"/>
                <w:lang w:eastAsia="en-US" w:bidi="en-US"/>
              </w:rPr>
              <w:t>о победе</w:t>
            </w:r>
            <w:r w:rsidRPr="00B832CD">
              <w:rPr>
                <w:rFonts w:ascii="Times New Roman" w:eastAsiaTheme="majorEastAsia" w:hAnsi="Times New Roman" w:cs="Times New Roman"/>
                <w:sz w:val="24"/>
                <w:szCs w:val="24"/>
                <w:lang w:eastAsia="en-US" w:bidi="en-US"/>
              </w:rPr>
              <w:t xml:space="preserve"> нашей страны в войне. Знакомить с памятниками героям Великой Отечественной войны. Воспитывать детей в </w:t>
            </w:r>
            <w:r w:rsidRPr="00B832CD">
              <w:rPr>
                <w:rFonts w:ascii="Times New Roman" w:eastAsiaTheme="majorEastAsia" w:hAnsi="Times New Roman" w:cs="Times New Roman"/>
                <w:sz w:val="24"/>
                <w:szCs w:val="24"/>
                <w:lang w:eastAsia="en-US" w:bidi="en-US"/>
              </w:rPr>
              <w:lastRenderedPageBreak/>
              <w:t xml:space="preserve">духе патриотизма, любви к Родине.  Рассказывать детям о воинских наградах дедушек, бабушек, родителей. </w:t>
            </w:r>
            <w:r w:rsidR="00055711" w:rsidRPr="00B832CD">
              <w:rPr>
                <w:rFonts w:ascii="Times New Roman" w:eastAsiaTheme="majorEastAsia" w:hAnsi="Times New Roman" w:cs="Times New Roman"/>
                <w:sz w:val="24"/>
                <w:szCs w:val="24"/>
                <w:lang w:eastAsia="en-US" w:bidi="en-US"/>
              </w:rPr>
              <w:t xml:space="preserve">Рассказывать </w:t>
            </w:r>
            <w:r w:rsidR="00B5062C" w:rsidRPr="00B832CD">
              <w:rPr>
                <w:rFonts w:ascii="Times New Roman" w:eastAsiaTheme="majorEastAsia" w:hAnsi="Times New Roman" w:cs="Times New Roman"/>
                <w:sz w:val="24"/>
                <w:szCs w:val="24"/>
                <w:lang w:eastAsia="en-US" w:bidi="en-US"/>
              </w:rPr>
              <w:t xml:space="preserve">о </w:t>
            </w:r>
            <w:r w:rsidR="00DE19B2" w:rsidRPr="00B832CD">
              <w:rPr>
                <w:rFonts w:ascii="Times New Roman" w:eastAsiaTheme="majorEastAsia" w:hAnsi="Times New Roman" w:cs="Times New Roman"/>
                <w:sz w:val="24"/>
                <w:szCs w:val="24"/>
                <w:lang w:eastAsia="en-US" w:bidi="en-US"/>
              </w:rPr>
              <w:t>преемственности поколений</w:t>
            </w:r>
            <w:r w:rsidRPr="00B832CD">
              <w:rPr>
                <w:rFonts w:ascii="Times New Roman" w:eastAsiaTheme="majorEastAsia" w:hAnsi="Times New Roman" w:cs="Times New Roman"/>
                <w:sz w:val="24"/>
                <w:szCs w:val="24"/>
                <w:lang w:eastAsia="en-US" w:bidi="en-US"/>
              </w:rPr>
              <w:t xml:space="preserve"> защитников Родины: от былинных </w:t>
            </w:r>
            <w:r w:rsidR="00F30B0E" w:rsidRPr="00B832CD">
              <w:rPr>
                <w:rFonts w:ascii="Times New Roman" w:eastAsiaTheme="majorEastAsia" w:hAnsi="Times New Roman" w:cs="Times New Roman"/>
                <w:sz w:val="24"/>
                <w:szCs w:val="24"/>
                <w:lang w:eastAsia="en-US" w:bidi="en-US"/>
              </w:rPr>
              <w:t xml:space="preserve">богатырей до </w:t>
            </w:r>
            <w:r w:rsidR="00113328" w:rsidRPr="00B832CD">
              <w:rPr>
                <w:rFonts w:ascii="Times New Roman" w:eastAsiaTheme="majorEastAsia" w:hAnsi="Times New Roman" w:cs="Times New Roman"/>
                <w:sz w:val="24"/>
                <w:szCs w:val="24"/>
                <w:lang w:eastAsia="en-US" w:bidi="en-US"/>
              </w:rPr>
              <w:t xml:space="preserve">героев </w:t>
            </w:r>
            <w:r w:rsidR="004B6CAF" w:rsidRPr="00B832CD">
              <w:rPr>
                <w:rFonts w:ascii="Times New Roman" w:eastAsiaTheme="majorEastAsia" w:hAnsi="Times New Roman" w:cs="Times New Roman"/>
                <w:sz w:val="24"/>
                <w:szCs w:val="24"/>
                <w:lang w:eastAsia="en-US" w:bidi="en-US"/>
              </w:rPr>
              <w:t>Великой Отечественно</w:t>
            </w:r>
            <w:r w:rsidR="004B6CAF">
              <w:rPr>
                <w:rFonts w:ascii="Times New Roman" w:eastAsiaTheme="majorEastAsia" w:hAnsi="Times New Roman" w:cs="Times New Roman"/>
                <w:sz w:val="24"/>
                <w:szCs w:val="24"/>
                <w:lang w:eastAsia="en-US" w:bidi="en-US"/>
              </w:rPr>
              <w:t>й</w:t>
            </w:r>
            <w:r w:rsidRPr="00B832CD">
              <w:rPr>
                <w:rFonts w:ascii="Times New Roman" w:eastAsiaTheme="majorEastAsia" w:hAnsi="Times New Roman" w:cs="Times New Roman"/>
                <w:sz w:val="24"/>
                <w:szCs w:val="24"/>
                <w:lang w:eastAsia="en-US" w:bidi="en-US"/>
              </w:rPr>
              <w:t xml:space="preserve"> войны.</w:t>
            </w:r>
          </w:p>
        </w:tc>
        <w:tc>
          <w:tcPr>
            <w:tcW w:w="2664" w:type="dxa"/>
            <w:tcBorders>
              <w:top w:val="single" w:sz="4" w:space="0" w:color="000000"/>
              <w:left w:val="single" w:sz="4" w:space="0" w:color="000000"/>
              <w:bottom w:val="single" w:sz="4" w:space="0" w:color="000000"/>
              <w:right w:val="single" w:sz="4" w:space="0" w:color="000000"/>
            </w:tcBorders>
            <w:hideMark/>
          </w:tcPr>
          <w:p w14:paraId="79ABA37C"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Праздник День Победы.</w:t>
            </w:r>
          </w:p>
          <w:p w14:paraId="48ABC2F5"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Выставка </w:t>
            </w:r>
          </w:p>
          <w:p w14:paraId="0063150A"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детского творчества.</w:t>
            </w:r>
          </w:p>
        </w:tc>
      </w:tr>
      <w:tr w:rsidR="00B832CD" w:rsidRPr="00B832CD" w14:paraId="7699B8AA" w14:textId="77777777" w:rsidTr="00113328">
        <w:tc>
          <w:tcPr>
            <w:tcW w:w="2268" w:type="dxa"/>
            <w:tcBorders>
              <w:top w:val="single" w:sz="4" w:space="0" w:color="000000"/>
              <w:left w:val="single" w:sz="4" w:space="0" w:color="000000"/>
              <w:bottom w:val="single" w:sz="4" w:space="0" w:color="000000"/>
              <w:right w:val="single" w:sz="4" w:space="0" w:color="000000"/>
            </w:tcBorders>
            <w:hideMark/>
          </w:tcPr>
          <w:p w14:paraId="0927DBDC"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Лето</w:t>
            </w:r>
          </w:p>
          <w:p w14:paraId="592A4244"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(2-я–4-я недели мая</w:t>
            </w:r>
          </w:p>
        </w:tc>
        <w:tc>
          <w:tcPr>
            <w:tcW w:w="5102" w:type="dxa"/>
            <w:tcBorders>
              <w:top w:val="single" w:sz="4" w:space="0" w:color="000000"/>
              <w:left w:val="single" w:sz="4" w:space="0" w:color="000000"/>
              <w:bottom w:val="single" w:sz="4" w:space="0" w:color="000000"/>
              <w:right w:val="single" w:sz="4" w:space="0" w:color="000000"/>
            </w:tcBorders>
            <w:hideMark/>
          </w:tcPr>
          <w:p w14:paraId="55FEF4E2" w14:textId="4F8D2A01"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Формировать эмоционально положительное отношение </w:t>
            </w:r>
            <w:r w:rsidR="00055711" w:rsidRPr="00B832CD">
              <w:rPr>
                <w:rFonts w:ascii="Times New Roman" w:eastAsiaTheme="majorEastAsia" w:hAnsi="Times New Roman" w:cs="Times New Roman"/>
                <w:sz w:val="24"/>
                <w:szCs w:val="24"/>
                <w:lang w:eastAsia="en-US" w:bidi="en-US"/>
              </w:rPr>
              <w:t>к предстоящему поступлению</w:t>
            </w:r>
            <w:r w:rsidRPr="00B832CD">
              <w:rPr>
                <w:rFonts w:ascii="Times New Roman" w:eastAsiaTheme="majorEastAsia" w:hAnsi="Times New Roman" w:cs="Times New Roman"/>
                <w:sz w:val="24"/>
                <w:szCs w:val="24"/>
                <w:lang w:eastAsia="en-US" w:bidi="en-US"/>
              </w:rPr>
              <w:t xml:space="preserve"> в 1 класс.</w:t>
            </w:r>
          </w:p>
          <w:p w14:paraId="31055BB8"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Формировать у детей обобщенные представления о лете как времени года; признаках лета.  </w:t>
            </w:r>
          </w:p>
          <w:p w14:paraId="359C5E9D" w14:textId="0591934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Расширять и обогащать представления о </w:t>
            </w:r>
            <w:r w:rsidR="00055711" w:rsidRPr="00B832CD">
              <w:rPr>
                <w:rFonts w:ascii="Times New Roman" w:eastAsiaTheme="majorEastAsia" w:hAnsi="Times New Roman" w:cs="Times New Roman"/>
                <w:sz w:val="24"/>
                <w:szCs w:val="24"/>
                <w:lang w:eastAsia="en-US" w:bidi="en-US"/>
              </w:rPr>
              <w:t>влиянии тепла</w:t>
            </w:r>
            <w:r w:rsidRPr="00B832CD">
              <w:rPr>
                <w:rFonts w:ascii="Times New Roman" w:eastAsiaTheme="majorEastAsia" w:hAnsi="Times New Roman" w:cs="Times New Roman"/>
                <w:sz w:val="24"/>
                <w:szCs w:val="24"/>
                <w:lang w:eastAsia="en-US" w:bidi="en-US"/>
              </w:rPr>
              <w:t xml:space="preserve">, солнечного света на жизнь </w:t>
            </w:r>
            <w:r w:rsidR="00055711" w:rsidRPr="00B832CD">
              <w:rPr>
                <w:rFonts w:ascii="Times New Roman" w:eastAsiaTheme="majorEastAsia" w:hAnsi="Times New Roman" w:cs="Times New Roman"/>
                <w:sz w:val="24"/>
                <w:szCs w:val="24"/>
                <w:lang w:eastAsia="en-US" w:bidi="en-US"/>
              </w:rPr>
              <w:t>людей, животных</w:t>
            </w:r>
            <w:r w:rsidRPr="00B832CD">
              <w:rPr>
                <w:rFonts w:ascii="Times New Roman" w:eastAsiaTheme="majorEastAsia" w:hAnsi="Times New Roman" w:cs="Times New Roman"/>
                <w:sz w:val="24"/>
                <w:szCs w:val="24"/>
                <w:lang w:eastAsia="en-US" w:bidi="en-US"/>
              </w:rPr>
              <w:t xml:space="preserve"> и растений (природа «расцветает</w:t>
            </w:r>
            <w:r w:rsidR="00B5062C" w:rsidRPr="00B832CD">
              <w:rPr>
                <w:rFonts w:ascii="Times New Roman" w:eastAsiaTheme="majorEastAsia" w:hAnsi="Times New Roman" w:cs="Times New Roman"/>
                <w:sz w:val="24"/>
                <w:szCs w:val="24"/>
                <w:lang w:eastAsia="en-US" w:bidi="en-US"/>
              </w:rPr>
              <w:t>», созревает</w:t>
            </w:r>
            <w:r w:rsidRPr="00B832CD">
              <w:rPr>
                <w:rFonts w:ascii="Times New Roman" w:eastAsiaTheme="majorEastAsia" w:hAnsi="Times New Roman" w:cs="Times New Roman"/>
                <w:sz w:val="24"/>
                <w:szCs w:val="24"/>
                <w:lang w:eastAsia="en-US" w:bidi="en-US"/>
              </w:rPr>
              <w:t xml:space="preserve"> много ягод, фруктов, овощей; </w:t>
            </w:r>
            <w:r w:rsidR="00DE19B2" w:rsidRPr="00B832CD">
              <w:rPr>
                <w:rFonts w:ascii="Times New Roman" w:eastAsiaTheme="majorEastAsia" w:hAnsi="Times New Roman" w:cs="Times New Roman"/>
                <w:sz w:val="24"/>
                <w:szCs w:val="24"/>
                <w:lang w:eastAsia="en-US" w:bidi="en-US"/>
              </w:rPr>
              <w:t>много корма</w:t>
            </w:r>
            <w:r w:rsidRPr="00B832CD">
              <w:rPr>
                <w:rFonts w:ascii="Times New Roman" w:eastAsiaTheme="majorEastAsia" w:hAnsi="Times New Roman" w:cs="Times New Roman"/>
                <w:sz w:val="24"/>
                <w:szCs w:val="24"/>
                <w:lang w:eastAsia="en-US" w:bidi="en-US"/>
              </w:rPr>
              <w:t xml:space="preserve"> для зверей, птиц и их детенышей); представления о съедобных и несъедобных грибах</w:t>
            </w:r>
          </w:p>
        </w:tc>
        <w:tc>
          <w:tcPr>
            <w:tcW w:w="2664" w:type="dxa"/>
            <w:tcBorders>
              <w:top w:val="single" w:sz="4" w:space="0" w:color="000000"/>
              <w:left w:val="single" w:sz="4" w:space="0" w:color="000000"/>
              <w:bottom w:val="single" w:sz="4" w:space="0" w:color="000000"/>
              <w:right w:val="single" w:sz="4" w:space="0" w:color="000000"/>
            </w:tcBorders>
          </w:tcPr>
          <w:p w14:paraId="486FCF58"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Праздник «Лето». </w:t>
            </w:r>
          </w:p>
          <w:p w14:paraId="04724667"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День защиты </w:t>
            </w:r>
          </w:p>
          <w:p w14:paraId="2F039252"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окружающей </w:t>
            </w:r>
          </w:p>
          <w:p w14:paraId="37111068" w14:textId="77777777" w:rsidR="00B832CD" w:rsidRPr="00B832CD" w:rsidRDefault="00B832CD" w:rsidP="00B832CD">
            <w:pPr>
              <w:spacing w:after="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среды — 5 июня.</w:t>
            </w:r>
          </w:p>
          <w:p w14:paraId="24AF3D99" w14:textId="77777777" w:rsidR="00B832CD" w:rsidRPr="00B832CD" w:rsidRDefault="00B832CD" w:rsidP="00B832CD">
            <w:pPr>
              <w:spacing w:after="0"/>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Выставка детского</w:t>
            </w:r>
          </w:p>
          <w:p w14:paraId="71DAEBEC" w14:textId="77777777" w:rsidR="00B832CD" w:rsidRPr="00B832CD" w:rsidRDefault="00B832CD" w:rsidP="00B832CD">
            <w:pPr>
              <w:spacing w:after="0"/>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творчества.</w:t>
            </w:r>
          </w:p>
        </w:tc>
      </w:tr>
    </w:tbl>
    <w:p w14:paraId="024E3C63" w14:textId="77777777" w:rsidR="00B832CD" w:rsidRPr="00B832CD" w:rsidRDefault="00B832CD" w:rsidP="00B832CD">
      <w:pPr>
        <w:spacing w:line="308" w:lineRule="auto"/>
        <w:ind w:right="78"/>
        <w:rPr>
          <w:rFonts w:asciiTheme="majorHAnsi" w:eastAsiaTheme="majorEastAsia" w:hAnsiTheme="majorHAnsi" w:cstheme="majorBidi"/>
          <w:sz w:val="20"/>
          <w:szCs w:val="20"/>
          <w:lang w:val="en-US" w:eastAsia="en-US" w:bidi="en-US"/>
        </w:rPr>
      </w:pPr>
    </w:p>
    <w:p w14:paraId="17E7D125" w14:textId="77777777" w:rsidR="00F30B0E" w:rsidRDefault="00F30B0E" w:rsidP="007B30B0">
      <w:pPr>
        <w:shd w:val="clear" w:color="auto" w:fill="FFFFFF"/>
        <w:spacing w:before="225" w:after="225" w:line="312" w:lineRule="atLeast"/>
        <w:jc w:val="center"/>
        <w:rPr>
          <w:rFonts w:ascii="Times New Roman" w:eastAsia="Times New Roman" w:hAnsi="Times New Roman" w:cstheme="majorBidi"/>
          <w:b/>
          <w:sz w:val="24"/>
          <w:szCs w:val="24"/>
          <w:lang w:eastAsia="en-US" w:bidi="en-US"/>
        </w:rPr>
      </w:pPr>
    </w:p>
    <w:p w14:paraId="0E6F415D" w14:textId="7261402C" w:rsidR="00B832CD" w:rsidRPr="00B832CD" w:rsidRDefault="00B832CD" w:rsidP="00F666E3">
      <w:pPr>
        <w:shd w:val="clear" w:color="auto" w:fill="FFFFFF"/>
        <w:spacing w:before="225" w:after="225" w:line="312" w:lineRule="atLeast"/>
        <w:ind w:left="851"/>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3.5. Особенности организации развивающей предметно – пространственной среды</w:t>
      </w:r>
    </w:p>
    <w:p w14:paraId="5D2B4462" w14:textId="77777777" w:rsidR="00B832CD" w:rsidRPr="00B832CD" w:rsidRDefault="00B832CD" w:rsidP="00F666E3">
      <w:pPr>
        <w:autoSpaceDE w:val="0"/>
        <w:ind w:left="851"/>
        <w:jc w:val="both"/>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color w:val="000000"/>
          <w:sz w:val="24"/>
          <w:szCs w:val="24"/>
          <w:lang w:eastAsia="en-US" w:bidi="en-US"/>
        </w:rPr>
        <w:t>Образовательная развивающая предметно-пространственная среда в Группе ДО предполагает специально созданные условия, такие, которые необходимы для полноценного проживания ребёнком дошкольного детства. Под развивающей предметно-развивающей средой понимают определённое пространство, организационно оформленное и предметно насыщенное, приспособленное для удовлетворения потребностей ребёнка в познании, общении, труде, физическом и духовном развитии в целом.</w:t>
      </w:r>
    </w:p>
    <w:p w14:paraId="5FEB4BE6" w14:textId="77777777" w:rsidR="00B832CD" w:rsidRPr="00B832CD" w:rsidRDefault="00B832CD" w:rsidP="00F666E3">
      <w:pPr>
        <w:autoSpaceDE w:val="0"/>
        <w:ind w:left="851"/>
        <w:jc w:val="center"/>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b/>
          <w:bCs/>
          <w:sz w:val="24"/>
          <w:szCs w:val="24"/>
          <w:lang w:eastAsia="en-US" w:bidi="en-US"/>
        </w:rPr>
        <w:t xml:space="preserve">Основные требования к организации </w:t>
      </w:r>
      <w:r w:rsidRPr="00B832CD">
        <w:rPr>
          <w:rFonts w:ascii="Times New Roman" w:eastAsiaTheme="majorEastAsia" w:hAnsi="Times New Roman" w:cs="Times New Roman"/>
          <w:b/>
          <w:bCs/>
          <w:color w:val="000000"/>
          <w:sz w:val="24"/>
          <w:szCs w:val="24"/>
          <w:lang w:eastAsia="en-US" w:bidi="en-US"/>
        </w:rPr>
        <w:t>развивающей предметно-пространственной</w:t>
      </w:r>
      <w:r w:rsidRPr="00B832CD">
        <w:rPr>
          <w:rFonts w:ascii="Times New Roman" w:eastAsiaTheme="majorEastAsia" w:hAnsi="Times New Roman" w:cs="Times New Roman"/>
          <w:b/>
          <w:bCs/>
          <w:sz w:val="24"/>
          <w:szCs w:val="24"/>
          <w:lang w:eastAsia="en-US" w:bidi="en-US"/>
        </w:rPr>
        <w:t xml:space="preserve"> среды:</w:t>
      </w:r>
    </w:p>
    <w:p w14:paraId="60CBB0C3" w14:textId="6AAB3E6F" w:rsidR="00B832CD" w:rsidRPr="00B832CD" w:rsidRDefault="004B6CAF" w:rsidP="00F666E3">
      <w:pPr>
        <w:autoSpaceDE w:val="0"/>
        <w:spacing w:after="0"/>
        <w:ind w:left="851"/>
        <w:jc w:val="both"/>
        <w:rPr>
          <w:rFonts w:ascii="Times New Roman" w:eastAsiaTheme="majorEastAsia" w:hAnsi="Times New Roman" w:cs="Times New Roman"/>
          <w:color w:val="000000"/>
          <w:sz w:val="24"/>
          <w:szCs w:val="24"/>
          <w:lang w:eastAsia="en-US" w:bidi="en-US"/>
        </w:rPr>
      </w:pPr>
      <w:r>
        <w:rPr>
          <w:rFonts w:ascii="Times New Roman" w:eastAsiaTheme="majorEastAsia" w:hAnsi="Times New Roman" w:cs="Times New Roman"/>
          <w:color w:val="000000"/>
          <w:sz w:val="24"/>
          <w:szCs w:val="24"/>
          <w:lang w:eastAsia="en-US" w:bidi="en-US"/>
        </w:rPr>
        <w:t xml:space="preserve">           </w:t>
      </w:r>
      <w:r w:rsidR="00B832CD" w:rsidRPr="00B832CD">
        <w:rPr>
          <w:rFonts w:ascii="Times New Roman" w:eastAsiaTheme="majorEastAsia" w:hAnsi="Times New Roman" w:cs="Times New Roman"/>
          <w:color w:val="000000"/>
          <w:sz w:val="24"/>
          <w:szCs w:val="24"/>
          <w:lang w:eastAsia="en-US" w:bidi="en-US"/>
        </w:rPr>
        <w:t>Развивающая предметно-пространственная среда в Группе ДО должна быть:</w:t>
      </w:r>
    </w:p>
    <w:p w14:paraId="01490C80" w14:textId="77777777" w:rsidR="00B832CD" w:rsidRPr="00162F44" w:rsidRDefault="00B832CD" w:rsidP="00F666E3">
      <w:pPr>
        <w:spacing w:after="0" w:line="240" w:lineRule="auto"/>
        <w:ind w:left="851"/>
        <w:rPr>
          <w:rFonts w:ascii="Times New Roman" w:eastAsiaTheme="majorEastAsia" w:hAnsi="Times New Roman" w:cs="Times New Roman"/>
          <w:sz w:val="24"/>
          <w:szCs w:val="24"/>
          <w:lang w:eastAsia="en-US" w:bidi="en-US"/>
        </w:rPr>
      </w:pPr>
      <w:r w:rsidRPr="00162F44">
        <w:rPr>
          <w:rFonts w:ascii="Times New Roman" w:eastAsiaTheme="majorEastAsia" w:hAnsi="Times New Roman" w:cs="Times New Roman"/>
          <w:sz w:val="24"/>
          <w:szCs w:val="24"/>
          <w:lang w:eastAsia="en-US" w:bidi="en-US"/>
        </w:rPr>
        <w:t>• содержательно-насыщенной, развивающей;</w:t>
      </w:r>
    </w:p>
    <w:p w14:paraId="6A712DF0" w14:textId="77777777" w:rsidR="00B832CD" w:rsidRPr="00162F44" w:rsidRDefault="00B832CD" w:rsidP="00F666E3">
      <w:pPr>
        <w:spacing w:after="0" w:line="240" w:lineRule="auto"/>
        <w:ind w:left="851"/>
        <w:rPr>
          <w:rFonts w:ascii="Times New Roman" w:eastAsiaTheme="majorEastAsia" w:hAnsi="Times New Roman" w:cs="Times New Roman"/>
          <w:b/>
          <w:bCs/>
          <w:i/>
          <w:iCs/>
          <w:spacing w:val="10"/>
          <w:sz w:val="24"/>
          <w:szCs w:val="24"/>
          <w:lang w:eastAsia="en-US" w:bidi="en-US"/>
        </w:rPr>
      </w:pPr>
      <w:r w:rsidRPr="00162F44">
        <w:rPr>
          <w:rFonts w:ascii="Times New Roman" w:eastAsiaTheme="majorEastAsia" w:hAnsi="Times New Roman" w:cs="Times New Roman"/>
          <w:sz w:val="24"/>
          <w:szCs w:val="24"/>
          <w:lang w:eastAsia="en-US" w:bidi="en-US"/>
        </w:rPr>
        <w:t>• трансформируемой;</w:t>
      </w:r>
    </w:p>
    <w:p w14:paraId="12FC4D2C" w14:textId="77777777" w:rsidR="00B832CD" w:rsidRPr="00162F44" w:rsidRDefault="00B832CD" w:rsidP="00F666E3">
      <w:pPr>
        <w:spacing w:after="0" w:line="240" w:lineRule="auto"/>
        <w:ind w:left="851"/>
        <w:rPr>
          <w:rFonts w:ascii="Times New Roman" w:eastAsiaTheme="majorEastAsia" w:hAnsi="Times New Roman" w:cs="Times New Roman"/>
          <w:sz w:val="24"/>
          <w:szCs w:val="24"/>
          <w:lang w:eastAsia="en-US" w:bidi="en-US"/>
        </w:rPr>
      </w:pPr>
      <w:r w:rsidRPr="00162F44">
        <w:rPr>
          <w:rFonts w:ascii="Times New Roman" w:eastAsiaTheme="majorEastAsia" w:hAnsi="Times New Roman" w:cs="Times New Roman"/>
          <w:sz w:val="24"/>
          <w:szCs w:val="24"/>
          <w:lang w:eastAsia="en-US" w:bidi="en-US"/>
        </w:rPr>
        <w:t>• полифункциональной;</w:t>
      </w:r>
    </w:p>
    <w:p w14:paraId="74294F06" w14:textId="77777777" w:rsidR="00B832CD" w:rsidRPr="00162F44" w:rsidRDefault="00B832CD" w:rsidP="00F666E3">
      <w:pPr>
        <w:spacing w:after="0" w:line="240" w:lineRule="auto"/>
        <w:ind w:left="851"/>
        <w:rPr>
          <w:rFonts w:ascii="Times New Roman" w:eastAsiaTheme="majorEastAsia" w:hAnsi="Times New Roman" w:cs="Times New Roman"/>
          <w:sz w:val="24"/>
          <w:szCs w:val="24"/>
          <w:lang w:eastAsia="en-US" w:bidi="en-US"/>
        </w:rPr>
      </w:pPr>
      <w:r w:rsidRPr="00162F44">
        <w:rPr>
          <w:rFonts w:ascii="Times New Roman" w:eastAsiaTheme="majorEastAsia" w:hAnsi="Times New Roman" w:cs="Times New Roman"/>
          <w:sz w:val="24"/>
          <w:szCs w:val="24"/>
          <w:lang w:eastAsia="en-US" w:bidi="en-US"/>
        </w:rPr>
        <w:t>• вариативной;</w:t>
      </w:r>
    </w:p>
    <w:p w14:paraId="6FC9824D" w14:textId="77777777" w:rsidR="00B832CD" w:rsidRPr="00162F44" w:rsidRDefault="00B832CD" w:rsidP="00F666E3">
      <w:pPr>
        <w:spacing w:after="0" w:line="240" w:lineRule="auto"/>
        <w:ind w:left="851"/>
        <w:rPr>
          <w:rFonts w:ascii="Times New Roman" w:eastAsiaTheme="majorEastAsia" w:hAnsi="Times New Roman" w:cs="Times New Roman"/>
          <w:sz w:val="24"/>
          <w:szCs w:val="24"/>
          <w:lang w:eastAsia="en-US" w:bidi="en-US"/>
        </w:rPr>
      </w:pPr>
      <w:r w:rsidRPr="00162F44">
        <w:rPr>
          <w:rFonts w:ascii="Times New Roman" w:eastAsiaTheme="majorEastAsia" w:hAnsi="Times New Roman" w:cs="Times New Roman"/>
          <w:sz w:val="24"/>
          <w:szCs w:val="24"/>
          <w:lang w:eastAsia="en-US" w:bidi="en-US"/>
        </w:rPr>
        <w:t>• доступной;</w:t>
      </w:r>
    </w:p>
    <w:p w14:paraId="2098BE2F" w14:textId="77777777" w:rsidR="00B832CD" w:rsidRPr="00162F44" w:rsidRDefault="00B832CD" w:rsidP="00F666E3">
      <w:pPr>
        <w:spacing w:after="0" w:line="240" w:lineRule="auto"/>
        <w:ind w:left="851"/>
        <w:rPr>
          <w:rFonts w:ascii="Times New Roman" w:eastAsiaTheme="majorEastAsia" w:hAnsi="Times New Roman" w:cs="Times New Roman"/>
          <w:sz w:val="24"/>
          <w:szCs w:val="24"/>
          <w:lang w:eastAsia="en-US" w:bidi="en-US"/>
        </w:rPr>
      </w:pPr>
      <w:r w:rsidRPr="00162F44">
        <w:rPr>
          <w:rFonts w:ascii="Times New Roman" w:eastAsiaTheme="majorEastAsia" w:hAnsi="Times New Roman" w:cs="Times New Roman"/>
          <w:sz w:val="24"/>
          <w:szCs w:val="24"/>
          <w:lang w:eastAsia="en-US" w:bidi="en-US"/>
        </w:rPr>
        <w:t>• безопасной;</w:t>
      </w:r>
    </w:p>
    <w:p w14:paraId="1EC4CE71" w14:textId="77777777" w:rsidR="00B832CD" w:rsidRPr="00162F44" w:rsidRDefault="00B832CD" w:rsidP="00F666E3">
      <w:pPr>
        <w:spacing w:after="0" w:line="240" w:lineRule="auto"/>
        <w:ind w:left="851"/>
        <w:rPr>
          <w:rFonts w:ascii="Times New Roman" w:eastAsiaTheme="majorEastAsia" w:hAnsi="Times New Roman" w:cs="Times New Roman"/>
          <w:sz w:val="24"/>
          <w:szCs w:val="24"/>
          <w:lang w:eastAsia="en-US" w:bidi="en-US"/>
        </w:rPr>
      </w:pPr>
      <w:r w:rsidRPr="00162F44">
        <w:rPr>
          <w:rFonts w:ascii="Times New Roman" w:eastAsiaTheme="majorEastAsia" w:hAnsi="Times New Roman" w:cs="Times New Roman"/>
          <w:sz w:val="24"/>
          <w:szCs w:val="24"/>
          <w:lang w:eastAsia="en-US" w:bidi="en-US"/>
        </w:rPr>
        <w:t>• здоровьесберегающей;</w:t>
      </w:r>
    </w:p>
    <w:p w14:paraId="7F3095D2" w14:textId="77777777" w:rsidR="00B832CD" w:rsidRPr="00162F44" w:rsidRDefault="00B832CD" w:rsidP="00F666E3">
      <w:pPr>
        <w:spacing w:after="0" w:line="240" w:lineRule="auto"/>
        <w:ind w:left="851"/>
        <w:rPr>
          <w:rFonts w:ascii="Times New Roman" w:eastAsiaTheme="majorEastAsia" w:hAnsi="Times New Roman" w:cs="Times New Roman"/>
          <w:sz w:val="24"/>
          <w:szCs w:val="24"/>
          <w:lang w:eastAsia="en-US" w:bidi="en-US"/>
        </w:rPr>
      </w:pPr>
      <w:r w:rsidRPr="00162F44">
        <w:rPr>
          <w:rFonts w:ascii="Times New Roman" w:eastAsiaTheme="majorEastAsia" w:hAnsi="Times New Roman" w:cs="Times New Roman"/>
          <w:sz w:val="24"/>
          <w:szCs w:val="24"/>
          <w:lang w:eastAsia="en-US" w:bidi="en-US"/>
        </w:rPr>
        <w:t>• эстетически-привлекательной.</w:t>
      </w:r>
    </w:p>
    <w:p w14:paraId="05F09227" w14:textId="77777777" w:rsidR="00B832CD" w:rsidRPr="00B832CD" w:rsidRDefault="00B832CD" w:rsidP="00F666E3">
      <w:pPr>
        <w:spacing w:after="0" w:line="240" w:lineRule="auto"/>
        <w:ind w:left="851"/>
        <w:rPr>
          <w:rFonts w:ascii="Times New Roman" w:eastAsiaTheme="majorEastAsia" w:hAnsi="Times New Roman" w:cs="Times New Roman"/>
          <w:lang w:eastAsia="en-US" w:bidi="en-US"/>
        </w:rPr>
      </w:pPr>
    </w:p>
    <w:p w14:paraId="79239531" w14:textId="01FF80EE" w:rsidR="00B832CD" w:rsidRPr="00B832CD" w:rsidRDefault="00B832CD" w:rsidP="00F666E3">
      <w:pPr>
        <w:autoSpaceDE w:val="0"/>
        <w:ind w:left="851"/>
        <w:jc w:val="center"/>
        <w:rPr>
          <w:rFonts w:ascii="Times New Roman" w:eastAsiaTheme="majorEastAsia" w:hAnsi="Times New Roman" w:cs="Times New Roman"/>
          <w:color w:val="000000"/>
          <w:sz w:val="24"/>
          <w:szCs w:val="24"/>
          <w:lang w:eastAsia="en-US" w:bidi="en-US"/>
        </w:rPr>
      </w:pPr>
      <w:r w:rsidRPr="00B832CD">
        <w:rPr>
          <w:rFonts w:ascii="Times New Roman" w:eastAsiaTheme="majorEastAsia" w:hAnsi="Times New Roman" w:cs="Times New Roman"/>
          <w:b/>
          <w:bCs/>
          <w:color w:val="000000"/>
          <w:sz w:val="24"/>
          <w:szCs w:val="24"/>
          <w:lang w:eastAsia="en-US" w:bidi="en-US"/>
        </w:rPr>
        <w:lastRenderedPageBreak/>
        <w:t xml:space="preserve">Основные принципы </w:t>
      </w:r>
      <w:r w:rsidR="00055711" w:rsidRPr="00B832CD">
        <w:rPr>
          <w:rFonts w:ascii="Times New Roman" w:eastAsiaTheme="majorEastAsia" w:hAnsi="Times New Roman" w:cs="Times New Roman"/>
          <w:b/>
          <w:bCs/>
          <w:color w:val="000000"/>
          <w:sz w:val="24"/>
          <w:szCs w:val="24"/>
          <w:lang w:eastAsia="en-US" w:bidi="en-US"/>
        </w:rPr>
        <w:t>организации развивающей</w:t>
      </w:r>
      <w:r w:rsidRPr="00B832CD">
        <w:rPr>
          <w:rFonts w:ascii="Times New Roman" w:eastAsiaTheme="majorEastAsia" w:hAnsi="Times New Roman" w:cs="Times New Roman"/>
          <w:b/>
          <w:bCs/>
          <w:color w:val="000000"/>
          <w:sz w:val="24"/>
          <w:szCs w:val="24"/>
          <w:lang w:eastAsia="en-US" w:bidi="en-US"/>
        </w:rPr>
        <w:t xml:space="preserve"> предметно-пространственная среды:</w:t>
      </w:r>
    </w:p>
    <w:p w14:paraId="651F6D63"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 xml:space="preserve">    Организация развивающей предметно-пространственной среды Группы ДО - важный аспект, характеризующий качество дошкольного образования. Для обеспечения подлинно творческого развития ребёнка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Учреждения создают каждому ребёнку возможность самостоятельного выбора деятельности и условий её реализации.</w:t>
      </w:r>
    </w:p>
    <w:p w14:paraId="01B46116" w14:textId="77777777" w:rsidR="00B832CD" w:rsidRPr="00B832CD" w:rsidRDefault="00B832CD" w:rsidP="00F666E3">
      <w:pPr>
        <w:widowControl w:val="0"/>
        <w:autoSpaceDE w:val="0"/>
        <w:autoSpaceDN w:val="0"/>
        <w:adjustRightInd w:val="0"/>
        <w:spacing w:after="0" w:line="240" w:lineRule="auto"/>
        <w:ind w:left="851"/>
        <w:jc w:val="both"/>
        <w:rPr>
          <w:rFonts w:ascii="Times New Roman" w:eastAsiaTheme="majorEastAsia" w:hAnsi="Times New Roman" w:cs="Times New Roman"/>
          <w:b/>
          <w:bCs/>
          <w:i/>
          <w:iCs/>
          <w:sz w:val="24"/>
          <w:szCs w:val="24"/>
          <w:lang w:eastAsia="en-US" w:bidi="en-US"/>
        </w:rPr>
      </w:pPr>
      <w:r w:rsidRPr="00B832CD">
        <w:rPr>
          <w:rFonts w:ascii="Times New Roman" w:eastAsiaTheme="majorEastAsia" w:hAnsi="Times New Roman" w:cs="Times New Roman"/>
          <w:sz w:val="24"/>
          <w:szCs w:val="24"/>
          <w:lang w:eastAsia="en-US" w:bidi="en-US"/>
        </w:rPr>
        <w:t xml:space="preserve">    Группа ДО в нашем Учреждении оснащена оборудованием для детской деятельности в помещении и на участке. В группе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Созданы условия для совместной и индивидуальной активности детей.</w:t>
      </w:r>
    </w:p>
    <w:p w14:paraId="7FFD2E9A"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Развивающая среда нашего Учреждения соответствует требованиям ФГОС ДО к развивающей предметно-пространственной среде:</w:t>
      </w:r>
    </w:p>
    <w:p w14:paraId="2EF1D132"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1. Развивающая предметно-пространственная среда обеспечивает максимальную реализацию образовательного потенциала пространства группы, а также территории, прилегающей к Учреждению, материалов, оборудования и инвентаря для развития детей дошкольного возраста в соответствии с возрастными особенностями, охраны и укрепления их здоровья.</w:t>
      </w:r>
    </w:p>
    <w:p w14:paraId="0DF33054"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 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 а также возможности для уединения.</w:t>
      </w:r>
    </w:p>
    <w:p w14:paraId="4591ACBB"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3. Развивающая предметно-пространственная среда обеспечивает:</w:t>
      </w:r>
    </w:p>
    <w:p w14:paraId="009C4DD7"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1) реализацию образовательных программ;</w:t>
      </w:r>
    </w:p>
    <w:p w14:paraId="0762E4A9"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2) учёт климатических условий, в которых осуществляется образовательная деятельность;</w:t>
      </w:r>
    </w:p>
    <w:p w14:paraId="77EAD9AB"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3) учёт возрастных особенностей детей.</w:t>
      </w:r>
    </w:p>
    <w:p w14:paraId="07AD7C42"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4.   Развивающая среда обеспечивает максимальную реализацию образовательного потенциала пространства группы, и обеспечивает:</w:t>
      </w:r>
    </w:p>
    <w:p w14:paraId="2584A6E7"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1) физкультурно-оздоровительную работу с детьми:</w:t>
      </w:r>
    </w:p>
    <w:p w14:paraId="6D03A4DC" w14:textId="70D05D68" w:rsidR="00B832CD" w:rsidRPr="00B832CD" w:rsidRDefault="00B832CD" w:rsidP="00F666E3">
      <w:pPr>
        <w:numPr>
          <w:ilvl w:val="0"/>
          <w:numId w:val="17"/>
        </w:numPr>
        <w:spacing w:after="0" w:line="240" w:lineRule="auto"/>
        <w:ind w:left="851"/>
        <w:contextualSpacing/>
        <w:rPr>
          <w:rFonts w:asciiTheme="majorHAnsi" w:eastAsia="Times New Roman" w:hAnsiTheme="majorHAnsi" w:cstheme="majorBidi"/>
          <w:b/>
          <w:bCs/>
          <w:sz w:val="24"/>
          <w:szCs w:val="24"/>
          <w:lang w:val="en-US" w:eastAsia="en-US" w:bidi="en-US"/>
        </w:rPr>
      </w:pPr>
      <w:r w:rsidRPr="00B832CD">
        <w:rPr>
          <w:rFonts w:ascii="Times New Roman" w:eastAsia="Times New Roman" w:hAnsi="Times New Roman" w:cs="Times New Roman"/>
          <w:sz w:val="24"/>
          <w:szCs w:val="24"/>
          <w:lang w:val="en-US" w:eastAsia="en-US" w:bidi="en-US"/>
        </w:rPr>
        <w:t>спортивный уголок</w:t>
      </w:r>
      <w:r w:rsidR="00DE19B2">
        <w:rPr>
          <w:rFonts w:ascii="Times New Roman" w:eastAsia="Times New Roman" w:hAnsi="Times New Roman" w:cs="Times New Roman"/>
          <w:sz w:val="24"/>
          <w:szCs w:val="24"/>
          <w:lang w:eastAsia="en-US" w:bidi="en-US"/>
        </w:rPr>
        <w:t>.</w:t>
      </w:r>
    </w:p>
    <w:p w14:paraId="3FD88DEC" w14:textId="7B9ED631" w:rsidR="00B832CD" w:rsidRPr="00B832CD" w:rsidRDefault="00B832CD" w:rsidP="00F666E3">
      <w:pPr>
        <w:numPr>
          <w:ilvl w:val="0"/>
          <w:numId w:val="17"/>
        </w:numPr>
        <w:spacing w:after="0" w:line="240" w:lineRule="auto"/>
        <w:ind w:left="851"/>
        <w:contextualSpacing/>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спортивный зал</w:t>
      </w:r>
      <w:r w:rsidR="00DE19B2">
        <w:rPr>
          <w:rFonts w:ascii="Times New Roman" w:eastAsiaTheme="majorEastAsia" w:hAnsi="Times New Roman" w:cs="Times New Roman"/>
          <w:sz w:val="24"/>
          <w:szCs w:val="24"/>
          <w:lang w:eastAsia="en-US" w:bidi="en-US"/>
        </w:rPr>
        <w:t>.</w:t>
      </w:r>
    </w:p>
    <w:p w14:paraId="345BD707" w14:textId="6DB459F0" w:rsidR="00DE19B2" w:rsidRPr="00DE19B2" w:rsidRDefault="00B832CD" w:rsidP="00F666E3">
      <w:pPr>
        <w:numPr>
          <w:ilvl w:val="0"/>
          <w:numId w:val="13"/>
        </w:numPr>
        <w:spacing w:after="0" w:line="240" w:lineRule="auto"/>
        <w:ind w:left="851"/>
        <w:contextualSpacing/>
        <w:jc w:val="both"/>
        <w:rPr>
          <w:rFonts w:ascii="Times New Roman" w:eastAsiaTheme="majorEastAsia" w:hAnsi="Times New Roman" w:cs="Times New Roman"/>
          <w:sz w:val="24"/>
          <w:szCs w:val="24"/>
          <w:lang w:val="en-US" w:eastAsia="en-US" w:bidi="en-US"/>
        </w:rPr>
      </w:pPr>
      <w:r w:rsidRPr="00DE19B2">
        <w:rPr>
          <w:rFonts w:ascii="Times New Roman" w:eastAsiaTheme="majorEastAsia" w:hAnsi="Times New Roman" w:cs="Times New Roman"/>
          <w:sz w:val="24"/>
          <w:szCs w:val="24"/>
          <w:lang w:val="en-US" w:eastAsia="en-US" w:bidi="en-US"/>
        </w:rPr>
        <w:t>беговая дорожка</w:t>
      </w:r>
      <w:r w:rsidR="00DE19B2">
        <w:rPr>
          <w:rFonts w:ascii="Times New Roman" w:eastAsiaTheme="majorEastAsia" w:hAnsi="Times New Roman" w:cs="Times New Roman"/>
          <w:sz w:val="24"/>
          <w:szCs w:val="24"/>
          <w:lang w:eastAsia="en-US" w:bidi="en-US"/>
        </w:rPr>
        <w:t>.</w:t>
      </w:r>
    </w:p>
    <w:p w14:paraId="58CAFF3F" w14:textId="7D8D64AA" w:rsidR="00B832CD" w:rsidRPr="00DE19B2" w:rsidRDefault="00B832CD" w:rsidP="00F666E3">
      <w:pPr>
        <w:numPr>
          <w:ilvl w:val="0"/>
          <w:numId w:val="13"/>
        </w:numPr>
        <w:spacing w:after="0" w:line="240" w:lineRule="auto"/>
        <w:ind w:left="851"/>
        <w:contextualSpacing/>
        <w:jc w:val="both"/>
        <w:rPr>
          <w:rFonts w:ascii="Times New Roman" w:eastAsiaTheme="majorEastAsia" w:hAnsi="Times New Roman" w:cs="Times New Roman"/>
          <w:sz w:val="24"/>
          <w:szCs w:val="24"/>
          <w:lang w:val="en-US" w:eastAsia="en-US" w:bidi="en-US"/>
        </w:rPr>
      </w:pPr>
      <w:r w:rsidRPr="00DE19B2">
        <w:rPr>
          <w:rFonts w:ascii="Times New Roman" w:eastAsiaTheme="majorEastAsia" w:hAnsi="Times New Roman" w:cs="Times New Roman"/>
          <w:sz w:val="24"/>
          <w:szCs w:val="24"/>
          <w:lang w:val="en-US" w:eastAsia="en-US" w:bidi="en-US"/>
        </w:rPr>
        <w:t>детская площадка.</w:t>
      </w:r>
    </w:p>
    <w:p w14:paraId="7EAEE721"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2) познавательное развитие ребёнка:</w:t>
      </w:r>
    </w:p>
    <w:p w14:paraId="16E5D5A0" w14:textId="77777777" w:rsidR="00B832CD" w:rsidRPr="00B832CD" w:rsidRDefault="00B832CD" w:rsidP="00F666E3">
      <w:pPr>
        <w:numPr>
          <w:ilvl w:val="0"/>
          <w:numId w:val="14"/>
        </w:numPr>
        <w:spacing w:after="0" w:line="240" w:lineRule="auto"/>
        <w:ind w:left="851"/>
        <w:contextualSpacing/>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зона речевого развития: наглядный и раздаточный материал; пособия для детей; книжный уголок; огород, цветник;</w:t>
      </w:r>
    </w:p>
    <w:p w14:paraId="0A411FB0" w14:textId="77777777" w:rsidR="00B832CD" w:rsidRPr="00B832CD" w:rsidRDefault="00B832CD" w:rsidP="00F666E3">
      <w:pPr>
        <w:numPr>
          <w:ilvl w:val="0"/>
          <w:numId w:val="14"/>
        </w:numPr>
        <w:ind w:left="851"/>
        <w:contextualSpacing/>
        <w:rPr>
          <w:rFonts w:asciiTheme="majorHAnsi" w:eastAsia="Times New Roman" w:hAnsiTheme="majorHAnsi" w:cstheme="majorBidi"/>
          <w:b/>
          <w:bCs/>
          <w:sz w:val="24"/>
          <w:szCs w:val="24"/>
          <w:lang w:eastAsia="en-US" w:bidi="en-US"/>
        </w:rPr>
      </w:pPr>
      <w:r w:rsidRPr="00B832CD">
        <w:rPr>
          <w:rFonts w:ascii="Times New Roman" w:eastAsia="Times New Roman" w:hAnsi="Times New Roman" w:cs="Times New Roman"/>
          <w:sz w:val="24"/>
          <w:szCs w:val="24"/>
          <w:lang w:eastAsia="en-US" w:bidi="en-US"/>
        </w:rPr>
        <w:t>уголок природы (наблюдений за природой);</w:t>
      </w:r>
    </w:p>
    <w:p w14:paraId="7F695E21" w14:textId="77777777" w:rsidR="00B832CD" w:rsidRPr="00B832CD" w:rsidRDefault="00B832CD" w:rsidP="00F666E3">
      <w:pPr>
        <w:numPr>
          <w:ilvl w:val="0"/>
          <w:numId w:val="14"/>
        </w:numPr>
        <w:spacing w:after="0" w:line="240" w:lineRule="auto"/>
        <w:ind w:left="851"/>
        <w:contextualSpacing/>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сюжетно-ролевые игры.</w:t>
      </w:r>
    </w:p>
    <w:p w14:paraId="084D04DD"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3) художественно-эстетическое развитие ребёнка:</w:t>
      </w:r>
    </w:p>
    <w:p w14:paraId="0DC042EB" w14:textId="77777777" w:rsidR="00B832CD" w:rsidRPr="00B832CD" w:rsidRDefault="00B832CD" w:rsidP="00F666E3">
      <w:pPr>
        <w:numPr>
          <w:ilvl w:val="0"/>
          <w:numId w:val="15"/>
        </w:numPr>
        <w:spacing w:after="0" w:line="240" w:lineRule="auto"/>
        <w:ind w:left="851"/>
        <w:jc w:val="both"/>
        <w:rPr>
          <w:rFonts w:ascii="Times New Roman" w:eastAsiaTheme="majorEastAsia" w:hAnsi="Times New Roman" w:cs="Times New Roman"/>
          <w:sz w:val="24"/>
          <w:szCs w:val="24"/>
          <w:lang w:val="en-US" w:eastAsia="en-US" w:bidi="en-US"/>
        </w:rPr>
      </w:pPr>
      <w:r w:rsidRPr="00B832CD">
        <w:rPr>
          <w:rFonts w:ascii="Times New Roman" w:eastAsiaTheme="majorEastAsia" w:hAnsi="Times New Roman" w:cs="Times New Roman"/>
          <w:sz w:val="24"/>
          <w:szCs w:val="24"/>
          <w:lang w:val="en-US" w:eastAsia="en-US" w:bidi="en-US"/>
        </w:rPr>
        <w:t>музыкальный центр, компьютер;</w:t>
      </w:r>
    </w:p>
    <w:p w14:paraId="23D3E06E" w14:textId="77777777" w:rsidR="00B832CD" w:rsidRPr="00B832CD" w:rsidRDefault="00B832CD" w:rsidP="00F666E3">
      <w:pPr>
        <w:numPr>
          <w:ilvl w:val="0"/>
          <w:numId w:val="15"/>
        </w:num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театральный уголок (наборы костюмов, масок, декораций, атрибутов);</w:t>
      </w:r>
    </w:p>
    <w:p w14:paraId="12559223" w14:textId="77777777" w:rsidR="00B832CD" w:rsidRPr="00B832CD" w:rsidRDefault="00B832CD" w:rsidP="00F666E3">
      <w:pPr>
        <w:numPr>
          <w:ilvl w:val="0"/>
          <w:numId w:val="15"/>
        </w:num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зона художественного творчества с набором карандашей, красок, пластилина, бросового материала, выставки, (наглядные пособия, репродукции, и др.);</w:t>
      </w:r>
    </w:p>
    <w:p w14:paraId="77D408B3" w14:textId="77777777" w:rsidR="00B832CD" w:rsidRPr="00B832CD" w:rsidRDefault="00B832CD" w:rsidP="00F666E3">
      <w:pPr>
        <w:numPr>
          <w:ilvl w:val="0"/>
          <w:numId w:val="15"/>
        </w:numPr>
        <w:ind w:left="851"/>
        <w:contextualSpacing/>
        <w:rPr>
          <w:rFonts w:asciiTheme="majorHAnsi" w:eastAsia="Times New Roman" w:hAnsiTheme="majorHAnsi" w:cstheme="majorBidi"/>
          <w:b/>
          <w:bCs/>
          <w:sz w:val="24"/>
          <w:szCs w:val="24"/>
          <w:lang w:eastAsia="en-US" w:bidi="en-US"/>
        </w:rPr>
      </w:pPr>
      <w:r w:rsidRPr="00B832CD">
        <w:rPr>
          <w:rFonts w:ascii="Times New Roman" w:eastAsia="Times New Roman" w:hAnsi="Times New Roman" w:cs="Times New Roman"/>
          <w:sz w:val="24"/>
          <w:szCs w:val="24"/>
          <w:lang w:eastAsia="en-US" w:bidi="en-US"/>
        </w:rPr>
        <w:t xml:space="preserve"> игровой уголок (с игрушками, строительным материалом).</w:t>
      </w:r>
    </w:p>
    <w:p w14:paraId="1C5EBFE1" w14:textId="18C5B7B4" w:rsidR="00B832CD" w:rsidRPr="00B832CD" w:rsidRDefault="00B832CD" w:rsidP="00F666E3">
      <w:pPr>
        <w:numPr>
          <w:ilvl w:val="0"/>
          <w:numId w:val="15"/>
        </w:numPr>
        <w:spacing w:line="234" w:lineRule="auto"/>
        <w:ind w:left="851" w:right="20"/>
        <w:contextualSpacing/>
        <w:rPr>
          <w:rFonts w:asciiTheme="majorHAnsi" w:eastAsia="Times New Roman" w:hAnsiTheme="majorHAnsi" w:cstheme="majorBidi"/>
          <w:b/>
          <w:bCs/>
          <w:sz w:val="24"/>
          <w:szCs w:val="24"/>
          <w:lang w:val="en-US" w:eastAsia="en-US" w:bidi="en-US"/>
        </w:rPr>
      </w:pPr>
      <w:r w:rsidRPr="00B832CD">
        <w:rPr>
          <w:rFonts w:ascii="Times New Roman" w:eastAsia="Times New Roman" w:hAnsi="Times New Roman" w:cs="Times New Roman"/>
          <w:sz w:val="24"/>
          <w:szCs w:val="24"/>
          <w:lang w:val="en-US" w:eastAsia="en-US" w:bidi="en-US"/>
        </w:rPr>
        <w:t>игровой центр «сухой бассейн</w:t>
      </w:r>
      <w:r w:rsidR="00B60E65" w:rsidRPr="00B832CD">
        <w:rPr>
          <w:rFonts w:ascii="Times New Roman" w:eastAsia="Times New Roman" w:hAnsi="Times New Roman" w:cs="Times New Roman"/>
          <w:sz w:val="24"/>
          <w:szCs w:val="24"/>
          <w:lang w:val="en-US" w:eastAsia="en-US" w:bidi="en-US"/>
        </w:rPr>
        <w:t>».</w:t>
      </w:r>
    </w:p>
    <w:p w14:paraId="79F3D029" w14:textId="77777777" w:rsidR="00B832CD" w:rsidRPr="00B832CD" w:rsidRDefault="00B832CD" w:rsidP="00F666E3">
      <w:pPr>
        <w:spacing w:after="0" w:line="240" w:lineRule="auto"/>
        <w:ind w:left="851" w:firstLine="30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lastRenderedPageBreak/>
        <w:t>Организация развивающей среды в нашем Учреждении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w:t>
      </w:r>
    </w:p>
    <w:p w14:paraId="1985A24B" w14:textId="77777777" w:rsidR="00B832CD" w:rsidRPr="00B832CD" w:rsidRDefault="00B832CD" w:rsidP="00F666E3">
      <w:pPr>
        <w:spacing w:after="0" w:line="240" w:lineRule="auto"/>
        <w:ind w:left="851" w:firstLine="30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Мы обогатили среду элементами, стимулирующими познавательную, эмоциональную, двигательную деятельность детей.</w:t>
      </w:r>
    </w:p>
    <w:p w14:paraId="36AFD237" w14:textId="77777777" w:rsidR="00B832CD" w:rsidRPr="00B832CD" w:rsidRDefault="00B832CD" w:rsidP="00F666E3">
      <w:pPr>
        <w:spacing w:after="0" w:line="240" w:lineRule="auto"/>
        <w:ind w:left="851"/>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магниты, и прочее; большой выбор природных материалов для изучения, экспериментирования, составления коллекций.</w:t>
      </w:r>
    </w:p>
    <w:p w14:paraId="12205FF3" w14:textId="77777777" w:rsidR="00B832CD" w:rsidRPr="00B832CD" w:rsidRDefault="00B832CD" w:rsidP="00F666E3">
      <w:pPr>
        <w:spacing w:after="0" w:line="240" w:lineRule="auto"/>
        <w:ind w:left="851" w:firstLine="30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В группе много различных материалов, способствующих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также материалы, отражающие школьную тему: картинки о жизни школьников, школьные принадлежности, атрибуты для игр в школу.</w:t>
      </w:r>
    </w:p>
    <w:p w14:paraId="7F0DAA31" w14:textId="77777777" w:rsidR="00B832CD" w:rsidRPr="00B832CD" w:rsidRDefault="00B832CD" w:rsidP="00F666E3">
      <w:pPr>
        <w:spacing w:after="0" w:line="240" w:lineRule="auto"/>
        <w:ind w:left="851" w:firstLine="240"/>
        <w:jc w:val="both"/>
        <w:rPr>
          <w:rFonts w:ascii="Times New Roman" w:eastAsiaTheme="majorEastAsia" w:hAnsi="Times New Roman" w:cs="Times New Roman"/>
          <w:sz w:val="24"/>
          <w:szCs w:val="24"/>
          <w:lang w:eastAsia="en-US" w:bidi="en-US"/>
        </w:rPr>
      </w:pPr>
      <w:r w:rsidRPr="00B832CD">
        <w:rPr>
          <w:rFonts w:ascii="Times New Roman" w:eastAsiaTheme="majorEastAsia" w:hAnsi="Times New Roman" w:cs="Times New Roman"/>
          <w:sz w:val="24"/>
          <w:szCs w:val="24"/>
          <w:lang w:eastAsia="en-US" w:bidi="en-US"/>
        </w:rPr>
        <w:t>Имеются в оборудовании старших дошкольников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w:t>
      </w:r>
    </w:p>
    <w:p w14:paraId="4A470D7D" w14:textId="77777777" w:rsidR="00B832CD" w:rsidRPr="00B832CD" w:rsidRDefault="00B832CD" w:rsidP="00113328">
      <w:pPr>
        <w:spacing w:line="1" w:lineRule="exact"/>
        <w:ind w:left="567"/>
        <w:rPr>
          <w:rFonts w:asciiTheme="majorHAnsi" w:eastAsia="Times New Roman" w:hAnsiTheme="majorHAnsi" w:cstheme="majorBidi"/>
          <w:b/>
          <w:bCs/>
          <w:sz w:val="24"/>
          <w:szCs w:val="24"/>
          <w:lang w:eastAsia="en-US" w:bidi="en-US"/>
        </w:rPr>
      </w:pPr>
    </w:p>
    <w:p w14:paraId="22DD5FA2" w14:textId="77777777" w:rsidR="00B832CD" w:rsidRPr="00B832CD" w:rsidRDefault="00B832CD" w:rsidP="00113328">
      <w:pPr>
        <w:shd w:val="clear" w:color="auto" w:fill="FFFFFF"/>
        <w:spacing w:before="225" w:after="225" w:line="312" w:lineRule="atLeast"/>
        <w:ind w:left="567"/>
        <w:jc w:val="center"/>
        <w:rPr>
          <w:rFonts w:ascii="Times New Roman" w:eastAsia="Times New Roman" w:hAnsi="Times New Roman" w:cstheme="majorBidi"/>
          <w:b/>
          <w:sz w:val="24"/>
          <w:szCs w:val="24"/>
          <w:lang w:eastAsia="en-US" w:bidi="en-US"/>
        </w:rPr>
      </w:pPr>
      <w:r w:rsidRPr="00B832CD">
        <w:rPr>
          <w:rFonts w:ascii="Times New Roman" w:eastAsia="Times New Roman" w:hAnsi="Times New Roman" w:cstheme="majorBidi"/>
          <w:b/>
          <w:sz w:val="24"/>
          <w:szCs w:val="24"/>
          <w:lang w:eastAsia="en-US" w:bidi="en-US"/>
        </w:rPr>
        <w:t>3.6. Обеспеченность методическими материалами и средствами обучения и воспитания</w:t>
      </w:r>
    </w:p>
    <w:p w14:paraId="21AAA0EC" w14:textId="77777777" w:rsidR="00B832CD" w:rsidRPr="008077D2" w:rsidRDefault="00B832CD" w:rsidP="00F666E3">
      <w:pPr>
        <w:tabs>
          <w:tab w:val="left" w:pos="1575"/>
        </w:tabs>
        <w:spacing w:after="0" w:line="240" w:lineRule="auto"/>
        <w:jc w:val="center"/>
        <w:rPr>
          <w:rFonts w:ascii="Times New Roman" w:eastAsia="Times New Roman" w:hAnsi="Times New Roman" w:cs="Times New Roman"/>
          <w:b/>
          <w:bCs/>
          <w:sz w:val="24"/>
          <w:szCs w:val="24"/>
          <w:lang w:eastAsia="en-US" w:bidi="en-US"/>
        </w:rPr>
      </w:pPr>
      <w:r w:rsidRPr="008077D2">
        <w:rPr>
          <w:rFonts w:ascii="Times New Roman" w:eastAsia="Times New Roman" w:hAnsi="Times New Roman" w:cs="Times New Roman"/>
          <w:b/>
          <w:bCs/>
          <w:sz w:val="24"/>
          <w:szCs w:val="24"/>
          <w:lang w:eastAsia="en-US" w:bidi="en-US"/>
        </w:rPr>
        <w:t>Методическое обеспечение программы</w:t>
      </w:r>
    </w:p>
    <w:p w14:paraId="29EC33C2" w14:textId="77777777" w:rsidR="00B832CD" w:rsidRPr="008077D2" w:rsidRDefault="00B832CD" w:rsidP="00F666E3">
      <w:pPr>
        <w:spacing w:after="0" w:line="240" w:lineRule="auto"/>
        <w:ind w:left="851"/>
        <w:jc w:val="center"/>
        <w:rPr>
          <w:rFonts w:ascii="Times New Roman" w:eastAsia="Times New Roman" w:hAnsi="Times New Roman" w:cs="Times New Roman"/>
          <w:b/>
          <w:bCs/>
          <w:sz w:val="24"/>
          <w:szCs w:val="24"/>
          <w:lang w:eastAsia="en-US" w:bidi="en-US"/>
        </w:rPr>
      </w:pPr>
    </w:p>
    <w:p w14:paraId="658A71E4" w14:textId="77777777" w:rsidR="00B832CD" w:rsidRPr="00B832CD" w:rsidRDefault="00B832CD" w:rsidP="00F666E3">
      <w:pPr>
        <w:tabs>
          <w:tab w:val="left" w:pos="1700"/>
        </w:tabs>
        <w:spacing w:after="0" w:line="240" w:lineRule="auto"/>
        <w:ind w:left="851"/>
        <w:rPr>
          <w:rFonts w:ascii="Times New Roman" w:eastAsia="Times New Roman" w:hAnsi="Times New Roman" w:cs="Times New Roman"/>
          <w:sz w:val="24"/>
          <w:szCs w:val="24"/>
          <w:lang w:eastAsia="en-US" w:bidi="en-US"/>
        </w:rPr>
      </w:pPr>
      <w:r w:rsidRPr="00B832CD">
        <w:rPr>
          <w:rFonts w:ascii="Times New Roman" w:eastAsia="Times New Roman" w:hAnsi="Times New Roman" w:cs="Times New Roman"/>
          <w:sz w:val="24"/>
          <w:szCs w:val="24"/>
          <w:lang w:eastAsia="en-US" w:bidi="en-US"/>
        </w:rPr>
        <w:t>1.Примерное комплексно-тематическое планирование к программе «От рождения до школы». Старшая группа</w:t>
      </w:r>
    </w:p>
    <w:p w14:paraId="0B401E8F" w14:textId="77777777" w:rsidR="00B832CD" w:rsidRPr="00B832CD" w:rsidRDefault="00B832CD" w:rsidP="00F666E3">
      <w:pPr>
        <w:tabs>
          <w:tab w:val="left" w:pos="1700"/>
        </w:tabs>
        <w:spacing w:after="0" w:line="240" w:lineRule="auto"/>
        <w:ind w:left="851"/>
        <w:rPr>
          <w:rFonts w:ascii="Times New Roman" w:eastAsia="Times New Roman" w:hAnsi="Times New Roman" w:cs="Times New Roman"/>
          <w:sz w:val="24"/>
          <w:szCs w:val="24"/>
          <w:lang w:val="en-US" w:eastAsia="en-US" w:bidi="en-US"/>
        </w:rPr>
      </w:pPr>
      <w:r w:rsidRPr="00B832CD">
        <w:rPr>
          <w:rFonts w:ascii="Times New Roman" w:eastAsia="Times New Roman" w:hAnsi="Times New Roman" w:cs="Times New Roman"/>
          <w:sz w:val="24"/>
          <w:szCs w:val="24"/>
          <w:lang w:eastAsia="en-US" w:bidi="en-US"/>
        </w:rPr>
        <w:t xml:space="preserve">2.Примерное комплексно-тематическое планирование к программе «От рождения до школы». </w:t>
      </w:r>
      <w:r w:rsidRPr="00B832CD">
        <w:rPr>
          <w:rFonts w:ascii="Times New Roman" w:eastAsia="Times New Roman" w:hAnsi="Times New Roman" w:cs="Times New Roman"/>
          <w:sz w:val="24"/>
          <w:szCs w:val="24"/>
          <w:lang w:val="en-US" w:eastAsia="en-US" w:bidi="en-US"/>
        </w:rPr>
        <w:t>Подготовительная к школе группа</w:t>
      </w:r>
    </w:p>
    <w:p w14:paraId="35E1088D" w14:textId="77777777" w:rsidR="00B832CD" w:rsidRPr="00B832CD" w:rsidRDefault="00B832CD" w:rsidP="00F666E3">
      <w:pPr>
        <w:widowControl w:val="0"/>
        <w:autoSpaceDE w:val="0"/>
        <w:autoSpaceDN w:val="0"/>
        <w:spacing w:before="3" w:after="0" w:line="240" w:lineRule="auto"/>
        <w:ind w:left="851"/>
        <w:rPr>
          <w:rFonts w:ascii="Times New Roman" w:eastAsia="Times New Roman" w:hAnsi="Times New Roman" w:cs="Times New Roman"/>
          <w:b/>
          <w:sz w:val="28"/>
          <w:szCs w:val="28"/>
          <w:lang w:val="en-US" w:eastAsia="en-US" w:bidi="ru-RU"/>
        </w:rPr>
      </w:pPr>
    </w:p>
    <w:tbl>
      <w:tblPr>
        <w:tblStyle w:val="TableNormal"/>
        <w:tblW w:w="482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5"/>
        <w:gridCol w:w="1976"/>
        <w:gridCol w:w="4014"/>
        <w:gridCol w:w="2300"/>
      </w:tblGrid>
      <w:tr w:rsidR="00B832CD" w:rsidRPr="00B832CD" w14:paraId="7737CC82" w14:textId="77777777" w:rsidTr="00E26E57">
        <w:trPr>
          <w:cantSplit/>
          <w:trHeight w:val="1134"/>
        </w:trPr>
        <w:tc>
          <w:tcPr>
            <w:tcW w:w="1485" w:type="dxa"/>
          </w:tcPr>
          <w:p w14:paraId="1511D055" w14:textId="77777777" w:rsidR="00B832CD" w:rsidRPr="00B832CD" w:rsidRDefault="00B832CD" w:rsidP="00B832CD">
            <w:pPr>
              <w:rPr>
                <w:rFonts w:ascii="Times New Roman" w:eastAsia="Times New Roman" w:hAnsi="Times New Roman" w:cs="Times New Roman"/>
                <w:sz w:val="18"/>
              </w:rPr>
            </w:pPr>
          </w:p>
        </w:tc>
        <w:tc>
          <w:tcPr>
            <w:tcW w:w="2059" w:type="dxa"/>
          </w:tcPr>
          <w:p w14:paraId="67720ED0" w14:textId="77777777" w:rsidR="00B832CD" w:rsidRPr="00B832CD" w:rsidRDefault="00B832CD" w:rsidP="00B832CD">
            <w:pPr>
              <w:ind w:left="342" w:right="105" w:firstLine="292"/>
              <w:rPr>
                <w:rFonts w:ascii="Times New Roman" w:eastAsia="Times New Roman" w:hAnsi="Times New Roman" w:cs="Times New Roman"/>
                <w:b/>
                <w:sz w:val="20"/>
              </w:rPr>
            </w:pPr>
            <w:r w:rsidRPr="00B832CD">
              <w:rPr>
                <w:rFonts w:ascii="Times New Roman" w:eastAsia="Times New Roman" w:hAnsi="Times New Roman" w:cs="Times New Roman"/>
                <w:b/>
                <w:sz w:val="20"/>
              </w:rPr>
              <w:t>Формы деятельности</w:t>
            </w:r>
          </w:p>
        </w:tc>
        <w:tc>
          <w:tcPr>
            <w:tcW w:w="4185" w:type="dxa"/>
          </w:tcPr>
          <w:p w14:paraId="1DAF3BC6" w14:textId="77777777" w:rsidR="00B832CD" w:rsidRPr="00B832CD" w:rsidRDefault="00B832CD" w:rsidP="00B832CD">
            <w:pPr>
              <w:spacing w:line="228" w:lineRule="exact"/>
              <w:ind w:left="2125" w:right="2114"/>
              <w:jc w:val="center"/>
              <w:rPr>
                <w:rFonts w:ascii="Times New Roman" w:eastAsia="Times New Roman" w:hAnsi="Times New Roman" w:cs="Times New Roman"/>
                <w:b/>
                <w:sz w:val="20"/>
              </w:rPr>
            </w:pPr>
          </w:p>
        </w:tc>
        <w:tc>
          <w:tcPr>
            <w:tcW w:w="2397" w:type="dxa"/>
          </w:tcPr>
          <w:p w14:paraId="6694D838" w14:textId="77777777" w:rsidR="00B832CD" w:rsidRPr="00B832CD" w:rsidRDefault="00B832CD" w:rsidP="00B832CD">
            <w:pPr>
              <w:ind w:left="197" w:hanging="8"/>
              <w:rPr>
                <w:rFonts w:ascii="Times New Roman" w:eastAsia="Times New Roman" w:hAnsi="Times New Roman" w:cs="Times New Roman"/>
                <w:b/>
                <w:sz w:val="20"/>
              </w:rPr>
            </w:pPr>
            <w:r w:rsidRPr="00B832CD">
              <w:rPr>
                <w:rFonts w:ascii="Times New Roman" w:eastAsia="Times New Roman" w:hAnsi="Times New Roman" w:cs="Times New Roman"/>
                <w:b/>
                <w:sz w:val="20"/>
              </w:rPr>
              <w:t>Программно – методическое обеспечение</w:t>
            </w:r>
          </w:p>
        </w:tc>
      </w:tr>
      <w:tr w:rsidR="00B832CD" w:rsidRPr="00B832CD" w14:paraId="5179EB58" w14:textId="77777777" w:rsidTr="00E26E57">
        <w:trPr>
          <w:trHeight w:val="1439"/>
        </w:trPr>
        <w:tc>
          <w:tcPr>
            <w:tcW w:w="1485" w:type="dxa"/>
            <w:vMerge w:val="restart"/>
            <w:textDirection w:val="btLr"/>
          </w:tcPr>
          <w:p w14:paraId="32AD9435" w14:textId="77777777" w:rsidR="00B832CD" w:rsidRPr="00B832CD" w:rsidRDefault="00B832CD" w:rsidP="00B832CD">
            <w:pPr>
              <w:spacing w:before="107"/>
              <w:ind w:left="179"/>
              <w:rPr>
                <w:rFonts w:ascii="Times New Roman" w:eastAsia="Times New Roman" w:hAnsi="Times New Roman" w:cs="Times New Roman"/>
                <w:b/>
                <w:sz w:val="18"/>
              </w:rPr>
            </w:pPr>
            <w:r w:rsidRPr="00B832CD">
              <w:rPr>
                <w:rFonts w:ascii="Times New Roman" w:eastAsia="Times New Roman" w:hAnsi="Times New Roman" w:cs="Times New Roman"/>
                <w:b/>
                <w:sz w:val="18"/>
              </w:rPr>
              <w:t>Познавательное развитие</w:t>
            </w:r>
          </w:p>
        </w:tc>
        <w:tc>
          <w:tcPr>
            <w:tcW w:w="2059" w:type="dxa"/>
          </w:tcPr>
          <w:p w14:paraId="481B8E32" w14:textId="77777777" w:rsidR="00B832CD" w:rsidRPr="00B832CD" w:rsidRDefault="00B832CD" w:rsidP="00B832CD">
            <w:pPr>
              <w:spacing w:line="202" w:lineRule="exact"/>
              <w:ind w:left="105"/>
              <w:rPr>
                <w:rFonts w:ascii="Times New Roman" w:eastAsia="Times New Roman" w:hAnsi="Times New Roman" w:cs="Times New Roman"/>
                <w:sz w:val="18"/>
              </w:rPr>
            </w:pPr>
            <w:r w:rsidRPr="00B832CD">
              <w:rPr>
                <w:rFonts w:ascii="Times New Roman" w:eastAsia="Times New Roman" w:hAnsi="Times New Roman" w:cs="Times New Roman"/>
                <w:sz w:val="18"/>
              </w:rPr>
              <w:t>ФЭМП</w:t>
            </w:r>
          </w:p>
        </w:tc>
        <w:tc>
          <w:tcPr>
            <w:tcW w:w="4185" w:type="dxa"/>
          </w:tcPr>
          <w:p w14:paraId="7769CD96" w14:textId="4A91CB48" w:rsidR="00162F44" w:rsidRDefault="00625EC3" w:rsidP="00625EC3">
            <w:pPr>
              <w:ind w:left="108" w:right="180"/>
              <w:rPr>
                <w:rFonts w:ascii="Times New Roman" w:eastAsia="Times New Roman" w:hAnsi="Times New Roman" w:cs="Times New Roman"/>
                <w:sz w:val="20"/>
                <w:lang w:val="ru-RU"/>
              </w:rPr>
            </w:pPr>
            <w:r w:rsidRPr="00625EC3">
              <w:rPr>
                <w:rFonts w:ascii="Times New Roman" w:eastAsia="Times New Roman" w:hAnsi="Times New Roman" w:cs="Times New Roman"/>
                <w:sz w:val="20"/>
                <w:lang w:val="ru-RU"/>
              </w:rPr>
              <w:t>Инновационной программы дошкольного образования «От рождения до школы» (издание пятое</w:t>
            </w:r>
            <w:r w:rsidR="004E3DE9">
              <w:rPr>
                <w:rFonts w:ascii="Times New Roman" w:eastAsia="Times New Roman" w:hAnsi="Times New Roman" w:cs="Times New Roman"/>
                <w:sz w:val="20"/>
                <w:lang w:val="ru-RU"/>
              </w:rPr>
              <w:t>,</w:t>
            </w:r>
            <w:r w:rsidRPr="00625EC3">
              <w:rPr>
                <w:rFonts w:ascii="Times New Roman" w:eastAsia="Times New Roman" w:hAnsi="Times New Roman" w:cs="Times New Roman"/>
                <w:sz w:val="20"/>
                <w:lang w:val="ru-RU"/>
              </w:rPr>
              <w:t xml:space="preserve"> (инновационное) дополненное и переработанное). Под редакцией Н.Е. Вераксы, Т.</w:t>
            </w:r>
            <w:r w:rsidR="00B60E65">
              <w:rPr>
                <w:rFonts w:ascii="Times New Roman" w:eastAsia="Times New Roman" w:hAnsi="Times New Roman" w:cs="Times New Roman"/>
                <w:sz w:val="20"/>
                <w:lang w:val="ru-RU"/>
              </w:rPr>
              <w:t xml:space="preserve"> </w:t>
            </w:r>
            <w:r w:rsidRPr="00625EC3">
              <w:rPr>
                <w:rFonts w:ascii="Times New Roman" w:eastAsia="Times New Roman" w:hAnsi="Times New Roman" w:cs="Times New Roman"/>
                <w:sz w:val="20"/>
                <w:lang w:val="ru-RU"/>
              </w:rPr>
              <w:t>С. Комаровой, Э.</w:t>
            </w:r>
            <w:r w:rsidR="00B60E65">
              <w:rPr>
                <w:rFonts w:ascii="Times New Roman" w:eastAsia="Times New Roman" w:hAnsi="Times New Roman" w:cs="Times New Roman"/>
                <w:sz w:val="20"/>
                <w:lang w:val="ru-RU"/>
              </w:rPr>
              <w:t xml:space="preserve"> </w:t>
            </w:r>
            <w:r w:rsidRPr="00625EC3">
              <w:rPr>
                <w:rFonts w:ascii="Times New Roman" w:eastAsia="Times New Roman" w:hAnsi="Times New Roman" w:cs="Times New Roman"/>
                <w:sz w:val="20"/>
                <w:lang w:val="ru-RU"/>
              </w:rPr>
              <w:t>М. Дорофеевой (Москва, МОЗАИКА-СИНТЕЗ, 2019 г.)</w:t>
            </w:r>
          </w:p>
          <w:p w14:paraId="642ADEF1" w14:textId="77777777" w:rsidR="00162F44" w:rsidRPr="00162F44" w:rsidRDefault="00162F44" w:rsidP="00B832CD">
            <w:pPr>
              <w:ind w:left="108" w:right="180"/>
              <w:rPr>
                <w:rFonts w:ascii="Times New Roman" w:eastAsia="Times New Roman" w:hAnsi="Times New Roman" w:cs="Times New Roman"/>
                <w:sz w:val="20"/>
                <w:lang w:val="ru-RU"/>
              </w:rPr>
            </w:pPr>
          </w:p>
        </w:tc>
        <w:tc>
          <w:tcPr>
            <w:tcW w:w="2397" w:type="dxa"/>
          </w:tcPr>
          <w:p w14:paraId="2FB604A3" w14:textId="2BDE3AD7" w:rsidR="00B832CD" w:rsidRPr="00B832CD" w:rsidRDefault="00B832CD" w:rsidP="00625EC3">
            <w:pPr>
              <w:spacing w:line="223" w:lineRule="exact"/>
              <w:ind w:left="108"/>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И.</w:t>
            </w:r>
            <w:r w:rsidR="00B60E65">
              <w:rPr>
                <w:rFonts w:ascii="Times New Roman" w:eastAsia="Times New Roman" w:hAnsi="Times New Roman" w:cs="Times New Roman"/>
                <w:sz w:val="20"/>
                <w:lang w:val="ru-RU"/>
              </w:rPr>
              <w:t xml:space="preserve"> </w:t>
            </w:r>
            <w:r w:rsidRPr="00B832CD">
              <w:rPr>
                <w:rFonts w:ascii="Times New Roman" w:eastAsia="Times New Roman" w:hAnsi="Times New Roman" w:cs="Times New Roman"/>
                <w:sz w:val="20"/>
                <w:lang w:val="ru-RU"/>
              </w:rPr>
              <w:t>А.</w:t>
            </w:r>
            <w:r w:rsidR="00B60E65">
              <w:rPr>
                <w:rFonts w:ascii="Times New Roman" w:eastAsia="Times New Roman" w:hAnsi="Times New Roman" w:cs="Times New Roman"/>
                <w:sz w:val="20"/>
                <w:lang w:val="ru-RU"/>
              </w:rPr>
              <w:t xml:space="preserve"> </w:t>
            </w:r>
            <w:r w:rsidRPr="00B832CD">
              <w:rPr>
                <w:rFonts w:ascii="Times New Roman" w:eastAsia="Times New Roman" w:hAnsi="Times New Roman" w:cs="Times New Roman"/>
                <w:sz w:val="20"/>
                <w:lang w:val="ru-RU"/>
              </w:rPr>
              <w:t>Помораева, В.А.Позина</w:t>
            </w:r>
          </w:p>
          <w:p w14:paraId="74DCB0DC" w14:textId="77777777" w:rsidR="00B832CD" w:rsidRPr="00B832CD" w:rsidRDefault="00B832CD" w:rsidP="00B832CD">
            <w:pPr>
              <w:ind w:left="108"/>
              <w:rPr>
                <w:rFonts w:ascii="Times New Roman" w:eastAsia="Times New Roman" w:hAnsi="Times New Roman" w:cs="Times New Roman"/>
                <w:sz w:val="20"/>
              </w:rPr>
            </w:pPr>
            <w:r w:rsidRPr="00B832CD">
              <w:rPr>
                <w:rFonts w:ascii="Times New Roman" w:eastAsia="Times New Roman" w:hAnsi="Times New Roman" w:cs="Times New Roman"/>
                <w:sz w:val="20"/>
              </w:rPr>
              <w:t>«Формирование элементарных математических</w:t>
            </w:r>
          </w:p>
        </w:tc>
      </w:tr>
      <w:tr w:rsidR="00B832CD" w:rsidRPr="00B832CD" w14:paraId="033D7FD4" w14:textId="77777777" w:rsidTr="00E26E57">
        <w:trPr>
          <w:trHeight w:val="1149"/>
        </w:trPr>
        <w:tc>
          <w:tcPr>
            <w:tcW w:w="1485" w:type="dxa"/>
            <w:vMerge/>
            <w:tcBorders>
              <w:top w:val="nil"/>
            </w:tcBorders>
            <w:textDirection w:val="btLr"/>
          </w:tcPr>
          <w:p w14:paraId="4D467FE3" w14:textId="77777777" w:rsidR="00B832CD" w:rsidRPr="00B832CD" w:rsidRDefault="00B832CD" w:rsidP="00B832CD">
            <w:pPr>
              <w:rPr>
                <w:sz w:val="2"/>
                <w:szCs w:val="2"/>
              </w:rPr>
            </w:pPr>
          </w:p>
        </w:tc>
        <w:tc>
          <w:tcPr>
            <w:tcW w:w="2059" w:type="dxa"/>
          </w:tcPr>
          <w:p w14:paraId="24A4F70A" w14:textId="77777777" w:rsidR="00B832CD" w:rsidRPr="00B832CD" w:rsidRDefault="00B832CD" w:rsidP="00B832CD">
            <w:pPr>
              <w:ind w:left="105" w:right="105" w:firstLine="55"/>
              <w:rPr>
                <w:rFonts w:ascii="Times New Roman" w:eastAsia="Times New Roman" w:hAnsi="Times New Roman" w:cs="Times New Roman"/>
                <w:sz w:val="20"/>
              </w:rPr>
            </w:pPr>
            <w:r w:rsidRPr="00B832CD">
              <w:rPr>
                <w:rFonts w:ascii="Times New Roman" w:eastAsia="Times New Roman" w:hAnsi="Times New Roman" w:cs="Times New Roman"/>
                <w:sz w:val="20"/>
              </w:rPr>
              <w:t>Ребёнок и окружающий мир</w:t>
            </w:r>
          </w:p>
        </w:tc>
        <w:tc>
          <w:tcPr>
            <w:tcW w:w="4185" w:type="dxa"/>
          </w:tcPr>
          <w:p w14:paraId="6823B71A" w14:textId="6BC9816D" w:rsidR="00625EC3" w:rsidRPr="00625EC3" w:rsidRDefault="00625EC3" w:rsidP="00625EC3">
            <w:pPr>
              <w:ind w:left="108" w:right="180"/>
              <w:rPr>
                <w:rFonts w:ascii="Times New Roman" w:eastAsia="Times New Roman" w:hAnsi="Times New Roman" w:cs="Times New Roman"/>
                <w:sz w:val="20"/>
                <w:lang w:val="ru-RU"/>
              </w:rPr>
            </w:pPr>
            <w:r w:rsidRPr="00625EC3">
              <w:rPr>
                <w:rFonts w:ascii="Times New Roman" w:eastAsia="Times New Roman" w:hAnsi="Times New Roman" w:cs="Times New Roman"/>
                <w:sz w:val="20"/>
                <w:lang w:val="ru-RU"/>
              </w:rPr>
              <w:t>Инновационной программы дошкольного образования «От рождения до школы» (издание пятое</w:t>
            </w:r>
            <w:r w:rsidR="004E3DE9">
              <w:rPr>
                <w:rFonts w:ascii="Times New Roman" w:eastAsia="Times New Roman" w:hAnsi="Times New Roman" w:cs="Times New Roman"/>
                <w:sz w:val="20"/>
                <w:lang w:val="ru-RU"/>
              </w:rPr>
              <w:t>,</w:t>
            </w:r>
            <w:r w:rsidRPr="00625EC3">
              <w:rPr>
                <w:rFonts w:ascii="Times New Roman" w:eastAsia="Times New Roman" w:hAnsi="Times New Roman" w:cs="Times New Roman"/>
                <w:sz w:val="20"/>
                <w:lang w:val="ru-RU"/>
              </w:rPr>
              <w:t xml:space="preserve"> (инновационное) дополненное и переработанное). Под редакцией Н.Е. Вераксы, Т.</w:t>
            </w:r>
            <w:r w:rsidR="00B60E65">
              <w:rPr>
                <w:rFonts w:ascii="Times New Roman" w:eastAsia="Times New Roman" w:hAnsi="Times New Roman" w:cs="Times New Roman"/>
                <w:sz w:val="20"/>
                <w:lang w:val="ru-RU"/>
              </w:rPr>
              <w:t xml:space="preserve"> </w:t>
            </w:r>
            <w:r w:rsidRPr="00625EC3">
              <w:rPr>
                <w:rFonts w:ascii="Times New Roman" w:eastAsia="Times New Roman" w:hAnsi="Times New Roman" w:cs="Times New Roman"/>
                <w:sz w:val="20"/>
                <w:lang w:val="ru-RU"/>
              </w:rPr>
              <w:t xml:space="preserve">С. Комаровой, </w:t>
            </w:r>
            <w:r w:rsidR="00B60E65" w:rsidRPr="00625EC3">
              <w:rPr>
                <w:rFonts w:ascii="Times New Roman" w:eastAsia="Times New Roman" w:hAnsi="Times New Roman" w:cs="Times New Roman"/>
                <w:sz w:val="20"/>
                <w:lang w:val="ru-RU"/>
              </w:rPr>
              <w:t>Э. М.</w:t>
            </w:r>
            <w:r w:rsidRPr="00625EC3">
              <w:rPr>
                <w:rFonts w:ascii="Times New Roman" w:eastAsia="Times New Roman" w:hAnsi="Times New Roman" w:cs="Times New Roman"/>
                <w:sz w:val="20"/>
                <w:lang w:val="ru-RU"/>
              </w:rPr>
              <w:t xml:space="preserve"> Дорофеевой (Москва, МОЗАИКА-СИНТЕЗ, 2019 г.)</w:t>
            </w:r>
          </w:p>
          <w:p w14:paraId="67A610B9" w14:textId="77777777" w:rsidR="00162F44" w:rsidRPr="00162F44" w:rsidRDefault="00162F44" w:rsidP="00625EC3">
            <w:pPr>
              <w:ind w:left="108" w:right="180"/>
              <w:rPr>
                <w:rFonts w:ascii="Times New Roman" w:eastAsia="Times New Roman" w:hAnsi="Times New Roman" w:cs="Times New Roman"/>
                <w:sz w:val="20"/>
                <w:lang w:val="ru-RU"/>
              </w:rPr>
            </w:pPr>
          </w:p>
        </w:tc>
        <w:tc>
          <w:tcPr>
            <w:tcW w:w="2397" w:type="dxa"/>
          </w:tcPr>
          <w:p w14:paraId="68DC7E18" w14:textId="77777777" w:rsidR="00B832CD" w:rsidRPr="00B832CD" w:rsidRDefault="00B832CD" w:rsidP="00B832CD">
            <w:pPr>
              <w:spacing w:line="223" w:lineRule="exact"/>
              <w:ind w:left="165"/>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О.В. Дыбина</w:t>
            </w:r>
          </w:p>
          <w:p w14:paraId="6DDE4658" w14:textId="77777777" w:rsidR="00B832CD" w:rsidRPr="00B832CD" w:rsidRDefault="00B832CD" w:rsidP="00B832CD">
            <w:pPr>
              <w:ind w:left="108" w:right="109"/>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«Ребёнок и окружающий мир»</w:t>
            </w:r>
          </w:p>
        </w:tc>
      </w:tr>
      <w:tr w:rsidR="00B832CD" w:rsidRPr="00B832CD" w14:paraId="6D0CEFBF" w14:textId="77777777" w:rsidTr="00E26E57">
        <w:trPr>
          <w:trHeight w:val="2070"/>
        </w:trPr>
        <w:tc>
          <w:tcPr>
            <w:tcW w:w="1485" w:type="dxa"/>
            <w:textDirection w:val="btLr"/>
          </w:tcPr>
          <w:p w14:paraId="695DA42E" w14:textId="77777777" w:rsidR="00B832CD" w:rsidRPr="00B832CD" w:rsidRDefault="00B832CD" w:rsidP="00B832CD">
            <w:pPr>
              <w:spacing w:before="107"/>
              <w:ind w:left="280"/>
              <w:rPr>
                <w:rFonts w:ascii="Times New Roman" w:eastAsia="Times New Roman" w:hAnsi="Times New Roman" w:cs="Times New Roman"/>
                <w:b/>
                <w:sz w:val="18"/>
              </w:rPr>
            </w:pPr>
            <w:r w:rsidRPr="00B832CD">
              <w:rPr>
                <w:rFonts w:ascii="Times New Roman" w:eastAsia="Times New Roman" w:hAnsi="Times New Roman" w:cs="Times New Roman"/>
                <w:b/>
                <w:sz w:val="18"/>
              </w:rPr>
              <w:lastRenderedPageBreak/>
              <w:t>Речевое развитие</w:t>
            </w:r>
          </w:p>
        </w:tc>
        <w:tc>
          <w:tcPr>
            <w:tcW w:w="2059" w:type="dxa"/>
          </w:tcPr>
          <w:p w14:paraId="48707372" w14:textId="77777777" w:rsidR="00B832CD" w:rsidRPr="00B832CD" w:rsidRDefault="00B832CD" w:rsidP="00B832CD">
            <w:pPr>
              <w:spacing w:line="223" w:lineRule="exact"/>
              <w:ind w:left="160"/>
              <w:rPr>
                <w:rFonts w:ascii="Times New Roman" w:eastAsia="Times New Roman" w:hAnsi="Times New Roman" w:cs="Times New Roman"/>
                <w:sz w:val="20"/>
              </w:rPr>
            </w:pPr>
            <w:r w:rsidRPr="00B832CD">
              <w:rPr>
                <w:rFonts w:ascii="Times New Roman" w:eastAsia="Times New Roman" w:hAnsi="Times New Roman" w:cs="Times New Roman"/>
                <w:sz w:val="20"/>
              </w:rPr>
              <w:t>Развитие речи.</w:t>
            </w:r>
          </w:p>
        </w:tc>
        <w:tc>
          <w:tcPr>
            <w:tcW w:w="4185" w:type="dxa"/>
          </w:tcPr>
          <w:p w14:paraId="2F745C22" w14:textId="2C7714D5" w:rsidR="00625EC3" w:rsidRPr="00625EC3" w:rsidRDefault="00625EC3" w:rsidP="00625EC3">
            <w:pPr>
              <w:ind w:left="108" w:right="180"/>
              <w:rPr>
                <w:rFonts w:ascii="Times New Roman" w:eastAsia="Times New Roman" w:hAnsi="Times New Roman" w:cs="Times New Roman"/>
                <w:sz w:val="20"/>
                <w:lang w:val="ru-RU"/>
              </w:rPr>
            </w:pPr>
            <w:r w:rsidRPr="00625EC3">
              <w:rPr>
                <w:rFonts w:ascii="Times New Roman" w:eastAsia="Times New Roman" w:hAnsi="Times New Roman" w:cs="Times New Roman"/>
                <w:sz w:val="20"/>
                <w:lang w:val="ru-RU"/>
              </w:rPr>
              <w:t>Инновационной программы дошкольного образования «От рождения до школы» (издание пятое</w:t>
            </w:r>
            <w:r w:rsidR="004E3DE9">
              <w:rPr>
                <w:rFonts w:ascii="Times New Roman" w:eastAsia="Times New Roman" w:hAnsi="Times New Roman" w:cs="Times New Roman"/>
                <w:sz w:val="20"/>
                <w:lang w:val="ru-RU"/>
              </w:rPr>
              <w:t>,</w:t>
            </w:r>
            <w:r w:rsidRPr="00625EC3">
              <w:rPr>
                <w:rFonts w:ascii="Times New Roman" w:eastAsia="Times New Roman" w:hAnsi="Times New Roman" w:cs="Times New Roman"/>
                <w:sz w:val="20"/>
                <w:lang w:val="ru-RU"/>
              </w:rPr>
              <w:t xml:space="preserve"> (инновационное) дополненное и переработанное). Под редакцией Н.Е. Вераксы, </w:t>
            </w:r>
            <w:r w:rsidR="00B60E65" w:rsidRPr="00625EC3">
              <w:rPr>
                <w:rFonts w:ascii="Times New Roman" w:eastAsia="Times New Roman" w:hAnsi="Times New Roman" w:cs="Times New Roman"/>
                <w:sz w:val="20"/>
                <w:lang w:val="ru-RU"/>
              </w:rPr>
              <w:t>Т. С.</w:t>
            </w:r>
            <w:r w:rsidRPr="00625EC3">
              <w:rPr>
                <w:rFonts w:ascii="Times New Roman" w:eastAsia="Times New Roman" w:hAnsi="Times New Roman" w:cs="Times New Roman"/>
                <w:sz w:val="20"/>
                <w:lang w:val="ru-RU"/>
              </w:rPr>
              <w:t xml:space="preserve"> Комаровой, </w:t>
            </w:r>
            <w:r w:rsidR="00B60E65" w:rsidRPr="00625EC3">
              <w:rPr>
                <w:rFonts w:ascii="Times New Roman" w:eastAsia="Times New Roman" w:hAnsi="Times New Roman" w:cs="Times New Roman"/>
                <w:sz w:val="20"/>
                <w:lang w:val="ru-RU"/>
              </w:rPr>
              <w:t>Э. М.</w:t>
            </w:r>
            <w:r w:rsidRPr="00625EC3">
              <w:rPr>
                <w:rFonts w:ascii="Times New Roman" w:eastAsia="Times New Roman" w:hAnsi="Times New Roman" w:cs="Times New Roman"/>
                <w:sz w:val="20"/>
                <w:lang w:val="ru-RU"/>
              </w:rPr>
              <w:t xml:space="preserve"> Дорофеевой (Москва, МОЗАИКА-СИНТЕЗ, 2019 г.)</w:t>
            </w:r>
          </w:p>
          <w:p w14:paraId="52FAF8A7" w14:textId="5EDB41AA" w:rsidR="00162F44" w:rsidRDefault="00162F44" w:rsidP="00B832CD">
            <w:pPr>
              <w:ind w:left="108" w:right="180"/>
              <w:rPr>
                <w:rFonts w:ascii="Times New Roman" w:eastAsia="Times New Roman" w:hAnsi="Times New Roman" w:cs="Times New Roman"/>
                <w:sz w:val="20"/>
                <w:lang w:val="ru-RU"/>
              </w:rPr>
            </w:pPr>
          </w:p>
          <w:p w14:paraId="1C72FDB6" w14:textId="77777777" w:rsidR="00625EC3" w:rsidRDefault="00625EC3" w:rsidP="00B832CD">
            <w:pPr>
              <w:ind w:left="108" w:right="180"/>
              <w:rPr>
                <w:rFonts w:ascii="Times New Roman" w:eastAsia="Times New Roman" w:hAnsi="Times New Roman" w:cs="Times New Roman"/>
                <w:sz w:val="20"/>
                <w:lang w:val="ru-RU"/>
              </w:rPr>
            </w:pPr>
          </w:p>
          <w:p w14:paraId="1D09BB20" w14:textId="77777777" w:rsidR="00162F44" w:rsidRPr="00162F44" w:rsidRDefault="00162F44" w:rsidP="00B832CD">
            <w:pPr>
              <w:ind w:left="108" w:right="180"/>
              <w:rPr>
                <w:rFonts w:ascii="Times New Roman" w:eastAsia="Times New Roman" w:hAnsi="Times New Roman" w:cs="Times New Roman"/>
                <w:sz w:val="20"/>
                <w:lang w:val="ru-RU"/>
              </w:rPr>
            </w:pPr>
          </w:p>
        </w:tc>
        <w:tc>
          <w:tcPr>
            <w:tcW w:w="2397" w:type="dxa"/>
          </w:tcPr>
          <w:p w14:paraId="195C84E2" w14:textId="3FD9BF1E" w:rsidR="00B832CD" w:rsidRPr="00B832CD" w:rsidRDefault="00B832CD" w:rsidP="00B832CD">
            <w:pPr>
              <w:spacing w:line="223" w:lineRule="exact"/>
              <w:ind w:left="108"/>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 xml:space="preserve">Гербова </w:t>
            </w:r>
            <w:r w:rsidR="00B60E65" w:rsidRPr="00B832CD">
              <w:rPr>
                <w:rFonts w:ascii="Times New Roman" w:eastAsia="Times New Roman" w:hAnsi="Times New Roman" w:cs="Times New Roman"/>
                <w:sz w:val="20"/>
                <w:lang w:val="ru-RU"/>
              </w:rPr>
              <w:t>В. В.</w:t>
            </w:r>
          </w:p>
          <w:p w14:paraId="0D6285CE" w14:textId="19F1385C" w:rsidR="00B832CD" w:rsidRPr="00B832CD" w:rsidRDefault="00B832CD" w:rsidP="00B832CD">
            <w:pPr>
              <w:ind w:left="108" w:right="109"/>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«Развитие речи в</w:t>
            </w:r>
            <w:r w:rsidR="00B60E65">
              <w:rPr>
                <w:rFonts w:ascii="Times New Roman" w:eastAsia="Times New Roman" w:hAnsi="Times New Roman" w:cs="Times New Roman"/>
                <w:sz w:val="20"/>
                <w:lang w:val="ru-RU"/>
              </w:rPr>
              <w:t xml:space="preserve"> </w:t>
            </w:r>
            <w:r w:rsidRPr="00B832CD">
              <w:rPr>
                <w:rFonts w:ascii="Times New Roman" w:eastAsia="Times New Roman" w:hAnsi="Times New Roman" w:cs="Times New Roman"/>
                <w:sz w:val="20"/>
                <w:lang w:val="ru-RU"/>
              </w:rPr>
              <w:t xml:space="preserve">детскому саду». Ушакова </w:t>
            </w:r>
            <w:r w:rsidR="00B60E65" w:rsidRPr="00B832CD">
              <w:rPr>
                <w:rFonts w:ascii="Times New Roman" w:eastAsia="Times New Roman" w:hAnsi="Times New Roman" w:cs="Times New Roman"/>
                <w:sz w:val="20"/>
                <w:lang w:val="ru-RU"/>
              </w:rPr>
              <w:t>О. С.</w:t>
            </w:r>
          </w:p>
          <w:p w14:paraId="0121F9DC" w14:textId="77777777" w:rsidR="00B832CD" w:rsidRDefault="00B832CD" w:rsidP="00B832CD">
            <w:pPr>
              <w:ind w:left="108" w:right="175"/>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«Ознакомление дошкольников с литературой и развитие речи»</w:t>
            </w:r>
          </w:p>
          <w:p w14:paraId="0F7B2293" w14:textId="77777777" w:rsidR="00162F44" w:rsidRDefault="00162F44" w:rsidP="00B832CD">
            <w:pPr>
              <w:ind w:left="108" w:right="175"/>
              <w:rPr>
                <w:rFonts w:ascii="Times New Roman" w:eastAsia="Times New Roman" w:hAnsi="Times New Roman" w:cs="Times New Roman"/>
                <w:sz w:val="20"/>
                <w:lang w:val="ru-RU"/>
              </w:rPr>
            </w:pPr>
          </w:p>
          <w:p w14:paraId="01EA16FB" w14:textId="77777777" w:rsidR="00162F44" w:rsidRDefault="00162F44" w:rsidP="00B832CD">
            <w:pPr>
              <w:ind w:left="108" w:right="175"/>
              <w:rPr>
                <w:rFonts w:ascii="Times New Roman" w:eastAsia="Times New Roman" w:hAnsi="Times New Roman" w:cs="Times New Roman"/>
                <w:sz w:val="20"/>
                <w:lang w:val="ru-RU"/>
              </w:rPr>
            </w:pPr>
          </w:p>
          <w:p w14:paraId="0C80554B" w14:textId="77777777" w:rsidR="00162F44" w:rsidRDefault="00162F44" w:rsidP="00B832CD">
            <w:pPr>
              <w:ind w:left="108" w:right="175"/>
              <w:rPr>
                <w:rFonts w:ascii="Times New Roman" w:eastAsia="Times New Roman" w:hAnsi="Times New Roman" w:cs="Times New Roman"/>
                <w:sz w:val="20"/>
                <w:lang w:val="ru-RU"/>
              </w:rPr>
            </w:pPr>
          </w:p>
          <w:p w14:paraId="3254DFA0" w14:textId="77777777" w:rsidR="00162F44" w:rsidRDefault="00162F44" w:rsidP="00B832CD">
            <w:pPr>
              <w:ind w:left="108" w:right="175"/>
              <w:rPr>
                <w:rFonts w:ascii="Times New Roman" w:eastAsia="Times New Roman" w:hAnsi="Times New Roman" w:cs="Times New Roman"/>
                <w:sz w:val="20"/>
                <w:lang w:val="ru-RU"/>
              </w:rPr>
            </w:pPr>
          </w:p>
          <w:p w14:paraId="17B3F00D" w14:textId="77777777" w:rsidR="00162F44" w:rsidRPr="00B832CD" w:rsidRDefault="00162F44" w:rsidP="00B832CD">
            <w:pPr>
              <w:ind w:left="108" w:right="175"/>
              <w:rPr>
                <w:rFonts w:ascii="Times New Roman" w:eastAsia="Times New Roman" w:hAnsi="Times New Roman" w:cs="Times New Roman"/>
                <w:sz w:val="20"/>
                <w:lang w:val="ru-RU"/>
              </w:rPr>
            </w:pPr>
          </w:p>
        </w:tc>
      </w:tr>
      <w:tr w:rsidR="00B832CD" w:rsidRPr="00B832CD" w14:paraId="25E12F44" w14:textId="77777777" w:rsidTr="00E26E57">
        <w:trPr>
          <w:trHeight w:val="734"/>
        </w:trPr>
        <w:tc>
          <w:tcPr>
            <w:tcW w:w="1485" w:type="dxa"/>
            <w:vMerge w:val="restart"/>
            <w:textDirection w:val="btLr"/>
          </w:tcPr>
          <w:p w14:paraId="2456681A" w14:textId="77777777" w:rsidR="00B832CD" w:rsidRPr="00B832CD" w:rsidRDefault="00B832CD" w:rsidP="00B832CD">
            <w:pPr>
              <w:spacing w:before="107"/>
              <w:ind w:left="462"/>
              <w:rPr>
                <w:rFonts w:ascii="Times New Roman" w:eastAsia="Times New Roman" w:hAnsi="Times New Roman" w:cs="Times New Roman"/>
                <w:b/>
                <w:sz w:val="18"/>
              </w:rPr>
            </w:pPr>
            <w:r w:rsidRPr="00B832CD">
              <w:rPr>
                <w:rFonts w:ascii="Times New Roman" w:eastAsia="Times New Roman" w:hAnsi="Times New Roman" w:cs="Times New Roman"/>
                <w:b/>
                <w:sz w:val="18"/>
              </w:rPr>
              <w:t>Художественно – эстетическое развитие</w:t>
            </w:r>
          </w:p>
        </w:tc>
        <w:tc>
          <w:tcPr>
            <w:tcW w:w="2059" w:type="dxa"/>
          </w:tcPr>
          <w:p w14:paraId="21E46EB6" w14:textId="77777777" w:rsidR="00B832CD" w:rsidRPr="00B832CD" w:rsidRDefault="00B832CD" w:rsidP="00B832CD">
            <w:pPr>
              <w:spacing w:line="223" w:lineRule="exact"/>
              <w:ind w:left="105"/>
              <w:rPr>
                <w:rFonts w:ascii="Times New Roman" w:eastAsia="Times New Roman" w:hAnsi="Times New Roman" w:cs="Times New Roman"/>
                <w:sz w:val="20"/>
              </w:rPr>
            </w:pPr>
            <w:r w:rsidRPr="00B832CD">
              <w:rPr>
                <w:rFonts w:ascii="Times New Roman" w:eastAsia="Times New Roman" w:hAnsi="Times New Roman" w:cs="Times New Roman"/>
                <w:sz w:val="20"/>
              </w:rPr>
              <w:t>Рисование</w:t>
            </w:r>
          </w:p>
        </w:tc>
        <w:tc>
          <w:tcPr>
            <w:tcW w:w="4185" w:type="dxa"/>
            <w:vMerge w:val="restart"/>
            <w:tcBorders>
              <w:bottom w:val="nil"/>
            </w:tcBorders>
          </w:tcPr>
          <w:p w14:paraId="7F5A2405" w14:textId="6F66E7F2" w:rsidR="00625EC3" w:rsidRPr="00625EC3" w:rsidRDefault="00625EC3" w:rsidP="00625EC3">
            <w:pPr>
              <w:ind w:left="108" w:right="180"/>
              <w:rPr>
                <w:rFonts w:ascii="Times New Roman" w:eastAsia="Times New Roman" w:hAnsi="Times New Roman" w:cs="Times New Roman"/>
                <w:sz w:val="20"/>
                <w:lang w:val="ru-RU"/>
              </w:rPr>
            </w:pPr>
            <w:r w:rsidRPr="00625EC3">
              <w:rPr>
                <w:rFonts w:ascii="Times New Roman" w:eastAsia="Times New Roman" w:hAnsi="Times New Roman" w:cs="Times New Roman"/>
                <w:sz w:val="20"/>
                <w:lang w:val="ru-RU"/>
              </w:rPr>
              <w:t>Инновационной программы дошкольного образования «От рождения до школы» (издание пятое</w:t>
            </w:r>
            <w:r w:rsidR="004E3DE9">
              <w:rPr>
                <w:rFonts w:ascii="Times New Roman" w:eastAsia="Times New Roman" w:hAnsi="Times New Roman" w:cs="Times New Roman"/>
                <w:sz w:val="20"/>
                <w:lang w:val="ru-RU"/>
              </w:rPr>
              <w:t>,</w:t>
            </w:r>
            <w:r w:rsidRPr="00625EC3">
              <w:rPr>
                <w:rFonts w:ascii="Times New Roman" w:eastAsia="Times New Roman" w:hAnsi="Times New Roman" w:cs="Times New Roman"/>
                <w:sz w:val="20"/>
                <w:lang w:val="ru-RU"/>
              </w:rPr>
              <w:t xml:space="preserve"> (инновационное) дополненное и переработанное). Под редакцией Н.</w:t>
            </w:r>
            <w:r w:rsidR="00B60E65">
              <w:rPr>
                <w:rFonts w:ascii="Times New Roman" w:eastAsia="Times New Roman" w:hAnsi="Times New Roman" w:cs="Times New Roman"/>
                <w:sz w:val="20"/>
                <w:lang w:val="ru-RU"/>
              </w:rPr>
              <w:t xml:space="preserve"> </w:t>
            </w:r>
            <w:r w:rsidRPr="00625EC3">
              <w:rPr>
                <w:rFonts w:ascii="Times New Roman" w:eastAsia="Times New Roman" w:hAnsi="Times New Roman" w:cs="Times New Roman"/>
                <w:sz w:val="20"/>
                <w:lang w:val="ru-RU"/>
              </w:rPr>
              <w:t xml:space="preserve">Е. Вераксы, </w:t>
            </w:r>
            <w:r w:rsidR="00B60E65" w:rsidRPr="00625EC3">
              <w:rPr>
                <w:rFonts w:ascii="Times New Roman" w:eastAsia="Times New Roman" w:hAnsi="Times New Roman" w:cs="Times New Roman"/>
                <w:sz w:val="20"/>
                <w:lang w:val="ru-RU"/>
              </w:rPr>
              <w:t>Т. С.</w:t>
            </w:r>
            <w:r w:rsidRPr="00625EC3">
              <w:rPr>
                <w:rFonts w:ascii="Times New Roman" w:eastAsia="Times New Roman" w:hAnsi="Times New Roman" w:cs="Times New Roman"/>
                <w:sz w:val="20"/>
                <w:lang w:val="ru-RU"/>
              </w:rPr>
              <w:t xml:space="preserve"> Комаровой, </w:t>
            </w:r>
            <w:r w:rsidR="00B60E65" w:rsidRPr="00625EC3">
              <w:rPr>
                <w:rFonts w:ascii="Times New Roman" w:eastAsia="Times New Roman" w:hAnsi="Times New Roman" w:cs="Times New Roman"/>
                <w:sz w:val="20"/>
                <w:lang w:val="ru-RU"/>
              </w:rPr>
              <w:t>Э. М.</w:t>
            </w:r>
            <w:r w:rsidRPr="00625EC3">
              <w:rPr>
                <w:rFonts w:ascii="Times New Roman" w:eastAsia="Times New Roman" w:hAnsi="Times New Roman" w:cs="Times New Roman"/>
                <w:sz w:val="20"/>
                <w:lang w:val="ru-RU"/>
              </w:rPr>
              <w:t xml:space="preserve"> Дорофеевой (Москва, МОЗАИКА-СИНТЕЗ, 2019 г.)</w:t>
            </w:r>
          </w:p>
          <w:p w14:paraId="5377F79C" w14:textId="5BD68F97" w:rsidR="00B832CD" w:rsidRPr="00625EC3" w:rsidRDefault="00B832CD" w:rsidP="00B832CD">
            <w:pPr>
              <w:ind w:left="108" w:right="180"/>
              <w:rPr>
                <w:rFonts w:ascii="Times New Roman" w:eastAsia="Times New Roman" w:hAnsi="Times New Roman" w:cs="Times New Roman"/>
                <w:sz w:val="20"/>
                <w:lang w:val="ru-RU"/>
              </w:rPr>
            </w:pPr>
          </w:p>
        </w:tc>
        <w:tc>
          <w:tcPr>
            <w:tcW w:w="2397" w:type="dxa"/>
            <w:vMerge w:val="restart"/>
            <w:tcBorders>
              <w:bottom w:val="nil"/>
            </w:tcBorders>
          </w:tcPr>
          <w:p w14:paraId="3C62FE0E" w14:textId="6BC9AF31" w:rsidR="00B832CD" w:rsidRPr="00B832CD" w:rsidRDefault="00B60E65" w:rsidP="00B832CD">
            <w:pPr>
              <w:spacing w:line="223" w:lineRule="exact"/>
              <w:ind w:left="108"/>
              <w:jc w:val="both"/>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Т. С.</w:t>
            </w:r>
            <w:r w:rsidR="00B832CD" w:rsidRPr="00B832CD">
              <w:rPr>
                <w:rFonts w:ascii="Times New Roman" w:eastAsia="Times New Roman" w:hAnsi="Times New Roman" w:cs="Times New Roman"/>
                <w:sz w:val="20"/>
                <w:lang w:val="ru-RU"/>
              </w:rPr>
              <w:t xml:space="preserve"> Комарова</w:t>
            </w:r>
          </w:p>
          <w:p w14:paraId="3CB92585" w14:textId="3352D6B3" w:rsidR="00B832CD" w:rsidRPr="00B832CD" w:rsidRDefault="00B832CD" w:rsidP="00B832CD">
            <w:pPr>
              <w:ind w:left="108" w:right="126"/>
              <w:jc w:val="both"/>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«Изобразительная деятельность в детском саду»</w:t>
            </w:r>
          </w:p>
        </w:tc>
      </w:tr>
      <w:tr w:rsidR="00B832CD" w:rsidRPr="00B832CD" w14:paraId="014CBF64" w14:textId="77777777" w:rsidTr="00E26E57">
        <w:trPr>
          <w:trHeight w:val="310"/>
        </w:trPr>
        <w:tc>
          <w:tcPr>
            <w:tcW w:w="1485" w:type="dxa"/>
            <w:vMerge/>
            <w:tcBorders>
              <w:top w:val="nil"/>
            </w:tcBorders>
            <w:textDirection w:val="btLr"/>
          </w:tcPr>
          <w:p w14:paraId="4ADF1646" w14:textId="77777777" w:rsidR="00B832CD" w:rsidRPr="00B832CD" w:rsidRDefault="00B832CD" w:rsidP="00B832CD">
            <w:pPr>
              <w:rPr>
                <w:sz w:val="2"/>
                <w:szCs w:val="2"/>
                <w:lang w:val="ru-RU"/>
              </w:rPr>
            </w:pPr>
          </w:p>
        </w:tc>
        <w:tc>
          <w:tcPr>
            <w:tcW w:w="2059" w:type="dxa"/>
            <w:tcBorders>
              <w:bottom w:val="nil"/>
            </w:tcBorders>
          </w:tcPr>
          <w:p w14:paraId="6B665BB6" w14:textId="77777777" w:rsidR="00B832CD" w:rsidRPr="00B832CD" w:rsidRDefault="00B832CD" w:rsidP="00B832CD">
            <w:pPr>
              <w:spacing w:line="223" w:lineRule="exact"/>
              <w:ind w:left="105"/>
              <w:rPr>
                <w:rFonts w:ascii="Times New Roman" w:eastAsia="Times New Roman" w:hAnsi="Times New Roman" w:cs="Times New Roman"/>
                <w:sz w:val="20"/>
              </w:rPr>
            </w:pPr>
            <w:r w:rsidRPr="00B832CD">
              <w:rPr>
                <w:rFonts w:ascii="Times New Roman" w:eastAsia="Times New Roman" w:hAnsi="Times New Roman" w:cs="Times New Roman"/>
                <w:sz w:val="20"/>
              </w:rPr>
              <w:t>Лепка</w:t>
            </w:r>
          </w:p>
        </w:tc>
        <w:tc>
          <w:tcPr>
            <w:tcW w:w="4185" w:type="dxa"/>
            <w:vMerge/>
            <w:tcBorders>
              <w:top w:val="nil"/>
              <w:bottom w:val="nil"/>
            </w:tcBorders>
          </w:tcPr>
          <w:p w14:paraId="50D93E9E" w14:textId="77777777" w:rsidR="00B832CD" w:rsidRPr="00B832CD" w:rsidRDefault="00B832CD" w:rsidP="00B832CD">
            <w:pPr>
              <w:rPr>
                <w:sz w:val="2"/>
                <w:szCs w:val="2"/>
              </w:rPr>
            </w:pPr>
          </w:p>
        </w:tc>
        <w:tc>
          <w:tcPr>
            <w:tcW w:w="2397" w:type="dxa"/>
            <w:vMerge/>
            <w:tcBorders>
              <w:top w:val="nil"/>
              <w:bottom w:val="nil"/>
            </w:tcBorders>
          </w:tcPr>
          <w:p w14:paraId="394403A6" w14:textId="77777777" w:rsidR="00B832CD" w:rsidRPr="00B832CD" w:rsidRDefault="00B832CD" w:rsidP="00B832CD">
            <w:pPr>
              <w:rPr>
                <w:sz w:val="2"/>
                <w:szCs w:val="2"/>
              </w:rPr>
            </w:pPr>
          </w:p>
        </w:tc>
      </w:tr>
      <w:tr w:rsidR="00B832CD" w:rsidRPr="00B832CD" w14:paraId="56E68298" w14:textId="77777777" w:rsidTr="00E26E57">
        <w:trPr>
          <w:trHeight w:val="372"/>
        </w:trPr>
        <w:tc>
          <w:tcPr>
            <w:tcW w:w="1485" w:type="dxa"/>
            <w:vMerge/>
            <w:tcBorders>
              <w:top w:val="nil"/>
            </w:tcBorders>
            <w:textDirection w:val="btLr"/>
          </w:tcPr>
          <w:p w14:paraId="785708C3" w14:textId="77777777" w:rsidR="00B832CD" w:rsidRPr="00B832CD" w:rsidRDefault="00B832CD" w:rsidP="00B832CD">
            <w:pPr>
              <w:rPr>
                <w:sz w:val="2"/>
                <w:szCs w:val="2"/>
              </w:rPr>
            </w:pPr>
          </w:p>
        </w:tc>
        <w:tc>
          <w:tcPr>
            <w:tcW w:w="2059" w:type="dxa"/>
            <w:tcBorders>
              <w:top w:val="nil"/>
            </w:tcBorders>
          </w:tcPr>
          <w:p w14:paraId="3DF80BD7" w14:textId="77777777" w:rsidR="00B832CD" w:rsidRPr="00B832CD" w:rsidRDefault="00B832CD" w:rsidP="00B832CD">
            <w:pPr>
              <w:rPr>
                <w:rFonts w:ascii="Times New Roman" w:eastAsia="Times New Roman" w:hAnsi="Times New Roman" w:cs="Times New Roman"/>
                <w:sz w:val="20"/>
              </w:rPr>
            </w:pPr>
          </w:p>
        </w:tc>
        <w:tc>
          <w:tcPr>
            <w:tcW w:w="4185" w:type="dxa"/>
            <w:vMerge w:val="restart"/>
            <w:tcBorders>
              <w:top w:val="nil"/>
            </w:tcBorders>
          </w:tcPr>
          <w:p w14:paraId="6FEB04CE" w14:textId="5A0928BC" w:rsidR="00B832CD" w:rsidRPr="00B832CD" w:rsidRDefault="00B832CD" w:rsidP="00B832CD">
            <w:pPr>
              <w:spacing w:before="78"/>
              <w:ind w:left="108" w:right="464"/>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 xml:space="preserve">Дополнительная программа «Цветные ладошки» автора </w:t>
            </w:r>
            <w:r w:rsidR="00B60E65" w:rsidRPr="00B832CD">
              <w:rPr>
                <w:rFonts w:ascii="Times New Roman" w:eastAsia="Times New Roman" w:hAnsi="Times New Roman" w:cs="Times New Roman"/>
                <w:sz w:val="20"/>
                <w:lang w:val="ru-RU"/>
              </w:rPr>
              <w:t>И. А.</w:t>
            </w:r>
            <w:r w:rsidRPr="00B832CD">
              <w:rPr>
                <w:rFonts w:ascii="Times New Roman" w:eastAsia="Times New Roman" w:hAnsi="Times New Roman" w:cs="Times New Roman"/>
                <w:sz w:val="20"/>
                <w:lang w:val="ru-RU"/>
              </w:rPr>
              <w:t xml:space="preserve"> Лыковой</w:t>
            </w:r>
          </w:p>
        </w:tc>
        <w:tc>
          <w:tcPr>
            <w:tcW w:w="2397" w:type="dxa"/>
            <w:vMerge w:val="restart"/>
            <w:tcBorders>
              <w:top w:val="nil"/>
            </w:tcBorders>
          </w:tcPr>
          <w:p w14:paraId="26243A8A" w14:textId="77777777" w:rsidR="00B832CD" w:rsidRPr="00B832CD" w:rsidRDefault="00B832CD" w:rsidP="00B832CD">
            <w:pPr>
              <w:rPr>
                <w:rFonts w:ascii="Times New Roman" w:eastAsia="Times New Roman" w:hAnsi="Times New Roman" w:cs="Times New Roman"/>
                <w:sz w:val="20"/>
                <w:lang w:val="ru-RU"/>
              </w:rPr>
            </w:pPr>
          </w:p>
        </w:tc>
      </w:tr>
      <w:tr w:rsidR="00B832CD" w:rsidRPr="00B832CD" w14:paraId="4D87D1B7" w14:textId="77777777" w:rsidTr="00E26E57">
        <w:trPr>
          <w:trHeight w:val="558"/>
        </w:trPr>
        <w:tc>
          <w:tcPr>
            <w:tcW w:w="1485" w:type="dxa"/>
            <w:vMerge/>
            <w:tcBorders>
              <w:top w:val="nil"/>
            </w:tcBorders>
            <w:textDirection w:val="btLr"/>
          </w:tcPr>
          <w:p w14:paraId="642CDF7A" w14:textId="77777777" w:rsidR="00B832CD" w:rsidRPr="00B832CD" w:rsidRDefault="00B832CD" w:rsidP="00B832CD">
            <w:pPr>
              <w:rPr>
                <w:sz w:val="2"/>
                <w:szCs w:val="2"/>
                <w:lang w:val="ru-RU"/>
              </w:rPr>
            </w:pPr>
          </w:p>
        </w:tc>
        <w:tc>
          <w:tcPr>
            <w:tcW w:w="2059" w:type="dxa"/>
          </w:tcPr>
          <w:p w14:paraId="2886387E" w14:textId="77777777" w:rsidR="00B832CD" w:rsidRPr="00B832CD" w:rsidRDefault="00B832CD" w:rsidP="00B832CD">
            <w:pPr>
              <w:spacing w:line="225" w:lineRule="exact"/>
              <w:ind w:left="105"/>
              <w:rPr>
                <w:rFonts w:ascii="Times New Roman" w:eastAsia="Times New Roman" w:hAnsi="Times New Roman" w:cs="Times New Roman"/>
                <w:sz w:val="20"/>
              </w:rPr>
            </w:pPr>
            <w:r w:rsidRPr="00B832CD">
              <w:rPr>
                <w:rFonts w:ascii="Times New Roman" w:eastAsia="Times New Roman" w:hAnsi="Times New Roman" w:cs="Times New Roman"/>
                <w:sz w:val="20"/>
              </w:rPr>
              <w:t>Аппликация</w:t>
            </w:r>
          </w:p>
        </w:tc>
        <w:tc>
          <w:tcPr>
            <w:tcW w:w="4185" w:type="dxa"/>
            <w:vMerge/>
            <w:tcBorders>
              <w:top w:val="nil"/>
            </w:tcBorders>
          </w:tcPr>
          <w:p w14:paraId="40320633" w14:textId="77777777" w:rsidR="00B832CD" w:rsidRPr="00B832CD" w:rsidRDefault="00B832CD" w:rsidP="00B832CD">
            <w:pPr>
              <w:rPr>
                <w:sz w:val="2"/>
                <w:szCs w:val="2"/>
              </w:rPr>
            </w:pPr>
          </w:p>
        </w:tc>
        <w:tc>
          <w:tcPr>
            <w:tcW w:w="2397" w:type="dxa"/>
            <w:vMerge/>
            <w:tcBorders>
              <w:top w:val="nil"/>
            </w:tcBorders>
          </w:tcPr>
          <w:p w14:paraId="5A24B6DB" w14:textId="77777777" w:rsidR="00B832CD" w:rsidRPr="00B832CD" w:rsidRDefault="00B832CD" w:rsidP="00B832CD">
            <w:pPr>
              <w:rPr>
                <w:sz w:val="2"/>
                <w:szCs w:val="2"/>
              </w:rPr>
            </w:pPr>
          </w:p>
        </w:tc>
      </w:tr>
      <w:tr w:rsidR="00B832CD" w:rsidRPr="00B832CD" w14:paraId="3206273D" w14:textId="77777777" w:rsidTr="00E26E57">
        <w:trPr>
          <w:trHeight w:val="1240"/>
        </w:trPr>
        <w:tc>
          <w:tcPr>
            <w:tcW w:w="1485" w:type="dxa"/>
            <w:vMerge/>
            <w:tcBorders>
              <w:top w:val="nil"/>
            </w:tcBorders>
            <w:textDirection w:val="btLr"/>
          </w:tcPr>
          <w:p w14:paraId="6E85315E" w14:textId="77777777" w:rsidR="00B832CD" w:rsidRPr="00B832CD" w:rsidRDefault="00B832CD" w:rsidP="00B832CD">
            <w:pPr>
              <w:rPr>
                <w:sz w:val="2"/>
                <w:szCs w:val="2"/>
              </w:rPr>
            </w:pPr>
          </w:p>
        </w:tc>
        <w:tc>
          <w:tcPr>
            <w:tcW w:w="2059" w:type="dxa"/>
          </w:tcPr>
          <w:p w14:paraId="06C3E5D4" w14:textId="77777777" w:rsidR="00B832CD" w:rsidRPr="00B832CD" w:rsidRDefault="00B832CD" w:rsidP="00B832CD">
            <w:pPr>
              <w:spacing w:line="223" w:lineRule="exact"/>
              <w:ind w:left="105"/>
              <w:rPr>
                <w:rFonts w:ascii="Times New Roman" w:eastAsia="Times New Roman" w:hAnsi="Times New Roman" w:cs="Times New Roman"/>
                <w:sz w:val="20"/>
              </w:rPr>
            </w:pPr>
            <w:r w:rsidRPr="00B832CD">
              <w:rPr>
                <w:rFonts w:ascii="Times New Roman" w:eastAsia="Times New Roman" w:hAnsi="Times New Roman" w:cs="Times New Roman"/>
                <w:sz w:val="20"/>
              </w:rPr>
              <w:t>Конструирование</w:t>
            </w:r>
          </w:p>
        </w:tc>
        <w:tc>
          <w:tcPr>
            <w:tcW w:w="4185" w:type="dxa"/>
          </w:tcPr>
          <w:p w14:paraId="468EC90A" w14:textId="59DD346F" w:rsidR="00625EC3" w:rsidRPr="00625EC3" w:rsidRDefault="00625EC3" w:rsidP="00625EC3">
            <w:pPr>
              <w:ind w:left="108" w:right="278"/>
              <w:rPr>
                <w:rFonts w:ascii="Times New Roman" w:eastAsia="Times New Roman" w:hAnsi="Times New Roman" w:cs="Times New Roman"/>
                <w:sz w:val="20"/>
                <w:lang w:val="ru-RU"/>
              </w:rPr>
            </w:pPr>
            <w:r w:rsidRPr="00625EC3">
              <w:rPr>
                <w:rFonts w:ascii="Times New Roman" w:eastAsia="Times New Roman" w:hAnsi="Times New Roman" w:cs="Times New Roman"/>
                <w:sz w:val="20"/>
                <w:lang w:val="ru-RU"/>
              </w:rPr>
              <w:t>Инновационной программы дошкольного образования «От рождения до школы» (издание пятое</w:t>
            </w:r>
            <w:r w:rsidR="004E3DE9">
              <w:rPr>
                <w:rFonts w:ascii="Times New Roman" w:eastAsia="Times New Roman" w:hAnsi="Times New Roman" w:cs="Times New Roman"/>
                <w:sz w:val="20"/>
                <w:lang w:val="ru-RU"/>
              </w:rPr>
              <w:t>,</w:t>
            </w:r>
            <w:r w:rsidRPr="00625EC3">
              <w:rPr>
                <w:rFonts w:ascii="Times New Roman" w:eastAsia="Times New Roman" w:hAnsi="Times New Roman" w:cs="Times New Roman"/>
                <w:sz w:val="20"/>
                <w:lang w:val="ru-RU"/>
              </w:rPr>
              <w:t xml:space="preserve"> (инновационное) дополненное и переработанное). Под редакцией Н.</w:t>
            </w:r>
            <w:r w:rsidR="00B60E65">
              <w:rPr>
                <w:rFonts w:ascii="Times New Roman" w:eastAsia="Times New Roman" w:hAnsi="Times New Roman" w:cs="Times New Roman"/>
                <w:sz w:val="20"/>
                <w:lang w:val="ru-RU"/>
              </w:rPr>
              <w:t xml:space="preserve"> </w:t>
            </w:r>
            <w:r w:rsidRPr="00625EC3">
              <w:rPr>
                <w:rFonts w:ascii="Times New Roman" w:eastAsia="Times New Roman" w:hAnsi="Times New Roman" w:cs="Times New Roman"/>
                <w:sz w:val="20"/>
                <w:lang w:val="ru-RU"/>
              </w:rPr>
              <w:t xml:space="preserve">Е. Вераксы, </w:t>
            </w:r>
            <w:r w:rsidR="00B60E65" w:rsidRPr="00625EC3">
              <w:rPr>
                <w:rFonts w:ascii="Times New Roman" w:eastAsia="Times New Roman" w:hAnsi="Times New Roman" w:cs="Times New Roman"/>
                <w:sz w:val="20"/>
                <w:lang w:val="ru-RU"/>
              </w:rPr>
              <w:t>Т. С.</w:t>
            </w:r>
            <w:r w:rsidRPr="00625EC3">
              <w:rPr>
                <w:rFonts w:ascii="Times New Roman" w:eastAsia="Times New Roman" w:hAnsi="Times New Roman" w:cs="Times New Roman"/>
                <w:sz w:val="20"/>
                <w:lang w:val="ru-RU"/>
              </w:rPr>
              <w:t xml:space="preserve"> Комаровой, </w:t>
            </w:r>
            <w:r w:rsidR="00B60E65" w:rsidRPr="00625EC3">
              <w:rPr>
                <w:rFonts w:ascii="Times New Roman" w:eastAsia="Times New Roman" w:hAnsi="Times New Roman" w:cs="Times New Roman"/>
                <w:sz w:val="20"/>
                <w:lang w:val="ru-RU"/>
              </w:rPr>
              <w:t>Э. М.</w:t>
            </w:r>
            <w:r w:rsidRPr="00625EC3">
              <w:rPr>
                <w:rFonts w:ascii="Times New Roman" w:eastAsia="Times New Roman" w:hAnsi="Times New Roman" w:cs="Times New Roman"/>
                <w:sz w:val="20"/>
                <w:lang w:val="ru-RU"/>
              </w:rPr>
              <w:t xml:space="preserve"> Дорофеевой (Москва, МОЗАИКА-СИНТЕЗ, 2019 г.)</w:t>
            </w:r>
          </w:p>
          <w:p w14:paraId="5DB526EE" w14:textId="15E704B0" w:rsidR="00B832CD" w:rsidRPr="00B832CD" w:rsidRDefault="00B832CD" w:rsidP="00B832CD">
            <w:pPr>
              <w:ind w:left="108" w:right="278"/>
              <w:rPr>
                <w:rFonts w:ascii="Times New Roman" w:eastAsia="Times New Roman" w:hAnsi="Times New Roman" w:cs="Times New Roman"/>
                <w:sz w:val="20"/>
                <w:lang w:val="ru-RU"/>
              </w:rPr>
            </w:pPr>
          </w:p>
        </w:tc>
        <w:tc>
          <w:tcPr>
            <w:tcW w:w="2397" w:type="dxa"/>
          </w:tcPr>
          <w:p w14:paraId="09A3530E" w14:textId="0EA7A15B" w:rsidR="00B832CD" w:rsidRPr="00B832CD" w:rsidRDefault="00B60E65" w:rsidP="00B832CD">
            <w:pPr>
              <w:spacing w:line="223" w:lineRule="exact"/>
              <w:ind w:left="108"/>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Л. В.</w:t>
            </w:r>
            <w:r w:rsidR="00B832CD" w:rsidRPr="00B832CD">
              <w:rPr>
                <w:rFonts w:ascii="Times New Roman" w:eastAsia="Times New Roman" w:hAnsi="Times New Roman" w:cs="Times New Roman"/>
                <w:sz w:val="20"/>
                <w:lang w:val="ru-RU"/>
              </w:rPr>
              <w:t xml:space="preserve"> Куцакова</w:t>
            </w:r>
          </w:p>
          <w:p w14:paraId="59B5E45A" w14:textId="483079D6" w:rsidR="00B832CD" w:rsidRPr="00B832CD" w:rsidRDefault="00B832CD" w:rsidP="00B832CD">
            <w:pPr>
              <w:ind w:left="108"/>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«Конструирование из строительного материала»</w:t>
            </w:r>
          </w:p>
        </w:tc>
      </w:tr>
      <w:tr w:rsidR="00B832CD" w:rsidRPr="00B832CD" w14:paraId="2A60391B" w14:textId="77777777" w:rsidTr="00E26E57">
        <w:trPr>
          <w:trHeight w:val="1149"/>
        </w:trPr>
        <w:tc>
          <w:tcPr>
            <w:tcW w:w="1485" w:type="dxa"/>
            <w:vMerge/>
            <w:tcBorders>
              <w:top w:val="nil"/>
            </w:tcBorders>
            <w:textDirection w:val="btLr"/>
          </w:tcPr>
          <w:p w14:paraId="311C2122" w14:textId="77777777" w:rsidR="00B832CD" w:rsidRPr="00B832CD" w:rsidRDefault="00B832CD" w:rsidP="00B832CD">
            <w:pPr>
              <w:rPr>
                <w:sz w:val="2"/>
                <w:szCs w:val="2"/>
                <w:lang w:val="ru-RU"/>
              </w:rPr>
            </w:pPr>
          </w:p>
        </w:tc>
        <w:tc>
          <w:tcPr>
            <w:tcW w:w="2059" w:type="dxa"/>
          </w:tcPr>
          <w:p w14:paraId="1F2FE441" w14:textId="77777777" w:rsidR="00B832CD" w:rsidRPr="00B832CD" w:rsidRDefault="00B832CD" w:rsidP="00B832CD">
            <w:pPr>
              <w:spacing w:before="5"/>
              <w:rPr>
                <w:rFonts w:ascii="Times New Roman" w:eastAsia="Times New Roman" w:hAnsi="Times New Roman" w:cs="Times New Roman"/>
                <w:b/>
                <w:sz w:val="19"/>
                <w:lang w:val="ru-RU"/>
              </w:rPr>
            </w:pPr>
          </w:p>
          <w:p w14:paraId="0B544F5C" w14:textId="77777777" w:rsidR="00B832CD" w:rsidRPr="00B832CD" w:rsidRDefault="00B832CD" w:rsidP="00B832CD">
            <w:pPr>
              <w:ind w:left="105"/>
              <w:rPr>
                <w:rFonts w:ascii="Times New Roman" w:eastAsia="Times New Roman" w:hAnsi="Times New Roman" w:cs="Times New Roman"/>
                <w:sz w:val="20"/>
              </w:rPr>
            </w:pPr>
            <w:r w:rsidRPr="00B832CD">
              <w:rPr>
                <w:rFonts w:ascii="Times New Roman" w:eastAsia="Times New Roman" w:hAnsi="Times New Roman" w:cs="Times New Roman"/>
                <w:sz w:val="20"/>
              </w:rPr>
              <w:t>Музыка.</w:t>
            </w:r>
          </w:p>
        </w:tc>
        <w:tc>
          <w:tcPr>
            <w:tcW w:w="4185" w:type="dxa"/>
          </w:tcPr>
          <w:p w14:paraId="2395B9D4" w14:textId="16317A8A" w:rsidR="00625EC3" w:rsidRPr="00625EC3" w:rsidRDefault="00625EC3" w:rsidP="00625EC3">
            <w:pPr>
              <w:ind w:left="108" w:right="180"/>
              <w:rPr>
                <w:rFonts w:ascii="Times New Roman" w:eastAsia="Times New Roman" w:hAnsi="Times New Roman" w:cs="Times New Roman"/>
                <w:sz w:val="20"/>
                <w:lang w:val="ru-RU"/>
              </w:rPr>
            </w:pPr>
            <w:r w:rsidRPr="00625EC3">
              <w:rPr>
                <w:rFonts w:ascii="Times New Roman" w:eastAsia="Times New Roman" w:hAnsi="Times New Roman" w:cs="Times New Roman"/>
                <w:sz w:val="20"/>
                <w:lang w:val="ru-RU"/>
              </w:rPr>
              <w:t>Инновационной программы дошкольного образования «От рождения до школы» (издание пятое</w:t>
            </w:r>
            <w:r w:rsidR="004E3DE9">
              <w:rPr>
                <w:rFonts w:ascii="Times New Roman" w:eastAsia="Times New Roman" w:hAnsi="Times New Roman" w:cs="Times New Roman"/>
                <w:sz w:val="20"/>
                <w:lang w:val="ru-RU"/>
              </w:rPr>
              <w:t>,</w:t>
            </w:r>
            <w:r w:rsidRPr="00625EC3">
              <w:rPr>
                <w:rFonts w:ascii="Times New Roman" w:eastAsia="Times New Roman" w:hAnsi="Times New Roman" w:cs="Times New Roman"/>
                <w:sz w:val="20"/>
                <w:lang w:val="ru-RU"/>
              </w:rPr>
              <w:t xml:space="preserve"> (инновационное) дополненное и переработанное). Под редакцией Н.Е. Вераксы, Т.</w:t>
            </w:r>
            <w:r w:rsidR="00B60E65">
              <w:rPr>
                <w:rFonts w:ascii="Times New Roman" w:eastAsia="Times New Roman" w:hAnsi="Times New Roman" w:cs="Times New Roman"/>
                <w:sz w:val="20"/>
                <w:lang w:val="ru-RU"/>
              </w:rPr>
              <w:t xml:space="preserve"> </w:t>
            </w:r>
            <w:r w:rsidRPr="00625EC3">
              <w:rPr>
                <w:rFonts w:ascii="Times New Roman" w:eastAsia="Times New Roman" w:hAnsi="Times New Roman" w:cs="Times New Roman"/>
                <w:sz w:val="20"/>
                <w:lang w:val="ru-RU"/>
              </w:rPr>
              <w:t xml:space="preserve">С. Комаровой, </w:t>
            </w:r>
            <w:r w:rsidR="00B60E65" w:rsidRPr="00625EC3">
              <w:rPr>
                <w:rFonts w:ascii="Times New Roman" w:eastAsia="Times New Roman" w:hAnsi="Times New Roman" w:cs="Times New Roman"/>
                <w:sz w:val="20"/>
                <w:lang w:val="ru-RU"/>
              </w:rPr>
              <w:t>Э. М.</w:t>
            </w:r>
            <w:r w:rsidRPr="00625EC3">
              <w:rPr>
                <w:rFonts w:ascii="Times New Roman" w:eastAsia="Times New Roman" w:hAnsi="Times New Roman" w:cs="Times New Roman"/>
                <w:sz w:val="20"/>
                <w:lang w:val="ru-RU"/>
              </w:rPr>
              <w:t xml:space="preserve"> Дорофеевой (Москва, МОЗАИКА-СИНТЕЗ, 2019 г.)</w:t>
            </w:r>
          </w:p>
          <w:p w14:paraId="3C75234F" w14:textId="7B1C44E1" w:rsidR="00B832CD" w:rsidRPr="00625EC3" w:rsidRDefault="00B832CD" w:rsidP="00B832CD">
            <w:pPr>
              <w:ind w:left="108" w:right="180"/>
              <w:rPr>
                <w:rFonts w:ascii="Times New Roman" w:eastAsia="Times New Roman" w:hAnsi="Times New Roman" w:cs="Times New Roman"/>
                <w:sz w:val="20"/>
                <w:lang w:val="ru-RU"/>
              </w:rPr>
            </w:pPr>
          </w:p>
        </w:tc>
        <w:tc>
          <w:tcPr>
            <w:tcW w:w="2397" w:type="dxa"/>
          </w:tcPr>
          <w:p w14:paraId="74D871F3" w14:textId="77777777" w:rsidR="00B832CD" w:rsidRPr="00B832CD" w:rsidRDefault="00B832CD" w:rsidP="00B832CD">
            <w:pPr>
              <w:spacing w:line="223" w:lineRule="exact"/>
              <w:ind w:left="108"/>
              <w:rPr>
                <w:rFonts w:ascii="Times New Roman" w:eastAsia="Times New Roman" w:hAnsi="Times New Roman" w:cs="Times New Roman"/>
                <w:sz w:val="20"/>
                <w:lang w:val="ru-RU"/>
              </w:rPr>
            </w:pPr>
            <w:r w:rsidRPr="00B832CD">
              <w:rPr>
                <w:rFonts w:ascii="Times New Roman" w:eastAsia="Times New Roman" w:hAnsi="Times New Roman" w:cs="Times New Roman"/>
                <w:spacing w:val="5"/>
                <w:sz w:val="20"/>
                <w:lang w:val="ru-RU"/>
              </w:rPr>
              <w:t>М.Б.Зацепина</w:t>
            </w:r>
          </w:p>
          <w:p w14:paraId="2E9878D4" w14:textId="0DCE8E29" w:rsidR="00B832CD" w:rsidRPr="00B832CD" w:rsidRDefault="00B832CD" w:rsidP="00B832CD">
            <w:pPr>
              <w:ind w:left="108" w:right="240"/>
              <w:rPr>
                <w:rFonts w:ascii="Times New Roman" w:eastAsia="Times New Roman" w:hAnsi="Times New Roman" w:cs="Times New Roman"/>
                <w:sz w:val="20"/>
                <w:lang w:val="ru-RU"/>
              </w:rPr>
            </w:pPr>
            <w:r w:rsidRPr="00B832CD">
              <w:rPr>
                <w:rFonts w:ascii="Times New Roman" w:eastAsia="Times New Roman" w:hAnsi="Times New Roman" w:cs="Times New Roman"/>
                <w:spacing w:val="5"/>
                <w:sz w:val="20"/>
                <w:lang w:val="ru-RU"/>
              </w:rPr>
              <w:t xml:space="preserve">«Музыкальное воспитание </w:t>
            </w:r>
            <w:r w:rsidRPr="00B832CD">
              <w:rPr>
                <w:rFonts w:ascii="Times New Roman" w:eastAsia="Times New Roman" w:hAnsi="Times New Roman" w:cs="Times New Roman"/>
                <w:sz w:val="20"/>
                <w:lang w:val="ru-RU"/>
              </w:rPr>
              <w:t xml:space="preserve">в </w:t>
            </w:r>
            <w:r w:rsidRPr="00B832CD">
              <w:rPr>
                <w:rFonts w:ascii="Times New Roman" w:eastAsia="Times New Roman" w:hAnsi="Times New Roman" w:cs="Times New Roman"/>
                <w:spacing w:val="5"/>
                <w:sz w:val="20"/>
                <w:lang w:val="ru-RU"/>
              </w:rPr>
              <w:t>детском</w:t>
            </w:r>
            <w:r w:rsidR="00B60E65">
              <w:rPr>
                <w:rFonts w:ascii="Times New Roman" w:eastAsia="Times New Roman" w:hAnsi="Times New Roman" w:cs="Times New Roman"/>
                <w:spacing w:val="5"/>
                <w:sz w:val="20"/>
                <w:lang w:val="ru-RU"/>
              </w:rPr>
              <w:t xml:space="preserve"> </w:t>
            </w:r>
            <w:r w:rsidRPr="00B832CD">
              <w:rPr>
                <w:rFonts w:ascii="Times New Roman" w:eastAsia="Times New Roman" w:hAnsi="Times New Roman" w:cs="Times New Roman"/>
                <w:spacing w:val="4"/>
                <w:sz w:val="20"/>
                <w:lang w:val="ru-RU"/>
              </w:rPr>
              <w:t>саду»</w:t>
            </w:r>
          </w:p>
        </w:tc>
      </w:tr>
      <w:tr w:rsidR="00B832CD" w:rsidRPr="00B832CD" w14:paraId="208D68F2" w14:textId="77777777" w:rsidTr="00E26E57">
        <w:trPr>
          <w:trHeight w:val="1610"/>
        </w:trPr>
        <w:tc>
          <w:tcPr>
            <w:tcW w:w="1485" w:type="dxa"/>
            <w:textDirection w:val="btLr"/>
          </w:tcPr>
          <w:p w14:paraId="487B7D5A" w14:textId="77777777" w:rsidR="00B832CD" w:rsidRPr="00B832CD" w:rsidRDefault="00B832CD" w:rsidP="00B832CD">
            <w:pPr>
              <w:spacing w:before="107" w:line="244" w:lineRule="auto"/>
              <w:ind w:left="112"/>
              <w:rPr>
                <w:rFonts w:ascii="Times New Roman" w:eastAsia="Times New Roman" w:hAnsi="Times New Roman" w:cs="Times New Roman"/>
                <w:b/>
                <w:sz w:val="18"/>
              </w:rPr>
            </w:pPr>
            <w:r w:rsidRPr="00B832CD">
              <w:rPr>
                <w:rFonts w:ascii="Times New Roman" w:eastAsia="Times New Roman" w:hAnsi="Times New Roman" w:cs="Times New Roman"/>
                <w:b/>
                <w:sz w:val="18"/>
              </w:rPr>
              <w:t>Физическое развитие</w:t>
            </w:r>
          </w:p>
        </w:tc>
        <w:tc>
          <w:tcPr>
            <w:tcW w:w="2059" w:type="dxa"/>
          </w:tcPr>
          <w:p w14:paraId="4484B68B" w14:textId="77777777" w:rsidR="00B832CD" w:rsidRPr="00B832CD" w:rsidRDefault="00B832CD" w:rsidP="00B832CD">
            <w:pPr>
              <w:ind w:left="105" w:right="634"/>
              <w:rPr>
                <w:rFonts w:ascii="Times New Roman" w:eastAsia="Times New Roman" w:hAnsi="Times New Roman" w:cs="Times New Roman"/>
                <w:sz w:val="20"/>
              </w:rPr>
            </w:pPr>
            <w:r w:rsidRPr="00B832CD">
              <w:rPr>
                <w:rFonts w:ascii="Times New Roman" w:eastAsia="Times New Roman" w:hAnsi="Times New Roman" w:cs="Times New Roman"/>
                <w:sz w:val="20"/>
              </w:rPr>
              <w:t>Физическое развитие.</w:t>
            </w:r>
          </w:p>
        </w:tc>
        <w:tc>
          <w:tcPr>
            <w:tcW w:w="4185" w:type="dxa"/>
          </w:tcPr>
          <w:p w14:paraId="0EE5C769" w14:textId="0336CF69" w:rsidR="00625EC3" w:rsidRPr="00625EC3" w:rsidRDefault="00625EC3" w:rsidP="00625EC3">
            <w:pPr>
              <w:ind w:left="108" w:right="180"/>
              <w:rPr>
                <w:rFonts w:ascii="Times New Roman" w:eastAsia="Times New Roman" w:hAnsi="Times New Roman" w:cs="Times New Roman"/>
                <w:sz w:val="20"/>
                <w:lang w:val="ru-RU"/>
              </w:rPr>
            </w:pPr>
            <w:r w:rsidRPr="00625EC3">
              <w:rPr>
                <w:rFonts w:ascii="Times New Roman" w:eastAsia="Times New Roman" w:hAnsi="Times New Roman" w:cs="Times New Roman"/>
                <w:sz w:val="20"/>
                <w:lang w:val="ru-RU"/>
              </w:rPr>
              <w:t>Инновационной программы дошкольного образования «От рождения до школы» (издание пятое</w:t>
            </w:r>
            <w:r w:rsidR="004E3DE9">
              <w:rPr>
                <w:rFonts w:ascii="Times New Roman" w:eastAsia="Times New Roman" w:hAnsi="Times New Roman" w:cs="Times New Roman"/>
                <w:sz w:val="20"/>
                <w:lang w:val="ru-RU"/>
              </w:rPr>
              <w:t>,</w:t>
            </w:r>
            <w:r w:rsidRPr="00625EC3">
              <w:rPr>
                <w:rFonts w:ascii="Times New Roman" w:eastAsia="Times New Roman" w:hAnsi="Times New Roman" w:cs="Times New Roman"/>
                <w:sz w:val="20"/>
                <w:lang w:val="ru-RU"/>
              </w:rPr>
              <w:t xml:space="preserve"> (инновационное) дополненное и переработанное). Под редакцией Н.Е. Вераксы, </w:t>
            </w:r>
            <w:r w:rsidR="00B60E65" w:rsidRPr="00625EC3">
              <w:rPr>
                <w:rFonts w:ascii="Times New Roman" w:eastAsia="Times New Roman" w:hAnsi="Times New Roman" w:cs="Times New Roman"/>
                <w:sz w:val="20"/>
                <w:lang w:val="ru-RU"/>
              </w:rPr>
              <w:t>Т. С.</w:t>
            </w:r>
            <w:r w:rsidRPr="00625EC3">
              <w:rPr>
                <w:rFonts w:ascii="Times New Roman" w:eastAsia="Times New Roman" w:hAnsi="Times New Roman" w:cs="Times New Roman"/>
                <w:sz w:val="20"/>
                <w:lang w:val="ru-RU"/>
              </w:rPr>
              <w:t xml:space="preserve"> Комаровой, Э.</w:t>
            </w:r>
            <w:r w:rsidR="00B60E65">
              <w:rPr>
                <w:rFonts w:ascii="Times New Roman" w:eastAsia="Times New Roman" w:hAnsi="Times New Roman" w:cs="Times New Roman"/>
                <w:sz w:val="20"/>
                <w:lang w:val="ru-RU"/>
              </w:rPr>
              <w:t xml:space="preserve"> </w:t>
            </w:r>
            <w:r w:rsidRPr="00625EC3">
              <w:rPr>
                <w:rFonts w:ascii="Times New Roman" w:eastAsia="Times New Roman" w:hAnsi="Times New Roman" w:cs="Times New Roman"/>
                <w:sz w:val="20"/>
                <w:lang w:val="ru-RU"/>
              </w:rPr>
              <w:t>М. Дорофеевой (Москва, МОЗАИКА-СИНТЕЗ, 2019 г.)</w:t>
            </w:r>
          </w:p>
          <w:p w14:paraId="325BCBF6" w14:textId="3850E455" w:rsidR="00B832CD" w:rsidRPr="00625EC3" w:rsidRDefault="00B832CD" w:rsidP="00B832CD">
            <w:pPr>
              <w:ind w:left="108" w:right="180"/>
              <w:rPr>
                <w:rFonts w:ascii="Times New Roman" w:eastAsia="Times New Roman" w:hAnsi="Times New Roman" w:cs="Times New Roman"/>
                <w:sz w:val="20"/>
                <w:lang w:val="ru-RU"/>
              </w:rPr>
            </w:pPr>
          </w:p>
        </w:tc>
        <w:tc>
          <w:tcPr>
            <w:tcW w:w="2397" w:type="dxa"/>
          </w:tcPr>
          <w:p w14:paraId="06AC7191" w14:textId="06BED067" w:rsidR="00B832CD" w:rsidRPr="00B832CD" w:rsidRDefault="00B832CD" w:rsidP="00B832CD">
            <w:pPr>
              <w:ind w:left="108" w:right="154"/>
              <w:rPr>
                <w:rFonts w:ascii="Times New Roman" w:eastAsia="Times New Roman" w:hAnsi="Times New Roman" w:cs="Times New Roman"/>
                <w:sz w:val="20"/>
                <w:lang w:val="ru-RU"/>
              </w:rPr>
            </w:pPr>
            <w:r w:rsidRPr="00B832CD">
              <w:rPr>
                <w:rFonts w:ascii="Times New Roman" w:eastAsia="Times New Roman" w:hAnsi="Times New Roman" w:cs="Times New Roman"/>
                <w:sz w:val="20"/>
                <w:lang w:val="ru-RU"/>
              </w:rPr>
              <w:t>Физкультурные занятие в детском саду: Младшая группа, Пензулаева Л.</w:t>
            </w:r>
            <w:r w:rsidR="00B60E65">
              <w:rPr>
                <w:rFonts w:ascii="Times New Roman" w:eastAsia="Times New Roman" w:hAnsi="Times New Roman" w:cs="Times New Roman"/>
                <w:sz w:val="20"/>
                <w:lang w:val="ru-RU"/>
              </w:rPr>
              <w:t xml:space="preserve"> </w:t>
            </w:r>
            <w:r w:rsidRPr="00B832CD">
              <w:rPr>
                <w:rFonts w:ascii="Times New Roman" w:eastAsia="Times New Roman" w:hAnsi="Times New Roman" w:cs="Times New Roman"/>
                <w:sz w:val="20"/>
                <w:lang w:val="ru-RU"/>
              </w:rPr>
              <w:t>И.</w:t>
            </w:r>
          </w:p>
        </w:tc>
      </w:tr>
      <w:tr w:rsidR="00E26E57" w:rsidRPr="00B832CD" w14:paraId="0055CDE9" w14:textId="77777777" w:rsidTr="00E26E57">
        <w:trPr>
          <w:trHeight w:val="2068"/>
        </w:trPr>
        <w:tc>
          <w:tcPr>
            <w:tcW w:w="1485" w:type="dxa"/>
            <w:textDirection w:val="btLr"/>
          </w:tcPr>
          <w:p w14:paraId="7482DFC1" w14:textId="584E8D2B" w:rsidR="00E26E57" w:rsidRPr="00E26E57" w:rsidRDefault="00E26E57" w:rsidP="00B832CD">
            <w:pPr>
              <w:spacing w:before="107" w:line="244" w:lineRule="auto"/>
              <w:ind w:left="112"/>
              <w:rPr>
                <w:rFonts w:ascii="Times New Roman" w:eastAsia="Times New Roman" w:hAnsi="Times New Roman" w:cs="Times New Roman"/>
                <w:b/>
                <w:sz w:val="18"/>
                <w:szCs w:val="18"/>
              </w:rPr>
            </w:pPr>
            <w:r w:rsidRPr="00E26E57">
              <w:rPr>
                <w:rFonts w:ascii="Times New Roman" w:eastAsiaTheme="majorEastAsia" w:hAnsi="Times New Roman" w:cs="Times New Roman"/>
                <w:b/>
                <w:sz w:val="18"/>
                <w:szCs w:val="18"/>
              </w:rPr>
              <w:t>Социально-коммуникативное</w:t>
            </w:r>
          </w:p>
        </w:tc>
        <w:tc>
          <w:tcPr>
            <w:tcW w:w="2059" w:type="dxa"/>
          </w:tcPr>
          <w:p w14:paraId="5BCEEAD2" w14:textId="4F4C4DAD" w:rsidR="00E26E57" w:rsidRPr="00E26E57" w:rsidRDefault="00625EC3" w:rsidP="00B832CD">
            <w:pPr>
              <w:ind w:left="105" w:right="634"/>
              <w:rPr>
                <w:rFonts w:ascii="Times New Roman" w:eastAsia="Times New Roman" w:hAnsi="Times New Roman" w:cs="Times New Roman"/>
                <w:sz w:val="20"/>
                <w:lang w:val="ru-RU"/>
              </w:rPr>
            </w:pPr>
            <w:r>
              <w:rPr>
                <w:rFonts w:ascii="Times New Roman" w:eastAsia="Times New Roman" w:hAnsi="Times New Roman" w:cs="Times New Roman"/>
                <w:sz w:val="20"/>
                <w:lang w:val="ru-RU"/>
              </w:rPr>
              <w:t>Азбук</w:t>
            </w:r>
            <w:r w:rsidR="00E26E57">
              <w:rPr>
                <w:rFonts w:ascii="Times New Roman" w:eastAsia="Times New Roman" w:hAnsi="Times New Roman" w:cs="Times New Roman"/>
                <w:sz w:val="20"/>
                <w:lang w:val="ru-RU"/>
              </w:rPr>
              <w:t>а безопасности.</w:t>
            </w:r>
          </w:p>
        </w:tc>
        <w:tc>
          <w:tcPr>
            <w:tcW w:w="4185" w:type="dxa"/>
          </w:tcPr>
          <w:p w14:paraId="7C8F6B52" w14:textId="68BFA95D" w:rsidR="00625EC3" w:rsidRPr="00625EC3" w:rsidRDefault="00625EC3" w:rsidP="00625EC3">
            <w:pPr>
              <w:ind w:left="108" w:right="180"/>
              <w:rPr>
                <w:rFonts w:ascii="Times New Roman" w:eastAsia="Times New Roman" w:hAnsi="Times New Roman" w:cs="Times New Roman"/>
                <w:sz w:val="20"/>
                <w:lang w:val="ru-RU"/>
              </w:rPr>
            </w:pPr>
            <w:r w:rsidRPr="00625EC3">
              <w:rPr>
                <w:rFonts w:ascii="Times New Roman" w:eastAsia="Times New Roman" w:hAnsi="Times New Roman" w:cs="Times New Roman"/>
                <w:sz w:val="20"/>
                <w:lang w:val="ru-RU"/>
              </w:rPr>
              <w:t>Инновационной программы дошкольного образования «От рождения до школы» (издание пятое</w:t>
            </w:r>
            <w:r w:rsidR="004E3DE9">
              <w:rPr>
                <w:rFonts w:ascii="Times New Roman" w:eastAsia="Times New Roman" w:hAnsi="Times New Roman" w:cs="Times New Roman"/>
                <w:sz w:val="20"/>
                <w:lang w:val="ru-RU"/>
              </w:rPr>
              <w:t>,</w:t>
            </w:r>
            <w:r w:rsidRPr="00625EC3">
              <w:rPr>
                <w:rFonts w:ascii="Times New Roman" w:eastAsia="Times New Roman" w:hAnsi="Times New Roman" w:cs="Times New Roman"/>
                <w:sz w:val="20"/>
                <w:lang w:val="ru-RU"/>
              </w:rPr>
              <w:t xml:space="preserve"> (инновационное) дополненное и переработанное). Под редакцией Н.Е. Вераксы, </w:t>
            </w:r>
            <w:r w:rsidR="00B60E65" w:rsidRPr="00625EC3">
              <w:rPr>
                <w:rFonts w:ascii="Times New Roman" w:eastAsia="Times New Roman" w:hAnsi="Times New Roman" w:cs="Times New Roman"/>
                <w:sz w:val="20"/>
                <w:lang w:val="ru-RU"/>
              </w:rPr>
              <w:t>Т. С.</w:t>
            </w:r>
            <w:r w:rsidRPr="00625EC3">
              <w:rPr>
                <w:rFonts w:ascii="Times New Roman" w:eastAsia="Times New Roman" w:hAnsi="Times New Roman" w:cs="Times New Roman"/>
                <w:sz w:val="20"/>
                <w:lang w:val="ru-RU"/>
              </w:rPr>
              <w:t xml:space="preserve"> Комаровой, </w:t>
            </w:r>
            <w:r w:rsidR="00B60E65" w:rsidRPr="00625EC3">
              <w:rPr>
                <w:rFonts w:ascii="Times New Roman" w:eastAsia="Times New Roman" w:hAnsi="Times New Roman" w:cs="Times New Roman"/>
                <w:sz w:val="20"/>
                <w:lang w:val="ru-RU"/>
              </w:rPr>
              <w:t>Э. М.</w:t>
            </w:r>
            <w:r w:rsidRPr="00625EC3">
              <w:rPr>
                <w:rFonts w:ascii="Times New Roman" w:eastAsia="Times New Roman" w:hAnsi="Times New Roman" w:cs="Times New Roman"/>
                <w:sz w:val="20"/>
                <w:lang w:val="ru-RU"/>
              </w:rPr>
              <w:t xml:space="preserve"> Дорофеевой (Москва, МОЗАИКА-СИНТЕЗ, 2019 г.)</w:t>
            </w:r>
          </w:p>
          <w:p w14:paraId="2C134FEF" w14:textId="67F766C6" w:rsidR="00E26E57" w:rsidRPr="00625EC3" w:rsidRDefault="00E26E57" w:rsidP="00B832CD">
            <w:pPr>
              <w:ind w:left="108" w:right="180"/>
              <w:rPr>
                <w:rFonts w:ascii="Times New Roman" w:eastAsia="Times New Roman" w:hAnsi="Times New Roman" w:cs="Times New Roman"/>
                <w:sz w:val="20"/>
                <w:lang w:val="ru-RU"/>
              </w:rPr>
            </w:pPr>
          </w:p>
        </w:tc>
        <w:tc>
          <w:tcPr>
            <w:tcW w:w="2397" w:type="dxa"/>
          </w:tcPr>
          <w:p w14:paraId="3D54CC3F" w14:textId="1FC8D181" w:rsidR="00997B5C" w:rsidRPr="00997B5C" w:rsidRDefault="00997B5C" w:rsidP="00997B5C">
            <w:pPr>
              <w:ind w:left="67" w:right="345"/>
              <w:rPr>
                <w:rFonts w:ascii="Times New Roman" w:eastAsia="Times New Roman" w:hAnsi="Times New Roman" w:cs="Times New Roman"/>
                <w:sz w:val="18"/>
                <w:szCs w:val="18"/>
                <w:lang w:val="ru-RU"/>
              </w:rPr>
            </w:pPr>
            <w:r w:rsidRPr="00997B5C">
              <w:rPr>
                <w:rFonts w:ascii="Times New Roman" w:eastAsia="Times New Roman" w:hAnsi="Times New Roman" w:cs="Times New Roman"/>
                <w:sz w:val="24"/>
                <w:szCs w:val="24"/>
                <w:lang w:val="ru-RU"/>
              </w:rPr>
              <w:t>«</w:t>
            </w:r>
            <w:r w:rsidRPr="00997B5C">
              <w:rPr>
                <w:rFonts w:ascii="Times New Roman" w:eastAsia="Times New Roman" w:hAnsi="Times New Roman" w:cs="Times New Roman"/>
                <w:sz w:val="18"/>
                <w:szCs w:val="18"/>
                <w:lang w:val="ru-RU"/>
              </w:rPr>
              <w:t xml:space="preserve">Азбука безопасности» разработана на основе программы «Основы безопасности детей дошкольного возраста» </w:t>
            </w:r>
            <w:r>
              <w:rPr>
                <w:rFonts w:ascii="Times New Roman" w:eastAsia="Times New Roman" w:hAnsi="Times New Roman" w:cs="Times New Roman"/>
                <w:sz w:val="18"/>
                <w:szCs w:val="18"/>
                <w:lang w:val="ru-RU"/>
              </w:rPr>
              <w:t xml:space="preserve">под редакцией </w:t>
            </w:r>
            <w:r w:rsidRPr="00997B5C">
              <w:rPr>
                <w:rFonts w:ascii="Times New Roman" w:eastAsia="Times New Roman" w:hAnsi="Times New Roman" w:cs="Times New Roman"/>
                <w:sz w:val="18"/>
                <w:szCs w:val="18"/>
                <w:lang w:val="ru-RU"/>
              </w:rPr>
              <w:t xml:space="preserve">Р.Б. Стеркина, </w:t>
            </w:r>
            <w:r w:rsidR="00B60E65" w:rsidRPr="00997B5C">
              <w:rPr>
                <w:rFonts w:ascii="Times New Roman" w:eastAsia="Times New Roman" w:hAnsi="Times New Roman" w:cs="Times New Roman"/>
                <w:sz w:val="18"/>
                <w:szCs w:val="18"/>
                <w:lang w:val="ru-RU"/>
              </w:rPr>
              <w:t>О. Л.</w:t>
            </w:r>
            <w:r w:rsidRPr="00997B5C">
              <w:rPr>
                <w:rFonts w:ascii="Times New Roman" w:eastAsia="Times New Roman" w:hAnsi="Times New Roman" w:cs="Times New Roman"/>
                <w:sz w:val="18"/>
                <w:szCs w:val="18"/>
                <w:lang w:val="ru-RU"/>
              </w:rPr>
              <w:t xml:space="preserve"> Князева, </w:t>
            </w:r>
            <w:r w:rsidR="00B60E65" w:rsidRPr="00997B5C">
              <w:rPr>
                <w:rFonts w:ascii="Times New Roman" w:eastAsia="Times New Roman" w:hAnsi="Times New Roman" w:cs="Times New Roman"/>
                <w:sz w:val="18"/>
                <w:szCs w:val="18"/>
                <w:lang w:val="ru-RU"/>
              </w:rPr>
              <w:t>Н. Н.</w:t>
            </w:r>
            <w:r w:rsidRPr="00997B5C">
              <w:rPr>
                <w:rFonts w:ascii="Times New Roman" w:eastAsia="Times New Roman" w:hAnsi="Times New Roman" w:cs="Times New Roman"/>
                <w:sz w:val="18"/>
                <w:szCs w:val="18"/>
                <w:lang w:val="ru-RU"/>
              </w:rPr>
              <w:t xml:space="preserve"> Авдеева.</w:t>
            </w:r>
          </w:p>
          <w:p w14:paraId="7BEE4EE6" w14:textId="77777777" w:rsidR="00E26E57" w:rsidRPr="00997B5C" w:rsidRDefault="00E26E57" w:rsidP="00B832CD">
            <w:pPr>
              <w:ind w:left="108" w:right="154"/>
              <w:rPr>
                <w:rFonts w:ascii="Times New Roman" w:eastAsia="Times New Roman" w:hAnsi="Times New Roman" w:cs="Times New Roman"/>
                <w:sz w:val="20"/>
                <w:lang w:val="ru-RU"/>
              </w:rPr>
            </w:pPr>
          </w:p>
        </w:tc>
      </w:tr>
    </w:tbl>
    <w:p w14:paraId="2273B993" w14:textId="77777777" w:rsidR="004E3DE9" w:rsidRDefault="004E3DE9" w:rsidP="003F3D0B">
      <w:pPr>
        <w:tabs>
          <w:tab w:val="left" w:pos="2445"/>
        </w:tabs>
        <w:spacing w:after="0" w:line="271" w:lineRule="auto"/>
        <w:jc w:val="both"/>
        <w:rPr>
          <w:rFonts w:ascii="Times New Roman" w:eastAsiaTheme="majorEastAsia" w:hAnsi="Times New Roman" w:cs="Times New Roman"/>
          <w:sz w:val="24"/>
          <w:szCs w:val="24"/>
          <w:lang w:eastAsia="en-US" w:bidi="en-US"/>
        </w:rPr>
      </w:pPr>
      <w:bookmarkStart w:id="5" w:name="_Hlk148265371"/>
    </w:p>
    <w:p w14:paraId="19841287" w14:textId="192326EF" w:rsidR="00EC5F19" w:rsidRDefault="004E3DE9" w:rsidP="003F3D0B">
      <w:pPr>
        <w:tabs>
          <w:tab w:val="left" w:pos="2445"/>
        </w:tabs>
        <w:spacing w:after="0" w:line="271" w:lineRule="auto"/>
        <w:jc w:val="both"/>
        <w:rPr>
          <w:rFonts w:ascii="Times New Roman" w:eastAsiaTheme="majorEastAsia" w:hAnsi="Times New Roman" w:cs="Times New Roman"/>
          <w:b/>
          <w:color w:val="000000"/>
          <w:sz w:val="24"/>
          <w:szCs w:val="24"/>
          <w:lang w:bidi="en-US"/>
        </w:rPr>
      </w:pPr>
      <w:r>
        <w:rPr>
          <w:rFonts w:ascii="Times New Roman" w:eastAsiaTheme="majorEastAsia" w:hAnsi="Times New Roman" w:cs="Times New Roman"/>
          <w:sz w:val="24"/>
          <w:szCs w:val="24"/>
          <w:lang w:eastAsia="en-US" w:bidi="en-US"/>
        </w:rPr>
        <w:lastRenderedPageBreak/>
        <w:t xml:space="preserve">                     </w:t>
      </w:r>
      <w:r w:rsidR="00EC5F19">
        <w:rPr>
          <w:rFonts w:ascii="Times New Roman" w:eastAsiaTheme="majorEastAsia" w:hAnsi="Times New Roman" w:cs="Times New Roman"/>
          <w:b/>
          <w:color w:val="000000"/>
          <w:sz w:val="24"/>
          <w:szCs w:val="24"/>
          <w:lang w:bidi="en-US"/>
        </w:rPr>
        <w:t xml:space="preserve">3.7.   </w:t>
      </w:r>
      <w:r w:rsidR="00EC5F19" w:rsidRPr="00EC5F19">
        <w:rPr>
          <w:rFonts w:ascii="Times New Roman" w:eastAsiaTheme="majorEastAsia" w:hAnsi="Times New Roman" w:cs="Times New Roman"/>
          <w:b/>
          <w:color w:val="000000"/>
          <w:sz w:val="24"/>
          <w:szCs w:val="24"/>
          <w:lang w:bidi="en-US"/>
        </w:rPr>
        <w:t>Годовое тематическое планирование</w:t>
      </w:r>
      <w:r w:rsidR="00EC5F19">
        <w:rPr>
          <w:rFonts w:ascii="Times New Roman" w:eastAsiaTheme="majorEastAsia" w:hAnsi="Times New Roman" w:cs="Times New Roman"/>
          <w:b/>
          <w:color w:val="000000"/>
          <w:sz w:val="24"/>
          <w:szCs w:val="24"/>
          <w:lang w:bidi="en-US"/>
        </w:rPr>
        <w:t xml:space="preserve"> </w:t>
      </w:r>
      <w:r w:rsidR="00B2349A">
        <w:rPr>
          <w:rFonts w:ascii="Times New Roman" w:eastAsiaTheme="majorEastAsia" w:hAnsi="Times New Roman" w:cs="Times New Roman"/>
          <w:b/>
          <w:color w:val="000000"/>
          <w:sz w:val="24"/>
          <w:szCs w:val="24"/>
          <w:lang w:bidi="en-US"/>
        </w:rPr>
        <w:t>4.5–6</w:t>
      </w:r>
      <w:r w:rsidR="00EC5F19">
        <w:rPr>
          <w:rFonts w:ascii="Times New Roman" w:eastAsiaTheme="majorEastAsia" w:hAnsi="Times New Roman" w:cs="Times New Roman"/>
          <w:b/>
          <w:color w:val="000000"/>
          <w:sz w:val="24"/>
          <w:szCs w:val="24"/>
          <w:lang w:bidi="en-US"/>
        </w:rPr>
        <w:t xml:space="preserve"> лет, </w:t>
      </w:r>
      <w:r w:rsidR="00B2349A">
        <w:rPr>
          <w:rFonts w:ascii="Times New Roman" w:eastAsiaTheme="majorEastAsia" w:hAnsi="Times New Roman" w:cs="Times New Roman"/>
          <w:b/>
          <w:color w:val="000000"/>
          <w:sz w:val="24"/>
          <w:szCs w:val="24"/>
          <w:lang w:bidi="en-US"/>
        </w:rPr>
        <w:t xml:space="preserve">6–7 </w:t>
      </w:r>
      <w:r w:rsidR="00EC5F19">
        <w:rPr>
          <w:rFonts w:ascii="Times New Roman" w:eastAsiaTheme="majorEastAsia" w:hAnsi="Times New Roman" w:cs="Times New Roman"/>
          <w:b/>
          <w:color w:val="000000"/>
          <w:sz w:val="24"/>
          <w:szCs w:val="24"/>
          <w:lang w:bidi="en-US"/>
        </w:rPr>
        <w:t>лет.</w:t>
      </w:r>
    </w:p>
    <w:p w14:paraId="3A6BC44B" w14:textId="13A77018" w:rsidR="003F3D0B" w:rsidRPr="00795548" w:rsidRDefault="003F3D0B" w:rsidP="003F3D0B">
      <w:pPr>
        <w:tabs>
          <w:tab w:val="left" w:pos="2445"/>
        </w:tabs>
        <w:spacing w:after="0" w:line="271" w:lineRule="auto"/>
        <w:jc w:val="both"/>
        <w:rPr>
          <w:rFonts w:ascii="Times New Roman" w:eastAsiaTheme="majorEastAsia" w:hAnsi="Times New Roman" w:cs="Times New Roman"/>
          <w:b/>
          <w:color w:val="000000"/>
          <w:sz w:val="24"/>
          <w:szCs w:val="24"/>
          <w:lang w:bidi="en-US"/>
        </w:rPr>
      </w:pPr>
      <w:r w:rsidRPr="00795548">
        <w:rPr>
          <w:rFonts w:ascii="Times New Roman" w:eastAsiaTheme="majorEastAsia" w:hAnsi="Times New Roman" w:cs="Times New Roman"/>
          <w:b/>
          <w:color w:val="000000"/>
          <w:sz w:val="24"/>
          <w:szCs w:val="24"/>
          <w:lang w:bidi="en-US"/>
        </w:rPr>
        <w:t xml:space="preserve">Годовое тематическое планирование по </w:t>
      </w:r>
      <w:r w:rsidRPr="00795548">
        <w:rPr>
          <w:rFonts w:ascii="Times New Roman" w:eastAsiaTheme="majorEastAsia" w:hAnsi="Times New Roman" w:cs="Times New Roman"/>
          <w:b/>
          <w:color w:val="000000"/>
          <w:sz w:val="24"/>
          <w:szCs w:val="24"/>
          <w:u w:val="single"/>
          <w:lang w:bidi="en-US"/>
        </w:rPr>
        <w:t>«Формированию элементарных математических представлений»</w:t>
      </w:r>
      <w:r w:rsidRPr="00795548">
        <w:rPr>
          <w:rFonts w:ascii="Times New Roman" w:eastAsiaTheme="majorEastAsia" w:hAnsi="Times New Roman" w:cs="Times New Roman"/>
          <w:b/>
          <w:color w:val="000000"/>
          <w:sz w:val="24"/>
          <w:szCs w:val="24"/>
          <w:lang w:bidi="en-US"/>
        </w:rPr>
        <w:t xml:space="preserve"> (ФЭМП), образовательная область «Познавательное развитие»</w:t>
      </w:r>
    </w:p>
    <w:p w14:paraId="53564C35" w14:textId="77777777" w:rsidR="003F3D0B" w:rsidRPr="00795548" w:rsidRDefault="003F3D0B" w:rsidP="003F3D0B">
      <w:pPr>
        <w:tabs>
          <w:tab w:val="left" w:pos="2445"/>
        </w:tabs>
        <w:spacing w:after="127" w:line="271" w:lineRule="auto"/>
        <w:ind w:left="1292" w:hanging="10"/>
        <w:jc w:val="center"/>
        <w:rPr>
          <w:rFonts w:ascii="Times New Roman" w:eastAsiaTheme="majorEastAsia" w:hAnsi="Times New Roman" w:cs="Times New Roman"/>
          <w:color w:val="000000"/>
          <w:sz w:val="24"/>
          <w:szCs w:val="24"/>
          <w:lang w:bidi="en-US"/>
        </w:rPr>
      </w:pPr>
      <w:r w:rsidRPr="00795548">
        <w:rPr>
          <w:rFonts w:ascii="Times New Roman" w:eastAsiaTheme="majorEastAsia" w:hAnsi="Times New Roman" w:cs="Times New Roman"/>
          <w:color w:val="000000"/>
          <w:sz w:val="24"/>
          <w:szCs w:val="24"/>
          <w:lang w:bidi="en-US"/>
        </w:rPr>
        <w:t>Рабочая программа рассчитана на 2 часа в неделю, 66 часов в год. Для детей 4.5–6 лет продолжительность занятия 25 мин.</w:t>
      </w:r>
    </w:p>
    <w:p w14:paraId="30B67ABA" w14:textId="77777777" w:rsidR="003F3D0B" w:rsidRPr="00795548" w:rsidRDefault="003F3D0B" w:rsidP="003F3D0B">
      <w:pPr>
        <w:spacing w:after="11" w:line="271" w:lineRule="auto"/>
        <w:ind w:right="1450"/>
        <w:jc w:val="both"/>
        <w:rPr>
          <w:rFonts w:ascii="Times New Roman" w:eastAsia="Times New Roman" w:hAnsi="Times New Roman" w:cs="Times New Roman"/>
          <w:b/>
          <w:color w:val="000000"/>
          <w:sz w:val="24"/>
          <w:szCs w:val="24"/>
        </w:rPr>
      </w:pPr>
    </w:p>
    <w:tbl>
      <w:tblPr>
        <w:tblStyle w:val="TableGrid1"/>
        <w:tblpPr w:leftFromText="180" w:rightFromText="180" w:vertAnchor="text" w:horzAnchor="margin" w:tblpX="52" w:tblpY="204"/>
        <w:tblW w:w="10410" w:type="dxa"/>
        <w:tblInd w:w="0" w:type="dxa"/>
        <w:tblLayout w:type="fixed"/>
        <w:tblCellMar>
          <w:top w:w="62" w:type="dxa"/>
          <w:left w:w="60" w:type="dxa"/>
        </w:tblCellMar>
        <w:tblLook w:val="04A0" w:firstRow="1" w:lastRow="0" w:firstColumn="1" w:lastColumn="0" w:noHBand="0" w:noVBand="1"/>
      </w:tblPr>
      <w:tblGrid>
        <w:gridCol w:w="559"/>
        <w:gridCol w:w="1425"/>
        <w:gridCol w:w="2127"/>
        <w:gridCol w:w="2268"/>
        <w:gridCol w:w="2568"/>
        <w:gridCol w:w="729"/>
        <w:gridCol w:w="734"/>
      </w:tblGrid>
      <w:tr w:rsidR="003F3D0B" w:rsidRPr="00795548" w14:paraId="6E45F399" w14:textId="77777777" w:rsidTr="00BD2824">
        <w:trPr>
          <w:trHeight w:val="1032"/>
        </w:trPr>
        <w:tc>
          <w:tcPr>
            <w:tcW w:w="559" w:type="dxa"/>
            <w:tcBorders>
              <w:top w:val="single" w:sz="6" w:space="0" w:color="000000"/>
              <w:left w:val="single" w:sz="6" w:space="0" w:color="000000"/>
              <w:bottom w:val="single" w:sz="6" w:space="0" w:color="000000"/>
              <w:right w:val="single" w:sz="6" w:space="0" w:color="000000"/>
            </w:tcBorders>
            <w:vAlign w:val="center"/>
          </w:tcPr>
          <w:p w14:paraId="638EF381" w14:textId="77777777" w:rsidR="003F3D0B" w:rsidRPr="00795548" w:rsidRDefault="003F3D0B" w:rsidP="00BD2824">
            <w:pP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 </w:t>
            </w:r>
          </w:p>
        </w:tc>
        <w:tc>
          <w:tcPr>
            <w:tcW w:w="1425" w:type="dxa"/>
            <w:tcBorders>
              <w:top w:val="single" w:sz="6" w:space="0" w:color="000000"/>
              <w:left w:val="single" w:sz="6" w:space="0" w:color="000000"/>
              <w:bottom w:val="single" w:sz="6" w:space="0" w:color="000000"/>
              <w:right w:val="single" w:sz="6" w:space="0" w:color="000000"/>
            </w:tcBorders>
            <w:vAlign w:val="center"/>
          </w:tcPr>
          <w:p w14:paraId="7E209611" w14:textId="77777777" w:rsidR="003F3D0B" w:rsidRPr="00795548" w:rsidRDefault="003F3D0B" w:rsidP="00BD2824">
            <w:pP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b/>
                <w:bCs/>
                <w:color w:val="000000"/>
                <w:sz w:val="24"/>
                <w:szCs w:val="24"/>
              </w:rPr>
              <w:t xml:space="preserve">Тема </w:t>
            </w:r>
          </w:p>
        </w:tc>
        <w:tc>
          <w:tcPr>
            <w:tcW w:w="2127" w:type="dxa"/>
            <w:tcBorders>
              <w:top w:val="single" w:sz="6" w:space="0" w:color="000000"/>
              <w:left w:val="single" w:sz="6" w:space="0" w:color="000000"/>
              <w:bottom w:val="single" w:sz="6" w:space="0" w:color="000000"/>
              <w:right w:val="single" w:sz="6" w:space="0" w:color="000000"/>
            </w:tcBorders>
          </w:tcPr>
          <w:p w14:paraId="432A1432" w14:textId="77777777" w:rsidR="003F3D0B" w:rsidRPr="00795548" w:rsidRDefault="003F3D0B" w:rsidP="00BD2824">
            <w:pPr>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 </w:t>
            </w:r>
          </w:p>
          <w:p w14:paraId="40558C1E" w14:textId="77777777" w:rsidR="003F3D0B" w:rsidRPr="00795548" w:rsidRDefault="003F3D0B" w:rsidP="00BD2824">
            <w:pPr>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Цели (программное содержание) занятий </w:t>
            </w:r>
          </w:p>
        </w:tc>
        <w:tc>
          <w:tcPr>
            <w:tcW w:w="2268" w:type="dxa"/>
            <w:tcBorders>
              <w:top w:val="single" w:sz="6" w:space="0" w:color="000000"/>
              <w:left w:val="single" w:sz="6" w:space="0" w:color="000000"/>
              <w:bottom w:val="single" w:sz="6" w:space="0" w:color="000000"/>
              <w:right w:val="single" w:sz="4" w:space="0" w:color="000000"/>
            </w:tcBorders>
            <w:vAlign w:val="center"/>
          </w:tcPr>
          <w:p w14:paraId="2CED3F74" w14:textId="77777777" w:rsidR="003F3D0B" w:rsidRPr="00795548" w:rsidRDefault="003F3D0B" w:rsidP="00BD2824">
            <w:pP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Материалы </w:t>
            </w:r>
            <w:r w:rsidRPr="00795548">
              <w:rPr>
                <w:rFonts w:ascii="Times New Roman" w:eastAsia="Times New Roman" w:hAnsi="Times New Roman" w:cs="Times New Roman"/>
                <w:b/>
                <w:bCs/>
                <w:color w:val="000000"/>
                <w:sz w:val="24"/>
                <w:szCs w:val="24"/>
              </w:rPr>
              <w:tab/>
              <w:t xml:space="preserve">и </w:t>
            </w:r>
            <w:r w:rsidRPr="00795548">
              <w:rPr>
                <w:rFonts w:ascii="Times New Roman" w:eastAsia="Times New Roman" w:hAnsi="Times New Roman" w:cs="Times New Roman"/>
                <w:b/>
                <w:bCs/>
                <w:color w:val="000000"/>
                <w:sz w:val="24"/>
                <w:szCs w:val="24"/>
              </w:rPr>
              <w:tab/>
              <w:t xml:space="preserve">оборудование; литературно-музыкальное сопровождение </w:t>
            </w:r>
          </w:p>
        </w:tc>
        <w:tc>
          <w:tcPr>
            <w:tcW w:w="2568" w:type="dxa"/>
            <w:tcBorders>
              <w:top w:val="single" w:sz="6" w:space="0" w:color="000000"/>
              <w:left w:val="single" w:sz="4" w:space="0" w:color="000000"/>
              <w:bottom w:val="single" w:sz="6" w:space="0" w:color="000000"/>
              <w:right w:val="single" w:sz="4" w:space="0" w:color="auto"/>
            </w:tcBorders>
            <w:vAlign w:val="center"/>
          </w:tcPr>
          <w:p w14:paraId="24A815D7" w14:textId="77777777" w:rsidR="003F3D0B" w:rsidRPr="00795548" w:rsidRDefault="003F3D0B" w:rsidP="00BD2824">
            <w:pP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Электронные (цифровые) образовательные ресурсы                                                                           </w:t>
            </w:r>
          </w:p>
        </w:tc>
        <w:tc>
          <w:tcPr>
            <w:tcW w:w="729" w:type="dxa"/>
            <w:tcBorders>
              <w:top w:val="single" w:sz="6" w:space="0" w:color="000000"/>
              <w:left w:val="single" w:sz="4" w:space="0" w:color="auto"/>
              <w:bottom w:val="single" w:sz="6" w:space="0" w:color="000000"/>
              <w:right w:val="single" w:sz="6" w:space="0" w:color="000000"/>
            </w:tcBorders>
            <w:vAlign w:val="center"/>
          </w:tcPr>
          <w:p w14:paraId="5F5AA4A2" w14:textId="77777777" w:rsidR="003F3D0B" w:rsidRPr="00795548" w:rsidRDefault="003F3D0B" w:rsidP="00BD2824">
            <w:pP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Дата по плану</w:t>
            </w:r>
          </w:p>
        </w:tc>
        <w:tc>
          <w:tcPr>
            <w:tcW w:w="734" w:type="dxa"/>
            <w:tcBorders>
              <w:top w:val="single" w:sz="6" w:space="0" w:color="000000"/>
              <w:left w:val="single" w:sz="6" w:space="0" w:color="000000"/>
              <w:bottom w:val="single" w:sz="6" w:space="0" w:color="000000"/>
              <w:right w:val="single" w:sz="6" w:space="0" w:color="000000"/>
            </w:tcBorders>
          </w:tcPr>
          <w:p w14:paraId="336AB84A" w14:textId="77777777" w:rsidR="003F3D0B" w:rsidRPr="00795548" w:rsidRDefault="003F3D0B" w:rsidP="00BD2824">
            <w:pPr>
              <w:rPr>
                <w:rFonts w:ascii="Times New Roman" w:eastAsia="Times New Roman" w:hAnsi="Times New Roman" w:cs="Times New Roman"/>
                <w:color w:val="000000"/>
                <w:sz w:val="24"/>
                <w:szCs w:val="24"/>
              </w:rPr>
            </w:pPr>
          </w:p>
          <w:p w14:paraId="202CB5C4" w14:textId="77777777" w:rsidR="003F3D0B" w:rsidRPr="00795548" w:rsidRDefault="003F3D0B" w:rsidP="00BD2824">
            <w:pP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Дата по факту </w:t>
            </w:r>
          </w:p>
        </w:tc>
      </w:tr>
      <w:tr w:rsidR="003F3D0B" w:rsidRPr="00795548" w14:paraId="4182BE78" w14:textId="77777777" w:rsidTr="00BD2824">
        <w:trPr>
          <w:trHeight w:val="3066"/>
        </w:trPr>
        <w:tc>
          <w:tcPr>
            <w:tcW w:w="559" w:type="dxa"/>
            <w:tcBorders>
              <w:top w:val="single" w:sz="6" w:space="0" w:color="000000"/>
              <w:left w:val="single" w:sz="6" w:space="0" w:color="000000"/>
              <w:bottom w:val="single" w:sz="6" w:space="0" w:color="000000"/>
              <w:right w:val="single" w:sz="6" w:space="0" w:color="000000"/>
            </w:tcBorders>
            <w:vAlign w:val="center"/>
          </w:tcPr>
          <w:p w14:paraId="0C9F14CB" w14:textId="77777777" w:rsidR="003F3D0B" w:rsidRPr="00795548" w:rsidRDefault="003F3D0B" w:rsidP="00BD2824">
            <w:pPr>
              <w:ind w:right="6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1–2</w:t>
            </w:r>
          </w:p>
          <w:p w14:paraId="4DED6BEA"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2851C461"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63E784F1"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43E40B3C"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1E8FD60A"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0F12FDED"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66A41ABA"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40A24329"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2BF763D2"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4CBD46A8"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144C6CEE"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52FBAE64" w14:textId="77777777" w:rsidR="003F3D0B" w:rsidRPr="00795548" w:rsidRDefault="003F3D0B" w:rsidP="00BD2824">
            <w:pPr>
              <w:ind w:right="6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425" w:type="dxa"/>
            <w:tcBorders>
              <w:top w:val="single" w:sz="6" w:space="0" w:color="000000"/>
              <w:left w:val="single" w:sz="6" w:space="0" w:color="000000"/>
              <w:bottom w:val="single" w:sz="6" w:space="0" w:color="000000"/>
              <w:right w:val="single" w:sz="6" w:space="0" w:color="000000"/>
            </w:tcBorders>
            <w:vAlign w:val="center"/>
          </w:tcPr>
          <w:p w14:paraId="1C5E1A8E" w14:textId="77777777" w:rsidR="003F3D0B" w:rsidRPr="00795548" w:rsidRDefault="003F3D0B" w:rsidP="00BD2824">
            <w:pPr>
              <w:spacing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Счет в пределах пяти, </w:t>
            </w:r>
          </w:p>
          <w:p w14:paraId="612D8676" w14:textId="77777777" w:rsidR="003F3D0B" w:rsidRPr="00795548" w:rsidRDefault="003F3D0B" w:rsidP="00BD2824">
            <w:pPr>
              <w:spacing w:after="23" w:line="246"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образование числа пять. </w:t>
            </w:r>
          </w:p>
          <w:p w14:paraId="2A8C44A5" w14:textId="77777777" w:rsidR="003F3D0B" w:rsidRPr="00795548" w:rsidRDefault="003F3D0B" w:rsidP="00BD2824">
            <w:pPr>
              <w:ind w:right="59"/>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(стр.13)</w:t>
            </w:r>
          </w:p>
          <w:p w14:paraId="6232375F" w14:textId="77777777" w:rsidR="003F3D0B" w:rsidRPr="00795548" w:rsidRDefault="003F3D0B" w:rsidP="00BD2824">
            <w:pPr>
              <w:ind w:right="59"/>
              <w:jc w:val="center"/>
              <w:rPr>
                <w:rFonts w:ascii="Times New Roman" w:eastAsia="Times New Roman" w:hAnsi="Times New Roman" w:cs="Times New Roman"/>
                <w:color w:val="000000"/>
                <w:sz w:val="24"/>
                <w:szCs w:val="24"/>
              </w:rPr>
            </w:pPr>
          </w:p>
          <w:p w14:paraId="3B8311A7" w14:textId="77777777" w:rsidR="003F3D0B" w:rsidRPr="00795548" w:rsidRDefault="003F3D0B" w:rsidP="00BD2824">
            <w:pPr>
              <w:ind w:right="59"/>
              <w:jc w:val="center"/>
              <w:rPr>
                <w:rFonts w:ascii="Times New Roman" w:eastAsia="Times New Roman" w:hAnsi="Times New Roman" w:cs="Times New Roman"/>
                <w:color w:val="000000"/>
                <w:sz w:val="24"/>
                <w:szCs w:val="24"/>
              </w:rPr>
            </w:pPr>
          </w:p>
          <w:p w14:paraId="2E48FADA" w14:textId="77777777" w:rsidR="003F3D0B" w:rsidRPr="00795548" w:rsidRDefault="003F3D0B" w:rsidP="00BD2824">
            <w:pPr>
              <w:ind w:right="59"/>
              <w:jc w:val="center"/>
              <w:rPr>
                <w:rFonts w:ascii="Times New Roman" w:eastAsia="Times New Roman" w:hAnsi="Times New Roman" w:cs="Times New Roman"/>
                <w:color w:val="000000"/>
                <w:sz w:val="24"/>
                <w:szCs w:val="24"/>
              </w:rPr>
            </w:pPr>
          </w:p>
          <w:p w14:paraId="40CC461A" w14:textId="77777777" w:rsidR="003F3D0B" w:rsidRPr="00795548" w:rsidRDefault="003F3D0B" w:rsidP="00BD2824">
            <w:pPr>
              <w:ind w:right="59"/>
              <w:jc w:val="center"/>
              <w:rPr>
                <w:rFonts w:ascii="Times New Roman" w:eastAsia="Times New Roman" w:hAnsi="Times New Roman" w:cs="Times New Roman"/>
                <w:color w:val="000000"/>
                <w:sz w:val="24"/>
                <w:szCs w:val="24"/>
              </w:rPr>
            </w:pPr>
          </w:p>
          <w:p w14:paraId="77AA232A" w14:textId="77777777" w:rsidR="003F3D0B" w:rsidRPr="00795548" w:rsidRDefault="003F3D0B" w:rsidP="00BD2824">
            <w:pPr>
              <w:ind w:right="59"/>
              <w:jc w:val="center"/>
              <w:rPr>
                <w:rFonts w:ascii="Times New Roman" w:eastAsia="Times New Roman" w:hAnsi="Times New Roman" w:cs="Times New Roman"/>
                <w:color w:val="000000"/>
                <w:sz w:val="24"/>
                <w:szCs w:val="24"/>
              </w:rPr>
            </w:pPr>
          </w:p>
          <w:p w14:paraId="55140CA6" w14:textId="77777777" w:rsidR="003F3D0B" w:rsidRPr="00795548" w:rsidRDefault="003F3D0B" w:rsidP="00BD2824">
            <w:pPr>
              <w:ind w:right="59"/>
              <w:jc w:val="center"/>
              <w:rPr>
                <w:rFonts w:ascii="Times New Roman" w:eastAsia="Times New Roman" w:hAnsi="Times New Roman" w:cs="Times New Roman"/>
                <w:color w:val="000000"/>
                <w:sz w:val="24"/>
                <w:szCs w:val="24"/>
              </w:rPr>
            </w:pPr>
          </w:p>
          <w:p w14:paraId="7D362906" w14:textId="77777777" w:rsidR="003F3D0B" w:rsidRPr="00795548" w:rsidRDefault="003F3D0B" w:rsidP="00BD2824">
            <w:pPr>
              <w:ind w:right="59"/>
              <w:jc w:val="center"/>
              <w:rPr>
                <w:rFonts w:ascii="Times New Roman" w:eastAsia="Times New Roman" w:hAnsi="Times New Roman" w:cs="Times New Roman"/>
                <w:color w:val="000000"/>
                <w:sz w:val="24"/>
                <w:szCs w:val="24"/>
              </w:rPr>
            </w:pPr>
          </w:p>
          <w:p w14:paraId="21D0BA86" w14:textId="77777777" w:rsidR="003F3D0B" w:rsidRPr="00795548" w:rsidRDefault="003F3D0B" w:rsidP="00BD2824">
            <w:pPr>
              <w:ind w:right="59"/>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14:paraId="5F907D85" w14:textId="77777777" w:rsidR="003F3D0B" w:rsidRPr="00795548" w:rsidRDefault="003F3D0B"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Закреплять навыки счёта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объёмные геометрические фигуры (круг, квадрат, треугольник, прямоугольник; шар, куб, цилиндр). Уточнить представления о последовательности частей суток: утро, день, вечер, ночь. </w:t>
            </w:r>
          </w:p>
        </w:tc>
        <w:tc>
          <w:tcPr>
            <w:tcW w:w="2268" w:type="dxa"/>
            <w:tcBorders>
              <w:top w:val="single" w:sz="6" w:space="0" w:color="000000"/>
              <w:left w:val="single" w:sz="6" w:space="0" w:color="000000"/>
              <w:bottom w:val="single" w:sz="6" w:space="0" w:color="000000"/>
              <w:right w:val="single" w:sz="4" w:space="0" w:color="000000"/>
            </w:tcBorders>
          </w:tcPr>
          <w:p w14:paraId="452C4529" w14:textId="77777777" w:rsidR="003F3D0B" w:rsidRPr="00795548" w:rsidRDefault="003F3D0B" w:rsidP="00BD2824">
            <w:pPr>
              <w:spacing w:line="229" w:lineRule="auto"/>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Набор объёмных геометрических фигур (по 5 кубов, цилиндров, шаров), 4 картинки с изображением деятельности детей в разное время суток. Наборы плоских геометрических фигур </w:t>
            </w:r>
          </w:p>
          <w:p w14:paraId="4E661AAC" w14:textId="77777777" w:rsidR="003F3D0B" w:rsidRPr="00795548" w:rsidRDefault="003F3D0B" w:rsidP="00BD2824">
            <w:pPr>
              <w:ind w:right="5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 5 квадратов и прямоугольников), рисунки – таблички с изображением геометрических фигур, двухполосные карточки (на каждого ребёнка). </w:t>
            </w:r>
          </w:p>
        </w:tc>
        <w:tc>
          <w:tcPr>
            <w:tcW w:w="2568" w:type="dxa"/>
            <w:tcBorders>
              <w:top w:val="single" w:sz="6" w:space="0" w:color="000000"/>
              <w:left w:val="single" w:sz="4" w:space="0" w:color="000000"/>
              <w:bottom w:val="single" w:sz="6" w:space="0" w:color="000000"/>
              <w:right w:val="single" w:sz="4" w:space="0" w:color="auto"/>
            </w:tcBorders>
            <w:vAlign w:val="center"/>
          </w:tcPr>
          <w:p w14:paraId="3E1A1E16"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13"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0B011786"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3F027E0"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F369F0E"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D80BE65"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F14E827"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01B1A9B"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AD8584A"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8C0009F"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8E4C9C6"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C1D8DFD" w14:textId="77777777" w:rsidR="003F3D0B" w:rsidRPr="00795548" w:rsidRDefault="003F3D0B" w:rsidP="00BD2824">
            <w:pPr>
              <w:rPr>
                <w:rFonts w:ascii="Times New Roman" w:eastAsia="Times New Roman" w:hAnsi="Times New Roman" w:cs="Times New Roman"/>
                <w:color w:val="4F81BD" w:themeColor="accent1"/>
                <w:sz w:val="24"/>
                <w:szCs w:val="24"/>
              </w:rPr>
            </w:pPr>
          </w:p>
        </w:tc>
        <w:tc>
          <w:tcPr>
            <w:tcW w:w="729" w:type="dxa"/>
            <w:tcBorders>
              <w:top w:val="single" w:sz="6" w:space="0" w:color="000000"/>
              <w:left w:val="single" w:sz="4" w:space="0" w:color="auto"/>
              <w:bottom w:val="single" w:sz="6" w:space="0" w:color="000000"/>
              <w:right w:val="single" w:sz="6" w:space="0" w:color="000000"/>
            </w:tcBorders>
            <w:vAlign w:val="center"/>
          </w:tcPr>
          <w:p w14:paraId="74DD13AD" w14:textId="38E0322E"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4E3DE9">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 xml:space="preserve">.09             </w:t>
            </w:r>
          </w:p>
          <w:p w14:paraId="6048BBD9" w14:textId="77777777" w:rsidR="003F3D0B" w:rsidRPr="00795548" w:rsidRDefault="003F3D0B" w:rsidP="00BD2824">
            <w:pPr>
              <w:rPr>
                <w:rFonts w:ascii="Times New Roman" w:eastAsia="Times New Roman" w:hAnsi="Times New Roman" w:cs="Times New Roman"/>
                <w:color w:val="000000"/>
                <w:sz w:val="24"/>
                <w:szCs w:val="24"/>
              </w:rPr>
            </w:pPr>
          </w:p>
          <w:p w14:paraId="615B522A" w14:textId="5BC66BA2"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4E3DE9">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.09</w:t>
            </w:r>
          </w:p>
          <w:p w14:paraId="076C0967" w14:textId="77777777" w:rsidR="003F3D0B" w:rsidRPr="00795548" w:rsidRDefault="003F3D0B" w:rsidP="00BD2824">
            <w:pPr>
              <w:rPr>
                <w:rFonts w:ascii="Times New Roman" w:eastAsia="Times New Roman" w:hAnsi="Times New Roman" w:cs="Times New Roman"/>
                <w:color w:val="000000"/>
                <w:sz w:val="24"/>
                <w:szCs w:val="24"/>
              </w:rPr>
            </w:pPr>
          </w:p>
          <w:p w14:paraId="56B1565C" w14:textId="77777777" w:rsidR="003F3D0B" w:rsidRPr="00795548" w:rsidRDefault="003F3D0B" w:rsidP="00BD2824">
            <w:pPr>
              <w:rPr>
                <w:rFonts w:ascii="Times New Roman" w:eastAsia="Times New Roman" w:hAnsi="Times New Roman" w:cs="Times New Roman"/>
                <w:color w:val="000000"/>
                <w:sz w:val="24"/>
                <w:szCs w:val="24"/>
              </w:rPr>
            </w:pPr>
          </w:p>
          <w:p w14:paraId="6C4AEC20" w14:textId="77777777" w:rsidR="003F3D0B" w:rsidRPr="00795548" w:rsidRDefault="003F3D0B" w:rsidP="00BD2824">
            <w:pPr>
              <w:rPr>
                <w:rFonts w:ascii="Times New Roman" w:eastAsia="Times New Roman" w:hAnsi="Times New Roman" w:cs="Times New Roman"/>
                <w:color w:val="000000"/>
                <w:sz w:val="24"/>
                <w:szCs w:val="24"/>
              </w:rPr>
            </w:pPr>
          </w:p>
          <w:p w14:paraId="11516643" w14:textId="77777777" w:rsidR="003F3D0B" w:rsidRPr="00795548" w:rsidRDefault="003F3D0B" w:rsidP="00BD2824">
            <w:pPr>
              <w:rPr>
                <w:rFonts w:ascii="Times New Roman" w:eastAsia="Times New Roman" w:hAnsi="Times New Roman" w:cs="Times New Roman"/>
                <w:color w:val="000000"/>
                <w:sz w:val="24"/>
                <w:szCs w:val="24"/>
              </w:rPr>
            </w:pPr>
          </w:p>
          <w:p w14:paraId="7ACCDBB2" w14:textId="77777777" w:rsidR="003F3D0B" w:rsidRPr="00795548" w:rsidRDefault="003F3D0B" w:rsidP="00BD2824">
            <w:pPr>
              <w:rPr>
                <w:rFonts w:ascii="Times New Roman" w:eastAsia="Times New Roman" w:hAnsi="Times New Roman" w:cs="Times New Roman"/>
                <w:color w:val="000000"/>
                <w:sz w:val="24"/>
                <w:szCs w:val="24"/>
              </w:rPr>
            </w:pPr>
          </w:p>
          <w:p w14:paraId="2015472F" w14:textId="77777777" w:rsidR="003F3D0B" w:rsidRPr="00795548" w:rsidRDefault="003F3D0B" w:rsidP="00BD2824">
            <w:pPr>
              <w:rPr>
                <w:rFonts w:ascii="Times New Roman" w:eastAsia="Times New Roman" w:hAnsi="Times New Roman" w:cs="Times New Roman"/>
                <w:color w:val="000000"/>
                <w:sz w:val="24"/>
                <w:szCs w:val="24"/>
              </w:rPr>
            </w:pPr>
          </w:p>
          <w:p w14:paraId="6B5891F1" w14:textId="77777777" w:rsidR="003F3D0B" w:rsidRPr="00795548" w:rsidRDefault="003F3D0B" w:rsidP="00BD2824">
            <w:pPr>
              <w:rPr>
                <w:rFonts w:ascii="Times New Roman" w:eastAsia="Times New Roman" w:hAnsi="Times New Roman" w:cs="Times New Roman"/>
                <w:color w:val="000000"/>
                <w:sz w:val="24"/>
                <w:szCs w:val="24"/>
              </w:rPr>
            </w:pPr>
          </w:p>
          <w:p w14:paraId="3FE3A969" w14:textId="77777777" w:rsidR="003F3D0B" w:rsidRPr="00795548" w:rsidRDefault="003F3D0B" w:rsidP="00BD2824">
            <w:pPr>
              <w:rPr>
                <w:rFonts w:ascii="Times New Roman" w:eastAsia="Times New Roman" w:hAnsi="Times New Roman" w:cs="Times New Roman"/>
                <w:color w:val="000000"/>
                <w:sz w:val="24"/>
                <w:szCs w:val="24"/>
              </w:rPr>
            </w:pPr>
          </w:p>
          <w:p w14:paraId="1BE6F97D" w14:textId="77777777" w:rsidR="003F3D0B" w:rsidRPr="00795548" w:rsidRDefault="003F3D0B" w:rsidP="00BD2824">
            <w:pPr>
              <w:rPr>
                <w:rFonts w:ascii="Times New Roman" w:eastAsia="Times New Roman" w:hAnsi="Times New Roman" w:cs="Times New Roman"/>
                <w:color w:val="000000"/>
                <w:sz w:val="24"/>
                <w:szCs w:val="24"/>
              </w:rPr>
            </w:pPr>
          </w:p>
          <w:p w14:paraId="06FDE9CF" w14:textId="77777777" w:rsidR="003F3D0B" w:rsidRPr="00795548" w:rsidRDefault="003F3D0B" w:rsidP="00BD2824">
            <w:pPr>
              <w:rPr>
                <w:rFonts w:ascii="Times New Roman" w:eastAsia="Times New Roman" w:hAnsi="Times New Roman" w:cs="Times New Roman"/>
                <w:color w:val="000000"/>
                <w:sz w:val="24"/>
                <w:szCs w:val="24"/>
              </w:rPr>
            </w:pPr>
          </w:p>
        </w:tc>
        <w:tc>
          <w:tcPr>
            <w:tcW w:w="734" w:type="dxa"/>
            <w:tcBorders>
              <w:top w:val="single" w:sz="6" w:space="0" w:color="000000"/>
              <w:left w:val="single" w:sz="6" w:space="0" w:color="000000"/>
              <w:bottom w:val="single" w:sz="6" w:space="0" w:color="000000"/>
              <w:right w:val="single" w:sz="6" w:space="0" w:color="000000"/>
            </w:tcBorders>
          </w:tcPr>
          <w:p w14:paraId="55FF62EB" w14:textId="77777777" w:rsidR="003F3D0B" w:rsidRPr="00795548" w:rsidRDefault="003F3D0B" w:rsidP="00BD2824">
            <w:pPr>
              <w:ind w:right="65"/>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5C1AF83E" w14:textId="77777777" w:rsidTr="00BD2824">
        <w:trPr>
          <w:trHeight w:val="2776"/>
        </w:trPr>
        <w:tc>
          <w:tcPr>
            <w:tcW w:w="559" w:type="dxa"/>
            <w:tcBorders>
              <w:top w:val="single" w:sz="6" w:space="0" w:color="000000"/>
              <w:left w:val="single" w:sz="6" w:space="0" w:color="000000"/>
              <w:bottom w:val="single" w:sz="6" w:space="0" w:color="000000"/>
              <w:right w:val="single" w:sz="6" w:space="0" w:color="000000"/>
            </w:tcBorders>
            <w:vAlign w:val="center"/>
          </w:tcPr>
          <w:p w14:paraId="4FD1C70D" w14:textId="77777777" w:rsidR="003F3D0B" w:rsidRPr="00795548" w:rsidRDefault="003F3D0B" w:rsidP="00BD2824">
            <w:pPr>
              <w:ind w:right="6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3–4</w:t>
            </w:r>
          </w:p>
          <w:p w14:paraId="3DCE262C"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289B47C4"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681D059D"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3C6D48F4"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47948837"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283A7C13"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66B6B36D"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0A0E443A"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605C2090"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495A16B1"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20257119" w14:textId="77777777" w:rsidR="003F3D0B" w:rsidRPr="00795548" w:rsidRDefault="003F3D0B" w:rsidP="00BD2824">
            <w:pPr>
              <w:ind w:right="63"/>
              <w:jc w:val="center"/>
              <w:rPr>
                <w:rFonts w:ascii="Times New Roman" w:eastAsia="Times New Roman" w:hAnsi="Times New Roman" w:cs="Times New Roman"/>
                <w:color w:val="000000"/>
                <w:sz w:val="24"/>
                <w:szCs w:val="24"/>
              </w:rPr>
            </w:pPr>
          </w:p>
          <w:p w14:paraId="57709C08" w14:textId="77777777" w:rsidR="003F3D0B" w:rsidRPr="00795548" w:rsidRDefault="003F3D0B" w:rsidP="00BD2824">
            <w:pPr>
              <w:ind w:right="6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425" w:type="dxa"/>
            <w:tcBorders>
              <w:top w:val="single" w:sz="6" w:space="0" w:color="000000"/>
              <w:left w:val="single" w:sz="6" w:space="0" w:color="000000"/>
              <w:bottom w:val="single" w:sz="6" w:space="0" w:color="000000"/>
              <w:right w:val="single" w:sz="6" w:space="0" w:color="000000"/>
            </w:tcBorders>
            <w:vAlign w:val="center"/>
          </w:tcPr>
          <w:p w14:paraId="161EB17B" w14:textId="77777777" w:rsidR="003F3D0B" w:rsidRPr="00795548" w:rsidRDefault="003F3D0B" w:rsidP="00BD2824">
            <w:pPr>
              <w:spacing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Счет и отсчитывание </w:t>
            </w:r>
          </w:p>
          <w:p w14:paraId="328B759B"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предметов </w:t>
            </w:r>
          </w:p>
          <w:p w14:paraId="2B2B7E72" w14:textId="77777777" w:rsidR="003F3D0B" w:rsidRPr="00795548" w:rsidRDefault="003F3D0B" w:rsidP="00BD2824">
            <w:pPr>
              <w:ind w:right="5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 </w:t>
            </w:r>
          </w:p>
          <w:p w14:paraId="3E9EABAA" w14:textId="77777777" w:rsidR="003F3D0B" w:rsidRPr="00795548" w:rsidRDefault="003F3D0B" w:rsidP="00BD2824">
            <w:pPr>
              <w:spacing w:after="4" w:line="264"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пределах пяти. </w:t>
            </w:r>
          </w:p>
          <w:p w14:paraId="682C60D6" w14:textId="77777777" w:rsidR="003F3D0B" w:rsidRPr="00795548" w:rsidRDefault="003F3D0B" w:rsidP="00BD2824">
            <w:pPr>
              <w:ind w:right="59"/>
              <w:jc w:val="center"/>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(стр.15)</w:t>
            </w:r>
            <w:r w:rsidRPr="00795548">
              <w:rPr>
                <w:rFonts w:ascii="Times New Roman" w:eastAsia="Times New Roman" w:hAnsi="Times New Roman" w:cs="Times New Roman"/>
                <w:b/>
                <w:color w:val="000000"/>
                <w:sz w:val="24"/>
                <w:szCs w:val="24"/>
              </w:rPr>
              <w:t xml:space="preserve"> </w:t>
            </w:r>
          </w:p>
          <w:p w14:paraId="098BE7E8" w14:textId="77777777" w:rsidR="003F3D0B" w:rsidRPr="00795548" w:rsidRDefault="003F3D0B" w:rsidP="00BD2824">
            <w:pPr>
              <w:ind w:right="59"/>
              <w:jc w:val="center"/>
              <w:rPr>
                <w:rFonts w:ascii="Times New Roman" w:eastAsia="Times New Roman" w:hAnsi="Times New Roman" w:cs="Times New Roman"/>
                <w:b/>
                <w:color w:val="000000"/>
                <w:sz w:val="24"/>
                <w:szCs w:val="24"/>
              </w:rPr>
            </w:pPr>
          </w:p>
          <w:p w14:paraId="574C73EA" w14:textId="77777777" w:rsidR="003F3D0B" w:rsidRPr="00795548" w:rsidRDefault="003F3D0B" w:rsidP="00BD2824">
            <w:pPr>
              <w:ind w:right="59"/>
              <w:jc w:val="center"/>
              <w:rPr>
                <w:rFonts w:ascii="Times New Roman" w:eastAsia="Times New Roman" w:hAnsi="Times New Roman" w:cs="Times New Roman"/>
                <w:b/>
                <w:color w:val="000000"/>
                <w:sz w:val="24"/>
                <w:szCs w:val="24"/>
              </w:rPr>
            </w:pPr>
          </w:p>
          <w:p w14:paraId="2B07C089" w14:textId="77777777" w:rsidR="003F3D0B" w:rsidRPr="00795548" w:rsidRDefault="003F3D0B" w:rsidP="00BD2824">
            <w:pPr>
              <w:ind w:right="59"/>
              <w:jc w:val="center"/>
              <w:rPr>
                <w:rFonts w:ascii="Times New Roman" w:eastAsia="Times New Roman" w:hAnsi="Times New Roman" w:cs="Times New Roman"/>
                <w:b/>
                <w:color w:val="000000"/>
                <w:sz w:val="24"/>
                <w:szCs w:val="24"/>
              </w:rPr>
            </w:pPr>
          </w:p>
          <w:p w14:paraId="63720A27" w14:textId="77777777" w:rsidR="003F3D0B" w:rsidRPr="00795548" w:rsidRDefault="003F3D0B" w:rsidP="00BD2824">
            <w:pPr>
              <w:ind w:right="59"/>
              <w:jc w:val="center"/>
              <w:rPr>
                <w:rFonts w:ascii="Times New Roman" w:eastAsia="Times New Roman" w:hAnsi="Times New Roman" w:cs="Times New Roman"/>
                <w:b/>
                <w:color w:val="000000"/>
                <w:sz w:val="24"/>
                <w:szCs w:val="24"/>
              </w:rPr>
            </w:pPr>
          </w:p>
          <w:p w14:paraId="28FC77D3" w14:textId="77777777" w:rsidR="003F3D0B" w:rsidRPr="00795548" w:rsidRDefault="003F3D0B" w:rsidP="00BD2824">
            <w:pPr>
              <w:ind w:right="59"/>
              <w:jc w:val="center"/>
              <w:rPr>
                <w:rFonts w:ascii="Times New Roman" w:eastAsia="Times New Roman" w:hAnsi="Times New Roman" w:cs="Times New Roman"/>
                <w:color w:val="000000"/>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788DA494" w14:textId="77777777" w:rsidR="003F3D0B" w:rsidRPr="00795548" w:rsidRDefault="003F3D0B" w:rsidP="00BD2824">
            <w:pPr>
              <w:ind w:right="5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в счёте и отсчитывании предметов в пределах 5 с помощью различных анализаторов (на ощупь, на слух). Закреплять умение сравнить два предмета по двум параметрам величины (длина и ширина), результат сравнения обозначать соответствующими выражениями. Совершенствовать умение двигаться в заданном направлении и определять его словами: вперёд, назад, направо, налево.  </w:t>
            </w:r>
          </w:p>
        </w:tc>
        <w:tc>
          <w:tcPr>
            <w:tcW w:w="2268" w:type="dxa"/>
            <w:tcBorders>
              <w:top w:val="single" w:sz="6" w:space="0" w:color="000000"/>
              <w:left w:val="single" w:sz="6" w:space="0" w:color="000000"/>
              <w:bottom w:val="single" w:sz="6" w:space="0" w:color="000000"/>
              <w:right w:val="single" w:sz="4" w:space="0" w:color="000000"/>
            </w:tcBorders>
          </w:tcPr>
          <w:p w14:paraId="6CEFB42E"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Барабан, дудочка, счётная лесенка, 6 неваляшек, 6 пирамидок, карточки в чехле с 4 нашитыми пуговицами, большая и маленькая куклы, 2 ленты (красная – длинная и широкая, зелёная – короткая и укая), магнитная доска, аудиозапись, ларчик со звёздочками по количеству детей, цветные карандаши. </w:t>
            </w:r>
          </w:p>
        </w:tc>
        <w:tc>
          <w:tcPr>
            <w:tcW w:w="2568" w:type="dxa"/>
            <w:tcBorders>
              <w:top w:val="single" w:sz="6" w:space="0" w:color="000000"/>
              <w:left w:val="single" w:sz="4" w:space="0" w:color="000000"/>
              <w:bottom w:val="single" w:sz="6" w:space="0" w:color="000000"/>
              <w:right w:val="single" w:sz="4" w:space="0" w:color="auto"/>
            </w:tcBorders>
            <w:vAlign w:val="center"/>
          </w:tcPr>
          <w:p w14:paraId="42E030A3"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14"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2DB6B4A8" w14:textId="77777777" w:rsidR="003F3D0B" w:rsidRPr="00795548" w:rsidRDefault="003F3D0B" w:rsidP="00BD2824">
            <w:pPr>
              <w:rPr>
                <w:rFonts w:ascii="Times New Roman" w:eastAsia="Times New Roman" w:hAnsi="Times New Roman" w:cs="Times New Roman"/>
                <w:color w:val="000000"/>
                <w:sz w:val="24"/>
                <w:szCs w:val="24"/>
              </w:rPr>
            </w:pPr>
          </w:p>
          <w:p w14:paraId="553D69E5" w14:textId="77777777" w:rsidR="003F3D0B" w:rsidRPr="00795548" w:rsidRDefault="003F3D0B" w:rsidP="00BD2824">
            <w:pPr>
              <w:rPr>
                <w:rFonts w:ascii="Times New Roman" w:eastAsia="Times New Roman" w:hAnsi="Times New Roman" w:cs="Times New Roman"/>
                <w:color w:val="000000"/>
                <w:sz w:val="24"/>
                <w:szCs w:val="24"/>
              </w:rPr>
            </w:pPr>
          </w:p>
          <w:p w14:paraId="3014605E" w14:textId="77777777" w:rsidR="003F3D0B" w:rsidRPr="00795548" w:rsidRDefault="003F3D0B" w:rsidP="00BD2824">
            <w:pPr>
              <w:rPr>
                <w:rFonts w:ascii="Times New Roman" w:eastAsia="Times New Roman" w:hAnsi="Times New Roman" w:cs="Times New Roman"/>
                <w:color w:val="000000"/>
                <w:sz w:val="24"/>
                <w:szCs w:val="24"/>
              </w:rPr>
            </w:pPr>
          </w:p>
          <w:p w14:paraId="18C1B863" w14:textId="77777777" w:rsidR="003F3D0B" w:rsidRPr="00795548" w:rsidRDefault="003F3D0B" w:rsidP="00BD2824">
            <w:pPr>
              <w:rPr>
                <w:rFonts w:ascii="Times New Roman" w:eastAsia="Times New Roman" w:hAnsi="Times New Roman" w:cs="Times New Roman"/>
                <w:color w:val="000000"/>
                <w:sz w:val="24"/>
                <w:szCs w:val="24"/>
              </w:rPr>
            </w:pPr>
          </w:p>
          <w:p w14:paraId="5ACB7751" w14:textId="77777777" w:rsidR="003F3D0B" w:rsidRPr="00795548" w:rsidRDefault="003F3D0B" w:rsidP="00BD2824">
            <w:pPr>
              <w:rPr>
                <w:rFonts w:ascii="Times New Roman" w:eastAsia="Times New Roman" w:hAnsi="Times New Roman" w:cs="Times New Roman"/>
                <w:color w:val="000000"/>
                <w:sz w:val="24"/>
                <w:szCs w:val="24"/>
              </w:rPr>
            </w:pPr>
          </w:p>
          <w:p w14:paraId="4AAD57F6" w14:textId="77777777" w:rsidR="003F3D0B" w:rsidRPr="00795548" w:rsidRDefault="003F3D0B" w:rsidP="00BD2824">
            <w:pPr>
              <w:rPr>
                <w:rFonts w:ascii="Times New Roman" w:eastAsia="Times New Roman" w:hAnsi="Times New Roman" w:cs="Times New Roman"/>
                <w:color w:val="000000"/>
                <w:sz w:val="24"/>
                <w:szCs w:val="24"/>
              </w:rPr>
            </w:pPr>
          </w:p>
          <w:p w14:paraId="771443AB" w14:textId="77777777" w:rsidR="003F3D0B" w:rsidRPr="00795548" w:rsidRDefault="003F3D0B" w:rsidP="00BD2824">
            <w:pPr>
              <w:rPr>
                <w:rFonts w:ascii="Times New Roman" w:eastAsia="Times New Roman" w:hAnsi="Times New Roman" w:cs="Times New Roman"/>
                <w:color w:val="000000"/>
                <w:sz w:val="24"/>
                <w:szCs w:val="24"/>
              </w:rPr>
            </w:pPr>
          </w:p>
          <w:p w14:paraId="5F74E603" w14:textId="77777777" w:rsidR="003F3D0B" w:rsidRPr="00795548" w:rsidRDefault="003F3D0B" w:rsidP="00BD2824">
            <w:pPr>
              <w:rPr>
                <w:rFonts w:ascii="Times New Roman" w:eastAsia="Times New Roman" w:hAnsi="Times New Roman" w:cs="Times New Roman"/>
                <w:color w:val="000000"/>
                <w:sz w:val="24"/>
                <w:szCs w:val="24"/>
              </w:rPr>
            </w:pPr>
          </w:p>
          <w:p w14:paraId="22A8FAB3" w14:textId="77777777" w:rsidR="003F3D0B" w:rsidRPr="00795548" w:rsidRDefault="003F3D0B" w:rsidP="00BD2824">
            <w:pPr>
              <w:rPr>
                <w:rFonts w:ascii="Times New Roman" w:eastAsia="Times New Roman" w:hAnsi="Times New Roman" w:cs="Times New Roman"/>
                <w:color w:val="000000"/>
                <w:sz w:val="24"/>
                <w:szCs w:val="24"/>
              </w:rPr>
            </w:pPr>
          </w:p>
        </w:tc>
        <w:tc>
          <w:tcPr>
            <w:tcW w:w="729" w:type="dxa"/>
            <w:tcBorders>
              <w:top w:val="single" w:sz="6" w:space="0" w:color="000000"/>
              <w:left w:val="single" w:sz="4" w:space="0" w:color="auto"/>
              <w:bottom w:val="single" w:sz="6" w:space="0" w:color="000000"/>
              <w:right w:val="single" w:sz="6" w:space="0" w:color="000000"/>
            </w:tcBorders>
            <w:vAlign w:val="center"/>
          </w:tcPr>
          <w:p w14:paraId="47A6774C" w14:textId="5CF8E64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4E3DE9">
              <w:rPr>
                <w:rFonts w:ascii="Times New Roman" w:eastAsia="Times New Roman" w:hAnsi="Times New Roman" w:cs="Times New Roman"/>
                <w:color w:val="000000"/>
                <w:sz w:val="24"/>
                <w:szCs w:val="24"/>
              </w:rPr>
              <w:t>0</w:t>
            </w:r>
            <w:r w:rsidRPr="00795548">
              <w:rPr>
                <w:rFonts w:ascii="Times New Roman" w:eastAsia="Times New Roman" w:hAnsi="Times New Roman" w:cs="Times New Roman"/>
                <w:color w:val="000000"/>
                <w:sz w:val="24"/>
                <w:szCs w:val="24"/>
              </w:rPr>
              <w:t xml:space="preserve">.09              </w:t>
            </w:r>
          </w:p>
          <w:p w14:paraId="583B8962" w14:textId="77777777" w:rsidR="003F3D0B" w:rsidRPr="00795548" w:rsidRDefault="003F3D0B" w:rsidP="00BD2824">
            <w:pPr>
              <w:rPr>
                <w:rFonts w:ascii="Times New Roman" w:eastAsia="Times New Roman" w:hAnsi="Times New Roman" w:cs="Times New Roman"/>
                <w:color w:val="000000"/>
                <w:sz w:val="24"/>
                <w:szCs w:val="24"/>
              </w:rPr>
            </w:pPr>
          </w:p>
          <w:p w14:paraId="7F124838" w14:textId="4F10A280"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4E3DE9">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.09</w:t>
            </w:r>
          </w:p>
          <w:p w14:paraId="7B698174" w14:textId="77777777" w:rsidR="003F3D0B" w:rsidRPr="00795548" w:rsidRDefault="003F3D0B" w:rsidP="00BD2824">
            <w:pPr>
              <w:rPr>
                <w:rFonts w:ascii="Times New Roman" w:eastAsia="Times New Roman" w:hAnsi="Times New Roman" w:cs="Times New Roman"/>
                <w:color w:val="000000"/>
                <w:sz w:val="24"/>
                <w:szCs w:val="24"/>
              </w:rPr>
            </w:pPr>
          </w:p>
          <w:p w14:paraId="19983BC0" w14:textId="77777777" w:rsidR="003F3D0B" w:rsidRPr="00795548" w:rsidRDefault="003F3D0B" w:rsidP="00BD2824">
            <w:pPr>
              <w:rPr>
                <w:rFonts w:ascii="Times New Roman" w:eastAsia="Times New Roman" w:hAnsi="Times New Roman" w:cs="Times New Roman"/>
                <w:color w:val="000000"/>
                <w:sz w:val="24"/>
                <w:szCs w:val="24"/>
              </w:rPr>
            </w:pPr>
          </w:p>
          <w:p w14:paraId="0038EAED" w14:textId="77777777" w:rsidR="003F3D0B" w:rsidRPr="00795548" w:rsidRDefault="003F3D0B" w:rsidP="00BD2824">
            <w:pPr>
              <w:rPr>
                <w:rFonts w:ascii="Times New Roman" w:eastAsia="Times New Roman" w:hAnsi="Times New Roman" w:cs="Times New Roman"/>
                <w:color w:val="000000"/>
                <w:sz w:val="24"/>
                <w:szCs w:val="24"/>
              </w:rPr>
            </w:pPr>
          </w:p>
          <w:p w14:paraId="22994617" w14:textId="77777777" w:rsidR="003F3D0B" w:rsidRPr="00795548" w:rsidRDefault="003F3D0B" w:rsidP="00BD2824">
            <w:pPr>
              <w:rPr>
                <w:rFonts w:ascii="Times New Roman" w:eastAsia="Times New Roman" w:hAnsi="Times New Roman" w:cs="Times New Roman"/>
                <w:color w:val="000000"/>
                <w:sz w:val="24"/>
                <w:szCs w:val="24"/>
              </w:rPr>
            </w:pPr>
          </w:p>
          <w:p w14:paraId="6D22987A" w14:textId="77777777" w:rsidR="003F3D0B" w:rsidRPr="00795548" w:rsidRDefault="003F3D0B" w:rsidP="00BD2824">
            <w:pPr>
              <w:rPr>
                <w:rFonts w:ascii="Times New Roman" w:eastAsia="Times New Roman" w:hAnsi="Times New Roman" w:cs="Times New Roman"/>
                <w:color w:val="000000"/>
                <w:sz w:val="24"/>
                <w:szCs w:val="24"/>
              </w:rPr>
            </w:pPr>
          </w:p>
          <w:p w14:paraId="63406A6B" w14:textId="77777777" w:rsidR="003F3D0B" w:rsidRPr="00795548" w:rsidRDefault="003F3D0B" w:rsidP="00BD2824">
            <w:pPr>
              <w:rPr>
                <w:rFonts w:ascii="Times New Roman" w:eastAsia="Times New Roman" w:hAnsi="Times New Roman" w:cs="Times New Roman"/>
                <w:color w:val="000000"/>
                <w:sz w:val="24"/>
                <w:szCs w:val="24"/>
              </w:rPr>
            </w:pPr>
          </w:p>
          <w:p w14:paraId="393F6C81" w14:textId="77777777" w:rsidR="003F3D0B" w:rsidRPr="00795548" w:rsidRDefault="003F3D0B" w:rsidP="00BD2824">
            <w:pPr>
              <w:rPr>
                <w:rFonts w:ascii="Times New Roman" w:eastAsia="Times New Roman" w:hAnsi="Times New Roman" w:cs="Times New Roman"/>
                <w:color w:val="000000"/>
                <w:sz w:val="24"/>
                <w:szCs w:val="24"/>
              </w:rPr>
            </w:pPr>
          </w:p>
          <w:p w14:paraId="51325E57" w14:textId="77777777" w:rsidR="003F3D0B" w:rsidRPr="00795548" w:rsidRDefault="003F3D0B" w:rsidP="00BD2824">
            <w:pPr>
              <w:rPr>
                <w:rFonts w:ascii="Times New Roman" w:eastAsia="Times New Roman" w:hAnsi="Times New Roman" w:cs="Times New Roman"/>
                <w:color w:val="000000"/>
                <w:sz w:val="24"/>
                <w:szCs w:val="24"/>
              </w:rPr>
            </w:pPr>
          </w:p>
        </w:tc>
        <w:tc>
          <w:tcPr>
            <w:tcW w:w="734" w:type="dxa"/>
            <w:tcBorders>
              <w:top w:val="single" w:sz="6" w:space="0" w:color="000000"/>
              <w:left w:val="single" w:sz="6" w:space="0" w:color="000000"/>
              <w:bottom w:val="single" w:sz="6" w:space="0" w:color="000000"/>
              <w:right w:val="single" w:sz="6" w:space="0" w:color="000000"/>
            </w:tcBorders>
          </w:tcPr>
          <w:p w14:paraId="145A0267" w14:textId="77777777" w:rsidR="003F3D0B" w:rsidRPr="00795548" w:rsidRDefault="003F3D0B" w:rsidP="00BD2824">
            <w:pPr>
              <w:ind w:right="65"/>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11B23FAA" w14:textId="77777777" w:rsidR="003F3D0B" w:rsidRPr="00795548" w:rsidRDefault="003F3D0B" w:rsidP="003F3D0B">
      <w:pPr>
        <w:spacing w:after="11" w:line="271" w:lineRule="auto"/>
        <w:ind w:right="1450"/>
        <w:jc w:val="both"/>
        <w:rPr>
          <w:rFonts w:ascii="Times New Roman" w:eastAsia="Times New Roman" w:hAnsi="Times New Roman" w:cs="Times New Roman"/>
          <w:b/>
          <w:color w:val="000000"/>
          <w:sz w:val="24"/>
          <w:szCs w:val="24"/>
        </w:rPr>
      </w:pPr>
    </w:p>
    <w:p w14:paraId="7E4107C3" w14:textId="77777777" w:rsidR="003F3D0B" w:rsidRPr="00795548" w:rsidRDefault="003F3D0B" w:rsidP="003F3D0B">
      <w:pPr>
        <w:spacing w:after="11" w:line="271" w:lineRule="auto"/>
        <w:ind w:right="1450"/>
        <w:jc w:val="both"/>
        <w:rPr>
          <w:rFonts w:ascii="Times New Roman" w:eastAsia="Times New Roman" w:hAnsi="Times New Roman" w:cs="Times New Roman"/>
          <w:b/>
          <w:color w:val="000000"/>
          <w:sz w:val="24"/>
          <w:szCs w:val="24"/>
        </w:rPr>
      </w:pPr>
    </w:p>
    <w:p w14:paraId="1FD3CE16" w14:textId="77777777" w:rsidR="003F3D0B" w:rsidRPr="00795548" w:rsidRDefault="003F3D0B" w:rsidP="003F3D0B">
      <w:pPr>
        <w:spacing w:after="11" w:line="271" w:lineRule="auto"/>
        <w:ind w:right="1450"/>
        <w:jc w:val="both"/>
        <w:rPr>
          <w:rFonts w:ascii="Times New Roman" w:eastAsia="Times New Roman" w:hAnsi="Times New Roman" w:cs="Times New Roman"/>
          <w:b/>
          <w:color w:val="000000"/>
          <w:sz w:val="24"/>
          <w:szCs w:val="24"/>
        </w:rPr>
      </w:pPr>
    </w:p>
    <w:p w14:paraId="1B95DA6A" w14:textId="77777777" w:rsidR="003F3D0B" w:rsidRPr="00795548" w:rsidRDefault="003F3D0B" w:rsidP="003F3D0B">
      <w:pPr>
        <w:spacing w:after="11" w:line="271" w:lineRule="auto"/>
        <w:ind w:right="1450"/>
        <w:jc w:val="both"/>
        <w:rPr>
          <w:rFonts w:ascii="Times New Roman" w:eastAsia="Times New Roman" w:hAnsi="Times New Roman" w:cs="Times New Roman"/>
          <w:b/>
          <w:color w:val="000000"/>
          <w:sz w:val="24"/>
          <w:szCs w:val="24"/>
        </w:rPr>
      </w:pPr>
    </w:p>
    <w:p w14:paraId="5EE8E5BB" w14:textId="77777777" w:rsidR="003F3D0B" w:rsidRPr="00795548" w:rsidRDefault="003F3D0B" w:rsidP="003F3D0B">
      <w:pPr>
        <w:spacing w:after="11" w:line="271" w:lineRule="auto"/>
        <w:ind w:right="1450"/>
        <w:jc w:val="both"/>
        <w:rPr>
          <w:rFonts w:ascii="Times New Roman" w:eastAsia="Times New Roman" w:hAnsi="Times New Roman" w:cs="Times New Roman"/>
          <w:b/>
          <w:color w:val="000000"/>
          <w:sz w:val="24"/>
          <w:szCs w:val="24"/>
        </w:rPr>
      </w:pPr>
    </w:p>
    <w:p w14:paraId="27C20CE1" w14:textId="77777777" w:rsidR="003F3D0B" w:rsidRPr="00795548" w:rsidRDefault="003F3D0B" w:rsidP="003F3D0B">
      <w:pPr>
        <w:spacing w:after="11" w:line="271" w:lineRule="auto"/>
        <w:ind w:right="1450"/>
        <w:jc w:val="both"/>
        <w:rPr>
          <w:rFonts w:ascii="Times New Roman" w:eastAsia="Times New Roman" w:hAnsi="Times New Roman" w:cs="Times New Roman"/>
          <w:b/>
          <w:color w:val="000000"/>
          <w:sz w:val="24"/>
          <w:szCs w:val="24"/>
        </w:rPr>
      </w:pPr>
    </w:p>
    <w:p w14:paraId="5A74D453" w14:textId="77777777" w:rsidR="003F3D0B" w:rsidRPr="00795548" w:rsidRDefault="003F3D0B" w:rsidP="003F3D0B">
      <w:pPr>
        <w:spacing w:after="11" w:line="271" w:lineRule="auto"/>
        <w:ind w:right="1450"/>
        <w:jc w:val="both"/>
        <w:rPr>
          <w:rFonts w:ascii="Times New Roman" w:eastAsia="Times New Roman" w:hAnsi="Times New Roman" w:cs="Times New Roman"/>
          <w:b/>
          <w:color w:val="000000"/>
          <w:sz w:val="24"/>
          <w:szCs w:val="24"/>
        </w:rPr>
      </w:pPr>
    </w:p>
    <w:p w14:paraId="4F026405" w14:textId="77777777" w:rsidR="003F3D0B" w:rsidRPr="00795548" w:rsidRDefault="003F3D0B" w:rsidP="003F3D0B">
      <w:pPr>
        <w:spacing w:after="11" w:line="271" w:lineRule="auto"/>
        <w:ind w:right="1450"/>
        <w:jc w:val="both"/>
        <w:rPr>
          <w:rFonts w:ascii="Times New Roman" w:eastAsia="Times New Roman" w:hAnsi="Times New Roman" w:cs="Times New Roman"/>
          <w:color w:val="000000"/>
          <w:sz w:val="24"/>
          <w:szCs w:val="24"/>
        </w:rPr>
      </w:pPr>
    </w:p>
    <w:p w14:paraId="29C3F4ED" w14:textId="77777777" w:rsidR="003F3D0B" w:rsidRPr="00795548" w:rsidRDefault="003F3D0B" w:rsidP="003F3D0B">
      <w:pPr>
        <w:spacing w:after="0"/>
        <w:ind w:right="106"/>
        <w:rPr>
          <w:rFonts w:ascii="Times New Roman" w:eastAsia="Times New Roman" w:hAnsi="Times New Roman" w:cs="Times New Roman"/>
          <w:color w:val="000000"/>
          <w:sz w:val="24"/>
          <w:szCs w:val="24"/>
        </w:rPr>
      </w:pPr>
    </w:p>
    <w:tbl>
      <w:tblPr>
        <w:tblStyle w:val="TableGrid1"/>
        <w:tblW w:w="10558" w:type="dxa"/>
        <w:tblInd w:w="134" w:type="dxa"/>
        <w:tblLayout w:type="fixed"/>
        <w:tblCellMar>
          <w:top w:w="62" w:type="dxa"/>
          <w:left w:w="60" w:type="dxa"/>
          <w:right w:w="2" w:type="dxa"/>
        </w:tblCellMar>
        <w:tblLook w:val="04A0" w:firstRow="1" w:lastRow="0" w:firstColumn="1" w:lastColumn="0" w:noHBand="0" w:noVBand="1"/>
      </w:tblPr>
      <w:tblGrid>
        <w:gridCol w:w="635"/>
        <w:gridCol w:w="1350"/>
        <w:gridCol w:w="2126"/>
        <w:gridCol w:w="2268"/>
        <w:gridCol w:w="2817"/>
        <w:gridCol w:w="653"/>
        <w:gridCol w:w="709"/>
      </w:tblGrid>
      <w:tr w:rsidR="003F3D0B" w:rsidRPr="00795548" w14:paraId="530BE914" w14:textId="77777777" w:rsidTr="00DE19B2">
        <w:trPr>
          <w:trHeight w:val="3293"/>
        </w:trPr>
        <w:tc>
          <w:tcPr>
            <w:tcW w:w="635" w:type="dxa"/>
            <w:tcBorders>
              <w:top w:val="single" w:sz="6" w:space="0" w:color="000000"/>
              <w:left w:val="single" w:sz="6" w:space="0" w:color="000000"/>
              <w:bottom w:val="single" w:sz="6" w:space="0" w:color="000000"/>
              <w:right w:val="single" w:sz="6" w:space="0" w:color="000000"/>
            </w:tcBorders>
            <w:vAlign w:val="center"/>
          </w:tcPr>
          <w:p w14:paraId="5D97EB28" w14:textId="77777777" w:rsidR="003F3D0B" w:rsidRPr="00795548" w:rsidRDefault="003F3D0B" w:rsidP="00BD2824">
            <w:pPr>
              <w:ind w:right="6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5–6</w:t>
            </w:r>
          </w:p>
          <w:p w14:paraId="28254D2D"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3A0E838D"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59D987A5"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0935B377"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6C328CA2"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6A4A09BA"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35640D8C"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5A6879B1"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7511603A"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36A5849C"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06DD321C"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6ED8230D" w14:textId="77777777" w:rsidR="003F3D0B" w:rsidRPr="00795548" w:rsidRDefault="003F3D0B" w:rsidP="00BD2824">
            <w:pPr>
              <w:ind w:right="6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350" w:type="dxa"/>
            <w:tcBorders>
              <w:top w:val="single" w:sz="6" w:space="0" w:color="000000"/>
              <w:left w:val="single" w:sz="6" w:space="0" w:color="000000"/>
              <w:bottom w:val="single" w:sz="6" w:space="0" w:color="000000"/>
              <w:right w:val="single" w:sz="6" w:space="0" w:color="000000"/>
            </w:tcBorders>
            <w:vAlign w:val="center"/>
          </w:tcPr>
          <w:p w14:paraId="74C5A37A" w14:textId="77777777" w:rsidR="003F3D0B" w:rsidRPr="00795548" w:rsidRDefault="003F3D0B" w:rsidP="00BD2824">
            <w:pPr>
              <w:spacing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Независимость </w:t>
            </w:r>
          </w:p>
          <w:p w14:paraId="5D1D85F7"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результат</w:t>
            </w:r>
          </w:p>
          <w:p w14:paraId="50A93E4E" w14:textId="77777777" w:rsidR="003F3D0B" w:rsidRPr="00795548" w:rsidRDefault="003F3D0B" w:rsidP="00BD2824">
            <w:pPr>
              <w:spacing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 счёта от качественных </w:t>
            </w:r>
          </w:p>
          <w:p w14:paraId="07C80D8E" w14:textId="77777777" w:rsidR="003F3D0B" w:rsidRPr="00795548" w:rsidRDefault="003F3D0B" w:rsidP="00BD2824">
            <w:pPr>
              <w:spacing w:after="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признаков </w:t>
            </w:r>
          </w:p>
          <w:p w14:paraId="20BCC48C" w14:textId="77777777" w:rsidR="003F3D0B" w:rsidRPr="00795548" w:rsidRDefault="003F3D0B" w:rsidP="00BD2824">
            <w:pPr>
              <w:spacing w:after="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предметов </w:t>
            </w:r>
          </w:p>
          <w:p w14:paraId="04CCFF0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(стр.17). </w:t>
            </w:r>
          </w:p>
          <w:p w14:paraId="4760BD62" w14:textId="77777777" w:rsidR="003F3D0B" w:rsidRPr="00795548" w:rsidRDefault="003F3D0B" w:rsidP="00BD2824">
            <w:pPr>
              <w:rPr>
                <w:rFonts w:ascii="Times New Roman" w:eastAsia="Times New Roman" w:hAnsi="Times New Roman" w:cs="Times New Roman"/>
                <w:color w:val="000000"/>
                <w:sz w:val="24"/>
                <w:szCs w:val="24"/>
              </w:rPr>
            </w:pPr>
          </w:p>
          <w:p w14:paraId="654E2C85" w14:textId="77777777" w:rsidR="003F3D0B" w:rsidRPr="00795548" w:rsidRDefault="003F3D0B" w:rsidP="00BD2824">
            <w:pPr>
              <w:rPr>
                <w:rFonts w:ascii="Times New Roman" w:eastAsia="Times New Roman" w:hAnsi="Times New Roman" w:cs="Times New Roman"/>
                <w:color w:val="000000"/>
                <w:sz w:val="24"/>
                <w:szCs w:val="24"/>
              </w:rPr>
            </w:pPr>
          </w:p>
          <w:p w14:paraId="030ED4F2" w14:textId="77777777" w:rsidR="003F3D0B" w:rsidRPr="00795548" w:rsidRDefault="003F3D0B" w:rsidP="00BD2824">
            <w:pPr>
              <w:rPr>
                <w:rFonts w:ascii="Times New Roman" w:eastAsia="Times New Roman" w:hAnsi="Times New Roman" w:cs="Times New Roman"/>
                <w:color w:val="000000"/>
                <w:sz w:val="24"/>
                <w:szCs w:val="24"/>
              </w:rPr>
            </w:pPr>
          </w:p>
          <w:p w14:paraId="6B0BE73B" w14:textId="77777777" w:rsidR="003F3D0B" w:rsidRPr="00795548" w:rsidRDefault="003F3D0B" w:rsidP="00BD2824">
            <w:pPr>
              <w:rPr>
                <w:rFonts w:ascii="Times New Roman" w:eastAsia="Times New Roman" w:hAnsi="Times New Roman" w:cs="Times New Roman"/>
                <w:color w:val="000000"/>
                <w:sz w:val="24"/>
                <w:szCs w:val="24"/>
              </w:rPr>
            </w:pPr>
          </w:p>
          <w:p w14:paraId="42B2BFCB" w14:textId="77777777" w:rsidR="003F3D0B" w:rsidRPr="00795548" w:rsidRDefault="003F3D0B" w:rsidP="00BD2824">
            <w:pPr>
              <w:rPr>
                <w:rFonts w:ascii="Times New Roman" w:eastAsia="Times New Roman" w:hAnsi="Times New Roman" w:cs="Times New Roman"/>
                <w:color w:val="000000"/>
                <w:sz w:val="24"/>
                <w:szCs w:val="24"/>
              </w:rPr>
            </w:pPr>
          </w:p>
          <w:p w14:paraId="5E7494CD" w14:textId="77777777" w:rsidR="003F3D0B" w:rsidRPr="00795548" w:rsidRDefault="003F3D0B" w:rsidP="00BD2824">
            <w:pPr>
              <w:rPr>
                <w:rFonts w:ascii="Times New Roman" w:eastAsia="Times New Roman" w:hAnsi="Times New Roman" w:cs="Times New Roman"/>
                <w:color w:val="000000"/>
                <w:sz w:val="24"/>
                <w:szCs w:val="24"/>
              </w:rPr>
            </w:pPr>
          </w:p>
          <w:p w14:paraId="397D764F" w14:textId="77777777" w:rsidR="003F3D0B" w:rsidRPr="00795548" w:rsidRDefault="003F3D0B" w:rsidP="00BD2824">
            <w:pP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1D307584"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Совершенствовать навыки счёта в пределах 5, учить понимать независимость результата счёта от качественных признаков предметов (цвета, формы, величины). Упражнять в сравнении пяти предметов по </w:t>
            </w:r>
            <w:r w:rsidRPr="00795548">
              <w:rPr>
                <w:rFonts w:ascii="Times New Roman" w:eastAsia="Times New Roman" w:hAnsi="Times New Roman" w:cs="Times New Roman"/>
                <w:color w:val="000000"/>
                <w:sz w:val="24"/>
                <w:szCs w:val="24"/>
              </w:rPr>
              <w:lastRenderedPageBreak/>
              <w:t xml:space="preserve">длине, учить раскладывать их в убывающем и возрастающем порядке, обозначать результаты сравнения словами: самый длинный, короче, ещё короче… самый короткий (и наоборот). Уточнить понимание значения слов вчера, сегодня, завтра. </w:t>
            </w:r>
          </w:p>
        </w:tc>
        <w:tc>
          <w:tcPr>
            <w:tcW w:w="2268" w:type="dxa"/>
            <w:tcBorders>
              <w:top w:val="single" w:sz="6" w:space="0" w:color="000000"/>
              <w:left w:val="single" w:sz="6" w:space="0" w:color="000000"/>
              <w:bottom w:val="single" w:sz="6" w:space="0" w:color="000000"/>
              <w:right w:val="single" w:sz="4" w:space="0" w:color="000000"/>
            </w:tcBorders>
            <w:vAlign w:val="center"/>
          </w:tcPr>
          <w:p w14:paraId="671900FF" w14:textId="77777777" w:rsidR="003F3D0B" w:rsidRPr="00795548" w:rsidRDefault="003F3D0B" w:rsidP="00BD2824">
            <w:pPr>
              <w:spacing w:line="229"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Магнитная доска, квадраты и треугольники одного цвета (по 4 шт.), большие красные и маленькие зелёные круги (по 6 шт.), матрёшка, 5 разноцветных полосок разной длины и одинаковой ширины. </w:t>
            </w:r>
          </w:p>
          <w:p w14:paraId="454831BE"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Разноцветные </w:t>
            </w:r>
            <w:r w:rsidRPr="00795548">
              <w:rPr>
                <w:rFonts w:ascii="Times New Roman" w:eastAsia="Times New Roman" w:hAnsi="Times New Roman" w:cs="Times New Roman"/>
                <w:color w:val="000000"/>
                <w:sz w:val="24"/>
                <w:szCs w:val="24"/>
              </w:rPr>
              <w:lastRenderedPageBreak/>
              <w:t xml:space="preserve">полоски разной длины и одинаковой ширины (по 5 шт. на каждого ребёнка). </w:t>
            </w:r>
          </w:p>
        </w:tc>
        <w:tc>
          <w:tcPr>
            <w:tcW w:w="2817" w:type="dxa"/>
            <w:tcBorders>
              <w:top w:val="single" w:sz="6" w:space="0" w:color="000000"/>
              <w:left w:val="single" w:sz="4" w:space="0" w:color="000000"/>
              <w:bottom w:val="single" w:sz="6" w:space="0" w:color="000000"/>
              <w:right w:val="single" w:sz="4" w:space="0" w:color="auto"/>
            </w:tcBorders>
            <w:vAlign w:val="center"/>
          </w:tcPr>
          <w:p w14:paraId="7DA93091" w14:textId="77777777" w:rsidR="003F3D0B" w:rsidRPr="00795548" w:rsidRDefault="003F3D0B"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000000"/>
                <w:sz w:val="24"/>
                <w:szCs w:val="24"/>
              </w:rPr>
              <w:lastRenderedPageBreak/>
              <w:t xml:space="preserve"> </w:t>
            </w:r>
            <w:hyperlink r:id="rId15" w:history="1">
              <w:r w:rsidRPr="00795548">
                <w:rPr>
                  <w:rFonts w:ascii="Times New Roman" w:eastAsia="Times New Roman" w:hAnsi="Times New Roman" w:cs="Times New Roman"/>
                  <w:color w:val="0000FF"/>
                  <w:sz w:val="24"/>
                  <w:szCs w:val="24"/>
                  <w:u w:val="single"/>
                </w:rPr>
                <w:t>http://detsad9ksl.ru/wp-content/uploads/2019/02/ФЭМП-СТАРШАЯ.pdf</w:t>
              </w:r>
            </w:hyperlink>
          </w:p>
          <w:p w14:paraId="5EB9361E" w14:textId="77777777" w:rsidR="003F3D0B" w:rsidRPr="00795548" w:rsidRDefault="003F3D0B" w:rsidP="00BD2824">
            <w:pPr>
              <w:rPr>
                <w:rFonts w:ascii="Times New Roman" w:eastAsia="Times New Roman" w:hAnsi="Times New Roman" w:cs="Times New Roman"/>
                <w:color w:val="000000"/>
                <w:sz w:val="24"/>
                <w:szCs w:val="24"/>
              </w:rPr>
            </w:pPr>
          </w:p>
          <w:p w14:paraId="025DF817" w14:textId="77777777" w:rsidR="003F3D0B" w:rsidRPr="00795548" w:rsidRDefault="003F3D0B" w:rsidP="00BD2824">
            <w:pPr>
              <w:rPr>
                <w:rFonts w:ascii="Times New Roman" w:eastAsia="Times New Roman" w:hAnsi="Times New Roman" w:cs="Times New Roman"/>
                <w:color w:val="000000"/>
                <w:sz w:val="24"/>
                <w:szCs w:val="24"/>
              </w:rPr>
            </w:pPr>
          </w:p>
          <w:p w14:paraId="6A034000" w14:textId="77777777" w:rsidR="003F3D0B" w:rsidRPr="00795548" w:rsidRDefault="003F3D0B" w:rsidP="00BD2824">
            <w:pPr>
              <w:rPr>
                <w:rFonts w:ascii="Times New Roman" w:eastAsia="Times New Roman" w:hAnsi="Times New Roman" w:cs="Times New Roman"/>
                <w:color w:val="000000"/>
                <w:sz w:val="24"/>
                <w:szCs w:val="24"/>
              </w:rPr>
            </w:pPr>
          </w:p>
          <w:p w14:paraId="19BB424E" w14:textId="77777777" w:rsidR="003F3D0B" w:rsidRPr="00795548" w:rsidRDefault="003F3D0B" w:rsidP="00BD2824">
            <w:pPr>
              <w:rPr>
                <w:rFonts w:ascii="Times New Roman" w:eastAsia="Times New Roman" w:hAnsi="Times New Roman" w:cs="Times New Roman"/>
                <w:color w:val="000000"/>
                <w:sz w:val="24"/>
                <w:szCs w:val="24"/>
              </w:rPr>
            </w:pPr>
          </w:p>
          <w:p w14:paraId="3FEB6FF2" w14:textId="77777777" w:rsidR="003F3D0B" w:rsidRPr="00795548" w:rsidRDefault="003F3D0B" w:rsidP="00BD2824">
            <w:pPr>
              <w:rPr>
                <w:rFonts w:ascii="Times New Roman" w:eastAsia="Times New Roman" w:hAnsi="Times New Roman" w:cs="Times New Roman"/>
                <w:color w:val="000000"/>
                <w:sz w:val="24"/>
                <w:szCs w:val="24"/>
              </w:rPr>
            </w:pPr>
          </w:p>
          <w:p w14:paraId="463266F0" w14:textId="77777777" w:rsidR="003F3D0B" w:rsidRPr="00795548" w:rsidRDefault="003F3D0B" w:rsidP="00BD2824">
            <w:pPr>
              <w:rPr>
                <w:rFonts w:ascii="Times New Roman" w:eastAsia="Times New Roman" w:hAnsi="Times New Roman" w:cs="Times New Roman"/>
                <w:color w:val="000000"/>
                <w:sz w:val="24"/>
                <w:szCs w:val="24"/>
              </w:rPr>
            </w:pPr>
          </w:p>
          <w:p w14:paraId="16A3DEBB" w14:textId="77777777" w:rsidR="003F3D0B" w:rsidRPr="00795548" w:rsidRDefault="003F3D0B" w:rsidP="00BD2824">
            <w:pPr>
              <w:rPr>
                <w:rFonts w:ascii="Times New Roman" w:eastAsia="Times New Roman" w:hAnsi="Times New Roman" w:cs="Times New Roman"/>
                <w:color w:val="000000"/>
                <w:sz w:val="24"/>
                <w:szCs w:val="24"/>
              </w:rPr>
            </w:pPr>
          </w:p>
          <w:p w14:paraId="27A461BC" w14:textId="77777777" w:rsidR="003F3D0B" w:rsidRPr="00795548" w:rsidRDefault="003F3D0B" w:rsidP="00BD2824">
            <w:pPr>
              <w:rPr>
                <w:rFonts w:ascii="Times New Roman" w:eastAsia="Times New Roman" w:hAnsi="Times New Roman" w:cs="Times New Roman"/>
                <w:color w:val="000000"/>
                <w:sz w:val="24"/>
                <w:szCs w:val="24"/>
              </w:rPr>
            </w:pPr>
          </w:p>
          <w:p w14:paraId="68462CCE" w14:textId="77777777" w:rsidR="003F3D0B" w:rsidRPr="00795548" w:rsidRDefault="003F3D0B" w:rsidP="00BD2824">
            <w:pPr>
              <w:rPr>
                <w:rFonts w:ascii="Times New Roman" w:eastAsia="Times New Roman" w:hAnsi="Times New Roman" w:cs="Times New Roman"/>
                <w:color w:val="000000"/>
                <w:sz w:val="24"/>
                <w:szCs w:val="24"/>
              </w:rPr>
            </w:pPr>
          </w:p>
          <w:p w14:paraId="6731CDEC" w14:textId="77777777" w:rsidR="003F3D0B" w:rsidRPr="00795548" w:rsidRDefault="003F3D0B" w:rsidP="00BD2824">
            <w:pPr>
              <w:rPr>
                <w:rFonts w:ascii="Times New Roman" w:eastAsia="Times New Roman" w:hAnsi="Times New Roman" w:cs="Times New Roman"/>
                <w:color w:val="000000"/>
                <w:sz w:val="24"/>
                <w:szCs w:val="24"/>
              </w:rPr>
            </w:pPr>
          </w:p>
          <w:p w14:paraId="7CB5D6EF" w14:textId="77777777" w:rsidR="003F3D0B" w:rsidRPr="00795548" w:rsidRDefault="003F3D0B" w:rsidP="00BD2824">
            <w:pPr>
              <w:rPr>
                <w:rFonts w:ascii="Times New Roman" w:eastAsia="Times New Roman" w:hAnsi="Times New Roman" w:cs="Times New Roman"/>
                <w:color w:val="000000"/>
                <w:sz w:val="24"/>
                <w:szCs w:val="24"/>
              </w:rPr>
            </w:pPr>
          </w:p>
          <w:p w14:paraId="670386DB" w14:textId="77777777" w:rsidR="003F3D0B" w:rsidRPr="00795548" w:rsidRDefault="003F3D0B" w:rsidP="00BD2824">
            <w:pPr>
              <w:rPr>
                <w:rFonts w:ascii="Times New Roman" w:eastAsia="Times New Roman" w:hAnsi="Times New Roman" w:cs="Times New Roman"/>
                <w:color w:val="000000"/>
                <w:sz w:val="24"/>
                <w:szCs w:val="24"/>
              </w:rPr>
            </w:pPr>
          </w:p>
          <w:p w14:paraId="0D597F77" w14:textId="77777777" w:rsidR="003F3D0B" w:rsidRPr="00795548" w:rsidRDefault="003F3D0B" w:rsidP="00BD2824">
            <w:pPr>
              <w:rPr>
                <w:rFonts w:ascii="Times New Roman" w:eastAsia="Times New Roman" w:hAnsi="Times New Roman" w:cs="Times New Roman"/>
                <w:color w:val="000000"/>
                <w:sz w:val="24"/>
                <w:szCs w:val="24"/>
              </w:rPr>
            </w:pPr>
          </w:p>
        </w:tc>
        <w:tc>
          <w:tcPr>
            <w:tcW w:w="653" w:type="dxa"/>
            <w:tcBorders>
              <w:top w:val="single" w:sz="6" w:space="0" w:color="000000"/>
              <w:left w:val="single" w:sz="4" w:space="0" w:color="auto"/>
              <w:bottom w:val="single" w:sz="6" w:space="0" w:color="000000"/>
              <w:right w:val="single" w:sz="6" w:space="0" w:color="000000"/>
            </w:tcBorders>
            <w:vAlign w:val="center"/>
          </w:tcPr>
          <w:p w14:paraId="3D7BAE08" w14:textId="704578E5"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1</w:t>
            </w:r>
            <w:r w:rsidR="004E3DE9">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.09</w:t>
            </w:r>
          </w:p>
          <w:p w14:paraId="4CD02C6B" w14:textId="77777777" w:rsidR="003F3D0B" w:rsidRPr="00795548" w:rsidRDefault="003F3D0B" w:rsidP="00BD2824">
            <w:pPr>
              <w:rPr>
                <w:rFonts w:ascii="Times New Roman" w:eastAsia="Times New Roman" w:hAnsi="Times New Roman" w:cs="Times New Roman"/>
                <w:color w:val="000000"/>
                <w:sz w:val="24"/>
                <w:szCs w:val="24"/>
              </w:rPr>
            </w:pPr>
          </w:p>
          <w:p w14:paraId="6944D198" w14:textId="2B9C7C0F" w:rsidR="003F3D0B" w:rsidRPr="00795548" w:rsidRDefault="004E3DE9"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3F3D0B" w:rsidRPr="00795548">
              <w:rPr>
                <w:rFonts w:ascii="Times New Roman" w:eastAsia="Times New Roman" w:hAnsi="Times New Roman" w:cs="Times New Roman"/>
                <w:color w:val="000000"/>
                <w:sz w:val="24"/>
                <w:szCs w:val="24"/>
              </w:rPr>
              <w:t>.09</w:t>
            </w:r>
          </w:p>
          <w:p w14:paraId="1029B46D" w14:textId="77777777" w:rsidR="003F3D0B" w:rsidRPr="00795548" w:rsidRDefault="003F3D0B" w:rsidP="00BD2824">
            <w:pPr>
              <w:rPr>
                <w:rFonts w:ascii="Times New Roman" w:eastAsia="Times New Roman" w:hAnsi="Times New Roman" w:cs="Times New Roman"/>
                <w:color w:val="000000"/>
                <w:sz w:val="24"/>
                <w:szCs w:val="24"/>
              </w:rPr>
            </w:pPr>
          </w:p>
          <w:p w14:paraId="2AFB64E8" w14:textId="77777777" w:rsidR="003F3D0B" w:rsidRPr="00795548" w:rsidRDefault="003F3D0B" w:rsidP="00BD2824">
            <w:pPr>
              <w:rPr>
                <w:rFonts w:ascii="Times New Roman" w:eastAsia="Times New Roman" w:hAnsi="Times New Roman" w:cs="Times New Roman"/>
                <w:color w:val="000000"/>
                <w:sz w:val="24"/>
                <w:szCs w:val="24"/>
              </w:rPr>
            </w:pPr>
          </w:p>
          <w:p w14:paraId="095AF1AD" w14:textId="77777777" w:rsidR="003F3D0B" w:rsidRPr="00795548" w:rsidRDefault="003F3D0B" w:rsidP="00BD2824">
            <w:pPr>
              <w:rPr>
                <w:rFonts w:ascii="Times New Roman" w:eastAsia="Times New Roman" w:hAnsi="Times New Roman" w:cs="Times New Roman"/>
                <w:color w:val="000000"/>
                <w:sz w:val="24"/>
                <w:szCs w:val="24"/>
              </w:rPr>
            </w:pPr>
          </w:p>
          <w:p w14:paraId="00F621B7" w14:textId="77777777" w:rsidR="003F3D0B" w:rsidRPr="00795548" w:rsidRDefault="003F3D0B" w:rsidP="00BD2824">
            <w:pPr>
              <w:rPr>
                <w:rFonts w:ascii="Times New Roman" w:eastAsia="Times New Roman" w:hAnsi="Times New Roman" w:cs="Times New Roman"/>
                <w:color w:val="000000"/>
                <w:sz w:val="24"/>
                <w:szCs w:val="24"/>
              </w:rPr>
            </w:pPr>
          </w:p>
          <w:p w14:paraId="7D780EDE" w14:textId="77777777" w:rsidR="003F3D0B" w:rsidRPr="00795548" w:rsidRDefault="003F3D0B" w:rsidP="00BD2824">
            <w:pPr>
              <w:rPr>
                <w:rFonts w:ascii="Times New Roman" w:eastAsia="Times New Roman" w:hAnsi="Times New Roman" w:cs="Times New Roman"/>
                <w:color w:val="000000"/>
                <w:sz w:val="24"/>
                <w:szCs w:val="24"/>
              </w:rPr>
            </w:pPr>
          </w:p>
          <w:p w14:paraId="01DF4CFF" w14:textId="77777777" w:rsidR="003F3D0B" w:rsidRPr="00795548" w:rsidRDefault="003F3D0B" w:rsidP="00BD2824">
            <w:pPr>
              <w:rPr>
                <w:rFonts w:ascii="Times New Roman" w:eastAsia="Times New Roman" w:hAnsi="Times New Roman" w:cs="Times New Roman"/>
                <w:color w:val="000000"/>
                <w:sz w:val="24"/>
                <w:szCs w:val="24"/>
              </w:rPr>
            </w:pPr>
          </w:p>
          <w:p w14:paraId="6E997254" w14:textId="77777777" w:rsidR="003F3D0B" w:rsidRPr="00795548" w:rsidRDefault="003F3D0B" w:rsidP="00BD2824">
            <w:pPr>
              <w:rPr>
                <w:rFonts w:ascii="Times New Roman" w:eastAsia="Times New Roman" w:hAnsi="Times New Roman" w:cs="Times New Roman"/>
                <w:color w:val="000000"/>
                <w:sz w:val="24"/>
                <w:szCs w:val="24"/>
              </w:rPr>
            </w:pPr>
          </w:p>
          <w:p w14:paraId="0FC3FA5B" w14:textId="77777777" w:rsidR="003F3D0B" w:rsidRPr="00795548" w:rsidRDefault="003F3D0B" w:rsidP="00BD2824">
            <w:pPr>
              <w:rPr>
                <w:rFonts w:ascii="Times New Roman" w:eastAsia="Times New Roman" w:hAnsi="Times New Roman" w:cs="Times New Roman"/>
                <w:color w:val="000000"/>
                <w:sz w:val="24"/>
                <w:szCs w:val="24"/>
              </w:rPr>
            </w:pPr>
          </w:p>
          <w:p w14:paraId="6C682695" w14:textId="77777777" w:rsidR="003F3D0B" w:rsidRPr="00795548" w:rsidRDefault="003F3D0B" w:rsidP="00BD2824">
            <w:pPr>
              <w:rPr>
                <w:rFonts w:ascii="Times New Roman" w:eastAsia="Times New Roman" w:hAnsi="Times New Roman" w:cs="Times New Roman"/>
                <w:color w:val="000000"/>
                <w:sz w:val="24"/>
                <w:szCs w:val="24"/>
              </w:rPr>
            </w:pPr>
          </w:p>
          <w:p w14:paraId="729D24CD"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199C449"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6BE730F7" w14:textId="77777777" w:rsidTr="00DE19B2">
        <w:trPr>
          <w:trHeight w:val="3539"/>
        </w:trPr>
        <w:tc>
          <w:tcPr>
            <w:tcW w:w="635" w:type="dxa"/>
            <w:tcBorders>
              <w:top w:val="single" w:sz="6" w:space="0" w:color="000000"/>
              <w:left w:val="single" w:sz="6" w:space="0" w:color="000000"/>
              <w:bottom w:val="single" w:sz="6" w:space="0" w:color="000000"/>
              <w:right w:val="single" w:sz="6" w:space="0" w:color="000000"/>
            </w:tcBorders>
            <w:vAlign w:val="center"/>
          </w:tcPr>
          <w:p w14:paraId="0AF985D3" w14:textId="77777777" w:rsidR="003F3D0B" w:rsidRPr="00795548" w:rsidRDefault="003F3D0B" w:rsidP="00BD2824">
            <w:pPr>
              <w:ind w:right="61"/>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7–8</w:t>
            </w:r>
          </w:p>
          <w:p w14:paraId="218FB629"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214C19D0"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7F870F02"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7B57C6BE"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71707383"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020C589D"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2EB0216E"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35FF3AC0"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1B7DB4AA"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40889A3A"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53916CF3"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0D0D83DE"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5A888A1A"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4326F8F6"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4929D653" w14:textId="77777777" w:rsidR="003F3D0B" w:rsidRPr="00795548" w:rsidRDefault="003F3D0B" w:rsidP="00BD2824">
            <w:pPr>
              <w:ind w:right="61"/>
              <w:jc w:val="center"/>
              <w:rPr>
                <w:rFonts w:ascii="Times New Roman" w:eastAsia="Times New Roman" w:hAnsi="Times New Roman" w:cs="Times New Roman"/>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vAlign w:val="center"/>
          </w:tcPr>
          <w:p w14:paraId="651009A3" w14:textId="77777777" w:rsidR="003F3D0B" w:rsidRPr="00795548" w:rsidRDefault="003F3D0B" w:rsidP="00BD2824">
            <w:pPr>
              <w:spacing w:line="26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Составление </w:t>
            </w:r>
          </w:p>
          <w:p w14:paraId="334EAA1A" w14:textId="77777777" w:rsidR="003F3D0B" w:rsidRPr="00795548" w:rsidRDefault="003F3D0B" w:rsidP="00BD2824">
            <w:pPr>
              <w:spacing w:line="230" w:lineRule="auto"/>
              <w:ind w:right="41"/>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множеств, а из </w:t>
            </w:r>
          </w:p>
          <w:p w14:paraId="6BE072E5" w14:textId="77777777" w:rsidR="003F3D0B" w:rsidRPr="00795548" w:rsidRDefault="003F3D0B" w:rsidP="00BD2824">
            <w:pPr>
              <w:ind w:right="5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разных </w:t>
            </w:r>
          </w:p>
          <w:p w14:paraId="1CA4B806"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элементов</w:t>
            </w:r>
          </w:p>
          <w:p w14:paraId="76348954" w14:textId="77777777" w:rsidR="003F3D0B" w:rsidRPr="00795548" w:rsidRDefault="003F3D0B" w:rsidP="00BD2824">
            <w:pPr>
              <w:spacing w:after="40" w:line="230" w:lineRule="auto"/>
              <w:ind w:right="4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выделение его </w:t>
            </w:r>
          </w:p>
          <w:p w14:paraId="588562D6" w14:textId="77777777" w:rsidR="003F3D0B" w:rsidRPr="00795548" w:rsidRDefault="003F3D0B" w:rsidP="00BD2824">
            <w:pPr>
              <w:spacing w:after="7"/>
              <w:ind w:right="5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части. </w:t>
            </w:r>
          </w:p>
          <w:p w14:paraId="102D8762"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(стр.18) </w:t>
            </w:r>
          </w:p>
          <w:p w14:paraId="3DAF73B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EF65D3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C63C46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A71813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F7651B4"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9292780"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ADD53C8"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7E40A47"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26B31E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3566BBF8" w14:textId="77777777" w:rsidR="003F3D0B" w:rsidRPr="00795548" w:rsidRDefault="003F3D0B" w:rsidP="00BD2824">
            <w:pPr>
              <w:spacing w:after="27" w:line="229" w:lineRule="auto"/>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составлять множество из разных элементов, выделять его части, объединять их в целое множество и устанавливать зависимость между целым и его частями. 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w:t>
            </w:r>
          </w:p>
          <w:p w14:paraId="4145EA64" w14:textId="77777777" w:rsidR="003F3D0B" w:rsidRPr="00795548" w:rsidRDefault="003F3D0B" w:rsidP="00BD2824">
            <w:pPr>
              <w:tabs>
                <w:tab w:val="center" w:pos="272"/>
                <w:tab w:val="center" w:pos="1768"/>
                <w:tab w:val="center" w:pos="3491"/>
              </w:tabs>
              <w:rPr>
                <w:rFonts w:ascii="Times New Roman" w:eastAsia="Times New Roman" w:hAnsi="Times New Roman" w:cs="Times New Roman"/>
                <w:color w:val="000000"/>
                <w:sz w:val="24"/>
                <w:szCs w:val="24"/>
              </w:rPr>
            </w:pPr>
            <w:r w:rsidRPr="00795548">
              <w:rPr>
                <w:rFonts w:ascii="Calibri" w:eastAsia="Calibri" w:hAnsi="Calibri" w:cs="Calibri"/>
                <w:color w:val="000000"/>
                <w:sz w:val="24"/>
                <w:szCs w:val="24"/>
              </w:rPr>
              <w:tab/>
            </w:r>
            <w:r w:rsidRPr="00795548">
              <w:rPr>
                <w:rFonts w:ascii="Times New Roman" w:eastAsia="Times New Roman" w:hAnsi="Times New Roman" w:cs="Times New Roman"/>
                <w:color w:val="000000"/>
                <w:sz w:val="24"/>
                <w:szCs w:val="24"/>
              </w:rPr>
              <w:t xml:space="preserve">(цвет, </w:t>
            </w:r>
            <w:r w:rsidRPr="00795548">
              <w:rPr>
                <w:rFonts w:ascii="Times New Roman" w:eastAsia="Times New Roman" w:hAnsi="Times New Roman" w:cs="Times New Roman"/>
                <w:color w:val="000000"/>
                <w:sz w:val="24"/>
                <w:szCs w:val="24"/>
              </w:rPr>
              <w:tab/>
              <w:t xml:space="preserve">форма, </w:t>
            </w:r>
            <w:r w:rsidRPr="00795548">
              <w:rPr>
                <w:rFonts w:ascii="Times New Roman" w:eastAsia="Times New Roman" w:hAnsi="Times New Roman" w:cs="Times New Roman"/>
                <w:color w:val="000000"/>
                <w:sz w:val="24"/>
                <w:szCs w:val="24"/>
              </w:rPr>
              <w:tab/>
              <w:t xml:space="preserve">величина). </w:t>
            </w:r>
          </w:p>
          <w:p w14:paraId="323DDB3E"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Совершенствовать умение определять пространственное направление относительно себя: вперёд, назад, </w:t>
            </w:r>
            <w:r w:rsidRPr="00795548">
              <w:rPr>
                <w:rFonts w:ascii="Times New Roman" w:eastAsia="Times New Roman" w:hAnsi="Times New Roman" w:cs="Times New Roman"/>
                <w:color w:val="000000"/>
                <w:sz w:val="24"/>
                <w:szCs w:val="24"/>
              </w:rPr>
              <w:lastRenderedPageBreak/>
              <w:t xml:space="preserve">справа, слева, вверху, внизу. </w:t>
            </w:r>
          </w:p>
        </w:tc>
        <w:tc>
          <w:tcPr>
            <w:tcW w:w="2268" w:type="dxa"/>
            <w:tcBorders>
              <w:top w:val="single" w:sz="6" w:space="0" w:color="000000"/>
              <w:left w:val="single" w:sz="6" w:space="0" w:color="000000"/>
              <w:bottom w:val="single" w:sz="6" w:space="0" w:color="000000"/>
              <w:right w:val="single" w:sz="4" w:space="0" w:color="000000"/>
            </w:tcBorders>
            <w:vAlign w:val="center"/>
          </w:tcPr>
          <w:p w14:paraId="0A1095FF"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Кукла, мишка 3 обруча, 2 пирамидки, 2 кубика, колокольчик, коробка с набором геометрических фигур (круги, квадраты, треугольники, прямоугольники трёх цветов, фигура каждого цвета представлена в двух размерах). Три коробки с таким же набором геометрических фигур. </w:t>
            </w:r>
          </w:p>
        </w:tc>
        <w:tc>
          <w:tcPr>
            <w:tcW w:w="2817" w:type="dxa"/>
            <w:tcBorders>
              <w:top w:val="single" w:sz="6" w:space="0" w:color="000000"/>
              <w:left w:val="single" w:sz="4" w:space="0" w:color="000000"/>
              <w:bottom w:val="single" w:sz="6" w:space="0" w:color="000000"/>
              <w:right w:val="single" w:sz="4" w:space="0" w:color="auto"/>
            </w:tcBorders>
            <w:vAlign w:val="center"/>
          </w:tcPr>
          <w:p w14:paraId="3956FB27" w14:textId="77777777" w:rsidR="003F3D0B" w:rsidRPr="00795548" w:rsidRDefault="003F3D0B"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000000"/>
                <w:sz w:val="24"/>
                <w:szCs w:val="24"/>
              </w:rPr>
              <w:t xml:space="preserve"> </w:t>
            </w:r>
            <w:hyperlink r:id="rId16" w:history="1">
              <w:r w:rsidRPr="00795548">
                <w:rPr>
                  <w:rFonts w:ascii="Times New Roman" w:eastAsia="Times New Roman" w:hAnsi="Times New Roman" w:cs="Times New Roman"/>
                  <w:color w:val="0000FF"/>
                  <w:sz w:val="24"/>
                  <w:szCs w:val="24"/>
                  <w:u w:val="single"/>
                </w:rPr>
                <w:t>http://detsad9ksl.ru/wp-content/uploads/2019/02/ФЭМП-СТАРШАЯ.pdf</w:t>
              </w:r>
            </w:hyperlink>
          </w:p>
          <w:p w14:paraId="58EDE4C1" w14:textId="77777777" w:rsidR="003F3D0B" w:rsidRPr="00795548" w:rsidRDefault="003F3D0B" w:rsidP="00BD2824">
            <w:pPr>
              <w:rPr>
                <w:rFonts w:ascii="Times New Roman" w:eastAsia="Times New Roman" w:hAnsi="Times New Roman" w:cs="Times New Roman"/>
                <w:color w:val="000000"/>
                <w:sz w:val="24"/>
                <w:szCs w:val="24"/>
              </w:rPr>
            </w:pPr>
          </w:p>
          <w:p w14:paraId="396D94EF" w14:textId="77777777" w:rsidR="003F3D0B" w:rsidRPr="00795548" w:rsidRDefault="003F3D0B" w:rsidP="00BD2824">
            <w:pPr>
              <w:rPr>
                <w:rFonts w:ascii="Times New Roman" w:eastAsia="Times New Roman" w:hAnsi="Times New Roman" w:cs="Times New Roman"/>
                <w:color w:val="000000"/>
                <w:sz w:val="24"/>
                <w:szCs w:val="24"/>
              </w:rPr>
            </w:pPr>
          </w:p>
          <w:p w14:paraId="3BF75FFA" w14:textId="77777777" w:rsidR="003F3D0B" w:rsidRPr="00795548" w:rsidRDefault="003F3D0B" w:rsidP="00BD2824">
            <w:pPr>
              <w:rPr>
                <w:rFonts w:ascii="Times New Roman" w:eastAsia="Times New Roman" w:hAnsi="Times New Roman" w:cs="Times New Roman"/>
                <w:color w:val="000000"/>
                <w:sz w:val="24"/>
                <w:szCs w:val="24"/>
              </w:rPr>
            </w:pPr>
          </w:p>
          <w:p w14:paraId="1C29DAC8" w14:textId="77777777" w:rsidR="003F3D0B" w:rsidRPr="00795548" w:rsidRDefault="003F3D0B" w:rsidP="00BD2824">
            <w:pPr>
              <w:rPr>
                <w:rFonts w:ascii="Times New Roman" w:eastAsia="Times New Roman" w:hAnsi="Times New Roman" w:cs="Times New Roman"/>
                <w:color w:val="000000"/>
                <w:sz w:val="24"/>
                <w:szCs w:val="24"/>
              </w:rPr>
            </w:pPr>
          </w:p>
          <w:p w14:paraId="0CBADFC9" w14:textId="77777777" w:rsidR="003F3D0B" w:rsidRPr="00795548" w:rsidRDefault="003F3D0B" w:rsidP="00BD2824">
            <w:pPr>
              <w:rPr>
                <w:rFonts w:ascii="Times New Roman" w:eastAsia="Times New Roman" w:hAnsi="Times New Roman" w:cs="Times New Roman"/>
                <w:color w:val="000000"/>
                <w:sz w:val="24"/>
                <w:szCs w:val="24"/>
              </w:rPr>
            </w:pPr>
          </w:p>
          <w:p w14:paraId="7827CD2D" w14:textId="77777777" w:rsidR="003F3D0B" w:rsidRPr="00795548" w:rsidRDefault="003F3D0B" w:rsidP="00BD2824">
            <w:pPr>
              <w:rPr>
                <w:rFonts w:ascii="Times New Roman" w:eastAsia="Times New Roman" w:hAnsi="Times New Roman" w:cs="Times New Roman"/>
                <w:color w:val="000000"/>
                <w:sz w:val="24"/>
                <w:szCs w:val="24"/>
              </w:rPr>
            </w:pPr>
          </w:p>
          <w:p w14:paraId="29F7292A" w14:textId="77777777" w:rsidR="003F3D0B" w:rsidRPr="00795548" w:rsidRDefault="003F3D0B" w:rsidP="00BD2824">
            <w:pPr>
              <w:rPr>
                <w:rFonts w:ascii="Times New Roman" w:eastAsia="Times New Roman" w:hAnsi="Times New Roman" w:cs="Times New Roman"/>
                <w:color w:val="000000"/>
                <w:sz w:val="24"/>
                <w:szCs w:val="24"/>
              </w:rPr>
            </w:pPr>
          </w:p>
          <w:p w14:paraId="09F306CE" w14:textId="77777777" w:rsidR="003F3D0B" w:rsidRPr="00795548" w:rsidRDefault="003F3D0B" w:rsidP="00BD2824">
            <w:pPr>
              <w:rPr>
                <w:rFonts w:ascii="Times New Roman" w:eastAsia="Times New Roman" w:hAnsi="Times New Roman" w:cs="Times New Roman"/>
                <w:color w:val="000000"/>
                <w:sz w:val="24"/>
                <w:szCs w:val="24"/>
              </w:rPr>
            </w:pPr>
          </w:p>
          <w:p w14:paraId="4B58B872" w14:textId="77777777" w:rsidR="003F3D0B" w:rsidRPr="00795548" w:rsidRDefault="003F3D0B" w:rsidP="00BD2824">
            <w:pPr>
              <w:rPr>
                <w:rFonts w:ascii="Times New Roman" w:eastAsia="Times New Roman" w:hAnsi="Times New Roman" w:cs="Times New Roman"/>
                <w:color w:val="000000"/>
                <w:sz w:val="24"/>
                <w:szCs w:val="24"/>
              </w:rPr>
            </w:pPr>
          </w:p>
          <w:p w14:paraId="25A8BC51" w14:textId="77777777" w:rsidR="003F3D0B" w:rsidRPr="00795548" w:rsidRDefault="003F3D0B" w:rsidP="00BD2824">
            <w:pPr>
              <w:rPr>
                <w:rFonts w:ascii="Times New Roman" w:eastAsia="Times New Roman" w:hAnsi="Times New Roman" w:cs="Times New Roman"/>
                <w:color w:val="000000"/>
                <w:sz w:val="24"/>
                <w:szCs w:val="24"/>
              </w:rPr>
            </w:pPr>
          </w:p>
        </w:tc>
        <w:tc>
          <w:tcPr>
            <w:tcW w:w="653" w:type="dxa"/>
            <w:tcBorders>
              <w:top w:val="single" w:sz="6" w:space="0" w:color="000000"/>
              <w:left w:val="single" w:sz="4" w:space="0" w:color="auto"/>
              <w:bottom w:val="single" w:sz="6" w:space="0" w:color="000000"/>
              <w:right w:val="single" w:sz="6" w:space="0" w:color="000000"/>
            </w:tcBorders>
            <w:vAlign w:val="center"/>
          </w:tcPr>
          <w:p w14:paraId="554D2D2A" w14:textId="75B38510"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4E3DE9">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.09</w:t>
            </w:r>
          </w:p>
          <w:p w14:paraId="0CCA97E0" w14:textId="77777777" w:rsidR="003F3D0B" w:rsidRPr="00795548" w:rsidRDefault="003F3D0B" w:rsidP="00BD2824">
            <w:pPr>
              <w:rPr>
                <w:rFonts w:ascii="Times New Roman" w:eastAsia="Times New Roman" w:hAnsi="Times New Roman" w:cs="Times New Roman"/>
                <w:color w:val="000000"/>
                <w:sz w:val="24"/>
                <w:szCs w:val="24"/>
              </w:rPr>
            </w:pPr>
          </w:p>
          <w:p w14:paraId="53312A44" w14:textId="22AFA6D8"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4E3DE9">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.09</w:t>
            </w:r>
          </w:p>
          <w:p w14:paraId="202F4DE5" w14:textId="77777777" w:rsidR="003F3D0B" w:rsidRPr="00795548" w:rsidRDefault="003F3D0B" w:rsidP="00BD2824">
            <w:pPr>
              <w:rPr>
                <w:rFonts w:ascii="Times New Roman" w:eastAsia="Times New Roman" w:hAnsi="Times New Roman" w:cs="Times New Roman"/>
                <w:color w:val="000000"/>
                <w:sz w:val="24"/>
                <w:szCs w:val="24"/>
              </w:rPr>
            </w:pPr>
          </w:p>
          <w:p w14:paraId="51CBFFD7" w14:textId="77777777" w:rsidR="003F3D0B" w:rsidRPr="00795548" w:rsidRDefault="003F3D0B" w:rsidP="00BD2824">
            <w:pPr>
              <w:rPr>
                <w:rFonts w:ascii="Times New Roman" w:eastAsia="Times New Roman" w:hAnsi="Times New Roman" w:cs="Times New Roman"/>
                <w:color w:val="000000"/>
                <w:sz w:val="24"/>
                <w:szCs w:val="24"/>
              </w:rPr>
            </w:pPr>
          </w:p>
          <w:p w14:paraId="1A22B70C" w14:textId="77777777" w:rsidR="003F3D0B" w:rsidRPr="00795548" w:rsidRDefault="003F3D0B" w:rsidP="00BD2824">
            <w:pPr>
              <w:rPr>
                <w:rFonts w:ascii="Times New Roman" w:eastAsia="Times New Roman" w:hAnsi="Times New Roman" w:cs="Times New Roman"/>
                <w:color w:val="000000"/>
                <w:sz w:val="24"/>
                <w:szCs w:val="24"/>
              </w:rPr>
            </w:pPr>
          </w:p>
          <w:p w14:paraId="40D4F5F7" w14:textId="77777777" w:rsidR="003F3D0B" w:rsidRPr="00795548" w:rsidRDefault="003F3D0B" w:rsidP="00BD2824">
            <w:pPr>
              <w:rPr>
                <w:rFonts w:ascii="Times New Roman" w:eastAsia="Times New Roman" w:hAnsi="Times New Roman" w:cs="Times New Roman"/>
                <w:color w:val="000000"/>
                <w:sz w:val="24"/>
                <w:szCs w:val="24"/>
              </w:rPr>
            </w:pPr>
          </w:p>
          <w:p w14:paraId="44ECDDD2" w14:textId="77777777" w:rsidR="003F3D0B" w:rsidRPr="00795548" w:rsidRDefault="003F3D0B" w:rsidP="00BD2824">
            <w:pPr>
              <w:rPr>
                <w:rFonts w:ascii="Times New Roman" w:eastAsia="Times New Roman" w:hAnsi="Times New Roman" w:cs="Times New Roman"/>
                <w:color w:val="000000"/>
                <w:sz w:val="24"/>
                <w:szCs w:val="24"/>
              </w:rPr>
            </w:pPr>
          </w:p>
          <w:p w14:paraId="4E069A01" w14:textId="77777777" w:rsidR="003F3D0B" w:rsidRPr="00795548" w:rsidRDefault="003F3D0B" w:rsidP="00BD2824">
            <w:pPr>
              <w:rPr>
                <w:rFonts w:ascii="Times New Roman" w:eastAsia="Times New Roman" w:hAnsi="Times New Roman" w:cs="Times New Roman"/>
                <w:color w:val="000000"/>
                <w:sz w:val="24"/>
                <w:szCs w:val="24"/>
              </w:rPr>
            </w:pPr>
          </w:p>
          <w:p w14:paraId="6E4EF499" w14:textId="77777777" w:rsidR="003F3D0B" w:rsidRPr="00795548" w:rsidRDefault="003F3D0B" w:rsidP="00BD2824">
            <w:pPr>
              <w:rPr>
                <w:rFonts w:ascii="Times New Roman" w:eastAsia="Times New Roman" w:hAnsi="Times New Roman" w:cs="Times New Roman"/>
                <w:color w:val="000000"/>
                <w:sz w:val="24"/>
                <w:szCs w:val="24"/>
              </w:rPr>
            </w:pPr>
          </w:p>
          <w:p w14:paraId="660A826C" w14:textId="77777777" w:rsidR="003F3D0B" w:rsidRPr="00795548" w:rsidRDefault="003F3D0B" w:rsidP="00BD2824">
            <w:pPr>
              <w:rPr>
                <w:rFonts w:ascii="Times New Roman" w:eastAsia="Times New Roman" w:hAnsi="Times New Roman" w:cs="Times New Roman"/>
                <w:color w:val="000000"/>
                <w:sz w:val="24"/>
                <w:szCs w:val="24"/>
              </w:rPr>
            </w:pPr>
          </w:p>
          <w:p w14:paraId="3C3A585B" w14:textId="77777777" w:rsidR="003F3D0B" w:rsidRPr="00795548" w:rsidRDefault="003F3D0B" w:rsidP="00BD2824">
            <w:pPr>
              <w:rPr>
                <w:rFonts w:ascii="Times New Roman" w:eastAsia="Times New Roman" w:hAnsi="Times New Roman" w:cs="Times New Roman"/>
                <w:color w:val="000000"/>
                <w:sz w:val="24"/>
                <w:szCs w:val="24"/>
              </w:rPr>
            </w:pPr>
          </w:p>
          <w:p w14:paraId="255C5CD9" w14:textId="77777777" w:rsidR="003F3D0B" w:rsidRPr="00795548" w:rsidRDefault="003F3D0B" w:rsidP="00BD2824">
            <w:pPr>
              <w:rPr>
                <w:rFonts w:ascii="Times New Roman" w:eastAsia="Times New Roman" w:hAnsi="Times New Roman" w:cs="Times New Roman"/>
                <w:color w:val="000000"/>
                <w:sz w:val="24"/>
                <w:szCs w:val="24"/>
              </w:rPr>
            </w:pPr>
          </w:p>
          <w:p w14:paraId="6362B6BD" w14:textId="77777777" w:rsidR="003F3D0B" w:rsidRPr="00795548" w:rsidRDefault="003F3D0B" w:rsidP="00BD2824">
            <w:pPr>
              <w:rPr>
                <w:rFonts w:ascii="Times New Roman" w:eastAsia="Times New Roman" w:hAnsi="Times New Roman" w:cs="Times New Roman"/>
                <w:color w:val="000000"/>
                <w:sz w:val="24"/>
                <w:szCs w:val="24"/>
              </w:rPr>
            </w:pPr>
          </w:p>
          <w:p w14:paraId="5D095C8E" w14:textId="77777777" w:rsidR="003F3D0B" w:rsidRPr="00795548" w:rsidRDefault="003F3D0B" w:rsidP="00BD2824">
            <w:pPr>
              <w:rPr>
                <w:rFonts w:ascii="Times New Roman" w:eastAsia="Times New Roman" w:hAnsi="Times New Roman" w:cs="Times New Roman"/>
                <w:color w:val="000000"/>
                <w:sz w:val="24"/>
                <w:szCs w:val="24"/>
              </w:rPr>
            </w:pPr>
          </w:p>
          <w:p w14:paraId="4B30A301"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3EA3B07"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5E766A71" w14:textId="77777777" w:rsidTr="00DE19B2">
        <w:trPr>
          <w:trHeight w:val="3782"/>
        </w:trPr>
        <w:tc>
          <w:tcPr>
            <w:tcW w:w="635" w:type="dxa"/>
            <w:tcBorders>
              <w:top w:val="single" w:sz="6" w:space="0" w:color="000000"/>
              <w:left w:val="single" w:sz="6" w:space="0" w:color="000000"/>
              <w:bottom w:val="single" w:sz="6" w:space="0" w:color="000000"/>
              <w:right w:val="single" w:sz="6" w:space="0" w:color="000000"/>
            </w:tcBorders>
            <w:vAlign w:val="center"/>
          </w:tcPr>
          <w:p w14:paraId="1F4E6121" w14:textId="77777777" w:rsidR="003F3D0B" w:rsidRPr="00795548" w:rsidRDefault="003F3D0B" w:rsidP="00BD2824">
            <w:pPr>
              <w:ind w:right="61"/>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9–10</w:t>
            </w:r>
          </w:p>
          <w:p w14:paraId="1CF0E9F6"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614C33F8"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43729460"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1DB2F434"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754F33BF"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7A8123D0"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4747E576"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2C3AC64C"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65D610B2"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604B7A9E"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4AABE633"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3FAB1475"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213CB5DB"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311954DF"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33D9BF56" w14:textId="77777777" w:rsidR="003F3D0B" w:rsidRPr="00795548" w:rsidRDefault="003F3D0B" w:rsidP="00BD2824">
            <w:pPr>
              <w:ind w:right="61"/>
              <w:jc w:val="center"/>
              <w:rPr>
                <w:rFonts w:ascii="Times New Roman" w:eastAsia="Times New Roman" w:hAnsi="Times New Roman" w:cs="Times New Roman"/>
                <w:color w:val="000000"/>
                <w:sz w:val="24"/>
                <w:szCs w:val="24"/>
              </w:rPr>
            </w:pPr>
          </w:p>
          <w:p w14:paraId="438E154B" w14:textId="77777777" w:rsidR="003F3D0B" w:rsidRPr="00795548" w:rsidRDefault="003F3D0B" w:rsidP="00BD2824">
            <w:pPr>
              <w:ind w:right="61"/>
              <w:jc w:val="center"/>
              <w:rPr>
                <w:rFonts w:ascii="Times New Roman" w:eastAsia="Times New Roman" w:hAnsi="Times New Roman" w:cs="Times New Roman"/>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vAlign w:val="center"/>
          </w:tcPr>
          <w:p w14:paraId="3CD3A9ED" w14:textId="77777777" w:rsidR="003F3D0B" w:rsidRPr="00795548" w:rsidRDefault="003F3D0B" w:rsidP="00BD2824">
            <w:pPr>
              <w:spacing w:after="21" w:line="248"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Счет в пределах шести </w:t>
            </w:r>
          </w:p>
          <w:p w14:paraId="1F2AAE1C"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(стр.19) </w:t>
            </w:r>
          </w:p>
          <w:p w14:paraId="436626D0"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0EBCDB5"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13F71E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A02240D"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F2E053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38A66B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F94728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CFB316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BA461BD"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C467795"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6668CDC"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736A5F9"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689F0F7"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4EDED5A"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06B76353" w14:textId="77777777" w:rsidR="003F3D0B" w:rsidRPr="00795548" w:rsidRDefault="003F3D0B" w:rsidP="00BD2824">
            <w:pPr>
              <w:spacing w:after="42" w:line="230"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шести предметов по длине, учить раскладывать их в убывающем и возрастающем порядке, обозначать результаты сравнения словами: самый длинный, короче, ещё короче… самый короткий (и наоборот).  Закреплять представления о знакомых объёмных геометрических фигурах и умение раскладывать их на группы по качественным признакам </w:t>
            </w:r>
          </w:p>
          <w:p w14:paraId="446A218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(форма, величина). </w:t>
            </w:r>
          </w:p>
        </w:tc>
        <w:tc>
          <w:tcPr>
            <w:tcW w:w="2268" w:type="dxa"/>
            <w:tcBorders>
              <w:top w:val="single" w:sz="6" w:space="0" w:color="000000"/>
              <w:left w:val="single" w:sz="6" w:space="0" w:color="000000"/>
              <w:bottom w:val="single" w:sz="6" w:space="0" w:color="000000"/>
              <w:right w:val="single" w:sz="4" w:space="0" w:color="000000"/>
            </w:tcBorders>
            <w:vAlign w:val="center"/>
          </w:tcPr>
          <w:p w14:paraId="3694D843"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Наборное полотно, красные и жёлтые цветы (по 6 шт.), фланелеграф, 6 карандашей (плоскостные изображения) разного цвета и длины, указка. Двухполосные карточки, бабочки и листочки (по 6 шт. на каждого), наборы полосок разного цвета и длины (один набор на двоих), 4 набора с объёмными геометрическими фигурами (шар, куб, цилиндр; каждая фигура в двух размерах). </w:t>
            </w:r>
          </w:p>
        </w:tc>
        <w:tc>
          <w:tcPr>
            <w:tcW w:w="2817" w:type="dxa"/>
            <w:tcBorders>
              <w:top w:val="single" w:sz="6" w:space="0" w:color="000000"/>
              <w:left w:val="single" w:sz="4" w:space="0" w:color="000000"/>
              <w:bottom w:val="single" w:sz="6" w:space="0" w:color="000000"/>
              <w:right w:val="single" w:sz="4" w:space="0" w:color="auto"/>
            </w:tcBorders>
            <w:vAlign w:val="center"/>
          </w:tcPr>
          <w:p w14:paraId="0739603B"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17"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3F2D5B66" w14:textId="77777777" w:rsidR="003F3D0B" w:rsidRPr="00795548" w:rsidRDefault="003F3D0B" w:rsidP="00BD2824">
            <w:pPr>
              <w:rPr>
                <w:rFonts w:ascii="Times New Roman" w:eastAsia="Times New Roman" w:hAnsi="Times New Roman" w:cs="Times New Roman"/>
                <w:color w:val="000000"/>
                <w:sz w:val="24"/>
                <w:szCs w:val="24"/>
              </w:rPr>
            </w:pPr>
          </w:p>
          <w:p w14:paraId="4A183916" w14:textId="77777777" w:rsidR="003F3D0B" w:rsidRPr="00795548" w:rsidRDefault="003F3D0B" w:rsidP="00BD2824">
            <w:pPr>
              <w:rPr>
                <w:rFonts w:ascii="Times New Roman" w:eastAsia="Times New Roman" w:hAnsi="Times New Roman" w:cs="Times New Roman"/>
                <w:color w:val="000000"/>
                <w:sz w:val="24"/>
                <w:szCs w:val="24"/>
              </w:rPr>
            </w:pPr>
          </w:p>
          <w:p w14:paraId="1E52E373" w14:textId="77777777" w:rsidR="003F3D0B" w:rsidRPr="00795548" w:rsidRDefault="003F3D0B" w:rsidP="00BD2824">
            <w:pPr>
              <w:rPr>
                <w:rFonts w:ascii="Times New Roman" w:eastAsia="Times New Roman" w:hAnsi="Times New Roman" w:cs="Times New Roman"/>
                <w:color w:val="000000"/>
                <w:sz w:val="24"/>
                <w:szCs w:val="24"/>
              </w:rPr>
            </w:pPr>
          </w:p>
          <w:p w14:paraId="6CEC802D" w14:textId="77777777" w:rsidR="003F3D0B" w:rsidRPr="00795548" w:rsidRDefault="003F3D0B" w:rsidP="00BD2824">
            <w:pPr>
              <w:rPr>
                <w:rFonts w:ascii="Times New Roman" w:eastAsia="Times New Roman" w:hAnsi="Times New Roman" w:cs="Times New Roman"/>
                <w:color w:val="000000"/>
                <w:sz w:val="24"/>
                <w:szCs w:val="24"/>
              </w:rPr>
            </w:pPr>
          </w:p>
          <w:p w14:paraId="47FE308A" w14:textId="77777777" w:rsidR="003F3D0B" w:rsidRPr="00795548" w:rsidRDefault="003F3D0B" w:rsidP="00BD2824">
            <w:pPr>
              <w:rPr>
                <w:rFonts w:ascii="Times New Roman" w:eastAsia="Times New Roman" w:hAnsi="Times New Roman" w:cs="Times New Roman"/>
                <w:color w:val="000000"/>
                <w:sz w:val="24"/>
                <w:szCs w:val="24"/>
              </w:rPr>
            </w:pPr>
          </w:p>
          <w:p w14:paraId="7D98F113" w14:textId="77777777" w:rsidR="003F3D0B" w:rsidRPr="00795548" w:rsidRDefault="003F3D0B" w:rsidP="00BD2824">
            <w:pPr>
              <w:rPr>
                <w:rFonts w:ascii="Times New Roman" w:eastAsia="Times New Roman" w:hAnsi="Times New Roman" w:cs="Times New Roman"/>
                <w:color w:val="000000"/>
                <w:sz w:val="24"/>
                <w:szCs w:val="24"/>
              </w:rPr>
            </w:pPr>
          </w:p>
          <w:p w14:paraId="6F656906" w14:textId="77777777" w:rsidR="003F3D0B" w:rsidRPr="00795548" w:rsidRDefault="003F3D0B" w:rsidP="00BD2824">
            <w:pPr>
              <w:rPr>
                <w:rFonts w:ascii="Times New Roman" w:eastAsia="Times New Roman" w:hAnsi="Times New Roman" w:cs="Times New Roman"/>
                <w:color w:val="000000"/>
                <w:sz w:val="24"/>
                <w:szCs w:val="24"/>
              </w:rPr>
            </w:pPr>
          </w:p>
          <w:p w14:paraId="207B0697" w14:textId="77777777" w:rsidR="003F3D0B" w:rsidRPr="00795548" w:rsidRDefault="003F3D0B" w:rsidP="00BD2824">
            <w:pPr>
              <w:rPr>
                <w:rFonts w:ascii="Times New Roman" w:eastAsia="Times New Roman" w:hAnsi="Times New Roman" w:cs="Times New Roman"/>
                <w:color w:val="000000"/>
                <w:sz w:val="24"/>
                <w:szCs w:val="24"/>
              </w:rPr>
            </w:pPr>
          </w:p>
          <w:p w14:paraId="2AB888A0" w14:textId="77777777" w:rsidR="003F3D0B" w:rsidRPr="00795548" w:rsidRDefault="003F3D0B" w:rsidP="00BD2824">
            <w:pPr>
              <w:rPr>
                <w:rFonts w:ascii="Times New Roman" w:eastAsia="Times New Roman" w:hAnsi="Times New Roman" w:cs="Times New Roman"/>
                <w:color w:val="000000"/>
                <w:sz w:val="24"/>
                <w:szCs w:val="24"/>
              </w:rPr>
            </w:pPr>
          </w:p>
          <w:p w14:paraId="045E3DB1" w14:textId="77777777" w:rsidR="003F3D0B" w:rsidRPr="00795548" w:rsidRDefault="003F3D0B" w:rsidP="00BD2824">
            <w:pPr>
              <w:rPr>
                <w:rFonts w:ascii="Times New Roman" w:eastAsia="Times New Roman" w:hAnsi="Times New Roman" w:cs="Times New Roman"/>
                <w:color w:val="000000"/>
                <w:sz w:val="24"/>
                <w:szCs w:val="24"/>
              </w:rPr>
            </w:pPr>
          </w:p>
          <w:p w14:paraId="2E71616E" w14:textId="77777777" w:rsidR="003F3D0B" w:rsidRPr="00795548" w:rsidRDefault="003F3D0B" w:rsidP="00BD2824">
            <w:pPr>
              <w:rPr>
                <w:rFonts w:ascii="Times New Roman" w:eastAsia="Times New Roman" w:hAnsi="Times New Roman" w:cs="Times New Roman"/>
                <w:color w:val="000000"/>
                <w:sz w:val="24"/>
                <w:szCs w:val="24"/>
              </w:rPr>
            </w:pPr>
          </w:p>
          <w:p w14:paraId="4EB3804B" w14:textId="77777777" w:rsidR="003F3D0B" w:rsidRPr="00795548" w:rsidRDefault="003F3D0B" w:rsidP="00BD2824">
            <w:pPr>
              <w:rPr>
                <w:rFonts w:ascii="Times New Roman" w:eastAsia="Times New Roman" w:hAnsi="Times New Roman" w:cs="Times New Roman"/>
                <w:color w:val="000000"/>
                <w:sz w:val="24"/>
                <w:szCs w:val="24"/>
              </w:rPr>
            </w:pPr>
          </w:p>
          <w:p w14:paraId="574D9416" w14:textId="77777777" w:rsidR="003F3D0B" w:rsidRPr="00795548" w:rsidRDefault="003F3D0B" w:rsidP="00BD2824">
            <w:pPr>
              <w:rPr>
                <w:rFonts w:ascii="Times New Roman" w:eastAsia="Times New Roman" w:hAnsi="Times New Roman" w:cs="Times New Roman"/>
                <w:color w:val="000000"/>
                <w:sz w:val="24"/>
                <w:szCs w:val="24"/>
              </w:rPr>
            </w:pPr>
          </w:p>
          <w:p w14:paraId="5636FDD6" w14:textId="77777777" w:rsidR="003F3D0B" w:rsidRPr="00795548" w:rsidRDefault="003F3D0B" w:rsidP="00BD2824">
            <w:pPr>
              <w:rPr>
                <w:rFonts w:ascii="Times New Roman" w:eastAsia="Times New Roman" w:hAnsi="Times New Roman" w:cs="Times New Roman"/>
                <w:color w:val="000000"/>
                <w:sz w:val="24"/>
                <w:szCs w:val="24"/>
              </w:rPr>
            </w:pPr>
          </w:p>
        </w:tc>
        <w:tc>
          <w:tcPr>
            <w:tcW w:w="653" w:type="dxa"/>
            <w:tcBorders>
              <w:top w:val="single" w:sz="6" w:space="0" w:color="000000"/>
              <w:left w:val="single" w:sz="4" w:space="0" w:color="auto"/>
              <w:bottom w:val="single" w:sz="6" w:space="0" w:color="000000"/>
              <w:right w:val="single" w:sz="6" w:space="0" w:color="000000"/>
            </w:tcBorders>
            <w:vAlign w:val="center"/>
          </w:tcPr>
          <w:p w14:paraId="16B4DF86" w14:textId="77777777" w:rsidR="003F3D0B" w:rsidRPr="00795548" w:rsidRDefault="003F3D0B" w:rsidP="00BD2824">
            <w:pPr>
              <w:rPr>
                <w:rFonts w:ascii="Times New Roman" w:eastAsia="Times New Roman" w:hAnsi="Times New Roman" w:cs="Times New Roman"/>
                <w:color w:val="000000"/>
                <w:sz w:val="24"/>
                <w:szCs w:val="24"/>
              </w:rPr>
            </w:pPr>
          </w:p>
          <w:p w14:paraId="33EFD6EC" w14:textId="7202F0C0"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4E3DE9">
              <w:rPr>
                <w:rFonts w:ascii="Times New Roman" w:eastAsia="Times New Roman" w:hAnsi="Times New Roman" w:cs="Times New Roman"/>
                <w:color w:val="000000"/>
                <w:sz w:val="24"/>
                <w:szCs w:val="24"/>
              </w:rPr>
              <w:t>1</w:t>
            </w:r>
            <w:r w:rsidRPr="00795548">
              <w:rPr>
                <w:rFonts w:ascii="Times New Roman" w:eastAsia="Times New Roman" w:hAnsi="Times New Roman" w:cs="Times New Roman"/>
                <w:color w:val="000000"/>
                <w:sz w:val="24"/>
                <w:szCs w:val="24"/>
              </w:rPr>
              <w:t>.10</w:t>
            </w:r>
          </w:p>
          <w:p w14:paraId="1314DAE7" w14:textId="77777777" w:rsidR="003F3D0B" w:rsidRPr="00795548" w:rsidRDefault="003F3D0B" w:rsidP="00BD2824">
            <w:pPr>
              <w:rPr>
                <w:rFonts w:ascii="Times New Roman" w:eastAsia="Times New Roman" w:hAnsi="Times New Roman" w:cs="Times New Roman"/>
                <w:color w:val="000000"/>
                <w:sz w:val="24"/>
                <w:szCs w:val="24"/>
              </w:rPr>
            </w:pPr>
          </w:p>
          <w:p w14:paraId="221E881E" w14:textId="6B8AA9DA"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4E3DE9">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.10</w:t>
            </w:r>
          </w:p>
          <w:p w14:paraId="0858A338" w14:textId="77777777" w:rsidR="003F3D0B" w:rsidRPr="00795548" w:rsidRDefault="003F3D0B" w:rsidP="00BD2824">
            <w:pPr>
              <w:rPr>
                <w:rFonts w:ascii="Times New Roman" w:eastAsia="Times New Roman" w:hAnsi="Times New Roman" w:cs="Times New Roman"/>
                <w:color w:val="000000"/>
                <w:sz w:val="24"/>
                <w:szCs w:val="24"/>
              </w:rPr>
            </w:pPr>
          </w:p>
          <w:p w14:paraId="4B7A5749" w14:textId="77777777" w:rsidR="003F3D0B" w:rsidRPr="00795548" w:rsidRDefault="003F3D0B" w:rsidP="00BD2824">
            <w:pPr>
              <w:rPr>
                <w:rFonts w:ascii="Times New Roman" w:eastAsia="Times New Roman" w:hAnsi="Times New Roman" w:cs="Times New Roman"/>
                <w:color w:val="000000"/>
                <w:sz w:val="24"/>
                <w:szCs w:val="24"/>
              </w:rPr>
            </w:pPr>
          </w:p>
          <w:p w14:paraId="2F737159" w14:textId="77777777" w:rsidR="003F3D0B" w:rsidRPr="00795548" w:rsidRDefault="003F3D0B" w:rsidP="00BD2824">
            <w:pPr>
              <w:rPr>
                <w:rFonts w:ascii="Times New Roman" w:eastAsia="Times New Roman" w:hAnsi="Times New Roman" w:cs="Times New Roman"/>
                <w:color w:val="000000"/>
                <w:sz w:val="24"/>
                <w:szCs w:val="24"/>
              </w:rPr>
            </w:pPr>
          </w:p>
          <w:p w14:paraId="7AD03766" w14:textId="77777777" w:rsidR="003F3D0B" w:rsidRPr="00795548" w:rsidRDefault="003F3D0B" w:rsidP="00BD2824">
            <w:pPr>
              <w:rPr>
                <w:rFonts w:ascii="Times New Roman" w:eastAsia="Times New Roman" w:hAnsi="Times New Roman" w:cs="Times New Roman"/>
                <w:color w:val="000000"/>
                <w:sz w:val="24"/>
                <w:szCs w:val="24"/>
              </w:rPr>
            </w:pPr>
          </w:p>
          <w:p w14:paraId="20EA3C9E" w14:textId="77777777" w:rsidR="003F3D0B" w:rsidRPr="00795548" w:rsidRDefault="003F3D0B" w:rsidP="00BD2824">
            <w:pPr>
              <w:rPr>
                <w:rFonts w:ascii="Times New Roman" w:eastAsia="Times New Roman" w:hAnsi="Times New Roman" w:cs="Times New Roman"/>
                <w:color w:val="000000"/>
                <w:sz w:val="24"/>
                <w:szCs w:val="24"/>
              </w:rPr>
            </w:pPr>
          </w:p>
          <w:p w14:paraId="552436EA" w14:textId="77777777" w:rsidR="003F3D0B" w:rsidRPr="00795548" w:rsidRDefault="003F3D0B" w:rsidP="00BD2824">
            <w:pPr>
              <w:rPr>
                <w:rFonts w:ascii="Times New Roman" w:eastAsia="Times New Roman" w:hAnsi="Times New Roman" w:cs="Times New Roman"/>
                <w:color w:val="000000"/>
                <w:sz w:val="24"/>
                <w:szCs w:val="24"/>
              </w:rPr>
            </w:pPr>
          </w:p>
          <w:p w14:paraId="695B8DB7" w14:textId="77777777" w:rsidR="003F3D0B" w:rsidRPr="00795548" w:rsidRDefault="003F3D0B" w:rsidP="00BD2824">
            <w:pPr>
              <w:rPr>
                <w:rFonts w:ascii="Times New Roman" w:eastAsia="Times New Roman" w:hAnsi="Times New Roman" w:cs="Times New Roman"/>
                <w:color w:val="000000"/>
                <w:sz w:val="24"/>
                <w:szCs w:val="24"/>
              </w:rPr>
            </w:pPr>
          </w:p>
          <w:p w14:paraId="78589618" w14:textId="77777777" w:rsidR="003F3D0B" w:rsidRPr="00795548" w:rsidRDefault="003F3D0B" w:rsidP="00BD2824">
            <w:pPr>
              <w:rPr>
                <w:rFonts w:ascii="Times New Roman" w:eastAsia="Times New Roman" w:hAnsi="Times New Roman" w:cs="Times New Roman"/>
                <w:color w:val="000000"/>
                <w:sz w:val="24"/>
                <w:szCs w:val="24"/>
              </w:rPr>
            </w:pPr>
          </w:p>
          <w:p w14:paraId="79831725" w14:textId="77777777" w:rsidR="003F3D0B" w:rsidRPr="00795548" w:rsidRDefault="003F3D0B" w:rsidP="00BD2824">
            <w:pPr>
              <w:rPr>
                <w:rFonts w:ascii="Times New Roman" w:eastAsia="Times New Roman" w:hAnsi="Times New Roman" w:cs="Times New Roman"/>
                <w:color w:val="000000"/>
                <w:sz w:val="24"/>
                <w:szCs w:val="24"/>
              </w:rPr>
            </w:pPr>
          </w:p>
          <w:p w14:paraId="351BCD2B" w14:textId="77777777" w:rsidR="003F3D0B" w:rsidRPr="00795548" w:rsidRDefault="003F3D0B" w:rsidP="00BD2824">
            <w:pPr>
              <w:rPr>
                <w:rFonts w:ascii="Times New Roman" w:eastAsia="Times New Roman" w:hAnsi="Times New Roman" w:cs="Times New Roman"/>
                <w:color w:val="000000"/>
                <w:sz w:val="24"/>
                <w:szCs w:val="24"/>
              </w:rPr>
            </w:pPr>
          </w:p>
          <w:p w14:paraId="069AC5AA" w14:textId="77777777" w:rsidR="003F3D0B" w:rsidRPr="00795548" w:rsidRDefault="003F3D0B" w:rsidP="00BD2824">
            <w:pPr>
              <w:rPr>
                <w:rFonts w:ascii="Times New Roman" w:eastAsia="Times New Roman" w:hAnsi="Times New Roman" w:cs="Times New Roman"/>
                <w:color w:val="000000"/>
                <w:sz w:val="24"/>
                <w:szCs w:val="24"/>
              </w:rPr>
            </w:pPr>
          </w:p>
          <w:p w14:paraId="7A9DB277" w14:textId="77777777" w:rsidR="003F3D0B" w:rsidRPr="00795548" w:rsidRDefault="003F3D0B" w:rsidP="00BD2824">
            <w:pPr>
              <w:rPr>
                <w:rFonts w:ascii="Times New Roman" w:eastAsia="Times New Roman" w:hAnsi="Times New Roman" w:cs="Times New Roman"/>
                <w:color w:val="000000"/>
                <w:sz w:val="24"/>
                <w:szCs w:val="24"/>
              </w:rPr>
            </w:pPr>
          </w:p>
          <w:p w14:paraId="0ED489C7" w14:textId="77777777" w:rsidR="003F3D0B" w:rsidRPr="00795548" w:rsidRDefault="003F3D0B" w:rsidP="00BD2824">
            <w:pPr>
              <w:rPr>
                <w:rFonts w:ascii="Times New Roman" w:eastAsia="Times New Roman" w:hAnsi="Times New Roman" w:cs="Times New Roman"/>
                <w:color w:val="000000"/>
                <w:sz w:val="24"/>
                <w:szCs w:val="24"/>
              </w:rPr>
            </w:pPr>
          </w:p>
          <w:p w14:paraId="0AB6453A" w14:textId="77777777" w:rsidR="003F3D0B" w:rsidRPr="00795548" w:rsidRDefault="003F3D0B" w:rsidP="00BD2824">
            <w:pPr>
              <w:rPr>
                <w:rFonts w:ascii="Times New Roman" w:eastAsia="Times New Roman" w:hAnsi="Times New Roman" w:cs="Times New Roman"/>
                <w:color w:val="000000"/>
                <w:sz w:val="24"/>
                <w:szCs w:val="24"/>
              </w:rPr>
            </w:pPr>
          </w:p>
          <w:p w14:paraId="0D8A82D0"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5C916A5"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7035A85D" w14:textId="77777777" w:rsidTr="00DE19B2">
        <w:trPr>
          <w:trHeight w:val="3783"/>
        </w:trPr>
        <w:tc>
          <w:tcPr>
            <w:tcW w:w="635" w:type="dxa"/>
            <w:tcBorders>
              <w:top w:val="single" w:sz="6" w:space="0" w:color="000000"/>
              <w:left w:val="single" w:sz="6" w:space="0" w:color="000000"/>
              <w:bottom w:val="single" w:sz="6" w:space="0" w:color="000000"/>
              <w:right w:val="single" w:sz="6" w:space="0" w:color="000000"/>
            </w:tcBorders>
            <w:vAlign w:val="center"/>
          </w:tcPr>
          <w:p w14:paraId="7FDE5B38" w14:textId="77777777" w:rsidR="003F3D0B" w:rsidRPr="00795548" w:rsidRDefault="003F3D0B" w:rsidP="00BD2824">
            <w:pPr>
              <w:ind w:right="6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11–12</w:t>
            </w:r>
          </w:p>
          <w:p w14:paraId="105E824F"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14B9DA0F"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38EF1E42"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48689548"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6F33B3AF"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2D813A2F"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51A1EF6B"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4C6ACD9D"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385ECF89"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284C89E5"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1B52E8D7"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56BB40FE"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68B935A6"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244C184B"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164CB9CF"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1880F565" w14:textId="77777777" w:rsidR="003F3D0B" w:rsidRPr="00795548" w:rsidRDefault="003F3D0B" w:rsidP="00BD2824">
            <w:pPr>
              <w:ind w:right="61"/>
              <w:jc w:val="both"/>
              <w:rPr>
                <w:rFonts w:ascii="Times New Roman" w:eastAsia="Times New Roman" w:hAnsi="Times New Roman" w:cs="Times New Roman"/>
                <w:color w:val="000000"/>
                <w:sz w:val="24"/>
                <w:szCs w:val="24"/>
              </w:rPr>
            </w:pPr>
          </w:p>
          <w:p w14:paraId="2652EA33" w14:textId="77777777" w:rsidR="003F3D0B" w:rsidRPr="00795548" w:rsidRDefault="003F3D0B" w:rsidP="00BD2824">
            <w:pPr>
              <w:ind w:right="61"/>
              <w:jc w:val="both"/>
              <w:rPr>
                <w:rFonts w:ascii="Times New Roman" w:eastAsia="Times New Roman" w:hAnsi="Times New Roman" w:cs="Times New Roman"/>
                <w:color w:val="000000"/>
                <w:sz w:val="24"/>
                <w:szCs w:val="24"/>
              </w:rPr>
            </w:pPr>
          </w:p>
        </w:tc>
        <w:tc>
          <w:tcPr>
            <w:tcW w:w="1350" w:type="dxa"/>
            <w:tcBorders>
              <w:top w:val="single" w:sz="6" w:space="0" w:color="000000"/>
              <w:left w:val="single" w:sz="6" w:space="0" w:color="000000"/>
              <w:bottom w:val="single" w:sz="6" w:space="0" w:color="000000"/>
              <w:right w:val="single" w:sz="6" w:space="0" w:color="000000"/>
            </w:tcBorders>
            <w:vAlign w:val="center"/>
          </w:tcPr>
          <w:p w14:paraId="55EF7D71" w14:textId="77777777" w:rsidR="003F3D0B" w:rsidRPr="00795548" w:rsidRDefault="003F3D0B" w:rsidP="00BD2824">
            <w:pPr>
              <w:spacing w:after="24" w:line="245"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Счет в пределах семи. </w:t>
            </w:r>
          </w:p>
          <w:p w14:paraId="5FAC4CDD"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(стр.21) </w:t>
            </w:r>
          </w:p>
          <w:p w14:paraId="700D9AF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4FDF587"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DC11E20"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4AD828C"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F76154A"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01BAF5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121A4F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2C1AEA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B573017"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ADCA4E5"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DAEA40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FD8962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3048984"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01C6DC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DAB9F6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3C0E9918"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считать в пределах 7, показать образование числа 7 на основе сравнения двух групп предметов, выраженных соседними числами 6 и 7. Продолжать развивать умение сравнивать до шести предметов по ширине, учить раскладывать их в убывающем и возрастающем порядке, обозначать результаты сравнения словами: самый широкий, уже, ещё уже… самый узкий (и наоборот). Продолжать учить определять местоположение окружающих людей и предметов относительно себя и обозначать его словами: впереди, сзади, слева, справа. </w:t>
            </w:r>
          </w:p>
        </w:tc>
        <w:tc>
          <w:tcPr>
            <w:tcW w:w="2268" w:type="dxa"/>
            <w:tcBorders>
              <w:top w:val="single" w:sz="6" w:space="0" w:color="000000"/>
              <w:left w:val="single" w:sz="6" w:space="0" w:color="000000"/>
              <w:bottom w:val="single" w:sz="6" w:space="0" w:color="000000"/>
              <w:right w:val="single" w:sz="4" w:space="0" w:color="000000"/>
            </w:tcBorders>
            <w:vAlign w:val="center"/>
          </w:tcPr>
          <w:p w14:paraId="1713F893" w14:textId="77777777" w:rsidR="003F3D0B" w:rsidRPr="00795548" w:rsidRDefault="003F3D0B"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Двухступенчатая лесенка, матрёшки и пирамидки (по 7 шт.), магнитная доска, 7 полосок – «дощечек» одинакового цвета и разной ширины. Двухполосные карточки, квадраты и прямоугольники (по 7 шт. для каждого); наборы полосок – «дощечек» одного цвета и разной ширины (по 6 шт. для каждого).  </w:t>
            </w:r>
          </w:p>
        </w:tc>
        <w:tc>
          <w:tcPr>
            <w:tcW w:w="2817" w:type="dxa"/>
            <w:tcBorders>
              <w:top w:val="single" w:sz="6" w:space="0" w:color="000000"/>
              <w:left w:val="single" w:sz="4" w:space="0" w:color="000000"/>
              <w:bottom w:val="single" w:sz="6" w:space="0" w:color="000000"/>
              <w:right w:val="single" w:sz="4" w:space="0" w:color="auto"/>
            </w:tcBorders>
            <w:vAlign w:val="center"/>
          </w:tcPr>
          <w:p w14:paraId="7433E47C" w14:textId="77777777" w:rsidR="003F3D0B" w:rsidRPr="00795548" w:rsidRDefault="003F3D0B" w:rsidP="00BD2824">
            <w:pPr>
              <w:rPr>
                <w:rFonts w:ascii="Times New Roman" w:eastAsia="Times New Roman" w:hAnsi="Times New Roman" w:cs="Times New Roman"/>
                <w:color w:val="000000"/>
                <w:sz w:val="24"/>
                <w:szCs w:val="24"/>
              </w:rPr>
            </w:pPr>
          </w:p>
        </w:tc>
        <w:tc>
          <w:tcPr>
            <w:tcW w:w="653" w:type="dxa"/>
            <w:tcBorders>
              <w:top w:val="single" w:sz="6" w:space="0" w:color="000000"/>
              <w:left w:val="single" w:sz="4" w:space="0" w:color="auto"/>
              <w:bottom w:val="single" w:sz="6" w:space="0" w:color="000000"/>
              <w:right w:val="single" w:sz="6" w:space="0" w:color="000000"/>
            </w:tcBorders>
            <w:vAlign w:val="center"/>
          </w:tcPr>
          <w:p w14:paraId="05D15506" w14:textId="06980775"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003F3D0B" w:rsidRPr="00795548">
              <w:rPr>
                <w:rFonts w:ascii="Times New Roman" w:eastAsia="Times New Roman" w:hAnsi="Times New Roman" w:cs="Times New Roman"/>
                <w:color w:val="000000"/>
                <w:sz w:val="24"/>
                <w:szCs w:val="24"/>
              </w:rPr>
              <w:t>.10</w:t>
            </w:r>
          </w:p>
          <w:p w14:paraId="4AB770EA" w14:textId="77777777" w:rsidR="003F3D0B" w:rsidRPr="00795548" w:rsidRDefault="003F3D0B" w:rsidP="00BD2824">
            <w:pPr>
              <w:rPr>
                <w:rFonts w:ascii="Times New Roman" w:eastAsia="Times New Roman" w:hAnsi="Times New Roman" w:cs="Times New Roman"/>
                <w:color w:val="000000"/>
                <w:sz w:val="24"/>
                <w:szCs w:val="24"/>
              </w:rPr>
            </w:pPr>
          </w:p>
          <w:p w14:paraId="7A73A183" w14:textId="13EBAEB5"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0</w:t>
            </w:r>
            <w:r w:rsidRPr="00795548">
              <w:rPr>
                <w:rFonts w:ascii="Times New Roman" w:eastAsia="Times New Roman" w:hAnsi="Times New Roman" w:cs="Times New Roman"/>
                <w:color w:val="000000"/>
                <w:sz w:val="24"/>
                <w:szCs w:val="24"/>
              </w:rPr>
              <w:t>.10</w:t>
            </w:r>
          </w:p>
          <w:p w14:paraId="41081CFE" w14:textId="77777777" w:rsidR="003F3D0B" w:rsidRPr="00795548" w:rsidRDefault="003F3D0B" w:rsidP="00BD2824">
            <w:pPr>
              <w:rPr>
                <w:rFonts w:ascii="Times New Roman" w:eastAsia="Times New Roman" w:hAnsi="Times New Roman" w:cs="Times New Roman"/>
                <w:color w:val="000000"/>
                <w:sz w:val="24"/>
                <w:szCs w:val="24"/>
              </w:rPr>
            </w:pPr>
          </w:p>
          <w:p w14:paraId="6F4D2698" w14:textId="77777777" w:rsidR="003F3D0B" w:rsidRPr="00795548" w:rsidRDefault="003F3D0B" w:rsidP="00BD2824">
            <w:pPr>
              <w:rPr>
                <w:rFonts w:ascii="Times New Roman" w:eastAsia="Times New Roman" w:hAnsi="Times New Roman" w:cs="Times New Roman"/>
                <w:color w:val="000000"/>
                <w:sz w:val="24"/>
                <w:szCs w:val="24"/>
              </w:rPr>
            </w:pPr>
          </w:p>
          <w:p w14:paraId="7DCE8BC0" w14:textId="77777777" w:rsidR="003F3D0B" w:rsidRPr="00795548" w:rsidRDefault="003F3D0B" w:rsidP="00BD2824">
            <w:pPr>
              <w:rPr>
                <w:rFonts w:ascii="Times New Roman" w:eastAsia="Times New Roman" w:hAnsi="Times New Roman" w:cs="Times New Roman"/>
                <w:color w:val="000000"/>
                <w:sz w:val="24"/>
                <w:szCs w:val="24"/>
              </w:rPr>
            </w:pPr>
          </w:p>
          <w:p w14:paraId="77D452BC" w14:textId="77777777" w:rsidR="003F3D0B" w:rsidRPr="00795548" w:rsidRDefault="003F3D0B" w:rsidP="00BD2824">
            <w:pPr>
              <w:rPr>
                <w:rFonts w:ascii="Times New Roman" w:eastAsia="Times New Roman" w:hAnsi="Times New Roman" w:cs="Times New Roman"/>
                <w:color w:val="000000"/>
                <w:sz w:val="24"/>
                <w:szCs w:val="24"/>
              </w:rPr>
            </w:pPr>
          </w:p>
          <w:p w14:paraId="2776FE98" w14:textId="77777777" w:rsidR="003F3D0B" w:rsidRPr="00795548" w:rsidRDefault="003F3D0B" w:rsidP="00BD2824">
            <w:pPr>
              <w:rPr>
                <w:rFonts w:ascii="Times New Roman" w:eastAsia="Times New Roman" w:hAnsi="Times New Roman" w:cs="Times New Roman"/>
                <w:color w:val="000000"/>
                <w:sz w:val="24"/>
                <w:szCs w:val="24"/>
              </w:rPr>
            </w:pPr>
          </w:p>
          <w:p w14:paraId="1B11D048" w14:textId="77777777" w:rsidR="003F3D0B" w:rsidRPr="00795548" w:rsidRDefault="003F3D0B" w:rsidP="00BD2824">
            <w:pPr>
              <w:rPr>
                <w:rFonts w:ascii="Times New Roman" w:eastAsia="Times New Roman" w:hAnsi="Times New Roman" w:cs="Times New Roman"/>
                <w:color w:val="000000"/>
                <w:sz w:val="24"/>
                <w:szCs w:val="24"/>
              </w:rPr>
            </w:pPr>
          </w:p>
          <w:p w14:paraId="15702370" w14:textId="77777777" w:rsidR="003F3D0B" w:rsidRPr="00795548" w:rsidRDefault="003F3D0B" w:rsidP="00BD2824">
            <w:pPr>
              <w:rPr>
                <w:rFonts w:ascii="Times New Roman" w:eastAsia="Times New Roman" w:hAnsi="Times New Roman" w:cs="Times New Roman"/>
                <w:color w:val="000000"/>
                <w:sz w:val="24"/>
                <w:szCs w:val="24"/>
              </w:rPr>
            </w:pPr>
          </w:p>
          <w:p w14:paraId="0A0C4BE5" w14:textId="77777777" w:rsidR="003F3D0B" w:rsidRPr="00795548" w:rsidRDefault="003F3D0B" w:rsidP="00BD2824">
            <w:pPr>
              <w:rPr>
                <w:rFonts w:ascii="Times New Roman" w:eastAsia="Times New Roman" w:hAnsi="Times New Roman" w:cs="Times New Roman"/>
                <w:color w:val="000000"/>
                <w:sz w:val="24"/>
                <w:szCs w:val="24"/>
              </w:rPr>
            </w:pPr>
          </w:p>
          <w:p w14:paraId="14C83941" w14:textId="77777777" w:rsidR="003F3D0B" w:rsidRPr="00795548" w:rsidRDefault="003F3D0B" w:rsidP="00BD2824">
            <w:pPr>
              <w:rPr>
                <w:rFonts w:ascii="Times New Roman" w:eastAsia="Times New Roman" w:hAnsi="Times New Roman" w:cs="Times New Roman"/>
                <w:color w:val="000000"/>
                <w:sz w:val="24"/>
                <w:szCs w:val="24"/>
              </w:rPr>
            </w:pPr>
          </w:p>
          <w:p w14:paraId="60493AC5" w14:textId="77777777" w:rsidR="003F3D0B" w:rsidRPr="00795548" w:rsidRDefault="003F3D0B" w:rsidP="00BD2824">
            <w:pPr>
              <w:rPr>
                <w:rFonts w:ascii="Times New Roman" w:eastAsia="Times New Roman" w:hAnsi="Times New Roman" w:cs="Times New Roman"/>
                <w:color w:val="000000"/>
                <w:sz w:val="24"/>
                <w:szCs w:val="24"/>
              </w:rPr>
            </w:pPr>
          </w:p>
          <w:p w14:paraId="74606E55" w14:textId="77777777" w:rsidR="003F3D0B" w:rsidRPr="00795548" w:rsidRDefault="003F3D0B" w:rsidP="00BD2824">
            <w:pPr>
              <w:rPr>
                <w:rFonts w:ascii="Times New Roman" w:eastAsia="Times New Roman" w:hAnsi="Times New Roman" w:cs="Times New Roman"/>
                <w:color w:val="000000"/>
                <w:sz w:val="24"/>
                <w:szCs w:val="24"/>
              </w:rPr>
            </w:pPr>
          </w:p>
          <w:p w14:paraId="327599C2" w14:textId="77777777" w:rsidR="003F3D0B" w:rsidRPr="00795548" w:rsidRDefault="003F3D0B" w:rsidP="00BD2824">
            <w:pPr>
              <w:rPr>
                <w:rFonts w:ascii="Times New Roman" w:eastAsia="Times New Roman" w:hAnsi="Times New Roman" w:cs="Times New Roman"/>
                <w:color w:val="000000"/>
                <w:sz w:val="24"/>
                <w:szCs w:val="24"/>
              </w:rPr>
            </w:pPr>
          </w:p>
          <w:p w14:paraId="64986A16"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62ABA30"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75E9293F" w14:textId="77777777" w:rsidTr="00DE19B2">
        <w:trPr>
          <w:trHeight w:val="376"/>
        </w:trPr>
        <w:tc>
          <w:tcPr>
            <w:tcW w:w="635" w:type="dxa"/>
            <w:tcBorders>
              <w:top w:val="single" w:sz="6" w:space="0" w:color="000000"/>
              <w:left w:val="single" w:sz="6" w:space="0" w:color="000000"/>
              <w:bottom w:val="single" w:sz="6" w:space="0" w:color="000000"/>
              <w:right w:val="single" w:sz="6" w:space="0" w:color="000000"/>
            </w:tcBorders>
          </w:tcPr>
          <w:p w14:paraId="5588EB53" w14:textId="77777777" w:rsidR="003F3D0B" w:rsidRPr="00795548" w:rsidRDefault="003F3D0B" w:rsidP="00BD2824">
            <w:pPr>
              <w:ind w:right="6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13-14</w:t>
            </w:r>
          </w:p>
        </w:tc>
        <w:tc>
          <w:tcPr>
            <w:tcW w:w="1350" w:type="dxa"/>
            <w:tcBorders>
              <w:top w:val="single" w:sz="6" w:space="0" w:color="000000"/>
              <w:left w:val="single" w:sz="6" w:space="0" w:color="000000"/>
              <w:bottom w:val="single" w:sz="6" w:space="0" w:color="000000"/>
              <w:right w:val="single" w:sz="6" w:space="0" w:color="000000"/>
            </w:tcBorders>
          </w:tcPr>
          <w:p w14:paraId="00B8AC98" w14:textId="77777777" w:rsidR="003F3D0B" w:rsidRPr="00795548" w:rsidRDefault="003F3D0B" w:rsidP="00BD2824">
            <w:pPr>
              <w:ind w:right="5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Счет в </w:t>
            </w:r>
          </w:p>
        </w:tc>
        <w:tc>
          <w:tcPr>
            <w:tcW w:w="2126" w:type="dxa"/>
            <w:tcBorders>
              <w:top w:val="single" w:sz="6" w:space="0" w:color="000000"/>
              <w:left w:val="single" w:sz="6" w:space="0" w:color="000000"/>
              <w:bottom w:val="single" w:sz="6" w:space="0" w:color="000000"/>
              <w:right w:val="single" w:sz="6" w:space="0" w:color="000000"/>
            </w:tcBorders>
          </w:tcPr>
          <w:p w14:paraId="47C1E3BD"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учить считать в пределах 6 и </w:t>
            </w:r>
          </w:p>
        </w:tc>
        <w:tc>
          <w:tcPr>
            <w:tcW w:w="2268" w:type="dxa"/>
            <w:tcBorders>
              <w:top w:val="single" w:sz="6" w:space="0" w:color="000000"/>
              <w:left w:val="single" w:sz="6" w:space="0" w:color="000000"/>
              <w:bottom w:val="single" w:sz="6" w:space="0" w:color="000000"/>
              <w:right w:val="single" w:sz="4" w:space="0" w:color="000000"/>
            </w:tcBorders>
          </w:tcPr>
          <w:p w14:paraId="744A9D0E" w14:textId="77777777" w:rsidR="003F3D0B" w:rsidRPr="00795548" w:rsidRDefault="003F3D0B" w:rsidP="00BD2824">
            <w:pPr>
              <w:tabs>
                <w:tab w:val="center" w:pos="421"/>
                <w:tab w:val="center" w:pos="1486"/>
                <w:tab w:val="center" w:pos="2511"/>
                <w:tab w:val="center" w:pos="3227"/>
              </w:tabs>
              <w:rPr>
                <w:rFonts w:ascii="Times New Roman" w:eastAsia="Times New Roman" w:hAnsi="Times New Roman" w:cs="Times New Roman"/>
                <w:color w:val="000000"/>
                <w:sz w:val="24"/>
                <w:szCs w:val="24"/>
              </w:rPr>
            </w:pPr>
            <w:r w:rsidRPr="00795548">
              <w:rPr>
                <w:rFonts w:ascii="Calibri" w:eastAsia="Calibri" w:hAnsi="Calibri" w:cs="Calibri"/>
                <w:color w:val="000000"/>
                <w:sz w:val="24"/>
                <w:szCs w:val="24"/>
              </w:rPr>
              <w:tab/>
            </w:r>
            <w:r w:rsidRPr="00795548">
              <w:rPr>
                <w:rFonts w:ascii="Times New Roman" w:eastAsia="Times New Roman" w:hAnsi="Times New Roman" w:cs="Times New Roman"/>
                <w:color w:val="000000"/>
                <w:sz w:val="24"/>
                <w:szCs w:val="24"/>
              </w:rPr>
              <w:t xml:space="preserve">Корзина, </w:t>
            </w:r>
            <w:r w:rsidRPr="00795548">
              <w:rPr>
                <w:rFonts w:ascii="Times New Roman" w:eastAsia="Times New Roman" w:hAnsi="Times New Roman" w:cs="Times New Roman"/>
                <w:color w:val="000000"/>
                <w:sz w:val="24"/>
                <w:szCs w:val="24"/>
              </w:rPr>
              <w:tab/>
              <w:t xml:space="preserve">муляжи </w:t>
            </w:r>
            <w:r w:rsidRPr="00795548">
              <w:rPr>
                <w:rFonts w:ascii="Times New Roman" w:eastAsia="Times New Roman" w:hAnsi="Times New Roman" w:cs="Times New Roman"/>
                <w:color w:val="000000"/>
                <w:sz w:val="24"/>
                <w:szCs w:val="24"/>
              </w:rPr>
              <w:tab/>
              <w:t xml:space="preserve">овощей, </w:t>
            </w:r>
            <w:r w:rsidRPr="00795548">
              <w:rPr>
                <w:rFonts w:ascii="Times New Roman" w:eastAsia="Times New Roman" w:hAnsi="Times New Roman" w:cs="Times New Roman"/>
                <w:color w:val="000000"/>
                <w:sz w:val="24"/>
                <w:szCs w:val="24"/>
              </w:rPr>
              <w:tab/>
              <w:t xml:space="preserve">2 </w:t>
            </w:r>
          </w:p>
        </w:tc>
        <w:tc>
          <w:tcPr>
            <w:tcW w:w="2817" w:type="dxa"/>
            <w:tcBorders>
              <w:top w:val="single" w:sz="6" w:space="0" w:color="000000"/>
              <w:left w:val="single" w:sz="4" w:space="0" w:color="000000"/>
              <w:bottom w:val="single" w:sz="6" w:space="0" w:color="000000"/>
              <w:right w:val="single" w:sz="4" w:space="0" w:color="auto"/>
            </w:tcBorders>
          </w:tcPr>
          <w:p w14:paraId="6D780DC1" w14:textId="77777777" w:rsidR="003F3D0B" w:rsidRPr="00795548" w:rsidRDefault="003F3D0B" w:rsidP="00BD2824">
            <w:pPr>
              <w:rPr>
                <w:rFonts w:ascii="Times New Roman" w:eastAsia="Times New Roman" w:hAnsi="Times New Roman" w:cs="Times New Roman"/>
                <w:color w:val="000000"/>
                <w:sz w:val="24"/>
                <w:szCs w:val="24"/>
              </w:rPr>
            </w:pPr>
          </w:p>
        </w:tc>
        <w:tc>
          <w:tcPr>
            <w:tcW w:w="653" w:type="dxa"/>
            <w:tcBorders>
              <w:top w:val="single" w:sz="6" w:space="0" w:color="000000"/>
              <w:left w:val="single" w:sz="4" w:space="0" w:color="auto"/>
              <w:bottom w:val="single" w:sz="6" w:space="0" w:color="000000"/>
              <w:right w:val="single" w:sz="6" w:space="0" w:color="000000"/>
            </w:tcBorders>
          </w:tcPr>
          <w:p w14:paraId="31B4A611" w14:textId="564CFA85"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.10</w:t>
            </w:r>
          </w:p>
        </w:tc>
        <w:tc>
          <w:tcPr>
            <w:tcW w:w="709" w:type="dxa"/>
            <w:tcBorders>
              <w:top w:val="single" w:sz="6" w:space="0" w:color="000000"/>
              <w:left w:val="single" w:sz="6" w:space="0" w:color="000000"/>
              <w:bottom w:val="single" w:sz="6" w:space="0" w:color="000000"/>
              <w:right w:val="single" w:sz="6" w:space="0" w:color="000000"/>
            </w:tcBorders>
          </w:tcPr>
          <w:p w14:paraId="7A53A4E0"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bl>
    <w:p w14:paraId="0CE04A1B" w14:textId="77777777" w:rsidR="003F3D0B" w:rsidRPr="00795548" w:rsidRDefault="003F3D0B" w:rsidP="003F3D0B">
      <w:pPr>
        <w:spacing w:after="0"/>
        <w:ind w:right="106"/>
        <w:rPr>
          <w:rFonts w:ascii="Times New Roman" w:eastAsia="Times New Roman" w:hAnsi="Times New Roman" w:cs="Times New Roman"/>
          <w:color w:val="000000"/>
          <w:sz w:val="24"/>
          <w:szCs w:val="24"/>
        </w:rPr>
      </w:pPr>
    </w:p>
    <w:tbl>
      <w:tblPr>
        <w:tblStyle w:val="TableGrid1"/>
        <w:tblW w:w="10632" w:type="dxa"/>
        <w:tblInd w:w="60" w:type="dxa"/>
        <w:tblCellMar>
          <w:top w:w="67" w:type="dxa"/>
          <w:left w:w="60" w:type="dxa"/>
          <w:right w:w="2" w:type="dxa"/>
        </w:tblCellMar>
        <w:tblLook w:val="04A0" w:firstRow="1" w:lastRow="0" w:firstColumn="1" w:lastColumn="0" w:noHBand="0" w:noVBand="1"/>
      </w:tblPr>
      <w:tblGrid>
        <w:gridCol w:w="622"/>
        <w:gridCol w:w="1403"/>
        <w:gridCol w:w="2250"/>
        <w:gridCol w:w="1960"/>
        <w:gridCol w:w="3317"/>
        <w:gridCol w:w="667"/>
        <w:gridCol w:w="413"/>
      </w:tblGrid>
      <w:tr w:rsidR="00DE19B2" w:rsidRPr="00795548" w14:paraId="48CA9AC3" w14:textId="77777777" w:rsidTr="00DE19B2">
        <w:trPr>
          <w:trHeight w:val="3544"/>
        </w:trPr>
        <w:tc>
          <w:tcPr>
            <w:tcW w:w="709" w:type="dxa"/>
            <w:tcBorders>
              <w:top w:val="single" w:sz="6" w:space="0" w:color="000000"/>
              <w:left w:val="single" w:sz="6" w:space="0" w:color="000000"/>
              <w:bottom w:val="single" w:sz="6" w:space="0" w:color="000000"/>
              <w:right w:val="single" w:sz="6" w:space="0" w:color="000000"/>
            </w:tcBorders>
          </w:tcPr>
          <w:p w14:paraId="138796CC"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tcPr>
          <w:p w14:paraId="53B0D14C" w14:textId="77777777" w:rsidR="003F3D0B" w:rsidRPr="00795548" w:rsidRDefault="003F3D0B" w:rsidP="00BD2824">
            <w:pPr>
              <w:spacing w:after="21" w:line="248"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пределах шести и семи. </w:t>
            </w:r>
          </w:p>
          <w:p w14:paraId="415A2B7F"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(стр.22) </w:t>
            </w:r>
          </w:p>
        </w:tc>
        <w:tc>
          <w:tcPr>
            <w:tcW w:w="2126" w:type="dxa"/>
            <w:tcBorders>
              <w:top w:val="single" w:sz="6" w:space="0" w:color="000000"/>
              <w:left w:val="single" w:sz="6" w:space="0" w:color="000000"/>
              <w:bottom w:val="single" w:sz="6" w:space="0" w:color="000000"/>
              <w:right w:val="single" w:sz="6" w:space="0" w:color="000000"/>
            </w:tcBorders>
          </w:tcPr>
          <w:p w14:paraId="3B438DA4" w14:textId="77777777" w:rsidR="003F3D0B" w:rsidRPr="00795548" w:rsidRDefault="003F3D0B" w:rsidP="00BD2824">
            <w:pPr>
              <w:spacing w:line="230" w:lineRule="auto"/>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7, знакомить с порядковым значением чисел 6 и 7, правильно отвечать на вопросы: «Сколько?», «Который по счёту?», «На котором месте?». </w:t>
            </w:r>
          </w:p>
          <w:p w14:paraId="299D92A3"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развивать умение сравнивать до шести предметов по высоте и раскладывать их в убывающем и возрастающем порядке, обозначать результаты сравнения словами: самый высокий, ниже, ещё ниже… самый низкий (и наоборот). Расширять представления о деятельности взрослых и детей в разное время суток, о последовательности частей суток. </w:t>
            </w:r>
          </w:p>
        </w:tc>
        <w:tc>
          <w:tcPr>
            <w:tcW w:w="2038" w:type="dxa"/>
            <w:tcBorders>
              <w:top w:val="single" w:sz="6" w:space="0" w:color="000000"/>
              <w:left w:val="single" w:sz="6" w:space="0" w:color="000000"/>
              <w:bottom w:val="single" w:sz="6" w:space="0" w:color="000000"/>
              <w:right w:val="single" w:sz="4" w:space="0" w:color="000000"/>
            </w:tcBorders>
          </w:tcPr>
          <w:p w14:paraId="1D0F4AB0"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корзины с набором овощей и фруктов, иллюстрации с изображением деятельности детей и взрослых в разное время суток, мяч, наборы ёлочек разной высоты (по 6 шт. на каждого). </w:t>
            </w:r>
          </w:p>
        </w:tc>
        <w:tc>
          <w:tcPr>
            <w:tcW w:w="3046" w:type="dxa"/>
            <w:tcBorders>
              <w:top w:val="single" w:sz="6" w:space="0" w:color="000000"/>
              <w:left w:val="single" w:sz="4" w:space="0" w:color="000000"/>
              <w:bottom w:val="single" w:sz="6" w:space="0" w:color="000000"/>
              <w:right w:val="single" w:sz="4" w:space="0" w:color="auto"/>
            </w:tcBorders>
          </w:tcPr>
          <w:p w14:paraId="6EB102B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http://detsad9ksl.ru/wp-content/uploads/2019/02/ФЭМП-СТАРШАЯ.pdf</w:t>
            </w:r>
          </w:p>
        </w:tc>
        <w:tc>
          <w:tcPr>
            <w:tcW w:w="706" w:type="dxa"/>
            <w:tcBorders>
              <w:top w:val="single" w:sz="6" w:space="0" w:color="000000"/>
              <w:left w:val="single" w:sz="4" w:space="0" w:color="auto"/>
              <w:bottom w:val="single" w:sz="6" w:space="0" w:color="000000"/>
              <w:right w:val="single" w:sz="6" w:space="0" w:color="000000"/>
            </w:tcBorders>
          </w:tcPr>
          <w:p w14:paraId="17C35E2A" w14:textId="72686E49"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.10</w:t>
            </w:r>
          </w:p>
        </w:tc>
        <w:tc>
          <w:tcPr>
            <w:tcW w:w="589" w:type="dxa"/>
            <w:tcBorders>
              <w:top w:val="single" w:sz="6" w:space="0" w:color="000000"/>
              <w:left w:val="single" w:sz="6" w:space="0" w:color="000000"/>
              <w:bottom w:val="single" w:sz="6" w:space="0" w:color="000000"/>
              <w:right w:val="single" w:sz="6" w:space="0" w:color="000000"/>
            </w:tcBorders>
          </w:tcPr>
          <w:p w14:paraId="3D001FA4" w14:textId="77777777" w:rsidR="003F3D0B" w:rsidRPr="00795548" w:rsidRDefault="003F3D0B" w:rsidP="00BD2824">
            <w:pPr>
              <w:rPr>
                <w:rFonts w:ascii="Times New Roman" w:eastAsia="Times New Roman" w:hAnsi="Times New Roman" w:cs="Times New Roman"/>
                <w:color w:val="000000"/>
                <w:sz w:val="24"/>
                <w:szCs w:val="24"/>
              </w:rPr>
            </w:pPr>
          </w:p>
        </w:tc>
      </w:tr>
      <w:tr w:rsidR="00DE19B2" w:rsidRPr="00795548" w14:paraId="659D5B72" w14:textId="77777777" w:rsidTr="00DE19B2">
        <w:trPr>
          <w:trHeight w:val="2330"/>
        </w:trPr>
        <w:tc>
          <w:tcPr>
            <w:tcW w:w="709" w:type="dxa"/>
            <w:tcBorders>
              <w:top w:val="single" w:sz="6" w:space="0" w:color="000000"/>
              <w:left w:val="single" w:sz="6" w:space="0" w:color="000000"/>
              <w:bottom w:val="single" w:sz="6" w:space="0" w:color="000000"/>
              <w:right w:val="single" w:sz="6" w:space="0" w:color="000000"/>
            </w:tcBorders>
            <w:vAlign w:val="center"/>
          </w:tcPr>
          <w:p w14:paraId="1FA00FEC" w14:textId="77777777" w:rsidR="003F3D0B" w:rsidRPr="00795548" w:rsidRDefault="003F3D0B" w:rsidP="00BD2824">
            <w:pPr>
              <w:ind w:right="6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15–16</w:t>
            </w:r>
          </w:p>
          <w:p w14:paraId="5A8F857C" w14:textId="77777777" w:rsidR="003F3D0B" w:rsidRPr="00795548" w:rsidRDefault="003F3D0B" w:rsidP="00BD2824">
            <w:pPr>
              <w:ind w:right="60"/>
              <w:jc w:val="both"/>
              <w:rPr>
                <w:rFonts w:ascii="Times New Roman" w:eastAsia="Times New Roman" w:hAnsi="Times New Roman" w:cs="Times New Roman"/>
                <w:color w:val="000000"/>
                <w:sz w:val="24"/>
                <w:szCs w:val="24"/>
              </w:rPr>
            </w:pPr>
          </w:p>
          <w:p w14:paraId="4F00BB17" w14:textId="77777777" w:rsidR="003F3D0B" w:rsidRPr="00795548" w:rsidRDefault="003F3D0B" w:rsidP="00BD2824">
            <w:pPr>
              <w:ind w:right="60"/>
              <w:jc w:val="both"/>
              <w:rPr>
                <w:rFonts w:ascii="Times New Roman" w:eastAsia="Times New Roman" w:hAnsi="Times New Roman" w:cs="Times New Roman"/>
                <w:color w:val="000000"/>
                <w:sz w:val="24"/>
                <w:szCs w:val="24"/>
              </w:rPr>
            </w:pPr>
          </w:p>
          <w:p w14:paraId="6A164169" w14:textId="77777777" w:rsidR="003F3D0B" w:rsidRPr="00795548" w:rsidRDefault="003F3D0B" w:rsidP="00BD2824">
            <w:pPr>
              <w:ind w:right="60"/>
              <w:jc w:val="both"/>
              <w:rPr>
                <w:rFonts w:ascii="Times New Roman" w:eastAsia="Times New Roman" w:hAnsi="Times New Roman" w:cs="Times New Roman"/>
                <w:color w:val="000000"/>
                <w:sz w:val="24"/>
                <w:szCs w:val="24"/>
              </w:rPr>
            </w:pPr>
          </w:p>
          <w:p w14:paraId="72D85419" w14:textId="77777777" w:rsidR="003F3D0B" w:rsidRPr="00795548" w:rsidRDefault="003F3D0B" w:rsidP="00BD2824">
            <w:pPr>
              <w:ind w:right="60"/>
              <w:jc w:val="both"/>
              <w:rPr>
                <w:rFonts w:ascii="Times New Roman" w:eastAsia="Times New Roman" w:hAnsi="Times New Roman" w:cs="Times New Roman"/>
                <w:color w:val="000000"/>
                <w:sz w:val="24"/>
                <w:szCs w:val="24"/>
              </w:rPr>
            </w:pPr>
          </w:p>
          <w:p w14:paraId="701F460E" w14:textId="77777777" w:rsidR="003F3D0B" w:rsidRPr="00795548" w:rsidRDefault="003F3D0B" w:rsidP="00BD2824">
            <w:pPr>
              <w:ind w:right="60"/>
              <w:jc w:val="both"/>
              <w:rPr>
                <w:rFonts w:ascii="Times New Roman" w:eastAsia="Times New Roman" w:hAnsi="Times New Roman" w:cs="Times New Roman"/>
                <w:color w:val="000000"/>
                <w:sz w:val="24"/>
                <w:szCs w:val="24"/>
              </w:rPr>
            </w:pPr>
          </w:p>
          <w:p w14:paraId="7ACF7467" w14:textId="77777777" w:rsidR="003F3D0B" w:rsidRPr="00795548" w:rsidRDefault="003F3D0B" w:rsidP="00BD2824">
            <w:pPr>
              <w:ind w:right="60"/>
              <w:jc w:val="both"/>
              <w:rPr>
                <w:rFonts w:ascii="Times New Roman" w:eastAsia="Times New Roman" w:hAnsi="Times New Roman" w:cs="Times New Roman"/>
                <w:color w:val="000000"/>
                <w:sz w:val="24"/>
                <w:szCs w:val="24"/>
              </w:rPr>
            </w:pPr>
          </w:p>
          <w:p w14:paraId="03B19439" w14:textId="77777777" w:rsidR="003F3D0B" w:rsidRPr="00795548" w:rsidRDefault="003F3D0B" w:rsidP="00BD2824">
            <w:pPr>
              <w:ind w:right="60"/>
              <w:jc w:val="both"/>
              <w:rPr>
                <w:rFonts w:ascii="Times New Roman" w:eastAsia="Times New Roman" w:hAnsi="Times New Roman" w:cs="Times New Roman"/>
                <w:color w:val="000000"/>
                <w:sz w:val="24"/>
                <w:szCs w:val="24"/>
              </w:rPr>
            </w:pPr>
          </w:p>
          <w:p w14:paraId="4E900B79" w14:textId="77777777" w:rsidR="003F3D0B" w:rsidRPr="00795548" w:rsidRDefault="003F3D0B" w:rsidP="00BD2824">
            <w:pPr>
              <w:ind w:right="60"/>
              <w:jc w:val="both"/>
              <w:rPr>
                <w:rFonts w:ascii="Times New Roman" w:eastAsia="Times New Roman" w:hAnsi="Times New Roman" w:cs="Times New Roman"/>
                <w:color w:val="000000"/>
                <w:sz w:val="24"/>
                <w:szCs w:val="24"/>
              </w:rPr>
            </w:pPr>
          </w:p>
          <w:p w14:paraId="071506B7" w14:textId="77777777" w:rsidR="003F3D0B" w:rsidRPr="00795548" w:rsidRDefault="003F3D0B" w:rsidP="00BD2824">
            <w:pPr>
              <w:ind w:right="60"/>
              <w:jc w:val="both"/>
              <w:rPr>
                <w:rFonts w:ascii="Times New Roman" w:eastAsia="Times New Roman" w:hAnsi="Times New Roman" w:cs="Times New Roman"/>
                <w:color w:val="000000"/>
                <w:sz w:val="24"/>
                <w:szCs w:val="24"/>
              </w:rPr>
            </w:pPr>
          </w:p>
          <w:p w14:paraId="4CAF4138" w14:textId="77777777" w:rsidR="003F3D0B" w:rsidRPr="00795548" w:rsidRDefault="003F3D0B" w:rsidP="00BD2824">
            <w:pPr>
              <w:ind w:right="60"/>
              <w:jc w:val="both"/>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7A65D7A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Счет </w:t>
            </w:r>
            <w:r w:rsidRPr="00795548">
              <w:rPr>
                <w:rFonts w:ascii="Times New Roman" w:eastAsia="Times New Roman" w:hAnsi="Times New Roman" w:cs="Times New Roman"/>
                <w:color w:val="000000"/>
                <w:sz w:val="24"/>
                <w:szCs w:val="24"/>
              </w:rPr>
              <w:tab/>
              <w:t>в пределах восьми. (стр.25)</w:t>
            </w:r>
          </w:p>
          <w:p w14:paraId="300F51D3" w14:textId="77777777" w:rsidR="003F3D0B" w:rsidRPr="00795548" w:rsidRDefault="003F3D0B" w:rsidP="00BD2824">
            <w:pPr>
              <w:rPr>
                <w:rFonts w:ascii="Times New Roman" w:eastAsia="Times New Roman" w:hAnsi="Times New Roman" w:cs="Times New Roman"/>
                <w:color w:val="000000"/>
                <w:sz w:val="24"/>
                <w:szCs w:val="24"/>
              </w:rPr>
            </w:pPr>
          </w:p>
          <w:p w14:paraId="56C2E6FD" w14:textId="77777777" w:rsidR="003F3D0B" w:rsidRPr="00795548" w:rsidRDefault="003F3D0B" w:rsidP="00BD2824">
            <w:pPr>
              <w:rPr>
                <w:rFonts w:ascii="Times New Roman" w:eastAsia="Times New Roman" w:hAnsi="Times New Roman" w:cs="Times New Roman"/>
                <w:color w:val="000000"/>
                <w:sz w:val="24"/>
                <w:szCs w:val="24"/>
              </w:rPr>
            </w:pPr>
          </w:p>
          <w:p w14:paraId="0E2461DD" w14:textId="77777777" w:rsidR="003F3D0B" w:rsidRPr="00795548" w:rsidRDefault="003F3D0B" w:rsidP="00BD2824">
            <w:pPr>
              <w:rPr>
                <w:rFonts w:ascii="Times New Roman" w:eastAsia="Times New Roman" w:hAnsi="Times New Roman" w:cs="Times New Roman"/>
                <w:color w:val="000000"/>
                <w:sz w:val="24"/>
                <w:szCs w:val="24"/>
              </w:rPr>
            </w:pPr>
          </w:p>
          <w:p w14:paraId="24CB089E" w14:textId="77777777" w:rsidR="003F3D0B" w:rsidRPr="00795548" w:rsidRDefault="003F3D0B" w:rsidP="00BD2824">
            <w:pPr>
              <w:rPr>
                <w:rFonts w:ascii="Times New Roman" w:eastAsia="Times New Roman" w:hAnsi="Times New Roman" w:cs="Times New Roman"/>
                <w:color w:val="000000"/>
                <w:sz w:val="24"/>
                <w:szCs w:val="24"/>
              </w:rPr>
            </w:pPr>
          </w:p>
          <w:p w14:paraId="1C166B1E" w14:textId="77777777" w:rsidR="003F3D0B" w:rsidRPr="00795548" w:rsidRDefault="003F3D0B" w:rsidP="00BD2824">
            <w:pPr>
              <w:rPr>
                <w:rFonts w:ascii="Times New Roman" w:eastAsia="Times New Roman" w:hAnsi="Times New Roman" w:cs="Times New Roman"/>
                <w:color w:val="000000"/>
                <w:sz w:val="24"/>
                <w:szCs w:val="24"/>
              </w:rPr>
            </w:pPr>
          </w:p>
          <w:p w14:paraId="23182FF2" w14:textId="77777777" w:rsidR="003F3D0B" w:rsidRPr="00795548" w:rsidRDefault="003F3D0B" w:rsidP="00BD2824">
            <w:pPr>
              <w:rPr>
                <w:rFonts w:ascii="Times New Roman" w:eastAsia="Times New Roman" w:hAnsi="Times New Roman" w:cs="Times New Roman"/>
                <w:color w:val="000000"/>
                <w:sz w:val="24"/>
                <w:szCs w:val="24"/>
              </w:rPr>
            </w:pPr>
          </w:p>
          <w:p w14:paraId="71F42CC7" w14:textId="77777777" w:rsidR="003F3D0B" w:rsidRPr="00795548" w:rsidRDefault="003F3D0B" w:rsidP="00BD2824">
            <w:pPr>
              <w:rPr>
                <w:rFonts w:ascii="Times New Roman" w:eastAsia="Times New Roman" w:hAnsi="Times New Roman" w:cs="Times New Roman"/>
                <w:color w:val="000000"/>
                <w:sz w:val="24"/>
                <w:szCs w:val="24"/>
              </w:rPr>
            </w:pPr>
          </w:p>
          <w:p w14:paraId="3F66D4A4" w14:textId="77777777" w:rsidR="003F3D0B" w:rsidRPr="00795548" w:rsidRDefault="003F3D0B" w:rsidP="00BD2824">
            <w:pPr>
              <w:rPr>
                <w:rFonts w:ascii="Times New Roman" w:eastAsia="Times New Roman" w:hAnsi="Times New Roman" w:cs="Times New Roman"/>
                <w:color w:val="000000"/>
                <w:sz w:val="24"/>
                <w:szCs w:val="24"/>
              </w:rPr>
            </w:pPr>
          </w:p>
          <w:p w14:paraId="66F86547"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62523C7E"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считать в пределах 8, показать образование числа 8 на основе сравнения двух групп предметов, выраженных соседними числами 7 и 8. Упражнять в счёте и отсчёте предметов в пределах 7 по образцу и на слух. Совершенствовать умение двигаться в заданном направлении и </w:t>
            </w:r>
            <w:r w:rsidRPr="00795548">
              <w:rPr>
                <w:rFonts w:ascii="Times New Roman" w:eastAsia="Times New Roman" w:hAnsi="Times New Roman" w:cs="Times New Roman"/>
                <w:color w:val="000000"/>
                <w:sz w:val="24"/>
                <w:szCs w:val="24"/>
              </w:rPr>
              <w:lastRenderedPageBreak/>
              <w:t xml:space="preserve">обозначать его словами: вперёд, назад, направо, налево. </w:t>
            </w:r>
          </w:p>
        </w:tc>
        <w:tc>
          <w:tcPr>
            <w:tcW w:w="2038" w:type="dxa"/>
            <w:tcBorders>
              <w:top w:val="single" w:sz="6" w:space="0" w:color="000000"/>
              <w:left w:val="single" w:sz="6" w:space="0" w:color="000000"/>
              <w:bottom w:val="single" w:sz="6" w:space="0" w:color="000000"/>
              <w:right w:val="single" w:sz="4" w:space="0" w:color="000000"/>
            </w:tcBorders>
            <w:vAlign w:val="center"/>
          </w:tcPr>
          <w:p w14:paraId="07E7969A" w14:textId="77777777" w:rsidR="003F3D0B" w:rsidRPr="00795548" w:rsidRDefault="003F3D0B"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Волшебный куб, на каждой стороне которого изображено от 2 до 7 кругов, барабан, бубен, ширма, фланелеграф, наборы кругов и квадратов (по 8 фигур), 3 игрушки. Двухполосные карточки, наборы кругов и квадратов. </w:t>
            </w:r>
          </w:p>
        </w:tc>
        <w:tc>
          <w:tcPr>
            <w:tcW w:w="3046" w:type="dxa"/>
            <w:tcBorders>
              <w:top w:val="single" w:sz="6" w:space="0" w:color="000000"/>
              <w:left w:val="single" w:sz="4" w:space="0" w:color="000000"/>
              <w:bottom w:val="single" w:sz="6" w:space="0" w:color="000000"/>
              <w:right w:val="single" w:sz="4" w:space="0" w:color="auto"/>
            </w:tcBorders>
            <w:vAlign w:val="center"/>
          </w:tcPr>
          <w:p w14:paraId="5A8949D7"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18"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5FE2AA46"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5AB3239"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3B272AC"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FE612A4"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865F578"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A86D8E9"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23C0DBA" w14:textId="77777777" w:rsidR="003F3D0B" w:rsidRPr="00795548" w:rsidRDefault="003F3D0B" w:rsidP="00BD2824">
            <w:pPr>
              <w:rPr>
                <w:rFonts w:ascii="Times New Roman" w:eastAsia="Times New Roman" w:hAnsi="Times New Roman" w:cs="Times New Roman"/>
                <w:color w:val="000000"/>
                <w:sz w:val="24"/>
                <w:szCs w:val="24"/>
              </w:rPr>
            </w:pPr>
          </w:p>
          <w:p w14:paraId="04E7836C" w14:textId="77777777" w:rsidR="003F3D0B" w:rsidRPr="00795548" w:rsidRDefault="003F3D0B" w:rsidP="00BD2824">
            <w:pPr>
              <w:rPr>
                <w:rFonts w:ascii="Times New Roman" w:eastAsia="Times New Roman" w:hAnsi="Times New Roman" w:cs="Times New Roman"/>
                <w:color w:val="000000"/>
                <w:sz w:val="24"/>
                <w:szCs w:val="24"/>
              </w:rPr>
            </w:pPr>
          </w:p>
          <w:p w14:paraId="40A97A9C" w14:textId="77777777" w:rsidR="003F3D0B" w:rsidRPr="00795548" w:rsidRDefault="003F3D0B" w:rsidP="00BD2824">
            <w:pPr>
              <w:rPr>
                <w:rFonts w:ascii="Times New Roman" w:eastAsia="Times New Roman" w:hAnsi="Times New Roman" w:cs="Times New Roman"/>
                <w:color w:val="000000"/>
                <w:sz w:val="24"/>
                <w:szCs w:val="24"/>
              </w:rPr>
            </w:pPr>
          </w:p>
          <w:p w14:paraId="40D18B3D" w14:textId="77777777" w:rsidR="003F3D0B" w:rsidRPr="00795548" w:rsidRDefault="003F3D0B" w:rsidP="00BD2824">
            <w:pPr>
              <w:rPr>
                <w:rFonts w:ascii="Times New Roman" w:eastAsia="Times New Roman" w:hAnsi="Times New Roman" w:cs="Times New Roman"/>
                <w:color w:val="000000"/>
                <w:sz w:val="24"/>
                <w:szCs w:val="24"/>
              </w:rPr>
            </w:pPr>
          </w:p>
          <w:p w14:paraId="41D77176" w14:textId="77777777" w:rsidR="003F3D0B" w:rsidRPr="00795548" w:rsidRDefault="003F3D0B" w:rsidP="00BD2824">
            <w:pPr>
              <w:rPr>
                <w:rFonts w:ascii="Times New Roman" w:eastAsia="Times New Roman" w:hAnsi="Times New Roman" w:cs="Times New Roman"/>
                <w:color w:val="000000"/>
                <w:sz w:val="24"/>
                <w:szCs w:val="24"/>
              </w:rPr>
            </w:pPr>
          </w:p>
          <w:p w14:paraId="01288E98" w14:textId="77777777" w:rsidR="003F3D0B" w:rsidRPr="00795548" w:rsidRDefault="003F3D0B" w:rsidP="00BD2824">
            <w:pPr>
              <w:rPr>
                <w:rFonts w:ascii="Times New Roman" w:eastAsia="Times New Roman" w:hAnsi="Times New Roman" w:cs="Times New Roman"/>
                <w:color w:val="000000"/>
                <w:sz w:val="24"/>
                <w:szCs w:val="24"/>
              </w:rPr>
            </w:pPr>
          </w:p>
        </w:tc>
        <w:tc>
          <w:tcPr>
            <w:tcW w:w="706" w:type="dxa"/>
            <w:tcBorders>
              <w:top w:val="single" w:sz="6" w:space="0" w:color="000000"/>
              <w:left w:val="single" w:sz="4" w:space="0" w:color="auto"/>
              <w:bottom w:val="single" w:sz="6" w:space="0" w:color="000000"/>
              <w:right w:val="single" w:sz="6" w:space="0" w:color="000000"/>
            </w:tcBorders>
            <w:vAlign w:val="center"/>
          </w:tcPr>
          <w:p w14:paraId="0BF2FEB7" w14:textId="7C7EBDAE"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D8267E">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.10</w:t>
            </w:r>
          </w:p>
          <w:p w14:paraId="04226D61" w14:textId="77777777" w:rsidR="003F3D0B" w:rsidRPr="00795548" w:rsidRDefault="003F3D0B" w:rsidP="00BD2824">
            <w:pPr>
              <w:rPr>
                <w:rFonts w:ascii="Times New Roman" w:eastAsia="Times New Roman" w:hAnsi="Times New Roman" w:cs="Times New Roman"/>
                <w:color w:val="000000"/>
                <w:sz w:val="24"/>
                <w:szCs w:val="24"/>
              </w:rPr>
            </w:pPr>
          </w:p>
          <w:p w14:paraId="37CAD860" w14:textId="1751B5AC"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D8267E">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.10</w:t>
            </w:r>
          </w:p>
          <w:p w14:paraId="7BDBAA8F" w14:textId="77777777" w:rsidR="003F3D0B" w:rsidRPr="00795548" w:rsidRDefault="003F3D0B" w:rsidP="00BD2824">
            <w:pPr>
              <w:rPr>
                <w:rFonts w:ascii="Times New Roman" w:eastAsia="Times New Roman" w:hAnsi="Times New Roman" w:cs="Times New Roman"/>
                <w:color w:val="000000"/>
                <w:sz w:val="24"/>
                <w:szCs w:val="24"/>
              </w:rPr>
            </w:pPr>
          </w:p>
          <w:p w14:paraId="352B23A4" w14:textId="77777777" w:rsidR="003F3D0B" w:rsidRPr="00795548" w:rsidRDefault="003F3D0B" w:rsidP="00BD2824">
            <w:pPr>
              <w:rPr>
                <w:rFonts w:ascii="Times New Roman" w:eastAsia="Times New Roman" w:hAnsi="Times New Roman" w:cs="Times New Roman"/>
                <w:color w:val="000000"/>
                <w:sz w:val="24"/>
                <w:szCs w:val="24"/>
              </w:rPr>
            </w:pPr>
          </w:p>
          <w:p w14:paraId="53030F70" w14:textId="77777777" w:rsidR="003F3D0B" w:rsidRPr="00795548" w:rsidRDefault="003F3D0B" w:rsidP="00BD2824">
            <w:pPr>
              <w:rPr>
                <w:rFonts w:ascii="Times New Roman" w:eastAsia="Times New Roman" w:hAnsi="Times New Roman" w:cs="Times New Roman"/>
                <w:color w:val="000000"/>
                <w:sz w:val="24"/>
                <w:szCs w:val="24"/>
              </w:rPr>
            </w:pPr>
          </w:p>
          <w:p w14:paraId="377412C1" w14:textId="77777777" w:rsidR="003F3D0B" w:rsidRPr="00795548" w:rsidRDefault="003F3D0B" w:rsidP="00BD2824">
            <w:pPr>
              <w:rPr>
                <w:rFonts w:ascii="Times New Roman" w:eastAsia="Times New Roman" w:hAnsi="Times New Roman" w:cs="Times New Roman"/>
                <w:color w:val="000000"/>
                <w:sz w:val="24"/>
                <w:szCs w:val="24"/>
              </w:rPr>
            </w:pPr>
          </w:p>
          <w:p w14:paraId="7B00527F" w14:textId="77777777" w:rsidR="003F3D0B" w:rsidRPr="00795548" w:rsidRDefault="003F3D0B" w:rsidP="00BD2824">
            <w:pPr>
              <w:rPr>
                <w:rFonts w:ascii="Times New Roman" w:eastAsia="Times New Roman" w:hAnsi="Times New Roman" w:cs="Times New Roman"/>
                <w:color w:val="000000"/>
                <w:sz w:val="24"/>
                <w:szCs w:val="24"/>
              </w:rPr>
            </w:pPr>
          </w:p>
          <w:p w14:paraId="5669D0EA" w14:textId="77777777" w:rsidR="003F3D0B" w:rsidRPr="00795548" w:rsidRDefault="003F3D0B" w:rsidP="00BD2824">
            <w:pPr>
              <w:rPr>
                <w:rFonts w:ascii="Times New Roman" w:eastAsia="Times New Roman" w:hAnsi="Times New Roman" w:cs="Times New Roman"/>
                <w:color w:val="000000"/>
                <w:sz w:val="24"/>
                <w:szCs w:val="24"/>
              </w:rPr>
            </w:pPr>
          </w:p>
          <w:p w14:paraId="348087BC" w14:textId="77777777" w:rsidR="003F3D0B" w:rsidRPr="00795548" w:rsidRDefault="003F3D0B" w:rsidP="00BD2824">
            <w:pPr>
              <w:rPr>
                <w:rFonts w:ascii="Times New Roman" w:eastAsia="Times New Roman" w:hAnsi="Times New Roman" w:cs="Times New Roman"/>
                <w:color w:val="000000"/>
                <w:sz w:val="24"/>
                <w:szCs w:val="24"/>
              </w:rPr>
            </w:pPr>
          </w:p>
        </w:tc>
        <w:tc>
          <w:tcPr>
            <w:tcW w:w="589" w:type="dxa"/>
            <w:tcBorders>
              <w:top w:val="single" w:sz="6" w:space="0" w:color="000000"/>
              <w:left w:val="single" w:sz="6" w:space="0" w:color="000000"/>
              <w:bottom w:val="single" w:sz="6" w:space="0" w:color="000000"/>
              <w:right w:val="single" w:sz="6" w:space="0" w:color="000000"/>
            </w:tcBorders>
          </w:tcPr>
          <w:p w14:paraId="41E41243"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DE19B2" w:rsidRPr="00795548" w14:paraId="0989E7A0" w14:textId="77777777" w:rsidTr="00DE19B2">
        <w:trPr>
          <w:trHeight w:val="3789"/>
        </w:trPr>
        <w:tc>
          <w:tcPr>
            <w:tcW w:w="709" w:type="dxa"/>
            <w:tcBorders>
              <w:top w:val="single" w:sz="6" w:space="0" w:color="000000"/>
              <w:left w:val="single" w:sz="6" w:space="0" w:color="000000"/>
              <w:bottom w:val="single" w:sz="6" w:space="0" w:color="000000"/>
              <w:right w:val="single" w:sz="6" w:space="0" w:color="000000"/>
            </w:tcBorders>
            <w:vAlign w:val="center"/>
          </w:tcPr>
          <w:p w14:paraId="60CA0CB6" w14:textId="77777777" w:rsidR="003F3D0B" w:rsidRPr="00795548" w:rsidRDefault="003F3D0B" w:rsidP="00BD2824">
            <w:pPr>
              <w:ind w:right="60"/>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17–18</w:t>
            </w:r>
          </w:p>
          <w:p w14:paraId="42569C53"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0FB7FFCF"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20DD7201"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6A6B66FA"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355A8420"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6C8B8A67"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404975E6"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5D3CC25C"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7EF91A09"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3568CA93"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10303442"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24518D10"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679D646B" w14:textId="77777777" w:rsidR="003F3D0B" w:rsidRPr="00795548" w:rsidRDefault="003F3D0B" w:rsidP="00BD2824">
            <w:pPr>
              <w:ind w:right="60"/>
              <w:jc w:val="center"/>
              <w:rPr>
                <w:rFonts w:ascii="Times New Roman" w:eastAsia="Times New Roman" w:hAnsi="Times New Roman" w:cs="Times New Roman"/>
                <w:color w:val="000000"/>
                <w:sz w:val="24"/>
                <w:szCs w:val="24"/>
              </w:rPr>
            </w:pPr>
          </w:p>
          <w:p w14:paraId="1C225343" w14:textId="77777777" w:rsidR="003F3D0B" w:rsidRPr="00795548" w:rsidRDefault="003F3D0B" w:rsidP="00BD2824">
            <w:pPr>
              <w:ind w:right="60"/>
              <w:jc w:val="cente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6BE0E48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Счет </w:t>
            </w:r>
            <w:r w:rsidRPr="00795548">
              <w:rPr>
                <w:rFonts w:ascii="Times New Roman" w:eastAsia="Times New Roman" w:hAnsi="Times New Roman" w:cs="Times New Roman"/>
                <w:color w:val="000000"/>
                <w:sz w:val="24"/>
                <w:szCs w:val="24"/>
              </w:rPr>
              <w:tab/>
              <w:t xml:space="preserve">в пределах девяти. (стр.25) </w:t>
            </w:r>
          </w:p>
          <w:p w14:paraId="2DAB781E" w14:textId="77777777" w:rsidR="003F3D0B" w:rsidRPr="00795548" w:rsidRDefault="003F3D0B" w:rsidP="00BD2824">
            <w:pPr>
              <w:rPr>
                <w:rFonts w:ascii="Times New Roman" w:eastAsia="Times New Roman" w:hAnsi="Times New Roman" w:cs="Times New Roman"/>
                <w:color w:val="000000"/>
                <w:sz w:val="24"/>
                <w:szCs w:val="24"/>
              </w:rPr>
            </w:pPr>
          </w:p>
          <w:p w14:paraId="262BDA90" w14:textId="77777777" w:rsidR="003F3D0B" w:rsidRPr="00795548" w:rsidRDefault="003F3D0B" w:rsidP="00BD2824">
            <w:pPr>
              <w:rPr>
                <w:rFonts w:ascii="Times New Roman" w:eastAsia="Times New Roman" w:hAnsi="Times New Roman" w:cs="Times New Roman"/>
                <w:color w:val="000000"/>
                <w:sz w:val="24"/>
                <w:szCs w:val="24"/>
              </w:rPr>
            </w:pPr>
          </w:p>
          <w:p w14:paraId="7B6C7A9C" w14:textId="77777777" w:rsidR="003F3D0B" w:rsidRPr="00795548" w:rsidRDefault="003F3D0B" w:rsidP="00BD2824">
            <w:pPr>
              <w:rPr>
                <w:rFonts w:ascii="Times New Roman" w:eastAsia="Times New Roman" w:hAnsi="Times New Roman" w:cs="Times New Roman"/>
                <w:color w:val="000000"/>
                <w:sz w:val="24"/>
                <w:szCs w:val="24"/>
              </w:rPr>
            </w:pPr>
          </w:p>
          <w:p w14:paraId="0BA8AAA3" w14:textId="77777777" w:rsidR="003F3D0B" w:rsidRPr="00795548" w:rsidRDefault="003F3D0B" w:rsidP="00BD2824">
            <w:pPr>
              <w:rPr>
                <w:rFonts w:ascii="Times New Roman" w:eastAsia="Times New Roman" w:hAnsi="Times New Roman" w:cs="Times New Roman"/>
                <w:color w:val="000000"/>
                <w:sz w:val="24"/>
                <w:szCs w:val="24"/>
              </w:rPr>
            </w:pPr>
          </w:p>
          <w:p w14:paraId="60A6DB59" w14:textId="77777777" w:rsidR="003F3D0B" w:rsidRPr="00795548" w:rsidRDefault="003F3D0B" w:rsidP="00BD2824">
            <w:pPr>
              <w:rPr>
                <w:rFonts w:ascii="Times New Roman" w:eastAsia="Times New Roman" w:hAnsi="Times New Roman" w:cs="Times New Roman"/>
                <w:color w:val="000000"/>
                <w:sz w:val="24"/>
                <w:szCs w:val="24"/>
              </w:rPr>
            </w:pPr>
          </w:p>
          <w:p w14:paraId="7C39BEA5" w14:textId="77777777" w:rsidR="003F3D0B" w:rsidRPr="00795548" w:rsidRDefault="003F3D0B" w:rsidP="00BD2824">
            <w:pPr>
              <w:rPr>
                <w:rFonts w:ascii="Times New Roman" w:eastAsia="Times New Roman" w:hAnsi="Times New Roman" w:cs="Times New Roman"/>
                <w:color w:val="000000"/>
                <w:sz w:val="24"/>
                <w:szCs w:val="24"/>
              </w:rPr>
            </w:pPr>
          </w:p>
          <w:p w14:paraId="4E53AD90" w14:textId="77777777" w:rsidR="003F3D0B" w:rsidRPr="00795548" w:rsidRDefault="003F3D0B" w:rsidP="00BD2824">
            <w:pPr>
              <w:rPr>
                <w:rFonts w:ascii="Times New Roman" w:eastAsia="Times New Roman" w:hAnsi="Times New Roman" w:cs="Times New Roman"/>
                <w:color w:val="000000"/>
                <w:sz w:val="24"/>
                <w:szCs w:val="24"/>
              </w:rPr>
            </w:pPr>
          </w:p>
          <w:p w14:paraId="7B363D42" w14:textId="77777777" w:rsidR="003F3D0B" w:rsidRPr="00795548" w:rsidRDefault="003F3D0B" w:rsidP="00BD2824">
            <w:pPr>
              <w:rPr>
                <w:rFonts w:ascii="Times New Roman" w:eastAsia="Times New Roman" w:hAnsi="Times New Roman" w:cs="Times New Roman"/>
                <w:color w:val="000000"/>
                <w:sz w:val="24"/>
                <w:szCs w:val="24"/>
              </w:rPr>
            </w:pPr>
          </w:p>
          <w:p w14:paraId="6AD905E9" w14:textId="77777777" w:rsidR="003F3D0B" w:rsidRPr="00795548" w:rsidRDefault="003F3D0B" w:rsidP="00BD2824">
            <w:pPr>
              <w:rPr>
                <w:rFonts w:ascii="Times New Roman" w:eastAsia="Times New Roman" w:hAnsi="Times New Roman" w:cs="Times New Roman"/>
                <w:color w:val="000000"/>
                <w:sz w:val="24"/>
                <w:szCs w:val="24"/>
              </w:rPr>
            </w:pPr>
          </w:p>
          <w:p w14:paraId="22C49C14" w14:textId="77777777" w:rsidR="003F3D0B" w:rsidRPr="00795548" w:rsidRDefault="003F3D0B" w:rsidP="00BD2824">
            <w:pPr>
              <w:rPr>
                <w:rFonts w:ascii="Times New Roman" w:eastAsia="Times New Roman" w:hAnsi="Times New Roman" w:cs="Times New Roman"/>
                <w:color w:val="000000"/>
                <w:sz w:val="24"/>
                <w:szCs w:val="24"/>
              </w:rPr>
            </w:pPr>
          </w:p>
          <w:p w14:paraId="6BA47C69" w14:textId="77777777" w:rsidR="003F3D0B" w:rsidRPr="00795548" w:rsidRDefault="003F3D0B" w:rsidP="00BD2824">
            <w:pPr>
              <w:rPr>
                <w:rFonts w:ascii="Times New Roman" w:eastAsia="Times New Roman" w:hAnsi="Times New Roman" w:cs="Times New Roman"/>
                <w:color w:val="000000"/>
                <w:sz w:val="24"/>
                <w:szCs w:val="24"/>
              </w:rPr>
            </w:pPr>
          </w:p>
          <w:p w14:paraId="2045BD7C" w14:textId="77777777" w:rsidR="003F3D0B" w:rsidRPr="00795548" w:rsidRDefault="003F3D0B" w:rsidP="00BD2824">
            <w:pPr>
              <w:rPr>
                <w:rFonts w:ascii="Times New Roman" w:eastAsia="Times New Roman" w:hAnsi="Times New Roman" w:cs="Times New Roman"/>
                <w:color w:val="000000"/>
                <w:sz w:val="24"/>
                <w:szCs w:val="24"/>
              </w:rPr>
            </w:pPr>
          </w:p>
          <w:p w14:paraId="2E8302E8" w14:textId="77777777" w:rsidR="003F3D0B" w:rsidRPr="00795548" w:rsidRDefault="003F3D0B" w:rsidP="00BD2824">
            <w:pPr>
              <w:rPr>
                <w:rFonts w:ascii="Times New Roman" w:eastAsia="Times New Roman" w:hAnsi="Times New Roman" w:cs="Times New Roman"/>
                <w:color w:val="000000"/>
                <w:sz w:val="24"/>
                <w:szCs w:val="24"/>
              </w:rPr>
            </w:pPr>
          </w:p>
          <w:p w14:paraId="73135558" w14:textId="77777777" w:rsidR="003F3D0B" w:rsidRPr="00795548" w:rsidRDefault="003F3D0B" w:rsidP="00BD2824">
            <w:pP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47BE13B8"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знакомых плоских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местоположение окружающих людей и предметов относительно себя и обозначать его словами: впереди, сзади, рядом, между. </w:t>
            </w:r>
          </w:p>
        </w:tc>
        <w:tc>
          <w:tcPr>
            <w:tcW w:w="2038" w:type="dxa"/>
            <w:tcBorders>
              <w:top w:val="single" w:sz="6" w:space="0" w:color="000000"/>
              <w:left w:val="single" w:sz="6" w:space="0" w:color="000000"/>
              <w:bottom w:val="single" w:sz="6" w:space="0" w:color="000000"/>
              <w:right w:val="single" w:sz="4" w:space="0" w:color="000000"/>
            </w:tcBorders>
            <w:vAlign w:val="center"/>
          </w:tcPr>
          <w:p w14:paraId="62075255"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Письмо с заданиями, наборное полотно, плоскостные изображения белок и зайцев (по 9 шт.); предметы, имеющие форму круга, квадрата, прямоугольника, треугольника (по 3–4 шт.), кукла. Двухполосные карточки, наборы кругов двух цветов (по 9 шт. для каждого), геометрические фигуры (круг, квадрат, треугольник, прямоугольник; по 3–4 шт. для каждого). </w:t>
            </w:r>
          </w:p>
        </w:tc>
        <w:tc>
          <w:tcPr>
            <w:tcW w:w="3046" w:type="dxa"/>
            <w:tcBorders>
              <w:top w:val="single" w:sz="6" w:space="0" w:color="000000"/>
              <w:left w:val="single" w:sz="4" w:space="0" w:color="000000"/>
              <w:bottom w:val="single" w:sz="6" w:space="0" w:color="000000"/>
              <w:right w:val="single" w:sz="4" w:space="0" w:color="auto"/>
            </w:tcBorders>
            <w:vAlign w:val="center"/>
          </w:tcPr>
          <w:p w14:paraId="4DEE749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706" w:type="dxa"/>
            <w:tcBorders>
              <w:top w:val="single" w:sz="6" w:space="0" w:color="000000"/>
              <w:left w:val="single" w:sz="4" w:space="0" w:color="auto"/>
              <w:bottom w:val="single" w:sz="6" w:space="0" w:color="000000"/>
              <w:right w:val="single" w:sz="6" w:space="0" w:color="000000"/>
            </w:tcBorders>
            <w:vAlign w:val="center"/>
          </w:tcPr>
          <w:p w14:paraId="4FFB023E" w14:textId="5B59DBFE"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D8267E">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.11</w:t>
            </w:r>
          </w:p>
          <w:p w14:paraId="6B91F25E" w14:textId="77777777" w:rsidR="003F3D0B" w:rsidRPr="00795548" w:rsidRDefault="003F3D0B" w:rsidP="00BD2824">
            <w:pPr>
              <w:rPr>
                <w:rFonts w:ascii="Times New Roman" w:eastAsia="Times New Roman" w:hAnsi="Times New Roman" w:cs="Times New Roman"/>
                <w:color w:val="000000"/>
                <w:sz w:val="24"/>
                <w:szCs w:val="24"/>
              </w:rPr>
            </w:pPr>
          </w:p>
          <w:p w14:paraId="590BE4ED" w14:textId="051FCA51"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D8267E">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.11</w:t>
            </w:r>
          </w:p>
          <w:p w14:paraId="385A3DC7" w14:textId="77777777" w:rsidR="003F3D0B" w:rsidRPr="00795548" w:rsidRDefault="003F3D0B" w:rsidP="00BD2824">
            <w:pPr>
              <w:rPr>
                <w:rFonts w:ascii="Times New Roman" w:eastAsia="Times New Roman" w:hAnsi="Times New Roman" w:cs="Times New Roman"/>
                <w:color w:val="000000"/>
                <w:sz w:val="24"/>
                <w:szCs w:val="24"/>
              </w:rPr>
            </w:pPr>
          </w:p>
          <w:p w14:paraId="7900C16C" w14:textId="77777777" w:rsidR="003F3D0B" w:rsidRPr="00795548" w:rsidRDefault="003F3D0B" w:rsidP="00BD2824">
            <w:pPr>
              <w:rPr>
                <w:rFonts w:ascii="Times New Roman" w:eastAsia="Times New Roman" w:hAnsi="Times New Roman" w:cs="Times New Roman"/>
                <w:color w:val="000000"/>
                <w:sz w:val="24"/>
                <w:szCs w:val="24"/>
              </w:rPr>
            </w:pPr>
          </w:p>
          <w:p w14:paraId="2D094D0A" w14:textId="77777777" w:rsidR="003F3D0B" w:rsidRPr="00795548" w:rsidRDefault="003F3D0B" w:rsidP="00BD2824">
            <w:pPr>
              <w:rPr>
                <w:rFonts w:ascii="Times New Roman" w:eastAsia="Times New Roman" w:hAnsi="Times New Roman" w:cs="Times New Roman"/>
                <w:color w:val="000000"/>
                <w:sz w:val="24"/>
                <w:szCs w:val="24"/>
              </w:rPr>
            </w:pPr>
          </w:p>
          <w:p w14:paraId="58DD3566" w14:textId="77777777" w:rsidR="003F3D0B" w:rsidRPr="00795548" w:rsidRDefault="003F3D0B" w:rsidP="00BD2824">
            <w:pPr>
              <w:rPr>
                <w:rFonts w:ascii="Times New Roman" w:eastAsia="Times New Roman" w:hAnsi="Times New Roman" w:cs="Times New Roman"/>
                <w:color w:val="000000"/>
                <w:sz w:val="24"/>
                <w:szCs w:val="24"/>
              </w:rPr>
            </w:pPr>
          </w:p>
          <w:p w14:paraId="39566FCF" w14:textId="77777777" w:rsidR="003F3D0B" w:rsidRPr="00795548" w:rsidRDefault="003F3D0B" w:rsidP="00BD2824">
            <w:pPr>
              <w:rPr>
                <w:rFonts w:ascii="Times New Roman" w:eastAsia="Times New Roman" w:hAnsi="Times New Roman" w:cs="Times New Roman"/>
                <w:color w:val="000000"/>
                <w:sz w:val="24"/>
                <w:szCs w:val="24"/>
              </w:rPr>
            </w:pPr>
          </w:p>
          <w:p w14:paraId="440C254D" w14:textId="77777777" w:rsidR="003F3D0B" w:rsidRPr="00795548" w:rsidRDefault="003F3D0B" w:rsidP="00BD2824">
            <w:pPr>
              <w:rPr>
                <w:rFonts w:ascii="Times New Roman" w:eastAsia="Times New Roman" w:hAnsi="Times New Roman" w:cs="Times New Roman"/>
                <w:color w:val="000000"/>
                <w:sz w:val="24"/>
                <w:szCs w:val="24"/>
              </w:rPr>
            </w:pPr>
          </w:p>
          <w:p w14:paraId="20FFD14B" w14:textId="77777777" w:rsidR="003F3D0B" w:rsidRPr="00795548" w:rsidRDefault="003F3D0B" w:rsidP="00BD2824">
            <w:pPr>
              <w:rPr>
                <w:rFonts w:ascii="Times New Roman" w:eastAsia="Times New Roman" w:hAnsi="Times New Roman" w:cs="Times New Roman"/>
                <w:color w:val="000000"/>
                <w:sz w:val="24"/>
                <w:szCs w:val="24"/>
              </w:rPr>
            </w:pPr>
          </w:p>
          <w:p w14:paraId="110CE751" w14:textId="77777777" w:rsidR="003F3D0B" w:rsidRPr="00795548" w:rsidRDefault="003F3D0B" w:rsidP="00BD2824">
            <w:pPr>
              <w:rPr>
                <w:rFonts w:ascii="Times New Roman" w:eastAsia="Times New Roman" w:hAnsi="Times New Roman" w:cs="Times New Roman"/>
                <w:color w:val="000000"/>
                <w:sz w:val="24"/>
                <w:szCs w:val="24"/>
              </w:rPr>
            </w:pPr>
          </w:p>
          <w:p w14:paraId="3712C353" w14:textId="77777777" w:rsidR="003F3D0B" w:rsidRPr="00795548" w:rsidRDefault="003F3D0B" w:rsidP="00BD2824">
            <w:pPr>
              <w:rPr>
                <w:rFonts w:ascii="Times New Roman" w:eastAsia="Times New Roman" w:hAnsi="Times New Roman" w:cs="Times New Roman"/>
                <w:color w:val="000000"/>
                <w:sz w:val="24"/>
                <w:szCs w:val="24"/>
              </w:rPr>
            </w:pPr>
          </w:p>
          <w:p w14:paraId="65DC2A21" w14:textId="77777777" w:rsidR="003F3D0B" w:rsidRPr="00795548" w:rsidRDefault="003F3D0B" w:rsidP="00BD2824">
            <w:pPr>
              <w:rPr>
                <w:rFonts w:ascii="Times New Roman" w:eastAsia="Times New Roman" w:hAnsi="Times New Roman" w:cs="Times New Roman"/>
                <w:color w:val="000000"/>
                <w:sz w:val="24"/>
                <w:szCs w:val="24"/>
              </w:rPr>
            </w:pPr>
          </w:p>
          <w:p w14:paraId="4A49322B" w14:textId="77777777" w:rsidR="003F3D0B" w:rsidRPr="00795548" w:rsidRDefault="003F3D0B" w:rsidP="00BD2824">
            <w:pPr>
              <w:rPr>
                <w:rFonts w:ascii="Times New Roman" w:eastAsia="Times New Roman" w:hAnsi="Times New Roman" w:cs="Times New Roman"/>
                <w:color w:val="000000"/>
                <w:sz w:val="24"/>
                <w:szCs w:val="24"/>
              </w:rPr>
            </w:pPr>
          </w:p>
          <w:p w14:paraId="751670F6" w14:textId="77777777" w:rsidR="003F3D0B" w:rsidRPr="00795548" w:rsidRDefault="003F3D0B" w:rsidP="00BD2824">
            <w:pPr>
              <w:rPr>
                <w:rFonts w:ascii="Times New Roman" w:eastAsia="Times New Roman" w:hAnsi="Times New Roman" w:cs="Times New Roman"/>
                <w:color w:val="000000"/>
                <w:sz w:val="24"/>
                <w:szCs w:val="24"/>
              </w:rPr>
            </w:pPr>
          </w:p>
          <w:p w14:paraId="78F8894C" w14:textId="77777777" w:rsidR="003F3D0B" w:rsidRPr="00795548" w:rsidRDefault="003F3D0B" w:rsidP="00BD2824">
            <w:pPr>
              <w:rPr>
                <w:rFonts w:ascii="Times New Roman" w:eastAsia="Times New Roman" w:hAnsi="Times New Roman" w:cs="Times New Roman"/>
                <w:color w:val="000000"/>
                <w:sz w:val="24"/>
                <w:szCs w:val="24"/>
              </w:rPr>
            </w:pPr>
          </w:p>
          <w:p w14:paraId="71B8133B" w14:textId="77777777" w:rsidR="003F3D0B" w:rsidRPr="00795548" w:rsidRDefault="003F3D0B" w:rsidP="00BD2824">
            <w:pPr>
              <w:rPr>
                <w:rFonts w:ascii="Times New Roman" w:eastAsia="Times New Roman" w:hAnsi="Times New Roman" w:cs="Times New Roman"/>
                <w:color w:val="000000"/>
                <w:sz w:val="24"/>
                <w:szCs w:val="24"/>
              </w:rPr>
            </w:pPr>
          </w:p>
        </w:tc>
        <w:tc>
          <w:tcPr>
            <w:tcW w:w="589" w:type="dxa"/>
            <w:tcBorders>
              <w:top w:val="single" w:sz="6" w:space="0" w:color="000000"/>
              <w:left w:val="single" w:sz="6" w:space="0" w:color="000000"/>
              <w:bottom w:val="single" w:sz="6" w:space="0" w:color="000000"/>
              <w:right w:val="single" w:sz="6" w:space="0" w:color="000000"/>
            </w:tcBorders>
          </w:tcPr>
          <w:p w14:paraId="3DC6AA8E"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DE19B2" w:rsidRPr="00795548" w14:paraId="0ED89E5F" w14:textId="77777777" w:rsidTr="00DE19B2">
        <w:trPr>
          <w:trHeight w:val="3303"/>
        </w:trPr>
        <w:tc>
          <w:tcPr>
            <w:tcW w:w="709" w:type="dxa"/>
            <w:tcBorders>
              <w:top w:val="single" w:sz="6" w:space="0" w:color="000000"/>
              <w:left w:val="single" w:sz="6" w:space="0" w:color="000000"/>
              <w:bottom w:val="single" w:sz="6" w:space="0" w:color="000000"/>
              <w:right w:val="single" w:sz="6" w:space="0" w:color="000000"/>
            </w:tcBorders>
            <w:vAlign w:val="center"/>
          </w:tcPr>
          <w:p w14:paraId="0A87970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19–20</w:t>
            </w:r>
          </w:p>
          <w:p w14:paraId="0EB9C056" w14:textId="77777777" w:rsidR="003F3D0B" w:rsidRPr="00795548" w:rsidRDefault="003F3D0B" w:rsidP="00BD2824">
            <w:pPr>
              <w:rPr>
                <w:rFonts w:ascii="Times New Roman" w:eastAsia="Times New Roman" w:hAnsi="Times New Roman" w:cs="Times New Roman"/>
                <w:color w:val="000000"/>
                <w:sz w:val="24"/>
                <w:szCs w:val="24"/>
              </w:rPr>
            </w:pPr>
          </w:p>
          <w:p w14:paraId="07146016" w14:textId="77777777" w:rsidR="003F3D0B" w:rsidRPr="00795548" w:rsidRDefault="003F3D0B" w:rsidP="00BD2824">
            <w:pPr>
              <w:rPr>
                <w:rFonts w:ascii="Times New Roman" w:eastAsia="Times New Roman" w:hAnsi="Times New Roman" w:cs="Times New Roman"/>
                <w:color w:val="000000"/>
                <w:sz w:val="24"/>
                <w:szCs w:val="24"/>
              </w:rPr>
            </w:pPr>
          </w:p>
          <w:p w14:paraId="33B6F25A" w14:textId="77777777" w:rsidR="003F3D0B" w:rsidRPr="00795548" w:rsidRDefault="003F3D0B" w:rsidP="00BD2824">
            <w:pPr>
              <w:rPr>
                <w:rFonts w:ascii="Times New Roman" w:eastAsia="Times New Roman" w:hAnsi="Times New Roman" w:cs="Times New Roman"/>
                <w:color w:val="000000"/>
                <w:sz w:val="24"/>
                <w:szCs w:val="24"/>
              </w:rPr>
            </w:pPr>
          </w:p>
          <w:p w14:paraId="0C7C2FAE" w14:textId="77777777" w:rsidR="003F3D0B" w:rsidRPr="00795548" w:rsidRDefault="003F3D0B" w:rsidP="00BD2824">
            <w:pPr>
              <w:rPr>
                <w:rFonts w:ascii="Times New Roman" w:eastAsia="Times New Roman" w:hAnsi="Times New Roman" w:cs="Times New Roman"/>
                <w:color w:val="000000"/>
                <w:sz w:val="24"/>
                <w:szCs w:val="24"/>
              </w:rPr>
            </w:pPr>
          </w:p>
          <w:p w14:paraId="133DD68B" w14:textId="77777777" w:rsidR="003F3D0B" w:rsidRPr="00795548" w:rsidRDefault="003F3D0B" w:rsidP="00BD2824">
            <w:pPr>
              <w:rPr>
                <w:rFonts w:ascii="Times New Roman" w:eastAsia="Times New Roman" w:hAnsi="Times New Roman" w:cs="Times New Roman"/>
                <w:color w:val="000000"/>
                <w:sz w:val="24"/>
                <w:szCs w:val="24"/>
              </w:rPr>
            </w:pPr>
          </w:p>
          <w:p w14:paraId="465C4C0A" w14:textId="77777777" w:rsidR="003F3D0B" w:rsidRPr="00795548" w:rsidRDefault="003F3D0B" w:rsidP="00BD2824">
            <w:pPr>
              <w:rPr>
                <w:rFonts w:ascii="Times New Roman" w:eastAsia="Times New Roman" w:hAnsi="Times New Roman" w:cs="Times New Roman"/>
                <w:color w:val="000000"/>
                <w:sz w:val="24"/>
                <w:szCs w:val="24"/>
              </w:rPr>
            </w:pPr>
          </w:p>
          <w:p w14:paraId="5DDE08A7" w14:textId="77777777" w:rsidR="003F3D0B" w:rsidRPr="00795548" w:rsidRDefault="003F3D0B" w:rsidP="00BD2824">
            <w:pPr>
              <w:rPr>
                <w:rFonts w:ascii="Times New Roman" w:eastAsia="Times New Roman" w:hAnsi="Times New Roman" w:cs="Times New Roman"/>
                <w:color w:val="000000"/>
                <w:sz w:val="24"/>
                <w:szCs w:val="24"/>
              </w:rPr>
            </w:pPr>
          </w:p>
          <w:p w14:paraId="29FED386" w14:textId="77777777" w:rsidR="003F3D0B" w:rsidRPr="00795548" w:rsidRDefault="003F3D0B" w:rsidP="00BD2824">
            <w:pPr>
              <w:rPr>
                <w:rFonts w:ascii="Times New Roman" w:eastAsia="Times New Roman" w:hAnsi="Times New Roman" w:cs="Times New Roman"/>
                <w:color w:val="000000"/>
                <w:sz w:val="24"/>
                <w:szCs w:val="24"/>
              </w:rPr>
            </w:pPr>
          </w:p>
          <w:p w14:paraId="300581E4" w14:textId="77777777" w:rsidR="003F3D0B" w:rsidRPr="00795548" w:rsidRDefault="003F3D0B" w:rsidP="00BD2824">
            <w:pPr>
              <w:rPr>
                <w:rFonts w:ascii="Times New Roman" w:eastAsia="Times New Roman" w:hAnsi="Times New Roman" w:cs="Times New Roman"/>
                <w:color w:val="000000"/>
                <w:sz w:val="24"/>
                <w:szCs w:val="24"/>
              </w:rPr>
            </w:pPr>
          </w:p>
          <w:p w14:paraId="5E54C2DF" w14:textId="77777777" w:rsidR="003F3D0B" w:rsidRPr="00795548" w:rsidRDefault="003F3D0B" w:rsidP="00BD2824">
            <w:pPr>
              <w:rPr>
                <w:rFonts w:ascii="Times New Roman" w:eastAsia="Times New Roman" w:hAnsi="Times New Roman" w:cs="Times New Roman"/>
                <w:color w:val="000000"/>
                <w:sz w:val="24"/>
                <w:szCs w:val="24"/>
              </w:rPr>
            </w:pPr>
          </w:p>
          <w:p w14:paraId="74C4C3F1"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3B9DFA13" w14:textId="77777777" w:rsidR="003F3D0B" w:rsidRPr="00795548" w:rsidRDefault="003F3D0B" w:rsidP="00BD2824">
            <w:pPr>
              <w:spacing w:after="27" w:line="242"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Счет в пределах восьми и девяти. </w:t>
            </w:r>
          </w:p>
          <w:p w14:paraId="368F78C1"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(стр.27) </w:t>
            </w:r>
          </w:p>
          <w:p w14:paraId="3918536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543DD8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79722D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C2184C7"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CEF8FD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D6F4617"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0E09F60"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44ED02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E939347"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1E85D174"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с порядковым значением чисел 8 и 9, учить правильно, отвечать на вопросы: Сколько?», «Который по счёту?», «На котором месте?». 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 самый большой, меньше, ещё меньше… самый маленький (и наоборот). Упражнять в умении находить отличия в изображениях предметов.   </w:t>
            </w:r>
          </w:p>
        </w:tc>
        <w:tc>
          <w:tcPr>
            <w:tcW w:w="2038" w:type="dxa"/>
            <w:tcBorders>
              <w:top w:val="single" w:sz="6" w:space="0" w:color="000000"/>
              <w:left w:val="single" w:sz="6" w:space="0" w:color="000000"/>
              <w:bottom w:val="single" w:sz="6" w:space="0" w:color="000000"/>
              <w:right w:val="single" w:sz="4" w:space="0" w:color="000000"/>
            </w:tcBorders>
            <w:vAlign w:val="center"/>
          </w:tcPr>
          <w:p w14:paraId="0EC10DA2"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Веер, состоящий из 8 лепестков разного цвета, 2 картинки с изображением кукол (имеющие 9 различий), магнитная доска, 9 бантиков красного цвета, 1 бантик зелёного цвета. Бантики красного цвета (по 9 шт. для каждого), бантики зелёного цвета (по 1 для каждого), 7кругов-бусинок разного цвета и величины (1 набор на двоих), ниточка (одна на двоих). </w:t>
            </w:r>
          </w:p>
        </w:tc>
        <w:tc>
          <w:tcPr>
            <w:tcW w:w="3046" w:type="dxa"/>
            <w:tcBorders>
              <w:top w:val="single" w:sz="6" w:space="0" w:color="000000"/>
              <w:left w:val="single" w:sz="4" w:space="0" w:color="000000"/>
              <w:bottom w:val="single" w:sz="6" w:space="0" w:color="000000"/>
              <w:right w:val="single" w:sz="4" w:space="0" w:color="auto"/>
            </w:tcBorders>
            <w:vAlign w:val="center"/>
          </w:tcPr>
          <w:p w14:paraId="1F34C610" w14:textId="77777777" w:rsidR="003F3D0B" w:rsidRPr="00795548" w:rsidRDefault="003F3D0B"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000000"/>
                <w:sz w:val="24"/>
                <w:szCs w:val="24"/>
              </w:rPr>
              <w:t xml:space="preserve"> </w:t>
            </w:r>
            <w:hyperlink r:id="rId19" w:history="1">
              <w:r w:rsidRPr="00795548">
                <w:rPr>
                  <w:rFonts w:ascii="Times New Roman" w:eastAsia="Times New Roman" w:hAnsi="Times New Roman" w:cs="Times New Roman"/>
                  <w:color w:val="0000FF"/>
                  <w:sz w:val="24"/>
                  <w:szCs w:val="24"/>
                  <w:u w:val="single"/>
                </w:rPr>
                <w:t>http://detsad9ksl.ru/wp-content/uploads/2019/02/ФЭМП-СТАРШАЯ.pdf</w:t>
              </w:r>
            </w:hyperlink>
          </w:p>
          <w:p w14:paraId="469F0EDB"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F09C67E"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510AEEF"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3C13D487"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FCD0061"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6947210"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7E8AE13"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46AD5B5"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2195738C"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D7E7FD2"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8FAA3CE"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26B143D" w14:textId="77777777" w:rsidR="003F3D0B" w:rsidRPr="00795548" w:rsidRDefault="003F3D0B" w:rsidP="00BD2824">
            <w:pPr>
              <w:rPr>
                <w:rFonts w:ascii="Times New Roman" w:eastAsia="Times New Roman" w:hAnsi="Times New Roman" w:cs="Times New Roman"/>
                <w:color w:val="000000"/>
                <w:sz w:val="24"/>
                <w:szCs w:val="24"/>
              </w:rPr>
            </w:pPr>
          </w:p>
        </w:tc>
        <w:tc>
          <w:tcPr>
            <w:tcW w:w="706" w:type="dxa"/>
            <w:tcBorders>
              <w:top w:val="single" w:sz="6" w:space="0" w:color="000000"/>
              <w:left w:val="single" w:sz="4" w:space="0" w:color="auto"/>
              <w:bottom w:val="single" w:sz="6" w:space="0" w:color="000000"/>
              <w:right w:val="single" w:sz="6" w:space="0" w:color="000000"/>
            </w:tcBorders>
            <w:vAlign w:val="center"/>
          </w:tcPr>
          <w:p w14:paraId="20F4527C" w14:textId="575E6419"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.11</w:t>
            </w:r>
          </w:p>
          <w:p w14:paraId="580D2F38" w14:textId="77777777" w:rsidR="003F3D0B" w:rsidRPr="00795548" w:rsidRDefault="003F3D0B" w:rsidP="00BD2824">
            <w:pPr>
              <w:rPr>
                <w:rFonts w:ascii="Times New Roman" w:eastAsia="Times New Roman" w:hAnsi="Times New Roman" w:cs="Times New Roman"/>
                <w:color w:val="000000"/>
                <w:sz w:val="24"/>
                <w:szCs w:val="24"/>
              </w:rPr>
            </w:pPr>
          </w:p>
          <w:p w14:paraId="0CD95ED3" w14:textId="4C394596"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.11</w:t>
            </w:r>
          </w:p>
          <w:p w14:paraId="0A177236" w14:textId="77777777" w:rsidR="003F3D0B" w:rsidRPr="00795548" w:rsidRDefault="003F3D0B" w:rsidP="00BD2824">
            <w:pPr>
              <w:rPr>
                <w:rFonts w:ascii="Times New Roman" w:eastAsia="Times New Roman" w:hAnsi="Times New Roman" w:cs="Times New Roman"/>
                <w:color w:val="000000"/>
                <w:sz w:val="24"/>
                <w:szCs w:val="24"/>
              </w:rPr>
            </w:pPr>
          </w:p>
          <w:p w14:paraId="408545E1" w14:textId="77777777" w:rsidR="003F3D0B" w:rsidRPr="00795548" w:rsidRDefault="003F3D0B" w:rsidP="00BD2824">
            <w:pPr>
              <w:rPr>
                <w:rFonts w:ascii="Times New Roman" w:eastAsia="Times New Roman" w:hAnsi="Times New Roman" w:cs="Times New Roman"/>
                <w:color w:val="000000"/>
                <w:sz w:val="24"/>
                <w:szCs w:val="24"/>
              </w:rPr>
            </w:pPr>
          </w:p>
          <w:p w14:paraId="53D68E6C" w14:textId="77777777" w:rsidR="003F3D0B" w:rsidRPr="00795548" w:rsidRDefault="003F3D0B" w:rsidP="00BD2824">
            <w:pPr>
              <w:rPr>
                <w:rFonts w:ascii="Times New Roman" w:eastAsia="Times New Roman" w:hAnsi="Times New Roman" w:cs="Times New Roman"/>
                <w:color w:val="000000"/>
                <w:sz w:val="24"/>
                <w:szCs w:val="24"/>
              </w:rPr>
            </w:pPr>
          </w:p>
          <w:p w14:paraId="69229C39" w14:textId="77777777" w:rsidR="003F3D0B" w:rsidRPr="00795548" w:rsidRDefault="003F3D0B" w:rsidP="00BD2824">
            <w:pPr>
              <w:rPr>
                <w:rFonts w:ascii="Times New Roman" w:eastAsia="Times New Roman" w:hAnsi="Times New Roman" w:cs="Times New Roman"/>
                <w:color w:val="000000"/>
                <w:sz w:val="24"/>
                <w:szCs w:val="24"/>
              </w:rPr>
            </w:pPr>
          </w:p>
          <w:p w14:paraId="6FD0327C" w14:textId="77777777" w:rsidR="003F3D0B" w:rsidRPr="00795548" w:rsidRDefault="003F3D0B" w:rsidP="00BD2824">
            <w:pPr>
              <w:rPr>
                <w:rFonts w:ascii="Times New Roman" w:eastAsia="Times New Roman" w:hAnsi="Times New Roman" w:cs="Times New Roman"/>
                <w:color w:val="000000"/>
                <w:sz w:val="24"/>
                <w:szCs w:val="24"/>
              </w:rPr>
            </w:pPr>
          </w:p>
          <w:p w14:paraId="212DC1F3" w14:textId="77777777" w:rsidR="003F3D0B" w:rsidRPr="00795548" w:rsidRDefault="003F3D0B" w:rsidP="00BD2824">
            <w:pPr>
              <w:rPr>
                <w:rFonts w:ascii="Times New Roman" w:eastAsia="Times New Roman" w:hAnsi="Times New Roman" w:cs="Times New Roman"/>
                <w:color w:val="000000"/>
                <w:sz w:val="24"/>
                <w:szCs w:val="24"/>
              </w:rPr>
            </w:pPr>
          </w:p>
          <w:p w14:paraId="73764757" w14:textId="77777777" w:rsidR="003F3D0B" w:rsidRPr="00795548" w:rsidRDefault="003F3D0B" w:rsidP="00BD2824">
            <w:pPr>
              <w:rPr>
                <w:rFonts w:ascii="Times New Roman" w:eastAsia="Times New Roman" w:hAnsi="Times New Roman" w:cs="Times New Roman"/>
                <w:color w:val="000000"/>
                <w:sz w:val="24"/>
                <w:szCs w:val="24"/>
              </w:rPr>
            </w:pPr>
          </w:p>
          <w:p w14:paraId="1B9BBA10" w14:textId="77777777" w:rsidR="003F3D0B" w:rsidRPr="00795548" w:rsidRDefault="003F3D0B" w:rsidP="00BD2824">
            <w:pPr>
              <w:rPr>
                <w:rFonts w:ascii="Times New Roman" w:eastAsia="Times New Roman" w:hAnsi="Times New Roman" w:cs="Times New Roman"/>
                <w:color w:val="000000"/>
                <w:sz w:val="24"/>
                <w:szCs w:val="24"/>
              </w:rPr>
            </w:pPr>
          </w:p>
          <w:p w14:paraId="403DA931" w14:textId="77777777" w:rsidR="003F3D0B" w:rsidRPr="00795548" w:rsidRDefault="003F3D0B" w:rsidP="00BD2824">
            <w:pPr>
              <w:rPr>
                <w:rFonts w:ascii="Times New Roman" w:eastAsia="Times New Roman" w:hAnsi="Times New Roman" w:cs="Times New Roman"/>
                <w:color w:val="000000"/>
                <w:sz w:val="24"/>
                <w:szCs w:val="24"/>
              </w:rPr>
            </w:pPr>
          </w:p>
          <w:p w14:paraId="18908B2E" w14:textId="77777777" w:rsidR="003F3D0B" w:rsidRPr="00795548" w:rsidRDefault="003F3D0B" w:rsidP="00BD2824">
            <w:pPr>
              <w:rPr>
                <w:rFonts w:ascii="Times New Roman" w:eastAsia="Times New Roman" w:hAnsi="Times New Roman" w:cs="Times New Roman"/>
                <w:color w:val="000000"/>
                <w:sz w:val="24"/>
                <w:szCs w:val="24"/>
              </w:rPr>
            </w:pPr>
          </w:p>
        </w:tc>
        <w:tc>
          <w:tcPr>
            <w:tcW w:w="589" w:type="dxa"/>
            <w:tcBorders>
              <w:top w:val="single" w:sz="6" w:space="0" w:color="000000"/>
              <w:left w:val="single" w:sz="6" w:space="0" w:color="000000"/>
              <w:bottom w:val="single" w:sz="6" w:space="0" w:color="000000"/>
              <w:right w:val="single" w:sz="6" w:space="0" w:color="000000"/>
            </w:tcBorders>
          </w:tcPr>
          <w:p w14:paraId="7C381709"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DE19B2" w:rsidRPr="00795548" w14:paraId="1681F990" w14:textId="77777777" w:rsidTr="00DE19B2">
        <w:trPr>
          <w:trHeight w:val="1841"/>
        </w:trPr>
        <w:tc>
          <w:tcPr>
            <w:tcW w:w="709" w:type="dxa"/>
            <w:tcBorders>
              <w:top w:val="single" w:sz="6" w:space="0" w:color="000000"/>
              <w:left w:val="single" w:sz="6" w:space="0" w:color="000000"/>
              <w:bottom w:val="single" w:sz="6" w:space="0" w:color="000000"/>
              <w:right w:val="single" w:sz="6" w:space="0" w:color="000000"/>
            </w:tcBorders>
            <w:vAlign w:val="center"/>
          </w:tcPr>
          <w:p w14:paraId="27405DC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21–22</w:t>
            </w:r>
          </w:p>
          <w:p w14:paraId="6B5A8F21" w14:textId="77777777" w:rsidR="003F3D0B" w:rsidRPr="00795548" w:rsidRDefault="003F3D0B" w:rsidP="00BD2824">
            <w:pPr>
              <w:rPr>
                <w:rFonts w:ascii="Times New Roman" w:eastAsia="Times New Roman" w:hAnsi="Times New Roman" w:cs="Times New Roman"/>
                <w:color w:val="000000"/>
                <w:sz w:val="24"/>
                <w:szCs w:val="24"/>
              </w:rPr>
            </w:pPr>
          </w:p>
          <w:p w14:paraId="0C31DE27" w14:textId="77777777" w:rsidR="003F3D0B" w:rsidRPr="00795548" w:rsidRDefault="003F3D0B" w:rsidP="00BD2824">
            <w:pPr>
              <w:rPr>
                <w:rFonts w:ascii="Times New Roman" w:eastAsia="Times New Roman" w:hAnsi="Times New Roman" w:cs="Times New Roman"/>
                <w:color w:val="000000"/>
                <w:sz w:val="24"/>
                <w:szCs w:val="24"/>
              </w:rPr>
            </w:pPr>
          </w:p>
          <w:p w14:paraId="702426B4" w14:textId="77777777" w:rsidR="003F3D0B" w:rsidRPr="00795548" w:rsidRDefault="003F3D0B" w:rsidP="00BD2824">
            <w:pPr>
              <w:rPr>
                <w:rFonts w:ascii="Times New Roman" w:eastAsia="Times New Roman" w:hAnsi="Times New Roman" w:cs="Times New Roman"/>
                <w:color w:val="000000"/>
                <w:sz w:val="24"/>
                <w:szCs w:val="24"/>
              </w:rPr>
            </w:pPr>
          </w:p>
          <w:p w14:paraId="35EDAB7F" w14:textId="77777777" w:rsidR="003F3D0B" w:rsidRPr="00795548" w:rsidRDefault="003F3D0B" w:rsidP="00BD2824">
            <w:pPr>
              <w:rPr>
                <w:rFonts w:ascii="Times New Roman" w:eastAsia="Times New Roman" w:hAnsi="Times New Roman" w:cs="Times New Roman"/>
                <w:color w:val="000000"/>
                <w:sz w:val="24"/>
                <w:szCs w:val="24"/>
              </w:rPr>
            </w:pPr>
          </w:p>
          <w:p w14:paraId="79D8F462" w14:textId="77777777" w:rsidR="003F3D0B" w:rsidRPr="00795548" w:rsidRDefault="003F3D0B" w:rsidP="00BD2824">
            <w:pPr>
              <w:rPr>
                <w:rFonts w:ascii="Times New Roman" w:eastAsia="Times New Roman" w:hAnsi="Times New Roman" w:cs="Times New Roman"/>
                <w:color w:val="000000"/>
                <w:sz w:val="24"/>
                <w:szCs w:val="24"/>
              </w:rPr>
            </w:pPr>
          </w:p>
          <w:p w14:paraId="13245E39" w14:textId="77777777" w:rsidR="003F3D0B" w:rsidRPr="00795548" w:rsidRDefault="003F3D0B" w:rsidP="00BD2824">
            <w:pPr>
              <w:rPr>
                <w:rFonts w:ascii="Times New Roman" w:eastAsia="Times New Roman" w:hAnsi="Times New Roman" w:cs="Times New Roman"/>
                <w:color w:val="000000"/>
                <w:sz w:val="24"/>
                <w:szCs w:val="24"/>
              </w:rPr>
            </w:pPr>
          </w:p>
          <w:p w14:paraId="753F65AE"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1C2CAE29" w14:textId="77777777" w:rsidR="003F3D0B" w:rsidRPr="00795548" w:rsidRDefault="003F3D0B" w:rsidP="00BD2824">
            <w:pPr>
              <w:spacing w:after="20" w:line="249"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Образование числа десять. </w:t>
            </w:r>
          </w:p>
          <w:p w14:paraId="79222EBC"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(стр.28)</w:t>
            </w:r>
          </w:p>
          <w:p w14:paraId="2F67EC5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0E1A96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C2BD2C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842867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B2C8EF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77490FD"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6DEB00CA"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 Закреплять представлении о частях суток (утро, день, вечер, ночь) и их последовательности. Совершенствовать </w:t>
            </w:r>
          </w:p>
        </w:tc>
        <w:tc>
          <w:tcPr>
            <w:tcW w:w="2038" w:type="dxa"/>
            <w:tcBorders>
              <w:top w:val="single" w:sz="6" w:space="0" w:color="000000"/>
              <w:left w:val="single" w:sz="6" w:space="0" w:color="000000"/>
              <w:bottom w:val="single" w:sz="6" w:space="0" w:color="000000"/>
              <w:right w:val="single" w:sz="4" w:space="0" w:color="000000"/>
            </w:tcBorders>
          </w:tcPr>
          <w:p w14:paraId="6B8A3F24" w14:textId="77777777" w:rsidR="003F3D0B" w:rsidRPr="00795548" w:rsidRDefault="003F3D0B"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Мяч, магнитная доска, треугольники и квадраты (по 10 шт.), полоски разной и одинаковой длины. Наборы треугольников разного вида, картинки с изображением разных частей суток (по 4 шт. для </w:t>
            </w:r>
          </w:p>
        </w:tc>
        <w:tc>
          <w:tcPr>
            <w:tcW w:w="3046" w:type="dxa"/>
            <w:tcBorders>
              <w:top w:val="single" w:sz="6" w:space="0" w:color="000000"/>
              <w:left w:val="single" w:sz="4" w:space="0" w:color="000000"/>
              <w:bottom w:val="single" w:sz="6" w:space="0" w:color="000000"/>
              <w:right w:val="single" w:sz="4" w:space="0" w:color="auto"/>
            </w:tcBorders>
            <w:vAlign w:val="center"/>
          </w:tcPr>
          <w:p w14:paraId="31A5285D" w14:textId="77777777" w:rsidR="003F3D0B" w:rsidRPr="00795548" w:rsidRDefault="003F3D0B"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000000"/>
                <w:sz w:val="24"/>
                <w:szCs w:val="24"/>
              </w:rPr>
              <w:t xml:space="preserve"> </w:t>
            </w:r>
            <w:hyperlink r:id="rId20" w:history="1">
              <w:r w:rsidRPr="00795548">
                <w:rPr>
                  <w:rFonts w:ascii="Times New Roman" w:eastAsia="Times New Roman" w:hAnsi="Times New Roman" w:cs="Times New Roman"/>
                  <w:color w:val="0000FF"/>
                  <w:sz w:val="24"/>
                  <w:szCs w:val="24"/>
                  <w:u w:val="single"/>
                </w:rPr>
                <w:t>http://detsad9ksl.ru/wp-content/uploads/2019/02/ФЭМП-СТАРШАЯ.pdf</w:t>
              </w:r>
            </w:hyperlink>
          </w:p>
          <w:p w14:paraId="280A3AFF" w14:textId="77777777" w:rsidR="003F3D0B" w:rsidRPr="00795548" w:rsidRDefault="003F3D0B" w:rsidP="00BD2824">
            <w:pPr>
              <w:rPr>
                <w:rFonts w:ascii="Times New Roman" w:eastAsia="Times New Roman" w:hAnsi="Times New Roman" w:cs="Times New Roman"/>
                <w:color w:val="000000"/>
                <w:sz w:val="24"/>
                <w:szCs w:val="24"/>
              </w:rPr>
            </w:pPr>
          </w:p>
          <w:p w14:paraId="2B861FDB" w14:textId="77777777" w:rsidR="003F3D0B" w:rsidRPr="00795548" w:rsidRDefault="003F3D0B" w:rsidP="00BD2824">
            <w:pPr>
              <w:rPr>
                <w:rFonts w:ascii="Times New Roman" w:eastAsia="Times New Roman" w:hAnsi="Times New Roman" w:cs="Times New Roman"/>
                <w:color w:val="000000"/>
                <w:sz w:val="24"/>
                <w:szCs w:val="24"/>
              </w:rPr>
            </w:pPr>
          </w:p>
          <w:p w14:paraId="5380D885" w14:textId="77777777" w:rsidR="003F3D0B" w:rsidRPr="00795548" w:rsidRDefault="003F3D0B" w:rsidP="00BD2824">
            <w:pPr>
              <w:rPr>
                <w:rFonts w:ascii="Times New Roman" w:eastAsia="Times New Roman" w:hAnsi="Times New Roman" w:cs="Times New Roman"/>
                <w:color w:val="000000"/>
                <w:sz w:val="24"/>
                <w:szCs w:val="24"/>
              </w:rPr>
            </w:pPr>
          </w:p>
          <w:p w14:paraId="10FF367E" w14:textId="77777777" w:rsidR="003F3D0B" w:rsidRPr="00795548" w:rsidRDefault="003F3D0B" w:rsidP="00BD2824">
            <w:pPr>
              <w:rPr>
                <w:rFonts w:ascii="Times New Roman" w:eastAsia="Times New Roman" w:hAnsi="Times New Roman" w:cs="Times New Roman"/>
                <w:color w:val="000000"/>
                <w:sz w:val="24"/>
                <w:szCs w:val="24"/>
              </w:rPr>
            </w:pPr>
          </w:p>
          <w:p w14:paraId="29DA40E3" w14:textId="77777777" w:rsidR="003F3D0B" w:rsidRPr="00795548" w:rsidRDefault="003F3D0B" w:rsidP="00BD2824">
            <w:pPr>
              <w:rPr>
                <w:rFonts w:ascii="Times New Roman" w:eastAsia="Times New Roman" w:hAnsi="Times New Roman" w:cs="Times New Roman"/>
                <w:color w:val="000000"/>
                <w:sz w:val="24"/>
                <w:szCs w:val="24"/>
              </w:rPr>
            </w:pPr>
          </w:p>
          <w:p w14:paraId="34F81863" w14:textId="77777777" w:rsidR="003F3D0B" w:rsidRPr="00795548" w:rsidRDefault="003F3D0B" w:rsidP="00BD2824">
            <w:pPr>
              <w:rPr>
                <w:rFonts w:ascii="Times New Roman" w:eastAsia="Times New Roman" w:hAnsi="Times New Roman" w:cs="Times New Roman"/>
                <w:color w:val="000000"/>
                <w:sz w:val="24"/>
                <w:szCs w:val="24"/>
              </w:rPr>
            </w:pPr>
          </w:p>
          <w:p w14:paraId="2CCC523A" w14:textId="77777777" w:rsidR="003F3D0B" w:rsidRPr="00795548" w:rsidRDefault="003F3D0B" w:rsidP="00BD2824">
            <w:pPr>
              <w:rPr>
                <w:rFonts w:ascii="Times New Roman" w:eastAsia="Times New Roman" w:hAnsi="Times New Roman" w:cs="Times New Roman"/>
                <w:color w:val="000000"/>
                <w:sz w:val="24"/>
                <w:szCs w:val="24"/>
              </w:rPr>
            </w:pPr>
          </w:p>
          <w:p w14:paraId="357B40C1" w14:textId="77777777" w:rsidR="003F3D0B" w:rsidRPr="00795548" w:rsidRDefault="003F3D0B" w:rsidP="00BD2824">
            <w:pPr>
              <w:rPr>
                <w:rFonts w:ascii="Times New Roman" w:eastAsia="Times New Roman" w:hAnsi="Times New Roman" w:cs="Times New Roman"/>
                <w:color w:val="000000"/>
                <w:sz w:val="24"/>
                <w:szCs w:val="24"/>
              </w:rPr>
            </w:pPr>
          </w:p>
          <w:p w14:paraId="5470031B" w14:textId="77777777" w:rsidR="003F3D0B" w:rsidRPr="00795548" w:rsidRDefault="003F3D0B" w:rsidP="00BD2824">
            <w:pPr>
              <w:rPr>
                <w:rFonts w:ascii="Times New Roman" w:eastAsia="Times New Roman" w:hAnsi="Times New Roman" w:cs="Times New Roman"/>
                <w:color w:val="000000"/>
                <w:sz w:val="24"/>
                <w:szCs w:val="24"/>
              </w:rPr>
            </w:pPr>
          </w:p>
        </w:tc>
        <w:tc>
          <w:tcPr>
            <w:tcW w:w="706" w:type="dxa"/>
            <w:tcBorders>
              <w:top w:val="single" w:sz="6" w:space="0" w:color="000000"/>
              <w:left w:val="single" w:sz="4" w:space="0" w:color="auto"/>
              <w:bottom w:val="single" w:sz="6" w:space="0" w:color="000000"/>
              <w:right w:val="single" w:sz="6" w:space="0" w:color="000000"/>
            </w:tcBorders>
            <w:vAlign w:val="center"/>
          </w:tcPr>
          <w:p w14:paraId="6833F83A" w14:textId="5FE05E47"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3F3D0B" w:rsidRPr="00795548">
              <w:rPr>
                <w:rFonts w:ascii="Times New Roman" w:eastAsia="Times New Roman" w:hAnsi="Times New Roman" w:cs="Times New Roman"/>
                <w:color w:val="000000"/>
                <w:sz w:val="24"/>
                <w:szCs w:val="24"/>
              </w:rPr>
              <w:t>.11</w:t>
            </w:r>
          </w:p>
          <w:p w14:paraId="2CC6A59C" w14:textId="77777777" w:rsidR="003F3D0B" w:rsidRPr="00795548" w:rsidRDefault="003F3D0B" w:rsidP="00BD2824">
            <w:pPr>
              <w:rPr>
                <w:rFonts w:ascii="Times New Roman" w:eastAsia="Times New Roman" w:hAnsi="Times New Roman" w:cs="Times New Roman"/>
                <w:color w:val="000000"/>
                <w:sz w:val="24"/>
                <w:szCs w:val="24"/>
              </w:rPr>
            </w:pPr>
          </w:p>
          <w:p w14:paraId="5BCC11A9" w14:textId="7FFEB62C"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D8267E">
              <w:rPr>
                <w:rFonts w:ascii="Times New Roman" w:eastAsia="Times New Roman" w:hAnsi="Times New Roman" w:cs="Times New Roman"/>
                <w:color w:val="000000"/>
                <w:sz w:val="24"/>
                <w:szCs w:val="24"/>
              </w:rPr>
              <w:t>1</w:t>
            </w:r>
            <w:r w:rsidRPr="00795548">
              <w:rPr>
                <w:rFonts w:ascii="Times New Roman" w:eastAsia="Times New Roman" w:hAnsi="Times New Roman" w:cs="Times New Roman"/>
                <w:color w:val="000000"/>
                <w:sz w:val="24"/>
                <w:szCs w:val="24"/>
              </w:rPr>
              <w:t>.11</w:t>
            </w:r>
          </w:p>
          <w:p w14:paraId="3ECE5EE1" w14:textId="77777777" w:rsidR="003F3D0B" w:rsidRPr="00795548" w:rsidRDefault="003F3D0B" w:rsidP="00BD2824">
            <w:pPr>
              <w:rPr>
                <w:rFonts w:ascii="Times New Roman" w:eastAsia="Times New Roman" w:hAnsi="Times New Roman" w:cs="Times New Roman"/>
                <w:color w:val="000000"/>
                <w:sz w:val="24"/>
                <w:szCs w:val="24"/>
              </w:rPr>
            </w:pPr>
          </w:p>
          <w:p w14:paraId="0E1AB974" w14:textId="77777777" w:rsidR="003F3D0B" w:rsidRPr="00795548" w:rsidRDefault="003F3D0B" w:rsidP="00BD2824">
            <w:pPr>
              <w:rPr>
                <w:rFonts w:ascii="Times New Roman" w:eastAsia="Times New Roman" w:hAnsi="Times New Roman" w:cs="Times New Roman"/>
                <w:color w:val="000000"/>
                <w:sz w:val="24"/>
                <w:szCs w:val="24"/>
              </w:rPr>
            </w:pPr>
          </w:p>
          <w:p w14:paraId="32495735" w14:textId="77777777" w:rsidR="003F3D0B" w:rsidRPr="00795548" w:rsidRDefault="003F3D0B" w:rsidP="00BD2824">
            <w:pPr>
              <w:rPr>
                <w:rFonts w:ascii="Times New Roman" w:eastAsia="Times New Roman" w:hAnsi="Times New Roman" w:cs="Times New Roman"/>
                <w:color w:val="000000"/>
                <w:sz w:val="24"/>
                <w:szCs w:val="24"/>
              </w:rPr>
            </w:pPr>
          </w:p>
          <w:p w14:paraId="42A34B58" w14:textId="77777777" w:rsidR="003F3D0B" w:rsidRPr="00795548" w:rsidRDefault="003F3D0B" w:rsidP="00BD2824">
            <w:pPr>
              <w:rPr>
                <w:rFonts w:ascii="Times New Roman" w:eastAsia="Times New Roman" w:hAnsi="Times New Roman" w:cs="Times New Roman"/>
                <w:color w:val="000000"/>
                <w:sz w:val="24"/>
                <w:szCs w:val="24"/>
              </w:rPr>
            </w:pPr>
          </w:p>
          <w:p w14:paraId="0D8E4690" w14:textId="77777777" w:rsidR="003F3D0B" w:rsidRPr="00795548" w:rsidRDefault="003F3D0B" w:rsidP="00BD2824">
            <w:pPr>
              <w:rPr>
                <w:rFonts w:ascii="Times New Roman" w:eastAsia="Times New Roman" w:hAnsi="Times New Roman" w:cs="Times New Roman"/>
                <w:color w:val="000000"/>
                <w:sz w:val="24"/>
                <w:szCs w:val="24"/>
              </w:rPr>
            </w:pPr>
          </w:p>
          <w:p w14:paraId="2635C2C1" w14:textId="77777777" w:rsidR="003F3D0B" w:rsidRPr="00795548" w:rsidRDefault="003F3D0B" w:rsidP="00BD2824">
            <w:pPr>
              <w:rPr>
                <w:rFonts w:ascii="Times New Roman" w:eastAsia="Times New Roman" w:hAnsi="Times New Roman" w:cs="Times New Roman"/>
                <w:color w:val="000000"/>
                <w:sz w:val="24"/>
                <w:szCs w:val="24"/>
              </w:rPr>
            </w:pPr>
          </w:p>
        </w:tc>
        <w:tc>
          <w:tcPr>
            <w:tcW w:w="589" w:type="dxa"/>
            <w:tcBorders>
              <w:top w:val="single" w:sz="6" w:space="0" w:color="000000"/>
              <w:left w:val="single" w:sz="6" w:space="0" w:color="000000"/>
              <w:bottom w:val="single" w:sz="6" w:space="0" w:color="000000"/>
              <w:right w:val="single" w:sz="6" w:space="0" w:color="000000"/>
            </w:tcBorders>
          </w:tcPr>
          <w:p w14:paraId="777D21AE"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bl>
    <w:p w14:paraId="134FCBC7" w14:textId="77777777" w:rsidR="003F3D0B" w:rsidRPr="00795548" w:rsidRDefault="003F3D0B" w:rsidP="003F3D0B">
      <w:pPr>
        <w:spacing w:after="0"/>
        <w:ind w:right="106"/>
        <w:rPr>
          <w:rFonts w:ascii="Times New Roman" w:eastAsia="Times New Roman" w:hAnsi="Times New Roman" w:cs="Times New Roman"/>
          <w:color w:val="000000"/>
          <w:sz w:val="24"/>
          <w:szCs w:val="24"/>
        </w:rPr>
      </w:pPr>
    </w:p>
    <w:tbl>
      <w:tblPr>
        <w:tblStyle w:val="TableGrid1"/>
        <w:tblW w:w="10632" w:type="dxa"/>
        <w:tblInd w:w="60" w:type="dxa"/>
        <w:tblLayout w:type="fixed"/>
        <w:tblCellMar>
          <w:top w:w="62" w:type="dxa"/>
          <w:left w:w="60" w:type="dxa"/>
          <w:right w:w="2" w:type="dxa"/>
        </w:tblCellMar>
        <w:tblLook w:val="04A0" w:firstRow="1" w:lastRow="0" w:firstColumn="1" w:lastColumn="0" w:noHBand="0" w:noVBand="1"/>
      </w:tblPr>
      <w:tblGrid>
        <w:gridCol w:w="709"/>
        <w:gridCol w:w="1418"/>
        <w:gridCol w:w="2126"/>
        <w:gridCol w:w="1984"/>
        <w:gridCol w:w="3119"/>
        <w:gridCol w:w="709"/>
        <w:gridCol w:w="567"/>
      </w:tblGrid>
      <w:tr w:rsidR="003F3D0B" w:rsidRPr="00795548" w14:paraId="43AEB9F0" w14:textId="77777777" w:rsidTr="00DE19B2">
        <w:trPr>
          <w:trHeight w:val="623"/>
        </w:trPr>
        <w:tc>
          <w:tcPr>
            <w:tcW w:w="709" w:type="dxa"/>
            <w:tcBorders>
              <w:top w:val="single" w:sz="6" w:space="0" w:color="000000"/>
              <w:left w:val="single" w:sz="6" w:space="0" w:color="000000"/>
              <w:bottom w:val="single" w:sz="6" w:space="0" w:color="000000"/>
              <w:right w:val="single" w:sz="6" w:space="0" w:color="000000"/>
            </w:tcBorders>
          </w:tcPr>
          <w:p w14:paraId="77494930"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tcPr>
          <w:p w14:paraId="5189A39B" w14:textId="77777777" w:rsidR="003F3D0B" w:rsidRPr="00795548" w:rsidRDefault="003F3D0B" w:rsidP="00BD2824">
            <w:pP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2856642D"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представления о треугольнике, его свойствах и видах. </w:t>
            </w:r>
          </w:p>
        </w:tc>
        <w:tc>
          <w:tcPr>
            <w:tcW w:w="1984" w:type="dxa"/>
            <w:tcBorders>
              <w:top w:val="single" w:sz="6" w:space="0" w:color="000000"/>
              <w:left w:val="single" w:sz="6" w:space="0" w:color="000000"/>
              <w:bottom w:val="single" w:sz="6" w:space="0" w:color="000000"/>
              <w:right w:val="single" w:sz="4" w:space="0" w:color="000000"/>
            </w:tcBorders>
          </w:tcPr>
          <w:p w14:paraId="154DD749"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каждого), счётные палочки, полоски разной длины. </w:t>
            </w:r>
          </w:p>
        </w:tc>
        <w:tc>
          <w:tcPr>
            <w:tcW w:w="3119" w:type="dxa"/>
            <w:tcBorders>
              <w:top w:val="single" w:sz="6" w:space="0" w:color="000000"/>
              <w:left w:val="single" w:sz="4" w:space="0" w:color="000000"/>
              <w:bottom w:val="single" w:sz="6" w:space="0" w:color="000000"/>
              <w:right w:val="single" w:sz="4" w:space="0" w:color="auto"/>
            </w:tcBorders>
          </w:tcPr>
          <w:p w14:paraId="6648C330"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4" w:space="0" w:color="auto"/>
              <w:bottom w:val="single" w:sz="6" w:space="0" w:color="000000"/>
              <w:right w:val="single" w:sz="6" w:space="0" w:color="000000"/>
            </w:tcBorders>
          </w:tcPr>
          <w:p w14:paraId="10750712"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749CEFF7" w14:textId="77777777" w:rsidR="003F3D0B" w:rsidRPr="00795548" w:rsidRDefault="003F3D0B" w:rsidP="00BD2824">
            <w:pPr>
              <w:rPr>
                <w:rFonts w:ascii="Times New Roman" w:eastAsia="Times New Roman" w:hAnsi="Times New Roman" w:cs="Times New Roman"/>
                <w:color w:val="000000"/>
                <w:sz w:val="24"/>
                <w:szCs w:val="24"/>
              </w:rPr>
            </w:pPr>
          </w:p>
        </w:tc>
      </w:tr>
      <w:tr w:rsidR="003F3D0B" w:rsidRPr="00795548" w14:paraId="08011070" w14:textId="77777777" w:rsidTr="00DE19B2">
        <w:trPr>
          <w:trHeight w:val="3799"/>
        </w:trPr>
        <w:tc>
          <w:tcPr>
            <w:tcW w:w="709" w:type="dxa"/>
            <w:tcBorders>
              <w:top w:val="single" w:sz="6" w:space="0" w:color="000000"/>
              <w:left w:val="single" w:sz="6" w:space="0" w:color="000000"/>
              <w:bottom w:val="single" w:sz="6" w:space="0" w:color="000000"/>
              <w:right w:val="single" w:sz="6" w:space="0" w:color="000000"/>
            </w:tcBorders>
            <w:vAlign w:val="center"/>
          </w:tcPr>
          <w:p w14:paraId="211FF28C"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23–24</w:t>
            </w:r>
          </w:p>
          <w:p w14:paraId="61A8ADD6" w14:textId="77777777" w:rsidR="003F3D0B" w:rsidRPr="00795548" w:rsidRDefault="003F3D0B" w:rsidP="00BD2824">
            <w:pPr>
              <w:rPr>
                <w:rFonts w:ascii="Times New Roman" w:eastAsia="Times New Roman" w:hAnsi="Times New Roman" w:cs="Times New Roman"/>
                <w:color w:val="000000"/>
                <w:sz w:val="24"/>
                <w:szCs w:val="24"/>
              </w:rPr>
            </w:pPr>
          </w:p>
          <w:p w14:paraId="1F21E7CD" w14:textId="77777777" w:rsidR="003F3D0B" w:rsidRPr="00795548" w:rsidRDefault="003F3D0B" w:rsidP="00BD2824">
            <w:pPr>
              <w:rPr>
                <w:rFonts w:ascii="Times New Roman" w:eastAsia="Times New Roman" w:hAnsi="Times New Roman" w:cs="Times New Roman"/>
                <w:color w:val="000000"/>
                <w:sz w:val="24"/>
                <w:szCs w:val="24"/>
              </w:rPr>
            </w:pPr>
          </w:p>
          <w:p w14:paraId="72C65D04" w14:textId="77777777" w:rsidR="003F3D0B" w:rsidRPr="00795548" w:rsidRDefault="003F3D0B" w:rsidP="00BD2824">
            <w:pPr>
              <w:rPr>
                <w:rFonts w:ascii="Times New Roman" w:eastAsia="Times New Roman" w:hAnsi="Times New Roman" w:cs="Times New Roman"/>
                <w:color w:val="000000"/>
                <w:sz w:val="24"/>
                <w:szCs w:val="24"/>
              </w:rPr>
            </w:pPr>
          </w:p>
          <w:p w14:paraId="3EEB4F79" w14:textId="77777777" w:rsidR="003F3D0B" w:rsidRPr="00795548" w:rsidRDefault="003F3D0B" w:rsidP="00BD2824">
            <w:pPr>
              <w:rPr>
                <w:rFonts w:ascii="Times New Roman" w:eastAsia="Times New Roman" w:hAnsi="Times New Roman" w:cs="Times New Roman"/>
                <w:color w:val="000000"/>
                <w:sz w:val="24"/>
                <w:szCs w:val="24"/>
              </w:rPr>
            </w:pPr>
          </w:p>
          <w:p w14:paraId="6454B9E2" w14:textId="77777777" w:rsidR="003F3D0B" w:rsidRPr="00795548" w:rsidRDefault="003F3D0B" w:rsidP="00BD2824">
            <w:pPr>
              <w:rPr>
                <w:rFonts w:ascii="Times New Roman" w:eastAsia="Times New Roman" w:hAnsi="Times New Roman" w:cs="Times New Roman"/>
                <w:color w:val="000000"/>
                <w:sz w:val="24"/>
                <w:szCs w:val="24"/>
              </w:rPr>
            </w:pPr>
          </w:p>
          <w:p w14:paraId="216C06A5" w14:textId="77777777" w:rsidR="003F3D0B" w:rsidRPr="00795548" w:rsidRDefault="003F3D0B" w:rsidP="00BD2824">
            <w:pPr>
              <w:rPr>
                <w:rFonts w:ascii="Times New Roman" w:eastAsia="Times New Roman" w:hAnsi="Times New Roman" w:cs="Times New Roman"/>
                <w:color w:val="000000"/>
                <w:sz w:val="24"/>
                <w:szCs w:val="24"/>
              </w:rPr>
            </w:pPr>
          </w:p>
          <w:p w14:paraId="48479EDD" w14:textId="77777777" w:rsidR="003F3D0B" w:rsidRPr="00795548" w:rsidRDefault="003F3D0B" w:rsidP="00BD2824">
            <w:pPr>
              <w:rPr>
                <w:rFonts w:ascii="Times New Roman" w:eastAsia="Times New Roman" w:hAnsi="Times New Roman" w:cs="Times New Roman"/>
                <w:color w:val="000000"/>
                <w:sz w:val="24"/>
                <w:szCs w:val="24"/>
              </w:rPr>
            </w:pPr>
          </w:p>
          <w:p w14:paraId="7EA66397" w14:textId="77777777" w:rsidR="003F3D0B" w:rsidRPr="00795548" w:rsidRDefault="003F3D0B" w:rsidP="00BD2824">
            <w:pPr>
              <w:rPr>
                <w:rFonts w:ascii="Times New Roman" w:eastAsia="Times New Roman" w:hAnsi="Times New Roman" w:cs="Times New Roman"/>
                <w:color w:val="000000"/>
                <w:sz w:val="24"/>
                <w:szCs w:val="24"/>
              </w:rPr>
            </w:pPr>
          </w:p>
          <w:p w14:paraId="504799DB" w14:textId="77777777" w:rsidR="003F3D0B" w:rsidRPr="00795548" w:rsidRDefault="003F3D0B" w:rsidP="00BD2824">
            <w:pPr>
              <w:rPr>
                <w:rFonts w:ascii="Times New Roman" w:eastAsia="Times New Roman" w:hAnsi="Times New Roman" w:cs="Times New Roman"/>
                <w:color w:val="000000"/>
                <w:sz w:val="24"/>
                <w:szCs w:val="24"/>
              </w:rPr>
            </w:pPr>
          </w:p>
          <w:p w14:paraId="65E64617" w14:textId="77777777" w:rsidR="003F3D0B" w:rsidRPr="00795548" w:rsidRDefault="003F3D0B" w:rsidP="00BD2824">
            <w:pPr>
              <w:rPr>
                <w:rFonts w:ascii="Times New Roman" w:eastAsia="Times New Roman" w:hAnsi="Times New Roman" w:cs="Times New Roman"/>
                <w:color w:val="000000"/>
                <w:sz w:val="24"/>
                <w:szCs w:val="24"/>
              </w:rPr>
            </w:pPr>
          </w:p>
          <w:p w14:paraId="4E1BD0E6" w14:textId="77777777" w:rsidR="003F3D0B" w:rsidRPr="00795548" w:rsidRDefault="003F3D0B" w:rsidP="00BD2824">
            <w:pPr>
              <w:rPr>
                <w:rFonts w:ascii="Times New Roman" w:eastAsia="Times New Roman" w:hAnsi="Times New Roman" w:cs="Times New Roman"/>
                <w:color w:val="000000"/>
                <w:sz w:val="24"/>
                <w:szCs w:val="24"/>
              </w:rPr>
            </w:pPr>
          </w:p>
          <w:p w14:paraId="1C29DAA7" w14:textId="77777777" w:rsidR="003F3D0B" w:rsidRPr="00795548" w:rsidRDefault="003F3D0B" w:rsidP="00BD2824">
            <w:pPr>
              <w:rPr>
                <w:rFonts w:ascii="Times New Roman" w:eastAsia="Times New Roman" w:hAnsi="Times New Roman" w:cs="Times New Roman"/>
                <w:color w:val="000000"/>
                <w:sz w:val="24"/>
                <w:szCs w:val="24"/>
              </w:rPr>
            </w:pPr>
          </w:p>
          <w:p w14:paraId="0CB5FD02" w14:textId="77777777" w:rsidR="003F3D0B" w:rsidRPr="00795548" w:rsidRDefault="003F3D0B" w:rsidP="00BD2824">
            <w:pPr>
              <w:rPr>
                <w:rFonts w:ascii="Times New Roman" w:eastAsia="Times New Roman" w:hAnsi="Times New Roman" w:cs="Times New Roman"/>
                <w:color w:val="000000"/>
                <w:sz w:val="24"/>
                <w:szCs w:val="24"/>
              </w:rPr>
            </w:pPr>
          </w:p>
          <w:p w14:paraId="3CB7DC04" w14:textId="77777777" w:rsidR="003F3D0B" w:rsidRPr="00795548" w:rsidRDefault="003F3D0B" w:rsidP="00BD2824">
            <w:pPr>
              <w:rPr>
                <w:rFonts w:ascii="Times New Roman" w:eastAsia="Times New Roman" w:hAnsi="Times New Roman" w:cs="Times New Roman"/>
                <w:color w:val="000000"/>
                <w:sz w:val="24"/>
                <w:szCs w:val="24"/>
              </w:rPr>
            </w:pPr>
          </w:p>
          <w:p w14:paraId="74805852" w14:textId="77777777" w:rsidR="003F3D0B" w:rsidRPr="00795548" w:rsidRDefault="003F3D0B" w:rsidP="00BD2824">
            <w:pPr>
              <w:rPr>
                <w:rFonts w:ascii="Times New Roman" w:eastAsia="Times New Roman" w:hAnsi="Times New Roman" w:cs="Times New Roman"/>
                <w:color w:val="000000"/>
                <w:sz w:val="24"/>
                <w:szCs w:val="24"/>
              </w:rPr>
            </w:pPr>
          </w:p>
          <w:p w14:paraId="7AC93DF1" w14:textId="77777777" w:rsidR="003F3D0B" w:rsidRPr="00795548" w:rsidRDefault="003F3D0B" w:rsidP="00BD2824">
            <w:pPr>
              <w:rPr>
                <w:rFonts w:ascii="Times New Roman" w:eastAsia="Times New Roman" w:hAnsi="Times New Roman" w:cs="Times New Roman"/>
                <w:color w:val="000000"/>
                <w:sz w:val="24"/>
                <w:szCs w:val="24"/>
              </w:rPr>
            </w:pPr>
          </w:p>
          <w:p w14:paraId="155A4602" w14:textId="77777777" w:rsidR="003F3D0B" w:rsidRPr="00795548" w:rsidRDefault="003F3D0B" w:rsidP="00BD2824">
            <w:pPr>
              <w:rPr>
                <w:rFonts w:ascii="Times New Roman" w:eastAsia="Times New Roman" w:hAnsi="Times New Roman" w:cs="Times New Roman"/>
                <w:color w:val="000000"/>
                <w:sz w:val="24"/>
                <w:szCs w:val="24"/>
              </w:rPr>
            </w:pPr>
          </w:p>
          <w:p w14:paraId="433C6D27" w14:textId="77777777" w:rsidR="003F3D0B" w:rsidRPr="00795548" w:rsidRDefault="003F3D0B" w:rsidP="00BD2824">
            <w:pPr>
              <w:rPr>
                <w:rFonts w:ascii="Times New Roman" w:eastAsia="Times New Roman" w:hAnsi="Times New Roman" w:cs="Times New Roman"/>
                <w:color w:val="000000"/>
                <w:sz w:val="24"/>
                <w:szCs w:val="24"/>
              </w:rPr>
            </w:pPr>
          </w:p>
          <w:p w14:paraId="00345461"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7295AD3B" w14:textId="77777777" w:rsidR="003F3D0B" w:rsidRPr="00795548" w:rsidRDefault="003F3D0B" w:rsidP="00BD2824">
            <w:pPr>
              <w:spacing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Навыки счета в </w:t>
            </w:r>
          </w:p>
          <w:p w14:paraId="73239FC7" w14:textId="77777777" w:rsidR="003F3D0B" w:rsidRPr="00795548" w:rsidRDefault="003F3D0B" w:rsidP="00BD2824">
            <w:pPr>
              <w:spacing w:line="268"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пределах десяти. </w:t>
            </w:r>
          </w:p>
          <w:p w14:paraId="38B57A5F"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(стр.29) </w:t>
            </w:r>
          </w:p>
          <w:p w14:paraId="252469B4"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0F7D40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E8E5F9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6F5390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898E648"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CC7290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F7CE4D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5636E35"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287D53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00CC49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4DF254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FA7079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5DBE98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09BA60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E3E4D2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72220B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34CEC2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090BB949"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Совершенствовать навыки счёта по образцу и на слух в пределах 10. 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самый высокий, ниже, ещё ниже… самый низкий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вперёд, назад, направо, налево. </w:t>
            </w:r>
          </w:p>
        </w:tc>
        <w:tc>
          <w:tcPr>
            <w:tcW w:w="1984" w:type="dxa"/>
            <w:tcBorders>
              <w:top w:val="single" w:sz="6" w:space="0" w:color="000000"/>
              <w:left w:val="single" w:sz="6" w:space="0" w:color="000000"/>
              <w:bottom w:val="single" w:sz="6" w:space="0" w:color="000000"/>
              <w:right w:val="single" w:sz="4" w:space="0" w:color="000000"/>
            </w:tcBorders>
            <w:vAlign w:val="center"/>
          </w:tcPr>
          <w:p w14:paraId="21CFCC56"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Мяч, картинки с изображением дятла и зайца, молоточек, ширма, ёлочка, изображение «следов» по количеству предусмотренных шагов, сундучок. Ёлочки разной высоты (по 8 шт. для каждого), карточки с изображением разных геометрических фигур (по количеству детей), карточки, на которых изображено от 1 до 10 кругов, цветные карандаши.  </w:t>
            </w:r>
          </w:p>
        </w:tc>
        <w:tc>
          <w:tcPr>
            <w:tcW w:w="3119" w:type="dxa"/>
            <w:tcBorders>
              <w:top w:val="single" w:sz="6" w:space="0" w:color="000000"/>
              <w:left w:val="single" w:sz="4" w:space="0" w:color="000000"/>
              <w:bottom w:val="single" w:sz="6" w:space="0" w:color="000000"/>
              <w:right w:val="single" w:sz="4" w:space="0" w:color="auto"/>
            </w:tcBorders>
            <w:vAlign w:val="center"/>
          </w:tcPr>
          <w:p w14:paraId="3BDEB62A"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21"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69FF4890"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18FBE51"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284E286"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3EF2F1E4"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9369A8C"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ED3A881"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8F426D1"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982047A"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BF2B363"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8D88233"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2507E94C"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3B8DCB5F"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9BFCF48"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E7FD9D7"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9D50164"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2BA355EF"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4" w:space="0" w:color="auto"/>
              <w:bottom w:val="single" w:sz="6" w:space="0" w:color="000000"/>
              <w:right w:val="single" w:sz="6" w:space="0" w:color="000000"/>
            </w:tcBorders>
            <w:vAlign w:val="center"/>
          </w:tcPr>
          <w:p w14:paraId="34248E49" w14:textId="2EBB6595"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D8267E">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.11</w:t>
            </w:r>
          </w:p>
          <w:p w14:paraId="797365E6" w14:textId="77777777" w:rsidR="003F3D0B" w:rsidRPr="00795548" w:rsidRDefault="003F3D0B" w:rsidP="00BD2824">
            <w:pPr>
              <w:rPr>
                <w:rFonts w:ascii="Times New Roman" w:eastAsia="Times New Roman" w:hAnsi="Times New Roman" w:cs="Times New Roman"/>
                <w:color w:val="000000"/>
                <w:sz w:val="24"/>
                <w:szCs w:val="24"/>
              </w:rPr>
            </w:pPr>
          </w:p>
          <w:p w14:paraId="5B193186" w14:textId="77777777" w:rsidR="003F3D0B" w:rsidRPr="00795548" w:rsidRDefault="003F3D0B" w:rsidP="00BD2824">
            <w:pPr>
              <w:rPr>
                <w:rFonts w:ascii="Times New Roman" w:eastAsia="Times New Roman" w:hAnsi="Times New Roman" w:cs="Times New Roman"/>
                <w:color w:val="000000"/>
                <w:sz w:val="24"/>
                <w:szCs w:val="24"/>
              </w:rPr>
            </w:pPr>
          </w:p>
          <w:p w14:paraId="708DBD04" w14:textId="5DAED3FE"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003F3D0B" w:rsidRPr="00795548">
              <w:rPr>
                <w:rFonts w:ascii="Times New Roman" w:eastAsia="Times New Roman" w:hAnsi="Times New Roman" w:cs="Times New Roman"/>
                <w:color w:val="000000"/>
                <w:sz w:val="24"/>
                <w:szCs w:val="24"/>
              </w:rPr>
              <w:t>.11</w:t>
            </w:r>
          </w:p>
          <w:p w14:paraId="08992C68" w14:textId="77777777" w:rsidR="003F3D0B" w:rsidRPr="00795548" w:rsidRDefault="003F3D0B" w:rsidP="00BD2824">
            <w:pPr>
              <w:rPr>
                <w:rFonts w:ascii="Times New Roman" w:eastAsia="Times New Roman" w:hAnsi="Times New Roman" w:cs="Times New Roman"/>
                <w:color w:val="000000"/>
                <w:sz w:val="24"/>
                <w:szCs w:val="24"/>
              </w:rPr>
            </w:pPr>
          </w:p>
          <w:p w14:paraId="77493F42" w14:textId="77777777" w:rsidR="003F3D0B" w:rsidRPr="00795548" w:rsidRDefault="003F3D0B" w:rsidP="00BD2824">
            <w:pPr>
              <w:rPr>
                <w:rFonts w:ascii="Times New Roman" w:eastAsia="Times New Roman" w:hAnsi="Times New Roman" w:cs="Times New Roman"/>
                <w:color w:val="000000"/>
                <w:sz w:val="24"/>
                <w:szCs w:val="24"/>
              </w:rPr>
            </w:pPr>
          </w:p>
          <w:p w14:paraId="500CD0FE" w14:textId="77777777" w:rsidR="003F3D0B" w:rsidRPr="00795548" w:rsidRDefault="003F3D0B" w:rsidP="00BD2824">
            <w:pPr>
              <w:rPr>
                <w:rFonts w:ascii="Times New Roman" w:eastAsia="Times New Roman" w:hAnsi="Times New Roman" w:cs="Times New Roman"/>
                <w:color w:val="000000"/>
                <w:sz w:val="24"/>
                <w:szCs w:val="24"/>
              </w:rPr>
            </w:pPr>
          </w:p>
          <w:p w14:paraId="16BA9098" w14:textId="77777777" w:rsidR="003F3D0B" w:rsidRPr="00795548" w:rsidRDefault="003F3D0B" w:rsidP="00BD2824">
            <w:pPr>
              <w:rPr>
                <w:rFonts w:ascii="Times New Roman" w:eastAsia="Times New Roman" w:hAnsi="Times New Roman" w:cs="Times New Roman"/>
                <w:color w:val="000000"/>
                <w:sz w:val="24"/>
                <w:szCs w:val="24"/>
              </w:rPr>
            </w:pPr>
          </w:p>
          <w:p w14:paraId="0E49D56A" w14:textId="77777777" w:rsidR="003F3D0B" w:rsidRPr="00795548" w:rsidRDefault="003F3D0B" w:rsidP="00BD2824">
            <w:pPr>
              <w:rPr>
                <w:rFonts w:ascii="Times New Roman" w:eastAsia="Times New Roman" w:hAnsi="Times New Roman" w:cs="Times New Roman"/>
                <w:color w:val="000000"/>
                <w:sz w:val="24"/>
                <w:szCs w:val="24"/>
              </w:rPr>
            </w:pPr>
          </w:p>
          <w:p w14:paraId="418CEDD8" w14:textId="77777777" w:rsidR="003F3D0B" w:rsidRPr="00795548" w:rsidRDefault="003F3D0B" w:rsidP="00BD2824">
            <w:pPr>
              <w:rPr>
                <w:rFonts w:ascii="Times New Roman" w:eastAsia="Times New Roman" w:hAnsi="Times New Roman" w:cs="Times New Roman"/>
                <w:color w:val="000000"/>
                <w:sz w:val="24"/>
                <w:szCs w:val="24"/>
              </w:rPr>
            </w:pPr>
          </w:p>
          <w:p w14:paraId="568D42FF" w14:textId="77777777" w:rsidR="003F3D0B" w:rsidRPr="00795548" w:rsidRDefault="003F3D0B" w:rsidP="00BD2824">
            <w:pPr>
              <w:rPr>
                <w:rFonts w:ascii="Times New Roman" w:eastAsia="Times New Roman" w:hAnsi="Times New Roman" w:cs="Times New Roman"/>
                <w:color w:val="000000"/>
                <w:sz w:val="24"/>
                <w:szCs w:val="24"/>
              </w:rPr>
            </w:pPr>
          </w:p>
          <w:p w14:paraId="04500E14" w14:textId="77777777" w:rsidR="003F3D0B" w:rsidRPr="00795548" w:rsidRDefault="003F3D0B" w:rsidP="00BD2824">
            <w:pPr>
              <w:rPr>
                <w:rFonts w:ascii="Times New Roman" w:eastAsia="Times New Roman" w:hAnsi="Times New Roman" w:cs="Times New Roman"/>
                <w:color w:val="000000"/>
                <w:sz w:val="24"/>
                <w:szCs w:val="24"/>
              </w:rPr>
            </w:pPr>
          </w:p>
          <w:p w14:paraId="0E38B5CA" w14:textId="77777777" w:rsidR="003F3D0B" w:rsidRPr="00795548" w:rsidRDefault="003F3D0B" w:rsidP="00BD2824">
            <w:pPr>
              <w:rPr>
                <w:rFonts w:ascii="Times New Roman" w:eastAsia="Times New Roman" w:hAnsi="Times New Roman" w:cs="Times New Roman"/>
                <w:color w:val="000000"/>
                <w:sz w:val="24"/>
                <w:szCs w:val="24"/>
              </w:rPr>
            </w:pPr>
          </w:p>
          <w:p w14:paraId="30A2B36A" w14:textId="77777777" w:rsidR="003F3D0B" w:rsidRPr="00795548" w:rsidRDefault="003F3D0B" w:rsidP="00BD2824">
            <w:pPr>
              <w:rPr>
                <w:rFonts w:ascii="Times New Roman" w:eastAsia="Times New Roman" w:hAnsi="Times New Roman" w:cs="Times New Roman"/>
                <w:color w:val="000000"/>
                <w:sz w:val="24"/>
                <w:szCs w:val="24"/>
              </w:rPr>
            </w:pPr>
          </w:p>
          <w:p w14:paraId="6CC9C9B7" w14:textId="77777777" w:rsidR="003F3D0B" w:rsidRPr="00795548" w:rsidRDefault="003F3D0B" w:rsidP="00BD2824">
            <w:pPr>
              <w:rPr>
                <w:rFonts w:ascii="Times New Roman" w:eastAsia="Times New Roman" w:hAnsi="Times New Roman" w:cs="Times New Roman"/>
                <w:color w:val="000000"/>
                <w:sz w:val="24"/>
                <w:szCs w:val="24"/>
              </w:rPr>
            </w:pPr>
          </w:p>
          <w:p w14:paraId="144C5404" w14:textId="77777777" w:rsidR="003F3D0B" w:rsidRPr="00795548" w:rsidRDefault="003F3D0B" w:rsidP="00BD2824">
            <w:pPr>
              <w:rPr>
                <w:rFonts w:ascii="Times New Roman" w:eastAsia="Times New Roman" w:hAnsi="Times New Roman" w:cs="Times New Roman"/>
                <w:color w:val="000000"/>
                <w:sz w:val="24"/>
                <w:szCs w:val="24"/>
              </w:rPr>
            </w:pPr>
          </w:p>
          <w:p w14:paraId="4F3FCB89" w14:textId="77777777" w:rsidR="003F3D0B" w:rsidRPr="00795548" w:rsidRDefault="003F3D0B" w:rsidP="00BD2824">
            <w:pPr>
              <w:rPr>
                <w:rFonts w:ascii="Times New Roman" w:eastAsia="Times New Roman" w:hAnsi="Times New Roman" w:cs="Times New Roman"/>
                <w:color w:val="000000"/>
                <w:sz w:val="24"/>
                <w:szCs w:val="24"/>
              </w:rPr>
            </w:pPr>
          </w:p>
          <w:p w14:paraId="5D701571" w14:textId="77777777" w:rsidR="003F3D0B" w:rsidRPr="00795548" w:rsidRDefault="003F3D0B" w:rsidP="00BD2824">
            <w:pPr>
              <w:rPr>
                <w:rFonts w:ascii="Times New Roman" w:eastAsia="Times New Roman" w:hAnsi="Times New Roman" w:cs="Times New Roman"/>
                <w:color w:val="000000"/>
                <w:sz w:val="24"/>
                <w:szCs w:val="24"/>
              </w:rPr>
            </w:pPr>
          </w:p>
          <w:p w14:paraId="2FF3859D"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2C59B1A7"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2651744F" w14:textId="77777777" w:rsidTr="00DE19B2">
        <w:trPr>
          <w:trHeight w:val="2579"/>
        </w:trPr>
        <w:tc>
          <w:tcPr>
            <w:tcW w:w="709" w:type="dxa"/>
            <w:tcBorders>
              <w:top w:val="single" w:sz="6" w:space="0" w:color="000000"/>
              <w:left w:val="single" w:sz="6" w:space="0" w:color="000000"/>
              <w:bottom w:val="single" w:sz="6" w:space="0" w:color="000000"/>
              <w:right w:val="single" w:sz="6" w:space="0" w:color="000000"/>
            </w:tcBorders>
            <w:vAlign w:val="center"/>
          </w:tcPr>
          <w:p w14:paraId="2BE05814"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25–26</w:t>
            </w:r>
          </w:p>
          <w:p w14:paraId="589FC45E" w14:textId="77777777" w:rsidR="003F3D0B" w:rsidRPr="00795548" w:rsidRDefault="003F3D0B" w:rsidP="00BD2824">
            <w:pPr>
              <w:rPr>
                <w:rFonts w:ascii="Times New Roman" w:eastAsia="Times New Roman" w:hAnsi="Times New Roman" w:cs="Times New Roman"/>
                <w:color w:val="000000"/>
                <w:sz w:val="24"/>
                <w:szCs w:val="24"/>
              </w:rPr>
            </w:pPr>
          </w:p>
          <w:p w14:paraId="043D2078" w14:textId="77777777" w:rsidR="003F3D0B" w:rsidRPr="00795548" w:rsidRDefault="003F3D0B" w:rsidP="00BD2824">
            <w:pPr>
              <w:rPr>
                <w:rFonts w:ascii="Times New Roman" w:eastAsia="Times New Roman" w:hAnsi="Times New Roman" w:cs="Times New Roman"/>
                <w:color w:val="000000"/>
                <w:sz w:val="24"/>
                <w:szCs w:val="24"/>
              </w:rPr>
            </w:pPr>
          </w:p>
          <w:p w14:paraId="381358A9" w14:textId="77777777" w:rsidR="003F3D0B" w:rsidRPr="00795548" w:rsidRDefault="003F3D0B" w:rsidP="00BD2824">
            <w:pPr>
              <w:rPr>
                <w:rFonts w:ascii="Times New Roman" w:eastAsia="Times New Roman" w:hAnsi="Times New Roman" w:cs="Times New Roman"/>
                <w:color w:val="000000"/>
                <w:sz w:val="24"/>
                <w:szCs w:val="24"/>
              </w:rPr>
            </w:pPr>
          </w:p>
          <w:p w14:paraId="593D26A8" w14:textId="77777777" w:rsidR="003F3D0B" w:rsidRPr="00795548" w:rsidRDefault="003F3D0B" w:rsidP="00BD2824">
            <w:pPr>
              <w:rPr>
                <w:rFonts w:ascii="Times New Roman" w:eastAsia="Times New Roman" w:hAnsi="Times New Roman" w:cs="Times New Roman"/>
                <w:color w:val="000000"/>
                <w:sz w:val="24"/>
                <w:szCs w:val="24"/>
              </w:rPr>
            </w:pPr>
          </w:p>
          <w:p w14:paraId="1A00DE04" w14:textId="77777777" w:rsidR="003F3D0B" w:rsidRPr="00795548" w:rsidRDefault="003F3D0B" w:rsidP="00BD2824">
            <w:pPr>
              <w:rPr>
                <w:rFonts w:ascii="Times New Roman" w:eastAsia="Times New Roman" w:hAnsi="Times New Roman" w:cs="Times New Roman"/>
                <w:color w:val="000000"/>
                <w:sz w:val="24"/>
                <w:szCs w:val="24"/>
              </w:rPr>
            </w:pPr>
          </w:p>
          <w:p w14:paraId="2E51F0E8" w14:textId="77777777" w:rsidR="003F3D0B" w:rsidRPr="00795548" w:rsidRDefault="003F3D0B" w:rsidP="00BD2824">
            <w:pPr>
              <w:rPr>
                <w:rFonts w:ascii="Times New Roman" w:eastAsia="Times New Roman" w:hAnsi="Times New Roman" w:cs="Times New Roman"/>
                <w:color w:val="000000"/>
                <w:sz w:val="24"/>
                <w:szCs w:val="24"/>
              </w:rPr>
            </w:pPr>
          </w:p>
          <w:p w14:paraId="1893C9A1" w14:textId="77777777" w:rsidR="003F3D0B" w:rsidRPr="00795548" w:rsidRDefault="003F3D0B" w:rsidP="00BD2824">
            <w:pPr>
              <w:rPr>
                <w:rFonts w:ascii="Times New Roman" w:eastAsia="Times New Roman" w:hAnsi="Times New Roman" w:cs="Times New Roman"/>
                <w:color w:val="000000"/>
                <w:sz w:val="24"/>
                <w:szCs w:val="24"/>
              </w:rPr>
            </w:pPr>
          </w:p>
          <w:p w14:paraId="78AAD4B1" w14:textId="77777777" w:rsidR="003F3D0B" w:rsidRPr="00795548" w:rsidRDefault="003F3D0B" w:rsidP="00BD2824">
            <w:pPr>
              <w:rPr>
                <w:rFonts w:ascii="Times New Roman" w:eastAsia="Times New Roman" w:hAnsi="Times New Roman" w:cs="Times New Roman"/>
                <w:color w:val="000000"/>
                <w:sz w:val="24"/>
                <w:szCs w:val="24"/>
              </w:rPr>
            </w:pPr>
          </w:p>
          <w:p w14:paraId="4CAE74C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5BC2AE1D"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Знакомство с</w:t>
            </w:r>
          </w:p>
          <w:p w14:paraId="569E74BC" w14:textId="77777777" w:rsidR="003F3D0B" w:rsidRPr="00795548" w:rsidRDefault="003F3D0B" w:rsidP="00BD2824">
            <w:pPr>
              <w:spacing w:after="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цифрами </w:t>
            </w:r>
          </w:p>
          <w:p w14:paraId="17F14736" w14:textId="77777777" w:rsidR="003F3D0B" w:rsidRPr="00795548" w:rsidRDefault="003F3D0B" w:rsidP="00BD2824">
            <w:pPr>
              <w:spacing w:after="9"/>
              <w:ind w:right="5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 и 2. </w:t>
            </w:r>
          </w:p>
          <w:p w14:paraId="1E45A036"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(стр.31) </w:t>
            </w:r>
          </w:p>
          <w:p w14:paraId="701FF6E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550F4F6"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DD2357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459131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83ED198"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CFB857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483B15FE"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Закреплять представления о том, что результат счёта не зависит от величины предметов и расстояния между ними (счёт в пределах 10). Познакомить с цифрами 1 и 2. </w:t>
            </w:r>
            <w:r w:rsidRPr="00795548">
              <w:rPr>
                <w:rFonts w:ascii="Times New Roman" w:eastAsia="Times New Roman" w:hAnsi="Times New Roman" w:cs="Times New Roman"/>
                <w:color w:val="000000"/>
                <w:sz w:val="24"/>
                <w:szCs w:val="24"/>
              </w:rPr>
              <w:lastRenderedPageBreak/>
              <w:t xml:space="preserve">Дать представление о четырёхугольнике на основе квадрата и прямоугольника. Закреплять умение определять пространственное направление относительно другого лица: впереди, сзади, слева, справа. </w:t>
            </w:r>
          </w:p>
        </w:tc>
        <w:tc>
          <w:tcPr>
            <w:tcW w:w="1984" w:type="dxa"/>
            <w:tcBorders>
              <w:top w:val="single" w:sz="6" w:space="0" w:color="000000"/>
              <w:left w:val="single" w:sz="6" w:space="0" w:color="000000"/>
              <w:bottom w:val="single" w:sz="6" w:space="0" w:color="000000"/>
              <w:right w:val="single" w:sz="4" w:space="0" w:color="000000"/>
            </w:tcBorders>
            <w:vAlign w:val="center"/>
          </w:tcPr>
          <w:p w14:paraId="1DC7983A"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Магнитная доска, набор квадратов и прямоугольников разного цвета и величины, полоски-модели, набор плоских геометрических фигур, большие и маленькие круги одного цвета (по </w:t>
            </w:r>
            <w:r w:rsidRPr="00795548">
              <w:rPr>
                <w:rFonts w:ascii="Times New Roman" w:eastAsia="Times New Roman" w:hAnsi="Times New Roman" w:cs="Times New Roman"/>
                <w:color w:val="000000"/>
                <w:sz w:val="24"/>
                <w:szCs w:val="24"/>
              </w:rPr>
              <w:lastRenderedPageBreak/>
              <w:t xml:space="preserve">10 шт.), шар, 2 куба, 2 коробочки. Наборы плоских геометрических фигур, карточки с цифрами 1 и 2. </w:t>
            </w:r>
          </w:p>
        </w:tc>
        <w:tc>
          <w:tcPr>
            <w:tcW w:w="3119" w:type="dxa"/>
            <w:tcBorders>
              <w:top w:val="single" w:sz="6" w:space="0" w:color="000000"/>
              <w:left w:val="single" w:sz="4" w:space="0" w:color="000000"/>
              <w:bottom w:val="single" w:sz="6" w:space="0" w:color="000000"/>
              <w:right w:val="single" w:sz="4" w:space="0" w:color="auto"/>
            </w:tcBorders>
            <w:vAlign w:val="center"/>
          </w:tcPr>
          <w:p w14:paraId="0D27B294"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4" w:space="0" w:color="auto"/>
              <w:bottom w:val="single" w:sz="6" w:space="0" w:color="000000"/>
              <w:right w:val="single" w:sz="6" w:space="0" w:color="000000"/>
            </w:tcBorders>
            <w:vAlign w:val="center"/>
          </w:tcPr>
          <w:p w14:paraId="46FA9282" w14:textId="1842B81D"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D8267E">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.12</w:t>
            </w:r>
          </w:p>
          <w:p w14:paraId="15D36EA7" w14:textId="77777777" w:rsidR="003F3D0B" w:rsidRPr="00795548" w:rsidRDefault="003F3D0B" w:rsidP="00BD2824">
            <w:pPr>
              <w:rPr>
                <w:rFonts w:ascii="Times New Roman" w:eastAsia="Times New Roman" w:hAnsi="Times New Roman" w:cs="Times New Roman"/>
                <w:color w:val="000000"/>
                <w:sz w:val="24"/>
                <w:szCs w:val="24"/>
              </w:rPr>
            </w:pPr>
          </w:p>
          <w:p w14:paraId="6B48C5F2" w14:textId="128287C0"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D8267E">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.12</w:t>
            </w:r>
          </w:p>
          <w:p w14:paraId="61DEC77A" w14:textId="77777777" w:rsidR="003F3D0B" w:rsidRPr="00795548" w:rsidRDefault="003F3D0B" w:rsidP="00BD2824">
            <w:pPr>
              <w:rPr>
                <w:rFonts w:ascii="Times New Roman" w:eastAsia="Times New Roman" w:hAnsi="Times New Roman" w:cs="Times New Roman"/>
                <w:color w:val="000000"/>
                <w:sz w:val="24"/>
                <w:szCs w:val="24"/>
              </w:rPr>
            </w:pPr>
          </w:p>
          <w:p w14:paraId="3A97892F" w14:textId="77777777" w:rsidR="003F3D0B" w:rsidRPr="00795548" w:rsidRDefault="003F3D0B" w:rsidP="00BD2824">
            <w:pPr>
              <w:rPr>
                <w:rFonts w:ascii="Times New Roman" w:eastAsia="Times New Roman" w:hAnsi="Times New Roman" w:cs="Times New Roman"/>
                <w:color w:val="000000"/>
                <w:sz w:val="24"/>
                <w:szCs w:val="24"/>
              </w:rPr>
            </w:pPr>
          </w:p>
          <w:p w14:paraId="62769F32" w14:textId="77777777" w:rsidR="003F3D0B" w:rsidRPr="00795548" w:rsidRDefault="003F3D0B" w:rsidP="00BD2824">
            <w:pPr>
              <w:rPr>
                <w:rFonts w:ascii="Times New Roman" w:eastAsia="Times New Roman" w:hAnsi="Times New Roman" w:cs="Times New Roman"/>
                <w:color w:val="000000"/>
                <w:sz w:val="24"/>
                <w:szCs w:val="24"/>
              </w:rPr>
            </w:pPr>
          </w:p>
          <w:p w14:paraId="7BC63A2C" w14:textId="77777777" w:rsidR="003F3D0B" w:rsidRPr="00795548" w:rsidRDefault="003F3D0B" w:rsidP="00BD2824">
            <w:pPr>
              <w:rPr>
                <w:rFonts w:ascii="Times New Roman" w:eastAsia="Times New Roman" w:hAnsi="Times New Roman" w:cs="Times New Roman"/>
                <w:color w:val="000000"/>
                <w:sz w:val="24"/>
                <w:szCs w:val="24"/>
              </w:rPr>
            </w:pPr>
          </w:p>
          <w:p w14:paraId="7EB2913B" w14:textId="77777777" w:rsidR="003F3D0B" w:rsidRPr="00795548" w:rsidRDefault="003F3D0B" w:rsidP="00BD2824">
            <w:pPr>
              <w:rPr>
                <w:rFonts w:ascii="Times New Roman" w:eastAsia="Times New Roman" w:hAnsi="Times New Roman" w:cs="Times New Roman"/>
                <w:color w:val="000000"/>
                <w:sz w:val="24"/>
                <w:szCs w:val="24"/>
              </w:rPr>
            </w:pPr>
          </w:p>
          <w:p w14:paraId="237A9054" w14:textId="77777777" w:rsidR="003F3D0B" w:rsidRPr="00795548" w:rsidRDefault="003F3D0B" w:rsidP="00BD2824">
            <w:pPr>
              <w:rPr>
                <w:rFonts w:ascii="Times New Roman" w:eastAsia="Times New Roman" w:hAnsi="Times New Roman" w:cs="Times New Roman"/>
                <w:color w:val="000000"/>
                <w:sz w:val="24"/>
                <w:szCs w:val="24"/>
              </w:rPr>
            </w:pPr>
          </w:p>
          <w:p w14:paraId="2FFF9ECA"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7C7B6EAA"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68AE867B" w14:textId="77777777" w:rsidTr="00DE19B2">
        <w:trPr>
          <w:trHeight w:val="3067"/>
        </w:trPr>
        <w:tc>
          <w:tcPr>
            <w:tcW w:w="709" w:type="dxa"/>
            <w:tcBorders>
              <w:top w:val="single" w:sz="6" w:space="0" w:color="000000"/>
              <w:left w:val="single" w:sz="6" w:space="0" w:color="000000"/>
              <w:bottom w:val="single" w:sz="6" w:space="0" w:color="000000"/>
              <w:right w:val="single" w:sz="6" w:space="0" w:color="000000"/>
            </w:tcBorders>
            <w:vAlign w:val="center"/>
          </w:tcPr>
          <w:p w14:paraId="1DE7BA9E"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27–28</w:t>
            </w:r>
          </w:p>
          <w:p w14:paraId="5DEEF08D" w14:textId="77777777" w:rsidR="003F3D0B" w:rsidRPr="00795548" w:rsidRDefault="003F3D0B" w:rsidP="00BD2824">
            <w:pPr>
              <w:rPr>
                <w:rFonts w:ascii="Times New Roman" w:eastAsia="Times New Roman" w:hAnsi="Times New Roman" w:cs="Times New Roman"/>
                <w:color w:val="000000"/>
                <w:sz w:val="24"/>
                <w:szCs w:val="24"/>
              </w:rPr>
            </w:pPr>
          </w:p>
          <w:p w14:paraId="328F310F" w14:textId="77777777" w:rsidR="003F3D0B" w:rsidRPr="00795548" w:rsidRDefault="003F3D0B" w:rsidP="00BD2824">
            <w:pPr>
              <w:rPr>
                <w:rFonts w:ascii="Times New Roman" w:eastAsia="Times New Roman" w:hAnsi="Times New Roman" w:cs="Times New Roman"/>
                <w:color w:val="000000"/>
                <w:sz w:val="24"/>
                <w:szCs w:val="24"/>
              </w:rPr>
            </w:pPr>
          </w:p>
          <w:p w14:paraId="3A59CC24" w14:textId="77777777" w:rsidR="003F3D0B" w:rsidRPr="00795548" w:rsidRDefault="003F3D0B" w:rsidP="00BD2824">
            <w:pPr>
              <w:rPr>
                <w:rFonts w:ascii="Times New Roman" w:eastAsia="Times New Roman" w:hAnsi="Times New Roman" w:cs="Times New Roman"/>
                <w:color w:val="000000"/>
                <w:sz w:val="24"/>
                <w:szCs w:val="24"/>
              </w:rPr>
            </w:pPr>
          </w:p>
          <w:p w14:paraId="21F943B1" w14:textId="77777777" w:rsidR="003F3D0B" w:rsidRPr="00795548" w:rsidRDefault="003F3D0B" w:rsidP="00BD2824">
            <w:pPr>
              <w:rPr>
                <w:rFonts w:ascii="Times New Roman" w:eastAsia="Times New Roman" w:hAnsi="Times New Roman" w:cs="Times New Roman"/>
                <w:color w:val="000000"/>
                <w:sz w:val="24"/>
                <w:szCs w:val="24"/>
              </w:rPr>
            </w:pPr>
          </w:p>
          <w:p w14:paraId="72A6A322" w14:textId="77777777" w:rsidR="003F3D0B" w:rsidRPr="00795548" w:rsidRDefault="003F3D0B" w:rsidP="00BD2824">
            <w:pPr>
              <w:rPr>
                <w:rFonts w:ascii="Times New Roman" w:eastAsia="Times New Roman" w:hAnsi="Times New Roman" w:cs="Times New Roman"/>
                <w:color w:val="000000"/>
                <w:sz w:val="24"/>
                <w:szCs w:val="24"/>
              </w:rPr>
            </w:pPr>
          </w:p>
          <w:p w14:paraId="7DCD3447" w14:textId="77777777" w:rsidR="003F3D0B" w:rsidRPr="00795548" w:rsidRDefault="003F3D0B" w:rsidP="00BD2824">
            <w:pPr>
              <w:rPr>
                <w:rFonts w:ascii="Times New Roman" w:eastAsia="Times New Roman" w:hAnsi="Times New Roman" w:cs="Times New Roman"/>
                <w:color w:val="000000"/>
                <w:sz w:val="24"/>
                <w:szCs w:val="24"/>
              </w:rPr>
            </w:pPr>
          </w:p>
          <w:p w14:paraId="445B7B68" w14:textId="77777777" w:rsidR="003F3D0B" w:rsidRPr="00795548" w:rsidRDefault="003F3D0B" w:rsidP="00BD2824">
            <w:pPr>
              <w:rPr>
                <w:rFonts w:ascii="Times New Roman" w:eastAsia="Times New Roman" w:hAnsi="Times New Roman" w:cs="Times New Roman"/>
                <w:color w:val="000000"/>
                <w:sz w:val="24"/>
                <w:szCs w:val="24"/>
              </w:rPr>
            </w:pPr>
          </w:p>
          <w:p w14:paraId="049A291D" w14:textId="77777777" w:rsidR="003F3D0B" w:rsidRPr="00795548" w:rsidRDefault="003F3D0B" w:rsidP="00BD2824">
            <w:pPr>
              <w:rPr>
                <w:rFonts w:ascii="Times New Roman" w:eastAsia="Times New Roman" w:hAnsi="Times New Roman" w:cs="Times New Roman"/>
                <w:color w:val="000000"/>
                <w:sz w:val="24"/>
                <w:szCs w:val="24"/>
              </w:rPr>
            </w:pPr>
          </w:p>
          <w:p w14:paraId="2927F954" w14:textId="77777777" w:rsidR="003F3D0B" w:rsidRPr="00795548" w:rsidRDefault="003F3D0B" w:rsidP="00BD2824">
            <w:pPr>
              <w:rPr>
                <w:rFonts w:ascii="Times New Roman" w:eastAsia="Times New Roman" w:hAnsi="Times New Roman" w:cs="Times New Roman"/>
                <w:color w:val="000000"/>
                <w:sz w:val="24"/>
                <w:szCs w:val="24"/>
              </w:rPr>
            </w:pPr>
          </w:p>
          <w:p w14:paraId="7D94E367"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53E4E918"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Знакомство с</w:t>
            </w:r>
          </w:p>
          <w:p w14:paraId="0FCF0F2B" w14:textId="77777777" w:rsidR="003F3D0B" w:rsidRPr="00795548" w:rsidRDefault="003F3D0B" w:rsidP="00BD2824">
            <w:pPr>
              <w:spacing w:after="10"/>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цифрой 3. </w:t>
            </w:r>
          </w:p>
          <w:p w14:paraId="1585A91C"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(стр.32) </w:t>
            </w:r>
          </w:p>
          <w:p w14:paraId="43B54B66"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D1A52B0"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5E2DA1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AD682D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26773E9"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5D695B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43BB400"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175484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B61C0F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70341439" w14:textId="77777777" w:rsidR="003F3D0B" w:rsidRPr="00795548" w:rsidRDefault="003F3D0B"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Закреплять представления о треугольниках и четырёхугольниках, их свойствах и видах.  Совершенствовать навыки счёта в пределах 10 с помощью различных анализаторов (на ощупь, счёт и воспроизведение определённого количества движений. Познакомить с цифрой 3. Познакомить с названиями дней недели. </w:t>
            </w:r>
          </w:p>
        </w:tc>
        <w:tc>
          <w:tcPr>
            <w:tcW w:w="1984" w:type="dxa"/>
            <w:tcBorders>
              <w:top w:val="single" w:sz="6" w:space="0" w:color="000000"/>
              <w:left w:val="single" w:sz="6" w:space="0" w:color="000000"/>
              <w:bottom w:val="single" w:sz="6" w:space="0" w:color="000000"/>
              <w:right w:val="single" w:sz="4" w:space="0" w:color="000000"/>
            </w:tcBorders>
          </w:tcPr>
          <w:p w14:paraId="18F8C8EB"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Музыкальный инструмент, ширма, мешочек с желудями, 4 картинки с изображением частей суток; квадрат разделённый на части, и картинка с изображением для игры «Танаграм», 7 числовых карточек с изображением от1 до 7 кругов, 3 шишки, карточки с цифрами 1, 2, 3, карточки с цифрами 1 2. Наборы квадратов и треугольников, карточки с цифрами 1, 2, 3. </w:t>
            </w:r>
          </w:p>
        </w:tc>
        <w:tc>
          <w:tcPr>
            <w:tcW w:w="3119" w:type="dxa"/>
            <w:tcBorders>
              <w:top w:val="single" w:sz="6" w:space="0" w:color="000000"/>
              <w:left w:val="single" w:sz="4" w:space="0" w:color="000000"/>
              <w:bottom w:val="single" w:sz="6" w:space="0" w:color="000000"/>
              <w:right w:val="single" w:sz="4" w:space="0" w:color="auto"/>
            </w:tcBorders>
            <w:vAlign w:val="center"/>
          </w:tcPr>
          <w:p w14:paraId="1B409CBD"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22"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18C9CF70"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127A7D3"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395DFC9B"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5B08D90"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133C38D"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9E1C3D2"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5225A0E"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4" w:space="0" w:color="auto"/>
              <w:bottom w:val="single" w:sz="6" w:space="0" w:color="000000"/>
              <w:right w:val="single" w:sz="6" w:space="0" w:color="000000"/>
            </w:tcBorders>
            <w:vAlign w:val="center"/>
          </w:tcPr>
          <w:p w14:paraId="71E5B435" w14:textId="41D8C482"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0</w:t>
            </w:r>
            <w:r w:rsidRPr="00795548">
              <w:rPr>
                <w:rFonts w:ascii="Times New Roman" w:eastAsia="Times New Roman" w:hAnsi="Times New Roman" w:cs="Times New Roman"/>
                <w:color w:val="000000"/>
                <w:sz w:val="24"/>
                <w:szCs w:val="24"/>
              </w:rPr>
              <w:t>.12</w:t>
            </w:r>
          </w:p>
          <w:p w14:paraId="143F4F64" w14:textId="77777777" w:rsidR="003F3D0B" w:rsidRPr="00795548" w:rsidRDefault="003F3D0B" w:rsidP="00BD2824">
            <w:pPr>
              <w:rPr>
                <w:rFonts w:ascii="Times New Roman" w:eastAsia="Times New Roman" w:hAnsi="Times New Roman" w:cs="Times New Roman"/>
                <w:color w:val="000000"/>
                <w:sz w:val="24"/>
                <w:szCs w:val="24"/>
              </w:rPr>
            </w:pPr>
          </w:p>
          <w:p w14:paraId="5BD565CD" w14:textId="39694D53"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.12</w:t>
            </w:r>
          </w:p>
          <w:p w14:paraId="24AF4556" w14:textId="77777777" w:rsidR="003F3D0B" w:rsidRPr="00795548" w:rsidRDefault="003F3D0B" w:rsidP="00BD2824">
            <w:pPr>
              <w:rPr>
                <w:rFonts w:ascii="Times New Roman" w:eastAsia="Times New Roman" w:hAnsi="Times New Roman" w:cs="Times New Roman"/>
                <w:color w:val="000000"/>
                <w:sz w:val="24"/>
                <w:szCs w:val="24"/>
              </w:rPr>
            </w:pPr>
          </w:p>
          <w:p w14:paraId="7303C23D" w14:textId="77777777" w:rsidR="003F3D0B" w:rsidRPr="00795548" w:rsidRDefault="003F3D0B" w:rsidP="00BD2824">
            <w:pPr>
              <w:rPr>
                <w:rFonts w:ascii="Times New Roman" w:eastAsia="Times New Roman" w:hAnsi="Times New Roman" w:cs="Times New Roman"/>
                <w:color w:val="000000"/>
                <w:sz w:val="24"/>
                <w:szCs w:val="24"/>
              </w:rPr>
            </w:pPr>
          </w:p>
          <w:p w14:paraId="723FA1BB" w14:textId="77777777" w:rsidR="003F3D0B" w:rsidRPr="00795548" w:rsidRDefault="003F3D0B" w:rsidP="00BD2824">
            <w:pPr>
              <w:rPr>
                <w:rFonts w:ascii="Times New Roman" w:eastAsia="Times New Roman" w:hAnsi="Times New Roman" w:cs="Times New Roman"/>
                <w:color w:val="000000"/>
                <w:sz w:val="24"/>
                <w:szCs w:val="24"/>
              </w:rPr>
            </w:pPr>
          </w:p>
          <w:p w14:paraId="0E2C81A4" w14:textId="77777777" w:rsidR="003F3D0B" w:rsidRPr="00795548" w:rsidRDefault="003F3D0B" w:rsidP="00BD2824">
            <w:pPr>
              <w:rPr>
                <w:rFonts w:ascii="Times New Roman" w:eastAsia="Times New Roman" w:hAnsi="Times New Roman" w:cs="Times New Roman"/>
                <w:color w:val="000000"/>
                <w:sz w:val="24"/>
                <w:szCs w:val="24"/>
              </w:rPr>
            </w:pPr>
          </w:p>
          <w:p w14:paraId="5C762A0C" w14:textId="77777777" w:rsidR="003F3D0B" w:rsidRPr="00795548" w:rsidRDefault="003F3D0B" w:rsidP="00BD2824">
            <w:pPr>
              <w:rPr>
                <w:rFonts w:ascii="Times New Roman" w:eastAsia="Times New Roman" w:hAnsi="Times New Roman" w:cs="Times New Roman"/>
                <w:color w:val="000000"/>
                <w:sz w:val="24"/>
                <w:szCs w:val="24"/>
              </w:rPr>
            </w:pPr>
          </w:p>
          <w:p w14:paraId="3C37F46A" w14:textId="77777777" w:rsidR="003F3D0B" w:rsidRPr="00795548" w:rsidRDefault="003F3D0B" w:rsidP="00BD2824">
            <w:pPr>
              <w:rPr>
                <w:rFonts w:ascii="Times New Roman" w:eastAsia="Times New Roman" w:hAnsi="Times New Roman" w:cs="Times New Roman"/>
                <w:color w:val="000000"/>
                <w:sz w:val="24"/>
                <w:szCs w:val="24"/>
              </w:rPr>
            </w:pPr>
          </w:p>
          <w:p w14:paraId="49A8491E" w14:textId="77777777" w:rsidR="003F3D0B" w:rsidRPr="00795548" w:rsidRDefault="003F3D0B" w:rsidP="00BD2824">
            <w:pPr>
              <w:rPr>
                <w:rFonts w:ascii="Times New Roman" w:eastAsia="Times New Roman" w:hAnsi="Times New Roman" w:cs="Times New Roman"/>
                <w:color w:val="000000"/>
                <w:sz w:val="24"/>
                <w:szCs w:val="24"/>
              </w:rPr>
            </w:pPr>
          </w:p>
          <w:p w14:paraId="5809F018"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104CADA7"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24F750AF" w14:textId="77777777" w:rsidTr="00DE19B2">
        <w:trPr>
          <w:trHeight w:val="3557"/>
        </w:trPr>
        <w:tc>
          <w:tcPr>
            <w:tcW w:w="709" w:type="dxa"/>
            <w:tcBorders>
              <w:top w:val="single" w:sz="6" w:space="0" w:color="000000"/>
              <w:left w:val="single" w:sz="6" w:space="0" w:color="000000"/>
              <w:bottom w:val="single" w:sz="6" w:space="0" w:color="000000"/>
              <w:right w:val="single" w:sz="6" w:space="0" w:color="000000"/>
            </w:tcBorders>
            <w:vAlign w:val="center"/>
          </w:tcPr>
          <w:p w14:paraId="0A69F9F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29–30</w:t>
            </w:r>
          </w:p>
          <w:p w14:paraId="1EA77E68" w14:textId="77777777" w:rsidR="003F3D0B" w:rsidRPr="00795548" w:rsidRDefault="003F3D0B" w:rsidP="00BD2824">
            <w:pPr>
              <w:rPr>
                <w:rFonts w:ascii="Times New Roman" w:eastAsia="Times New Roman" w:hAnsi="Times New Roman" w:cs="Times New Roman"/>
                <w:color w:val="000000"/>
                <w:sz w:val="24"/>
                <w:szCs w:val="24"/>
              </w:rPr>
            </w:pPr>
          </w:p>
          <w:p w14:paraId="1AA9110F" w14:textId="77777777" w:rsidR="003F3D0B" w:rsidRPr="00795548" w:rsidRDefault="003F3D0B" w:rsidP="00BD2824">
            <w:pPr>
              <w:rPr>
                <w:rFonts w:ascii="Times New Roman" w:eastAsia="Times New Roman" w:hAnsi="Times New Roman" w:cs="Times New Roman"/>
                <w:color w:val="000000"/>
                <w:sz w:val="24"/>
                <w:szCs w:val="24"/>
              </w:rPr>
            </w:pPr>
          </w:p>
          <w:p w14:paraId="6300258B" w14:textId="77777777" w:rsidR="003F3D0B" w:rsidRPr="00795548" w:rsidRDefault="003F3D0B" w:rsidP="00BD2824">
            <w:pPr>
              <w:rPr>
                <w:rFonts w:ascii="Times New Roman" w:eastAsia="Times New Roman" w:hAnsi="Times New Roman" w:cs="Times New Roman"/>
                <w:color w:val="000000"/>
                <w:sz w:val="24"/>
                <w:szCs w:val="24"/>
              </w:rPr>
            </w:pPr>
          </w:p>
          <w:p w14:paraId="17AD2F13" w14:textId="77777777" w:rsidR="003F3D0B" w:rsidRPr="00795548" w:rsidRDefault="003F3D0B" w:rsidP="00BD2824">
            <w:pPr>
              <w:rPr>
                <w:rFonts w:ascii="Times New Roman" w:eastAsia="Times New Roman" w:hAnsi="Times New Roman" w:cs="Times New Roman"/>
                <w:color w:val="000000"/>
                <w:sz w:val="24"/>
                <w:szCs w:val="24"/>
              </w:rPr>
            </w:pPr>
          </w:p>
          <w:p w14:paraId="69F39CC1" w14:textId="77777777" w:rsidR="003F3D0B" w:rsidRPr="00795548" w:rsidRDefault="003F3D0B" w:rsidP="00BD2824">
            <w:pPr>
              <w:rPr>
                <w:rFonts w:ascii="Times New Roman" w:eastAsia="Times New Roman" w:hAnsi="Times New Roman" w:cs="Times New Roman"/>
                <w:color w:val="000000"/>
                <w:sz w:val="24"/>
                <w:szCs w:val="24"/>
              </w:rPr>
            </w:pPr>
          </w:p>
          <w:p w14:paraId="41D18270" w14:textId="77777777" w:rsidR="003F3D0B" w:rsidRPr="00795548" w:rsidRDefault="003F3D0B" w:rsidP="00BD2824">
            <w:pPr>
              <w:rPr>
                <w:rFonts w:ascii="Times New Roman" w:eastAsia="Times New Roman" w:hAnsi="Times New Roman" w:cs="Times New Roman"/>
                <w:color w:val="000000"/>
                <w:sz w:val="24"/>
                <w:szCs w:val="24"/>
              </w:rPr>
            </w:pPr>
          </w:p>
          <w:p w14:paraId="1D85D2DD" w14:textId="77777777" w:rsidR="003F3D0B" w:rsidRPr="00795548" w:rsidRDefault="003F3D0B" w:rsidP="00BD2824">
            <w:pPr>
              <w:rPr>
                <w:rFonts w:ascii="Times New Roman" w:eastAsia="Times New Roman" w:hAnsi="Times New Roman" w:cs="Times New Roman"/>
                <w:color w:val="000000"/>
                <w:sz w:val="24"/>
                <w:szCs w:val="24"/>
              </w:rPr>
            </w:pPr>
          </w:p>
          <w:p w14:paraId="31F72966" w14:textId="77777777" w:rsidR="003F3D0B" w:rsidRPr="00795548" w:rsidRDefault="003F3D0B" w:rsidP="00BD2824">
            <w:pPr>
              <w:rPr>
                <w:rFonts w:ascii="Times New Roman" w:eastAsia="Times New Roman" w:hAnsi="Times New Roman" w:cs="Times New Roman"/>
                <w:color w:val="000000"/>
                <w:sz w:val="24"/>
                <w:szCs w:val="24"/>
              </w:rPr>
            </w:pPr>
          </w:p>
          <w:p w14:paraId="71FC01F9" w14:textId="77777777" w:rsidR="003F3D0B" w:rsidRPr="00795548" w:rsidRDefault="003F3D0B" w:rsidP="00BD2824">
            <w:pPr>
              <w:rPr>
                <w:rFonts w:ascii="Times New Roman" w:eastAsia="Times New Roman" w:hAnsi="Times New Roman" w:cs="Times New Roman"/>
                <w:color w:val="000000"/>
                <w:sz w:val="24"/>
                <w:szCs w:val="24"/>
              </w:rPr>
            </w:pPr>
          </w:p>
          <w:p w14:paraId="6BE49814" w14:textId="77777777" w:rsidR="003F3D0B" w:rsidRPr="00795548" w:rsidRDefault="003F3D0B" w:rsidP="00BD2824">
            <w:pPr>
              <w:rPr>
                <w:rFonts w:ascii="Times New Roman" w:eastAsia="Times New Roman" w:hAnsi="Times New Roman" w:cs="Times New Roman"/>
                <w:color w:val="000000"/>
                <w:sz w:val="24"/>
                <w:szCs w:val="24"/>
              </w:rPr>
            </w:pPr>
          </w:p>
          <w:p w14:paraId="3BAB2363"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2F796B00"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Знакомство с</w:t>
            </w:r>
          </w:p>
          <w:p w14:paraId="600AB744" w14:textId="77777777" w:rsidR="003F3D0B" w:rsidRPr="00795548" w:rsidRDefault="003F3D0B" w:rsidP="00BD2824">
            <w:pPr>
              <w:spacing w:after="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цифрой 4. </w:t>
            </w:r>
          </w:p>
          <w:p w14:paraId="1625847F"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(стр.34) </w:t>
            </w:r>
          </w:p>
          <w:p w14:paraId="3858B8F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EBD3B8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CA20C79"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FC57B0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60D0214"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C15609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B27DBA6"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32231C4"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1DC0A77"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618A3E09" w14:textId="77777777" w:rsidR="003F3D0B" w:rsidRPr="00795548" w:rsidRDefault="003F3D0B" w:rsidP="00BD2824">
            <w:pPr>
              <w:spacing w:line="229" w:lineRule="auto"/>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«Насколько число … больше числа…?», «Насколько число … меньше числа …?». </w:t>
            </w:r>
          </w:p>
          <w:p w14:paraId="0F7AD210"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с цифрой 4. Продолжать учить определять направление движения, используя знаки – указатели направления движения. Закреплять умение называть дни недели.   </w:t>
            </w:r>
          </w:p>
        </w:tc>
        <w:tc>
          <w:tcPr>
            <w:tcW w:w="1984" w:type="dxa"/>
            <w:tcBorders>
              <w:top w:val="single" w:sz="6" w:space="0" w:color="000000"/>
              <w:left w:val="single" w:sz="6" w:space="0" w:color="000000"/>
              <w:bottom w:val="single" w:sz="6" w:space="0" w:color="000000"/>
              <w:right w:val="single" w:sz="4" w:space="0" w:color="000000"/>
            </w:tcBorders>
          </w:tcPr>
          <w:p w14:paraId="75D96DC6"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Наборное полотно с 5 полосками, 15 квадратов одного цвета, 4 квадрата другого цвета, матрёшка, 2 набора числовых карточек с изображением от1 до 7 кругов двух цветов, план пути с указанием ориентиров и направлений движения, карточки с цифрами от 1 до 4, игрушки: зайчонок, бельчонок, лисёнок, медвежонок. Пяти-полосные карточки, прямоугольники одного цвета (по 15 шт. для каждого), карточки с цифрами от1 до 4. </w:t>
            </w:r>
          </w:p>
        </w:tc>
        <w:tc>
          <w:tcPr>
            <w:tcW w:w="3119" w:type="dxa"/>
            <w:tcBorders>
              <w:top w:val="single" w:sz="6" w:space="0" w:color="000000"/>
              <w:left w:val="single" w:sz="4" w:space="0" w:color="000000"/>
              <w:bottom w:val="single" w:sz="6" w:space="0" w:color="000000"/>
              <w:right w:val="single" w:sz="4" w:space="0" w:color="auto"/>
            </w:tcBorders>
            <w:vAlign w:val="center"/>
          </w:tcPr>
          <w:p w14:paraId="31554D7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709" w:type="dxa"/>
            <w:tcBorders>
              <w:top w:val="single" w:sz="6" w:space="0" w:color="000000"/>
              <w:left w:val="single" w:sz="4" w:space="0" w:color="auto"/>
              <w:bottom w:val="single" w:sz="6" w:space="0" w:color="000000"/>
              <w:right w:val="single" w:sz="6" w:space="0" w:color="000000"/>
            </w:tcBorders>
            <w:vAlign w:val="center"/>
          </w:tcPr>
          <w:p w14:paraId="30890CD2" w14:textId="76F5D081"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.12</w:t>
            </w:r>
          </w:p>
          <w:p w14:paraId="14BD982D" w14:textId="77777777" w:rsidR="003F3D0B" w:rsidRPr="00795548" w:rsidRDefault="003F3D0B" w:rsidP="00BD2824">
            <w:pPr>
              <w:rPr>
                <w:rFonts w:ascii="Times New Roman" w:eastAsia="Times New Roman" w:hAnsi="Times New Roman" w:cs="Times New Roman"/>
                <w:color w:val="000000"/>
                <w:sz w:val="24"/>
                <w:szCs w:val="24"/>
              </w:rPr>
            </w:pPr>
          </w:p>
          <w:p w14:paraId="4883BF8D" w14:textId="77777777" w:rsidR="003F3D0B" w:rsidRPr="00795548" w:rsidRDefault="003F3D0B" w:rsidP="00BD2824">
            <w:pPr>
              <w:rPr>
                <w:rFonts w:ascii="Times New Roman" w:eastAsia="Times New Roman" w:hAnsi="Times New Roman" w:cs="Times New Roman"/>
                <w:color w:val="000000"/>
                <w:sz w:val="24"/>
                <w:szCs w:val="24"/>
              </w:rPr>
            </w:pPr>
          </w:p>
          <w:p w14:paraId="01586FD3" w14:textId="5EA1C7CF"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3F3D0B" w:rsidRPr="00795548">
              <w:rPr>
                <w:rFonts w:ascii="Times New Roman" w:eastAsia="Times New Roman" w:hAnsi="Times New Roman" w:cs="Times New Roman"/>
                <w:color w:val="000000"/>
                <w:sz w:val="24"/>
                <w:szCs w:val="24"/>
              </w:rPr>
              <w:t>.12</w:t>
            </w:r>
          </w:p>
          <w:p w14:paraId="38C69ED6" w14:textId="77777777" w:rsidR="003F3D0B" w:rsidRPr="00795548" w:rsidRDefault="003F3D0B" w:rsidP="00BD2824">
            <w:pPr>
              <w:rPr>
                <w:rFonts w:ascii="Times New Roman" w:eastAsia="Times New Roman" w:hAnsi="Times New Roman" w:cs="Times New Roman"/>
                <w:color w:val="000000"/>
                <w:sz w:val="24"/>
                <w:szCs w:val="24"/>
              </w:rPr>
            </w:pPr>
          </w:p>
          <w:p w14:paraId="36C83F87" w14:textId="77777777" w:rsidR="003F3D0B" w:rsidRPr="00795548" w:rsidRDefault="003F3D0B" w:rsidP="00BD2824">
            <w:pPr>
              <w:rPr>
                <w:rFonts w:ascii="Times New Roman" w:eastAsia="Times New Roman" w:hAnsi="Times New Roman" w:cs="Times New Roman"/>
                <w:color w:val="000000"/>
                <w:sz w:val="24"/>
                <w:szCs w:val="24"/>
              </w:rPr>
            </w:pPr>
          </w:p>
          <w:p w14:paraId="3B39DD6F" w14:textId="77777777" w:rsidR="003F3D0B" w:rsidRPr="00795548" w:rsidRDefault="003F3D0B" w:rsidP="00BD2824">
            <w:pPr>
              <w:rPr>
                <w:rFonts w:ascii="Times New Roman" w:eastAsia="Times New Roman" w:hAnsi="Times New Roman" w:cs="Times New Roman"/>
                <w:color w:val="000000"/>
                <w:sz w:val="24"/>
                <w:szCs w:val="24"/>
              </w:rPr>
            </w:pPr>
          </w:p>
          <w:p w14:paraId="35F0B86D" w14:textId="77777777" w:rsidR="003F3D0B" w:rsidRPr="00795548" w:rsidRDefault="003F3D0B" w:rsidP="00BD2824">
            <w:pPr>
              <w:rPr>
                <w:rFonts w:ascii="Times New Roman" w:eastAsia="Times New Roman" w:hAnsi="Times New Roman" w:cs="Times New Roman"/>
                <w:color w:val="000000"/>
                <w:sz w:val="24"/>
                <w:szCs w:val="24"/>
              </w:rPr>
            </w:pPr>
          </w:p>
          <w:p w14:paraId="6EE003EA" w14:textId="77777777" w:rsidR="003F3D0B" w:rsidRPr="00795548" w:rsidRDefault="003F3D0B" w:rsidP="00BD2824">
            <w:pPr>
              <w:rPr>
                <w:rFonts w:ascii="Times New Roman" w:eastAsia="Times New Roman" w:hAnsi="Times New Roman" w:cs="Times New Roman"/>
                <w:color w:val="000000"/>
                <w:sz w:val="24"/>
                <w:szCs w:val="24"/>
              </w:rPr>
            </w:pPr>
          </w:p>
          <w:p w14:paraId="23030B71" w14:textId="77777777" w:rsidR="003F3D0B" w:rsidRPr="00795548" w:rsidRDefault="003F3D0B" w:rsidP="00BD2824">
            <w:pPr>
              <w:rPr>
                <w:rFonts w:ascii="Times New Roman" w:eastAsia="Times New Roman" w:hAnsi="Times New Roman" w:cs="Times New Roman"/>
                <w:color w:val="000000"/>
                <w:sz w:val="24"/>
                <w:szCs w:val="24"/>
              </w:rPr>
            </w:pPr>
          </w:p>
          <w:p w14:paraId="46DAA306"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4CAD0721"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56FEAD93" w14:textId="77777777" w:rsidTr="00DE19B2">
        <w:trPr>
          <w:trHeight w:val="1357"/>
        </w:trPr>
        <w:tc>
          <w:tcPr>
            <w:tcW w:w="709" w:type="dxa"/>
            <w:tcBorders>
              <w:top w:val="single" w:sz="6" w:space="0" w:color="000000"/>
              <w:left w:val="single" w:sz="6" w:space="0" w:color="000000"/>
              <w:bottom w:val="single" w:sz="6" w:space="0" w:color="000000"/>
              <w:right w:val="single" w:sz="6" w:space="0" w:color="000000"/>
            </w:tcBorders>
            <w:vAlign w:val="center"/>
          </w:tcPr>
          <w:p w14:paraId="3EDF1F4B"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31–32</w:t>
            </w:r>
          </w:p>
          <w:p w14:paraId="10C0524C" w14:textId="77777777" w:rsidR="003F3D0B" w:rsidRPr="00795548" w:rsidRDefault="003F3D0B" w:rsidP="00BD2824">
            <w:pPr>
              <w:rPr>
                <w:rFonts w:ascii="Times New Roman" w:eastAsia="Times New Roman" w:hAnsi="Times New Roman" w:cs="Times New Roman"/>
                <w:color w:val="000000"/>
                <w:sz w:val="24"/>
                <w:szCs w:val="24"/>
              </w:rPr>
            </w:pPr>
          </w:p>
          <w:p w14:paraId="3D21DD1D" w14:textId="77777777" w:rsidR="003F3D0B" w:rsidRPr="00795548" w:rsidRDefault="003F3D0B" w:rsidP="00BD2824">
            <w:pPr>
              <w:rPr>
                <w:rFonts w:ascii="Times New Roman" w:eastAsia="Times New Roman" w:hAnsi="Times New Roman" w:cs="Times New Roman"/>
                <w:color w:val="000000"/>
                <w:sz w:val="24"/>
                <w:szCs w:val="24"/>
              </w:rPr>
            </w:pPr>
          </w:p>
          <w:p w14:paraId="572C8184" w14:textId="77777777" w:rsidR="003F3D0B" w:rsidRPr="00795548" w:rsidRDefault="003F3D0B" w:rsidP="00BD2824">
            <w:pPr>
              <w:rPr>
                <w:rFonts w:ascii="Times New Roman" w:eastAsia="Times New Roman" w:hAnsi="Times New Roman" w:cs="Times New Roman"/>
                <w:color w:val="000000"/>
                <w:sz w:val="24"/>
                <w:szCs w:val="24"/>
              </w:rPr>
            </w:pPr>
          </w:p>
          <w:p w14:paraId="617198F1" w14:textId="77777777" w:rsidR="003F3D0B" w:rsidRPr="00795548" w:rsidRDefault="003F3D0B" w:rsidP="00BD2824">
            <w:pPr>
              <w:rPr>
                <w:rFonts w:ascii="Times New Roman" w:eastAsia="Times New Roman" w:hAnsi="Times New Roman" w:cs="Times New Roman"/>
                <w:color w:val="000000"/>
                <w:sz w:val="24"/>
                <w:szCs w:val="24"/>
              </w:rPr>
            </w:pPr>
          </w:p>
          <w:p w14:paraId="5E05364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0900551B" w14:textId="77777777" w:rsidR="003F3D0B" w:rsidRPr="00795548" w:rsidRDefault="003F3D0B" w:rsidP="00BD2824">
            <w:pPr>
              <w:spacing w:after="3" w:line="264" w:lineRule="auto"/>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Знакомство с цифрой 5. </w:t>
            </w:r>
          </w:p>
          <w:p w14:paraId="6CCDA454"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(стр.36) </w:t>
            </w:r>
          </w:p>
          <w:p w14:paraId="28261B36" w14:textId="77777777" w:rsidR="003F3D0B" w:rsidRPr="00795548" w:rsidRDefault="003F3D0B" w:rsidP="00BD2824">
            <w:pPr>
              <w:rPr>
                <w:rFonts w:ascii="Times New Roman" w:eastAsia="Times New Roman" w:hAnsi="Times New Roman" w:cs="Times New Roman"/>
                <w:color w:val="000000"/>
                <w:sz w:val="24"/>
                <w:szCs w:val="24"/>
              </w:rPr>
            </w:pPr>
          </w:p>
          <w:p w14:paraId="58EEA149" w14:textId="77777777" w:rsidR="003F3D0B" w:rsidRPr="00795548" w:rsidRDefault="003F3D0B" w:rsidP="00BD2824">
            <w:pPr>
              <w:rPr>
                <w:rFonts w:ascii="Times New Roman" w:eastAsia="Times New Roman" w:hAnsi="Times New Roman" w:cs="Times New Roman"/>
                <w:color w:val="000000"/>
                <w:sz w:val="24"/>
                <w:szCs w:val="24"/>
              </w:rPr>
            </w:pPr>
          </w:p>
          <w:p w14:paraId="55AE4FF9" w14:textId="77777777" w:rsidR="003F3D0B" w:rsidRPr="00795548" w:rsidRDefault="003F3D0B" w:rsidP="00BD2824">
            <w:pPr>
              <w:rPr>
                <w:rFonts w:ascii="Times New Roman" w:eastAsia="Times New Roman" w:hAnsi="Times New Roman" w:cs="Times New Roman"/>
                <w:color w:val="000000"/>
                <w:sz w:val="24"/>
                <w:szCs w:val="24"/>
              </w:rPr>
            </w:pPr>
          </w:p>
          <w:p w14:paraId="1B3EF739" w14:textId="77777777" w:rsidR="003F3D0B" w:rsidRPr="00795548" w:rsidRDefault="003F3D0B" w:rsidP="00BD2824">
            <w:pP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599F1189" w14:textId="77777777" w:rsidR="003F3D0B" w:rsidRPr="00795548" w:rsidRDefault="003F3D0B"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w:t>
            </w:r>
          </w:p>
        </w:tc>
        <w:tc>
          <w:tcPr>
            <w:tcW w:w="1984" w:type="dxa"/>
            <w:tcBorders>
              <w:top w:val="single" w:sz="6" w:space="0" w:color="000000"/>
              <w:left w:val="single" w:sz="6" w:space="0" w:color="000000"/>
              <w:bottom w:val="single" w:sz="6" w:space="0" w:color="000000"/>
              <w:right w:val="single" w:sz="4" w:space="0" w:color="000000"/>
            </w:tcBorders>
          </w:tcPr>
          <w:p w14:paraId="467087B7"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Трёхполосное наборное полотно, 22 круга белого цвета (снежки), домик, составленный из полосок, магнитная доска, 2 корзины, набор плоских и объёмных фигур </w:t>
            </w:r>
          </w:p>
        </w:tc>
        <w:tc>
          <w:tcPr>
            <w:tcW w:w="3119" w:type="dxa"/>
            <w:tcBorders>
              <w:top w:val="single" w:sz="6" w:space="0" w:color="000000"/>
              <w:left w:val="single" w:sz="4" w:space="0" w:color="000000"/>
              <w:bottom w:val="single" w:sz="6" w:space="0" w:color="000000"/>
              <w:right w:val="single" w:sz="4" w:space="0" w:color="auto"/>
            </w:tcBorders>
            <w:vAlign w:val="center"/>
          </w:tcPr>
          <w:p w14:paraId="6613543D"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23"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0E93A36C"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0F111FE"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B4C1A1C"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4" w:space="0" w:color="auto"/>
              <w:bottom w:val="single" w:sz="6" w:space="0" w:color="000000"/>
              <w:right w:val="single" w:sz="6" w:space="0" w:color="000000"/>
            </w:tcBorders>
            <w:vAlign w:val="center"/>
          </w:tcPr>
          <w:p w14:paraId="41928009" w14:textId="358F5635"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D8267E">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.12</w:t>
            </w:r>
          </w:p>
          <w:p w14:paraId="2C46A745" w14:textId="77777777" w:rsidR="003F3D0B" w:rsidRPr="00795548" w:rsidRDefault="003F3D0B" w:rsidP="00BD2824">
            <w:pPr>
              <w:rPr>
                <w:rFonts w:ascii="Times New Roman" w:eastAsia="Times New Roman" w:hAnsi="Times New Roman" w:cs="Times New Roman"/>
                <w:color w:val="000000"/>
                <w:sz w:val="24"/>
                <w:szCs w:val="24"/>
              </w:rPr>
            </w:pPr>
          </w:p>
          <w:p w14:paraId="2D8BDF47" w14:textId="10C03B4B"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D8267E">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.12</w:t>
            </w:r>
          </w:p>
          <w:p w14:paraId="6A017F22" w14:textId="77777777" w:rsidR="003F3D0B" w:rsidRPr="00795548" w:rsidRDefault="003F3D0B" w:rsidP="00BD2824">
            <w:pPr>
              <w:rPr>
                <w:rFonts w:ascii="Times New Roman" w:eastAsia="Times New Roman" w:hAnsi="Times New Roman" w:cs="Times New Roman"/>
                <w:color w:val="000000"/>
                <w:sz w:val="24"/>
                <w:szCs w:val="24"/>
              </w:rPr>
            </w:pPr>
          </w:p>
          <w:p w14:paraId="56771B1C" w14:textId="77777777" w:rsidR="003F3D0B" w:rsidRPr="00795548" w:rsidRDefault="003F3D0B" w:rsidP="00BD2824">
            <w:pPr>
              <w:rPr>
                <w:rFonts w:ascii="Times New Roman" w:eastAsia="Times New Roman" w:hAnsi="Times New Roman" w:cs="Times New Roman"/>
                <w:color w:val="000000"/>
                <w:sz w:val="24"/>
                <w:szCs w:val="24"/>
              </w:rPr>
            </w:pPr>
          </w:p>
          <w:p w14:paraId="3257E042"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70430AB5"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0355C8EE" w14:textId="77777777" w:rsidR="003F3D0B" w:rsidRPr="00795548" w:rsidRDefault="003F3D0B" w:rsidP="003F3D0B">
      <w:pPr>
        <w:spacing w:after="0"/>
        <w:ind w:right="106"/>
        <w:rPr>
          <w:rFonts w:ascii="Times New Roman" w:eastAsia="Times New Roman" w:hAnsi="Times New Roman" w:cs="Times New Roman"/>
          <w:color w:val="000000"/>
          <w:sz w:val="24"/>
          <w:szCs w:val="24"/>
        </w:rPr>
      </w:pPr>
    </w:p>
    <w:p w14:paraId="0D0A14DA" w14:textId="77777777" w:rsidR="003F3D0B" w:rsidRPr="00795548" w:rsidRDefault="003F3D0B" w:rsidP="003F3D0B">
      <w:pPr>
        <w:spacing w:after="0"/>
        <w:ind w:right="106"/>
        <w:rPr>
          <w:rFonts w:ascii="Times New Roman" w:eastAsia="Times New Roman" w:hAnsi="Times New Roman" w:cs="Times New Roman"/>
          <w:color w:val="000000"/>
          <w:sz w:val="24"/>
          <w:szCs w:val="24"/>
        </w:rPr>
      </w:pPr>
    </w:p>
    <w:tbl>
      <w:tblPr>
        <w:tblStyle w:val="TableGrid1"/>
        <w:tblW w:w="10474" w:type="dxa"/>
        <w:tblInd w:w="8" w:type="dxa"/>
        <w:tblLayout w:type="fixed"/>
        <w:tblCellMar>
          <w:top w:w="67" w:type="dxa"/>
          <w:bottom w:w="70" w:type="dxa"/>
          <w:right w:w="3" w:type="dxa"/>
        </w:tblCellMar>
        <w:tblLook w:val="04A0" w:firstRow="1" w:lastRow="0" w:firstColumn="1" w:lastColumn="0" w:noHBand="0" w:noVBand="1"/>
      </w:tblPr>
      <w:tblGrid>
        <w:gridCol w:w="709"/>
        <w:gridCol w:w="1418"/>
        <w:gridCol w:w="2126"/>
        <w:gridCol w:w="2410"/>
        <w:gridCol w:w="2551"/>
        <w:gridCol w:w="693"/>
        <w:gridCol w:w="567"/>
      </w:tblGrid>
      <w:tr w:rsidR="003F3D0B" w:rsidRPr="00795548" w14:paraId="2701A222" w14:textId="77777777" w:rsidTr="005D48B1">
        <w:trPr>
          <w:trHeight w:val="2825"/>
        </w:trPr>
        <w:tc>
          <w:tcPr>
            <w:tcW w:w="709" w:type="dxa"/>
            <w:tcBorders>
              <w:top w:val="single" w:sz="6" w:space="0" w:color="000000"/>
              <w:left w:val="single" w:sz="6" w:space="0" w:color="000000"/>
              <w:bottom w:val="single" w:sz="6" w:space="0" w:color="000000"/>
              <w:right w:val="single" w:sz="6" w:space="0" w:color="000000"/>
            </w:tcBorders>
          </w:tcPr>
          <w:p w14:paraId="56CEA01F"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tcPr>
          <w:p w14:paraId="4FE1B68D" w14:textId="77777777" w:rsidR="003F3D0B" w:rsidRPr="00795548" w:rsidRDefault="003F3D0B" w:rsidP="00BD2824">
            <w:pP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212531A4"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«Насколько число … больше числа…?», «Насколько число … меньше числа …?».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объёмные и плоские геометрические фигуры. Развивать умение видеть и устанавливать ряд закономерностей. </w:t>
            </w:r>
          </w:p>
        </w:tc>
        <w:tc>
          <w:tcPr>
            <w:tcW w:w="2410" w:type="dxa"/>
            <w:tcBorders>
              <w:top w:val="single" w:sz="6" w:space="0" w:color="000000"/>
              <w:left w:val="single" w:sz="6" w:space="0" w:color="000000"/>
              <w:bottom w:val="single" w:sz="6" w:space="0" w:color="000000"/>
              <w:right w:val="single" w:sz="4" w:space="0" w:color="000000"/>
            </w:tcBorders>
          </w:tcPr>
          <w:p w14:paraId="2AEE2211"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«льдинок», силуэты лыж разной длины (3 шт.), картинка с изображением перчатки на правую руку, карточки с цифрами от 1 до 5. Двухполосные карточки, «льдинки» разной формы (по 20 шт. на каждого), наборы счётных палочек, силуэты лыж (по количеству детей), карточки с цифрами от 1 до 5, тетрадь, цветные карандаши. </w:t>
            </w:r>
          </w:p>
        </w:tc>
        <w:tc>
          <w:tcPr>
            <w:tcW w:w="2551" w:type="dxa"/>
            <w:tcBorders>
              <w:top w:val="single" w:sz="6" w:space="0" w:color="000000"/>
              <w:left w:val="single" w:sz="4" w:space="0" w:color="000000"/>
              <w:bottom w:val="single" w:sz="6" w:space="0" w:color="000000"/>
              <w:right w:val="single" w:sz="4" w:space="0" w:color="auto"/>
            </w:tcBorders>
          </w:tcPr>
          <w:p w14:paraId="0C9DB694"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http://detsad9ksl.ru/wp-content/uploads/2019/02/ФЭМП-СТАРШАЯ.pdf</w:t>
            </w:r>
          </w:p>
        </w:tc>
        <w:tc>
          <w:tcPr>
            <w:tcW w:w="693" w:type="dxa"/>
            <w:tcBorders>
              <w:top w:val="single" w:sz="6" w:space="0" w:color="000000"/>
              <w:left w:val="single" w:sz="4" w:space="0" w:color="auto"/>
              <w:bottom w:val="single" w:sz="6" w:space="0" w:color="000000"/>
              <w:right w:val="single" w:sz="6" w:space="0" w:color="000000"/>
            </w:tcBorders>
          </w:tcPr>
          <w:p w14:paraId="1971FB6C"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44C725CA" w14:textId="77777777" w:rsidR="003F3D0B" w:rsidRPr="00795548" w:rsidRDefault="003F3D0B" w:rsidP="00BD2824">
            <w:pPr>
              <w:rPr>
                <w:rFonts w:ascii="Times New Roman" w:eastAsia="Times New Roman" w:hAnsi="Times New Roman" w:cs="Times New Roman"/>
                <w:color w:val="000000"/>
                <w:sz w:val="24"/>
                <w:szCs w:val="24"/>
              </w:rPr>
            </w:pPr>
          </w:p>
        </w:tc>
      </w:tr>
      <w:tr w:rsidR="003F3D0B" w:rsidRPr="00795548" w14:paraId="01A014D5" w14:textId="77777777" w:rsidTr="005D48B1">
        <w:trPr>
          <w:trHeight w:val="3557"/>
        </w:trPr>
        <w:tc>
          <w:tcPr>
            <w:tcW w:w="709" w:type="dxa"/>
            <w:tcBorders>
              <w:top w:val="single" w:sz="6" w:space="0" w:color="000000"/>
              <w:left w:val="single" w:sz="6" w:space="0" w:color="000000"/>
              <w:bottom w:val="single" w:sz="6" w:space="0" w:color="000000"/>
              <w:right w:val="single" w:sz="6" w:space="0" w:color="000000"/>
            </w:tcBorders>
            <w:vAlign w:val="center"/>
          </w:tcPr>
          <w:p w14:paraId="04B5AD7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33–34</w:t>
            </w:r>
          </w:p>
          <w:p w14:paraId="48CCBA7F" w14:textId="77777777" w:rsidR="003F3D0B" w:rsidRPr="00795548" w:rsidRDefault="003F3D0B" w:rsidP="00BD2824">
            <w:pPr>
              <w:rPr>
                <w:rFonts w:ascii="Times New Roman" w:eastAsia="Times New Roman" w:hAnsi="Times New Roman" w:cs="Times New Roman"/>
                <w:color w:val="000000"/>
                <w:sz w:val="24"/>
                <w:szCs w:val="24"/>
              </w:rPr>
            </w:pPr>
          </w:p>
          <w:p w14:paraId="711B752C" w14:textId="77777777" w:rsidR="003F3D0B" w:rsidRPr="00795548" w:rsidRDefault="003F3D0B" w:rsidP="00BD2824">
            <w:pPr>
              <w:rPr>
                <w:rFonts w:ascii="Times New Roman" w:eastAsia="Times New Roman" w:hAnsi="Times New Roman" w:cs="Times New Roman"/>
                <w:color w:val="000000"/>
                <w:sz w:val="24"/>
                <w:szCs w:val="24"/>
              </w:rPr>
            </w:pPr>
          </w:p>
          <w:p w14:paraId="456B0D6C" w14:textId="77777777" w:rsidR="003F3D0B" w:rsidRPr="00795548" w:rsidRDefault="003F3D0B" w:rsidP="00BD2824">
            <w:pPr>
              <w:rPr>
                <w:rFonts w:ascii="Times New Roman" w:eastAsia="Times New Roman" w:hAnsi="Times New Roman" w:cs="Times New Roman"/>
                <w:color w:val="000000"/>
                <w:sz w:val="24"/>
                <w:szCs w:val="24"/>
              </w:rPr>
            </w:pPr>
          </w:p>
          <w:p w14:paraId="36EECC90" w14:textId="77777777" w:rsidR="003F3D0B" w:rsidRPr="00795548" w:rsidRDefault="003F3D0B" w:rsidP="00BD2824">
            <w:pPr>
              <w:rPr>
                <w:rFonts w:ascii="Times New Roman" w:eastAsia="Times New Roman" w:hAnsi="Times New Roman" w:cs="Times New Roman"/>
                <w:color w:val="000000"/>
                <w:sz w:val="24"/>
                <w:szCs w:val="24"/>
              </w:rPr>
            </w:pPr>
          </w:p>
          <w:p w14:paraId="022A9279" w14:textId="77777777" w:rsidR="003F3D0B" w:rsidRPr="00795548" w:rsidRDefault="003F3D0B" w:rsidP="00BD2824">
            <w:pPr>
              <w:rPr>
                <w:rFonts w:ascii="Times New Roman" w:eastAsia="Times New Roman" w:hAnsi="Times New Roman" w:cs="Times New Roman"/>
                <w:color w:val="000000"/>
                <w:sz w:val="24"/>
                <w:szCs w:val="24"/>
              </w:rPr>
            </w:pPr>
          </w:p>
          <w:p w14:paraId="3641DD7C" w14:textId="77777777" w:rsidR="003F3D0B" w:rsidRPr="00795548" w:rsidRDefault="003F3D0B" w:rsidP="00BD2824">
            <w:pPr>
              <w:rPr>
                <w:rFonts w:ascii="Times New Roman" w:eastAsia="Times New Roman" w:hAnsi="Times New Roman" w:cs="Times New Roman"/>
                <w:color w:val="000000"/>
                <w:sz w:val="24"/>
                <w:szCs w:val="24"/>
              </w:rPr>
            </w:pPr>
          </w:p>
          <w:p w14:paraId="17DABA5D" w14:textId="77777777" w:rsidR="003F3D0B" w:rsidRPr="00795548" w:rsidRDefault="003F3D0B" w:rsidP="00BD2824">
            <w:pPr>
              <w:rPr>
                <w:rFonts w:ascii="Times New Roman" w:eastAsia="Times New Roman" w:hAnsi="Times New Roman" w:cs="Times New Roman"/>
                <w:color w:val="000000"/>
                <w:sz w:val="24"/>
                <w:szCs w:val="24"/>
              </w:rPr>
            </w:pPr>
          </w:p>
          <w:p w14:paraId="3D2C43DF" w14:textId="77777777" w:rsidR="003F3D0B" w:rsidRPr="00795548" w:rsidRDefault="003F3D0B" w:rsidP="00BD2824">
            <w:pPr>
              <w:rPr>
                <w:rFonts w:ascii="Times New Roman" w:eastAsia="Times New Roman" w:hAnsi="Times New Roman" w:cs="Times New Roman"/>
                <w:color w:val="000000"/>
                <w:sz w:val="24"/>
                <w:szCs w:val="24"/>
              </w:rPr>
            </w:pPr>
          </w:p>
          <w:p w14:paraId="6634A3CB" w14:textId="77777777" w:rsidR="003F3D0B" w:rsidRPr="00795548" w:rsidRDefault="003F3D0B" w:rsidP="00BD2824">
            <w:pPr>
              <w:rPr>
                <w:rFonts w:ascii="Times New Roman" w:eastAsia="Times New Roman" w:hAnsi="Times New Roman" w:cs="Times New Roman"/>
                <w:color w:val="000000"/>
                <w:sz w:val="24"/>
                <w:szCs w:val="24"/>
              </w:rPr>
            </w:pPr>
          </w:p>
          <w:p w14:paraId="0C7C7E29" w14:textId="77777777" w:rsidR="003F3D0B" w:rsidRPr="00795548" w:rsidRDefault="003F3D0B" w:rsidP="00BD2824">
            <w:pPr>
              <w:rPr>
                <w:rFonts w:ascii="Times New Roman" w:eastAsia="Times New Roman" w:hAnsi="Times New Roman" w:cs="Times New Roman"/>
                <w:color w:val="000000"/>
                <w:sz w:val="24"/>
                <w:szCs w:val="24"/>
              </w:rPr>
            </w:pPr>
          </w:p>
          <w:p w14:paraId="1F00B573" w14:textId="77777777" w:rsidR="003F3D0B" w:rsidRPr="00795548" w:rsidRDefault="003F3D0B" w:rsidP="00BD2824">
            <w:pPr>
              <w:rPr>
                <w:rFonts w:ascii="Times New Roman" w:eastAsia="Times New Roman" w:hAnsi="Times New Roman" w:cs="Times New Roman"/>
                <w:color w:val="000000"/>
                <w:sz w:val="24"/>
                <w:szCs w:val="24"/>
              </w:rPr>
            </w:pPr>
          </w:p>
          <w:p w14:paraId="793DCC59" w14:textId="77777777" w:rsidR="003F3D0B" w:rsidRPr="00795548" w:rsidRDefault="003F3D0B" w:rsidP="00BD2824">
            <w:pPr>
              <w:rPr>
                <w:rFonts w:ascii="Times New Roman" w:eastAsia="Times New Roman" w:hAnsi="Times New Roman" w:cs="Times New Roman"/>
                <w:color w:val="000000"/>
                <w:sz w:val="24"/>
                <w:szCs w:val="24"/>
              </w:rPr>
            </w:pPr>
          </w:p>
          <w:p w14:paraId="52D56EC9"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610809FB"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Знакомство с </w:t>
            </w:r>
          </w:p>
          <w:p w14:paraId="0C73D0C8" w14:textId="77777777" w:rsidR="003F3D0B" w:rsidRPr="00795548" w:rsidRDefault="003F3D0B" w:rsidP="00BD2824">
            <w:pPr>
              <w:spacing w:after="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цифрой 6. </w:t>
            </w:r>
          </w:p>
          <w:p w14:paraId="521D4007"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(стр.39) </w:t>
            </w:r>
          </w:p>
          <w:p w14:paraId="472E2F4C" w14:textId="77777777" w:rsidR="003F3D0B" w:rsidRPr="00795548" w:rsidRDefault="003F3D0B" w:rsidP="00BD2824">
            <w:pPr>
              <w:jc w:val="center"/>
              <w:rPr>
                <w:rFonts w:ascii="Times New Roman" w:eastAsia="Times New Roman" w:hAnsi="Times New Roman" w:cs="Times New Roman"/>
                <w:color w:val="000000"/>
                <w:sz w:val="24"/>
                <w:szCs w:val="24"/>
              </w:rPr>
            </w:pPr>
          </w:p>
          <w:p w14:paraId="51D95FE2" w14:textId="77777777" w:rsidR="003F3D0B" w:rsidRPr="00795548" w:rsidRDefault="003F3D0B" w:rsidP="00BD2824">
            <w:pPr>
              <w:jc w:val="center"/>
              <w:rPr>
                <w:rFonts w:ascii="Times New Roman" w:eastAsia="Times New Roman" w:hAnsi="Times New Roman" w:cs="Times New Roman"/>
                <w:color w:val="000000"/>
                <w:sz w:val="24"/>
                <w:szCs w:val="24"/>
              </w:rPr>
            </w:pPr>
          </w:p>
          <w:p w14:paraId="1B4042D0" w14:textId="77777777" w:rsidR="003F3D0B" w:rsidRPr="00795548" w:rsidRDefault="003F3D0B" w:rsidP="00BD2824">
            <w:pPr>
              <w:jc w:val="center"/>
              <w:rPr>
                <w:rFonts w:ascii="Times New Roman" w:eastAsia="Times New Roman" w:hAnsi="Times New Roman" w:cs="Times New Roman"/>
                <w:color w:val="000000"/>
                <w:sz w:val="24"/>
                <w:szCs w:val="24"/>
              </w:rPr>
            </w:pPr>
          </w:p>
          <w:p w14:paraId="0B4FD3A6" w14:textId="77777777" w:rsidR="003F3D0B" w:rsidRPr="00795548" w:rsidRDefault="003F3D0B" w:rsidP="00BD2824">
            <w:pPr>
              <w:jc w:val="center"/>
              <w:rPr>
                <w:rFonts w:ascii="Times New Roman" w:eastAsia="Times New Roman" w:hAnsi="Times New Roman" w:cs="Times New Roman"/>
                <w:color w:val="000000"/>
                <w:sz w:val="24"/>
                <w:szCs w:val="24"/>
              </w:rPr>
            </w:pPr>
          </w:p>
          <w:p w14:paraId="10772F9F" w14:textId="77777777" w:rsidR="003F3D0B" w:rsidRPr="00795548" w:rsidRDefault="003F3D0B" w:rsidP="00BD2824">
            <w:pPr>
              <w:jc w:val="center"/>
              <w:rPr>
                <w:rFonts w:ascii="Times New Roman" w:eastAsia="Times New Roman" w:hAnsi="Times New Roman" w:cs="Times New Roman"/>
                <w:color w:val="000000"/>
                <w:sz w:val="24"/>
                <w:szCs w:val="24"/>
              </w:rPr>
            </w:pPr>
          </w:p>
          <w:p w14:paraId="476A8F99" w14:textId="77777777" w:rsidR="003F3D0B" w:rsidRPr="00795548" w:rsidRDefault="003F3D0B" w:rsidP="00BD2824">
            <w:pPr>
              <w:jc w:val="center"/>
              <w:rPr>
                <w:rFonts w:ascii="Times New Roman" w:eastAsia="Times New Roman" w:hAnsi="Times New Roman" w:cs="Times New Roman"/>
                <w:color w:val="000000"/>
                <w:sz w:val="24"/>
                <w:szCs w:val="24"/>
              </w:rPr>
            </w:pPr>
          </w:p>
          <w:p w14:paraId="5E13BA32" w14:textId="77777777" w:rsidR="003F3D0B" w:rsidRPr="00795548" w:rsidRDefault="003F3D0B" w:rsidP="00BD2824">
            <w:pPr>
              <w:jc w:val="center"/>
              <w:rPr>
                <w:rFonts w:ascii="Times New Roman" w:eastAsia="Times New Roman" w:hAnsi="Times New Roman" w:cs="Times New Roman"/>
                <w:color w:val="000000"/>
                <w:sz w:val="24"/>
                <w:szCs w:val="24"/>
              </w:rPr>
            </w:pPr>
          </w:p>
          <w:p w14:paraId="35DAF34C" w14:textId="77777777" w:rsidR="003F3D0B" w:rsidRPr="00795548" w:rsidRDefault="003F3D0B" w:rsidP="00BD2824">
            <w:pPr>
              <w:jc w:val="center"/>
              <w:rPr>
                <w:rFonts w:ascii="Times New Roman" w:eastAsia="Times New Roman" w:hAnsi="Times New Roman" w:cs="Times New Roman"/>
                <w:color w:val="000000"/>
                <w:sz w:val="24"/>
                <w:szCs w:val="24"/>
              </w:rPr>
            </w:pPr>
          </w:p>
          <w:p w14:paraId="2BB46A00" w14:textId="77777777" w:rsidR="003F3D0B" w:rsidRPr="00795548" w:rsidRDefault="003F3D0B" w:rsidP="00BD2824">
            <w:pPr>
              <w:jc w:val="center"/>
              <w:rPr>
                <w:rFonts w:ascii="Times New Roman" w:eastAsia="Times New Roman" w:hAnsi="Times New Roman" w:cs="Times New Roman"/>
                <w:color w:val="000000"/>
                <w:sz w:val="24"/>
                <w:szCs w:val="24"/>
              </w:rPr>
            </w:pPr>
          </w:p>
          <w:p w14:paraId="43534F1A" w14:textId="77777777" w:rsidR="003F3D0B" w:rsidRPr="00795548" w:rsidRDefault="003F3D0B" w:rsidP="00BD2824">
            <w:pPr>
              <w:jc w:val="center"/>
              <w:rPr>
                <w:rFonts w:ascii="Times New Roman" w:eastAsia="Times New Roman" w:hAnsi="Times New Roman" w:cs="Times New Roman"/>
                <w:color w:val="000000"/>
                <w:sz w:val="24"/>
                <w:szCs w:val="24"/>
              </w:rPr>
            </w:pPr>
          </w:p>
          <w:p w14:paraId="6E0E6EC3"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3ABC1245"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учить понимать отношения между рядом стоящими числами 9 и 10. Познакомить с цифрой 6.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 слева, справа, внизу, впереди (перед), сзади (за), между, рядом. Упражнять в последовательном назывании дней недели. </w:t>
            </w:r>
          </w:p>
        </w:tc>
        <w:tc>
          <w:tcPr>
            <w:tcW w:w="2410" w:type="dxa"/>
            <w:tcBorders>
              <w:top w:val="single" w:sz="6" w:space="0" w:color="000000"/>
              <w:left w:val="single" w:sz="6" w:space="0" w:color="000000"/>
              <w:bottom w:val="single" w:sz="6" w:space="0" w:color="000000"/>
              <w:right w:val="single" w:sz="4" w:space="0" w:color="000000"/>
            </w:tcBorders>
          </w:tcPr>
          <w:p w14:paraId="5C15BC67" w14:textId="77777777" w:rsidR="003F3D0B" w:rsidRPr="00795548" w:rsidRDefault="003F3D0B" w:rsidP="00BD2824">
            <w:pPr>
              <w:spacing w:after="38" w:line="234" w:lineRule="auto"/>
              <w:ind w:right="5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Магнитная доска, макет комнаты с плоскостным изображением предметов мебели и предметов одежды Незнайки, письмо от Незнайки, «шарфики» – полоски одинаковой длины и цвета, но разной ширины (по количеству детей), 6 кругов разного цвета, карточки с цифрами от 1 до 6. Двухполосные карточки, </w:t>
            </w:r>
          </w:p>
          <w:p w14:paraId="48E9A55E"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«шарфики» – полоски (по 4 шт.), цветные карандаши (по 6 шт.), карточки с цифрами от 1 до 6, тетради. </w:t>
            </w:r>
          </w:p>
        </w:tc>
        <w:tc>
          <w:tcPr>
            <w:tcW w:w="2551" w:type="dxa"/>
            <w:tcBorders>
              <w:top w:val="single" w:sz="6" w:space="0" w:color="000000"/>
              <w:left w:val="single" w:sz="4" w:space="0" w:color="000000"/>
              <w:bottom w:val="single" w:sz="6" w:space="0" w:color="000000"/>
              <w:right w:val="single" w:sz="4" w:space="0" w:color="auto"/>
            </w:tcBorders>
            <w:vAlign w:val="bottom"/>
          </w:tcPr>
          <w:p w14:paraId="4679DAD8" w14:textId="77777777" w:rsidR="003F3D0B" w:rsidRPr="00795548" w:rsidRDefault="00000000" w:rsidP="00BD2824">
            <w:pPr>
              <w:spacing w:after="336"/>
              <w:rPr>
                <w:rFonts w:ascii="Times New Roman" w:eastAsia="Times New Roman" w:hAnsi="Times New Roman" w:cs="Times New Roman"/>
                <w:color w:val="4F81BD" w:themeColor="accent1"/>
                <w:sz w:val="24"/>
                <w:szCs w:val="24"/>
              </w:rPr>
            </w:pPr>
            <w:hyperlink r:id="rId24"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4BCD6630" w14:textId="77777777" w:rsidR="003F3D0B" w:rsidRPr="00795548" w:rsidRDefault="003F3D0B" w:rsidP="00BD2824">
            <w:pPr>
              <w:spacing w:after="336"/>
              <w:rPr>
                <w:rFonts w:ascii="Times New Roman" w:eastAsia="Times New Roman" w:hAnsi="Times New Roman" w:cs="Times New Roman"/>
                <w:color w:val="4F81BD" w:themeColor="accent1"/>
                <w:sz w:val="24"/>
                <w:szCs w:val="24"/>
              </w:rPr>
            </w:pPr>
          </w:p>
          <w:p w14:paraId="21D6117C" w14:textId="77777777" w:rsidR="003F3D0B" w:rsidRPr="00795548" w:rsidRDefault="003F3D0B" w:rsidP="00BD2824">
            <w:pPr>
              <w:spacing w:after="336"/>
              <w:rPr>
                <w:rFonts w:ascii="Times New Roman" w:eastAsia="Times New Roman" w:hAnsi="Times New Roman" w:cs="Times New Roman"/>
                <w:color w:val="4F81BD" w:themeColor="accent1"/>
                <w:sz w:val="24"/>
                <w:szCs w:val="24"/>
              </w:rPr>
            </w:pPr>
          </w:p>
          <w:p w14:paraId="2C6997EB" w14:textId="77777777" w:rsidR="003F3D0B" w:rsidRPr="00795548" w:rsidRDefault="003F3D0B" w:rsidP="00BD2824">
            <w:pPr>
              <w:spacing w:after="336"/>
              <w:rPr>
                <w:rFonts w:ascii="Times New Roman" w:eastAsia="Times New Roman" w:hAnsi="Times New Roman" w:cs="Times New Roman"/>
                <w:color w:val="4F81BD" w:themeColor="accent1"/>
                <w:sz w:val="24"/>
                <w:szCs w:val="24"/>
              </w:rPr>
            </w:pPr>
          </w:p>
          <w:p w14:paraId="69F5CBFD" w14:textId="77777777" w:rsidR="003F3D0B" w:rsidRPr="00795548" w:rsidRDefault="003F3D0B" w:rsidP="00BD2824">
            <w:pPr>
              <w:spacing w:after="336"/>
              <w:rPr>
                <w:rFonts w:ascii="Times New Roman" w:eastAsia="Times New Roman" w:hAnsi="Times New Roman" w:cs="Times New Roman"/>
                <w:color w:val="000000"/>
                <w:sz w:val="24"/>
                <w:szCs w:val="24"/>
              </w:rPr>
            </w:pPr>
          </w:p>
          <w:p w14:paraId="159F9CE7"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693" w:type="dxa"/>
            <w:tcBorders>
              <w:top w:val="single" w:sz="6" w:space="0" w:color="000000"/>
              <w:left w:val="single" w:sz="4" w:space="0" w:color="auto"/>
              <w:bottom w:val="single" w:sz="6" w:space="0" w:color="000000"/>
              <w:right w:val="single" w:sz="6" w:space="0" w:color="000000"/>
            </w:tcBorders>
            <w:vAlign w:val="bottom"/>
          </w:tcPr>
          <w:p w14:paraId="2753044A"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09.01</w:t>
            </w:r>
          </w:p>
          <w:p w14:paraId="36D85177" w14:textId="173A566B"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.01</w:t>
            </w:r>
          </w:p>
          <w:p w14:paraId="23BA201E" w14:textId="77777777" w:rsidR="003F3D0B" w:rsidRPr="00795548" w:rsidRDefault="003F3D0B" w:rsidP="00BD2824">
            <w:pPr>
              <w:rPr>
                <w:rFonts w:ascii="Times New Roman" w:eastAsia="Times New Roman" w:hAnsi="Times New Roman" w:cs="Times New Roman"/>
                <w:color w:val="000000"/>
                <w:sz w:val="24"/>
                <w:szCs w:val="24"/>
              </w:rPr>
            </w:pPr>
          </w:p>
          <w:p w14:paraId="366EE93A" w14:textId="77777777" w:rsidR="003F3D0B" w:rsidRPr="00795548" w:rsidRDefault="003F3D0B" w:rsidP="00BD2824">
            <w:pPr>
              <w:rPr>
                <w:rFonts w:ascii="Times New Roman" w:eastAsia="Times New Roman" w:hAnsi="Times New Roman" w:cs="Times New Roman"/>
                <w:color w:val="000000"/>
                <w:sz w:val="24"/>
                <w:szCs w:val="24"/>
              </w:rPr>
            </w:pPr>
          </w:p>
          <w:p w14:paraId="57F6371A" w14:textId="77777777" w:rsidR="003F3D0B" w:rsidRPr="00795548" w:rsidRDefault="003F3D0B" w:rsidP="00BD2824">
            <w:pPr>
              <w:rPr>
                <w:rFonts w:ascii="Times New Roman" w:eastAsia="Times New Roman" w:hAnsi="Times New Roman" w:cs="Times New Roman"/>
                <w:color w:val="000000"/>
                <w:sz w:val="24"/>
                <w:szCs w:val="24"/>
              </w:rPr>
            </w:pPr>
          </w:p>
          <w:p w14:paraId="1BACC2E7" w14:textId="77777777" w:rsidR="003F3D0B" w:rsidRPr="00795548" w:rsidRDefault="003F3D0B" w:rsidP="00BD2824">
            <w:pPr>
              <w:rPr>
                <w:rFonts w:ascii="Times New Roman" w:eastAsia="Times New Roman" w:hAnsi="Times New Roman" w:cs="Times New Roman"/>
                <w:color w:val="000000"/>
                <w:sz w:val="24"/>
                <w:szCs w:val="24"/>
              </w:rPr>
            </w:pPr>
          </w:p>
          <w:p w14:paraId="4DBDE552" w14:textId="77777777" w:rsidR="003F3D0B" w:rsidRPr="00795548" w:rsidRDefault="003F3D0B" w:rsidP="00BD2824">
            <w:pPr>
              <w:rPr>
                <w:rFonts w:ascii="Times New Roman" w:eastAsia="Times New Roman" w:hAnsi="Times New Roman" w:cs="Times New Roman"/>
                <w:color w:val="000000"/>
                <w:sz w:val="24"/>
                <w:szCs w:val="24"/>
              </w:rPr>
            </w:pPr>
          </w:p>
          <w:p w14:paraId="0913469F" w14:textId="77777777" w:rsidR="003F3D0B" w:rsidRPr="00795548" w:rsidRDefault="003F3D0B" w:rsidP="00BD2824">
            <w:pPr>
              <w:rPr>
                <w:rFonts w:ascii="Times New Roman" w:eastAsia="Times New Roman" w:hAnsi="Times New Roman" w:cs="Times New Roman"/>
                <w:color w:val="000000"/>
                <w:sz w:val="24"/>
                <w:szCs w:val="24"/>
              </w:rPr>
            </w:pPr>
          </w:p>
          <w:p w14:paraId="4388EE58"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772C82BA"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1C9C99BF" w14:textId="77777777" w:rsidTr="005D48B1">
        <w:trPr>
          <w:trHeight w:val="3315"/>
        </w:trPr>
        <w:tc>
          <w:tcPr>
            <w:tcW w:w="709" w:type="dxa"/>
            <w:tcBorders>
              <w:top w:val="single" w:sz="6" w:space="0" w:color="000000"/>
              <w:left w:val="single" w:sz="6" w:space="0" w:color="000000"/>
              <w:bottom w:val="single" w:sz="6" w:space="0" w:color="000000"/>
              <w:right w:val="single" w:sz="6" w:space="0" w:color="000000"/>
            </w:tcBorders>
            <w:vAlign w:val="center"/>
          </w:tcPr>
          <w:p w14:paraId="754BDB3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35–36</w:t>
            </w:r>
          </w:p>
          <w:p w14:paraId="7A258A6B" w14:textId="77777777" w:rsidR="003F3D0B" w:rsidRPr="00795548" w:rsidRDefault="003F3D0B" w:rsidP="00BD2824">
            <w:pPr>
              <w:rPr>
                <w:rFonts w:ascii="Times New Roman" w:eastAsia="Times New Roman" w:hAnsi="Times New Roman" w:cs="Times New Roman"/>
                <w:color w:val="000000"/>
                <w:sz w:val="24"/>
                <w:szCs w:val="24"/>
              </w:rPr>
            </w:pPr>
          </w:p>
          <w:p w14:paraId="0D3C3485" w14:textId="77777777" w:rsidR="003F3D0B" w:rsidRPr="00795548" w:rsidRDefault="003F3D0B" w:rsidP="00BD2824">
            <w:pPr>
              <w:rPr>
                <w:rFonts w:ascii="Times New Roman" w:eastAsia="Times New Roman" w:hAnsi="Times New Roman" w:cs="Times New Roman"/>
                <w:color w:val="000000"/>
                <w:sz w:val="24"/>
                <w:szCs w:val="24"/>
              </w:rPr>
            </w:pPr>
          </w:p>
          <w:p w14:paraId="59B7795A" w14:textId="77777777" w:rsidR="003F3D0B" w:rsidRPr="00795548" w:rsidRDefault="003F3D0B" w:rsidP="00BD2824">
            <w:pPr>
              <w:rPr>
                <w:rFonts w:ascii="Times New Roman" w:eastAsia="Times New Roman" w:hAnsi="Times New Roman" w:cs="Times New Roman"/>
                <w:color w:val="000000"/>
                <w:sz w:val="24"/>
                <w:szCs w:val="24"/>
              </w:rPr>
            </w:pPr>
          </w:p>
          <w:p w14:paraId="6EB763E2" w14:textId="77777777" w:rsidR="003F3D0B" w:rsidRPr="00795548" w:rsidRDefault="003F3D0B" w:rsidP="00BD2824">
            <w:pPr>
              <w:rPr>
                <w:rFonts w:ascii="Times New Roman" w:eastAsia="Times New Roman" w:hAnsi="Times New Roman" w:cs="Times New Roman"/>
                <w:color w:val="000000"/>
                <w:sz w:val="24"/>
                <w:szCs w:val="24"/>
              </w:rPr>
            </w:pPr>
          </w:p>
          <w:p w14:paraId="0C7FCE6A" w14:textId="77777777" w:rsidR="003F3D0B" w:rsidRPr="00795548" w:rsidRDefault="003F3D0B" w:rsidP="00BD2824">
            <w:pPr>
              <w:rPr>
                <w:rFonts w:ascii="Times New Roman" w:eastAsia="Times New Roman" w:hAnsi="Times New Roman" w:cs="Times New Roman"/>
                <w:color w:val="000000"/>
                <w:sz w:val="24"/>
                <w:szCs w:val="24"/>
              </w:rPr>
            </w:pPr>
          </w:p>
          <w:p w14:paraId="1E1E6EFC" w14:textId="77777777" w:rsidR="003F3D0B" w:rsidRPr="00795548" w:rsidRDefault="003F3D0B" w:rsidP="00BD2824">
            <w:pPr>
              <w:rPr>
                <w:rFonts w:ascii="Times New Roman" w:eastAsia="Times New Roman" w:hAnsi="Times New Roman" w:cs="Times New Roman"/>
                <w:color w:val="000000"/>
                <w:sz w:val="24"/>
                <w:szCs w:val="24"/>
              </w:rPr>
            </w:pPr>
          </w:p>
          <w:p w14:paraId="10946F0D" w14:textId="77777777" w:rsidR="003F3D0B" w:rsidRPr="00795548" w:rsidRDefault="003F3D0B" w:rsidP="00BD2824">
            <w:pPr>
              <w:rPr>
                <w:rFonts w:ascii="Times New Roman" w:eastAsia="Times New Roman" w:hAnsi="Times New Roman" w:cs="Times New Roman"/>
                <w:color w:val="000000"/>
                <w:sz w:val="24"/>
                <w:szCs w:val="24"/>
              </w:rPr>
            </w:pPr>
          </w:p>
          <w:p w14:paraId="2974ED5D" w14:textId="77777777" w:rsidR="003F3D0B" w:rsidRPr="00795548" w:rsidRDefault="003F3D0B" w:rsidP="00BD2824">
            <w:pPr>
              <w:rPr>
                <w:rFonts w:ascii="Times New Roman" w:eastAsia="Times New Roman" w:hAnsi="Times New Roman" w:cs="Times New Roman"/>
                <w:color w:val="000000"/>
                <w:sz w:val="24"/>
                <w:szCs w:val="24"/>
              </w:rPr>
            </w:pPr>
          </w:p>
          <w:p w14:paraId="05C2BFA3" w14:textId="77777777" w:rsidR="003F3D0B" w:rsidRPr="00795548" w:rsidRDefault="003F3D0B" w:rsidP="00BD2824">
            <w:pPr>
              <w:rPr>
                <w:rFonts w:ascii="Times New Roman" w:eastAsia="Times New Roman" w:hAnsi="Times New Roman" w:cs="Times New Roman"/>
                <w:color w:val="000000"/>
                <w:sz w:val="24"/>
                <w:szCs w:val="24"/>
              </w:rPr>
            </w:pPr>
          </w:p>
          <w:p w14:paraId="1B3E8232" w14:textId="77777777" w:rsidR="003F3D0B" w:rsidRPr="00795548" w:rsidRDefault="003F3D0B" w:rsidP="00BD2824">
            <w:pPr>
              <w:rPr>
                <w:rFonts w:ascii="Times New Roman" w:eastAsia="Times New Roman" w:hAnsi="Times New Roman" w:cs="Times New Roman"/>
                <w:color w:val="000000"/>
                <w:sz w:val="24"/>
                <w:szCs w:val="24"/>
              </w:rPr>
            </w:pPr>
          </w:p>
          <w:p w14:paraId="4815718F"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79B25A08"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Знакомство с </w:t>
            </w:r>
          </w:p>
          <w:p w14:paraId="4A34D200" w14:textId="77777777" w:rsidR="003F3D0B" w:rsidRPr="00795548" w:rsidRDefault="003F3D0B" w:rsidP="00BD2824">
            <w:pPr>
              <w:spacing w:after="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цифрой 7. </w:t>
            </w:r>
          </w:p>
          <w:p w14:paraId="676935D2"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(стр.41) </w:t>
            </w:r>
          </w:p>
          <w:p w14:paraId="4A42A1BD" w14:textId="77777777" w:rsidR="003F3D0B" w:rsidRPr="00795548" w:rsidRDefault="003F3D0B" w:rsidP="00BD2824">
            <w:pPr>
              <w:jc w:val="center"/>
              <w:rPr>
                <w:rFonts w:ascii="Times New Roman" w:eastAsia="Times New Roman" w:hAnsi="Times New Roman" w:cs="Times New Roman"/>
                <w:color w:val="000000"/>
                <w:sz w:val="24"/>
                <w:szCs w:val="24"/>
              </w:rPr>
            </w:pPr>
          </w:p>
          <w:p w14:paraId="7943B170" w14:textId="77777777" w:rsidR="003F3D0B" w:rsidRPr="00795548" w:rsidRDefault="003F3D0B" w:rsidP="00BD2824">
            <w:pPr>
              <w:jc w:val="center"/>
              <w:rPr>
                <w:rFonts w:ascii="Times New Roman" w:eastAsia="Times New Roman" w:hAnsi="Times New Roman" w:cs="Times New Roman"/>
                <w:color w:val="000000"/>
                <w:sz w:val="24"/>
                <w:szCs w:val="24"/>
              </w:rPr>
            </w:pPr>
          </w:p>
          <w:p w14:paraId="34FB1777" w14:textId="77777777" w:rsidR="003F3D0B" w:rsidRPr="00795548" w:rsidRDefault="003F3D0B" w:rsidP="00BD2824">
            <w:pPr>
              <w:jc w:val="center"/>
              <w:rPr>
                <w:rFonts w:ascii="Times New Roman" w:eastAsia="Times New Roman" w:hAnsi="Times New Roman" w:cs="Times New Roman"/>
                <w:color w:val="000000"/>
                <w:sz w:val="24"/>
                <w:szCs w:val="24"/>
              </w:rPr>
            </w:pPr>
          </w:p>
          <w:p w14:paraId="1FBFFAC9" w14:textId="77777777" w:rsidR="003F3D0B" w:rsidRPr="00795548" w:rsidRDefault="003F3D0B" w:rsidP="00BD2824">
            <w:pPr>
              <w:jc w:val="center"/>
              <w:rPr>
                <w:rFonts w:ascii="Times New Roman" w:eastAsia="Times New Roman" w:hAnsi="Times New Roman" w:cs="Times New Roman"/>
                <w:color w:val="000000"/>
                <w:sz w:val="24"/>
                <w:szCs w:val="24"/>
              </w:rPr>
            </w:pPr>
          </w:p>
          <w:p w14:paraId="2304C098" w14:textId="77777777" w:rsidR="003F3D0B" w:rsidRPr="00795548" w:rsidRDefault="003F3D0B" w:rsidP="00BD2824">
            <w:pPr>
              <w:jc w:val="center"/>
              <w:rPr>
                <w:rFonts w:ascii="Times New Roman" w:eastAsia="Times New Roman" w:hAnsi="Times New Roman" w:cs="Times New Roman"/>
                <w:color w:val="000000"/>
                <w:sz w:val="24"/>
                <w:szCs w:val="24"/>
              </w:rPr>
            </w:pPr>
          </w:p>
          <w:p w14:paraId="085D5D51" w14:textId="77777777" w:rsidR="003F3D0B" w:rsidRPr="00795548" w:rsidRDefault="003F3D0B" w:rsidP="00BD2824">
            <w:pPr>
              <w:jc w:val="center"/>
              <w:rPr>
                <w:rFonts w:ascii="Times New Roman" w:eastAsia="Times New Roman" w:hAnsi="Times New Roman" w:cs="Times New Roman"/>
                <w:color w:val="000000"/>
                <w:sz w:val="24"/>
                <w:szCs w:val="24"/>
              </w:rPr>
            </w:pPr>
          </w:p>
          <w:p w14:paraId="00D19497" w14:textId="77777777" w:rsidR="003F3D0B" w:rsidRPr="00795548" w:rsidRDefault="003F3D0B" w:rsidP="00BD2824">
            <w:pPr>
              <w:jc w:val="center"/>
              <w:rPr>
                <w:rFonts w:ascii="Times New Roman" w:eastAsia="Times New Roman" w:hAnsi="Times New Roman" w:cs="Times New Roman"/>
                <w:color w:val="000000"/>
                <w:sz w:val="24"/>
                <w:szCs w:val="24"/>
              </w:rPr>
            </w:pPr>
          </w:p>
          <w:p w14:paraId="033E261F" w14:textId="77777777" w:rsidR="003F3D0B" w:rsidRPr="00795548" w:rsidRDefault="003F3D0B" w:rsidP="00BD2824">
            <w:pPr>
              <w:jc w:val="center"/>
              <w:rPr>
                <w:rFonts w:ascii="Times New Roman" w:eastAsia="Times New Roman" w:hAnsi="Times New Roman" w:cs="Times New Roman"/>
                <w:color w:val="000000"/>
                <w:sz w:val="24"/>
                <w:szCs w:val="24"/>
              </w:rPr>
            </w:pPr>
          </w:p>
          <w:p w14:paraId="02492EC3"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4C938FFE"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 Познакомить с цифрой 7. Продолжать развивать глазомер и умение находить предметы одинаковой высоты, равные образцу. Учить ориентироваться на листе бумаги. </w:t>
            </w:r>
          </w:p>
        </w:tc>
        <w:tc>
          <w:tcPr>
            <w:tcW w:w="2410" w:type="dxa"/>
            <w:tcBorders>
              <w:top w:val="single" w:sz="6" w:space="0" w:color="000000"/>
              <w:left w:val="single" w:sz="6" w:space="0" w:color="000000"/>
              <w:bottom w:val="single" w:sz="6" w:space="0" w:color="000000"/>
              <w:right w:val="single" w:sz="4" w:space="0" w:color="000000"/>
            </w:tcBorders>
          </w:tcPr>
          <w:p w14:paraId="5407E7B9" w14:textId="77777777" w:rsidR="003F3D0B" w:rsidRPr="00795548" w:rsidRDefault="003F3D0B"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Трёхступенчатая лесенка, магнитная доска, лисички, медвежата зайчики (по 9 шт.), круги красного, жёлтого, зелёного и синего цветов (по 1 шт.), 4 ёлочки разной высоты,  карточки с цифрами от 1 до 7. Трёхполосные карточки, тетради, ёлочки (по количеству детей), цветные карандаши, круги, квадраты, треугольники (по 9 шт. на каждого), карточки с цифрами от1 до 7. </w:t>
            </w:r>
          </w:p>
        </w:tc>
        <w:tc>
          <w:tcPr>
            <w:tcW w:w="2551" w:type="dxa"/>
            <w:tcBorders>
              <w:top w:val="single" w:sz="6" w:space="0" w:color="000000"/>
              <w:left w:val="single" w:sz="4" w:space="0" w:color="000000"/>
              <w:bottom w:val="single" w:sz="6" w:space="0" w:color="000000"/>
              <w:right w:val="single" w:sz="4" w:space="0" w:color="auto"/>
            </w:tcBorders>
            <w:vAlign w:val="center"/>
          </w:tcPr>
          <w:p w14:paraId="4E518CE2" w14:textId="77777777" w:rsidR="003F3D0B" w:rsidRPr="00795548" w:rsidRDefault="003F3D0B" w:rsidP="00BD2824">
            <w:pPr>
              <w:rPr>
                <w:rFonts w:ascii="Times New Roman" w:eastAsia="Times New Roman" w:hAnsi="Times New Roman" w:cs="Times New Roman"/>
                <w:color w:val="000000"/>
                <w:sz w:val="24"/>
                <w:szCs w:val="24"/>
              </w:rPr>
            </w:pPr>
          </w:p>
        </w:tc>
        <w:tc>
          <w:tcPr>
            <w:tcW w:w="693" w:type="dxa"/>
            <w:tcBorders>
              <w:top w:val="single" w:sz="6" w:space="0" w:color="000000"/>
              <w:left w:val="single" w:sz="4" w:space="0" w:color="auto"/>
              <w:bottom w:val="single" w:sz="6" w:space="0" w:color="000000"/>
              <w:right w:val="single" w:sz="6" w:space="0" w:color="000000"/>
            </w:tcBorders>
            <w:vAlign w:val="center"/>
          </w:tcPr>
          <w:p w14:paraId="29968A6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16.01</w:t>
            </w:r>
          </w:p>
          <w:p w14:paraId="0F4946A6" w14:textId="77777777" w:rsidR="003F3D0B" w:rsidRPr="00795548" w:rsidRDefault="003F3D0B" w:rsidP="00BD2824">
            <w:pPr>
              <w:rPr>
                <w:rFonts w:ascii="Times New Roman" w:eastAsia="Times New Roman" w:hAnsi="Times New Roman" w:cs="Times New Roman"/>
                <w:color w:val="000000"/>
                <w:sz w:val="24"/>
                <w:szCs w:val="24"/>
              </w:rPr>
            </w:pPr>
          </w:p>
          <w:p w14:paraId="092819FC" w14:textId="6D642F72"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3F3D0B" w:rsidRPr="00795548">
              <w:rPr>
                <w:rFonts w:ascii="Times New Roman" w:eastAsia="Times New Roman" w:hAnsi="Times New Roman" w:cs="Times New Roman"/>
                <w:color w:val="000000"/>
                <w:sz w:val="24"/>
                <w:szCs w:val="24"/>
              </w:rPr>
              <w:t>.01</w:t>
            </w:r>
          </w:p>
          <w:p w14:paraId="62799D8E" w14:textId="77777777" w:rsidR="003F3D0B" w:rsidRPr="00795548" w:rsidRDefault="003F3D0B" w:rsidP="00BD2824">
            <w:pPr>
              <w:rPr>
                <w:rFonts w:ascii="Times New Roman" w:eastAsia="Times New Roman" w:hAnsi="Times New Roman" w:cs="Times New Roman"/>
                <w:color w:val="000000"/>
                <w:sz w:val="24"/>
                <w:szCs w:val="24"/>
              </w:rPr>
            </w:pPr>
          </w:p>
          <w:p w14:paraId="6E9E3596" w14:textId="77777777" w:rsidR="003F3D0B" w:rsidRPr="00795548" w:rsidRDefault="003F3D0B" w:rsidP="00BD2824">
            <w:pPr>
              <w:rPr>
                <w:rFonts w:ascii="Times New Roman" w:eastAsia="Times New Roman" w:hAnsi="Times New Roman" w:cs="Times New Roman"/>
                <w:color w:val="000000"/>
                <w:sz w:val="24"/>
                <w:szCs w:val="24"/>
              </w:rPr>
            </w:pPr>
          </w:p>
          <w:p w14:paraId="467AB600" w14:textId="77777777" w:rsidR="003F3D0B" w:rsidRPr="00795548" w:rsidRDefault="003F3D0B" w:rsidP="00BD2824">
            <w:pPr>
              <w:rPr>
                <w:rFonts w:ascii="Times New Roman" w:eastAsia="Times New Roman" w:hAnsi="Times New Roman" w:cs="Times New Roman"/>
                <w:color w:val="000000"/>
                <w:sz w:val="24"/>
                <w:szCs w:val="24"/>
              </w:rPr>
            </w:pPr>
          </w:p>
          <w:p w14:paraId="6CA4F73D" w14:textId="77777777" w:rsidR="003F3D0B" w:rsidRPr="00795548" w:rsidRDefault="003F3D0B" w:rsidP="00BD2824">
            <w:pPr>
              <w:rPr>
                <w:rFonts w:ascii="Times New Roman" w:eastAsia="Times New Roman" w:hAnsi="Times New Roman" w:cs="Times New Roman"/>
                <w:color w:val="000000"/>
                <w:sz w:val="24"/>
                <w:szCs w:val="24"/>
              </w:rPr>
            </w:pPr>
          </w:p>
          <w:p w14:paraId="0FADC5D1" w14:textId="77777777" w:rsidR="003F3D0B" w:rsidRPr="00795548" w:rsidRDefault="003F3D0B" w:rsidP="00BD2824">
            <w:pPr>
              <w:rPr>
                <w:rFonts w:ascii="Times New Roman" w:eastAsia="Times New Roman" w:hAnsi="Times New Roman" w:cs="Times New Roman"/>
                <w:color w:val="000000"/>
                <w:sz w:val="24"/>
                <w:szCs w:val="24"/>
              </w:rPr>
            </w:pPr>
          </w:p>
          <w:p w14:paraId="188A90B6" w14:textId="77777777" w:rsidR="003F3D0B" w:rsidRPr="00795548" w:rsidRDefault="003F3D0B" w:rsidP="00BD2824">
            <w:pPr>
              <w:rPr>
                <w:rFonts w:ascii="Times New Roman" w:eastAsia="Times New Roman" w:hAnsi="Times New Roman" w:cs="Times New Roman"/>
                <w:color w:val="000000"/>
                <w:sz w:val="24"/>
                <w:szCs w:val="24"/>
              </w:rPr>
            </w:pPr>
          </w:p>
          <w:p w14:paraId="16DE48EC" w14:textId="77777777" w:rsidR="003F3D0B" w:rsidRPr="00795548" w:rsidRDefault="003F3D0B" w:rsidP="00BD2824">
            <w:pPr>
              <w:rPr>
                <w:rFonts w:ascii="Times New Roman" w:eastAsia="Times New Roman" w:hAnsi="Times New Roman" w:cs="Times New Roman"/>
                <w:color w:val="000000"/>
                <w:sz w:val="24"/>
                <w:szCs w:val="24"/>
              </w:rPr>
            </w:pPr>
          </w:p>
          <w:p w14:paraId="68A03F0D"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669FD433"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49DC9935" w14:textId="77777777" w:rsidTr="005D48B1">
        <w:trPr>
          <w:trHeight w:val="3070"/>
        </w:trPr>
        <w:tc>
          <w:tcPr>
            <w:tcW w:w="709" w:type="dxa"/>
            <w:tcBorders>
              <w:top w:val="single" w:sz="6" w:space="0" w:color="000000"/>
              <w:left w:val="single" w:sz="6" w:space="0" w:color="000000"/>
              <w:bottom w:val="single" w:sz="6" w:space="0" w:color="000000"/>
              <w:right w:val="single" w:sz="6" w:space="0" w:color="000000"/>
            </w:tcBorders>
            <w:vAlign w:val="center"/>
          </w:tcPr>
          <w:p w14:paraId="3EC2F97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37–38</w:t>
            </w:r>
          </w:p>
          <w:p w14:paraId="58E95C90" w14:textId="77777777" w:rsidR="003F3D0B" w:rsidRPr="00795548" w:rsidRDefault="003F3D0B" w:rsidP="00BD2824">
            <w:pPr>
              <w:rPr>
                <w:rFonts w:ascii="Times New Roman" w:eastAsia="Times New Roman" w:hAnsi="Times New Roman" w:cs="Times New Roman"/>
                <w:color w:val="000000"/>
                <w:sz w:val="24"/>
                <w:szCs w:val="24"/>
              </w:rPr>
            </w:pPr>
          </w:p>
          <w:p w14:paraId="0B90F6B4" w14:textId="77777777" w:rsidR="003F3D0B" w:rsidRPr="00795548" w:rsidRDefault="003F3D0B" w:rsidP="00BD2824">
            <w:pPr>
              <w:rPr>
                <w:rFonts w:ascii="Times New Roman" w:eastAsia="Times New Roman" w:hAnsi="Times New Roman" w:cs="Times New Roman"/>
                <w:color w:val="000000"/>
                <w:sz w:val="24"/>
                <w:szCs w:val="24"/>
              </w:rPr>
            </w:pPr>
          </w:p>
          <w:p w14:paraId="53550A91" w14:textId="77777777" w:rsidR="003F3D0B" w:rsidRPr="00795548" w:rsidRDefault="003F3D0B" w:rsidP="00BD2824">
            <w:pPr>
              <w:rPr>
                <w:rFonts w:ascii="Times New Roman" w:eastAsia="Times New Roman" w:hAnsi="Times New Roman" w:cs="Times New Roman"/>
                <w:color w:val="000000"/>
                <w:sz w:val="24"/>
                <w:szCs w:val="24"/>
              </w:rPr>
            </w:pPr>
          </w:p>
          <w:p w14:paraId="008338D7" w14:textId="77777777" w:rsidR="003F3D0B" w:rsidRPr="00795548" w:rsidRDefault="003F3D0B" w:rsidP="00BD2824">
            <w:pPr>
              <w:rPr>
                <w:rFonts w:ascii="Times New Roman" w:eastAsia="Times New Roman" w:hAnsi="Times New Roman" w:cs="Times New Roman"/>
                <w:color w:val="000000"/>
                <w:sz w:val="24"/>
                <w:szCs w:val="24"/>
              </w:rPr>
            </w:pPr>
          </w:p>
          <w:p w14:paraId="4528539E" w14:textId="77777777" w:rsidR="003F3D0B" w:rsidRPr="00795548" w:rsidRDefault="003F3D0B" w:rsidP="00BD2824">
            <w:pPr>
              <w:rPr>
                <w:rFonts w:ascii="Times New Roman" w:eastAsia="Times New Roman" w:hAnsi="Times New Roman" w:cs="Times New Roman"/>
                <w:color w:val="000000"/>
                <w:sz w:val="24"/>
                <w:szCs w:val="24"/>
              </w:rPr>
            </w:pPr>
          </w:p>
          <w:p w14:paraId="371CA121" w14:textId="77777777" w:rsidR="003F3D0B" w:rsidRPr="00795548" w:rsidRDefault="003F3D0B" w:rsidP="00BD2824">
            <w:pPr>
              <w:rPr>
                <w:rFonts w:ascii="Times New Roman" w:eastAsia="Times New Roman" w:hAnsi="Times New Roman" w:cs="Times New Roman"/>
                <w:color w:val="000000"/>
                <w:sz w:val="24"/>
                <w:szCs w:val="24"/>
              </w:rPr>
            </w:pPr>
          </w:p>
          <w:p w14:paraId="605E2DED" w14:textId="77777777" w:rsidR="003F3D0B" w:rsidRPr="00795548" w:rsidRDefault="003F3D0B" w:rsidP="00BD2824">
            <w:pPr>
              <w:rPr>
                <w:rFonts w:ascii="Times New Roman" w:eastAsia="Times New Roman" w:hAnsi="Times New Roman" w:cs="Times New Roman"/>
                <w:color w:val="000000"/>
                <w:sz w:val="24"/>
                <w:szCs w:val="24"/>
              </w:rPr>
            </w:pPr>
          </w:p>
          <w:p w14:paraId="1814CD1E" w14:textId="77777777" w:rsidR="003F3D0B" w:rsidRPr="00795548" w:rsidRDefault="003F3D0B" w:rsidP="00BD2824">
            <w:pPr>
              <w:rPr>
                <w:rFonts w:ascii="Times New Roman" w:eastAsia="Times New Roman" w:hAnsi="Times New Roman" w:cs="Times New Roman"/>
                <w:color w:val="000000"/>
                <w:sz w:val="24"/>
                <w:szCs w:val="24"/>
              </w:rPr>
            </w:pPr>
          </w:p>
          <w:p w14:paraId="710DC094" w14:textId="77777777" w:rsidR="003F3D0B" w:rsidRPr="00795548" w:rsidRDefault="003F3D0B" w:rsidP="00BD2824">
            <w:pPr>
              <w:rPr>
                <w:rFonts w:ascii="Times New Roman" w:eastAsia="Times New Roman" w:hAnsi="Times New Roman" w:cs="Times New Roman"/>
                <w:color w:val="000000"/>
                <w:sz w:val="24"/>
                <w:szCs w:val="24"/>
              </w:rPr>
            </w:pPr>
          </w:p>
          <w:p w14:paraId="37A1CEF3"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558D0A61" w14:textId="77777777" w:rsidR="003F3D0B" w:rsidRPr="00795548" w:rsidRDefault="003F3D0B" w:rsidP="00BD2824">
            <w:pPr>
              <w:spacing w:after="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Знакомство с </w:t>
            </w:r>
          </w:p>
          <w:p w14:paraId="1ED41DBB" w14:textId="77777777" w:rsidR="003F3D0B" w:rsidRPr="00795548" w:rsidRDefault="003F3D0B" w:rsidP="00BD2824">
            <w:pPr>
              <w:spacing w:after="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цифрой 8. </w:t>
            </w:r>
          </w:p>
          <w:p w14:paraId="4A855764"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(стр.43) </w:t>
            </w:r>
          </w:p>
          <w:p w14:paraId="7876639A" w14:textId="77777777" w:rsidR="003F3D0B" w:rsidRPr="00795548" w:rsidRDefault="003F3D0B" w:rsidP="00BD2824">
            <w:pPr>
              <w:jc w:val="center"/>
              <w:rPr>
                <w:rFonts w:ascii="Times New Roman" w:eastAsia="Times New Roman" w:hAnsi="Times New Roman" w:cs="Times New Roman"/>
                <w:color w:val="000000"/>
                <w:sz w:val="24"/>
                <w:szCs w:val="24"/>
              </w:rPr>
            </w:pPr>
          </w:p>
          <w:p w14:paraId="70D807B3" w14:textId="77777777" w:rsidR="003F3D0B" w:rsidRPr="00795548" w:rsidRDefault="003F3D0B" w:rsidP="00BD2824">
            <w:pPr>
              <w:jc w:val="center"/>
              <w:rPr>
                <w:rFonts w:ascii="Times New Roman" w:eastAsia="Times New Roman" w:hAnsi="Times New Roman" w:cs="Times New Roman"/>
                <w:color w:val="000000"/>
                <w:sz w:val="24"/>
                <w:szCs w:val="24"/>
              </w:rPr>
            </w:pPr>
          </w:p>
          <w:p w14:paraId="2AAC4881" w14:textId="77777777" w:rsidR="003F3D0B" w:rsidRPr="00795548" w:rsidRDefault="003F3D0B" w:rsidP="00BD2824">
            <w:pPr>
              <w:jc w:val="center"/>
              <w:rPr>
                <w:rFonts w:ascii="Times New Roman" w:eastAsia="Times New Roman" w:hAnsi="Times New Roman" w:cs="Times New Roman"/>
                <w:color w:val="000000"/>
                <w:sz w:val="24"/>
                <w:szCs w:val="24"/>
              </w:rPr>
            </w:pPr>
          </w:p>
          <w:p w14:paraId="2E6634B0" w14:textId="77777777" w:rsidR="003F3D0B" w:rsidRPr="00795548" w:rsidRDefault="003F3D0B" w:rsidP="00BD2824">
            <w:pPr>
              <w:jc w:val="center"/>
              <w:rPr>
                <w:rFonts w:ascii="Times New Roman" w:eastAsia="Times New Roman" w:hAnsi="Times New Roman" w:cs="Times New Roman"/>
                <w:color w:val="000000"/>
                <w:sz w:val="24"/>
                <w:szCs w:val="24"/>
              </w:rPr>
            </w:pPr>
          </w:p>
          <w:p w14:paraId="220003C7" w14:textId="77777777" w:rsidR="003F3D0B" w:rsidRPr="00795548" w:rsidRDefault="003F3D0B" w:rsidP="00BD2824">
            <w:pPr>
              <w:jc w:val="center"/>
              <w:rPr>
                <w:rFonts w:ascii="Times New Roman" w:eastAsia="Times New Roman" w:hAnsi="Times New Roman" w:cs="Times New Roman"/>
                <w:color w:val="000000"/>
                <w:sz w:val="24"/>
                <w:szCs w:val="24"/>
              </w:rPr>
            </w:pPr>
          </w:p>
          <w:p w14:paraId="759DB9D7" w14:textId="77777777" w:rsidR="003F3D0B" w:rsidRPr="00795548" w:rsidRDefault="003F3D0B" w:rsidP="00BD2824">
            <w:pPr>
              <w:jc w:val="center"/>
              <w:rPr>
                <w:rFonts w:ascii="Times New Roman" w:eastAsia="Times New Roman" w:hAnsi="Times New Roman" w:cs="Times New Roman"/>
                <w:color w:val="000000"/>
                <w:sz w:val="24"/>
                <w:szCs w:val="24"/>
              </w:rPr>
            </w:pPr>
          </w:p>
          <w:p w14:paraId="3EEF510F" w14:textId="77777777" w:rsidR="003F3D0B" w:rsidRPr="00795548" w:rsidRDefault="003F3D0B" w:rsidP="00BD2824">
            <w:pPr>
              <w:jc w:val="center"/>
              <w:rPr>
                <w:rFonts w:ascii="Times New Roman" w:eastAsia="Times New Roman" w:hAnsi="Times New Roman" w:cs="Times New Roman"/>
                <w:color w:val="000000"/>
                <w:sz w:val="24"/>
                <w:szCs w:val="24"/>
              </w:rPr>
            </w:pPr>
          </w:p>
          <w:p w14:paraId="7E059246"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36C981DD"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с количественным составом числа 3 из единиц. Познакомить с цифрой 8. Совершенствовать умение видеть в окружающих предметах форму знакомых геометрических фигур: прямоугольника, квадрата, треугольника.  Продолжать учить ориентироваться на листе бумаги, определять и называть стороны и углы листа. Стр.43 </w:t>
            </w:r>
          </w:p>
        </w:tc>
        <w:tc>
          <w:tcPr>
            <w:tcW w:w="2410" w:type="dxa"/>
            <w:tcBorders>
              <w:top w:val="single" w:sz="6" w:space="0" w:color="000000"/>
              <w:left w:val="single" w:sz="6" w:space="0" w:color="000000"/>
              <w:bottom w:val="single" w:sz="6" w:space="0" w:color="000000"/>
              <w:right w:val="single" w:sz="4" w:space="0" w:color="000000"/>
            </w:tcBorders>
          </w:tcPr>
          <w:p w14:paraId="6B87CDA1"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Счётная лесенка. Лисёнок, медвежонок, зайчонок; предметы разной формы (по количеству детей), 8 снежинок, карточки с цифрами от 1 до 8. Наборы  плоских геометрических фигур, плоские или объёмные геометрические фигуры (по количеству детей), разноцветные листы квадратной формы, снежинки (по 10 шт.), карточки с цифрами от 1 до 8. </w:t>
            </w:r>
          </w:p>
        </w:tc>
        <w:tc>
          <w:tcPr>
            <w:tcW w:w="2551" w:type="dxa"/>
            <w:tcBorders>
              <w:top w:val="single" w:sz="6" w:space="0" w:color="000000"/>
              <w:left w:val="single" w:sz="4" w:space="0" w:color="000000"/>
              <w:bottom w:val="single" w:sz="6" w:space="0" w:color="000000"/>
              <w:right w:val="single" w:sz="4" w:space="0" w:color="auto"/>
            </w:tcBorders>
            <w:vAlign w:val="center"/>
          </w:tcPr>
          <w:p w14:paraId="53E88B3B"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25"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1B322616"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DEBD0B0"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AB1E0B5"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5064177"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3C0A5789"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3CCEC6C"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796DA48"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140B721"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ABE1E96"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AA86A22" w14:textId="77777777" w:rsidR="003F3D0B" w:rsidRPr="00795548" w:rsidRDefault="003F3D0B" w:rsidP="00BD2824">
            <w:pPr>
              <w:rPr>
                <w:rFonts w:ascii="Times New Roman" w:eastAsia="Times New Roman" w:hAnsi="Times New Roman" w:cs="Times New Roman"/>
                <w:color w:val="000000"/>
                <w:sz w:val="24"/>
                <w:szCs w:val="24"/>
              </w:rPr>
            </w:pPr>
          </w:p>
        </w:tc>
        <w:tc>
          <w:tcPr>
            <w:tcW w:w="693" w:type="dxa"/>
            <w:tcBorders>
              <w:top w:val="single" w:sz="6" w:space="0" w:color="000000"/>
              <w:left w:val="single" w:sz="4" w:space="0" w:color="auto"/>
              <w:bottom w:val="single" w:sz="6" w:space="0" w:color="000000"/>
              <w:right w:val="single" w:sz="6" w:space="0" w:color="000000"/>
            </w:tcBorders>
            <w:vAlign w:val="center"/>
          </w:tcPr>
          <w:p w14:paraId="59FC8E1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23.01</w:t>
            </w:r>
          </w:p>
          <w:p w14:paraId="48E4E0BA" w14:textId="77777777" w:rsidR="003F3D0B" w:rsidRPr="00795548" w:rsidRDefault="003F3D0B" w:rsidP="00BD2824">
            <w:pPr>
              <w:rPr>
                <w:rFonts w:ascii="Times New Roman" w:eastAsia="Times New Roman" w:hAnsi="Times New Roman" w:cs="Times New Roman"/>
                <w:color w:val="000000"/>
                <w:sz w:val="24"/>
                <w:szCs w:val="24"/>
              </w:rPr>
            </w:pPr>
          </w:p>
          <w:p w14:paraId="0F8E1285" w14:textId="575289BB"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D8267E">
              <w:rPr>
                <w:rFonts w:ascii="Times New Roman" w:eastAsia="Times New Roman" w:hAnsi="Times New Roman" w:cs="Times New Roman"/>
                <w:color w:val="000000"/>
                <w:sz w:val="24"/>
                <w:szCs w:val="24"/>
              </w:rPr>
              <w:t>8</w:t>
            </w:r>
            <w:r w:rsidRPr="00795548">
              <w:rPr>
                <w:rFonts w:ascii="Times New Roman" w:eastAsia="Times New Roman" w:hAnsi="Times New Roman" w:cs="Times New Roman"/>
                <w:color w:val="000000"/>
                <w:sz w:val="24"/>
                <w:szCs w:val="24"/>
              </w:rPr>
              <w:t>.01</w:t>
            </w:r>
          </w:p>
          <w:p w14:paraId="58692EB7" w14:textId="77777777" w:rsidR="003F3D0B" w:rsidRPr="00795548" w:rsidRDefault="003F3D0B" w:rsidP="00BD2824">
            <w:pPr>
              <w:rPr>
                <w:rFonts w:ascii="Times New Roman" w:eastAsia="Times New Roman" w:hAnsi="Times New Roman" w:cs="Times New Roman"/>
                <w:color w:val="000000"/>
                <w:sz w:val="24"/>
                <w:szCs w:val="24"/>
              </w:rPr>
            </w:pPr>
          </w:p>
          <w:p w14:paraId="5631F760" w14:textId="77777777" w:rsidR="003F3D0B" w:rsidRPr="00795548" w:rsidRDefault="003F3D0B" w:rsidP="00BD2824">
            <w:pPr>
              <w:rPr>
                <w:rFonts w:ascii="Times New Roman" w:eastAsia="Times New Roman" w:hAnsi="Times New Roman" w:cs="Times New Roman"/>
                <w:color w:val="000000"/>
                <w:sz w:val="24"/>
                <w:szCs w:val="24"/>
              </w:rPr>
            </w:pPr>
          </w:p>
          <w:p w14:paraId="55EBEFFF" w14:textId="77777777" w:rsidR="003F3D0B" w:rsidRPr="00795548" w:rsidRDefault="003F3D0B" w:rsidP="00BD2824">
            <w:pPr>
              <w:rPr>
                <w:rFonts w:ascii="Times New Roman" w:eastAsia="Times New Roman" w:hAnsi="Times New Roman" w:cs="Times New Roman"/>
                <w:color w:val="000000"/>
                <w:sz w:val="24"/>
                <w:szCs w:val="24"/>
              </w:rPr>
            </w:pPr>
          </w:p>
          <w:p w14:paraId="5762E679" w14:textId="77777777" w:rsidR="003F3D0B" w:rsidRPr="00795548" w:rsidRDefault="003F3D0B" w:rsidP="00BD2824">
            <w:pPr>
              <w:rPr>
                <w:rFonts w:ascii="Times New Roman" w:eastAsia="Times New Roman" w:hAnsi="Times New Roman" w:cs="Times New Roman"/>
                <w:color w:val="000000"/>
                <w:sz w:val="24"/>
                <w:szCs w:val="24"/>
              </w:rPr>
            </w:pPr>
          </w:p>
          <w:p w14:paraId="08308BD3" w14:textId="77777777" w:rsidR="003F3D0B" w:rsidRPr="00795548" w:rsidRDefault="003F3D0B" w:rsidP="00BD2824">
            <w:pPr>
              <w:rPr>
                <w:rFonts w:ascii="Times New Roman" w:eastAsia="Times New Roman" w:hAnsi="Times New Roman" w:cs="Times New Roman"/>
                <w:color w:val="000000"/>
                <w:sz w:val="24"/>
                <w:szCs w:val="24"/>
              </w:rPr>
            </w:pPr>
          </w:p>
          <w:p w14:paraId="4970C54A" w14:textId="77777777" w:rsidR="003F3D0B" w:rsidRPr="00795548" w:rsidRDefault="003F3D0B" w:rsidP="00BD2824">
            <w:pPr>
              <w:rPr>
                <w:rFonts w:ascii="Times New Roman" w:eastAsia="Times New Roman" w:hAnsi="Times New Roman" w:cs="Times New Roman"/>
                <w:color w:val="000000"/>
                <w:sz w:val="24"/>
                <w:szCs w:val="24"/>
              </w:rPr>
            </w:pPr>
          </w:p>
          <w:p w14:paraId="064D8519"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66F7C20F"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FF0000"/>
                <w:sz w:val="24"/>
                <w:szCs w:val="24"/>
              </w:rPr>
              <w:t xml:space="preserve"> </w:t>
            </w:r>
          </w:p>
        </w:tc>
      </w:tr>
      <w:tr w:rsidR="003F3D0B" w:rsidRPr="00795548" w14:paraId="6B947394" w14:textId="77777777" w:rsidTr="005D48B1">
        <w:trPr>
          <w:trHeight w:val="2093"/>
        </w:trPr>
        <w:tc>
          <w:tcPr>
            <w:tcW w:w="709" w:type="dxa"/>
            <w:tcBorders>
              <w:top w:val="single" w:sz="6" w:space="0" w:color="000000"/>
              <w:left w:val="single" w:sz="6" w:space="0" w:color="000000"/>
              <w:bottom w:val="single" w:sz="6" w:space="0" w:color="000000"/>
              <w:right w:val="single" w:sz="6" w:space="0" w:color="000000"/>
            </w:tcBorders>
            <w:vAlign w:val="center"/>
          </w:tcPr>
          <w:p w14:paraId="2EEE6557"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39–40</w:t>
            </w:r>
          </w:p>
          <w:p w14:paraId="0AB28157" w14:textId="77777777" w:rsidR="003F3D0B" w:rsidRPr="00795548" w:rsidRDefault="003F3D0B" w:rsidP="00BD2824">
            <w:pPr>
              <w:rPr>
                <w:rFonts w:ascii="Times New Roman" w:eastAsia="Times New Roman" w:hAnsi="Times New Roman" w:cs="Times New Roman"/>
                <w:color w:val="000000"/>
                <w:sz w:val="24"/>
                <w:szCs w:val="24"/>
              </w:rPr>
            </w:pPr>
          </w:p>
          <w:p w14:paraId="7D18AC10" w14:textId="77777777" w:rsidR="003F3D0B" w:rsidRPr="00795548" w:rsidRDefault="003F3D0B" w:rsidP="00BD2824">
            <w:pPr>
              <w:rPr>
                <w:rFonts w:ascii="Times New Roman" w:eastAsia="Times New Roman" w:hAnsi="Times New Roman" w:cs="Times New Roman"/>
                <w:color w:val="000000"/>
                <w:sz w:val="24"/>
                <w:szCs w:val="24"/>
              </w:rPr>
            </w:pPr>
          </w:p>
          <w:p w14:paraId="368DCA43" w14:textId="77777777" w:rsidR="003F3D0B" w:rsidRPr="00795548" w:rsidRDefault="003F3D0B" w:rsidP="00BD2824">
            <w:pPr>
              <w:rPr>
                <w:rFonts w:ascii="Times New Roman" w:eastAsia="Times New Roman" w:hAnsi="Times New Roman" w:cs="Times New Roman"/>
                <w:color w:val="000000"/>
                <w:sz w:val="24"/>
                <w:szCs w:val="24"/>
              </w:rPr>
            </w:pPr>
          </w:p>
          <w:p w14:paraId="78954E45" w14:textId="77777777" w:rsidR="003F3D0B" w:rsidRPr="00795548" w:rsidRDefault="003F3D0B" w:rsidP="00BD2824">
            <w:pPr>
              <w:rPr>
                <w:rFonts w:ascii="Times New Roman" w:eastAsia="Times New Roman" w:hAnsi="Times New Roman" w:cs="Times New Roman"/>
                <w:color w:val="000000"/>
                <w:sz w:val="24"/>
                <w:szCs w:val="24"/>
              </w:rPr>
            </w:pPr>
          </w:p>
          <w:p w14:paraId="12E8966B" w14:textId="77777777" w:rsidR="003F3D0B" w:rsidRPr="00795548" w:rsidRDefault="003F3D0B" w:rsidP="00BD2824">
            <w:pPr>
              <w:rPr>
                <w:rFonts w:ascii="Times New Roman" w:eastAsia="Times New Roman" w:hAnsi="Times New Roman" w:cs="Times New Roman"/>
                <w:color w:val="000000"/>
                <w:sz w:val="24"/>
                <w:szCs w:val="24"/>
              </w:rPr>
            </w:pPr>
          </w:p>
          <w:p w14:paraId="7FDF4954" w14:textId="77777777" w:rsidR="003F3D0B" w:rsidRPr="00795548" w:rsidRDefault="003F3D0B" w:rsidP="00BD2824">
            <w:pPr>
              <w:rPr>
                <w:rFonts w:ascii="Times New Roman" w:eastAsia="Times New Roman" w:hAnsi="Times New Roman" w:cs="Times New Roman"/>
                <w:color w:val="000000"/>
                <w:sz w:val="24"/>
                <w:szCs w:val="24"/>
              </w:rPr>
            </w:pPr>
          </w:p>
          <w:p w14:paraId="340D2024" w14:textId="77777777" w:rsidR="003F3D0B" w:rsidRPr="00795548" w:rsidRDefault="003F3D0B" w:rsidP="00BD2824">
            <w:pPr>
              <w:rPr>
                <w:rFonts w:ascii="Times New Roman" w:eastAsia="Times New Roman" w:hAnsi="Times New Roman" w:cs="Times New Roman"/>
                <w:color w:val="000000"/>
                <w:sz w:val="24"/>
                <w:szCs w:val="24"/>
              </w:rPr>
            </w:pPr>
          </w:p>
          <w:p w14:paraId="7696CC08" w14:textId="77777777" w:rsidR="003F3D0B" w:rsidRPr="00795548" w:rsidRDefault="003F3D0B" w:rsidP="00BD2824">
            <w:pPr>
              <w:rPr>
                <w:rFonts w:ascii="Times New Roman" w:eastAsia="Times New Roman" w:hAnsi="Times New Roman" w:cs="Times New Roman"/>
                <w:color w:val="000000"/>
                <w:sz w:val="24"/>
                <w:szCs w:val="24"/>
              </w:rPr>
            </w:pPr>
          </w:p>
          <w:p w14:paraId="121E4FA3"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2FE1D617"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Знакомство с </w:t>
            </w:r>
          </w:p>
          <w:p w14:paraId="05DEFAD7" w14:textId="77777777" w:rsidR="003F3D0B" w:rsidRPr="00795548" w:rsidRDefault="003F3D0B" w:rsidP="00BD2824">
            <w:pPr>
              <w:spacing w:after="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цифрой 9. </w:t>
            </w:r>
          </w:p>
          <w:p w14:paraId="5649AC59"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(стр.44) </w:t>
            </w:r>
          </w:p>
          <w:p w14:paraId="6365AC8B" w14:textId="77777777" w:rsidR="003F3D0B" w:rsidRPr="00795548" w:rsidRDefault="003F3D0B" w:rsidP="00BD2824">
            <w:pPr>
              <w:jc w:val="center"/>
              <w:rPr>
                <w:rFonts w:ascii="Times New Roman" w:eastAsia="Times New Roman" w:hAnsi="Times New Roman" w:cs="Times New Roman"/>
                <w:color w:val="000000"/>
                <w:sz w:val="24"/>
                <w:szCs w:val="24"/>
              </w:rPr>
            </w:pPr>
          </w:p>
          <w:p w14:paraId="4E994502" w14:textId="77777777" w:rsidR="003F3D0B" w:rsidRPr="00795548" w:rsidRDefault="003F3D0B" w:rsidP="00BD2824">
            <w:pPr>
              <w:jc w:val="center"/>
              <w:rPr>
                <w:rFonts w:ascii="Times New Roman" w:eastAsia="Times New Roman" w:hAnsi="Times New Roman" w:cs="Times New Roman"/>
                <w:color w:val="000000"/>
                <w:sz w:val="24"/>
                <w:szCs w:val="24"/>
              </w:rPr>
            </w:pPr>
          </w:p>
          <w:p w14:paraId="68F948DF" w14:textId="77777777" w:rsidR="003F3D0B" w:rsidRPr="00795548" w:rsidRDefault="003F3D0B" w:rsidP="00BD2824">
            <w:pPr>
              <w:jc w:val="center"/>
              <w:rPr>
                <w:rFonts w:ascii="Times New Roman" w:eastAsia="Times New Roman" w:hAnsi="Times New Roman" w:cs="Times New Roman"/>
                <w:color w:val="000000"/>
                <w:sz w:val="24"/>
                <w:szCs w:val="24"/>
              </w:rPr>
            </w:pPr>
          </w:p>
          <w:p w14:paraId="3E6D8979" w14:textId="77777777" w:rsidR="003F3D0B" w:rsidRPr="00795548" w:rsidRDefault="003F3D0B" w:rsidP="00BD2824">
            <w:pPr>
              <w:jc w:val="center"/>
              <w:rPr>
                <w:rFonts w:ascii="Times New Roman" w:eastAsia="Times New Roman" w:hAnsi="Times New Roman" w:cs="Times New Roman"/>
                <w:color w:val="000000"/>
                <w:sz w:val="24"/>
                <w:szCs w:val="24"/>
              </w:rPr>
            </w:pPr>
          </w:p>
          <w:p w14:paraId="0B3FC778" w14:textId="77777777" w:rsidR="003F3D0B" w:rsidRPr="00795548" w:rsidRDefault="003F3D0B" w:rsidP="00BD2824">
            <w:pPr>
              <w:jc w:val="center"/>
              <w:rPr>
                <w:rFonts w:ascii="Times New Roman" w:eastAsia="Times New Roman" w:hAnsi="Times New Roman" w:cs="Times New Roman"/>
                <w:color w:val="000000"/>
                <w:sz w:val="24"/>
                <w:szCs w:val="24"/>
              </w:rPr>
            </w:pPr>
          </w:p>
          <w:p w14:paraId="28D3F846" w14:textId="77777777" w:rsidR="003F3D0B" w:rsidRPr="00795548" w:rsidRDefault="003F3D0B" w:rsidP="00BD2824">
            <w:pPr>
              <w:jc w:val="center"/>
              <w:rPr>
                <w:rFonts w:ascii="Times New Roman" w:eastAsia="Times New Roman" w:hAnsi="Times New Roman" w:cs="Times New Roman"/>
                <w:color w:val="000000"/>
                <w:sz w:val="24"/>
                <w:szCs w:val="24"/>
              </w:rPr>
            </w:pPr>
          </w:p>
          <w:p w14:paraId="66E85950"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7AB741A1"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  Закреплять умение называть дни недели, определять, какой день недели сегодня, какой был вчера, какой будет </w:t>
            </w:r>
          </w:p>
        </w:tc>
        <w:tc>
          <w:tcPr>
            <w:tcW w:w="2410" w:type="dxa"/>
            <w:tcBorders>
              <w:top w:val="single" w:sz="6" w:space="0" w:color="000000"/>
              <w:left w:val="single" w:sz="6" w:space="0" w:color="000000"/>
              <w:bottom w:val="single" w:sz="6" w:space="0" w:color="000000"/>
              <w:right w:val="single" w:sz="4" w:space="0" w:color="000000"/>
            </w:tcBorders>
          </w:tcPr>
          <w:p w14:paraId="635DA915"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Предметы посуды (10 шт.), карточка с изображением геометрических фигур разного цвета, карточки с цифрами от 1 до 9.  Наборы цветных карандашей, тетрадь или лист бумаги, числовые карточки с изображением от 1до 7 кругов. </w:t>
            </w:r>
          </w:p>
        </w:tc>
        <w:tc>
          <w:tcPr>
            <w:tcW w:w="2551" w:type="dxa"/>
            <w:tcBorders>
              <w:top w:val="single" w:sz="6" w:space="0" w:color="000000"/>
              <w:left w:val="single" w:sz="4" w:space="0" w:color="000000"/>
              <w:bottom w:val="single" w:sz="6" w:space="0" w:color="000000"/>
              <w:right w:val="single" w:sz="4" w:space="0" w:color="auto"/>
            </w:tcBorders>
            <w:vAlign w:val="center"/>
          </w:tcPr>
          <w:p w14:paraId="1B2C848A"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693" w:type="dxa"/>
            <w:tcBorders>
              <w:top w:val="single" w:sz="6" w:space="0" w:color="000000"/>
              <w:left w:val="single" w:sz="4" w:space="0" w:color="auto"/>
              <w:bottom w:val="single" w:sz="6" w:space="0" w:color="000000"/>
              <w:right w:val="single" w:sz="6" w:space="0" w:color="000000"/>
            </w:tcBorders>
            <w:vAlign w:val="center"/>
          </w:tcPr>
          <w:p w14:paraId="15E569EB"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30.01</w:t>
            </w:r>
          </w:p>
          <w:p w14:paraId="1D1D104D" w14:textId="41E49C86"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D8267E">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.02</w:t>
            </w:r>
          </w:p>
          <w:p w14:paraId="7F0708B9" w14:textId="77777777" w:rsidR="003F3D0B" w:rsidRPr="00795548" w:rsidRDefault="003F3D0B" w:rsidP="00BD2824">
            <w:pPr>
              <w:rPr>
                <w:rFonts w:ascii="Times New Roman" w:eastAsia="Times New Roman" w:hAnsi="Times New Roman" w:cs="Times New Roman"/>
                <w:color w:val="000000"/>
                <w:sz w:val="24"/>
                <w:szCs w:val="24"/>
              </w:rPr>
            </w:pPr>
          </w:p>
          <w:p w14:paraId="4BE6AE99" w14:textId="77777777" w:rsidR="003F3D0B" w:rsidRPr="00795548" w:rsidRDefault="003F3D0B" w:rsidP="00BD2824">
            <w:pPr>
              <w:rPr>
                <w:rFonts w:ascii="Times New Roman" w:eastAsia="Times New Roman" w:hAnsi="Times New Roman" w:cs="Times New Roman"/>
                <w:color w:val="000000"/>
                <w:sz w:val="24"/>
                <w:szCs w:val="24"/>
              </w:rPr>
            </w:pPr>
          </w:p>
          <w:p w14:paraId="6BC4F421" w14:textId="77777777" w:rsidR="003F3D0B" w:rsidRPr="00795548" w:rsidRDefault="003F3D0B" w:rsidP="00BD2824">
            <w:pPr>
              <w:rPr>
                <w:rFonts w:ascii="Times New Roman" w:eastAsia="Times New Roman" w:hAnsi="Times New Roman" w:cs="Times New Roman"/>
                <w:color w:val="000000"/>
                <w:sz w:val="24"/>
                <w:szCs w:val="24"/>
              </w:rPr>
            </w:pPr>
          </w:p>
          <w:p w14:paraId="7DD679F0" w14:textId="77777777" w:rsidR="003F3D0B" w:rsidRPr="00795548" w:rsidRDefault="003F3D0B" w:rsidP="00BD2824">
            <w:pPr>
              <w:rPr>
                <w:rFonts w:ascii="Times New Roman" w:eastAsia="Times New Roman" w:hAnsi="Times New Roman" w:cs="Times New Roman"/>
                <w:color w:val="000000"/>
                <w:sz w:val="24"/>
                <w:szCs w:val="24"/>
              </w:rPr>
            </w:pPr>
          </w:p>
          <w:p w14:paraId="2810F861" w14:textId="77777777" w:rsidR="003F3D0B" w:rsidRPr="00795548" w:rsidRDefault="003F3D0B" w:rsidP="00BD2824">
            <w:pPr>
              <w:rPr>
                <w:rFonts w:ascii="Times New Roman" w:eastAsia="Times New Roman" w:hAnsi="Times New Roman" w:cs="Times New Roman"/>
                <w:color w:val="000000"/>
                <w:sz w:val="24"/>
                <w:szCs w:val="24"/>
              </w:rPr>
            </w:pPr>
          </w:p>
          <w:p w14:paraId="2E157562" w14:textId="77777777" w:rsidR="003F3D0B" w:rsidRPr="00795548" w:rsidRDefault="003F3D0B" w:rsidP="00BD2824">
            <w:pPr>
              <w:rPr>
                <w:rFonts w:ascii="Times New Roman" w:eastAsia="Times New Roman" w:hAnsi="Times New Roman" w:cs="Times New Roman"/>
                <w:color w:val="000000"/>
                <w:sz w:val="24"/>
                <w:szCs w:val="24"/>
              </w:rPr>
            </w:pPr>
          </w:p>
          <w:p w14:paraId="084509C5" w14:textId="77777777" w:rsidR="003F3D0B" w:rsidRPr="00795548" w:rsidRDefault="003F3D0B" w:rsidP="00BD2824">
            <w:pPr>
              <w:rPr>
                <w:rFonts w:ascii="Times New Roman" w:eastAsia="Times New Roman" w:hAnsi="Times New Roman" w:cs="Times New Roman"/>
                <w:color w:val="000000"/>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5B9483E3"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bl>
    <w:p w14:paraId="3922E5FC" w14:textId="77777777" w:rsidR="003F3D0B" w:rsidRPr="00795548" w:rsidRDefault="003F3D0B" w:rsidP="003F3D0B">
      <w:pPr>
        <w:spacing w:after="0"/>
        <w:ind w:right="106"/>
        <w:rPr>
          <w:rFonts w:ascii="Times New Roman" w:eastAsia="Times New Roman" w:hAnsi="Times New Roman" w:cs="Times New Roman"/>
          <w:color w:val="000000"/>
          <w:sz w:val="24"/>
          <w:szCs w:val="24"/>
        </w:rPr>
      </w:pPr>
    </w:p>
    <w:tbl>
      <w:tblPr>
        <w:tblStyle w:val="TableGrid1"/>
        <w:tblW w:w="10499" w:type="dxa"/>
        <w:tblInd w:w="60" w:type="dxa"/>
        <w:tblLayout w:type="fixed"/>
        <w:tblCellMar>
          <w:top w:w="67" w:type="dxa"/>
          <w:left w:w="60" w:type="dxa"/>
          <w:right w:w="2" w:type="dxa"/>
        </w:tblCellMar>
        <w:tblLook w:val="04A0" w:firstRow="1" w:lastRow="0" w:firstColumn="1" w:lastColumn="0" w:noHBand="0" w:noVBand="1"/>
      </w:tblPr>
      <w:tblGrid>
        <w:gridCol w:w="709"/>
        <w:gridCol w:w="1418"/>
        <w:gridCol w:w="2126"/>
        <w:gridCol w:w="2126"/>
        <w:gridCol w:w="2767"/>
        <w:gridCol w:w="698"/>
        <w:gridCol w:w="655"/>
      </w:tblGrid>
      <w:tr w:rsidR="003F3D0B" w:rsidRPr="00795548" w14:paraId="570D111E" w14:textId="77777777" w:rsidTr="00DE19B2">
        <w:trPr>
          <w:trHeight w:val="377"/>
        </w:trPr>
        <w:tc>
          <w:tcPr>
            <w:tcW w:w="709" w:type="dxa"/>
            <w:tcBorders>
              <w:top w:val="single" w:sz="6" w:space="0" w:color="000000"/>
              <w:left w:val="single" w:sz="6" w:space="0" w:color="000000"/>
              <w:bottom w:val="single" w:sz="6" w:space="0" w:color="000000"/>
              <w:right w:val="single" w:sz="6" w:space="0" w:color="000000"/>
            </w:tcBorders>
          </w:tcPr>
          <w:p w14:paraId="0ADDB9B6"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tcPr>
          <w:p w14:paraId="772A2154" w14:textId="77777777" w:rsidR="003F3D0B" w:rsidRPr="00795548" w:rsidRDefault="003F3D0B" w:rsidP="00BD2824">
            <w:pP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264D85C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завтра. </w:t>
            </w:r>
          </w:p>
        </w:tc>
        <w:tc>
          <w:tcPr>
            <w:tcW w:w="2126" w:type="dxa"/>
            <w:tcBorders>
              <w:top w:val="single" w:sz="6" w:space="0" w:color="000000"/>
              <w:left w:val="single" w:sz="6" w:space="0" w:color="000000"/>
              <w:bottom w:val="single" w:sz="6" w:space="0" w:color="000000"/>
              <w:right w:val="single" w:sz="4" w:space="0" w:color="000000"/>
            </w:tcBorders>
          </w:tcPr>
          <w:p w14:paraId="071223A6" w14:textId="77777777" w:rsidR="003F3D0B" w:rsidRPr="00795548" w:rsidRDefault="003F3D0B" w:rsidP="00BD2824">
            <w:pPr>
              <w:rPr>
                <w:rFonts w:ascii="Times New Roman" w:eastAsia="Times New Roman" w:hAnsi="Times New Roman" w:cs="Times New Roman"/>
                <w:color w:val="000000"/>
                <w:sz w:val="24"/>
                <w:szCs w:val="24"/>
              </w:rPr>
            </w:pPr>
          </w:p>
        </w:tc>
        <w:tc>
          <w:tcPr>
            <w:tcW w:w="2767" w:type="dxa"/>
            <w:tcBorders>
              <w:top w:val="single" w:sz="6" w:space="0" w:color="000000"/>
              <w:left w:val="single" w:sz="4" w:space="0" w:color="000000"/>
              <w:bottom w:val="single" w:sz="6" w:space="0" w:color="000000"/>
              <w:right w:val="single" w:sz="4" w:space="0" w:color="auto"/>
            </w:tcBorders>
          </w:tcPr>
          <w:p w14:paraId="5DEE508C" w14:textId="77777777" w:rsidR="003F3D0B" w:rsidRPr="00795548" w:rsidRDefault="003F3D0B" w:rsidP="00BD2824">
            <w:pPr>
              <w:rPr>
                <w:rFonts w:ascii="Times New Roman" w:eastAsia="Times New Roman" w:hAnsi="Times New Roman" w:cs="Times New Roman"/>
                <w:color w:val="000000"/>
                <w:sz w:val="24"/>
                <w:szCs w:val="24"/>
              </w:rPr>
            </w:pPr>
          </w:p>
        </w:tc>
        <w:tc>
          <w:tcPr>
            <w:tcW w:w="698" w:type="dxa"/>
            <w:tcBorders>
              <w:top w:val="single" w:sz="6" w:space="0" w:color="000000"/>
              <w:left w:val="single" w:sz="4" w:space="0" w:color="auto"/>
              <w:bottom w:val="single" w:sz="6" w:space="0" w:color="000000"/>
              <w:right w:val="single" w:sz="6" w:space="0" w:color="000000"/>
            </w:tcBorders>
          </w:tcPr>
          <w:p w14:paraId="1A95025F" w14:textId="77777777" w:rsidR="003F3D0B" w:rsidRPr="00795548" w:rsidRDefault="003F3D0B" w:rsidP="00BD2824">
            <w:pPr>
              <w:rPr>
                <w:rFonts w:ascii="Times New Roman" w:eastAsia="Times New Roman" w:hAnsi="Times New Roman" w:cs="Times New Roman"/>
                <w:color w:val="000000"/>
                <w:sz w:val="24"/>
                <w:szCs w:val="24"/>
              </w:rPr>
            </w:pPr>
          </w:p>
        </w:tc>
        <w:tc>
          <w:tcPr>
            <w:tcW w:w="655" w:type="dxa"/>
            <w:tcBorders>
              <w:top w:val="single" w:sz="6" w:space="0" w:color="000000"/>
              <w:left w:val="single" w:sz="6" w:space="0" w:color="000000"/>
              <w:bottom w:val="single" w:sz="6" w:space="0" w:color="000000"/>
              <w:right w:val="single" w:sz="6" w:space="0" w:color="000000"/>
            </w:tcBorders>
          </w:tcPr>
          <w:p w14:paraId="6188C57C" w14:textId="77777777" w:rsidR="003F3D0B" w:rsidRPr="00795548" w:rsidRDefault="003F3D0B" w:rsidP="00BD2824">
            <w:pPr>
              <w:rPr>
                <w:rFonts w:ascii="Times New Roman" w:eastAsia="Times New Roman" w:hAnsi="Times New Roman" w:cs="Times New Roman"/>
                <w:color w:val="000000"/>
                <w:sz w:val="24"/>
                <w:szCs w:val="24"/>
              </w:rPr>
            </w:pPr>
          </w:p>
        </w:tc>
      </w:tr>
      <w:tr w:rsidR="003F3D0B" w:rsidRPr="00795548" w14:paraId="6FD9927E" w14:textId="77777777" w:rsidTr="00DE19B2">
        <w:trPr>
          <w:trHeight w:val="3305"/>
        </w:trPr>
        <w:tc>
          <w:tcPr>
            <w:tcW w:w="709" w:type="dxa"/>
            <w:tcBorders>
              <w:top w:val="single" w:sz="6" w:space="0" w:color="000000"/>
              <w:left w:val="single" w:sz="6" w:space="0" w:color="000000"/>
              <w:bottom w:val="single" w:sz="6" w:space="0" w:color="000000"/>
              <w:right w:val="single" w:sz="6" w:space="0" w:color="000000"/>
            </w:tcBorders>
            <w:vAlign w:val="center"/>
          </w:tcPr>
          <w:p w14:paraId="2B569B65"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41–42</w:t>
            </w:r>
          </w:p>
          <w:p w14:paraId="34942FF5" w14:textId="77777777" w:rsidR="003F3D0B" w:rsidRPr="00795548" w:rsidRDefault="003F3D0B" w:rsidP="00BD2824">
            <w:pPr>
              <w:rPr>
                <w:rFonts w:ascii="Times New Roman" w:eastAsia="Times New Roman" w:hAnsi="Times New Roman" w:cs="Times New Roman"/>
                <w:color w:val="000000"/>
                <w:sz w:val="24"/>
                <w:szCs w:val="24"/>
              </w:rPr>
            </w:pPr>
          </w:p>
          <w:p w14:paraId="3400A1AC" w14:textId="77777777" w:rsidR="003F3D0B" w:rsidRPr="00795548" w:rsidRDefault="003F3D0B" w:rsidP="00BD2824">
            <w:pPr>
              <w:rPr>
                <w:rFonts w:ascii="Times New Roman" w:eastAsia="Times New Roman" w:hAnsi="Times New Roman" w:cs="Times New Roman"/>
                <w:color w:val="000000"/>
                <w:sz w:val="24"/>
                <w:szCs w:val="24"/>
              </w:rPr>
            </w:pPr>
          </w:p>
          <w:p w14:paraId="17470AE5" w14:textId="77777777" w:rsidR="003F3D0B" w:rsidRPr="00795548" w:rsidRDefault="003F3D0B" w:rsidP="00BD2824">
            <w:pPr>
              <w:rPr>
                <w:rFonts w:ascii="Times New Roman" w:eastAsia="Times New Roman" w:hAnsi="Times New Roman" w:cs="Times New Roman"/>
                <w:color w:val="000000"/>
                <w:sz w:val="24"/>
                <w:szCs w:val="24"/>
              </w:rPr>
            </w:pPr>
          </w:p>
          <w:p w14:paraId="1B79AAA4" w14:textId="77777777" w:rsidR="003F3D0B" w:rsidRPr="00795548" w:rsidRDefault="003F3D0B" w:rsidP="00BD2824">
            <w:pPr>
              <w:rPr>
                <w:rFonts w:ascii="Times New Roman" w:eastAsia="Times New Roman" w:hAnsi="Times New Roman" w:cs="Times New Roman"/>
                <w:color w:val="000000"/>
                <w:sz w:val="24"/>
                <w:szCs w:val="24"/>
              </w:rPr>
            </w:pPr>
          </w:p>
          <w:p w14:paraId="259418F1" w14:textId="77777777" w:rsidR="003F3D0B" w:rsidRPr="00795548" w:rsidRDefault="003F3D0B" w:rsidP="00BD2824">
            <w:pPr>
              <w:rPr>
                <w:rFonts w:ascii="Times New Roman" w:eastAsia="Times New Roman" w:hAnsi="Times New Roman" w:cs="Times New Roman"/>
                <w:color w:val="000000"/>
                <w:sz w:val="24"/>
                <w:szCs w:val="24"/>
              </w:rPr>
            </w:pPr>
          </w:p>
          <w:p w14:paraId="3D8D9457" w14:textId="77777777" w:rsidR="003F3D0B" w:rsidRPr="00795548" w:rsidRDefault="003F3D0B" w:rsidP="00BD2824">
            <w:pPr>
              <w:rPr>
                <w:rFonts w:ascii="Times New Roman" w:eastAsia="Times New Roman" w:hAnsi="Times New Roman" w:cs="Times New Roman"/>
                <w:color w:val="000000"/>
                <w:sz w:val="24"/>
                <w:szCs w:val="24"/>
              </w:rPr>
            </w:pPr>
          </w:p>
          <w:p w14:paraId="7B80AFAF" w14:textId="77777777" w:rsidR="003F3D0B" w:rsidRPr="00795548" w:rsidRDefault="003F3D0B" w:rsidP="00BD2824">
            <w:pPr>
              <w:rPr>
                <w:rFonts w:ascii="Times New Roman" w:eastAsia="Times New Roman" w:hAnsi="Times New Roman" w:cs="Times New Roman"/>
                <w:color w:val="000000"/>
                <w:sz w:val="24"/>
                <w:szCs w:val="24"/>
              </w:rPr>
            </w:pPr>
          </w:p>
          <w:p w14:paraId="12E0C3DD" w14:textId="77777777" w:rsidR="003F3D0B" w:rsidRPr="00795548" w:rsidRDefault="003F3D0B" w:rsidP="00BD2824">
            <w:pPr>
              <w:rPr>
                <w:rFonts w:ascii="Times New Roman" w:eastAsia="Times New Roman" w:hAnsi="Times New Roman" w:cs="Times New Roman"/>
                <w:color w:val="000000"/>
                <w:sz w:val="24"/>
                <w:szCs w:val="24"/>
              </w:rPr>
            </w:pPr>
          </w:p>
          <w:p w14:paraId="53C6AF5B" w14:textId="77777777" w:rsidR="003F3D0B" w:rsidRPr="00795548" w:rsidRDefault="003F3D0B" w:rsidP="00BD2824">
            <w:pPr>
              <w:rPr>
                <w:rFonts w:ascii="Times New Roman" w:eastAsia="Times New Roman" w:hAnsi="Times New Roman" w:cs="Times New Roman"/>
                <w:color w:val="000000"/>
                <w:sz w:val="24"/>
                <w:szCs w:val="24"/>
              </w:rPr>
            </w:pPr>
          </w:p>
          <w:p w14:paraId="08420722" w14:textId="77777777" w:rsidR="003F3D0B" w:rsidRPr="00795548" w:rsidRDefault="003F3D0B" w:rsidP="00BD2824">
            <w:pPr>
              <w:rPr>
                <w:rFonts w:ascii="Times New Roman" w:eastAsia="Times New Roman" w:hAnsi="Times New Roman" w:cs="Times New Roman"/>
                <w:color w:val="000000"/>
                <w:sz w:val="24"/>
                <w:szCs w:val="24"/>
              </w:rPr>
            </w:pPr>
          </w:p>
          <w:p w14:paraId="68186B5B"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0BDB7141" w14:textId="77777777" w:rsidR="003F3D0B" w:rsidRPr="00795548" w:rsidRDefault="003F3D0B" w:rsidP="00BD2824">
            <w:pPr>
              <w:spacing w:after="1" w:line="229"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Количественный состав </w:t>
            </w:r>
          </w:p>
          <w:p w14:paraId="7C94935E" w14:textId="77777777" w:rsidR="003F3D0B" w:rsidRPr="00795548" w:rsidRDefault="003F3D0B" w:rsidP="00BD2824">
            <w:pPr>
              <w:spacing w:after="41"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числа из пяти </w:t>
            </w:r>
          </w:p>
          <w:p w14:paraId="6AE6654C"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единиц. (стр.46)</w:t>
            </w:r>
          </w:p>
          <w:p w14:paraId="23C90108" w14:textId="77777777" w:rsidR="003F3D0B" w:rsidRPr="00795548" w:rsidRDefault="003F3D0B" w:rsidP="00BD2824">
            <w:pPr>
              <w:jc w:val="center"/>
              <w:rPr>
                <w:rFonts w:ascii="Times New Roman" w:eastAsia="Times New Roman" w:hAnsi="Times New Roman" w:cs="Times New Roman"/>
                <w:color w:val="000000"/>
                <w:sz w:val="24"/>
                <w:szCs w:val="24"/>
              </w:rPr>
            </w:pPr>
          </w:p>
          <w:p w14:paraId="71396373" w14:textId="77777777" w:rsidR="003F3D0B" w:rsidRPr="00795548" w:rsidRDefault="003F3D0B" w:rsidP="00BD2824">
            <w:pPr>
              <w:jc w:val="center"/>
              <w:rPr>
                <w:rFonts w:ascii="Times New Roman" w:eastAsia="Times New Roman" w:hAnsi="Times New Roman" w:cs="Times New Roman"/>
                <w:color w:val="000000"/>
                <w:sz w:val="24"/>
                <w:szCs w:val="24"/>
              </w:rPr>
            </w:pPr>
          </w:p>
          <w:p w14:paraId="41A920EC" w14:textId="77777777" w:rsidR="003F3D0B" w:rsidRPr="00795548" w:rsidRDefault="003F3D0B" w:rsidP="00BD2824">
            <w:pPr>
              <w:jc w:val="center"/>
              <w:rPr>
                <w:rFonts w:ascii="Times New Roman" w:eastAsia="Times New Roman" w:hAnsi="Times New Roman" w:cs="Times New Roman"/>
                <w:color w:val="000000"/>
                <w:sz w:val="24"/>
                <w:szCs w:val="24"/>
              </w:rPr>
            </w:pPr>
          </w:p>
          <w:p w14:paraId="1060D82D" w14:textId="77777777" w:rsidR="003F3D0B" w:rsidRPr="00795548" w:rsidRDefault="003F3D0B" w:rsidP="00BD2824">
            <w:pPr>
              <w:jc w:val="center"/>
              <w:rPr>
                <w:rFonts w:ascii="Times New Roman" w:eastAsia="Times New Roman" w:hAnsi="Times New Roman" w:cs="Times New Roman"/>
                <w:color w:val="000000"/>
                <w:sz w:val="24"/>
                <w:szCs w:val="24"/>
              </w:rPr>
            </w:pPr>
          </w:p>
          <w:p w14:paraId="6E51F309" w14:textId="77777777" w:rsidR="003F3D0B" w:rsidRPr="00795548" w:rsidRDefault="003F3D0B" w:rsidP="00BD2824">
            <w:pPr>
              <w:jc w:val="center"/>
              <w:rPr>
                <w:rFonts w:ascii="Times New Roman" w:eastAsia="Times New Roman" w:hAnsi="Times New Roman" w:cs="Times New Roman"/>
                <w:color w:val="000000"/>
                <w:sz w:val="24"/>
                <w:szCs w:val="24"/>
              </w:rPr>
            </w:pPr>
          </w:p>
          <w:p w14:paraId="58E5A56A" w14:textId="77777777" w:rsidR="003F3D0B" w:rsidRPr="00795548" w:rsidRDefault="003F3D0B" w:rsidP="00BD2824">
            <w:pPr>
              <w:jc w:val="center"/>
              <w:rPr>
                <w:rFonts w:ascii="Times New Roman" w:eastAsia="Times New Roman" w:hAnsi="Times New Roman" w:cs="Times New Roman"/>
                <w:color w:val="000000"/>
                <w:sz w:val="24"/>
                <w:szCs w:val="24"/>
              </w:rPr>
            </w:pPr>
          </w:p>
          <w:p w14:paraId="7D07CB2A" w14:textId="77777777" w:rsidR="003F3D0B" w:rsidRPr="00795548" w:rsidRDefault="003F3D0B" w:rsidP="00BD2824">
            <w:pPr>
              <w:jc w:val="center"/>
              <w:rPr>
                <w:rFonts w:ascii="Times New Roman" w:eastAsia="Times New Roman" w:hAnsi="Times New Roman" w:cs="Times New Roman"/>
                <w:color w:val="000000"/>
                <w:sz w:val="24"/>
                <w:szCs w:val="24"/>
              </w:rPr>
            </w:pPr>
          </w:p>
          <w:p w14:paraId="2F0A0D89"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2FB5FD3D" w14:textId="77777777" w:rsidR="003F3D0B" w:rsidRPr="00795548" w:rsidRDefault="003F3D0B" w:rsidP="00BD2824">
            <w:pPr>
              <w:spacing w:after="35" w:line="234" w:lineRule="auto"/>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с количественным составом числа из 5 единиц. Познакомить с цифрами от 1 до 9. Совершенствовать представления о треугольниках и четырёхугольниках. Развивать умение обозначать в речи положение одного предмета по отношению к другому и своё местоположение относительно другого лица (впереди, сзади, слева, справа). </w:t>
            </w:r>
          </w:p>
          <w:p w14:paraId="73C0D70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Стр.46 </w:t>
            </w:r>
          </w:p>
        </w:tc>
        <w:tc>
          <w:tcPr>
            <w:tcW w:w="2126" w:type="dxa"/>
            <w:tcBorders>
              <w:top w:val="single" w:sz="6" w:space="0" w:color="000000"/>
              <w:left w:val="single" w:sz="6" w:space="0" w:color="000000"/>
              <w:bottom w:val="single" w:sz="6" w:space="0" w:color="000000"/>
              <w:right w:val="single" w:sz="4" w:space="0" w:color="000000"/>
            </w:tcBorders>
          </w:tcPr>
          <w:p w14:paraId="48067838" w14:textId="77777777" w:rsidR="003F3D0B" w:rsidRPr="00795548" w:rsidRDefault="003F3D0B" w:rsidP="00BD2824">
            <w:pPr>
              <w:spacing w:after="36" w:line="235"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Веер из 10 лепестков разного цвета, картинка с изображением птицы, составленной с помощью треугольников </w:t>
            </w:r>
            <w:r w:rsidRPr="00795548">
              <w:rPr>
                <w:rFonts w:ascii="Times New Roman" w:eastAsia="Times New Roman" w:hAnsi="Times New Roman" w:cs="Times New Roman"/>
                <w:color w:val="000000"/>
                <w:sz w:val="24"/>
                <w:szCs w:val="24"/>
              </w:rPr>
              <w:tab/>
              <w:t xml:space="preserve">и четырёхугольников, карточки с цифрами от 1 до 9. Наборы </w:t>
            </w:r>
          </w:p>
          <w:p w14:paraId="3B3ED13D"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картинок с изображением птиц (67 шт.), квадраты, разделённые на треугольники </w:t>
            </w:r>
            <w:r w:rsidRPr="00795548">
              <w:rPr>
                <w:rFonts w:ascii="Times New Roman" w:eastAsia="Times New Roman" w:hAnsi="Times New Roman" w:cs="Times New Roman"/>
                <w:color w:val="000000"/>
                <w:sz w:val="24"/>
                <w:szCs w:val="24"/>
              </w:rPr>
              <w:tab/>
              <w:t xml:space="preserve">и четырёхугольники, наборы треугольников </w:t>
            </w:r>
            <w:r w:rsidRPr="00795548">
              <w:rPr>
                <w:rFonts w:ascii="Times New Roman" w:eastAsia="Times New Roman" w:hAnsi="Times New Roman" w:cs="Times New Roman"/>
                <w:color w:val="000000"/>
                <w:sz w:val="24"/>
                <w:szCs w:val="24"/>
              </w:rPr>
              <w:tab/>
              <w:t xml:space="preserve">и четырёхугольников, карточки с цифрами от 1 до 9.  </w:t>
            </w:r>
          </w:p>
        </w:tc>
        <w:tc>
          <w:tcPr>
            <w:tcW w:w="2767" w:type="dxa"/>
            <w:tcBorders>
              <w:top w:val="single" w:sz="6" w:space="0" w:color="000000"/>
              <w:left w:val="single" w:sz="4" w:space="0" w:color="000000"/>
              <w:bottom w:val="single" w:sz="6" w:space="0" w:color="000000"/>
              <w:right w:val="single" w:sz="4" w:space="0" w:color="auto"/>
            </w:tcBorders>
            <w:vAlign w:val="center"/>
          </w:tcPr>
          <w:p w14:paraId="73EDE347"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26"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08351DFF"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8CC7535"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6B96D96"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22ADECBC"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55FA897"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1D3567D"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3A9C4A3"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2E98925"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43F0172" w14:textId="77777777" w:rsidR="003F3D0B" w:rsidRPr="00795548" w:rsidRDefault="003F3D0B" w:rsidP="00BD2824">
            <w:pPr>
              <w:rPr>
                <w:rFonts w:ascii="Times New Roman" w:eastAsia="Times New Roman" w:hAnsi="Times New Roman" w:cs="Times New Roman"/>
                <w:color w:val="000000"/>
                <w:sz w:val="24"/>
                <w:szCs w:val="24"/>
              </w:rPr>
            </w:pPr>
          </w:p>
        </w:tc>
        <w:tc>
          <w:tcPr>
            <w:tcW w:w="698" w:type="dxa"/>
            <w:tcBorders>
              <w:top w:val="single" w:sz="6" w:space="0" w:color="000000"/>
              <w:left w:val="single" w:sz="4" w:space="0" w:color="auto"/>
              <w:bottom w:val="single" w:sz="6" w:space="0" w:color="000000"/>
              <w:right w:val="single" w:sz="6" w:space="0" w:color="000000"/>
            </w:tcBorders>
            <w:vAlign w:val="center"/>
          </w:tcPr>
          <w:p w14:paraId="10274451"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06.02</w:t>
            </w:r>
          </w:p>
          <w:p w14:paraId="4D748FFF" w14:textId="77777777" w:rsidR="003F3D0B" w:rsidRPr="00795548" w:rsidRDefault="003F3D0B" w:rsidP="00BD2824">
            <w:pPr>
              <w:rPr>
                <w:rFonts w:ascii="Times New Roman" w:eastAsia="Times New Roman" w:hAnsi="Times New Roman" w:cs="Times New Roman"/>
                <w:color w:val="000000"/>
                <w:sz w:val="24"/>
                <w:szCs w:val="24"/>
              </w:rPr>
            </w:pPr>
          </w:p>
          <w:p w14:paraId="0BC508CD" w14:textId="419B61EE"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3F3D0B" w:rsidRPr="00795548">
              <w:rPr>
                <w:rFonts w:ascii="Times New Roman" w:eastAsia="Times New Roman" w:hAnsi="Times New Roman" w:cs="Times New Roman"/>
                <w:color w:val="000000"/>
                <w:sz w:val="24"/>
                <w:szCs w:val="24"/>
              </w:rPr>
              <w:t>.02</w:t>
            </w:r>
          </w:p>
          <w:p w14:paraId="20EF47D0" w14:textId="77777777" w:rsidR="003F3D0B" w:rsidRPr="00795548" w:rsidRDefault="003F3D0B" w:rsidP="00BD2824">
            <w:pPr>
              <w:rPr>
                <w:rFonts w:ascii="Times New Roman" w:eastAsia="Times New Roman" w:hAnsi="Times New Roman" w:cs="Times New Roman"/>
                <w:color w:val="000000"/>
                <w:sz w:val="24"/>
                <w:szCs w:val="24"/>
              </w:rPr>
            </w:pPr>
          </w:p>
          <w:p w14:paraId="16A2B7E7" w14:textId="77777777" w:rsidR="003F3D0B" w:rsidRPr="00795548" w:rsidRDefault="003F3D0B" w:rsidP="00BD2824">
            <w:pPr>
              <w:rPr>
                <w:rFonts w:ascii="Times New Roman" w:eastAsia="Times New Roman" w:hAnsi="Times New Roman" w:cs="Times New Roman"/>
                <w:color w:val="000000"/>
                <w:sz w:val="24"/>
                <w:szCs w:val="24"/>
              </w:rPr>
            </w:pPr>
          </w:p>
          <w:p w14:paraId="7B75DB60" w14:textId="77777777" w:rsidR="003F3D0B" w:rsidRPr="00795548" w:rsidRDefault="003F3D0B" w:rsidP="00BD2824">
            <w:pPr>
              <w:rPr>
                <w:rFonts w:ascii="Times New Roman" w:eastAsia="Times New Roman" w:hAnsi="Times New Roman" w:cs="Times New Roman"/>
                <w:color w:val="000000"/>
                <w:sz w:val="24"/>
                <w:szCs w:val="24"/>
              </w:rPr>
            </w:pPr>
          </w:p>
          <w:p w14:paraId="736DF67F" w14:textId="77777777" w:rsidR="003F3D0B" w:rsidRPr="00795548" w:rsidRDefault="003F3D0B" w:rsidP="00BD2824">
            <w:pPr>
              <w:rPr>
                <w:rFonts w:ascii="Times New Roman" w:eastAsia="Times New Roman" w:hAnsi="Times New Roman" w:cs="Times New Roman"/>
                <w:color w:val="000000"/>
                <w:sz w:val="24"/>
                <w:szCs w:val="24"/>
              </w:rPr>
            </w:pPr>
          </w:p>
          <w:p w14:paraId="5C965375" w14:textId="77777777" w:rsidR="003F3D0B" w:rsidRPr="00795548" w:rsidRDefault="003F3D0B" w:rsidP="00BD2824">
            <w:pPr>
              <w:rPr>
                <w:rFonts w:ascii="Times New Roman" w:eastAsia="Times New Roman" w:hAnsi="Times New Roman" w:cs="Times New Roman"/>
                <w:color w:val="000000"/>
                <w:sz w:val="24"/>
                <w:szCs w:val="24"/>
              </w:rPr>
            </w:pPr>
          </w:p>
          <w:p w14:paraId="0E0C89F2" w14:textId="77777777" w:rsidR="003F3D0B" w:rsidRPr="00795548" w:rsidRDefault="003F3D0B" w:rsidP="00BD2824">
            <w:pPr>
              <w:rPr>
                <w:rFonts w:ascii="Times New Roman" w:eastAsia="Times New Roman" w:hAnsi="Times New Roman" w:cs="Times New Roman"/>
                <w:color w:val="000000"/>
                <w:sz w:val="24"/>
                <w:szCs w:val="24"/>
              </w:rPr>
            </w:pPr>
          </w:p>
          <w:p w14:paraId="1214C59C" w14:textId="77777777" w:rsidR="003F3D0B" w:rsidRPr="00795548" w:rsidRDefault="003F3D0B" w:rsidP="00BD2824">
            <w:pPr>
              <w:rPr>
                <w:rFonts w:ascii="Times New Roman" w:eastAsia="Times New Roman" w:hAnsi="Times New Roman" w:cs="Times New Roman"/>
                <w:color w:val="000000"/>
                <w:sz w:val="24"/>
                <w:szCs w:val="24"/>
              </w:rPr>
            </w:pPr>
          </w:p>
          <w:p w14:paraId="41EDAA18" w14:textId="77777777" w:rsidR="003F3D0B" w:rsidRPr="00795548" w:rsidRDefault="003F3D0B" w:rsidP="00BD2824">
            <w:pPr>
              <w:rPr>
                <w:rFonts w:ascii="Times New Roman" w:eastAsia="Times New Roman" w:hAnsi="Times New Roman" w:cs="Times New Roman"/>
                <w:color w:val="000000"/>
                <w:sz w:val="24"/>
                <w:szCs w:val="24"/>
              </w:rPr>
            </w:pPr>
          </w:p>
        </w:tc>
        <w:tc>
          <w:tcPr>
            <w:tcW w:w="655" w:type="dxa"/>
            <w:tcBorders>
              <w:top w:val="single" w:sz="6" w:space="0" w:color="000000"/>
              <w:left w:val="single" w:sz="6" w:space="0" w:color="000000"/>
              <w:bottom w:val="single" w:sz="6" w:space="0" w:color="000000"/>
              <w:right w:val="single" w:sz="6" w:space="0" w:color="000000"/>
            </w:tcBorders>
          </w:tcPr>
          <w:p w14:paraId="55A32BF1"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09C6978A" w14:textId="77777777" w:rsidTr="00DE19B2">
        <w:trPr>
          <w:trHeight w:val="3303"/>
        </w:trPr>
        <w:tc>
          <w:tcPr>
            <w:tcW w:w="709" w:type="dxa"/>
            <w:tcBorders>
              <w:top w:val="single" w:sz="6" w:space="0" w:color="000000"/>
              <w:left w:val="single" w:sz="6" w:space="0" w:color="000000"/>
              <w:bottom w:val="single" w:sz="6" w:space="0" w:color="000000"/>
              <w:right w:val="single" w:sz="6" w:space="0" w:color="000000"/>
            </w:tcBorders>
            <w:vAlign w:val="center"/>
          </w:tcPr>
          <w:p w14:paraId="08D5D2BB"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43–44</w:t>
            </w:r>
          </w:p>
          <w:p w14:paraId="0E01F33A" w14:textId="77777777" w:rsidR="003F3D0B" w:rsidRPr="00795548" w:rsidRDefault="003F3D0B" w:rsidP="00BD2824">
            <w:pPr>
              <w:rPr>
                <w:rFonts w:ascii="Times New Roman" w:eastAsia="Times New Roman" w:hAnsi="Times New Roman" w:cs="Times New Roman"/>
                <w:color w:val="000000"/>
                <w:sz w:val="24"/>
                <w:szCs w:val="24"/>
              </w:rPr>
            </w:pPr>
          </w:p>
          <w:p w14:paraId="7BDCC0BF" w14:textId="77777777" w:rsidR="003F3D0B" w:rsidRPr="00795548" w:rsidRDefault="003F3D0B" w:rsidP="00BD2824">
            <w:pPr>
              <w:rPr>
                <w:rFonts w:ascii="Times New Roman" w:eastAsia="Times New Roman" w:hAnsi="Times New Roman" w:cs="Times New Roman"/>
                <w:color w:val="000000"/>
                <w:sz w:val="24"/>
                <w:szCs w:val="24"/>
              </w:rPr>
            </w:pPr>
          </w:p>
          <w:p w14:paraId="5EDB66EE" w14:textId="77777777" w:rsidR="003F3D0B" w:rsidRPr="00795548" w:rsidRDefault="003F3D0B" w:rsidP="00BD2824">
            <w:pPr>
              <w:rPr>
                <w:rFonts w:ascii="Times New Roman" w:eastAsia="Times New Roman" w:hAnsi="Times New Roman" w:cs="Times New Roman"/>
                <w:color w:val="000000"/>
                <w:sz w:val="24"/>
                <w:szCs w:val="24"/>
              </w:rPr>
            </w:pPr>
          </w:p>
          <w:p w14:paraId="2208A8EE" w14:textId="77777777" w:rsidR="003F3D0B" w:rsidRPr="00795548" w:rsidRDefault="003F3D0B" w:rsidP="00BD2824">
            <w:pPr>
              <w:rPr>
                <w:rFonts w:ascii="Times New Roman" w:eastAsia="Times New Roman" w:hAnsi="Times New Roman" w:cs="Times New Roman"/>
                <w:color w:val="000000"/>
                <w:sz w:val="24"/>
                <w:szCs w:val="24"/>
              </w:rPr>
            </w:pPr>
          </w:p>
          <w:p w14:paraId="41457E97" w14:textId="77777777" w:rsidR="003F3D0B" w:rsidRPr="00795548" w:rsidRDefault="003F3D0B" w:rsidP="00BD2824">
            <w:pPr>
              <w:rPr>
                <w:rFonts w:ascii="Times New Roman" w:eastAsia="Times New Roman" w:hAnsi="Times New Roman" w:cs="Times New Roman"/>
                <w:color w:val="000000"/>
                <w:sz w:val="24"/>
                <w:szCs w:val="24"/>
              </w:rPr>
            </w:pPr>
          </w:p>
          <w:p w14:paraId="22162F50" w14:textId="77777777" w:rsidR="003F3D0B" w:rsidRPr="00795548" w:rsidRDefault="003F3D0B" w:rsidP="00BD2824">
            <w:pPr>
              <w:rPr>
                <w:rFonts w:ascii="Times New Roman" w:eastAsia="Times New Roman" w:hAnsi="Times New Roman" w:cs="Times New Roman"/>
                <w:color w:val="000000"/>
                <w:sz w:val="24"/>
                <w:szCs w:val="24"/>
              </w:rPr>
            </w:pPr>
          </w:p>
          <w:p w14:paraId="4821DC57" w14:textId="77777777" w:rsidR="003F3D0B" w:rsidRPr="00795548" w:rsidRDefault="003F3D0B" w:rsidP="00BD2824">
            <w:pPr>
              <w:rPr>
                <w:rFonts w:ascii="Times New Roman" w:eastAsia="Times New Roman" w:hAnsi="Times New Roman" w:cs="Times New Roman"/>
                <w:color w:val="000000"/>
                <w:sz w:val="24"/>
                <w:szCs w:val="24"/>
              </w:rPr>
            </w:pPr>
          </w:p>
          <w:p w14:paraId="560ECBFF" w14:textId="77777777" w:rsidR="003F3D0B" w:rsidRPr="00795548" w:rsidRDefault="003F3D0B" w:rsidP="00BD2824">
            <w:pPr>
              <w:rPr>
                <w:rFonts w:ascii="Times New Roman" w:eastAsia="Times New Roman" w:hAnsi="Times New Roman" w:cs="Times New Roman"/>
                <w:color w:val="000000"/>
                <w:sz w:val="24"/>
                <w:szCs w:val="24"/>
              </w:rPr>
            </w:pPr>
          </w:p>
          <w:p w14:paraId="10B4E00A" w14:textId="77777777" w:rsidR="003F3D0B" w:rsidRPr="00795548" w:rsidRDefault="003F3D0B" w:rsidP="00BD2824">
            <w:pPr>
              <w:rPr>
                <w:rFonts w:ascii="Times New Roman" w:eastAsia="Times New Roman" w:hAnsi="Times New Roman" w:cs="Times New Roman"/>
                <w:color w:val="000000"/>
                <w:sz w:val="24"/>
                <w:szCs w:val="24"/>
              </w:rPr>
            </w:pPr>
          </w:p>
          <w:p w14:paraId="0603906A"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51C7EF80" w14:textId="77777777" w:rsidR="003F3D0B" w:rsidRPr="00795548" w:rsidRDefault="003F3D0B" w:rsidP="00BD2824">
            <w:pPr>
              <w:spacing w:after="28" w:line="242"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Счет в прямом и обратном порядке. </w:t>
            </w:r>
          </w:p>
          <w:p w14:paraId="7E3BD5CA"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(стр.48) </w:t>
            </w:r>
          </w:p>
          <w:p w14:paraId="5885B3D9"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C516347"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95A4D4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854206C"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E6C918B"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618782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3C7722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572014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1A8D258"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549A5EF9"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Закреплять представления о количественном составе числа 5 из единиц. Познакомить со счётом в прямом и обратном порядке в пределах 5. 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 </w:t>
            </w:r>
          </w:p>
        </w:tc>
        <w:tc>
          <w:tcPr>
            <w:tcW w:w="2126" w:type="dxa"/>
            <w:tcBorders>
              <w:top w:val="single" w:sz="6" w:space="0" w:color="000000"/>
              <w:left w:val="single" w:sz="6" w:space="0" w:color="000000"/>
              <w:bottom w:val="single" w:sz="6" w:space="0" w:color="000000"/>
              <w:right w:val="single" w:sz="4" w:space="0" w:color="000000"/>
            </w:tcBorders>
            <w:vAlign w:val="center"/>
          </w:tcPr>
          <w:p w14:paraId="413A4A9A" w14:textId="77777777" w:rsidR="003F3D0B" w:rsidRPr="00795548" w:rsidRDefault="003F3D0B"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Кукла, яблоко, мяч, 9 цилиндров разной высоты и 1 цилиндр, равный самому высокому, 5 бантиков разного цвета,  карточки с цифрами от 1 до 9. Круги разного цвета (по 7-8 шт. для каждого), полоски разного цвета и ширины (по 9 шт. на каждого), мера ширины полосок (на каждого),  карточки с цифрами от 1 до 9. </w:t>
            </w:r>
          </w:p>
        </w:tc>
        <w:tc>
          <w:tcPr>
            <w:tcW w:w="2767" w:type="dxa"/>
            <w:tcBorders>
              <w:top w:val="single" w:sz="6" w:space="0" w:color="000000"/>
              <w:left w:val="single" w:sz="4" w:space="0" w:color="000000"/>
              <w:bottom w:val="single" w:sz="6" w:space="0" w:color="000000"/>
              <w:right w:val="single" w:sz="4" w:space="0" w:color="auto"/>
            </w:tcBorders>
            <w:vAlign w:val="center"/>
          </w:tcPr>
          <w:p w14:paraId="744CCF1B" w14:textId="77777777" w:rsidR="003F3D0B" w:rsidRPr="00795548" w:rsidRDefault="003F3D0B" w:rsidP="00BD2824">
            <w:pPr>
              <w:rPr>
                <w:rFonts w:ascii="Times New Roman" w:eastAsia="Times New Roman" w:hAnsi="Times New Roman" w:cs="Times New Roman"/>
                <w:color w:val="000000"/>
                <w:sz w:val="24"/>
                <w:szCs w:val="24"/>
              </w:rPr>
            </w:pPr>
          </w:p>
        </w:tc>
        <w:tc>
          <w:tcPr>
            <w:tcW w:w="698" w:type="dxa"/>
            <w:tcBorders>
              <w:top w:val="single" w:sz="6" w:space="0" w:color="000000"/>
              <w:left w:val="single" w:sz="4" w:space="0" w:color="auto"/>
              <w:bottom w:val="single" w:sz="6" w:space="0" w:color="000000"/>
              <w:right w:val="single" w:sz="6" w:space="0" w:color="000000"/>
            </w:tcBorders>
            <w:vAlign w:val="center"/>
          </w:tcPr>
          <w:p w14:paraId="41B244DB" w14:textId="62CA799F"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3F3D0B" w:rsidRPr="00795548">
              <w:rPr>
                <w:rFonts w:ascii="Times New Roman" w:eastAsia="Times New Roman" w:hAnsi="Times New Roman" w:cs="Times New Roman"/>
                <w:color w:val="000000"/>
                <w:sz w:val="24"/>
                <w:szCs w:val="24"/>
              </w:rPr>
              <w:t>.02</w:t>
            </w:r>
          </w:p>
          <w:p w14:paraId="6F085DBF" w14:textId="77777777" w:rsidR="003F3D0B" w:rsidRPr="00795548" w:rsidRDefault="003F3D0B" w:rsidP="00BD2824">
            <w:pPr>
              <w:rPr>
                <w:rFonts w:ascii="Times New Roman" w:eastAsia="Times New Roman" w:hAnsi="Times New Roman" w:cs="Times New Roman"/>
                <w:color w:val="000000"/>
                <w:sz w:val="24"/>
                <w:szCs w:val="24"/>
              </w:rPr>
            </w:pPr>
          </w:p>
          <w:p w14:paraId="2F016093" w14:textId="3FD6D890"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D8267E">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.02</w:t>
            </w:r>
          </w:p>
          <w:p w14:paraId="62E2A85D" w14:textId="77777777" w:rsidR="003F3D0B" w:rsidRPr="00795548" w:rsidRDefault="003F3D0B" w:rsidP="00BD2824">
            <w:pPr>
              <w:rPr>
                <w:rFonts w:ascii="Times New Roman" w:eastAsia="Times New Roman" w:hAnsi="Times New Roman" w:cs="Times New Roman"/>
                <w:color w:val="000000"/>
                <w:sz w:val="24"/>
                <w:szCs w:val="24"/>
              </w:rPr>
            </w:pPr>
          </w:p>
          <w:p w14:paraId="2C61E422" w14:textId="77777777" w:rsidR="003F3D0B" w:rsidRPr="00795548" w:rsidRDefault="003F3D0B" w:rsidP="00BD2824">
            <w:pPr>
              <w:rPr>
                <w:rFonts w:ascii="Times New Roman" w:eastAsia="Times New Roman" w:hAnsi="Times New Roman" w:cs="Times New Roman"/>
                <w:color w:val="000000"/>
                <w:sz w:val="24"/>
                <w:szCs w:val="24"/>
              </w:rPr>
            </w:pPr>
          </w:p>
          <w:p w14:paraId="4279B8DB" w14:textId="77777777" w:rsidR="003F3D0B" w:rsidRPr="00795548" w:rsidRDefault="003F3D0B" w:rsidP="00BD2824">
            <w:pPr>
              <w:rPr>
                <w:rFonts w:ascii="Times New Roman" w:eastAsia="Times New Roman" w:hAnsi="Times New Roman" w:cs="Times New Roman"/>
                <w:color w:val="000000"/>
                <w:sz w:val="24"/>
                <w:szCs w:val="24"/>
              </w:rPr>
            </w:pPr>
          </w:p>
          <w:p w14:paraId="52B56E7E" w14:textId="77777777" w:rsidR="003F3D0B" w:rsidRPr="00795548" w:rsidRDefault="003F3D0B" w:rsidP="00BD2824">
            <w:pPr>
              <w:rPr>
                <w:rFonts w:ascii="Times New Roman" w:eastAsia="Times New Roman" w:hAnsi="Times New Roman" w:cs="Times New Roman"/>
                <w:color w:val="000000"/>
                <w:sz w:val="24"/>
                <w:szCs w:val="24"/>
              </w:rPr>
            </w:pPr>
          </w:p>
          <w:p w14:paraId="155CB5D0" w14:textId="77777777" w:rsidR="003F3D0B" w:rsidRPr="00795548" w:rsidRDefault="003F3D0B" w:rsidP="00BD2824">
            <w:pPr>
              <w:rPr>
                <w:rFonts w:ascii="Times New Roman" w:eastAsia="Times New Roman" w:hAnsi="Times New Roman" w:cs="Times New Roman"/>
                <w:color w:val="000000"/>
                <w:sz w:val="24"/>
                <w:szCs w:val="24"/>
              </w:rPr>
            </w:pPr>
          </w:p>
          <w:p w14:paraId="20B79E78" w14:textId="77777777" w:rsidR="003F3D0B" w:rsidRPr="00795548" w:rsidRDefault="003F3D0B" w:rsidP="00BD2824">
            <w:pPr>
              <w:rPr>
                <w:rFonts w:ascii="Times New Roman" w:eastAsia="Times New Roman" w:hAnsi="Times New Roman" w:cs="Times New Roman"/>
                <w:color w:val="000000"/>
                <w:sz w:val="24"/>
                <w:szCs w:val="24"/>
              </w:rPr>
            </w:pPr>
          </w:p>
          <w:p w14:paraId="3F471405" w14:textId="77777777" w:rsidR="003F3D0B" w:rsidRPr="00795548" w:rsidRDefault="003F3D0B" w:rsidP="00BD2824">
            <w:pPr>
              <w:rPr>
                <w:rFonts w:ascii="Times New Roman" w:eastAsia="Times New Roman" w:hAnsi="Times New Roman" w:cs="Times New Roman"/>
                <w:color w:val="000000"/>
                <w:sz w:val="24"/>
                <w:szCs w:val="24"/>
              </w:rPr>
            </w:pPr>
          </w:p>
        </w:tc>
        <w:tc>
          <w:tcPr>
            <w:tcW w:w="655" w:type="dxa"/>
            <w:tcBorders>
              <w:top w:val="single" w:sz="6" w:space="0" w:color="000000"/>
              <w:left w:val="single" w:sz="6" w:space="0" w:color="000000"/>
              <w:bottom w:val="single" w:sz="6" w:space="0" w:color="000000"/>
              <w:right w:val="single" w:sz="6" w:space="0" w:color="000000"/>
            </w:tcBorders>
          </w:tcPr>
          <w:p w14:paraId="24D7E706"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26AE274D" w14:textId="77777777" w:rsidTr="00DE19B2">
        <w:trPr>
          <w:trHeight w:val="3793"/>
        </w:trPr>
        <w:tc>
          <w:tcPr>
            <w:tcW w:w="709" w:type="dxa"/>
            <w:tcBorders>
              <w:top w:val="single" w:sz="6" w:space="0" w:color="000000"/>
              <w:left w:val="single" w:sz="6" w:space="0" w:color="000000"/>
              <w:bottom w:val="single" w:sz="6" w:space="0" w:color="000000"/>
              <w:right w:val="single" w:sz="6" w:space="0" w:color="000000"/>
            </w:tcBorders>
            <w:vAlign w:val="center"/>
          </w:tcPr>
          <w:p w14:paraId="22B0521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45–46</w:t>
            </w:r>
          </w:p>
          <w:p w14:paraId="614AF93A" w14:textId="77777777" w:rsidR="003F3D0B" w:rsidRPr="00795548" w:rsidRDefault="003F3D0B" w:rsidP="00BD2824">
            <w:pPr>
              <w:rPr>
                <w:rFonts w:ascii="Times New Roman" w:eastAsia="Times New Roman" w:hAnsi="Times New Roman" w:cs="Times New Roman"/>
                <w:color w:val="000000"/>
                <w:sz w:val="24"/>
                <w:szCs w:val="24"/>
              </w:rPr>
            </w:pPr>
          </w:p>
          <w:p w14:paraId="144805FB" w14:textId="77777777" w:rsidR="003F3D0B" w:rsidRPr="00795548" w:rsidRDefault="003F3D0B" w:rsidP="00BD2824">
            <w:pPr>
              <w:rPr>
                <w:rFonts w:ascii="Times New Roman" w:eastAsia="Times New Roman" w:hAnsi="Times New Roman" w:cs="Times New Roman"/>
                <w:color w:val="000000"/>
                <w:sz w:val="24"/>
                <w:szCs w:val="24"/>
              </w:rPr>
            </w:pPr>
          </w:p>
          <w:p w14:paraId="2A1A34D8" w14:textId="77777777" w:rsidR="003F3D0B" w:rsidRPr="00795548" w:rsidRDefault="003F3D0B" w:rsidP="00BD2824">
            <w:pPr>
              <w:rPr>
                <w:rFonts w:ascii="Times New Roman" w:eastAsia="Times New Roman" w:hAnsi="Times New Roman" w:cs="Times New Roman"/>
                <w:color w:val="000000"/>
                <w:sz w:val="24"/>
                <w:szCs w:val="24"/>
              </w:rPr>
            </w:pPr>
          </w:p>
          <w:p w14:paraId="4A6A00F5" w14:textId="77777777" w:rsidR="003F3D0B" w:rsidRPr="00795548" w:rsidRDefault="003F3D0B" w:rsidP="00BD2824">
            <w:pPr>
              <w:rPr>
                <w:rFonts w:ascii="Times New Roman" w:eastAsia="Times New Roman" w:hAnsi="Times New Roman" w:cs="Times New Roman"/>
                <w:color w:val="000000"/>
                <w:sz w:val="24"/>
                <w:szCs w:val="24"/>
              </w:rPr>
            </w:pPr>
          </w:p>
          <w:p w14:paraId="5FB3A393" w14:textId="77777777" w:rsidR="003F3D0B" w:rsidRPr="00795548" w:rsidRDefault="003F3D0B" w:rsidP="00BD2824">
            <w:pPr>
              <w:rPr>
                <w:rFonts w:ascii="Times New Roman" w:eastAsia="Times New Roman" w:hAnsi="Times New Roman" w:cs="Times New Roman"/>
                <w:color w:val="000000"/>
                <w:sz w:val="24"/>
                <w:szCs w:val="24"/>
              </w:rPr>
            </w:pPr>
          </w:p>
          <w:p w14:paraId="09971FD0" w14:textId="77777777" w:rsidR="003F3D0B" w:rsidRPr="00795548" w:rsidRDefault="003F3D0B" w:rsidP="00BD2824">
            <w:pPr>
              <w:rPr>
                <w:rFonts w:ascii="Times New Roman" w:eastAsia="Times New Roman" w:hAnsi="Times New Roman" w:cs="Times New Roman"/>
                <w:color w:val="000000"/>
                <w:sz w:val="24"/>
                <w:szCs w:val="24"/>
              </w:rPr>
            </w:pPr>
          </w:p>
          <w:p w14:paraId="05AC2723" w14:textId="77777777" w:rsidR="003F3D0B" w:rsidRPr="00795548" w:rsidRDefault="003F3D0B" w:rsidP="00BD2824">
            <w:pPr>
              <w:rPr>
                <w:rFonts w:ascii="Times New Roman" w:eastAsia="Times New Roman" w:hAnsi="Times New Roman" w:cs="Times New Roman"/>
                <w:color w:val="000000"/>
                <w:sz w:val="24"/>
                <w:szCs w:val="24"/>
              </w:rPr>
            </w:pPr>
          </w:p>
          <w:p w14:paraId="38662283" w14:textId="77777777" w:rsidR="003F3D0B" w:rsidRPr="00795548" w:rsidRDefault="003F3D0B" w:rsidP="00BD2824">
            <w:pPr>
              <w:rPr>
                <w:rFonts w:ascii="Times New Roman" w:eastAsia="Times New Roman" w:hAnsi="Times New Roman" w:cs="Times New Roman"/>
                <w:color w:val="000000"/>
                <w:sz w:val="24"/>
                <w:szCs w:val="24"/>
              </w:rPr>
            </w:pPr>
          </w:p>
          <w:p w14:paraId="4146C94A" w14:textId="77777777" w:rsidR="003F3D0B" w:rsidRPr="00795548" w:rsidRDefault="003F3D0B" w:rsidP="00BD2824">
            <w:pPr>
              <w:rPr>
                <w:rFonts w:ascii="Times New Roman" w:eastAsia="Times New Roman" w:hAnsi="Times New Roman" w:cs="Times New Roman"/>
                <w:color w:val="000000"/>
                <w:sz w:val="24"/>
                <w:szCs w:val="24"/>
              </w:rPr>
            </w:pPr>
          </w:p>
          <w:p w14:paraId="53A50395" w14:textId="77777777" w:rsidR="003F3D0B" w:rsidRPr="00795548" w:rsidRDefault="003F3D0B" w:rsidP="00BD2824">
            <w:pPr>
              <w:rPr>
                <w:rFonts w:ascii="Times New Roman" w:eastAsia="Times New Roman" w:hAnsi="Times New Roman" w:cs="Times New Roman"/>
                <w:color w:val="000000"/>
                <w:sz w:val="24"/>
                <w:szCs w:val="24"/>
              </w:rPr>
            </w:pPr>
          </w:p>
          <w:p w14:paraId="7C8753F3" w14:textId="77777777" w:rsidR="003F3D0B" w:rsidRPr="00795548" w:rsidRDefault="003F3D0B" w:rsidP="00BD2824">
            <w:pPr>
              <w:rPr>
                <w:rFonts w:ascii="Times New Roman" w:eastAsia="Times New Roman" w:hAnsi="Times New Roman" w:cs="Times New Roman"/>
                <w:color w:val="000000"/>
                <w:sz w:val="24"/>
                <w:szCs w:val="24"/>
              </w:rPr>
            </w:pPr>
          </w:p>
          <w:p w14:paraId="6EAC95E6" w14:textId="77777777" w:rsidR="003F3D0B" w:rsidRPr="00795548" w:rsidRDefault="003F3D0B" w:rsidP="00BD2824">
            <w:pPr>
              <w:rPr>
                <w:rFonts w:ascii="Times New Roman" w:eastAsia="Times New Roman" w:hAnsi="Times New Roman" w:cs="Times New Roman"/>
                <w:color w:val="000000"/>
                <w:sz w:val="24"/>
                <w:szCs w:val="24"/>
              </w:rPr>
            </w:pPr>
          </w:p>
          <w:p w14:paraId="6DFF85DF" w14:textId="77777777" w:rsidR="003F3D0B" w:rsidRPr="00795548" w:rsidRDefault="003F3D0B" w:rsidP="00BD2824">
            <w:pPr>
              <w:rPr>
                <w:rFonts w:ascii="Times New Roman" w:eastAsia="Times New Roman" w:hAnsi="Times New Roman" w:cs="Times New Roman"/>
                <w:color w:val="000000"/>
                <w:sz w:val="24"/>
                <w:szCs w:val="24"/>
              </w:rPr>
            </w:pPr>
          </w:p>
          <w:p w14:paraId="7EBFBCCF" w14:textId="77777777" w:rsidR="003F3D0B" w:rsidRPr="00795548" w:rsidRDefault="003F3D0B" w:rsidP="00BD2824">
            <w:pPr>
              <w:rPr>
                <w:rFonts w:ascii="Times New Roman" w:eastAsia="Times New Roman" w:hAnsi="Times New Roman" w:cs="Times New Roman"/>
                <w:color w:val="000000"/>
                <w:sz w:val="24"/>
                <w:szCs w:val="24"/>
              </w:rPr>
            </w:pPr>
          </w:p>
          <w:p w14:paraId="1CBB5AB2" w14:textId="77777777" w:rsidR="003F3D0B" w:rsidRPr="00795548" w:rsidRDefault="003F3D0B" w:rsidP="00BD2824">
            <w:pPr>
              <w:rPr>
                <w:rFonts w:ascii="Times New Roman" w:eastAsia="Times New Roman" w:hAnsi="Times New Roman" w:cs="Times New Roman"/>
                <w:color w:val="000000"/>
                <w:sz w:val="24"/>
                <w:szCs w:val="24"/>
              </w:rPr>
            </w:pPr>
          </w:p>
          <w:p w14:paraId="5A931E21" w14:textId="77777777" w:rsidR="003F3D0B" w:rsidRPr="00795548" w:rsidRDefault="003F3D0B" w:rsidP="00BD2824">
            <w:pPr>
              <w:rPr>
                <w:rFonts w:ascii="Times New Roman" w:eastAsia="Times New Roman" w:hAnsi="Times New Roman" w:cs="Times New Roman"/>
                <w:color w:val="000000"/>
                <w:sz w:val="24"/>
                <w:szCs w:val="24"/>
              </w:rPr>
            </w:pPr>
          </w:p>
          <w:p w14:paraId="58F7AC0E" w14:textId="77777777" w:rsidR="003F3D0B" w:rsidRPr="00795548" w:rsidRDefault="003F3D0B" w:rsidP="00BD2824">
            <w:pPr>
              <w:rPr>
                <w:rFonts w:ascii="Times New Roman" w:eastAsia="Times New Roman" w:hAnsi="Times New Roman" w:cs="Times New Roman"/>
                <w:color w:val="000000"/>
                <w:sz w:val="24"/>
                <w:szCs w:val="24"/>
              </w:rPr>
            </w:pPr>
          </w:p>
          <w:p w14:paraId="30908DA6" w14:textId="77777777" w:rsidR="003F3D0B" w:rsidRPr="00795548" w:rsidRDefault="003F3D0B" w:rsidP="00BD2824">
            <w:pPr>
              <w:rPr>
                <w:rFonts w:ascii="Times New Roman" w:eastAsia="Times New Roman" w:hAnsi="Times New Roman" w:cs="Times New Roman"/>
                <w:color w:val="000000"/>
                <w:sz w:val="24"/>
                <w:szCs w:val="24"/>
              </w:rPr>
            </w:pPr>
          </w:p>
          <w:p w14:paraId="3496D6B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19B93521" w14:textId="77777777" w:rsidR="003F3D0B" w:rsidRPr="00795548" w:rsidRDefault="003F3D0B" w:rsidP="00BD2824">
            <w:pPr>
              <w:spacing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Навыки счета в </w:t>
            </w:r>
          </w:p>
          <w:p w14:paraId="7138015C" w14:textId="77777777" w:rsidR="003F3D0B" w:rsidRPr="00795548" w:rsidRDefault="003F3D0B" w:rsidP="00BD2824">
            <w:pPr>
              <w:spacing w:line="268"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пределах десяти. </w:t>
            </w:r>
          </w:p>
          <w:p w14:paraId="0C99267A"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(стр.49)</w:t>
            </w:r>
          </w:p>
          <w:p w14:paraId="6A65DA2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06E0C96"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8E5C635"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1F1D8CA"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61688D6"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98C5036"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6EDF29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18190C9"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29C2C6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C5FA2B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BF30A9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5EB470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E11E75C"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FE59740"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5E8627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F17595C"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2DCBF33E"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043F5CAE" w14:textId="77777777" w:rsidR="003F3D0B" w:rsidRPr="00795548" w:rsidRDefault="003F3D0B" w:rsidP="00BD2824">
            <w:pPr>
              <w:spacing w:after="1" w:line="229" w:lineRule="auto"/>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Совершенствовать навыки счёта в пределах 10 и упражнять в счёте по образцу. Познакомить со счётом в прямом и обратном порядке в пределах </w:t>
            </w:r>
          </w:p>
          <w:p w14:paraId="0DD339CF"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10. Продолжать формировать представление о том, что предмет можно разделить на две равные части, учить называть части и сравнивать целое и часть. </w:t>
            </w:r>
            <w:r w:rsidRPr="00795548">
              <w:rPr>
                <w:rFonts w:ascii="Times New Roman" w:eastAsia="Times New Roman" w:hAnsi="Times New Roman" w:cs="Times New Roman"/>
                <w:color w:val="000000"/>
                <w:sz w:val="24"/>
                <w:szCs w:val="24"/>
              </w:rPr>
              <w:lastRenderedPageBreak/>
              <w:t xml:space="preserve">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 </w:t>
            </w:r>
          </w:p>
        </w:tc>
        <w:tc>
          <w:tcPr>
            <w:tcW w:w="2126" w:type="dxa"/>
            <w:tcBorders>
              <w:top w:val="single" w:sz="6" w:space="0" w:color="000000"/>
              <w:left w:val="single" w:sz="6" w:space="0" w:color="000000"/>
              <w:bottom w:val="single" w:sz="6" w:space="0" w:color="000000"/>
              <w:right w:val="single" w:sz="4" w:space="0" w:color="000000"/>
            </w:tcBorders>
          </w:tcPr>
          <w:p w14:paraId="7B5D6F52"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Кукла, ленты, картонная полоска, подлине равная одной из лент, 4–5 карточек с изображением от 6 до 10 кругов, контур платья, 10 кругов – пуговиц одинакового цвета. Прямоугольные салфетки, ножницы, карты, разделённые на 9 квадратов (по 4 шт. на каждого),поднос с набором карточек с изображением </w:t>
            </w:r>
            <w:r w:rsidRPr="00795548">
              <w:rPr>
                <w:rFonts w:ascii="Times New Roman" w:eastAsia="Times New Roman" w:hAnsi="Times New Roman" w:cs="Times New Roman"/>
                <w:color w:val="000000"/>
                <w:sz w:val="24"/>
                <w:szCs w:val="24"/>
              </w:rPr>
              <w:lastRenderedPageBreak/>
              <w:t xml:space="preserve">предметов круглой, квадратной, треугольной и прямоугольной форм,  карточки с изображением от 6 до 10 кругов, 15 кругов – пуговиц одинакового цвета. </w:t>
            </w:r>
          </w:p>
        </w:tc>
        <w:tc>
          <w:tcPr>
            <w:tcW w:w="2767" w:type="dxa"/>
            <w:tcBorders>
              <w:top w:val="single" w:sz="6" w:space="0" w:color="000000"/>
              <w:left w:val="single" w:sz="4" w:space="0" w:color="000000"/>
              <w:bottom w:val="single" w:sz="6" w:space="0" w:color="000000"/>
              <w:right w:val="single" w:sz="4" w:space="0" w:color="auto"/>
            </w:tcBorders>
            <w:vAlign w:val="center"/>
          </w:tcPr>
          <w:p w14:paraId="4A8494AD"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27"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5B487C4D"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6D56C72"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4ADF60E"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0C54A1B"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BB8D18B"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C4B6BE8"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47775C8"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5EE2C9B"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D3223EE"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799316A"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B095BB7"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1105BC3"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B9D316A"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87D86B9"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32A65188" w14:textId="77777777" w:rsidR="003F3D0B" w:rsidRPr="00795548" w:rsidRDefault="003F3D0B" w:rsidP="00BD2824">
            <w:pPr>
              <w:rPr>
                <w:rFonts w:ascii="Times New Roman" w:eastAsia="Times New Roman" w:hAnsi="Times New Roman" w:cs="Times New Roman"/>
                <w:color w:val="000000"/>
                <w:sz w:val="24"/>
                <w:szCs w:val="24"/>
              </w:rPr>
            </w:pPr>
          </w:p>
          <w:p w14:paraId="31929E95" w14:textId="77777777" w:rsidR="003F3D0B" w:rsidRPr="00795548" w:rsidRDefault="003F3D0B" w:rsidP="00BD2824">
            <w:pPr>
              <w:rPr>
                <w:rFonts w:ascii="Times New Roman" w:eastAsia="Times New Roman" w:hAnsi="Times New Roman" w:cs="Times New Roman"/>
                <w:color w:val="000000"/>
                <w:sz w:val="24"/>
                <w:szCs w:val="24"/>
              </w:rPr>
            </w:pPr>
          </w:p>
        </w:tc>
        <w:tc>
          <w:tcPr>
            <w:tcW w:w="698" w:type="dxa"/>
            <w:tcBorders>
              <w:top w:val="single" w:sz="6" w:space="0" w:color="000000"/>
              <w:left w:val="single" w:sz="4" w:space="0" w:color="auto"/>
              <w:bottom w:val="single" w:sz="6" w:space="0" w:color="000000"/>
              <w:right w:val="single" w:sz="6" w:space="0" w:color="000000"/>
            </w:tcBorders>
            <w:vAlign w:val="center"/>
          </w:tcPr>
          <w:p w14:paraId="60DA7B3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27.02</w:t>
            </w:r>
          </w:p>
          <w:p w14:paraId="38B6CD72" w14:textId="77777777" w:rsidR="003F3D0B" w:rsidRPr="00795548" w:rsidRDefault="003F3D0B" w:rsidP="00BD2824">
            <w:pPr>
              <w:rPr>
                <w:rFonts w:ascii="Times New Roman" w:eastAsia="Times New Roman" w:hAnsi="Times New Roman" w:cs="Times New Roman"/>
                <w:color w:val="000000"/>
                <w:sz w:val="24"/>
                <w:szCs w:val="24"/>
              </w:rPr>
            </w:pPr>
          </w:p>
          <w:p w14:paraId="57F452AC" w14:textId="77777777" w:rsidR="003F3D0B" w:rsidRPr="00795548" w:rsidRDefault="003F3D0B" w:rsidP="00BD2824">
            <w:pPr>
              <w:rPr>
                <w:rFonts w:ascii="Times New Roman" w:eastAsia="Times New Roman" w:hAnsi="Times New Roman" w:cs="Times New Roman"/>
                <w:color w:val="000000"/>
                <w:sz w:val="24"/>
                <w:szCs w:val="24"/>
              </w:rPr>
            </w:pPr>
          </w:p>
          <w:p w14:paraId="53147C88" w14:textId="5FB772B4"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sidR="003F3D0B"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p>
          <w:p w14:paraId="53FA4466" w14:textId="77777777" w:rsidR="003F3D0B" w:rsidRPr="00795548" w:rsidRDefault="003F3D0B" w:rsidP="00BD2824">
            <w:pPr>
              <w:rPr>
                <w:rFonts w:ascii="Times New Roman" w:eastAsia="Times New Roman" w:hAnsi="Times New Roman" w:cs="Times New Roman"/>
                <w:color w:val="000000"/>
                <w:sz w:val="24"/>
                <w:szCs w:val="24"/>
              </w:rPr>
            </w:pPr>
          </w:p>
          <w:p w14:paraId="431ED279" w14:textId="77777777" w:rsidR="003F3D0B" w:rsidRPr="00795548" w:rsidRDefault="003F3D0B" w:rsidP="00BD2824">
            <w:pPr>
              <w:rPr>
                <w:rFonts w:ascii="Times New Roman" w:eastAsia="Times New Roman" w:hAnsi="Times New Roman" w:cs="Times New Roman"/>
                <w:color w:val="000000"/>
                <w:sz w:val="24"/>
                <w:szCs w:val="24"/>
              </w:rPr>
            </w:pPr>
          </w:p>
          <w:p w14:paraId="107D487F" w14:textId="77777777" w:rsidR="003F3D0B" w:rsidRPr="00795548" w:rsidRDefault="003F3D0B" w:rsidP="00BD2824">
            <w:pPr>
              <w:rPr>
                <w:rFonts w:ascii="Times New Roman" w:eastAsia="Times New Roman" w:hAnsi="Times New Roman" w:cs="Times New Roman"/>
                <w:color w:val="000000"/>
                <w:sz w:val="24"/>
                <w:szCs w:val="24"/>
              </w:rPr>
            </w:pPr>
          </w:p>
          <w:p w14:paraId="3152F020" w14:textId="77777777" w:rsidR="003F3D0B" w:rsidRPr="00795548" w:rsidRDefault="003F3D0B" w:rsidP="00BD2824">
            <w:pPr>
              <w:rPr>
                <w:rFonts w:ascii="Times New Roman" w:eastAsia="Times New Roman" w:hAnsi="Times New Roman" w:cs="Times New Roman"/>
                <w:color w:val="000000"/>
                <w:sz w:val="24"/>
                <w:szCs w:val="24"/>
              </w:rPr>
            </w:pPr>
          </w:p>
          <w:p w14:paraId="55D2DA1C" w14:textId="77777777" w:rsidR="003F3D0B" w:rsidRPr="00795548" w:rsidRDefault="003F3D0B" w:rsidP="00BD2824">
            <w:pPr>
              <w:rPr>
                <w:rFonts w:ascii="Times New Roman" w:eastAsia="Times New Roman" w:hAnsi="Times New Roman" w:cs="Times New Roman"/>
                <w:color w:val="000000"/>
                <w:sz w:val="24"/>
                <w:szCs w:val="24"/>
              </w:rPr>
            </w:pPr>
          </w:p>
          <w:p w14:paraId="15063FE3" w14:textId="77777777" w:rsidR="003F3D0B" w:rsidRPr="00795548" w:rsidRDefault="003F3D0B" w:rsidP="00BD2824">
            <w:pPr>
              <w:rPr>
                <w:rFonts w:ascii="Times New Roman" w:eastAsia="Times New Roman" w:hAnsi="Times New Roman" w:cs="Times New Roman"/>
                <w:color w:val="000000"/>
                <w:sz w:val="24"/>
                <w:szCs w:val="24"/>
              </w:rPr>
            </w:pPr>
          </w:p>
          <w:p w14:paraId="2BCDA788" w14:textId="77777777" w:rsidR="003F3D0B" w:rsidRPr="00795548" w:rsidRDefault="003F3D0B" w:rsidP="00BD2824">
            <w:pPr>
              <w:rPr>
                <w:rFonts w:ascii="Times New Roman" w:eastAsia="Times New Roman" w:hAnsi="Times New Roman" w:cs="Times New Roman"/>
                <w:color w:val="000000"/>
                <w:sz w:val="24"/>
                <w:szCs w:val="24"/>
              </w:rPr>
            </w:pPr>
          </w:p>
          <w:p w14:paraId="0BA0CB80" w14:textId="77777777" w:rsidR="003F3D0B" w:rsidRPr="00795548" w:rsidRDefault="003F3D0B" w:rsidP="00BD2824">
            <w:pPr>
              <w:rPr>
                <w:rFonts w:ascii="Times New Roman" w:eastAsia="Times New Roman" w:hAnsi="Times New Roman" w:cs="Times New Roman"/>
                <w:color w:val="000000"/>
                <w:sz w:val="24"/>
                <w:szCs w:val="24"/>
              </w:rPr>
            </w:pPr>
          </w:p>
          <w:p w14:paraId="32AB9EBB" w14:textId="77777777" w:rsidR="003F3D0B" w:rsidRPr="00795548" w:rsidRDefault="003F3D0B" w:rsidP="00BD2824">
            <w:pPr>
              <w:rPr>
                <w:rFonts w:ascii="Times New Roman" w:eastAsia="Times New Roman" w:hAnsi="Times New Roman" w:cs="Times New Roman"/>
                <w:color w:val="000000"/>
                <w:sz w:val="24"/>
                <w:szCs w:val="24"/>
              </w:rPr>
            </w:pPr>
          </w:p>
          <w:p w14:paraId="7CF52C5E" w14:textId="77777777" w:rsidR="003F3D0B" w:rsidRPr="00795548" w:rsidRDefault="003F3D0B" w:rsidP="00BD2824">
            <w:pPr>
              <w:rPr>
                <w:rFonts w:ascii="Times New Roman" w:eastAsia="Times New Roman" w:hAnsi="Times New Roman" w:cs="Times New Roman"/>
                <w:color w:val="000000"/>
                <w:sz w:val="24"/>
                <w:szCs w:val="24"/>
              </w:rPr>
            </w:pPr>
          </w:p>
          <w:p w14:paraId="64B41A71" w14:textId="77777777" w:rsidR="003F3D0B" w:rsidRPr="00795548" w:rsidRDefault="003F3D0B" w:rsidP="00BD2824">
            <w:pPr>
              <w:rPr>
                <w:rFonts w:ascii="Times New Roman" w:eastAsia="Times New Roman" w:hAnsi="Times New Roman" w:cs="Times New Roman"/>
                <w:color w:val="000000"/>
                <w:sz w:val="24"/>
                <w:szCs w:val="24"/>
              </w:rPr>
            </w:pPr>
          </w:p>
          <w:p w14:paraId="6C674A79" w14:textId="77777777" w:rsidR="003F3D0B" w:rsidRPr="00795548" w:rsidRDefault="003F3D0B" w:rsidP="00BD2824">
            <w:pPr>
              <w:rPr>
                <w:rFonts w:ascii="Times New Roman" w:eastAsia="Times New Roman" w:hAnsi="Times New Roman" w:cs="Times New Roman"/>
                <w:color w:val="000000"/>
                <w:sz w:val="24"/>
                <w:szCs w:val="24"/>
              </w:rPr>
            </w:pPr>
          </w:p>
        </w:tc>
        <w:tc>
          <w:tcPr>
            <w:tcW w:w="655" w:type="dxa"/>
            <w:tcBorders>
              <w:top w:val="single" w:sz="6" w:space="0" w:color="000000"/>
              <w:left w:val="single" w:sz="6" w:space="0" w:color="000000"/>
              <w:bottom w:val="single" w:sz="6" w:space="0" w:color="000000"/>
              <w:right w:val="single" w:sz="6" w:space="0" w:color="000000"/>
            </w:tcBorders>
          </w:tcPr>
          <w:p w14:paraId="51A0F399"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0E2AFDD1" w14:textId="77777777" w:rsidTr="00DE19B2">
        <w:trPr>
          <w:trHeight w:val="3549"/>
        </w:trPr>
        <w:tc>
          <w:tcPr>
            <w:tcW w:w="709" w:type="dxa"/>
            <w:tcBorders>
              <w:top w:val="single" w:sz="6" w:space="0" w:color="000000"/>
              <w:left w:val="single" w:sz="6" w:space="0" w:color="000000"/>
              <w:bottom w:val="single" w:sz="6" w:space="0" w:color="000000"/>
              <w:right w:val="single" w:sz="6" w:space="0" w:color="000000"/>
            </w:tcBorders>
            <w:vAlign w:val="center"/>
          </w:tcPr>
          <w:p w14:paraId="02266BF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47–48</w:t>
            </w:r>
          </w:p>
          <w:p w14:paraId="1708EF60" w14:textId="77777777" w:rsidR="003F3D0B" w:rsidRPr="00795548" w:rsidRDefault="003F3D0B" w:rsidP="00BD2824">
            <w:pPr>
              <w:rPr>
                <w:rFonts w:ascii="Times New Roman" w:eastAsia="Times New Roman" w:hAnsi="Times New Roman" w:cs="Times New Roman"/>
                <w:color w:val="000000"/>
                <w:sz w:val="24"/>
                <w:szCs w:val="24"/>
              </w:rPr>
            </w:pPr>
          </w:p>
          <w:p w14:paraId="4CD3E708" w14:textId="77777777" w:rsidR="003F3D0B" w:rsidRPr="00795548" w:rsidRDefault="003F3D0B" w:rsidP="00BD2824">
            <w:pPr>
              <w:rPr>
                <w:rFonts w:ascii="Times New Roman" w:eastAsia="Times New Roman" w:hAnsi="Times New Roman" w:cs="Times New Roman"/>
                <w:color w:val="000000"/>
                <w:sz w:val="24"/>
                <w:szCs w:val="24"/>
              </w:rPr>
            </w:pPr>
          </w:p>
          <w:p w14:paraId="7852EE60" w14:textId="77777777" w:rsidR="003F3D0B" w:rsidRPr="00795548" w:rsidRDefault="003F3D0B" w:rsidP="00BD2824">
            <w:pPr>
              <w:rPr>
                <w:rFonts w:ascii="Times New Roman" w:eastAsia="Times New Roman" w:hAnsi="Times New Roman" w:cs="Times New Roman"/>
                <w:color w:val="000000"/>
                <w:sz w:val="24"/>
                <w:szCs w:val="24"/>
              </w:rPr>
            </w:pPr>
          </w:p>
          <w:p w14:paraId="208FDC3A" w14:textId="77777777" w:rsidR="003F3D0B" w:rsidRPr="00795548" w:rsidRDefault="003F3D0B" w:rsidP="00BD2824">
            <w:pPr>
              <w:rPr>
                <w:rFonts w:ascii="Times New Roman" w:eastAsia="Times New Roman" w:hAnsi="Times New Roman" w:cs="Times New Roman"/>
                <w:color w:val="000000"/>
                <w:sz w:val="24"/>
                <w:szCs w:val="24"/>
              </w:rPr>
            </w:pPr>
          </w:p>
          <w:p w14:paraId="4A006095" w14:textId="77777777" w:rsidR="003F3D0B" w:rsidRPr="00795548" w:rsidRDefault="003F3D0B" w:rsidP="00BD2824">
            <w:pPr>
              <w:rPr>
                <w:rFonts w:ascii="Times New Roman" w:eastAsia="Times New Roman" w:hAnsi="Times New Roman" w:cs="Times New Roman"/>
                <w:color w:val="000000"/>
                <w:sz w:val="24"/>
                <w:szCs w:val="24"/>
              </w:rPr>
            </w:pPr>
          </w:p>
          <w:p w14:paraId="0B8600DC" w14:textId="77777777" w:rsidR="003F3D0B" w:rsidRPr="00795548" w:rsidRDefault="003F3D0B" w:rsidP="00BD2824">
            <w:pPr>
              <w:rPr>
                <w:rFonts w:ascii="Times New Roman" w:eastAsia="Times New Roman" w:hAnsi="Times New Roman" w:cs="Times New Roman"/>
                <w:color w:val="000000"/>
                <w:sz w:val="24"/>
                <w:szCs w:val="24"/>
              </w:rPr>
            </w:pPr>
          </w:p>
          <w:p w14:paraId="2EDBAB66" w14:textId="77777777" w:rsidR="003F3D0B" w:rsidRPr="00795548" w:rsidRDefault="003F3D0B" w:rsidP="00BD2824">
            <w:pPr>
              <w:rPr>
                <w:rFonts w:ascii="Times New Roman" w:eastAsia="Times New Roman" w:hAnsi="Times New Roman" w:cs="Times New Roman"/>
                <w:color w:val="000000"/>
                <w:sz w:val="24"/>
                <w:szCs w:val="24"/>
              </w:rPr>
            </w:pPr>
          </w:p>
          <w:p w14:paraId="3C4B39BA" w14:textId="77777777" w:rsidR="003F3D0B" w:rsidRPr="00795548" w:rsidRDefault="003F3D0B" w:rsidP="00BD2824">
            <w:pPr>
              <w:rPr>
                <w:rFonts w:ascii="Times New Roman" w:eastAsia="Times New Roman" w:hAnsi="Times New Roman" w:cs="Times New Roman"/>
                <w:color w:val="000000"/>
                <w:sz w:val="24"/>
                <w:szCs w:val="24"/>
              </w:rPr>
            </w:pPr>
          </w:p>
          <w:p w14:paraId="2CF26DF6" w14:textId="77777777" w:rsidR="003F3D0B" w:rsidRPr="00795548" w:rsidRDefault="003F3D0B" w:rsidP="00BD2824">
            <w:pPr>
              <w:rPr>
                <w:rFonts w:ascii="Times New Roman" w:eastAsia="Times New Roman" w:hAnsi="Times New Roman" w:cs="Times New Roman"/>
                <w:color w:val="000000"/>
                <w:sz w:val="24"/>
                <w:szCs w:val="24"/>
              </w:rPr>
            </w:pPr>
          </w:p>
          <w:p w14:paraId="6B714497" w14:textId="77777777" w:rsidR="003F3D0B" w:rsidRPr="00795548" w:rsidRDefault="003F3D0B" w:rsidP="00BD2824">
            <w:pPr>
              <w:rPr>
                <w:rFonts w:ascii="Times New Roman" w:eastAsia="Times New Roman" w:hAnsi="Times New Roman" w:cs="Times New Roman"/>
                <w:color w:val="000000"/>
                <w:sz w:val="24"/>
                <w:szCs w:val="24"/>
              </w:rPr>
            </w:pPr>
          </w:p>
          <w:p w14:paraId="736146F8" w14:textId="77777777" w:rsidR="003F3D0B" w:rsidRPr="00795548" w:rsidRDefault="003F3D0B" w:rsidP="00BD2824">
            <w:pPr>
              <w:rPr>
                <w:rFonts w:ascii="Times New Roman" w:eastAsia="Times New Roman" w:hAnsi="Times New Roman" w:cs="Times New Roman"/>
                <w:color w:val="000000"/>
                <w:sz w:val="24"/>
                <w:szCs w:val="24"/>
              </w:rPr>
            </w:pPr>
          </w:p>
          <w:p w14:paraId="75EC8A82" w14:textId="77777777" w:rsidR="003F3D0B" w:rsidRPr="00795548" w:rsidRDefault="003F3D0B" w:rsidP="00BD2824">
            <w:pPr>
              <w:rPr>
                <w:rFonts w:ascii="Times New Roman" w:eastAsia="Times New Roman" w:hAnsi="Times New Roman" w:cs="Times New Roman"/>
                <w:color w:val="000000"/>
                <w:sz w:val="24"/>
                <w:szCs w:val="24"/>
              </w:rPr>
            </w:pPr>
          </w:p>
          <w:p w14:paraId="0E8A8528" w14:textId="77777777" w:rsidR="003F3D0B" w:rsidRPr="00795548" w:rsidRDefault="003F3D0B" w:rsidP="00BD2824">
            <w:pPr>
              <w:rPr>
                <w:rFonts w:ascii="Times New Roman" w:eastAsia="Times New Roman" w:hAnsi="Times New Roman" w:cs="Times New Roman"/>
                <w:color w:val="000000"/>
                <w:sz w:val="24"/>
                <w:szCs w:val="24"/>
              </w:rPr>
            </w:pPr>
          </w:p>
          <w:p w14:paraId="7323009B" w14:textId="77777777" w:rsidR="003F3D0B" w:rsidRPr="00795548" w:rsidRDefault="003F3D0B" w:rsidP="00BD2824">
            <w:pPr>
              <w:rPr>
                <w:rFonts w:ascii="Times New Roman" w:eastAsia="Times New Roman" w:hAnsi="Times New Roman" w:cs="Times New Roman"/>
                <w:color w:val="000000"/>
                <w:sz w:val="24"/>
                <w:szCs w:val="24"/>
              </w:rPr>
            </w:pPr>
          </w:p>
          <w:p w14:paraId="20DB398A" w14:textId="77777777" w:rsidR="003F3D0B" w:rsidRPr="00795548" w:rsidRDefault="003F3D0B" w:rsidP="00BD2824">
            <w:pPr>
              <w:rPr>
                <w:rFonts w:ascii="Times New Roman" w:eastAsia="Times New Roman" w:hAnsi="Times New Roman" w:cs="Times New Roman"/>
                <w:color w:val="000000"/>
                <w:sz w:val="24"/>
                <w:szCs w:val="24"/>
              </w:rPr>
            </w:pPr>
          </w:p>
          <w:p w14:paraId="153B2719" w14:textId="77777777" w:rsidR="003F3D0B" w:rsidRPr="00795548" w:rsidRDefault="003F3D0B" w:rsidP="00BD2824">
            <w:pPr>
              <w:rPr>
                <w:rFonts w:ascii="Times New Roman" w:eastAsia="Times New Roman" w:hAnsi="Times New Roman" w:cs="Times New Roman"/>
                <w:color w:val="000000"/>
                <w:sz w:val="24"/>
                <w:szCs w:val="24"/>
              </w:rPr>
            </w:pPr>
          </w:p>
          <w:p w14:paraId="195793E5"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4FD1794E"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Порядковое </w:t>
            </w:r>
          </w:p>
          <w:p w14:paraId="32277942" w14:textId="77777777" w:rsidR="003F3D0B" w:rsidRPr="00795548" w:rsidRDefault="003F3D0B" w:rsidP="00BD2824">
            <w:pPr>
              <w:spacing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значение чисел </w:t>
            </w:r>
          </w:p>
          <w:p w14:paraId="2F639D3D" w14:textId="77777777" w:rsidR="003F3D0B" w:rsidRPr="00795548" w:rsidRDefault="003F3D0B" w:rsidP="00BD2824">
            <w:pPr>
              <w:spacing w:after="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первого </w:t>
            </w:r>
          </w:p>
          <w:p w14:paraId="1B93F2D9" w14:textId="77777777" w:rsidR="003F3D0B" w:rsidRPr="00795548" w:rsidRDefault="003F3D0B" w:rsidP="00BD2824">
            <w:pPr>
              <w:spacing w:after="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десятка. </w:t>
            </w:r>
          </w:p>
          <w:p w14:paraId="15D81F77"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(стр.51) </w:t>
            </w:r>
          </w:p>
          <w:p w14:paraId="1F3BC74A"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5359180E"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BFCB771"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916222C"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129CDB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BC50C17"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16DB3E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89AC3BC"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1453ECF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2B5E98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7CE177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868496A"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3D53F06"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6DFA904"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4D63BE24"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Закреплять представление о порядковом значении чисел первого десятка и составе числа из единиц в пределах 5. Познакомить с цифрой 0. Совершенствовать умение ориентироваться в окружающем пространстве относительно себя и другого лица (впереди, сзади, слева, справа). Совершенствовать умение сравнивать 10 предметов по длине, располагать их в убывающей и возрастающей последовательности, результаты сравнения обозначать соответствующими словами. </w:t>
            </w:r>
          </w:p>
        </w:tc>
        <w:tc>
          <w:tcPr>
            <w:tcW w:w="2126" w:type="dxa"/>
            <w:tcBorders>
              <w:top w:val="single" w:sz="6" w:space="0" w:color="000000"/>
              <w:left w:val="single" w:sz="6" w:space="0" w:color="000000"/>
              <w:bottom w:val="single" w:sz="6" w:space="0" w:color="000000"/>
              <w:right w:val="single" w:sz="4" w:space="0" w:color="000000"/>
            </w:tcBorders>
          </w:tcPr>
          <w:p w14:paraId="0682540E" w14:textId="77777777" w:rsidR="003F3D0B" w:rsidRPr="00795548" w:rsidRDefault="003F3D0B"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Счётная лесенка, карточки с изображением четырёх кругов, магнитная доска, наборное полотно, 5-6 предметов мебели, 56 карточек с изображением диких птиц, 5-6 карточек с изображением транспорта, 9 цветочков одинакового цвета, карточки с цифрами от 0 до 9. Треугольники разного цвета ( по 6-7 шт. для каждого), полоски разной длины и цвета (по 10 шт. для каждого),  карточки с цифрами от 0 до 9. </w:t>
            </w:r>
          </w:p>
        </w:tc>
        <w:tc>
          <w:tcPr>
            <w:tcW w:w="2767" w:type="dxa"/>
            <w:tcBorders>
              <w:top w:val="single" w:sz="6" w:space="0" w:color="000000"/>
              <w:left w:val="single" w:sz="4" w:space="0" w:color="000000"/>
              <w:bottom w:val="single" w:sz="6" w:space="0" w:color="000000"/>
              <w:right w:val="single" w:sz="4" w:space="0" w:color="auto"/>
            </w:tcBorders>
            <w:vAlign w:val="center"/>
          </w:tcPr>
          <w:p w14:paraId="50DF62EB"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28"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24E2B64D"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28787527"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30331017"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31FD21AA"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7015265"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68C2CC26"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41EB762"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96DDB74"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688DB78"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B58347A"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1E21AC5"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2A29A101"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A126800"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4F2C8A29"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ABD2FA4" w14:textId="77777777" w:rsidR="003F3D0B" w:rsidRPr="00795548" w:rsidRDefault="003F3D0B" w:rsidP="00BD2824">
            <w:pPr>
              <w:rPr>
                <w:rFonts w:ascii="Times New Roman" w:eastAsia="Times New Roman" w:hAnsi="Times New Roman" w:cs="Times New Roman"/>
                <w:color w:val="000000"/>
                <w:sz w:val="24"/>
                <w:szCs w:val="24"/>
              </w:rPr>
            </w:pPr>
          </w:p>
        </w:tc>
        <w:tc>
          <w:tcPr>
            <w:tcW w:w="698" w:type="dxa"/>
            <w:tcBorders>
              <w:top w:val="single" w:sz="6" w:space="0" w:color="000000"/>
              <w:left w:val="single" w:sz="4" w:space="0" w:color="auto"/>
              <w:bottom w:val="single" w:sz="6" w:space="0" w:color="000000"/>
              <w:right w:val="single" w:sz="6" w:space="0" w:color="000000"/>
            </w:tcBorders>
            <w:vAlign w:val="center"/>
          </w:tcPr>
          <w:p w14:paraId="46D9A43C" w14:textId="0B0B38D1"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D8267E">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.03</w:t>
            </w:r>
          </w:p>
          <w:p w14:paraId="267E5CCD" w14:textId="77777777" w:rsidR="003F3D0B" w:rsidRPr="00795548" w:rsidRDefault="003F3D0B" w:rsidP="00BD2824">
            <w:pPr>
              <w:rPr>
                <w:rFonts w:ascii="Times New Roman" w:eastAsia="Times New Roman" w:hAnsi="Times New Roman" w:cs="Times New Roman"/>
                <w:color w:val="000000"/>
                <w:sz w:val="24"/>
                <w:szCs w:val="24"/>
              </w:rPr>
            </w:pPr>
          </w:p>
          <w:p w14:paraId="58BAF77E" w14:textId="35F3C02E"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3F3D0B" w:rsidRPr="00795548">
              <w:rPr>
                <w:rFonts w:ascii="Times New Roman" w:eastAsia="Times New Roman" w:hAnsi="Times New Roman" w:cs="Times New Roman"/>
                <w:color w:val="000000"/>
                <w:sz w:val="24"/>
                <w:szCs w:val="24"/>
              </w:rPr>
              <w:t>.03</w:t>
            </w:r>
          </w:p>
          <w:p w14:paraId="17B58081" w14:textId="77777777" w:rsidR="003F3D0B" w:rsidRPr="00795548" w:rsidRDefault="003F3D0B" w:rsidP="00BD2824">
            <w:pPr>
              <w:rPr>
                <w:rFonts w:ascii="Times New Roman" w:eastAsia="Times New Roman" w:hAnsi="Times New Roman" w:cs="Times New Roman"/>
                <w:color w:val="000000"/>
                <w:sz w:val="24"/>
                <w:szCs w:val="24"/>
              </w:rPr>
            </w:pPr>
          </w:p>
          <w:p w14:paraId="290FA5A3" w14:textId="77777777" w:rsidR="003F3D0B" w:rsidRPr="00795548" w:rsidRDefault="003F3D0B" w:rsidP="00BD2824">
            <w:pPr>
              <w:rPr>
                <w:rFonts w:ascii="Times New Roman" w:eastAsia="Times New Roman" w:hAnsi="Times New Roman" w:cs="Times New Roman"/>
                <w:color w:val="000000"/>
                <w:sz w:val="24"/>
                <w:szCs w:val="24"/>
              </w:rPr>
            </w:pPr>
          </w:p>
          <w:p w14:paraId="585230B6" w14:textId="77777777" w:rsidR="003F3D0B" w:rsidRPr="00795548" w:rsidRDefault="003F3D0B" w:rsidP="00BD2824">
            <w:pPr>
              <w:rPr>
                <w:rFonts w:ascii="Times New Roman" w:eastAsia="Times New Roman" w:hAnsi="Times New Roman" w:cs="Times New Roman"/>
                <w:color w:val="000000"/>
                <w:sz w:val="24"/>
                <w:szCs w:val="24"/>
              </w:rPr>
            </w:pPr>
          </w:p>
          <w:p w14:paraId="64238F6E" w14:textId="77777777" w:rsidR="003F3D0B" w:rsidRPr="00795548" w:rsidRDefault="003F3D0B" w:rsidP="00BD2824">
            <w:pPr>
              <w:rPr>
                <w:rFonts w:ascii="Times New Roman" w:eastAsia="Times New Roman" w:hAnsi="Times New Roman" w:cs="Times New Roman"/>
                <w:color w:val="000000"/>
                <w:sz w:val="24"/>
                <w:szCs w:val="24"/>
              </w:rPr>
            </w:pPr>
          </w:p>
          <w:p w14:paraId="43425C95" w14:textId="77777777" w:rsidR="003F3D0B" w:rsidRPr="00795548" w:rsidRDefault="003F3D0B" w:rsidP="00BD2824">
            <w:pPr>
              <w:rPr>
                <w:rFonts w:ascii="Times New Roman" w:eastAsia="Times New Roman" w:hAnsi="Times New Roman" w:cs="Times New Roman"/>
                <w:color w:val="000000"/>
                <w:sz w:val="24"/>
                <w:szCs w:val="24"/>
              </w:rPr>
            </w:pPr>
          </w:p>
          <w:p w14:paraId="63E69000" w14:textId="77777777" w:rsidR="003F3D0B" w:rsidRPr="00795548" w:rsidRDefault="003F3D0B" w:rsidP="00BD2824">
            <w:pPr>
              <w:rPr>
                <w:rFonts w:ascii="Times New Roman" w:eastAsia="Times New Roman" w:hAnsi="Times New Roman" w:cs="Times New Roman"/>
                <w:color w:val="000000"/>
                <w:sz w:val="24"/>
                <w:szCs w:val="24"/>
              </w:rPr>
            </w:pPr>
          </w:p>
          <w:p w14:paraId="1F2F41F8" w14:textId="77777777" w:rsidR="003F3D0B" w:rsidRPr="00795548" w:rsidRDefault="003F3D0B" w:rsidP="00BD2824">
            <w:pPr>
              <w:rPr>
                <w:rFonts w:ascii="Times New Roman" w:eastAsia="Times New Roman" w:hAnsi="Times New Roman" w:cs="Times New Roman"/>
                <w:color w:val="000000"/>
                <w:sz w:val="24"/>
                <w:szCs w:val="24"/>
              </w:rPr>
            </w:pPr>
          </w:p>
          <w:p w14:paraId="73028522" w14:textId="77777777" w:rsidR="003F3D0B" w:rsidRPr="00795548" w:rsidRDefault="003F3D0B" w:rsidP="00BD2824">
            <w:pPr>
              <w:rPr>
                <w:rFonts w:ascii="Times New Roman" w:eastAsia="Times New Roman" w:hAnsi="Times New Roman" w:cs="Times New Roman"/>
                <w:color w:val="000000"/>
                <w:sz w:val="24"/>
                <w:szCs w:val="24"/>
              </w:rPr>
            </w:pPr>
          </w:p>
          <w:p w14:paraId="42BA527A" w14:textId="77777777" w:rsidR="003F3D0B" w:rsidRPr="00795548" w:rsidRDefault="003F3D0B" w:rsidP="00BD2824">
            <w:pPr>
              <w:rPr>
                <w:rFonts w:ascii="Times New Roman" w:eastAsia="Times New Roman" w:hAnsi="Times New Roman" w:cs="Times New Roman"/>
                <w:color w:val="000000"/>
                <w:sz w:val="24"/>
                <w:szCs w:val="24"/>
              </w:rPr>
            </w:pPr>
          </w:p>
          <w:p w14:paraId="00FAE62B" w14:textId="77777777" w:rsidR="003F3D0B" w:rsidRPr="00795548" w:rsidRDefault="003F3D0B" w:rsidP="00BD2824">
            <w:pPr>
              <w:rPr>
                <w:rFonts w:ascii="Times New Roman" w:eastAsia="Times New Roman" w:hAnsi="Times New Roman" w:cs="Times New Roman"/>
                <w:color w:val="000000"/>
                <w:sz w:val="24"/>
                <w:szCs w:val="24"/>
              </w:rPr>
            </w:pPr>
          </w:p>
          <w:p w14:paraId="345CBCEA" w14:textId="77777777" w:rsidR="003F3D0B" w:rsidRPr="00795548" w:rsidRDefault="003F3D0B" w:rsidP="00BD2824">
            <w:pPr>
              <w:rPr>
                <w:rFonts w:ascii="Times New Roman" w:eastAsia="Times New Roman" w:hAnsi="Times New Roman" w:cs="Times New Roman"/>
                <w:color w:val="000000"/>
                <w:sz w:val="24"/>
                <w:szCs w:val="24"/>
              </w:rPr>
            </w:pPr>
          </w:p>
          <w:p w14:paraId="64C826D0" w14:textId="77777777" w:rsidR="003F3D0B" w:rsidRPr="00795548" w:rsidRDefault="003F3D0B" w:rsidP="00BD2824">
            <w:pPr>
              <w:rPr>
                <w:rFonts w:ascii="Times New Roman" w:eastAsia="Times New Roman" w:hAnsi="Times New Roman" w:cs="Times New Roman"/>
                <w:color w:val="000000"/>
                <w:sz w:val="24"/>
                <w:szCs w:val="24"/>
              </w:rPr>
            </w:pPr>
          </w:p>
          <w:p w14:paraId="6D85DBAE" w14:textId="77777777" w:rsidR="003F3D0B" w:rsidRPr="00795548" w:rsidRDefault="003F3D0B" w:rsidP="00BD2824">
            <w:pPr>
              <w:rPr>
                <w:rFonts w:ascii="Times New Roman" w:eastAsia="Times New Roman" w:hAnsi="Times New Roman" w:cs="Times New Roman"/>
                <w:color w:val="000000"/>
                <w:sz w:val="24"/>
                <w:szCs w:val="24"/>
              </w:rPr>
            </w:pPr>
          </w:p>
          <w:p w14:paraId="434989C3" w14:textId="77777777" w:rsidR="003F3D0B" w:rsidRPr="00795548" w:rsidRDefault="003F3D0B" w:rsidP="00BD2824">
            <w:pPr>
              <w:rPr>
                <w:rFonts w:ascii="Times New Roman" w:eastAsia="Times New Roman" w:hAnsi="Times New Roman" w:cs="Times New Roman"/>
                <w:color w:val="000000"/>
                <w:sz w:val="24"/>
                <w:szCs w:val="24"/>
              </w:rPr>
            </w:pPr>
          </w:p>
        </w:tc>
        <w:tc>
          <w:tcPr>
            <w:tcW w:w="655" w:type="dxa"/>
            <w:tcBorders>
              <w:top w:val="single" w:sz="6" w:space="0" w:color="000000"/>
              <w:left w:val="single" w:sz="6" w:space="0" w:color="000000"/>
              <w:bottom w:val="single" w:sz="6" w:space="0" w:color="000000"/>
              <w:right w:val="single" w:sz="6" w:space="0" w:color="000000"/>
            </w:tcBorders>
          </w:tcPr>
          <w:p w14:paraId="7736D8E0"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3F7BB787" w14:textId="77777777" w:rsidTr="00DE19B2">
        <w:trPr>
          <w:trHeight w:val="622"/>
        </w:trPr>
        <w:tc>
          <w:tcPr>
            <w:tcW w:w="709" w:type="dxa"/>
            <w:tcBorders>
              <w:top w:val="single" w:sz="6" w:space="0" w:color="000000"/>
              <w:left w:val="single" w:sz="6" w:space="0" w:color="000000"/>
              <w:bottom w:val="single" w:sz="6" w:space="0" w:color="000000"/>
              <w:right w:val="single" w:sz="6" w:space="0" w:color="000000"/>
            </w:tcBorders>
            <w:vAlign w:val="center"/>
          </w:tcPr>
          <w:p w14:paraId="2257F8E5"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49-50</w:t>
            </w:r>
          </w:p>
        </w:tc>
        <w:tc>
          <w:tcPr>
            <w:tcW w:w="1418" w:type="dxa"/>
            <w:tcBorders>
              <w:top w:val="single" w:sz="6" w:space="0" w:color="000000"/>
              <w:left w:val="single" w:sz="6" w:space="0" w:color="000000"/>
              <w:bottom w:val="single" w:sz="6" w:space="0" w:color="000000"/>
              <w:right w:val="single" w:sz="6" w:space="0" w:color="000000"/>
            </w:tcBorders>
          </w:tcPr>
          <w:p w14:paraId="23F424FC" w14:textId="77777777" w:rsidR="003F3D0B" w:rsidRPr="00795548" w:rsidRDefault="003F3D0B" w:rsidP="00BD2824">
            <w:pPr>
              <w:spacing w:after="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Игрушки. </w:t>
            </w:r>
          </w:p>
          <w:p w14:paraId="683BAF70"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(стр.53) </w:t>
            </w:r>
          </w:p>
        </w:tc>
        <w:tc>
          <w:tcPr>
            <w:tcW w:w="2126" w:type="dxa"/>
            <w:tcBorders>
              <w:top w:val="single" w:sz="6" w:space="0" w:color="000000"/>
              <w:left w:val="single" w:sz="6" w:space="0" w:color="000000"/>
              <w:bottom w:val="single" w:sz="6" w:space="0" w:color="000000"/>
              <w:right w:val="single" w:sz="6" w:space="0" w:color="000000"/>
            </w:tcBorders>
          </w:tcPr>
          <w:p w14:paraId="54C63800"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с записью числа 10. Продолжать делить круг на две равные </w:t>
            </w:r>
          </w:p>
        </w:tc>
        <w:tc>
          <w:tcPr>
            <w:tcW w:w="2126" w:type="dxa"/>
            <w:tcBorders>
              <w:top w:val="single" w:sz="6" w:space="0" w:color="000000"/>
              <w:left w:val="single" w:sz="6" w:space="0" w:color="000000"/>
              <w:bottom w:val="single" w:sz="6" w:space="0" w:color="000000"/>
              <w:right w:val="single" w:sz="4" w:space="0" w:color="000000"/>
            </w:tcBorders>
          </w:tcPr>
          <w:p w14:paraId="535F2972" w14:textId="3B006559"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Грузовик, 10 брусков, </w:t>
            </w:r>
            <w:r w:rsidR="00DE19B2" w:rsidRPr="00795548">
              <w:rPr>
                <w:rFonts w:ascii="Times New Roman" w:eastAsia="Times New Roman" w:hAnsi="Times New Roman" w:cs="Times New Roman"/>
                <w:color w:val="000000"/>
                <w:sz w:val="24"/>
                <w:szCs w:val="24"/>
              </w:rPr>
              <w:t>2–3 полоски</w:t>
            </w:r>
            <w:r w:rsidRPr="00795548">
              <w:rPr>
                <w:rFonts w:ascii="Times New Roman" w:eastAsia="Times New Roman" w:hAnsi="Times New Roman" w:cs="Times New Roman"/>
                <w:color w:val="000000"/>
                <w:sz w:val="24"/>
                <w:szCs w:val="24"/>
              </w:rPr>
              <w:t xml:space="preserve"> </w:t>
            </w:r>
          </w:p>
          <w:p w14:paraId="04C5E544"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(условные меры), </w:t>
            </w:r>
            <w:r w:rsidRPr="00795548">
              <w:rPr>
                <w:rFonts w:ascii="Times New Roman" w:eastAsia="Times New Roman" w:hAnsi="Times New Roman" w:cs="Times New Roman"/>
                <w:color w:val="000000"/>
                <w:sz w:val="24"/>
                <w:szCs w:val="24"/>
              </w:rPr>
              <w:lastRenderedPageBreak/>
              <w:t xml:space="preserve">круг из цветной </w:t>
            </w:r>
          </w:p>
        </w:tc>
        <w:tc>
          <w:tcPr>
            <w:tcW w:w="2767" w:type="dxa"/>
            <w:tcBorders>
              <w:top w:val="single" w:sz="6" w:space="0" w:color="000000"/>
              <w:left w:val="single" w:sz="4" w:space="0" w:color="000000"/>
              <w:bottom w:val="single" w:sz="6" w:space="0" w:color="000000"/>
              <w:right w:val="single" w:sz="4" w:space="0" w:color="auto"/>
            </w:tcBorders>
            <w:vAlign w:val="center"/>
          </w:tcPr>
          <w:p w14:paraId="36F915EE" w14:textId="77777777" w:rsidR="003F3D0B" w:rsidRPr="00795548" w:rsidRDefault="003F3D0B" w:rsidP="00BD2824">
            <w:pPr>
              <w:rPr>
                <w:rFonts w:ascii="Times New Roman" w:eastAsia="Times New Roman" w:hAnsi="Times New Roman" w:cs="Times New Roman"/>
                <w:color w:val="000000"/>
                <w:sz w:val="24"/>
                <w:szCs w:val="24"/>
              </w:rPr>
            </w:pPr>
          </w:p>
        </w:tc>
        <w:tc>
          <w:tcPr>
            <w:tcW w:w="698" w:type="dxa"/>
            <w:tcBorders>
              <w:top w:val="single" w:sz="6" w:space="0" w:color="000000"/>
              <w:left w:val="single" w:sz="4" w:space="0" w:color="auto"/>
              <w:bottom w:val="single" w:sz="6" w:space="0" w:color="000000"/>
              <w:right w:val="single" w:sz="6" w:space="0" w:color="000000"/>
            </w:tcBorders>
            <w:vAlign w:val="center"/>
          </w:tcPr>
          <w:p w14:paraId="0CCB1618" w14:textId="6F92A52E"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.03</w:t>
            </w:r>
          </w:p>
        </w:tc>
        <w:tc>
          <w:tcPr>
            <w:tcW w:w="655" w:type="dxa"/>
            <w:tcBorders>
              <w:top w:val="single" w:sz="6" w:space="0" w:color="000000"/>
              <w:left w:val="single" w:sz="6" w:space="0" w:color="000000"/>
              <w:bottom w:val="single" w:sz="6" w:space="0" w:color="000000"/>
              <w:right w:val="single" w:sz="6" w:space="0" w:color="000000"/>
            </w:tcBorders>
          </w:tcPr>
          <w:p w14:paraId="661B46E5" w14:textId="77777777" w:rsidR="003F3D0B" w:rsidRPr="00795548" w:rsidRDefault="003F3D0B" w:rsidP="00BD2824">
            <w:pPr>
              <w:ind w:right="62"/>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bl>
    <w:p w14:paraId="083C84F2" w14:textId="77777777" w:rsidR="003F3D0B" w:rsidRPr="00795548" w:rsidRDefault="003F3D0B" w:rsidP="003F3D0B">
      <w:pPr>
        <w:spacing w:after="0"/>
        <w:ind w:right="106"/>
        <w:rPr>
          <w:rFonts w:ascii="Times New Roman" w:eastAsia="Times New Roman" w:hAnsi="Times New Roman" w:cs="Times New Roman"/>
          <w:color w:val="000000"/>
          <w:sz w:val="24"/>
          <w:szCs w:val="24"/>
        </w:rPr>
      </w:pPr>
    </w:p>
    <w:tbl>
      <w:tblPr>
        <w:tblStyle w:val="TableGrid1"/>
        <w:tblW w:w="10474" w:type="dxa"/>
        <w:tblInd w:w="150" w:type="dxa"/>
        <w:tblLayout w:type="fixed"/>
        <w:tblCellMar>
          <w:top w:w="62" w:type="dxa"/>
          <w:right w:w="2" w:type="dxa"/>
        </w:tblCellMar>
        <w:tblLook w:val="04A0" w:firstRow="1" w:lastRow="0" w:firstColumn="1" w:lastColumn="0" w:noHBand="0" w:noVBand="1"/>
      </w:tblPr>
      <w:tblGrid>
        <w:gridCol w:w="709"/>
        <w:gridCol w:w="1276"/>
        <w:gridCol w:w="2126"/>
        <w:gridCol w:w="2268"/>
        <w:gridCol w:w="2693"/>
        <w:gridCol w:w="693"/>
        <w:gridCol w:w="709"/>
      </w:tblGrid>
      <w:tr w:rsidR="003F3D0B" w:rsidRPr="00795548" w14:paraId="341EE313" w14:textId="77777777" w:rsidTr="005F2557">
        <w:trPr>
          <w:trHeight w:val="2825"/>
        </w:trPr>
        <w:tc>
          <w:tcPr>
            <w:tcW w:w="709" w:type="dxa"/>
            <w:tcBorders>
              <w:top w:val="single" w:sz="6" w:space="0" w:color="000000"/>
              <w:left w:val="single" w:sz="6" w:space="0" w:color="000000"/>
              <w:bottom w:val="single" w:sz="6" w:space="0" w:color="000000"/>
              <w:right w:val="single" w:sz="6" w:space="0" w:color="000000"/>
            </w:tcBorders>
          </w:tcPr>
          <w:p w14:paraId="14C4F5A8" w14:textId="77777777" w:rsidR="003F3D0B" w:rsidRPr="00795548" w:rsidRDefault="003F3D0B" w:rsidP="00BD2824">
            <w:pPr>
              <w:rPr>
                <w:rFonts w:ascii="Times New Roman" w:eastAsia="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6310FB48" w14:textId="77777777" w:rsidR="003F3D0B" w:rsidRPr="00795548" w:rsidRDefault="003F3D0B" w:rsidP="00BD2824">
            <w:pP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1D84DD6A"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части, называть части 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последовательно называть дни недели. </w:t>
            </w:r>
          </w:p>
        </w:tc>
        <w:tc>
          <w:tcPr>
            <w:tcW w:w="2268" w:type="dxa"/>
            <w:tcBorders>
              <w:top w:val="single" w:sz="6" w:space="0" w:color="000000"/>
              <w:left w:val="single" w:sz="6" w:space="0" w:color="000000"/>
              <w:bottom w:val="single" w:sz="6" w:space="0" w:color="000000"/>
              <w:right w:val="single" w:sz="4" w:space="0" w:color="000000"/>
            </w:tcBorders>
          </w:tcPr>
          <w:p w14:paraId="0D2EE056"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бумаги, котёнок – игрушка, магнитная доска, 2 карточки с цифрой 1,  карточки с цифрами от 0 до 9, набор игрушек (10 шт.).круг из цветной бумаги, ножницы, 2 набор числовых карточек с изображением от1 до 7 кругов,  карточки с цифрами от 0 до 9, карточка с цифрой 1 (по 2 шт. для каждого), счётные палочки. </w:t>
            </w:r>
          </w:p>
        </w:tc>
        <w:tc>
          <w:tcPr>
            <w:tcW w:w="2693" w:type="dxa"/>
            <w:tcBorders>
              <w:top w:val="single" w:sz="6" w:space="0" w:color="000000"/>
              <w:left w:val="single" w:sz="4" w:space="0" w:color="000000"/>
              <w:bottom w:val="single" w:sz="6" w:space="0" w:color="000000"/>
              <w:right w:val="single" w:sz="4" w:space="0" w:color="auto"/>
            </w:tcBorders>
          </w:tcPr>
          <w:p w14:paraId="5A60F8E4" w14:textId="77777777" w:rsidR="003F3D0B" w:rsidRPr="00795548" w:rsidRDefault="003F3D0B" w:rsidP="00BD2824">
            <w:pPr>
              <w:rPr>
                <w:rFonts w:ascii="Times New Roman" w:eastAsia="Times New Roman" w:hAnsi="Times New Roman" w:cs="Times New Roman"/>
                <w:color w:val="000000"/>
                <w:sz w:val="24"/>
                <w:szCs w:val="24"/>
              </w:rPr>
            </w:pPr>
          </w:p>
        </w:tc>
        <w:tc>
          <w:tcPr>
            <w:tcW w:w="693" w:type="dxa"/>
            <w:tcBorders>
              <w:top w:val="single" w:sz="6" w:space="0" w:color="000000"/>
              <w:left w:val="single" w:sz="4" w:space="0" w:color="auto"/>
              <w:bottom w:val="single" w:sz="6" w:space="0" w:color="000000"/>
              <w:right w:val="single" w:sz="6" w:space="0" w:color="000000"/>
            </w:tcBorders>
          </w:tcPr>
          <w:p w14:paraId="55391EC4" w14:textId="5993193D"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8</w:t>
            </w:r>
            <w:r w:rsidRPr="00795548">
              <w:rPr>
                <w:rFonts w:ascii="Times New Roman" w:eastAsia="Times New Roman" w:hAnsi="Times New Roman" w:cs="Times New Roman"/>
                <w:color w:val="000000"/>
                <w:sz w:val="24"/>
                <w:szCs w:val="24"/>
              </w:rPr>
              <w:t>.03</w:t>
            </w:r>
          </w:p>
        </w:tc>
        <w:tc>
          <w:tcPr>
            <w:tcW w:w="709" w:type="dxa"/>
            <w:tcBorders>
              <w:top w:val="single" w:sz="6" w:space="0" w:color="000000"/>
              <w:left w:val="single" w:sz="6" w:space="0" w:color="000000"/>
              <w:bottom w:val="single" w:sz="6" w:space="0" w:color="000000"/>
              <w:right w:val="single" w:sz="6" w:space="0" w:color="000000"/>
            </w:tcBorders>
          </w:tcPr>
          <w:p w14:paraId="0B5E1A2D" w14:textId="77777777" w:rsidR="003F3D0B" w:rsidRPr="00795548" w:rsidRDefault="003F3D0B" w:rsidP="00BD2824">
            <w:pPr>
              <w:rPr>
                <w:rFonts w:ascii="Times New Roman" w:eastAsia="Times New Roman" w:hAnsi="Times New Roman" w:cs="Times New Roman"/>
                <w:color w:val="000000"/>
                <w:sz w:val="24"/>
                <w:szCs w:val="24"/>
              </w:rPr>
            </w:pPr>
          </w:p>
        </w:tc>
      </w:tr>
      <w:tr w:rsidR="003F3D0B" w:rsidRPr="00795548" w14:paraId="07D09D31" w14:textId="77777777" w:rsidTr="005F2557">
        <w:trPr>
          <w:trHeight w:val="2581"/>
        </w:trPr>
        <w:tc>
          <w:tcPr>
            <w:tcW w:w="709" w:type="dxa"/>
            <w:tcBorders>
              <w:top w:val="single" w:sz="6" w:space="0" w:color="000000"/>
              <w:left w:val="single" w:sz="6" w:space="0" w:color="000000"/>
              <w:bottom w:val="single" w:sz="6" w:space="0" w:color="000000"/>
              <w:right w:val="single" w:sz="6" w:space="0" w:color="000000"/>
            </w:tcBorders>
            <w:vAlign w:val="center"/>
          </w:tcPr>
          <w:p w14:paraId="1FFA289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51–52</w:t>
            </w:r>
          </w:p>
          <w:p w14:paraId="5AF511A2" w14:textId="77777777" w:rsidR="003F3D0B" w:rsidRPr="00795548" w:rsidRDefault="003F3D0B" w:rsidP="00BD2824">
            <w:pPr>
              <w:rPr>
                <w:rFonts w:ascii="Times New Roman" w:eastAsia="Times New Roman" w:hAnsi="Times New Roman" w:cs="Times New Roman"/>
                <w:color w:val="000000"/>
                <w:sz w:val="24"/>
                <w:szCs w:val="24"/>
              </w:rPr>
            </w:pPr>
          </w:p>
          <w:p w14:paraId="06B264B3" w14:textId="77777777" w:rsidR="003F3D0B" w:rsidRPr="00795548" w:rsidRDefault="003F3D0B" w:rsidP="00BD2824">
            <w:pPr>
              <w:rPr>
                <w:rFonts w:ascii="Times New Roman" w:eastAsia="Times New Roman" w:hAnsi="Times New Roman" w:cs="Times New Roman"/>
                <w:color w:val="000000"/>
                <w:sz w:val="24"/>
                <w:szCs w:val="24"/>
              </w:rPr>
            </w:pPr>
          </w:p>
          <w:p w14:paraId="04CDC946" w14:textId="77777777" w:rsidR="003F3D0B" w:rsidRPr="00795548" w:rsidRDefault="003F3D0B" w:rsidP="00BD2824">
            <w:pPr>
              <w:rPr>
                <w:rFonts w:ascii="Times New Roman" w:eastAsia="Times New Roman" w:hAnsi="Times New Roman" w:cs="Times New Roman"/>
                <w:color w:val="000000"/>
                <w:sz w:val="24"/>
                <w:szCs w:val="24"/>
              </w:rPr>
            </w:pPr>
          </w:p>
          <w:p w14:paraId="65AF3647" w14:textId="77777777" w:rsidR="003F3D0B" w:rsidRPr="00795548" w:rsidRDefault="003F3D0B" w:rsidP="00BD2824">
            <w:pPr>
              <w:rPr>
                <w:rFonts w:ascii="Times New Roman" w:eastAsia="Times New Roman" w:hAnsi="Times New Roman" w:cs="Times New Roman"/>
                <w:color w:val="000000"/>
                <w:sz w:val="24"/>
                <w:szCs w:val="24"/>
              </w:rPr>
            </w:pPr>
          </w:p>
          <w:p w14:paraId="0DC2364F" w14:textId="77777777" w:rsidR="003F3D0B" w:rsidRPr="00795548" w:rsidRDefault="003F3D0B" w:rsidP="00BD2824">
            <w:pPr>
              <w:rPr>
                <w:rFonts w:ascii="Times New Roman" w:eastAsia="Times New Roman" w:hAnsi="Times New Roman" w:cs="Times New Roman"/>
                <w:color w:val="000000"/>
                <w:sz w:val="24"/>
                <w:szCs w:val="24"/>
              </w:rPr>
            </w:pPr>
          </w:p>
          <w:p w14:paraId="6EAA397B" w14:textId="77777777" w:rsidR="003F3D0B" w:rsidRPr="00795548" w:rsidRDefault="003F3D0B" w:rsidP="00BD2824">
            <w:pPr>
              <w:rPr>
                <w:rFonts w:ascii="Times New Roman" w:eastAsia="Times New Roman" w:hAnsi="Times New Roman" w:cs="Times New Roman"/>
                <w:color w:val="000000"/>
                <w:sz w:val="24"/>
                <w:szCs w:val="24"/>
              </w:rPr>
            </w:pPr>
          </w:p>
          <w:p w14:paraId="136C1A26" w14:textId="77777777" w:rsidR="003F3D0B" w:rsidRPr="00795548" w:rsidRDefault="003F3D0B" w:rsidP="00BD2824">
            <w:pPr>
              <w:rPr>
                <w:rFonts w:ascii="Times New Roman" w:eastAsia="Times New Roman" w:hAnsi="Times New Roman" w:cs="Times New Roman"/>
                <w:color w:val="000000"/>
                <w:sz w:val="24"/>
                <w:szCs w:val="24"/>
              </w:rPr>
            </w:pPr>
          </w:p>
          <w:p w14:paraId="3533DE06" w14:textId="77777777" w:rsidR="003F3D0B" w:rsidRPr="00795548" w:rsidRDefault="003F3D0B" w:rsidP="00BD2824">
            <w:pPr>
              <w:rPr>
                <w:rFonts w:ascii="Times New Roman" w:eastAsia="Times New Roman" w:hAnsi="Times New Roman" w:cs="Times New Roman"/>
                <w:color w:val="000000"/>
                <w:sz w:val="24"/>
                <w:szCs w:val="24"/>
              </w:rPr>
            </w:pPr>
          </w:p>
          <w:p w14:paraId="21D96B31" w14:textId="77777777" w:rsidR="003F3D0B" w:rsidRPr="00795548" w:rsidRDefault="003F3D0B" w:rsidP="00BD2824">
            <w:pPr>
              <w:rPr>
                <w:rFonts w:ascii="Times New Roman" w:eastAsia="Times New Roman" w:hAnsi="Times New Roman" w:cs="Times New Roman"/>
                <w:color w:val="000000"/>
                <w:sz w:val="24"/>
                <w:szCs w:val="24"/>
              </w:rPr>
            </w:pPr>
          </w:p>
          <w:p w14:paraId="2CF1F691" w14:textId="77777777" w:rsidR="003F3D0B" w:rsidRPr="00795548" w:rsidRDefault="003F3D0B" w:rsidP="00BD2824">
            <w:pPr>
              <w:rPr>
                <w:rFonts w:ascii="Times New Roman" w:eastAsia="Times New Roman" w:hAnsi="Times New Roman" w:cs="Times New Roman"/>
                <w:color w:val="000000"/>
                <w:sz w:val="24"/>
                <w:szCs w:val="24"/>
              </w:rPr>
            </w:pPr>
          </w:p>
          <w:p w14:paraId="598CE241" w14:textId="77777777" w:rsidR="003F3D0B" w:rsidRPr="00795548" w:rsidRDefault="003F3D0B" w:rsidP="00BD2824">
            <w:pPr>
              <w:rPr>
                <w:rFonts w:ascii="Times New Roman" w:eastAsia="Times New Roman" w:hAnsi="Times New Roman" w:cs="Times New Roman"/>
                <w:color w:val="000000"/>
                <w:sz w:val="24"/>
                <w:szCs w:val="24"/>
              </w:rPr>
            </w:pPr>
          </w:p>
          <w:p w14:paraId="0CD0BFB1" w14:textId="77777777" w:rsidR="003F3D0B" w:rsidRPr="00795548" w:rsidRDefault="003F3D0B" w:rsidP="00BD2824">
            <w:pPr>
              <w:rPr>
                <w:rFonts w:ascii="Times New Roman" w:eastAsia="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vAlign w:val="center"/>
          </w:tcPr>
          <w:p w14:paraId="3F56A83E" w14:textId="77777777" w:rsidR="003F3D0B" w:rsidRPr="00795548" w:rsidRDefault="003F3D0B" w:rsidP="00BD2824">
            <w:pPr>
              <w:spacing w:after="1" w:line="229"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Деление квадрата на две </w:t>
            </w:r>
          </w:p>
          <w:p w14:paraId="7A811C2D" w14:textId="77777777" w:rsidR="003F3D0B" w:rsidRPr="00795548" w:rsidRDefault="003F3D0B" w:rsidP="00BD2824">
            <w:pPr>
              <w:spacing w:after="1" w:line="267"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равные части. </w:t>
            </w:r>
          </w:p>
          <w:p w14:paraId="4622D964"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(стр.55) </w:t>
            </w:r>
          </w:p>
          <w:p w14:paraId="41FAB2A9" w14:textId="77777777" w:rsidR="003F3D0B" w:rsidRPr="00795548" w:rsidRDefault="003F3D0B" w:rsidP="00BD2824">
            <w:pPr>
              <w:jc w:val="center"/>
              <w:rPr>
                <w:rFonts w:ascii="Times New Roman" w:eastAsia="Times New Roman" w:hAnsi="Times New Roman" w:cs="Times New Roman"/>
                <w:color w:val="000000"/>
                <w:sz w:val="24"/>
                <w:szCs w:val="24"/>
              </w:rPr>
            </w:pPr>
          </w:p>
          <w:p w14:paraId="49A4D55C" w14:textId="77777777" w:rsidR="003F3D0B" w:rsidRPr="00795548" w:rsidRDefault="003F3D0B" w:rsidP="00BD2824">
            <w:pPr>
              <w:jc w:val="center"/>
              <w:rPr>
                <w:rFonts w:ascii="Times New Roman" w:eastAsia="Times New Roman" w:hAnsi="Times New Roman" w:cs="Times New Roman"/>
                <w:color w:val="000000"/>
                <w:sz w:val="24"/>
                <w:szCs w:val="24"/>
              </w:rPr>
            </w:pPr>
          </w:p>
          <w:p w14:paraId="539A0DB3" w14:textId="77777777" w:rsidR="003F3D0B" w:rsidRPr="00795548" w:rsidRDefault="003F3D0B" w:rsidP="00BD2824">
            <w:pPr>
              <w:jc w:val="center"/>
              <w:rPr>
                <w:rFonts w:ascii="Times New Roman" w:eastAsia="Times New Roman" w:hAnsi="Times New Roman" w:cs="Times New Roman"/>
                <w:color w:val="000000"/>
                <w:sz w:val="24"/>
                <w:szCs w:val="24"/>
              </w:rPr>
            </w:pPr>
          </w:p>
          <w:p w14:paraId="580C7FB7" w14:textId="77777777" w:rsidR="003F3D0B" w:rsidRPr="00795548" w:rsidRDefault="003F3D0B" w:rsidP="00BD2824">
            <w:pPr>
              <w:jc w:val="center"/>
              <w:rPr>
                <w:rFonts w:ascii="Times New Roman" w:eastAsia="Times New Roman" w:hAnsi="Times New Roman" w:cs="Times New Roman"/>
                <w:color w:val="000000"/>
                <w:sz w:val="24"/>
                <w:szCs w:val="24"/>
              </w:rPr>
            </w:pPr>
          </w:p>
          <w:p w14:paraId="728C7AB3" w14:textId="77777777" w:rsidR="003F3D0B" w:rsidRPr="00795548" w:rsidRDefault="003F3D0B" w:rsidP="00BD2824">
            <w:pPr>
              <w:jc w:val="center"/>
              <w:rPr>
                <w:rFonts w:ascii="Times New Roman" w:eastAsia="Times New Roman" w:hAnsi="Times New Roman" w:cs="Times New Roman"/>
                <w:color w:val="000000"/>
                <w:sz w:val="24"/>
                <w:szCs w:val="24"/>
              </w:rPr>
            </w:pPr>
          </w:p>
          <w:p w14:paraId="124C2276" w14:textId="77777777" w:rsidR="003F3D0B" w:rsidRPr="00795548" w:rsidRDefault="003F3D0B" w:rsidP="00BD2824">
            <w:pPr>
              <w:jc w:val="center"/>
              <w:rPr>
                <w:rFonts w:ascii="Times New Roman" w:eastAsia="Times New Roman" w:hAnsi="Times New Roman" w:cs="Times New Roman"/>
                <w:color w:val="000000"/>
                <w:sz w:val="24"/>
                <w:szCs w:val="24"/>
              </w:rPr>
            </w:pPr>
          </w:p>
          <w:p w14:paraId="0DD2BF0B" w14:textId="77777777" w:rsidR="003F3D0B" w:rsidRPr="00795548" w:rsidRDefault="003F3D0B" w:rsidP="00BD2824">
            <w:pPr>
              <w:jc w:val="center"/>
              <w:rPr>
                <w:rFonts w:ascii="Times New Roman" w:eastAsia="Times New Roman" w:hAnsi="Times New Roman" w:cs="Times New Roman"/>
                <w:color w:val="000000"/>
                <w:sz w:val="24"/>
                <w:szCs w:val="24"/>
              </w:rPr>
            </w:pPr>
          </w:p>
          <w:p w14:paraId="68F7C8FC" w14:textId="77777777" w:rsidR="003F3D0B" w:rsidRPr="00795548" w:rsidRDefault="003F3D0B" w:rsidP="00BD2824">
            <w:pPr>
              <w:jc w:val="center"/>
              <w:rPr>
                <w:rFonts w:ascii="Times New Roman" w:eastAsia="Times New Roman" w:hAnsi="Times New Roman" w:cs="Times New Roman"/>
                <w:color w:val="000000"/>
                <w:sz w:val="24"/>
                <w:szCs w:val="24"/>
              </w:rPr>
            </w:pPr>
          </w:p>
          <w:p w14:paraId="04E64A09"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11B2F09F"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делить квадрат на две равные части, называть части и сравнивать целое и часть. Совершенствовать навыки счёта в пределах 10, умение обозначать число цифрами. Развивать представления о том, что результат счёта не зависит от его направления. Совершенствовать умение двигаться в заданном направлении, меняя его по сигналу (вперёд – назад, направо – налево). </w:t>
            </w:r>
          </w:p>
        </w:tc>
        <w:tc>
          <w:tcPr>
            <w:tcW w:w="2268" w:type="dxa"/>
            <w:tcBorders>
              <w:top w:val="single" w:sz="6" w:space="0" w:color="000000"/>
              <w:left w:val="single" w:sz="6" w:space="0" w:color="000000"/>
              <w:bottom w:val="single" w:sz="6" w:space="0" w:color="000000"/>
              <w:right w:val="single" w:sz="4" w:space="0" w:color="000000"/>
            </w:tcBorders>
            <w:vAlign w:val="center"/>
          </w:tcPr>
          <w:p w14:paraId="18C5C3D4"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Цветной ватман, 2 квадрата, 10 корабликов разного цвета, магнитная доска, карточки с цифрами от 0 до 9.  Квадраты, ножницы, клей, кораблики (на каждого).  </w:t>
            </w:r>
          </w:p>
        </w:tc>
        <w:tc>
          <w:tcPr>
            <w:tcW w:w="2693" w:type="dxa"/>
            <w:tcBorders>
              <w:top w:val="single" w:sz="6" w:space="0" w:color="000000"/>
              <w:left w:val="single" w:sz="4" w:space="0" w:color="000000"/>
              <w:bottom w:val="single" w:sz="6" w:space="0" w:color="000000"/>
              <w:right w:val="single" w:sz="4" w:space="0" w:color="auto"/>
            </w:tcBorders>
            <w:vAlign w:val="center"/>
          </w:tcPr>
          <w:p w14:paraId="75F65B1A"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29"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0711F267"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68D19EE"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E28A85B"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8CFB6A6"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539EE76E"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2213ACF"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1FD9D47E"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2B9AF95"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28919762"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7469638A"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A1CAD48" w14:textId="77777777" w:rsidR="003F3D0B" w:rsidRPr="00795548" w:rsidRDefault="003F3D0B" w:rsidP="00BD2824">
            <w:pPr>
              <w:rPr>
                <w:rFonts w:ascii="Times New Roman" w:eastAsia="Times New Roman" w:hAnsi="Times New Roman" w:cs="Times New Roman"/>
                <w:color w:val="4F81BD" w:themeColor="accent1"/>
                <w:sz w:val="24"/>
                <w:szCs w:val="24"/>
              </w:rPr>
            </w:pPr>
          </w:p>
          <w:p w14:paraId="09305849" w14:textId="77777777" w:rsidR="003F3D0B" w:rsidRPr="00795548" w:rsidRDefault="003F3D0B" w:rsidP="00BD2824">
            <w:pPr>
              <w:rPr>
                <w:rFonts w:ascii="Times New Roman" w:eastAsia="Times New Roman" w:hAnsi="Times New Roman" w:cs="Times New Roman"/>
                <w:color w:val="000000"/>
                <w:sz w:val="24"/>
                <w:szCs w:val="24"/>
              </w:rPr>
            </w:pPr>
          </w:p>
        </w:tc>
        <w:tc>
          <w:tcPr>
            <w:tcW w:w="693" w:type="dxa"/>
            <w:tcBorders>
              <w:top w:val="single" w:sz="6" w:space="0" w:color="000000"/>
              <w:left w:val="single" w:sz="4" w:space="0" w:color="auto"/>
              <w:bottom w:val="single" w:sz="6" w:space="0" w:color="000000"/>
              <w:right w:val="single" w:sz="6" w:space="0" w:color="000000"/>
            </w:tcBorders>
            <w:vAlign w:val="center"/>
          </w:tcPr>
          <w:p w14:paraId="1EB793AE" w14:textId="109B74E4"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3F3D0B" w:rsidRPr="00795548">
              <w:rPr>
                <w:rFonts w:ascii="Times New Roman" w:eastAsia="Times New Roman" w:hAnsi="Times New Roman" w:cs="Times New Roman"/>
                <w:color w:val="000000"/>
                <w:sz w:val="24"/>
                <w:szCs w:val="24"/>
              </w:rPr>
              <w:t>.03</w:t>
            </w:r>
          </w:p>
          <w:p w14:paraId="03A945AB" w14:textId="77777777" w:rsidR="003F3D0B" w:rsidRPr="00795548" w:rsidRDefault="003F3D0B" w:rsidP="00BD2824">
            <w:pPr>
              <w:rPr>
                <w:rFonts w:ascii="Times New Roman" w:eastAsia="Times New Roman" w:hAnsi="Times New Roman" w:cs="Times New Roman"/>
                <w:color w:val="000000"/>
                <w:sz w:val="24"/>
                <w:szCs w:val="24"/>
              </w:rPr>
            </w:pPr>
          </w:p>
          <w:p w14:paraId="0FE2613A" w14:textId="6399E617"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3F3D0B" w:rsidRPr="00795548">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4</w:t>
            </w:r>
          </w:p>
          <w:p w14:paraId="7AB8B912" w14:textId="77777777" w:rsidR="003F3D0B" w:rsidRPr="00795548" w:rsidRDefault="003F3D0B" w:rsidP="00BD2824">
            <w:pPr>
              <w:rPr>
                <w:rFonts w:ascii="Times New Roman" w:eastAsia="Times New Roman" w:hAnsi="Times New Roman" w:cs="Times New Roman"/>
                <w:color w:val="000000"/>
                <w:sz w:val="24"/>
                <w:szCs w:val="24"/>
              </w:rPr>
            </w:pPr>
          </w:p>
          <w:p w14:paraId="1BA0E0ED" w14:textId="77777777" w:rsidR="003F3D0B" w:rsidRPr="00795548" w:rsidRDefault="003F3D0B" w:rsidP="00BD2824">
            <w:pPr>
              <w:rPr>
                <w:rFonts w:ascii="Times New Roman" w:eastAsia="Times New Roman" w:hAnsi="Times New Roman" w:cs="Times New Roman"/>
                <w:color w:val="000000"/>
                <w:sz w:val="24"/>
                <w:szCs w:val="24"/>
              </w:rPr>
            </w:pPr>
          </w:p>
          <w:p w14:paraId="05E1A178" w14:textId="77777777" w:rsidR="003F3D0B" w:rsidRPr="00795548" w:rsidRDefault="003F3D0B" w:rsidP="00BD2824">
            <w:pPr>
              <w:rPr>
                <w:rFonts w:ascii="Times New Roman" w:eastAsia="Times New Roman" w:hAnsi="Times New Roman" w:cs="Times New Roman"/>
                <w:color w:val="000000"/>
                <w:sz w:val="24"/>
                <w:szCs w:val="24"/>
              </w:rPr>
            </w:pPr>
          </w:p>
          <w:p w14:paraId="3BFC2301" w14:textId="77777777" w:rsidR="003F3D0B" w:rsidRPr="00795548" w:rsidRDefault="003F3D0B" w:rsidP="00BD2824">
            <w:pPr>
              <w:rPr>
                <w:rFonts w:ascii="Times New Roman" w:eastAsia="Times New Roman" w:hAnsi="Times New Roman" w:cs="Times New Roman"/>
                <w:color w:val="000000"/>
                <w:sz w:val="24"/>
                <w:szCs w:val="24"/>
              </w:rPr>
            </w:pPr>
          </w:p>
          <w:p w14:paraId="52D7AFDC" w14:textId="77777777" w:rsidR="003F3D0B" w:rsidRPr="00795548" w:rsidRDefault="003F3D0B" w:rsidP="00BD2824">
            <w:pPr>
              <w:rPr>
                <w:rFonts w:ascii="Times New Roman" w:eastAsia="Times New Roman" w:hAnsi="Times New Roman" w:cs="Times New Roman"/>
                <w:color w:val="000000"/>
                <w:sz w:val="24"/>
                <w:szCs w:val="24"/>
              </w:rPr>
            </w:pPr>
          </w:p>
          <w:p w14:paraId="3782643D" w14:textId="77777777" w:rsidR="003F3D0B" w:rsidRPr="00795548" w:rsidRDefault="003F3D0B" w:rsidP="00BD2824">
            <w:pPr>
              <w:rPr>
                <w:rFonts w:ascii="Times New Roman" w:eastAsia="Times New Roman" w:hAnsi="Times New Roman" w:cs="Times New Roman"/>
                <w:color w:val="000000"/>
                <w:sz w:val="24"/>
                <w:szCs w:val="24"/>
              </w:rPr>
            </w:pPr>
          </w:p>
          <w:p w14:paraId="204C3F6B" w14:textId="77777777" w:rsidR="003F3D0B" w:rsidRPr="00795548" w:rsidRDefault="003F3D0B" w:rsidP="00BD2824">
            <w:pPr>
              <w:rPr>
                <w:rFonts w:ascii="Times New Roman" w:eastAsia="Times New Roman" w:hAnsi="Times New Roman" w:cs="Times New Roman"/>
                <w:color w:val="000000"/>
                <w:sz w:val="24"/>
                <w:szCs w:val="24"/>
              </w:rPr>
            </w:pPr>
          </w:p>
          <w:p w14:paraId="2829BBBF" w14:textId="77777777" w:rsidR="003F3D0B" w:rsidRPr="00795548" w:rsidRDefault="003F3D0B" w:rsidP="00BD2824">
            <w:pPr>
              <w:rPr>
                <w:rFonts w:ascii="Times New Roman" w:eastAsia="Times New Roman" w:hAnsi="Times New Roman" w:cs="Times New Roman"/>
                <w:color w:val="000000"/>
                <w:sz w:val="24"/>
                <w:szCs w:val="24"/>
              </w:rPr>
            </w:pPr>
          </w:p>
          <w:p w14:paraId="641459FD"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BCD2350"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6E6C373E" w14:textId="77777777" w:rsidTr="005F2557">
        <w:trPr>
          <w:trHeight w:val="3315"/>
        </w:trPr>
        <w:tc>
          <w:tcPr>
            <w:tcW w:w="709" w:type="dxa"/>
            <w:tcBorders>
              <w:top w:val="single" w:sz="6" w:space="0" w:color="000000"/>
              <w:left w:val="single" w:sz="6" w:space="0" w:color="000000"/>
              <w:bottom w:val="single" w:sz="6" w:space="0" w:color="000000"/>
              <w:right w:val="single" w:sz="6" w:space="0" w:color="000000"/>
            </w:tcBorders>
            <w:vAlign w:val="center"/>
          </w:tcPr>
          <w:p w14:paraId="692B0E4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53–54</w:t>
            </w:r>
          </w:p>
          <w:p w14:paraId="33CFC3D0" w14:textId="77777777" w:rsidR="003F3D0B" w:rsidRPr="00795548" w:rsidRDefault="003F3D0B" w:rsidP="00BD2824">
            <w:pPr>
              <w:rPr>
                <w:rFonts w:ascii="Times New Roman" w:eastAsia="Times New Roman" w:hAnsi="Times New Roman" w:cs="Times New Roman"/>
                <w:color w:val="000000"/>
                <w:sz w:val="24"/>
                <w:szCs w:val="24"/>
              </w:rPr>
            </w:pPr>
          </w:p>
          <w:p w14:paraId="4497CC5E" w14:textId="77777777" w:rsidR="003F3D0B" w:rsidRPr="00795548" w:rsidRDefault="003F3D0B" w:rsidP="00BD2824">
            <w:pPr>
              <w:rPr>
                <w:rFonts w:ascii="Times New Roman" w:eastAsia="Times New Roman" w:hAnsi="Times New Roman" w:cs="Times New Roman"/>
                <w:color w:val="000000"/>
                <w:sz w:val="24"/>
                <w:szCs w:val="24"/>
              </w:rPr>
            </w:pPr>
          </w:p>
          <w:p w14:paraId="0E8808C5" w14:textId="77777777" w:rsidR="003F3D0B" w:rsidRPr="00795548" w:rsidRDefault="003F3D0B" w:rsidP="00BD2824">
            <w:pPr>
              <w:rPr>
                <w:rFonts w:ascii="Times New Roman" w:eastAsia="Times New Roman" w:hAnsi="Times New Roman" w:cs="Times New Roman"/>
                <w:color w:val="000000"/>
                <w:sz w:val="24"/>
                <w:szCs w:val="24"/>
              </w:rPr>
            </w:pPr>
          </w:p>
          <w:p w14:paraId="13C52025" w14:textId="77777777" w:rsidR="003F3D0B" w:rsidRPr="00795548" w:rsidRDefault="003F3D0B" w:rsidP="00BD2824">
            <w:pPr>
              <w:rPr>
                <w:rFonts w:ascii="Times New Roman" w:eastAsia="Times New Roman" w:hAnsi="Times New Roman" w:cs="Times New Roman"/>
                <w:color w:val="000000"/>
                <w:sz w:val="24"/>
                <w:szCs w:val="24"/>
              </w:rPr>
            </w:pPr>
          </w:p>
          <w:p w14:paraId="0C6EF639" w14:textId="77777777" w:rsidR="003F3D0B" w:rsidRPr="00795548" w:rsidRDefault="003F3D0B" w:rsidP="00BD2824">
            <w:pPr>
              <w:rPr>
                <w:rFonts w:ascii="Times New Roman" w:eastAsia="Times New Roman" w:hAnsi="Times New Roman" w:cs="Times New Roman"/>
                <w:color w:val="000000"/>
                <w:sz w:val="24"/>
                <w:szCs w:val="24"/>
              </w:rPr>
            </w:pPr>
          </w:p>
          <w:p w14:paraId="17E8A6D3" w14:textId="77777777" w:rsidR="003F3D0B" w:rsidRPr="00795548" w:rsidRDefault="003F3D0B" w:rsidP="00BD2824">
            <w:pPr>
              <w:rPr>
                <w:rFonts w:ascii="Times New Roman" w:eastAsia="Times New Roman" w:hAnsi="Times New Roman" w:cs="Times New Roman"/>
                <w:color w:val="000000"/>
                <w:sz w:val="24"/>
                <w:szCs w:val="24"/>
              </w:rPr>
            </w:pPr>
          </w:p>
          <w:p w14:paraId="5354B662" w14:textId="77777777" w:rsidR="003F3D0B" w:rsidRPr="00795548" w:rsidRDefault="003F3D0B" w:rsidP="00BD2824">
            <w:pPr>
              <w:rPr>
                <w:rFonts w:ascii="Times New Roman" w:eastAsia="Times New Roman" w:hAnsi="Times New Roman" w:cs="Times New Roman"/>
                <w:color w:val="000000"/>
                <w:sz w:val="24"/>
                <w:szCs w:val="24"/>
              </w:rPr>
            </w:pPr>
          </w:p>
          <w:p w14:paraId="73E59D3F" w14:textId="77777777" w:rsidR="003F3D0B" w:rsidRPr="00795548" w:rsidRDefault="003F3D0B" w:rsidP="00BD2824">
            <w:pPr>
              <w:rPr>
                <w:rFonts w:ascii="Times New Roman" w:eastAsia="Times New Roman" w:hAnsi="Times New Roman" w:cs="Times New Roman"/>
                <w:color w:val="000000"/>
                <w:sz w:val="24"/>
                <w:szCs w:val="24"/>
              </w:rPr>
            </w:pPr>
          </w:p>
          <w:p w14:paraId="4ACE7D50" w14:textId="77777777" w:rsidR="003F3D0B" w:rsidRPr="00795548" w:rsidRDefault="003F3D0B" w:rsidP="00BD2824">
            <w:pPr>
              <w:rPr>
                <w:rFonts w:ascii="Times New Roman" w:eastAsia="Times New Roman" w:hAnsi="Times New Roman" w:cs="Times New Roman"/>
                <w:color w:val="000000"/>
                <w:sz w:val="24"/>
                <w:szCs w:val="24"/>
              </w:rPr>
            </w:pPr>
          </w:p>
          <w:p w14:paraId="6EAA309D" w14:textId="77777777" w:rsidR="003F3D0B" w:rsidRPr="00795548" w:rsidRDefault="003F3D0B" w:rsidP="00BD2824">
            <w:pPr>
              <w:rPr>
                <w:rFonts w:ascii="Times New Roman" w:eastAsia="Times New Roman" w:hAnsi="Times New Roman" w:cs="Times New Roman"/>
                <w:color w:val="000000"/>
                <w:sz w:val="24"/>
                <w:szCs w:val="24"/>
              </w:rPr>
            </w:pPr>
          </w:p>
          <w:p w14:paraId="1217ECFA" w14:textId="77777777" w:rsidR="003F3D0B" w:rsidRPr="00795548" w:rsidRDefault="003F3D0B" w:rsidP="00BD2824">
            <w:pPr>
              <w:rPr>
                <w:rFonts w:ascii="Times New Roman" w:eastAsia="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vAlign w:val="center"/>
          </w:tcPr>
          <w:p w14:paraId="3AEAE2B3" w14:textId="77777777" w:rsidR="003F3D0B" w:rsidRPr="00795548" w:rsidRDefault="003F3D0B" w:rsidP="00BD2824">
            <w:pPr>
              <w:spacing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Деление круга на четыре </w:t>
            </w:r>
          </w:p>
          <w:p w14:paraId="6007C97D" w14:textId="77777777" w:rsidR="003F3D0B" w:rsidRPr="00795548" w:rsidRDefault="003F3D0B" w:rsidP="00BD2824">
            <w:pPr>
              <w:spacing w:after="1" w:line="267"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равные части. </w:t>
            </w:r>
          </w:p>
          <w:p w14:paraId="25C99FCC"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(стр.56) </w:t>
            </w:r>
          </w:p>
          <w:p w14:paraId="4304115A" w14:textId="77777777" w:rsidR="003F3D0B" w:rsidRPr="00795548" w:rsidRDefault="003F3D0B" w:rsidP="00BD2824">
            <w:pPr>
              <w:jc w:val="center"/>
              <w:rPr>
                <w:rFonts w:ascii="Times New Roman" w:eastAsia="Times New Roman" w:hAnsi="Times New Roman" w:cs="Times New Roman"/>
                <w:color w:val="000000"/>
                <w:sz w:val="24"/>
                <w:szCs w:val="24"/>
              </w:rPr>
            </w:pPr>
          </w:p>
          <w:p w14:paraId="0E1A8509" w14:textId="77777777" w:rsidR="003F3D0B" w:rsidRPr="00795548" w:rsidRDefault="003F3D0B" w:rsidP="00BD2824">
            <w:pPr>
              <w:jc w:val="center"/>
              <w:rPr>
                <w:rFonts w:ascii="Times New Roman" w:eastAsia="Times New Roman" w:hAnsi="Times New Roman" w:cs="Times New Roman"/>
                <w:color w:val="000000"/>
                <w:sz w:val="24"/>
                <w:szCs w:val="24"/>
              </w:rPr>
            </w:pPr>
          </w:p>
          <w:p w14:paraId="2A6E6DDB" w14:textId="77777777" w:rsidR="003F3D0B" w:rsidRPr="00795548" w:rsidRDefault="003F3D0B" w:rsidP="00BD2824">
            <w:pPr>
              <w:jc w:val="center"/>
              <w:rPr>
                <w:rFonts w:ascii="Times New Roman" w:eastAsia="Times New Roman" w:hAnsi="Times New Roman" w:cs="Times New Roman"/>
                <w:color w:val="000000"/>
                <w:sz w:val="24"/>
                <w:szCs w:val="24"/>
              </w:rPr>
            </w:pPr>
          </w:p>
          <w:p w14:paraId="69793E40" w14:textId="77777777" w:rsidR="003F3D0B" w:rsidRPr="00795548" w:rsidRDefault="003F3D0B" w:rsidP="00BD2824">
            <w:pPr>
              <w:jc w:val="center"/>
              <w:rPr>
                <w:rFonts w:ascii="Times New Roman" w:eastAsia="Times New Roman" w:hAnsi="Times New Roman" w:cs="Times New Roman"/>
                <w:color w:val="000000"/>
                <w:sz w:val="24"/>
                <w:szCs w:val="24"/>
              </w:rPr>
            </w:pPr>
          </w:p>
          <w:p w14:paraId="6B561954" w14:textId="77777777" w:rsidR="003F3D0B" w:rsidRPr="00795548" w:rsidRDefault="003F3D0B" w:rsidP="00BD2824">
            <w:pPr>
              <w:jc w:val="center"/>
              <w:rPr>
                <w:rFonts w:ascii="Times New Roman" w:eastAsia="Times New Roman" w:hAnsi="Times New Roman" w:cs="Times New Roman"/>
                <w:color w:val="000000"/>
                <w:sz w:val="24"/>
                <w:szCs w:val="24"/>
              </w:rPr>
            </w:pPr>
          </w:p>
          <w:p w14:paraId="6116A3EC" w14:textId="77777777" w:rsidR="003F3D0B" w:rsidRPr="00795548" w:rsidRDefault="003F3D0B" w:rsidP="00BD2824">
            <w:pPr>
              <w:jc w:val="center"/>
              <w:rPr>
                <w:rFonts w:ascii="Times New Roman" w:eastAsia="Times New Roman" w:hAnsi="Times New Roman" w:cs="Times New Roman"/>
                <w:color w:val="000000"/>
                <w:sz w:val="24"/>
                <w:szCs w:val="24"/>
              </w:rPr>
            </w:pPr>
          </w:p>
          <w:p w14:paraId="3C9B910A" w14:textId="77777777" w:rsidR="003F3D0B" w:rsidRPr="00795548" w:rsidRDefault="003F3D0B" w:rsidP="00BD2824">
            <w:pPr>
              <w:jc w:val="center"/>
              <w:rPr>
                <w:rFonts w:ascii="Times New Roman" w:eastAsia="Times New Roman" w:hAnsi="Times New Roman" w:cs="Times New Roman"/>
                <w:color w:val="000000"/>
                <w:sz w:val="24"/>
                <w:szCs w:val="24"/>
              </w:rPr>
            </w:pPr>
          </w:p>
          <w:p w14:paraId="37181396"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31B42AFF"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Продолжать знакомить детей с делением круга на 4 равные части, учить называть его части и сравнивать часть и целое. Развивать представление о независимости числа от цвета и пространственного расположения предметов. Совершенствовать представления о треугольниках и четырёхугольниках. </w:t>
            </w:r>
          </w:p>
        </w:tc>
        <w:tc>
          <w:tcPr>
            <w:tcW w:w="2268" w:type="dxa"/>
            <w:tcBorders>
              <w:top w:val="single" w:sz="6" w:space="0" w:color="000000"/>
              <w:left w:val="single" w:sz="6" w:space="0" w:color="000000"/>
              <w:bottom w:val="single" w:sz="6" w:space="0" w:color="000000"/>
              <w:right w:val="single" w:sz="4" w:space="0" w:color="000000"/>
            </w:tcBorders>
          </w:tcPr>
          <w:p w14:paraId="67E259BE" w14:textId="77777777" w:rsidR="003F3D0B" w:rsidRPr="00795548" w:rsidRDefault="003F3D0B"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Магнитная доска, круг, ножницы, по 10 кругов, коробка с 3 кругами  разного цвета, разрезанными на 4 равные части; геометрические фигуры: квадрат, прямоугольник, треугольники (разносторонний и равносторонний), карточки с цифрами от 0 до 9. Карточки, ножницы,  геометрические фигуры: квадрат, прямоугольник, треугольники (разносторонний и равносторонний) на каждого ребёнка. </w:t>
            </w:r>
          </w:p>
        </w:tc>
        <w:tc>
          <w:tcPr>
            <w:tcW w:w="2693" w:type="dxa"/>
            <w:tcBorders>
              <w:top w:val="single" w:sz="6" w:space="0" w:color="000000"/>
              <w:left w:val="single" w:sz="4" w:space="0" w:color="000000"/>
              <w:bottom w:val="single" w:sz="6" w:space="0" w:color="000000"/>
              <w:right w:val="single" w:sz="4" w:space="0" w:color="auto"/>
            </w:tcBorders>
            <w:vAlign w:val="center"/>
          </w:tcPr>
          <w:p w14:paraId="7199B772" w14:textId="77777777" w:rsidR="003F3D0B" w:rsidRPr="00795548" w:rsidRDefault="003F3D0B" w:rsidP="00BD2824">
            <w:pPr>
              <w:rPr>
                <w:rFonts w:ascii="Times New Roman" w:eastAsia="Times New Roman" w:hAnsi="Times New Roman" w:cs="Times New Roman"/>
                <w:color w:val="000000"/>
                <w:sz w:val="24"/>
                <w:szCs w:val="24"/>
              </w:rPr>
            </w:pPr>
          </w:p>
        </w:tc>
        <w:tc>
          <w:tcPr>
            <w:tcW w:w="693" w:type="dxa"/>
            <w:tcBorders>
              <w:top w:val="single" w:sz="6" w:space="0" w:color="000000"/>
              <w:left w:val="single" w:sz="4" w:space="0" w:color="auto"/>
              <w:bottom w:val="single" w:sz="6" w:space="0" w:color="000000"/>
              <w:right w:val="single" w:sz="6" w:space="0" w:color="000000"/>
            </w:tcBorders>
            <w:vAlign w:val="center"/>
          </w:tcPr>
          <w:p w14:paraId="311F800F" w14:textId="49E56B13"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D8267E">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.04</w:t>
            </w:r>
          </w:p>
          <w:p w14:paraId="20808BCE" w14:textId="77777777" w:rsidR="003F3D0B" w:rsidRPr="00795548" w:rsidRDefault="003F3D0B" w:rsidP="00BD2824">
            <w:pPr>
              <w:rPr>
                <w:rFonts w:ascii="Times New Roman" w:eastAsia="Times New Roman" w:hAnsi="Times New Roman" w:cs="Times New Roman"/>
                <w:color w:val="000000"/>
                <w:sz w:val="24"/>
                <w:szCs w:val="24"/>
              </w:rPr>
            </w:pPr>
          </w:p>
          <w:p w14:paraId="7E8014D4" w14:textId="77777777" w:rsidR="003F3D0B" w:rsidRPr="00795548" w:rsidRDefault="003F3D0B" w:rsidP="00BD2824">
            <w:pPr>
              <w:rPr>
                <w:rFonts w:ascii="Times New Roman" w:eastAsia="Times New Roman" w:hAnsi="Times New Roman" w:cs="Times New Roman"/>
                <w:color w:val="000000"/>
                <w:sz w:val="24"/>
                <w:szCs w:val="24"/>
              </w:rPr>
            </w:pPr>
          </w:p>
          <w:p w14:paraId="12AC15A9" w14:textId="7EE1B243"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D8267E">
              <w:rPr>
                <w:rFonts w:ascii="Times New Roman" w:eastAsia="Times New Roman" w:hAnsi="Times New Roman" w:cs="Times New Roman"/>
                <w:color w:val="000000"/>
                <w:sz w:val="24"/>
                <w:szCs w:val="24"/>
              </w:rPr>
              <w:t>8</w:t>
            </w:r>
            <w:r w:rsidRPr="00795548">
              <w:rPr>
                <w:rFonts w:ascii="Times New Roman" w:eastAsia="Times New Roman" w:hAnsi="Times New Roman" w:cs="Times New Roman"/>
                <w:color w:val="000000"/>
                <w:sz w:val="24"/>
                <w:szCs w:val="24"/>
              </w:rPr>
              <w:t>.04</w:t>
            </w:r>
          </w:p>
          <w:p w14:paraId="6EC7A59F" w14:textId="77777777" w:rsidR="003F3D0B" w:rsidRPr="00795548" w:rsidRDefault="003F3D0B" w:rsidP="00BD2824">
            <w:pPr>
              <w:rPr>
                <w:rFonts w:ascii="Times New Roman" w:eastAsia="Times New Roman" w:hAnsi="Times New Roman" w:cs="Times New Roman"/>
                <w:color w:val="000000"/>
                <w:sz w:val="24"/>
                <w:szCs w:val="24"/>
              </w:rPr>
            </w:pPr>
          </w:p>
          <w:p w14:paraId="7C29AB8F" w14:textId="77777777" w:rsidR="003F3D0B" w:rsidRPr="00795548" w:rsidRDefault="003F3D0B" w:rsidP="00BD2824">
            <w:pPr>
              <w:rPr>
                <w:rFonts w:ascii="Times New Roman" w:eastAsia="Times New Roman" w:hAnsi="Times New Roman" w:cs="Times New Roman"/>
                <w:color w:val="000000"/>
                <w:sz w:val="24"/>
                <w:szCs w:val="24"/>
              </w:rPr>
            </w:pPr>
          </w:p>
          <w:p w14:paraId="65A7953E" w14:textId="77777777" w:rsidR="003F3D0B" w:rsidRPr="00795548" w:rsidRDefault="003F3D0B" w:rsidP="00BD2824">
            <w:pPr>
              <w:rPr>
                <w:rFonts w:ascii="Times New Roman" w:eastAsia="Times New Roman" w:hAnsi="Times New Roman" w:cs="Times New Roman"/>
                <w:color w:val="000000"/>
                <w:sz w:val="24"/>
                <w:szCs w:val="24"/>
              </w:rPr>
            </w:pPr>
          </w:p>
          <w:p w14:paraId="691554F2" w14:textId="77777777" w:rsidR="003F3D0B" w:rsidRPr="00795548" w:rsidRDefault="003F3D0B" w:rsidP="00BD2824">
            <w:pPr>
              <w:rPr>
                <w:rFonts w:ascii="Times New Roman" w:eastAsia="Times New Roman" w:hAnsi="Times New Roman" w:cs="Times New Roman"/>
                <w:color w:val="000000"/>
                <w:sz w:val="24"/>
                <w:szCs w:val="24"/>
              </w:rPr>
            </w:pPr>
          </w:p>
          <w:p w14:paraId="7268B78E" w14:textId="77777777" w:rsidR="003F3D0B" w:rsidRPr="00795548" w:rsidRDefault="003F3D0B" w:rsidP="00BD2824">
            <w:pPr>
              <w:rPr>
                <w:rFonts w:ascii="Times New Roman" w:eastAsia="Times New Roman" w:hAnsi="Times New Roman" w:cs="Times New Roman"/>
                <w:color w:val="000000"/>
                <w:sz w:val="24"/>
                <w:szCs w:val="24"/>
              </w:rPr>
            </w:pPr>
          </w:p>
          <w:p w14:paraId="3656B527"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77068AB"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49424773" w14:textId="77777777" w:rsidTr="005F2557">
        <w:trPr>
          <w:trHeight w:val="3315"/>
        </w:trPr>
        <w:tc>
          <w:tcPr>
            <w:tcW w:w="709" w:type="dxa"/>
            <w:tcBorders>
              <w:top w:val="single" w:sz="6" w:space="0" w:color="000000"/>
              <w:left w:val="single" w:sz="6" w:space="0" w:color="000000"/>
              <w:bottom w:val="single" w:sz="6" w:space="0" w:color="000000"/>
              <w:right w:val="single" w:sz="6" w:space="0" w:color="000000"/>
            </w:tcBorders>
            <w:vAlign w:val="center"/>
          </w:tcPr>
          <w:p w14:paraId="48903E8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55–56</w:t>
            </w:r>
          </w:p>
          <w:p w14:paraId="60BBCEBB" w14:textId="77777777" w:rsidR="003F3D0B" w:rsidRPr="00795548" w:rsidRDefault="003F3D0B" w:rsidP="00BD2824">
            <w:pPr>
              <w:rPr>
                <w:rFonts w:ascii="Times New Roman" w:eastAsia="Times New Roman" w:hAnsi="Times New Roman" w:cs="Times New Roman"/>
                <w:color w:val="000000"/>
                <w:sz w:val="24"/>
                <w:szCs w:val="24"/>
              </w:rPr>
            </w:pPr>
          </w:p>
          <w:p w14:paraId="1FF6C848" w14:textId="77777777" w:rsidR="003F3D0B" w:rsidRPr="00795548" w:rsidRDefault="003F3D0B" w:rsidP="00BD2824">
            <w:pPr>
              <w:rPr>
                <w:rFonts w:ascii="Times New Roman" w:eastAsia="Times New Roman" w:hAnsi="Times New Roman" w:cs="Times New Roman"/>
                <w:color w:val="000000"/>
                <w:sz w:val="24"/>
                <w:szCs w:val="24"/>
              </w:rPr>
            </w:pPr>
          </w:p>
          <w:p w14:paraId="596E3EA8" w14:textId="77777777" w:rsidR="003F3D0B" w:rsidRPr="00795548" w:rsidRDefault="003F3D0B" w:rsidP="00BD2824">
            <w:pPr>
              <w:rPr>
                <w:rFonts w:ascii="Times New Roman" w:eastAsia="Times New Roman" w:hAnsi="Times New Roman" w:cs="Times New Roman"/>
                <w:color w:val="000000"/>
                <w:sz w:val="24"/>
                <w:szCs w:val="24"/>
              </w:rPr>
            </w:pPr>
          </w:p>
          <w:p w14:paraId="75669E53" w14:textId="77777777" w:rsidR="003F3D0B" w:rsidRPr="00795548" w:rsidRDefault="003F3D0B" w:rsidP="00BD2824">
            <w:pPr>
              <w:rPr>
                <w:rFonts w:ascii="Times New Roman" w:eastAsia="Times New Roman" w:hAnsi="Times New Roman" w:cs="Times New Roman"/>
                <w:color w:val="000000"/>
                <w:sz w:val="24"/>
                <w:szCs w:val="24"/>
              </w:rPr>
            </w:pPr>
          </w:p>
          <w:p w14:paraId="7CD4DA8C" w14:textId="77777777" w:rsidR="003F3D0B" w:rsidRPr="00795548" w:rsidRDefault="003F3D0B" w:rsidP="00BD2824">
            <w:pPr>
              <w:rPr>
                <w:rFonts w:ascii="Times New Roman" w:eastAsia="Times New Roman" w:hAnsi="Times New Roman" w:cs="Times New Roman"/>
                <w:color w:val="000000"/>
                <w:sz w:val="24"/>
                <w:szCs w:val="24"/>
              </w:rPr>
            </w:pPr>
          </w:p>
          <w:p w14:paraId="0CD12B91" w14:textId="77777777" w:rsidR="003F3D0B" w:rsidRPr="00795548" w:rsidRDefault="003F3D0B" w:rsidP="00BD2824">
            <w:pPr>
              <w:rPr>
                <w:rFonts w:ascii="Times New Roman" w:eastAsia="Times New Roman" w:hAnsi="Times New Roman" w:cs="Times New Roman"/>
                <w:color w:val="000000"/>
                <w:sz w:val="24"/>
                <w:szCs w:val="24"/>
              </w:rPr>
            </w:pPr>
          </w:p>
          <w:p w14:paraId="4F811325" w14:textId="77777777" w:rsidR="003F3D0B" w:rsidRPr="00795548" w:rsidRDefault="003F3D0B" w:rsidP="00BD2824">
            <w:pPr>
              <w:rPr>
                <w:rFonts w:ascii="Times New Roman" w:eastAsia="Times New Roman" w:hAnsi="Times New Roman" w:cs="Times New Roman"/>
                <w:color w:val="000000"/>
                <w:sz w:val="24"/>
                <w:szCs w:val="24"/>
              </w:rPr>
            </w:pPr>
          </w:p>
          <w:p w14:paraId="25C8587F" w14:textId="77777777" w:rsidR="003F3D0B" w:rsidRPr="00795548" w:rsidRDefault="003F3D0B" w:rsidP="00BD2824">
            <w:pPr>
              <w:rPr>
                <w:rFonts w:ascii="Times New Roman" w:eastAsia="Times New Roman" w:hAnsi="Times New Roman" w:cs="Times New Roman"/>
                <w:color w:val="000000"/>
                <w:sz w:val="24"/>
                <w:szCs w:val="24"/>
              </w:rPr>
            </w:pPr>
          </w:p>
          <w:p w14:paraId="11F7C2C0" w14:textId="77777777" w:rsidR="003F3D0B" w:rsidRPr="00795548" w:rsidRDefault="003F3D0B" w:rsidP="00BD2824">
            <w:pPr>
              <w:rPr>
                <w:rFonts w:ascii="Times New Roman" w:eastAsia="Times New Roman" w:hAnsi="Times New Roman" w:cs="Times New Roman"/>
                <w:color w:val="000000"/>
                <w:sz w:val="24"/>
                <w:szCs w:val="24"/>
              </w:rPr>
            </w:pPr>
          </w:p>
          <w:p w14:paraId="68F70595" w14:textId="77777777" w:rsidR="003F3D0B" w:rsidRPr="00795548" w:rsidRDefault="003F3D0B" w:rsidP="00BD2824">
            <w:pPr>
              <w:rPr>
                <w:rFonts w:ascii="Times New Roman" w:eastAsia="Times New Roman" w:hAnsi="Times New Roman" w:cs="Times New Roman"/>
                <w:color w:val="000000"/>
                <w:sz w:val="24"/>
                <w:szCs w:val="24"/>
              </w:rPr>
            </w:pPr>
          </w:p>
          <w:p w14:paraId="679E0A0E" w14:textId="77777777" w:rsidR="003F3D0B" w:rsidRPr="00795548" w:rsidRDefault="003F3D0B" w:rsidP="00BD2824">
            <w:pPr>
              <w:rPr>
                <w:rFonts w:ascii="Times New Roman" w:eastAsia="Times New Roman" w:hAnsi="Times New Roman" w:cs="Times New Roman"/>
                <w:color w:val="000000"/>
                <w:sz w:val="24"/>
                <w:szCs w:val="24"/>
              </w:rPr>
            </w:pPr>
          </w:p>
          <w:p w14:paraId="34F4AEA0"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14:paraId="29DC0D6A"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Называние и </w:t>
            </w:r>
          </w:p>
          <w:p w14:paraId="79FB5473"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сравнение </w:t>
            </w:r>
          </w:p>
          <w:p w14:paraId="39E3C1C7" w14:textId="77777777" w:rsidR="003F3D0B" w:rsidRPr="00795548" w:rsidRDefault="003F3D0B" w:rsidP="00BD2824">
            <w:pPr>
              <w:spacing w:after="41"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целого и части </w:t>
            </w:r>
          </w:p>
          <w:p w14:paraId="718DCED3" w14:textId="77777777" w:rsidR="003F3D0B" w:rsidRPr="00795548" w:rsidRDefault="003F3D0B" w:rsidP="00BD2824">
            <w:pPr>
              <w:spacing w:line="266"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квадрата. (стр.58-</w:t>
            </w:r>
          </w:p>
          <w:p w14:paraId="68446531"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59) </w:t>
            </w:r>
          </w:p>
          <w:p w14:paraId="22EB0269" w14:textId="77777777" w:rsidR="003F3D0B" w:rsidRPr="00795548" w:rsidRDefault="003F3D0B" w:rsidP="00BD2824">
            <w:pPr>
              <w:jc w:val="center"/>
              <w:rPr>
                <w:rFonts w:ascii="Times New Roman" w:eastAsia="Times New Roman" w:hAnsi="Times New Roman" w:cs="Times New Roman"/>
                <w:color w:val="000000"/>
                <w:sz w:val="24"/>
                <w:szCs w:val="24"/>
              </w:rPr>
            </w:pPr>
          </w:p>
          <w:p w14:paraId="2CC8486B" w14:textId="77777777" w:rsidR="003F3D0B" w:rsidRPr="00795548" w:rsidRDefault="003F3D0B" w:rsidP="00BD2824">
            <w:pPr>
              <w:jc w:val="center"/>
              <w:rPr>
                <w:rFonts w:ascii="Times New Roman" w:eastAsia="Times New Roman" w:hAnsi="Times New Roman" w:cs="Times New Roman"/>
                <w:color w:val="000000"/>
                <w:sz w:val="24"/>
                <w:szCs w:val="24"/>
              </w:rPr>
            </w:pPr>
          </w:p>
          <w:p w14:paraId="1A8EF549" w14:textId="77777777" w:rsidR="003F3D0B" w:rsidRPr="00795548" w:rsidRDefault="003F3D0B" w:rsidP="00BD2824">
            <w:pPr>
              <w:jc w:val="center"/>
              <w:rPr>
                <w:rFonts w:ascii="Times New Roman" w:eastAsia="Times New Roman" w:hAnsi="Times New Roman" w:cs="Times New Roman"/>
                <w:color w:val="000000"/>
                <w:sz w:val="24"/>
                <w:szCs w:val="24"/>
              </w:rPr>
            </w:pPr>
          </w:p>
          <w:p w14:paraId="79649EC6" w14:textId="77777777" w:rsidR="003F3D0B" w:rsidRPr="00795548" w:rsidRDefault="003F3D0B" w:rsidP="00BD2824">
            <w:pPr>
              <w:jc w:val="center"/>
              <w:rPr>
                <w:rFonts w:ascii="Times New Roman" w:eastAsia="Times New Roman" w:hAnsi="Times New Roman" w:cs="Times New Roman"/>
                <w:color w:val="000000"/>
                <w:sz w:val="24"/>
                <w:szCs w:val="24"/>
              </w:rPr>
            </w:pPr>
          </w:p>
          <w:p w14:paraId="242C070B" w14:textId="77777777" w:rsidR="003F3D0B" w:rsidRPr="00795548" w:rsidRDefault="003F3D0B" w:rsidP="00BD2824">
            <w:pPr>
              <w:jc w:val="center"/>
              <w:rPr>
                <w:rFonts w:ascii="Times New Roman" w:eastAsia="Times New Roman" w:hAnsi="Times New Roman" w:cs="Times New Roman"/>
                <w:color w:val="000000"/>
                <w:sz w:val="24"/>
                <w:szCs w:val="24"/>
              </w:rPr>
            </w:pPr>
          </w:p>
          <w:p w14:paraId="4817073D" w14:textId="77777777" w:rsidR="003F3D0B" w:rsidRPr="00795548" w:rsidRDefault="003F3D0B" w:rsidP="00BD2824">
            <w:pPr>
              <w:jc w:val="center"/>
              <w:rPr>
                <w:rFonts w:ascii="Times New Roman" w:eastAsia="Times New Roman" w:hAnsi="Times New Roman" w:cs="Times New Roman"/>
                <w:color w:val="000000"/>
                <w:sz w:val="24"/>
                <w:szCs w:val="24"/>
              </w:rPr>
            </w:pPr>
          </w:p>
          <w:p w14:paraId="367D8B9F" w14:textId="77777777" w:rsidR="003F3D0B" w:rsidRPr="00795548" w:rsidRDefault="003F3D0B" w:rsidP="00BD2824">
            <w:pPr>
              <w:jc w:val="center"/>
              <w:rPr>
                <w:rFonts w:ascii="Times New Roman" w:eastAsia="Times New Roman" w:hAnsi="Times New Roman" w:cs="Times New Roman"/>
                <w:color w:val="000000"/>
                <w:sz w:val="24"/>
                <w:szCs w:val="24"/>
              </w:rPr>
            </w:pPr>
          </w:p>
          <w:p w14:paraId="09623226"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172A980D" w14:textId="77777777" w:rsidR="003F3D0B" w:rsidRPr="00795548" w:rsidRDefault="003F3D0B"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знакомить детей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  Совершенствовать умение ориентироваться на листе бумаги, определять и называть стороны и углы листа. Закреплять знание цифры от 0 до 9. </w:t>
            </w:r>
          </w:p>
        </w:tc>
        <w:tc>
          <w:tcPr>
            <w:tcW w:w="2268" w:type="dxa"/>
            <w:tcBorders>
              <w:top w:val="single" w:sz="6" w:space="0" w:color="000000"/>
              <w:left w:val="single" w:sz="6" w:space="0" w:color="000000"/>
              <w:bottom w:val="single" w:sz="6" w:space="0" w:color="000000"/>
              <w:right w:val="single" w:sz="4" w:space="0" w:color="000000"/>
            </w:tcBorders>
          </w:tcPr>
          <w:p w14:paraId="5817DFB2" w14:textId="77777777" w:rsidR="003F3D0B" w:rsidRPr="00795548" w:rsidRDefault="003F3D0B" w:rsidP="00BD2824">
            <w:pPr>
              <w:spacing w:line="234" w:lineRule="auto"/>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Ножницы, 2 квадрата, магнитная доска, коробка с 4 квадратами разного цвета и величины, разрезанными на 4 равные части; лист бумаги, по углам и сторонам которого изображены прямые линии и круги разного цвета, в центре листа нарисована точка. Квадраты ножницы, полоски-</w:t>
            </w:r>
          </w:p>
          <w:p w14:paraId="26ED999D"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образцы (одна на двоих), кубики (по 10 шт. на двоих), пластины (одна на двоих), листы бумаги, цветные карандаши. </w:t>
            </w:r>
          </w:p>
        </w:tc>
        <w:tc>
          <w:tcPr>
            <w:tcW w:w="2693" w:type="dxa"/>
            <w:tcBorders>
              <w:top w:val="single" w:sz="6" w:space="0" w:color="000000"/>
              <w:left w:val="single" w:sz="4" w:space="0" w:color="000000"/>
              <w:bottom w:val="single" w:sz="6" w:space="0" w:color="000000"/>
              <w:right w:val="single" w:sz="4" w:space="0" w:color="auto"/>
            </w:tcBorders>
            <w:vAlign w:val="center"/>
          </w:tcPr>
          <w:p w14:paraId="042AEFBC" w14:textId="77777777" w:rsidR="003F3D0B" w:rsidRPr="00795548" w:rsidRDefault="003F3D0B" w:rsidP="00BD2824">
            <w:pPr>
              <w:rPr>
                <w:rFonts w:ascii="Times New Roman" w:eastAsia="Times New Roman" w:hAnsi="Times New Roman" w:cs="Times New Roman"/>
                <w:color w:val="000000"/>
                <w:sz w:val="24"/>
                <w:szCs w:val="24"/>
              </w:rPr>
            </w:pPr>
          </w:p>
          <w:p w14:paraId="7E3BAEA6"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693" w:type="dxa"/>
            <w:tcBorders>
              <w:top w:val="single" w:sz="6" w:space="0" w:color="000000"/>
              <w:left w:val="single" w:sz="4" w:space="0" w:color="auto"/>
              <w:bottom w:val="single" w:sz="6" w:space="0" w:color="000000"/>
              <w:right w:val="single" w:sz="6" w:space="0" w:color="000000"/>
            </w:tcBorders>
            <w:vAlign w:val="center"/>
          </w:tcPr>
          <w:p w14:paraId="52A80EB7" w14:textId="080C8108"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3F3D0B" w:rsidRPr="00795548">
              <w:rPr>
                <w:rFonts w:ascii="Times New Roman" w:eastAsia="Times New Roman" w:hAnsi="Times New Roman" w:cs="Times New Roman"/>
                <w:color w:val="000000"/>
                <w:sz w:val="24"/>
                <w:szCs w:val="24"/>
              </w:rPr>
              <w:t>.04</w:t>
            </w:r>
          </w:p>
          <w:p w14:paraId="1449586D" w14:textId="49E788F5"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.04</w:t>
            </w:r>
          </w:p>
          <w:p w14:paraId="5CD20E2F" w14:textId="77777777" w:rsidR="003F3D0B" w:rsidRPr="00795548" w:rsidRDefault="003F3D0B" w:rsidP="00BD2824">
            <w:pPr>
              <w:rPr>
                <w:rFonts w:ascii="Times New Roman" w:eastAsia="Times New Roman" w:hAnsi="Times New Roman" w:cs="Times New Roman"/>
                <w:color w:val="000000"/>
                <w:sz w:val="24"/>
                <w:szCs w:val="24"/>
              </w:rPr>
            </w:pPr>
          </w:p>
          <w:p w14:paraId="017710F2" w14:textId="77777777" w:rsidR="003F3D0B" w:rsidRPr="00795548" w:rsidRDefault="003F3D0B" w:rsidP="00BD2824">
            <w:pPr>
              <w:rPr>
                <w:rFonts w:ascii="Times New Roman" w:eastAsia="Times New Roman" w:hAnsi="Times New Roman" w:cs="Times New Roman"/>
                <w:color w:val="000000"/>
                <w:sz w:val="24"/>
                <w:szCs w:val="24"/>
              </w:rPr>
            </w:pPr>
          </w:p>
          <w:p w14:paraId="4FD1CEA8" w14:textId="77777777" w:rsidR="003F3D0B" w:rsidRPr="00795548" w:rsidRDefault="003F3D0B" w:rsidP="00BD2824">
            <w:pPr>
              <w:rPr>
                <w:rFonts w:ascii="Times New Roman" w:eastAsia="Times New Roman" w:hAnsi="Times New Roman" w:cs="Times New Roman"/>
                <w:color w:val="000000"/>
                <w:sz w:val="24"/>
                <w:szCs w:val="24"/>
              </w:rPr>
            </w:pPr>
          </w:p>
          <w:p w14:paraId="3EF1EC75" w14:textId="77777777" w:rsidR="003F3D0B" w:rsidRPr="00795548" w:rsidRDefault="003F3D0B" w:rsidP="00BD2824">
            <w:pPr>
              <w:rPr>
                <w:rFonts w:ascii="Times New Roman" w:eastAsia="Times New Roman" w:hAnsi="Times New Roman" w:cs="Times New Roman"/>
                <w:color w:val="000000"/>
                <w:sz w:val="24"/>
                <w:szCs w:val="24"/>
              </w:rPr>
            </w:pPr>
          </w:p>
          <w:p w14:paraId="6209193F" w14:textId="77777777" w:rsidR="003F3D0B" w:rsidRPr="00795548" w:rsidRDefault="003F3D0B" w:rsidP="00BD2824">
            <w:pPr>
              <w:rPr>
                <w:rFonts w:ascii="Times New Roman" w:eastAsia="Times New Roman" w:hAnsi="Times New Roman" w:cs="Times New Roman"/>
                <w:color w:val="000000"/>
                <w:sz w:val="24"/>
                <w:szCs w:val="24"/>
              </w:rPr>
            </w:pPr>
          </w:p>
          <w:p w14:paraId="121A7070" w14:textId="77777777" w:rsidR="003F3D0B" w:rsidRPr="00795548" w:rsidRDefault="003F3D0B" w:rsidP="00BD2824">
            <w:pPr>
              <w:rPr>
                <w:rFonts w:ascii="Times New Roman" w:eastAsia="Times New Roman" w:hAnsi="Times New Roman" w:cs="Times New Roman"/>
                <w:color w:val="000000"/>
                <w:sz w:val="24"/>
                <w:szCs w:val="24"/>
              </w:rPr>
            </w:pPr>
          </w:p>
          <w:p w14:paraId="1B583768"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2524588"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31A4D554" w14:textId="77777777" w:rsidTr="005F2557">
        <w:trPr>
          <w:trHeight w:val="2825"/>
        </w:trPr>
        <w:tc>
          <w:tcPr>
            <w:tcW w:w="709" w:type="dxa"/>
            <w:tcBorders>
              <w:top w:val="single" w:sz="6" w:space="0" w:color="000000"/>
              <w:left w:val="single" w:sz="6" w:space="0" w:color="000000"/>
              <w:bottom w:val="single" w:sz="6" w:space="0" w:color="000000"/>
              <w:right w:val="single" w:sz="6" w:space="0" w:color="000000"/>
            </w:tcBorders>
            <w:vAlign w:val="center"/>
          </w:tcPr>
          <w:p w14:paraId="0EBBE6D7"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57–58</w:t>
            </w:r>
          </w:p>
          <w:p w14:paraId="59937456" w14:textId="77777777" w:rsidR="003F3D0B" w:rsidRPr="00795548" w:rsidRDefault="003F3D0B" w:rsidP="00BD2824">
            <w:pPr>
              <w:rPr>
                <w:rFonts w:ascii="Times New Roman" w:eastAsia="Times New Roman" w:hAnsi="Times New Roman" w:cs="Times New Roman"/>
                <w:color w:val="000000"/>
                <w:sz w:val="24"/>
                <w:szCs w:val="24"/>
              </w:rPr>
            </w:pPr>
          </w:p>
          <w:p w14:paraId="08E2E3DB" w14:textId="77777777" w:rsidR="003F3D0B" w:rsidRPr="00795548" w:rsidRDefault="003F3D0B" w:rsidP="00BD2824">
            <w:pPr>
              <w:rPr>
                <w:rFonts w:ascii="Times New Roman" w:eastAsia="Times New Roman" w:hAnsi="Times New Roman" w:cs="Times New Roman"/>
                <w:color w:val="000000"/>
                <w:sz w:val="24"/>
                <w:szCs w:val="24"/>
              </w:rPr>
            </w:pPr>
          </w:p>
          <w:p w14:paraId="034C0F85" w14:textId="77777777" w:rsidR="003F3D0B" w:rsidRPr="00795548" w:rsidRDefault="003F3D0B" w:rsidP="00BD2824">
            <w:pPr>
              <w:rPr>
                <w:rFonts w:ascii="Times New Roman" w:eastAsia="Times New Roman" w:hAnsi="Times New Roman" w:cs="Times New Roman"/>
                <w:color w:val="000000"/>
                <w:sz w:val="24"/>
                <w:szCs w:val="24"/>
              </w:rPr>
            </w:pPr>
          </w:p>
          <w:p w14:paraId="17FC1552" w14:textId="77777777" w:rsidR="003F3D0B" w:rsidRPr="00795548" w:rsidRDefault="003F3D0B" w:rsidP="00BD2824">
            <w:pPr>
              <w:rPr>
                <w:rFonts w:ascii="Times New Roman" w:eastAsia="Times New Roman" w:hAnsi="Times New Roman" w:cs="Times New Roman"/>
                <w:color w:val="000000"/>
                <w:sz w:val="24"/>
                <w:szCs w:val="24"/>
              </w:rPr>
            </w:pPr>
          </w:p>
          <w:p w14:paraId="3CCAA084" w14:textId="77777777" w:rsidR="003F3D0B" w:rsidRPr="00795548" w:rsidRDefault="003F3D0B" w:rsidP="00BD2824">
            <w:pPr>
              <w:rPr>
                <w:rFonts w:ascii="Times New Roman" w:eastAsia="Times New Roman" w:hAnsi="Times New Roman" w:cs="Times New Roman"/>
                <w:color w:val="000000"/>
                <w:sz w:val="24"/>
                <w:szCs w:val="24"/>
              </w:rPr>
            </w:pPr>
          </w:p>
          <w:p w14:paraId="447CBB80" w14:textId="77777777" w:rsidR="003F3D0B" w:rsidRPr="00795548" w:rsidRDefault="003F3D0B" w:rsidP="00BD2824">
            <w:pPr>
              <w:rPr>
                <w:rFonts w:ascii="Times New Roman" w:eastAsia="Times New Roman" w:hAnsi="Times New Roman" w:cs="Times New Roman"/>
                <w:color w:val="000000"/>
                <w:sz w:val="24"/>
                <w:szCs w:val="24"/>
              </w:rPr>
            </w:pPr>
          </w:p>
          <w:p w14:paraId="0031E549" w14:textId="77777777" w:rsidR="003F3D0B" w:rsidRPr="00795548" w:rsidRDefault="003F3D0B" w:rsidP="00BD2824">
            <w:pPr>
              <w:rPr>
                <w:rFonts w:ascii="Times New Roman" w:eastAsia="Times New Roman" w:hAnsi="Times New Roman" w:cs="Times New Roman"/>
                <w:color w:val="000000"/>
                <w:sz w:val="24"/>
                <w:szCs w:val="24"/>
              </w:rPr>
            </w:pPr>
          </w:p>
          <w:p w14:paraId="1535D573" w14:textId="77777777" w:rsidR="003F3D0B" w:rsidRPr="00795548" w:rsidRDefault="003F3D0B" w:rsidP="00BD2824">
            <w:pPr>
              <w:rPr>
                <w:rFonts w:ascii="Times New Roman" w:eastAsia="Times New Roman" w:hAnsi="Times New Roman" w:cs="Times New Roman"/>
                <w:color w:val="000000"/>
                <w:sz w:val="24"/>
                <w:szCs w:val="24"/>
              </w:rPr>
            </w:pPr>
          </w:p>
          <w:p w14:paraId="4D4A4B89" w14:textId="77777777" w:rsidR="003F3D0B" w:rsidRPr="00795548" w:rsidRDefault="003F3D0B" w:rsidP="00BD2824">
            <w:pPr>
              <w:rPr>
                <w:rFonts w:ascii="Times New Roman" w:eastAsia="Times New Roman" w:hAnsi="Times New Roman" w:cs="Times New Roman"/>
                <w:color w:val="000000"/>
                <w:sz w:val="24"/>
                <w:szCs w:val="24"/>
              </w:rPr>
            </w:pPr>
          </w:p>
          <w:p w14:paraId="364095CD" w14:textId="77777777" w:rsidR="003F3D0B" w:rsidRPr="00795548" w:rsidRDefault="003F3D0B" w:rsidP="00BD2824">
            <w:pPr>
              <w:rPr>
                <w:rFonts w:ascii="Times New Roman" w:eastAsia="Times New Roman" w:hAnsi="Times New Roman" w:cs="Times New Roman"/>
                <w:color w:val="000000"/>
                <w:sz w:val="24"/>
                <w:szCs w:val="24"/>
              </w:rPr>
            </w:pPr>
          </w:p>
          <w:p w14:paraId="66BFAD04" w14:textId="77777777" w:rsidR="003F3D0B" w:rsidRPr="00795548" w:rsidRDefault="003F3D0B" w:rsidP="00BD2824">
            <w:pPr>
              <w:rPr>
                <w:rFonts w:ascii="Times New Roman" w:eastAsia="Times New Roman" w:hAnsi="Times New Roman" w:cs="Times New Roman"/>
                <w:color w:val="000000"/>
                <w:sz w:val="24"/>
                <w:szCs w:val="24"/>
              </w:rPr>
            </w:pPr>
          </w:p>
          <w:p w14:paraId="625D6099" w14:textId="77777777" w:rsidR="003F3D0B" w:rsidRPr="00795548" w:rsidRDefault="003F3D0B" w:rsidP="00BD2824">
            <w:pPr>
              <w:rPr>
                <w:rFonts w:ascii="Times New Roman" w:eastAsia="Times New Roman" w:hAnsi="Times New Roman" w:cs="Times New Roman"/>
                <w:color w:val="000000"/>
                <w:sz w:val="24"/>
                <w:szCs w:val="24"/>
              </w:rPr>
            </w:pPr>
          </w:p>
          <w:p w14:paraId="334FA7D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14:paraId="11E7EB22" w14:textId="77777777" w:rsidR="003F3D0B" w:rsidRPr="00795548" w:rsidRDefault="003F3D0B" w:rsidP="00BD2824">
            <w:pPr>
              <w:spacing w:line="230" w:lineRule="auto"/>
              <w:ind w:right="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Отношения рядом </w:t>
            </w:r>
          </w:p>
          <w:p w14:paraId="09343805" w14:textId="77777777" w:rsidR="003F3D0B" w:rsidRPr="00795548" w:rsidRDefault="003F3D0B" w:rsidP="00BD2824">
            <w:pPr>
              <w:spacing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стоящих чисел в </w:t>
            </w:r>
          </w:p>
          <w:p w14:paraId="3355C1ED" w14:textId="77777777" w:rsidR="003F3D0B" w:rsidRPr="00795548" w:rsidRDefault="003F3D0B" w:rsidP="00BD2824">
            <w:pPr>
              <w:spacing w:line="267"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пределах десяти. (стр.60-</w:t>
            </w:r>
          </w:p>
          <w:p w14:paraId="7BFD7E15"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61) </w:t>
            </w:r>
          </w:p>
          <w:p w14:paraId="46DAD56D" w14:textId="77777777" w:rsidR="003F3D0B" w:rsidRPr="00795548" w:rsidRDefault="003F3D0B" w:rsidP="00BD2824">
            <w:pPr>
              <w:jc w:val="center"/>
              <w:rPr>
                <w:rFonts w:ascii="Times New Roman" w:eastAsia="Times New Roman" w:hAnsi="Times New Roman" w:cs="Times New Roman"/>
                <w:color w:val="000000"/>
                <w:sz w:val="24"/>
                <w:szCs w:val="24"/>
              </w:rPr>
            </w:pPr>
          </w:p>
          <w:p w14:paraId="543AA2B8" w14:textId="77777777" w:rsidR="003F3D0B" w:rsidRPr="00795548" w:rsidRDefault="003F3D0B" w:rsidP="00BD2824">
            <w:pPr>
              <w:jc w:val="center"/>
              <w:rPr>
                <w:rFonts w:ascii="Times New Roman" w:eastAsia="Times New Roman" w:hAnsi="Times New Roman" w:cs="Times New Roman"/>
                <w:color w:val="000000"/>
                <w:sz w:val="24"/>
                <w:szCs w:val="24"/>
              </w:rPr>
            </w:pPr>
          </w:p>
          <w:p w14:paraId="68814ACD" w14:textId="77777777" w:rsidR="003F3D0B" w:rsidRPr="00795548" w:rsidRDefault="003F3D0B" w:rsidP="00BD2824">
            <w:pPr>
              <w:jc w:val="center"/>
              <w:rPr>
                <w:rFonts w:ascii="Times New Roman" w:eastAsia="Times New Roman" w:hAnsi="Times New Roman" w:cs="Times New Roman"/>
                <w:color w:val="000000"/>
                <w:sz w:val="24"/>
                <w:szCs w:val="24"/>
              </w:rPr>
            </w:pPr>
          </w:p>
          <w:p w14:paraId="431F9222" w14:textId="77777777" w:rsidR="003F3D0B" w:rsidRPr="00795548" w:rsidRDefault="003F3D0B" w:rsidP="00BD2824">
            <w:pPr>
              <w:jc w:val="center"/>
              <w:rPr>
                <w:rFonts w:ascii="Times New Roman" w:eastAsia="Times New Roman" w:hAnsi="Times New Roman" w:cs="Times New Roman"/>
                <w:color w:val="000000"/>
                <w:sz w:val="24"/>
                <w:szCs w:val="24"/>
              </w:rPr>
            </w:pPr>
          </w:p>
          <w:p w14:paraId="2D35FF44" w14:textId="77777777" w:rsidR="003F3D0B" w:rsidRPr="00795548" w:rsidRDefault="003F3D0B" w:rsidP="00BD2824">
            <w:pPr>
              <w:jc w:val="center"/>
              <w:rPr>
                <w:rFonts w:ascii="Times New Roman" w:eastAsia="Times New Roman" w:hAnsi="Times New Roman" w:cs="Times New Roman"/>
                <w:color w:val="000000"/>
                <w:sz w:val="24"/>
                <w:szCs w:val="24"/>
              </w:rPr>
            </w:pPr>
          </w:p>
          <w:p w14:paraId="0B8E902C" w14:textId="77777777" w:rsidR="003F3D0B" w:rsidRPr="00795548" w:rsidRDefault="003F3D0B" w:rsidP="00BD2824">
            <w:pPr>
              <w:jc w:val="center"/>
              <w:rPr>
                <w:rFonts w:ascii="Times New Roman" w:eastAsia="Times New Roman" w:hAnsi="Times New Roman" w:cs="Times New Roman"/>
                <w:color w:val="000000"/>
                <w:sz w:val="24"/>
                <w:szCs w:val="24"/>
              </w:rPr>
            </w:pPr>
          </w:p>
          <w:p w14:paraId="773DB1DC" w14:textId="77777777" w:rsidR="003F3D0B" w:rsidRPr="00795548" w:rsidRDefault="003F3D0B" w:rsidP="00BD2824">
            <w:pPr>
              <w:jc w:val="center"/>
              <w:rPr>
                <w:rFonts w:ascii="Times New Roman" w:eastAsia="Times New Roman" w:hAnsi="Times New Roman" w:cs="Times New Roman"/>
                <w:color w:val="000000"/>
                <w:sz w:val="24"/>
                <w:szCs w:val="24"/>
              </w:rPr>
            </w:pPr>
          </w:p>
          <w:p w14:paraId="14DD48E0" w14:textId="77777777" w:rsidR="003F3D0B" w:rsidRPr="00795548" w:rsidRDefault="003F3D0B" w:rsidP="00BD2824">
            <w:pPr>
              <w:jc w:val="center"/>
              <w:rPr>
                <w:rFonts w:ascii="Times New Roman" w:eastAsia="Times New Roman" w:hAnsi="Times New Roman" w:cs="Times New Roman"/>
                <w:color w:val="000000"/>
                <w:sz w:val="24"/>
                <w:szCs w:val="24"/>
              </w:rPr>
            </w:pPr>
          </w:p>
          <w:p w14:paraId="084167E9" w14:textId="77777777" w:rsidR="003F3D0B" w:rsidRPr="00795548" w:rsidRDefault="003F3D0B" w:rsidP="00BD2824">
            <w:pPr>
              <w:jc w:val="center"/>
              <w:rPr>
                <w:rFonts w:ascii="Times New Roman" w:eastAsia="Times New Roman" w:hAnsi="Times New Roman" w:cs="Times New Roman"/>
                <w:color w:val="000000"/>
                <w:sz w:val="24"/>
                <w:szCs w:val="24"/>
              </w:rPr>
            </w:pPr>
          </w:p>
          <w:p w14:paraId="503C0167"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290EA941"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Совершенствовать навыки счёта в пределах 10; учить понимать отношения рядом стоящих чисел: 6 и 7; 7 и 8; 8 и 9, 9 и 10; закреплять умение обозначать их цифрами.  Совершенствовать умение ориентироваться на листе бумаги, определять и называть стороны, углы и середину листа. Продолжать формировать умение видеть в окружающих предметах форму знакомых геометрических фигур (плоских).  </w:t>
            </w:r>
          </w:p>
        </w:tc>
        <w:tc>
          <w:tcPr>
            <w:tcW w:w="2268" w:type="dxa"/>
            <w:tcBorders>
              <w:top w:val="single" w:sz="6" w:space="0" w:color="000000"/>
              <w:left w:val="single" w:sz="6" w:space="0" w:color="000000"/>
              <w:bottom w:val="single" w:sz="6" w:space="0" w:color="000000"/>
              <w:right w:val="single" w:sz="4" w:space="0" w:color="000000"/>
            </w:tcBorders>
          </w:tcPr>
          <w:p w14:paraId="327FFE7A"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Картинка с изображением космического пространства и космического корабля, мяч, карточки с изображением предметов разной формы (по количеству детей), силуэтное изображение ракеты, состоящей из геометрических фигур, соответствующих эмблемам детей, шнуры, физкультурные палки, карточки с цифрами. </w:t>
            </w:r>
          </w:p>
        </w:tc>
        <w:tc>
          <w:tcPr>
            <w:tcW w:w="2693" w:type="dxa"/>
            <w:tcBorders>
              <w:top w:val="single" w:sz="6" w:space="0" w:color="000000"/>
              <w:left w:val="single" w:sz="4" w:space="0" w:color="000000"/>
              <w:bottom w:val="single" w:sz="6" w:space="0" w:color="000000"/>
              <w:right w:val="single" w:sz="4" w:space="0" w:color="auto"/>
            </w:tcBorders>
            <w:vAlign w:val="center"/>
          </w:tcPr>
          <w:p w14:paraId="73525C51" w14:textId="77777777" w:rsidR="003F3D0B" w:rsidRPr="00795548" w:rsidRDefault="003F3D0B"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000000"/>
                <w:sz w:val="24"/>
                <w:szCs w:val="24"/>
              </w:rPr>
              <w:t xml:space="preserve"> </w:t>
            </w:r>
            <w:hyperlink r:id="rId30" w:history="1">
              <w:r w:rsidRPr="00795548">
                <w:rPr>
                  <w:rFonts w:ascii="Times New Roman" w:eastAsia="Times New Roman" w:hAnsi="Times New Roman" w:cs="Times New Roman"/>
                  <w:color w:val="0000FF"/>
                  <w:sz w:val="24"/>
                  <w:szCs w:val="24"/>
                  <w:u w:val="single"/>
                </w:rPr>
                <w:t>http://detsad9ksl.ru/wp-content/uploads/2019/02/ФЭМП-СТАРШАЯ.pdf</w:t>
              </w:r>
            </w:hyperlink>
          </w:p>
          <w:p w14:paraId="39AC9300" w14:textId="77777777" w:rsidR="003F3D0B" w:rsidRPr="00795548" w:rsidRDefault="003F3D0B" w:rsidP="00BD2824">
            <w:pPr>
              <w:rPr>
                <w:rFonts w:ascii="Times New Roman" w:eastAsia="Times New Roman" w:hAnsi="Times New Roman" w:cs="Times New Roman"/>
                <w:color w:val="000000"/>
                <w:sz w:val="24"/>
                <w:szCs w:val="24"/>
              </w:rPr>
            </w:pPr>
          </w:p>
          <w:p w14:paraId="2C903F58" w14:textId="77777777" w:rsidR="003F3D0B" w:rsidRPr="00795548" w:rsidRDefault="003F3D0B" w:rsidP="00BD2824">
            <w:pPr>
              <w:rPr>
                <w:rFonts w:ascii="Times New Roman" w:eastAsia="Times New Roman" w:hAnsi="Times New Roman" w:cs="Times New Roman"/>
                <w:color w:val="000000"/>
                <w:sz w:val="24"/>
                <w:szCs w:val="24"/>
              </w:rPr>
            </w:pPr>
          </w:p>
          <w:p w14:paraId="34DACC5D" w14:textId="77777777" w:rsidR="003F3D0B" w:rsidRPr="00795548" w:rsidRDefault="003F3D0B" w:rsidP="00BD2824">
            <w:pPr>
              <w:rPr>
                <w:rFonts w:ascii="Times New Roman" w:eastAsia="Times New Roman" w:hAnsi="Times New Roman" w:cs="Times New Roman"/>
                <w:color w:val="000000"/>
                <w:sz w:val="24"/>
                <w:szCs w:val="24"/>
              </w:rPr>
            </w:pPr>
          </w:p>
          <w:p w14:paraId="48DEEADE" w14:textId="77777777" w:rsidR="003F3D0B" w:rsidRPr="00795548" w:rsidRDefault="003F3D0B" w:rsidP="00BD2824">
            <w:pPr>
              <w:rPr>
                <w:rFonts w:ascii="Times New Roman" w:eastAsia="Times New Roman" w:hAnsi="Times New Roman" w:cs="Times New Roman"/>
                <w:color w:val="000000"/>
                <w:sz w:val="24"/>
                <w:szCs w:val="24"/>
              </w:rPr>
            </w:pPr>
          </w:p>
          <w:p w14:paraId="2AE533BF" w14:textId="77777777" w:rsidR="003F3D0B" w:rsidRPr="00795548" w:rsidRDefault="003F3D0B" w:rsidP="00BD2824">
            <w:pPr>
              <w:rPr>
                <w:rFonts w:ascii="Times New Roman" w:eastAsia="Times New Roman" w:hAnsi="Times New Roman" w:cs="Times New Roman"/>
                <w:color w:val="000000"/>
                <w:sz w:val="24"/>
                <w:szCs w:val="24"/>
              </w:rPr>
            </w:pPr>
          </w:p>
          <w:p w14:paraId="35FEEBD9" w14:textId="77777777" w:rsidR="003F3D0B" w:rsidRPr="00795548" w:rsidRDefault="003F3D0B" w:rsidP="00BD2824">
            <w:pPr>
              <w:rPr>
                <w:rFonts w:ascii="Times New Roman" w:eastAsia="Times New Roman" w:hAnsi="Times New Roman" w:cs="Times New Roman"/>
                <w:color w:val="000000"/>
                <w:sz w:val="24"/>
                <w:szCs w:val="24"/>
              </w:rPr>
            </w:pPr>
          </w:p>
          <w:p w14:paraId="0FAAA5EC" w14:textId="77777777" w:rsidR="003F3D0B" w:rsidRPr="00795548" w:rsidRDefault="003F3D0B" w:rsidP="00BD2824">
            <w:pPr>
              <w:rPr>
                <w:rFonts w:ascii="Times New Roman" w:eastAsia="Times New Roman" w:hAnsi="Times New Roman" w:cs="Times New Roman"/>
                <w:color w:val="000000"/>
                <w:sz w:val="24"/>
                <w:szCs w:val="24"/>
              </w:rPr>
            </w:pPr>
          </w:p>
          <w:p w14:paraId="20AC0A28" w14:textId="77777777" w:rsidR="003F3D0B" w:rsidRPr="00795548" w:rsidRDefault="003F3D0B" w:rsidP="00BD2824">
            <w:pPr>
              <w:rPr>
                <w:rFonts w:ascii="Times New Roman" w:eastAsia="Times New Roman" w:hAnsi="Times New Roman" w:cs="Times New Roman"/>
                <w:color w:val="000000"/>
                <w:sz w:val="24"/>
                <w:szCs w:val="24"/>
              </w:rPr>
            </w:pPr>
          </w:p>
          <w:p w14:paraId="030E5596" w14:textId="77777777" w:rsidR="003F3D0B" w:rsidRPr="00795548" w:rsidRDefault="003F3D0B" w:rsidP="00BD2824">
            <w:pPr>
              <w:rPr>
                <w:rFonts w:ascii="Times New Roman" w:eastAsia="Times New Roman" w:hAnsi="Times New Roman" w:cs="Times New Roman"/>
                <w:color w:val="000000"/>
                <w:sz w:val="24"/>
                <w:szCs w:val="24"/>
              </w:rPr>
            </w:pPr>
          </w:p>
          <w:p w14:paraId="57F5FFAE" w14:textId="77777777" w:rsidR="003F3D0B" w:rsidRPr="00795548" w:rsidRDefault="003F3D0B" w:rsidP="00BD2824">
            <w:pPr>
              <w:rPr>
                <w:rFonts w:ascii="Times New Roman" w:eastAsia="Times New Roman" w:hAnsi="Times New Roman" w:cs="Times New Roman"/>
                <w:color w:val="000000"/>
                <w:sz w:val="24"/>
                <w:szCs w:val="24"/>
              </w:rPr>
            </w:pPr>
          </w:p>
          <w:p w14:paraId="135EAC27" w14:textId="77777777" w:rsidR="003F3D0B" w:rsidRPr="00795548" w:rsidRDefault="003F3D0B" w:rsidP="00BD2824">
            <w:pPr>
              <w:rPr>
                <w:rFonts w:ascii="Times New Roman" w:eastAsia="Times New Roman" w:hAnsi="Times New Roman" w:cs="Times New Roman"/>
                <w:color w:val="000000"/>
                <w:sz w:val="24"/>
                <w:szCs w:val="24"/>
              </w:rPr>
            </w:pPr>
          </w:p>
          <w:p w14:paraId="31FF1AE7"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693" w:type="dxa"/>
            <w:tcBorders>
              <w:top w:val="single" w:sz="6" w:space="0" w:color="000000"/>
              <w:left w:val="single" w:sz="4" w:space="0" w:color="auto"/>
              <w:bottom w:val="single" w:sz="6" w:space="0" w:color="000000"/>
              <w:right w:val="single" w:sz="6" w:space="0" w:color="000000"/>
            </w:tcBorders>
            <w:vAlign w:val="center"/>
          </w:tcPr>
          <w:p w14:paraId="22B7D561" w14:textId="44DD325B"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D8267E">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.04</w:t>
            </w:r>
          </w:p>
          <w:p w14:paraId="0181AC54" w14:textId="77777777" w:rsidR="003F3D0B" w:rsidRPr="00795548" w:rsidRDefault="003F3D0B" w:rsidP="00BD2824">
            <w:pPr>
              <w:rPr>
                <w:rFonts w:ascii="Times New Roman" w:eastAsia="Times New Roman" w:hAnsi="Times New Roman" w:cs="Times New Roman"/>
                <w:color w:val="000000"/>
                <w:sz w:val="24"/>
                <w:szCs w:val="24"/>
              </w:rPr>
            </w:pPr>
          </w:p>
          <w:p w14:paraId="66BCCDEF" w14:textId="61FE2F3C"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003F3D0B" w:rsidRPr="00795548">
              <w:rPr>
                <w:rFonts w:ascii="Times New Roman" w:eastAsia="Times New Roman" w:hAnsi="Times New Roman" w:cs="Times New Roman"/>
                <w:color w:val="000000"/>
                <w:sz w:val="24"/>
                <w:szCs w:val="24"/>
              </w:rPr>
              <w:t>.04</w:t>
            </w:r>
          </w:p>
          <w:p w14:paraId="7435253C" w14:textId="77777777" w:rsidR="003F3D0B" w:rsidRPr="00795548" w:rsidRDefault="003F3D0B" w:rsidP="00BD2824">
            <w:pPr>
              <w:rPr>
                <w:rFonts w:ascii="Times New Roman" w:eastAsia="Times New Roman" w:hAnsi="Times New Roman" w:cs="Times New Roman"/>
                <w:color w:val="000000"/>
                <w:sz w:val="24"/>
                <w:szCs w:val="24"/>
              </w:rPr>
            </w:pPr>
          </w:p>
          <w:p w14:paraId="35E26B2E" w14:textId="77777777" w:rsidR="003F3D0B" w:rsidRPr="00795548" w:rsidRDefault="003F3D0B" w:rsidP="00BD2824">
            <w:pPr>
              <w:rPr>
                <w:rFonts w:ascii="Times New Roman" w:eastAsia="Times New Roman" w:hAnsi="Times New Roman" w:cs="Times New Roman"/>
                <w:color w:val="000000"/>
                <w:sz w:val="24"/>
                <w:szCs w:val="24"/>
              </w:rPr>
            </w:pPr>
          </w:p>
          <w:p w14:paraId="4A368B44" w14:textId="77777777" w:rsidR="003F3D0B" w:rsidRPr="00795548" w:rsidRDefault="003F3D0B" w:rsidP="00BD2824">
            <w:pPr>
              <w:rPr>
                <w:rFonts w:ascii="Times New Roman" w:eastAsia="Times New Roman" w:hAnsi="Times New Roman" w:cs="Times New Roman"/>
                <w:color w:val="000000"/>
                <w:sz w:val="24"/>
                <w:szCs w:val="24"/>
              </w:rPr>
            </w:pPr>
          </w:p>
          <w:p w14:paraId="29899B74" w14:textId="77777777" w:rsidR="003F3D0B" w:rsidRPr="00795548" w:rsidRDefault="003F3D0B" w:rsidP="00BD2824">
            <w:pPr>
              <w:rPr>
                <w:rFonts w:ascii="Times New Roman" w:eastAsia="Times New Roman" w:hAnsi="Times New Roman" w:cs="Times New Roman"/>
                <w:color w:val="000000"/>
                <w:sz w:val="24"/>
                <w:szCs w:val="24"/>
              </w:rPr>
            </w:pPr>
          </w:p>
          <w:p w14:paraId="1F1D6C43" w14:textId="77777777" w:rsidR="003F3D0B" w:rsidRPr="00795548" w:rsidRDefault="003F3D0B" w:rsidP="00BD2824">
            <w:pPr>
              <w:rPr>
                <w:rFonts w:ascii="Times New Roman" w:eastAsia="Times New Roman" w:hAnsi="Times New Roman" w:cs="Times New Roman"/>
                <w:color w:val="000000"/>
                <w:sz w:val="24"/>
                <w:szCs w:val="24"/>
              </w:rPr>
            </w:pPr>
          </w:p>
          <w:p w14:paraId="46CF05E1" w14:textId="77777777" w:rsidR="003F3D0B" w:rsidRPr="00795548" w:rsidRDefault="003F3D0B" w:rsidP="00BD2824">
            <w:pPr>
              <w:rPr>
                <w:rFonts w:ascii="Times New Roman" w:eastAsia="Times New Roman" w:hAnsi="Times New Roman" w:cs="Times New Roman"/>
                <w:color w:val="000000"/>
                <w:sz w:val="24"/>
                <w:szCs w:val="24"/>
              </w:rPr>
            </w:pPr>
          </w:p>
          <w:p w14:paraId="0F2163C8"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EFD975F"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0C4915D8" w14:textId="77777777" w:rsidTr="005F2557">
        <w:trPr>
          <w:trHeight w:val="1112"/>
        </w:trPr>
        <w:tc>
          <w:tcPr>
            <w:tcW w:w="709" w:type="dxa"/>
            <w:tcBorders>
              <w:top w:val="single" w:sz="6" w:space="0" w:color="000000"/>
              <w:left w:val="single" w:sz="6" w:space="0" w:color="000000"/>
              <w:bottom w:val="single" w:sz="6" w:space="0" w:color="000000"/>
              <w:right w:val="single" w:sz="6" w:space="0" w:color="000000"/>
            </w:tcBorders>
          </w:tcPr>
          <w:p w14:paraId="1B98CBBD" w14:textId="77777777" w:rsidR="003F3D0B" w:rsidRPr="00795548" w:rsidRDefault="003F3D0B" w:rsidP="00BD2824">
            <w:pPr>
              <w:rPr>
                <w:rFonts w:ascii="Times New Roman" w:eastAsia="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4FCCCB6E" w14:textId="77777777" w:rsidR="003F3D0B" w:rsidRPr="00795548" w:rsidRDefault="003F3D0B" w:rsidP="00BD2824">
            <w:pP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7EA51685" w14:textId="77777777" w:rsidR="003F3D0B" w:rsidRPr="00795548" w:rsidRDefault="003F3D0B" w:rsidP="00BD2824">
            <w:pPr>
              <w:rPr>
                <w:rFonts w:ascii="Times New Roman" w:eastAsia="Times New Roman" w:hAnsi="Times New Roman" w:cs="Times New Roman"/>
                <w:color w:val="000000"/>
                <w:sz w:val="24"/>
                <w:szCs w:val="24"/>
              </w:rPr>
            </w:pPr>
          </w:p>
        </w:tc>
        <w:tc>
          <w:tcPr>
            <w:tcW w:w="2268" w:type="dxa"/>
            <w:tcBorders>
              <w:top w:val="single" w:sz="6" w:space="0" w:color="000000"/>
              <w:left w:val="single" w:sz="6" w:space="0" w:color="000000"/>
              <w:bottom w:val="single" w:sz="6" w:space="0" w:color="000000"/>
              <w:right w:val="single" w:sz="4" w:space="0" w:color="000000"/>
            </w:tcBorders>
          </w:tcPr>
          <w:p w14:paraId="1E5DEB2C"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Геометрические фигуры-эмблемы (по количеству детей), наборы плоских геометрических фигур, листы бумаги, круги. </w:t>
            </w:r>
          </w:p>
        </w:tc>
        <w:tc>
          <w:tcPr>
            <w:tcW w:w="2693" w:type="dxa"/>
            <w:tcBorders>
              <w:top w:val="single" w:sz="6" w:space="0" w:color="000000"/>
              <w:left w:val="single" w:sz="4" w:space="0" w:color="000000"/>
              <w:bottom w:val="single" w:sz="6" w:space="0" w:color="000000"/>
              <w:right w:val="single" w:sz="4" w:space="0" w:color="auto"/>
            </w:tcBorders>
          </w:tcPr>
          <w:p w14:paraId="1413BE65" w14:textId="77777777" w:rsidR="003F3D0B" w:rsidRPr="00795548" w:rsidRDefault="003F3D0B" w:rsidP="00BD2824">
            <w:pPr>
              <w:rPr>
                <w:rFonts w:ascii="Times New Roman" w:eastAsia="Times New Roman" w:hAnsi="Times New Roman" w:cs="Times New Roman"/>
                <w:color w:val="000000"/>
                <w:sz w:val="24"/>
                <w:szCs w:val="24"/>
              </w:rPr>
            </w:pPr>
          </w:p>
        </w:tc>
        <w:tc>
          <w:tcPr>
            <w:tcW w:w="693" w:type="dxa"/>
            <w:tcBorders>
              <w:top w:val="single" w:sz="6" w:space="0" w:color="000000"/>
              <w:left w:val="single" w:sz="4" w:space="0" w:color="auto"/>
              <w:bottom w:val="single" w:sz="6" w:space="0" w:color="000000"/>
              <w:right w:val="single" w:sz="6" w:space="0" w:color="000000"/>
            </w:tcBorders>
          </w:tcPr>
          <w:p w14:paraId="547BE023"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F528871" w14:textId="77777777" w:rsidR="003F3D0B" w:rsidRPr="00795548" w:rsidRDefault="003F3D0B" w:rsidP="00BD2824">
            <w:pPr>
              <w:rPr>
                <w:rFonts w:ascii="Times New Roman" w:eastAsia="Times New Roman" w:hAnsi="Times New Roman" w:cs="Times New Roman"/>
                <w:color w:val="000000"/>
                <w:sz w:val="24"/>
                <w:szCs w:val="24"/>
              </w:rPr>
            </w:pPr>
          </w:p>
        </w:tc>
      </w:tr>
      <w:tr w:rsidR="003F3D0B" w:rsidRPr="00795548" w14:paraId="17628C34" w14:textId="77777777" w:rsidTr="005F2557">
        <w:trPr>
          <w:trHeight w:val="4539"/>
        </w:trPr>
        <w:tc>
          <w:tcPr>
            <w:tcW w:w="709" w:type="dxa"/>
            <w:tcBorders>
              <w:top w:val="single" w:sz="6" w:space="0" w:color="000000"/>
              <w:left w:val="single" w:sz="6" w:space="0" w:color="000000"/>
              <w:bottom w:val="single" w:sz="6" w:space="0" w:color="000000"/>
              <w:right w:val="single" w:sz="6" w:space="0" w:color="000000"/>
            </w:tcBorders>
            <w:vAlign w:val="center"/>
          </w:tcPr>
          <w:p w14:paraId="6AD7BB2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59–60,</w:t>
            </w:r>
          </w:p>
          <w:p w14:paraId="7134F15B" w14:textId="77777777" w:rsidR="003F3D0B" w:rsidRPr="00795548" w:rsidRDefault="003F3D0B" w:rsidP="00BD2824">
            <w:pPr>
              <w:rPr>
                <w:rFonts w:ascii="Times New Roman" w:eastAsia="Times New Roman" w:hAnsi="Times New Roman" w:cs="Times New Roman"/>
                <w:color w:val="000000"/>
                <w:sz w:val="24"/>
                <w:szCs w:val="24"/>
              </w:rPr>
            </w:pPr>
          </w:p>
          <w:p w14:paraId="171C36DB"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61–62</w:t>
            </w:r>
          </w:p>
          <w:p w14:paraId="307140B5" w14:textId="77777777" w:rsidR="003F3D0B" w:rsidRPr="00795548" w:rsidRDefault="003F3D0B" w:rsidP="00BD2824">
            <w:pPr>
              <w:rPr>
                <w:rFonts w:ascii="Times New Roman" w:eastAsia="Times New Roman" w:hAnsi="Times New Roman" w:cs="Times New Roman"/>
                <w:color w:val="000000"/>
                <w:sz w:val="24"/>
                <w:szCs w:val="24"/>
              </w:rPr>
            </w:pPr>
          </w:p>
          <w:p w14:paraId="03CC2EBB" w14:textId="77777777" w:rsidR="003F3D0B" w:rsidRPr="00795548" w:rsidRDefault="003F3D0B" w:rsidP="00BD2824">
            <w:pPr>
              <w:rPr>
                <w:rFonts w:ascii="Times New Roman" w:eastAsia="Times New Roman" w:hAnsi="Times New Roman" w:cs="Times New Roman"/>
                <w:color w:val="000000"/>
                <w:sz w:val="24"/>
                <w:szCs w:val="24"/>
              </w:rPr>
            </w:pPr>
          </w:p>
          <w:p w14:paraId="4B2980A4" w14:textId="77777777" w:rsidR="003F3D0B" w:rsidRPr="00795548" w:rsidRDefault="003F3D0B" w:rsidP="00BD2824">
            <w:pPr>
              <w:rPr>
                <w:rFonts w:ascii="Times New Roman" w:eastAsia="Times New Roman" w:hAnsi="Times New Roman" w:cs="Times New Roman"/>
                <w:color w:val="000000"/>
                <w:sz w:val="24"/>
                <w:szCs w:val="24"/>
              </w:rPr>
            </w:pPr>
          </w:p>
          <w:p w14:paraId="12390313" w14:textId="77777777" w:rsidR="003F3D0B" w:rsidRPr="00795548" w:rsidRDefault="003F3D0B" w:rsidP="00BD2824">
            <w:pPr>
              <w:rPr>
                <w:rFonts w:ascii="Times New Roman" w:eastAsia="Times New Roman" w:hAnsi="Times New Roman" w:cs="Times New Roman"/>
                <w:color w:val="000000"/>
                <w:sz w:val="24"/>
                <w:szCs w:val="24"/>
              </w:rPr>
            </w:pPr>
          </w:p>
          <w:p w14:paraId="3037AE2B" w14:textId="77777777" w:rsidR="003F3D0B" w:rsidRPr="00795548" w:rsidRDefault="003F3D0B" w:rsidP="00BD2824">
            <w:pPr>
              <w:rPr>
                <w:rFonts w:ascii="Times New Roman" w:eastAsia="Times New Roman" w:hAnsi="Times New Roman" w:cs="Times New Roman"/>
                <w:color w:val="000000"/>
                <w:sz w:val="24"/>
                <w:szCs w:val="24"/>
              </w:rPr>
            </w:pPr>
          </w:p>
          <w:p w14:paraId="63217F49" w14:textId="77777777" w:rsidR="003F3D0B" w:rsidRPr="00795548" w:rsidRDefault="003F3D0B" w:rsidP="00BD2824">
            <w:pPr>
              <w:rPr>
                <w:rFonts w:ascii="Times New Roman" w:eastAsia="Times New Roman" w:hAnsi="Times New Roman" w:cs="Times New Roman"/>
                <w:color w:val="000000"/>
                <w:sz w:val="24"/>
                <w:szCs w:val="24"/>
              </w:rPr>
            </w:pPr>
          </w:p>
          <w:p w14:paraId="171D014B" w14:textId="77777777" w:rsidR="003F3D0B" w:rsidRPr="00795548" w:rsidRDefault="003F3D0B" w:rsidP="00BD2824">
            <w:pPr>
              <w:rPr>
                <w:rFonts w:ascii="Times New Roman" w:eastAsia="Times New Roman" w:hAnsi="Times New Roman" w:cs="Times New Roman"/>
                <w:color w:val="000000"/>
                <w:sz w:val="24"/>
                <w:szCs w:val="24"/>
              </w:rPr>
            </w:pPr>
          </w:p>
          <w:p w14:paraId="4EC751B1" w14:textId="77777777" w:rsidR="003F3D0B" w:rsidRPr="00795548" w:rsidRDefault="003F3D0B" w:rsidP="00BD2824">
            <w:pPr>
              <w:rPr>
                <w:rFonts w:ascii="Times New Roman" w:eastAsia="Times New Roman" w:hAnsi="Times New Roman" w:cs="Times New Roman"/>
                <w:color w:val="000000"/>
                <w:sz w:val="24"/>
                <w:szCs w:val="24"/>
              </w:rPr>
            </w:pPr>
          </w:p>
          <w:p w14:paraId="4F95DD06" w14:textId="77777777" w:rsidR="003F3D0B" w:rsidRPr="00795548" w:rsidRDefault="003F3D0B" w:rsidP="00BD2824">
            <w:pPr>
              <w:rPr>
                <w:rFonts w:ascii="Times New Roman" w:eastAsia="Times New Roman" w:hAnsi="Times New Roman" w:cs="Times New Roman"/>
                <w:color w:val="000000"/>
                <w:sz w:val="24"/>
                <w:szCs w:val="24"/>
              </w:rPr>
            </w:pPr>
          </w:p>
          <w:p w14:paraId="434D1455" w14:textId="77777777" w:rsidR="003F3D0B" w:rsidRPr="00795548" w:rsidRDefault="003F3D0B" w:rsidP="00BD2824">
            <w:pPr>
              <w:rPr>
                <w:rFonts w:ascii="Times New Roman" w:eastAsia="Times New Roman" w:hAnsi="Times New Roman" w:cs="Times New Roman"/>
                <w:color w:val="000000"/>
                <w:sz w:val="24"/>
                <w:szCs w:val="24"/>
              </w:rPr>
            </w:pPr>
          </w:p>
          <w:p w14:paraId="7F11E2F5" w14:textId="77777777" w:rsidR="003F3D0B" w:rsidRPr="00795548" w:rsidRDefault="003F3D0B" w:rsidP="00BD2824">
            <w:pPr>
              <w:rPr>
                <w:rFonts w:ascii="Times New Roman" w:eastAsia="Times New Roman" w:hAnsi="Times New Roman" w:cs="Times New Roman"/>
                <w:color w:val="000000"/>
                <w:sz w:val="24"/>
                <w:szCs w:val="24"/>
              </w:rPr>
            </w:pPr>
          </w:p>
          <w:p w14:paraId="6C3CC84A" w14:textId="77777777" w:rsidR="003F3D0B" w:rsidRPr="00795548" w:rsidRDefault="003F3D0B" w:rsidP="00BD2824">
            <w:pPr>
              <w:rPr>
                <w:rFonts w:ascii="Times New Roman" w:eastAsia="Times New Roman" w:hAnsi="Times New Roman" w:cs="Times New Roman"/>
                <w:color w:val="000000"/>
                <w:sz w:val="24"/>
                <w:szCs w:val="24"/>
              </w:rPr>
            </w:pPr>
          </w:p>
          <w:p w14:paraId="72DC9F50"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14:paraId="14D8B793" w14:textId="77777777" w:rsidR="003F3D0B" w:rsidRPr="00795548" w:rsidRDefault="003F3D0B" w:rsidP="00BD2824">
            <w:pPr>
              <w:spacing w:line="230" w:lineRule="auto"/>
              <w:ind w:right="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Отношения рядом </w:t>
            </w:r>
          </w:p>
          <w:p w14:paraId="59075173" w14:textId="77777777" w:rsidR="003F3D0B" w:rsidRPr="00795548" w:rsidRDefault="003F3D0B" w:rsidP="00BD2824">
            <w:pPr>
              <w:spacing w:line="23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стоящих чисел в </w:t>
            </w:r>
          </w:p>
          <w:p w14:paraId="08CC9AD2" w14:textId="77777777" w:rsidR="003F3D0B" w:rsidRPr="00795548" w:rsidRDefault="003F3D0B" w:rsidP="00BD2824">
            <w:pPr>
              <w:spacing w:after="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пределах </w:t>
            </w:r>
          </w:p>
          <w:p w14:paraId="2C5C2F4D" w14:textId="77777777" w:rsidR="003F3D0B" w:rsidRPr="00795548" w:rsidRDefault="003F3D0B" w:rsidP="00BD2824">
            <w:pPr>
              <w:ind w:right="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десяти. (стр.6162)</w:t>
            </w:r>
          </w:p>
          <w:p w14:paraId="678F5B9C" w14:textId="77777777" w:rsidR="003F3D0B" w:rsidRPr="00795548" w:rsidRDefault="003F3D0B" w:rsidP="00BD2824">
            <w:pPr>
              <w:ind w:right="21"/>
              <w:rPr>
                <w:rFonts w:ascii="Times New Roman" w:eastAsia="Times New Roman" w:hAnsi="Times New Roman" w:cs="Times New Roman"/>
                <w:color w:val="000000"/>
                <w:sz w:val="24"/>
                <w:szCs w:val="24"/>
              </w:rPr>
            </w:pPr>
          </w:p>
          <w:p w14:paraId="01BA6A2F" w14:textId="77777777" w:rsidR="003F3D0B" w:rsidRPr="00795548" w:rsidRDefault="003F3D0B" w:rsidP="00BD2824">
            <w:pPr>
              <w:ind w:right="21"/>
              <w:rPr>
                <w:rFonts w:ascii="Times New Roman" w:eastAsia="Times New Roman" w:hAnsi="Times New Roman" w:cs="Times New Roman"/>
                <w:color w:val="000000"/>
                <w:sz w:val="24"/>
                <w:szCs w:val="24"/>
              </w:rPr>
            </w:pPr>
          </w:p>
          <w:p w14:paraId="67883FE0" w14:textId="77777777" w:rsidR="003F3D0B" w:rsidRPr="00795548" w:rsidRDefault="003F3D0B" w:rsidP="00BD2824">
            <w:pPr>
              <w:ind w:right="21"/>
              <w:rPr>
                <w:rFonts w:ascii="Times New Roman" w:eastAsia="Times New Roman" w:hAnsi="Times New Roman" w:cs="Times New Roman"/>
                <w:color w:val="000000"/>
                <w:sz w:val="24"/>
                <w:szCs w:val="24"/>
              </w:rPr>
            </w:pPr>
          </w:p>
          <w:p w14:paraId="7107540F" w14:textId="77777777" w:rsidR="003F3D0B" w:rsidRPr="00795548" w:rsidRDefault="003F3D0B" w:rsidP="00BD2824">
            <w:pPr>
              <w:ind w:right="21"/>
              <w:rPr>
                <w:rFonts w:ascii="Times New Roman" w:eastAsia="Times New Roman" w:hAnsi="Times New Roman" w:cs="Times New Roman"/>
                <w:color w:val="000000"/>
                <w:sz w:val="24"/>
                <w:szCs w:val="24"/>
              </w:rPr>
            </w:pPr>
          </w:p>
          <w:p w14:paraId="4130B291" w14:textId="77777777" w:rsidR="003F3D0B" w:rsidRPr="00795548" w:rsidRDefault="003F3D0B" w:rsidP="00BD2824">
            <w:pPr>
              <w:ind w:right="21"/>
              <w:rPr>
                <w:rFonts w:ascii="Times New Roman" w:eastAsia="Times New Roman" w:hAnsi="Times New Roman" w:cs="Times New Roman"/>
                <w:color w:val="000000"/>
                <w:sz w:val="24"/>
                <w:szCs w:val="24"/>
              </w:rPr>
            </w:pPr>
          </w:p>
          <w:p w14:paraId="043F4CE8" w14:textId="77777777" w:rsidR="003F3D0B" w:rsidRPr="00795548" w:rsidRDefault="003F3D0B" w:rsidP="00BD2824">
            <w:pPr>
              <w:ind w:right="21"/>
              <w:rPr>
                <w:rFonts w:ascii="Times New Roman" w:eastAsia="Times New Roman" w:hAnsi="Times New Roman" w:cs="Times New Roman"/>
                <w:color w:val="000000"/>
                <w:sz w:val="24"/>
                <w:szCs w:val="24"/>
              </w:rPr>
            </w:pPr>
          </w:p>
          <w:p w14:paraId="0B7606CC" w14:textId="77777777" w:rsidR="003F3D0B" w:rsidRPr="00795548" w:rsidRDefault="003F3D0B" w:rsidP="00BD2824">
            <w:pPr>
              <w:ind w:right="21"/>
              <w:rPr>
                <w:rFonts w:ascii="Times New Roman" w:eastAsia="Times New Roman" w:hAnsi="Times New Roman" w:cs="Times New Roman"/>
                <w:color w:val="000000"/>
                <w:sz w:val="24"/>
                <w:szCs w:val="24"/>
              </w:rPr>
            </w:pPr>
          </w:p>
          <w:p w14:paraId="49EF8186" w14:textId="77777777" w:rsidR="003F3D0B" w:rsidRPr="00795548" w:rsidRDefault="003F3D0B" w:rsidP="00BD2824">
            <w:pPr>
              <w:ind w:right="21"/>
              <w:rPr>
                <w:rFonts w:ascii="Times New Roman" w:eastAsia="Times New Roman" w:hAnsi="Times New Roman" w:cs="Times New Roman"/>
                <w:color w:val="000000"/>
                <w:sz w:val="24"/>
                <w:szCs w:val="24"/>
              </w:rPr>
            </w:pPr>
          </w:p>
          <w:p w14:paraId="0448BB1D" w14:textId="77777777" w:rsidR="003F3D0B" w:rsidRPr="00795548" w:rsidRDefault="003F3D0B" w:rsidP="00BD2824">
            <w:pPr>
              <w:ind w:right="21"/>
              <w:rPr>
                <w:rFonts w:ascii="Times New Roman" w:eastAsia="Times New Roman" w:hAnsi="Times New Roman" w:cs="Times New Roman"/>
                <w:color w:val="000000"/>
                <w:sz w:val="24"/>
                <w:szCs w:val="24"/>
              </w:rPr>
            </w:pPr>
          </w:p>
          <w:p w14:paraId="753EFB4F" w14:textId="77777777" w:rsidR="003F3D0B" w:rsidRPr="00795548" w:rsidRDefault="003F3D0B" w:rsidP="00BD2824">
            <w:pPr>
              <w:ind w:right="21"/>
              <w:rPr>
                <w:rFonts w:ascii="Times New Roman" w:eastAsia="Times New Roman" w:hAnsi="Times New Roman" w:cs="Times New Roman"/>
                <w:color w:val="000000"/>
                <w:sz w:val="24"/>
                <w:szCs w:val="24"/>
              </w:rPr>
            </w:pPr>
          </w:p>
          <w:p w14:paraId="0C3BF33F" w14:textId="77777777" w:rsidR="003F3D0B" w:rsidRPr="00795548" w:rsidRDefault="003F3D0B" w:rsidP="00BD2824">
            <w:pPr>
              <w:ind w:right="21"/>
              <w:rPr>
                <w:rFonts w:ascii="Times New Roman" w:eastAsia="Times New Roman" w:hAnsi="Times New Roman" w:cs="Times New Roman"/>
                <w:color w:val="000000"/>
                <w:sz w:val="24"/>
                <w:szCs w:val="24"/>
              </w:rPr>
            </w:pPr>
          </w:p>
          <w:p w14:paraId="72EF80F0" w14:textId="77777777" w:rsidR="003F3D0B" w:rsidRPr="00795548" w:rsidRDefault="003F3D0B" w:rsidP="00BD2824">
            <w:pPr>
              <w:ind w:right="21"/>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69327B35" w14:textId="77777777" w:rsidR="003F3D0B" w:rsidRPr="00795548" w:rsidRDefault="003F3D0B"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Продолжать учить понимать отношения рядом стоящих чисел в пределах 10. Совершенствовать умение сравнивать величину предмета по представлению. Закреплять умение делить круг и квадрат на две и четыре равные части, учить называть части и сравнивать целое и часть.  </w:t>
            </w:r>
          </w:p>
        </w:tc>
        <w:tc>
          <w:tcPr>
            <w:tcW w:w="2268" w:type="dxa"/>
            <w:tcBorders>
              <w:top w:val="single" w:sz="6" w:space="0" w:color="000000"/>
              <w:left w:val="single" w:sz="6" w:space="0" w:color="000000"/>
              <w:bottom w:val="single" w:sz="6" w:space="0" w:color="000000"/>
              <w:right w:val="single" w:sz="4" w:space="0" w:color="000000"/>
            </w:tcBorders>
          </w:tcPr>
          <w:p w14:paraId="50ADA28E"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Магнитная доска, по 10 треугольников и квадратов; карточки с тремя окошками (в центральном окошке – числовая карточка с 2 кругами и карточки с 1 и 3 кругами). Двухполосные карточки, треугольники и квадраты (по 12 шт. для каждого); карточки с тремя окошками, наборы числовых карточек с </w:t>
            </w:r>
            <w:r w:rsidRPr="00795548">
              <w:rPr>
                <w:rFonts w:ascii="Times New Roman" w:eastAsia="Times New Roman" w:hAnsi="Times New Roman" w:cs="Times New Roman"/>
                <w:color w:val="000000"/>
                <w:sz w:val="24"/>
                <w:szCs w:val="24"/>
              </w:rPr>
              <w:lastRenderedPageBreak/>
              <w:t xml:space="preserve">изображением от1 до 10 кругов; конверты, в которых лежат части геометрических фигур ( одна вторая или одна четвёртая круга, квадрата или прямоугольника), коробки с остальными частями фигур (одна на двоих),  карточки с цифрами от 0 до 9.   </w:t>
            </w:r>
          </w:p>
        </w:tc>
        <w:tc>
          <w:tcPr>
            <w:tcW w:w="2693" w:type="dxa"/>
            <w:tcBorders>
              <w:top w:val="single" w:sz="6" w:space="0" w:color="000000"/>
              <w:left w:val="single" w:sz="4" w:space="0" w:color="000000"/>
              <w:bottom w:val="single" w:sz="6" w:space="0" w:color="000000"/>
              <w:right w:val="single" w:sz="4" w:space="0" w:color="auto"/>
            </w:tcBorders>
            <w:vAlign w:val="center"/>
          </w:tcPr>
          <w:p w14:paraId="3041F68E" w14:textId="77777777" w:rsidR="003F3D0B" w:rsidRPr="00795548" w:rsidRDefault="00000000" w:rsidP="00BD2824">
            <w:pPr>
              <w:jc w:val="center"/>
              <w:rPr>
                <w:rFonts w:ascii="Times New Roman" w:eastAsia="Times New Roman" w:hAnsi="Times New Roman" w:cs="Times New Roman"/>
                <w:color w:val="4F81BD" w:themeColor="accent1"/>
                <w:sz w:val="24"/>
                <w:szCs w:val="24"/>
              </w:rPr>
            </w:pPr>
            <w:hyperlink r:id="rId31"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6D9C7EAC" w14:textId="77777777" w:rsidR="003F3D0B" w:rsidRPr="00795548" w:rsidRDefault="003F3D0B" w:rsidP="00BD2824">
            <w:pPr>
              <w:jc w:val="center"/>
              <w:rPr>
                <w:rFonts w:ascii="Times New Roman" w:eastAsia="Times New Roman" w:hAnsi="Times New Roman" w:cs="Times New Roman"/>
                <w:color w:val="000000"/>
                <w:sz w:val="24"/>
                <w:szCs w:val="24"/>
              </w:rPr>
            </w:pPr>
          </w:p>
          <w:p w14:paraId="27B48B91" w14:textId="77777777" w:rsidR="003F3D0B" w:rsidRPr="00795548" w:rsidRDefault="003F3D0B" w:rsidP="00BD2824">
            <w:pPr>
              <w:jc w:val="center"/>
              <w:rPr>
                <w:rFonts w:ascii="Times New Roman" w:eastAsia="Times New Roman" w:hAnsi="Times New Roman" w:cs="Times New Roman"/>
                <w:color w:val="000000"/>
                <w:sz w:val="24"/>
                <w:szCs w:val="24"/>
              </w:rPr>
            </w:pPr>
          </w:p>
          <w:p w14:paraId="545AEF8C" w14:textId="77777777" w:rsidR="003F3D0B" w:rsidRPr="00795548" w:rsidRDefault="003F3D0B" w:rsidP="00BD2824">
            <w:pPr>
              <w:jc w:val="center"/>
              <w:rPr>
                <w:rFonts w:ascii="Times New Roman" w:eastAsia="Times New Roman" w:hAnsi="Times New Roman" w:cs="Times New Roman"/>
                <w:color w:val="000000"/>
                <w:sz w:val="24"/>
                <w:szCs w:val="24"/>
              </w:rPr>
            </w:pPr>
          </w:p>
          <w:p w14:paraId="3FA4BEB4" w14:textId="77777777" w:rsidR="003F3D0B" w:rsidRPr="00795548" w:rsidRDefault="003F3D0B" w:rsidP="00BD2824">
            <w:pPr>
              <w:jc w:val="center"/>
              <w:rPr>
                <w:rFonts w:ascii="Times New Roman" w:eastAsia="Times New Roman" w:hAnsi="Times New Roman" w:cs="Times New Roman"/>
                <w:color w:val="000000"/>
                <w:sz w:val="24"/>
                <w:szCs w:val="24"/>
              </w:rPr>
            </w:pPr>
          </w:p>
          <w:p w14:paraId="2E34C7FF" w14:textId="77777777" w:rsidR="003F3D0B" w:rsidRPr="00795548" w:rsidRDefault="003F3D0B" w:rsidP="00BD2824">
            <w:pPr>
              <w:jc w:val="center"/>
              <w:rPr>
                <w:rFonts w:ascii="Times New Roman" w:eastAsia="Times New Roman" w:hAnsi="Times New Roman" w:cs="Times New Roman"/>
                <w:color w:val="000000"/>
                <w:sz w:val="24"/>
                <w:szCs w:val="24"/>
              </w:rPr>
            </w:pPr>
          </w:p>
          <w:p w14:paraId="39E95BDA" w14:textId="77777777" w:rsidR="003F3D0B" w:rsidRPr="00795548" w:rsidRDefault="003F3D0B" w:rsidP="00BD2824">
            <w:pPr>
              <w:jc w:val="center"/>
              <w:rPr>
                <w:rFonts w:ascii="Times New Roman" w:eastAsia="Times New Roman" w:hAnsi="Times New Roman" w:cs="Times New Roman"/>
                <w:color w:val="000000"/>
                <w:sz w:val="24"/>
                <w:szCs w:val="24"/>
              </w:rPr>
            </w:pPr>
          </w:p>
          <w:p w14:paraId="48758858" w14:textId="77777777" w:rsidR="003F3D0B" w:rsidRPr="00795548" w:rsidRDefault="003F3D0B" w:rsidP="00BD2824">
            <w:pPr>
              <w:jc w:val="center"/>
              <w:rPr>
                <w:rFonts w:ascii="Times New Roman" w:eastAsia="Times New Roman" w:hAnsi="Times New Roman" w:cs="Times New Roman"/>
                <w:color w:val="000000"/>
                <w:sz w:val="24"/>
                <w:szCs w:val="24"/>
              </w:rPr>
            </w:pPr>
          </w:p>
          <w:p w14:paraId="5FFC831D" w14:textId="77777777" w:rsidR="003F3D0B" w:rsidRPr="00795548" w:rsidRDefault="003F3D0B" w:rsidP="00BD2824">
            <w:pPr>
              <w:jc w:val="center"/>
              <w:rPr>
                <w:rFonts w:ascii="Times New Roman" w:eastAsia="Times New Roman" w:hAnsi="Times New Roman" w:cs="Times New Roman"/>
                <w:color w:val="000000"/>
                <w:sz w:val="24"/>
                <w:szCs w:val="24"/>
              </w:rPr>
            </w:pPr>
          </w:p>
          <w:p w14:paraId="753EE5FE"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090A482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6A7E8B7B"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693" w:type="dxa"/>
            <w:tcBorders>
              <w:top w:val="single" w:sz="6" w:space="0" w:color="000000"/>
              <w:left w:val="single" w:sz="4" w:space="0" w:color="auto"/>
              <w:bottom w:val="single" w:sz="6" w:space="0" w:color="000000"/>
              <w:right w:val="single" w:sz="6" w:space="0" w:color="000000"/>
            </w:tcBorders>
            <w:vAlign w:val="center"/>
          </w:tcPr>
          <w:p w14:paraId="13B9D7EF" w14:textId="5B86326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D8267E">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.04</w:t>
            </w:r>
          </w:p>
          <w:p w14:paraId="5B9DB507" w14:textId="6440FF3C"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D8267E">
              <w:rPr>
                <w:rFonts w:ascii="Times New Roman" w:eastAsia="Times New Roman" w:hAnsi="Times New Roman" w:cs="Times New Roman"/>
                <w:color w:val="000000"/>
                <w:sz w:val="24"/>
                <w:szCs w:val="24"/>
              </w:rPr>
              <w:t>9</w:t>
            </w:r>
            <w:r w:rsidRPr="00795548">
              <w:rPr>
                <w:rFonts w:ascii="Times New Roman" w:eastAsia="Times New Roman" w:hAnsi="Times New Roman" w:cs="Times New Roman"/>
                <w:color w:val="000000"/>
                <w:sz w:val="24"/>
                <w:szCs w:val="24"/>
              </w:rPr>
              <w:t>.04</w:t>
            </w:r>
          </w:p>
          <w:p w14:paraId="4C36B924" w14:textId="4F397D5B"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r w:rsidR="003F3D0B"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5</w:t>
            </w:r>
          </w:p>
          <w:p w14:paraId="6A696D9F" w14:textId="2FE7A749"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3F3D0B" w:rsidRPr="00795548">
              <w:rPr>
                <w:rFonts w:ascii="Times New Roman" w:eastAsia="Times New Roman" w:hAnsi="Times New Roman" w:cs="Times New Roman"/>
                <w:color w:val="000000"/>
                <w:sz w:val="24"/>
                <w:szCs w:val="24"/>
              </w:rPr>
              <w:t>.05</w:t>
            </w:r>
          </w:p>
          <w:p w14:paraId="699F5AE7" w14:textId="77777777" w:rsidR="003F3D0B" w:rsidRPr="00795548" w:rsidRDefault="003F3D0B" w:rsidP="00BD2824">
            <w:pPr>
              <w:rPr>
                <w:rFonts w:ascii="Times New Roman" w:eastAsia="Times New Roman" w:hAnsi="Times New Roman" w:cs="Times New Roman"/>
                <w:color w:val="000000"/>
                <w:sz w:val="24"/>
                <w:szCs w:val="24"/>
              </w:rPr>
            </w:pPr>
          </w:p>
          <w:p w14:paraId="216F5092" w14:textId="77777777" w:rsidR="003F3D0B" w:rsidRPr="00795548" w:rsidRDefault="003F3D0B" w:rsidP="00BD2824">
            <w:pPr>
              <w:rPr>
                <w:rFonts w:ascii="Times New Roman" w:eastAsia="Times New Roman" w:hAnsi="Times New Roman" w:cs="Times New Roman"/>
                <w:color w:val="000000"/>
                <w:sz w:val="24"/>
                <w:szCs w:val="24"/>
              </w:rPr>
            </w:pPr>
          </w:p>
          <w:p w14:paraId="4672C628" w14:textId="77777777" w:rsidR="003F3D0B" w:rsidRPr="00795548" w:rsidRDefault="003F3D0B" w:rsidP="00BD2824">
            <w:pPr>
              <w:rPr>
                <w:rFonts w:ascii="Times New Roman" w:eastAsia="Times New Roman" w:hAnsi="Times New Roman" w:cs="Times New Roman"/>
                <w:color w:val="000000"/>
                <w:sz w:val="24"/>
                <w:szCs w:val="24"/>
              </w:rPr>
            </w:pPr>
          </w:p>
          <w:p w14:paraId="3C28D38F" w14:textId="77777777" w:rsidR="003F3D0B" w:rsidRPr="00795548" w:rsidRDefault="003F3D0B" w:rsidP="00BD2824">
            <w:pPr>
              <w:rPr>
                <w:rFonts w:ascii="Times New Roman" w:eastAsia="Times New Roman" w:hAnsi="Times New Roman" w:cs="Times New Roman"/>
                <w:color w:val="000000"/>
                <w:sz w:val="24"/>
                <w:szCs w:val="24"/>
              </w:rPr>
            </w:pPr>
          </w:p>
          <w:p w14:paraId="0548E56D" w14:textId="77777777" w:rsidR="003F3D0B" w:rsidRPr="00795548" w:rsidRDefault="003F3D0B" w:rsidP="00BD2824">
            <w:pPr>
              <w:rPr>
                <w:rFonts w:ascii="Times New Roman" w:eastAsia="Times New Roman" w:hAnsi="Times New Roman" w:cs="Times New Roman"/>
                <w:color w:val="000000"/>
                <w:sz w:val="24"/>
                <w:szCs w:val="24"/>
              </w:rPr>
            </w:pPr>
          </w:p>
          <w:p w14:paraId="58963D38"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6B77725"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73E6C198" w14:textId="77777777" w:rsidTr="005F2557">
        <w:trPr>
          <w:trHeight w:val="3315"/>
        </w:trPr>
        <w:tc>
          <w:tcPr>
            <w:tcW w:w="709" w:type="dxa"/>
            <w:tcBorders>
              <w:top w:val="single" w:sz="6" w:space="0" w:color="000000"/>
              <w:left w:val="single" w:sz="6" w:space="0" w:color="000000"/>
              <w:bottom w:val="single" w:sz="6" w:space="0" w:color="000000"/>
              <w:right w:val="single" w:sz="6" w:space="0" w:color="000000"/>
            </w:tcBorders>
            <w:vAlign w:val="center"/>
          </w:tcPr>
          <w:p w14:paraId="3AA95E7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63–64,</w:t>
            </w:r>
          </w:p>
          <w:p w14:paraId="0E9AB2B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65</w:t>
            </w:r>
          </w:p>
          <w:p w14:paraId="5FC6A6AA" w14:textId="77777777" w:rsidR="003F3D0B" w:rsidRPr="00795548" w:rsidRDefault="003F3D0B" w:rsidP="00BD2824">
            <w:pPr>
              <w:rPr>
                <w:rFonts w:ascii="Times New Roman" w:eastAsia="Times New Roman" w:hAnsi="Times New Roman" w:cs="Times New Roman"/>
                <w:color w:val="000000"/>
                <w:sz w:val="24"/>
                <w:szCs w:val="24"/>
              </w:rPr>
            </w:pPr>
          </w:p>
          <w:p w14:paraId="62F4AA96" w14:textId="77777777" w:rsidR="003F3D0B" w:rsidRPr="00795548" w:rsidRDefault="003F3D0B" w:rsidP="00BD2824">
            <w:pPr>
              <w:rPr>
                <w:rFonts w:ascii="Times New Roman" w:eastAsia="Times New Roman" w:hAnsi="Times New Roman" w:cs="Times New Roman"/>
                <w:color w:val="000000"/>
                <w:sz w:val="24"/>
                <w:szCs w:val="24"/>
              </w:rPr>
            </w:pPr>
          </w:p>
          <w:p w14:paraId="5F412CBC" w14:textId="77777777" w:rsidR="003F3D0B" w:rsidRPr="00795548" w:rsidRDefault="003F3D0B" w:rsidP="00BD2824">
            <w:pPr>
              <w:rPr>
                <w:rFonts w:ascii="Times New Roman" w:eastAsia="Times New Roman" w:hAnsi="Times New Roman" w:cs="Times New Roman"/>
                <w:color w:val="000000"/>
                <w:sz w:val="24"/>
                <w:szCs w:val="24"/>
              </w:rPr>
            </w:pPr>
          </w:p>
          <w:p w14:paraId="625E05E1" w14:textId="77777777" w:rsidR="003F3D0B" w:rsidRPr="00795548" w:rsidRDefault="003F3D0B" w:rsidP="00BD2824">
            <w:pPr>
              <w:rPr>
                <w:rFonts w:ascii="Times New Roman" w:eastAsia="Times New Roman" w:hAnsi="Times New Roman" w:cs="Times New Roman"/>
                <w:color w:val="000000"/>
                <w:sz w:val="24"/>
                <w:szCs w:val="24"/>
              </w:rPr>
            </w:pPr>
          </w:p>
          <w:p w14:paraId="4C1483EC" w14:textId="77777777" w:rsidR="003F3D0B" w:rsidRPr="00795548" w:rsidRDefault="003F3D0B" w:rsidP="00BD2824">
            <w:pPr>
              <w:rPr>
                <w:rFonts w:ascii="Times New Roman" w:eastAsia="Times New Roman" w:hAnsi="Times New Roman" w:cs="Times New Roman"/>
                <w:color w:val="000000"/>
                <w:sz w:val="24"/>
                <w:szCs w:val="24"/>
              </w:rPr>
            </w:pPr>
          </w:p>
          <w:p w14:paraId="4A15BFE3" w14:textId="77777777" w:rsidR="003F3D0B" w:rsidRPr="00795548" w:rsidRDefault="003F3D0B" w:rsidP="00BD2824">
            <w:pPr>
              <w:rPr>
                <w:rFonts w:ascii="Times New Roman" w:eastAsia="Times New Roman" w:hAnsi="Times New Roman" w:cs="Times New Roman"/>
                <w:color w:val="000000"/>
                <w:sz w:val="24"/>
                <w:szCs w:val="24"/>
              </w:rPr>
            </w:pPr>
          </w:p>
          <w:p w14:paraId="3F6F486C" w14:textId="77777777" w:rsidR="003F3D0B" w:rsidRPr="00795548" w:rsidRDefault="003F3D0B" w:rsidP="00BD2824">
            <w:pPr>
              <w:rPr>
                <w:rFonts w:ascii="Times New Roman" w:eastAsia="Times New Roman" w:hAnsi="Times New Roman" w:cs="Times New Roman"/>
                <w:color w:val="000000"/>
                <w:sz w:val="24"/>
                <w:szCs w:val="24"/>
              </w:rPr>
            </w:pPr>
          </w:p>
          <w:p w14:paraId="2B3A32B9" w14:textId="77777777" w:rsidR="003F3D0B" w:rsidRPr="00795548" w:rsidRDefault="003F3D0B" w:rsidP="00BD2824">
            <w:pPr>
              <w:rPr>
                <w:rFonts w:ascii="Times New Roman" w:eastAsia="Times New Roman" w:hAnsi="Times New Roman" w:cs="Times New Roman"/>
                <w:color w:val="000000"/>
                <w:sz w:val="24"/>
                <w:szCs w:val="24"/>
              </w:rPr>
            </w:pPr>
          </w:p>
          <w:p w14:paraId="72B8B4BA"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vAlign w:val="center"/>
          </w:tcPr>
          <w:p w14:paraId="32FA3563" w14:textId="77777777" w:rsidR="003F3D0B" w:rsidRPr="00795548" w:rsidRDefault="003F3D0B" w:rsidP="00BD2824">
            <w:pPr>
              <w:spacing w:after="42" w:line="229"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Составление числа пять из </w:t>
            </w:r>
          </w:p>
          <w:p w14:paraId="43DEED82" w14:textId="77777777" w:rsidR="003F3D0B" w:rsidRPr="00795548" w:rsidRDefault="003F3D0B" w:rsidP="00BD2824">
            <w:pPr>
              <w:spacing w:line="266"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единиц. (стр.63-</w:t>
            </w:r>
          </w:p>
          <w:p w14:paraId="5A4A6632" w14:textId="77777777" w:rsidR="003F3D0B" w:rsidRPr="00795548" w:rsidRDefault="003F3D0B"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64) </w:t>
            </w:r>
          </w:p>
          <w:p w14:paraId="733F816D"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65516B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6954C4A4"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7408ABD4"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0BB4E592"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5D7C7C3"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321766BF" w14:textId="77777777" w:rsidR="003F3D0B" w:rsidRPr="00795548" w:rsidRDefault="003F3D0B" w:rsidP="00BD2824">
            <w:pPr>
              <w:ind w:right="56"/>
              <w:jc w:val="center"/>
              <w:rPr>
                <w:rFonts w:ascii="Times New Roman" w:eastAsia="Times New Roman" w:hAnsi="Times New Roman" w:cs="Times New Roman"/>
                <w:color w:val="000000"/>
                <w:sz w:val="24"/>
                <w:szCs w:val="24"/>
              </w:rPr>
            </w:pPr>
          </w:p>
          <w:p w14:paraId="46CD7E3C" w14:textId="77777777" w:rsidR="003F3D0B" w:rsidRPr="00795548" w:rsidRDefault="003F3D0B" w:rsidP="00BD2824">
            <w:pPr>
              <w:ind w:right="56"/>
              <w:jc w:val="center"/>
              <w:rPr>
                <w:rFonts w:ascii="Times New Roman" w:eastAsia="Times New Roman" w:hAnsi="Times New Roman" w:cs="Times New Roman"/>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tcPr>
          <w:p w14:paraId="54709D43" w14:textId="77777777" w:rsidR="003F3D0B" w:rsidRPr="00795548" w:rsidRDefault="003F3D0B"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 Стр.63-64 </w:t>
            </w:r>
          </w:p>
        </w:tc>
        <w:tc>
          <w:tcPr>
            <w:tcW w:w="2268" w:type="dxa"/>
            <w:tcBorders>
              <w:top w:val="single" w:sz="6" w:space="0" w:color="000000"/>
              <w:left w:val="single" w:sz="6" w:space="0" w:color="000000"/>
              <w:bottom w:val="single" w:sz="6" w:space="0" w:color="000000"/>
              <w:right w:val="single" w:sz="4" w:space="0" w:color="000000"/>
            </w:tcBorders>
          </w:tcPr>
          <w:p w14:paraId="7F4DE888"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Три плана-схемы движения, карточки с изображением от 3 до 5 кругов, календарь недели в форме диска со стрелкой, карточка с цифрой 5. Картинки с изображением одежды и обуви, цветные карандаши (по 6 шт. для каждого), коробки со звёздами (по 4 шт. для каждого), карточки с изображением лабиринтов 9 для каждого ребёнка), простые карандаши, карточки с цифрой (по 5 шт. для каждого). </w:t>
            </w:r>
          </w:p>
        </w:tc>
        <w:tc>
          <w:tcPr>
            <w:tcW w:w="2693" w:type="dxa"/>
            <w:tcBorders>
              <w:top w:val="single" w:sz="6" w:space="0" w:color="000000"/>
              <w:left w:val="single" w:sz="4" w:space="0" w:color="000000"/>
              <w:bottom w:val="single" w:sz="6" w:space="0" w:color="000000"/>
              <w:right w:val="single" w:sz="4" w:space="0" w:color="auto"/>
            </w:tcBorders>
            <w:vAlign w:val="center"/>
          </w:tcPr>
          <w:p w14:paraId="6ADE9766" w14:textId="77777777" w:rsidR="003F3D0B" w:rsidRPr="00795548" w:rsidRDefault="00000000" w:rsidP="00BD2824">
            <w:pPr>
              <w:rPr>
                <w:rFonts w:ascii="Times New Roman" w:eastAsia="Times New Roman" w:hAnsi="Times New Roman" w:cs="Times New Roman"/>
                <w:color w:val="4F81BD" w:themeColor="accent1"/>
                <w:sz w:val="24"/>
                <w:szCs w:val="24"/>
              </w:rPr>
            </w:pPr>
            <w:hyperlink r:id="rId32" w:history="1">
              <w:r w:rsidR="003F3D0B" w:rsidRPr="00795548">
                <w:rPr>
                  <w:rFonts w:ascii="Times New Roman" w:eastAsia="Times New Roman" w:hAnsi="Times New Roman" w:cs="Times New Roman"/>
                  <w:color w:val="0000FF"/>
                  <w:sz w:val="24"/>
                  <w:szCs w:val="24"/>
                  <w:u w:val="single"/>
                </w:rPr>
                <w:t>http://detsad9ksl.ru/wp-content/uploads/2019/02/ФЭМП-СТАРШАЯ.pdf</w:t>
              </w:r>
            </w:hyperlink>
          </w:p>
          <w:p w14:paraId="786316C4" w14:textId="77777777" w:rsidR="003F3D0B" w:rsidRPr="00795548" w:rsidRDefault="003F3D0B" w:rsidP="00BD2824">
            <w:pPr>
              <w:rPr>
                <w:rFonts w:ascii="Times New Roman" w:eastAsia="Times New Roman" w:hAnsi="Times New Roman" w:cs="Times New Roman"/>
                <w:color w:val="000000"/>
                <w:sz w:val="24"/>
                <w:szCs w:val="24"/>
              </w:rPr>
            </w:pPr>
          </w:p>
          <w:p w14:paraId="0C6D6101" w14:textId="77777777" w:rsidR="003F3D0B" w:rsidRPr="00795548" w:rsidRDefault="003F3D0B" w:rsidP="00BD2824">
            <w:pPr>
              <w:rPr>
                <w:rFonts w:ascii="Times New Roman" w:eastAsia="Times New Roman" w:hAnsi="Times New Roman" w:cs="Times New Roman"/>
                <w:color w:val="000000"/>
                <w:sz w:val="24"/>
                <w:szCs w:val="24"/>
              </w:rPr>
            </w:pPr>
          </w:p>
          <w:p w14:paraId="5B2F2A52" w14:textId="77777777" w:rsidR="003F3D0B" w:rsidRPr="00795548" w:rsidRDefault="003F3D0B" w:rsidP="00BD2824">
            <w:pPr>
              <w:rPr>
                <w:rFonts w:ascii="Times New Roman" w:eastAsia="Times New Roman" w:hAnsi="Times New Roman" w:cs="Times New Roman"/>
                <w:color w:val="000000"/>
                <w:sz w:val="24"/>
                <w:szCs w:val="24"/>
              </w:rPr>
            </w:pPr>
          </w:p>
          <w:p w14:paraId="3B776627" w14:textId="77777777" w:rsidR="003F3D0B" w:rsidRPr="00795548" w:rsidRDefault="003F3D0B" w:rsidP="00BD2824">
            <w:pPr>
              <w:rPr>
                <w:rFonts w:ascii="Times New Roman" w:eastAsia="Times New Roman" w:hAnsi="Times New Roman" w:cs="Times New Roman"/>
                <w:color w:val="000000"/>
                <w:sz w:val="24"/>
                <w:szCs w:val="24"/>
              </w:rPr>
            </w:pPr>
          </w:p>
          <w:p w14:paraId="6E96C241" w14:textId="77777777" w:rsidR="003F3D0B" w:rsidRPr="00795548" w:rsidRDefault="003F3D0B" w:rsidP="00BD2824">
            <w:pPr>
              <w:rPr>
                <w:rFonts w:ascii="Times New Roman" w:eastAsia="Times New Roman" w:hAnsi="Times New Roman" w:cs="Times New Roman"/>
                <w:color w:val="000000"/>
                <w:sz w:val="24"/>
                <w:szCs w:val="24"/>
              </w:rPr>
            </w:pPr>
          </w:p>
          <w:p w14:paraId="28A71A85" w14:textId="77777777" w:rsidR="003F3D0B" w:rsidRPr="00795548" w:rsidRDefault="003F3D0B" w:rsidP="00BD2824">
            <w:pPr>
              <w:rPr>
                <w:rFonts w:ascii="Times New Roman" w:eastAsia="Times New Roman" w:hAnsi="Times New Roman" w:cs="Times New Roman"/>
                <w:color w:val="000000"/>
                <w:sz w:val="24"/>
                <w:szCs w:val="24"/>
              </w:rPr>
            </w:pPr>
          </w:p>
          <w:p w14:paraId="2DB1312A" w14:textId="77777777" w:rsidR="003F3D0B" w:rsidRPr="00795548" w:rsidRDefault="003F3D0B" w:rsidP="00BD2824">
            <w:pPr>
              <w:rPr>
                <w:rFonts w:ascii="Times New Roman" w:eastAsia="Times New Roman" w:hAnsi="Times New Roman" w:cs="Times New Roman"/>
                <w:color w:val="000000"/>
                <w:sz w:val="24"/>
                <w:szCs w:val="24"/>
              </w:rPr>
            </w:pPr>
          </w:p>
          <w:p w14:paraId="01B7F1BA" w14:textId="77777777" w:rsidR="003F3D0B" w:rsidRPr="00795548" w:rsidRDefault="003F3D0B" w:rsidP="00BD2824">
            <w:pPr>
              <w:rPr>
                <w:rFonts w:ascii="Times New Roman" w:eastAsia="Times New Roman" w:hAnsi="Times New Roman" w:cs="Times New Roman"/>
                <w:color w:val="000000"/>
                <w:sz w:val="24"/>
                <w:szCs w:val="24"/>
              </w:rPr>
            </w:pPr>
          </w:p>
          <w:p w14:paraId="08C11B67"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693" w:type="dxa"/>
            <w:tcBorders>
              <w:top w:val="single" w:sz="6" w:space="0" w:color="000000"/>
              <w:left w:val="single" w:sz="4" w:space="0" w:color="auto"/>
              <w:bottom w:val="single" w:sz="6" w:space="0" w:color="000000"/>
              <w:right w:val="single" w:sz="6" w:space="0" w:color="000000"/>
            </w:tcBorders>
            <w:vAlign w:val="center"/>
          </w:tcPr>
          <w:p w14:paraId="7345060D" w14:textId="77777777" w:rsidR="003F3D0B" w:rsidRPr="00795548" w:rsidRDefault="003F3D0B" w:rsidP="00BD2824">
            <w:pPr>
              <w:rPr>
                <w:rFonts w:ascii="Times New Roman" w:eastAsia="Times New Roman" w:hAnsi="Times New Roman" w:cs="Times New Roman"/>
                <w:color w:val="000000"/>
                <w:sz w:val="24"/>
                <w:szCs w:val="24"/>
              </w:rPr>
            </w:pPr>
          </w:p>
          <w:p w14:paraId="3A060412" w14:textId="706091D5" w:rsidR="003F3D0B" w:rsidRPr="00795548" w:rsidRDefault="00D8267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3F3D0B" w:rsidRPr="00795548">
              <w:rPr>
                <w:rFonts w:ascii="Times New Roman" w:eastAsia="Times New Roman" w:hAnsi="Times New Roman" w:cs="Times New Roman"/>
                <w:color w:val="000000"/>
                <w:sz w:val="24"/>
                <w:szCs w:val="24"/>
              </w:rPr>
              <w:t>.05</w:t>
            </w:r>
          </w:p>
          <w:p w14:paraId="13D6EBB3" w14:textId="0BC94AD0" w:rsidR="003F3D0B" w:rsidRPr="00795548" w:rsidRDefault="004F0FF8"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3F3D0B" w:rsidRPr="00795548">
              <w:rPr>
                <w:rFonts w:ascii="Times New Roman" w:eastAsia="Times New Roman" w:hAnsi="Times New Roman" w:cs="Times New Roman"/>
                <w:color w:val="000000"/>
                <w:sz w:val="24"/>
                <w:szCs w:val="24"/>
              </w:rPr>
              <w:t>.05</w:t>
            </w:r>
          </w:p>
          <w:p w14:paraId="371CFE9B" w14:textId="33EA6EBE" w:rsidR="003F3D0B" w:rsidRPr="00795548" w:rsidRDefault="004F0FF8"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003F3D0B"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5</w:t>
            </w:r>
          </w:p>
          <w:p w14:paraId="6E604C35" w14:textId="77777777" w:rsidR="003F3D0B" w:rsidRPr="00795548" w:rsidRDefault="003F3D0B" w:rsidP="00BD2824">
            <w:pPr>
              <w:rPr>
                <w:rFonts w:ascii="Times New Roman" w:eastAsia="Times New Roman" w:hAnsi="Times New Roman" w:cs="Times New Roman"/>
                <w:color w:val="000000"/>
                <w:sz w:val="24"/>
                <w:szCs w:val="24"/>
              </w:rPr>
            </w:pPr>
          </w:p>
          <w:p w14:paraId="7F588D87" w14:textId="77777777" w:rsidR="003F3D0B" w:rsidRPr="00795548" w:rsidRDefault="003F3D0B" w:rsidP="00BD2824">
            <w:pPr>
              <w:rPr>
                <w:rFonts w:ascii="Times New Roman" w:eastAsia="Times New Roman" w:hAnsi="Times New Roman" w:cs="Times New Roman"/>
                <w:color w:val="000000"/>
                <w:sz w:val="24"/>
                <w:szCs w:val="24"/>
              </w:rPr>
            </w:pPr>
          </w:p>
          <w:p w14:paraId="033A730D" w14:textId="77777777" w:rsidR="003F3D0B" w:rsidRPr="00795548" w:rsidRDefault="003F3D0B" w:rsidP="00BD2824">
            <w:pPr>
              <w:rPr>
                <w:rFonts w:ascii="Times New Roman" w:eastAsia="Times New Roman" w:hAnsi="Times New Roman" w:cs="Times New Roman"/>
                <w:color w:val="000000"/>
                <w:sz w:val="24"/>
                <w:szCs w:val="24"/>
              </w:rPr>
            </w:pPr>
          </w:p>
          <w:p w14:paraId="745C68B3" w14:textId="77777777" w:rsidR="003F3D0B" w:rsidRPr="00795548" w:rsidRDefault="003F3D0B" w:rsidP="00BD2824">
            <w:pPr>
              <w:rPr>
                <w:rFonts w:ascii="Times New Roman" w:eastAsia="Times New Roman" w:hAnsi="Times New Roman" w:cs="Times New Roman"/>
                <w:color w:val="000000"/>
                <w:sz w:val="24"/>
                <w:szCs w:val="24"/>
              </w:rPr>
            </w:pPr>
          </w:p>
          <w:p w14:paraId="182996F7" w14:textId="77777777" w:rsidR="003F3D0B" w:rsidRPr="00795548" w:rsidRDefault="003F3D0B" w:rsidP="00BD2824">
            <w:pPr>
              <w:jc w:val="cente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E91368F" w14:textId="77777777" w:rsidR="003F3D0B" w:rsidRPr="00795548" w:rsidRDefault="003F3D0B" w:rsidP="00BD2824">
            <w:pPr>
              <w:ind w:right="63"/>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r w:rsidR="003F3D0B" w:rsidRPr="00795548" w14:paraId="2DEC1BC4" w14:textId="77777777" w:rsidTr="005F2557">
        <w:trPr>
          <w:trHeight w:val="1135"/>
        </w:trPr>
        <w:tc>
          <w:tcPr>
            <w:tcW w:w="709" w:type="dxa"/>
            <w:tcBorders>
              <w:top w:val="single" w:sz="6" w:space="0" w:color="000000"/>
              <w:left w:val="single" w:sz="6" w:space="0" w:color="000000"/>
              <w:bottom w:val="single" w:sz="4" w:space="0" w:color="000000"/>
              <w:right w:val="single" w:sz="6" w:space="0" w:color="000000"/>
            </w:tcBorders>
            <w:vAlign w:val="center"/>
          </w:tcPr>
          <w:p w14:paraId="769DE684" w14:textId="00EA0104"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66</w:t>
            </w:r>
          </w:p>
        </w:tc>
        <w:tc>
          <w:tcPr>
            <w:tcW w:w="5670" w:type="dxa"/>
            <w:gridSpan w:val="3"/>
            <w:tcBorders>
              <w:top w:val="single" w:sz="6" w:space="0" w:color="000000"/>
              <w:left w:val="single" w:sz="6" w:space="0" w:color="000000"/>
              <w:bottom w:val="single" w:sz="4" w:space="0" w:color="000000"/>
              <w:right w:val="single" w:sz="4" w:space="0" w:color="000000"/>
            </w:tcBorders>
            <w:vAlign w:val="center"/>
          </w:tcPr>
          <w:p w14:paraId="22A1515D"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Повторение пройденного по выбору педагога </w:t>
            </w:r>
          </w:p>
        </w:tc>
        <w:tc>
          <w:tcPr>
            <w:tcW w:w="2693" w:type="dxa"/>
            <w:tcBorders>
              <w:top w:val="single" w:sz="6" w:space="0" w:color="000000"/>
              <w:left w:val="single" w:sz="4" w:space="0" w:color="000000"/>
              <w:bottom w:val="single" w:sz="4" w:space="0" w:color="000000"/>
              <w:right w:val="single" w:sz="4" w:space="0" w:color="auto"/>
            </w:tcBorders>
          </w:tcPr>
          <w:p w14:paraId="21BB168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215D2127"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FF0000"/>
                <w:sz w:val="24"/>
                <w:szCs w:val="24"/>
              </w:rPr>
              <w:t xml:space="preserve"> </w:t>
            </w:r>
          </w:p>
        </w:tc>
        <w:tc>
          <w:tcPr>
            <w:tcW w:w="693" w:type="dxa"/>
            <w:tcBorders>
              <w:top w:val="single" w:sz="6" w:space="0" w:color="000000"/>
              <w:left w:val="single" w:sz="4" w:space="0" w:color="auto"/>
              <w:bottom w:val="single" w:sz="4" w:space="0" w:color="000000"/>
              <w:right w:val="single" w:sz="6" w:space="0" w:color="000000"/>
            </w:tcBorders>
          </w:tcPr>
          <w:p w14:paraId="43CC35F1" w14:textId="7B4A8EBC" w:rsidR="003F3D0B" w:rsidRPr="00795548" w:rsidRDefault="009B2C32"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26.05</w:t>
            </w:r>
          </w:p>
          <w:p w14:paraId="0C3E3565" w14:textId="77777777" w:rsidR="003F3D0B" w:rsidRPr="00795548" w:rsidRDefault="003F3D0B" w:rsidP="00BD2824">
            <w:pPr>
              <w:rPr>
                <w:rFonts w:ascii="Times New Roman" w:eastAsia="Times New Roman" w:hAnsi="Times New Roman" w:cs="Times New Roman"/>
                <w:color w:val="000000"/>
                <w:sz w:val="24"/>
                <w:szCs w:val="24"/>
              </w:rPr>
            </w:pPr>
          </w:p>
        </w:tc>
        <w:tc>
          <w:tcPr>
            <w:tcW w:w="709" w:type="dxa"/>
            <w:tcBorders>
              <w:top w:val="single" w:sz="6" w:space="0" w:color="000000"/>
              <w:left w:val="single" w:sz="6" w:space="0" w:color="000000"/>
              <w:bottom w:val="single" w:sz="4" w:space="0" w:color="000000"/>
              <w:right w:val="single" w:sz="6" w:space="0" w:color="000000"/>
            </w:tcBorders>
          </w:tcPr>
          <w:p w14:paraId="49932B2C"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c>
      </w:tr>
    </w:tbl>
    <w:p w14:paraId="565AC078" w14:textId="77777777" w:rsidR="005F2557" w:rsidRPr="00795548" w:rsidRDefault="005F2557" w:rsidP="005F2557">
      <w:pPr>
        <w:spacing w:after="0"/>
        <w:ind w:right="502"/>
        <w:jc w:val="center"/>
        <w:rPr>
          <w:rFonts w:ascii="Times New Roman" w:eastAsia="Times New Roman" w:hAnsi="Times New Roman" w:cs="Times New Roman"/>
          <w:b/>
          <w:color w:val="000000"/>
          <w:sz w:val="24"/>
          <w:szCs w:val="24"/>
        </w:rPr>
      </w:pPr>
    </w:p>
    <w:p w14:paraId="59D8DE68" w14:textId="77777777" w:rsidR="00EC5F19" w:rsidRDefault="005F2557" w:rsidP="005F2557">
      <w:pPr>
        <w:spacing w:after="0"/>
        <w:ind w:right="502"/>
        <w:jc w:val="center"/>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color w:val="000000"/>
          <w:sz w:val="24"/>
          <w:szCs w:val="24"/>
        </w:rPr>
        <w:t xml:space="preserve">   </w:t>
      </w:r>
    </w:p>
    <w:p w14:paraId="7866CC2D" w14:textId="77777777" w:rsidR="00EC5F19" w:rsidRDefault="00EC5F19" w:rsidP="005F2557">
      <w:pPr>
        <w:spacing w:after="0"/>
        <w:ind w:right="502"/>
        <w:jc w:val="center"/>
        <w:rPr>
          <w:rFonts w:ascii="Times New Roman" w:eastAsia="Times New Roman" w:hAnsi="Times New Roman" w:cs="Times New Roman"/>
          <w:b/>
          <w:color w:val="000000"/>
          <w:sz w:val="24"/>
          <w:szCs w:val="24"/>
        </w:rPr>
      </w:pPr>
    </w:p>
    <w:p w14:paraId="01E258D1" w14:textId="77777777" w:rsidR="00EC5F19" w:rsidRDefault="00EC5F19" w:rsidP="005F2557">
      <w:pPr>
        <w:spacing w:after="0"/>
        <w:ind w:right="502"/>
        <w:jc w:val="center"/>
        <w:rPr>
          <w:rFonts w:ascii="Times New Roman" w:eastAsia="Times New Roman" w:hAnsi="Times New Roman" w:cs="Times New Roman"/>
          <w:b/>
          <w:color w:val="000000"/>
          <w:sz w:val="24"/>
          <w:szCs w:val="24"/>
        </w:rPr>
      </w:pPr>
    </w:p>
    <w:p w14:paraId="08168C5F" w14:textId="1AB3E199" w:rsidR="003F3D0B" w:rsidRPr="00795548" w:rsidRDefault="005F2557" w:rsidP="005F2557">
      <w:pPr>
        <w:spacing w:after="0"/>
        <w:ind w:right="50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lastRenderedPageBreak/>
        <w:t xml:space="preserve">     </w:t>
      </w:r>
      <w:r w:rsidR="003F3D0B" w:rsidRPr="00795548">
        <w:rPr>
          <w:rFonts w:ascii="Times New Roman" w:eastAsiaTheme="majorEastAsia" w:hAnsi="Times New Roman" w:cs="Times New Roman"/>
          <w:b/>
          <w:color w:val="000000"/>
          <w:sz w:val="24"/>
          <w:szCs w:val="24"/>
          <w:lang w:bidi="en-US"/>
        </w:rPr>
        <w:t xml:space="preserve">Годовое тематическое планирование по НОД </w:t>
      </w:r>
      <w:r w:rsidR="003F3D0B" w:rsidRPr="00795548">
        <w:rPr>
          <w:rFonts w:ascii="Times New Roman" w:eastAsiaTheme="majorEastAsia" w:hAnsi="Times New Roman" w:cs="Times New Roman"/>
          <w:b/>
          <w:color w:val="000000"/>
          <w:sz w:val="24"/>
          <w:szCs w:val="24"/>
          <w:u w:val="single"/>
          <w:lang w:bidi="en-US"/>
        </w:rPr>
        <w:t>«Формирование целостной картины мира»</w:t>
      </w:r>
      <w:r w:rsidR="003F3D0B" w:rsidRPr="00795548">
        <w:rPr>
          <w:rFonts w:ascii="Times New Roman" w:eastAsiaTheme="majorEastAsia" w:hAnsi="Times New Roman" w:cs="Times New Roman"/>
          <w:b/>
          <w:color w:val="000000"/>
          <w:sz w:val="24"/>
          <w:szCs w:val="24"/>
          <w:lang w:bidi="en-US"/>
        </w:rPr>
        <w:t xml:space="preserve"> (ФЦКМ) образовательная область «Познавательное развитие» </w:t>
      </w:r>
    </w:p>
    <w:p w14:paraId="6413DF8B" w14:textId="77777777" w:rsidR="003F3D0B" w:rsidRPr="00795548" w:rsidRDefault="003F3D0B" w:rsidP="003F3D0B">
      <w:pPr>
        <w:tabs>
          <w:tab w:val="left" w:pos="2445"/>
        </w:tabs>
        <w:spacing w:after="127" w:line="271" w:lineRule="auto"/>
        <w:ind w:left="1292" w:hanging="10"/>
        <w:jc w:val="center"/>
        <w:rPr>
          <w:rFonts w:ascii="Times New Roman" w:eastAsiaTheme="majorEastAsia" w:hAnsi="Times New Roman" w:cs="Times New Roman"/>
          <w:color w:val="000000"/>
          <w:sz w:val="24"/>
          <w:szCs w:val="24"/>
          <w:lang w:bidi="en-US"/>
        </w:rPr>
      </w:pPr>
      <w:r w:rsidRPr="00795548">
        <w:rPr>
          <w:rFonts w:ascii="Times New Roman" w:eastAsiaTheme="majorEastAsia" w:hAnsi="Times New Roman" w:cs="Times New Roman"/>
          <w:color w:val="000000"/>
          <w:sz w:val="24"/>
          <w:szCs w:val="24"/>
          <w:lang w:bidi="en-US"/>
        </w:rPr>
        <w:t>Рабочая программа рассчитана на 1 час в неделю, 33 часов в год. Для детей 4.5–6 лет продолжительность занятия 25 минут.</w:t>
      </w:r>
    </w:p>
    <w:p w14:paraId="6973B8D3" w14:textId="77777777" w:rsidR="003F3D0B" w:rsidRPr="00795548" w:rsidRDefault="003F3D0B" w:rsidP="003F3D0B">
      <w:pPr>
        <w:spacing w:after="0"/>
        <w:rPr>
          <w:rFonts w:ascii="Times New Roman" w:eastAsia="Times New Roman" w:hAnsi="Times New Roman" w:cs="Times New Roman"/>
          <w:color w:val="000000"/>
          <w:sz w:val="24"/>
          <w:szCs w:val="24"/>
        </w:rPr>
      </w:pPr>
    </w:p>
    <w:tbl>
      <w:tblPr>
        <w:tblStyle w:val="TableGrid1"/>
        <w:tblW w:w="10329" w:type="dxa"/>
        <w:tblInd w:w="250" w:type="dxa"/>
        <w:tblLayout w:type="fixed"/>
        <w:tblCellMar>
          <w:top w:w="7" w:type="dxa"/>
          <w:left w:w="108" w:type="dxa"/>
          <w:right w:w="53" w:type="dxa"/>
        </w:tblCellMar>
        <w:tblLook w:val="04A0" w:firstRow="1" w:lastRow="0" w:firstColumn="1" w:lastColumn="0" w:noHBand="0" w:noVBand="1"/>
      </w:tblPr>
      <w:tblGrid>
        <w:gridCol w:w="567"/>
        <w:gridCol w:w="1418"/>
        <w:gridCol w:w="2976"/>
        <w:gridCol w:w="1701"/>
        <w:gridCol w:w="1960"/>
        <w:gridCol w:w="803"/>
        <w:gridCol w:w="904"/>
      </w:tblGrid>
      <w:tr w:rsidR="003F3D0B" w:rsidRPr="00795548" w14:paraId="038D4DAC" w14:textId="77777777" w:rsidTr="005F2557">
        <w:trPr>
          <w:trHeight w:val="1294"/>
        </w:trPr>
        <w:tc>
          <w:tcPr>
            <w:tcW w:w="567" w:type="dxa"/>
            <w:tcBorders>
              <w:top w:val="single" w:sz="4" w:space="0" w:color="000000"/>
              <w:left w:val="single" w:sz="4" w:space="0" w:color="000000"/>
              <w:bottom w:val="single" w:sz="4" w:space="0" w:color="000000"/>
              <w:right w:val="single" w:sz="4" w:space="0" w:color="000000"/>
            </w:tcBorders>
          </w:tcPr>
          <w:p w14:paraId="178674FC" w14:textId="77777777" w:rsidR="003F3D0B" w:rsidRPr="00795548" w:rsidRDefault="003F3D0B" w:rsidP="00BD2824">
            <w:pP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C42A477" w14:textId="77777777" w:rsidR="003F3D0B" w:rsidRPr="00795548" w:rsidRDefault="003F3D0B" w:rsidP="00BD2824">
            <w:pPr>
              <w:ind w:right="56"/>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Тема.  </w:t>
            </w:r>
          </w:p>
        </w:tc>
        <w:tc>
          <w:tcPr>
            <w:tcW w:w="2976" w:type="dxa"/>
            <w:tcBorders>
              <w:top w:val="single" w:sz="4" w:space="0" w:color="000000"/>
              <w:left w:val="single" w:sz="4" w:space="0" w:color="000000"/>
              <w:bottom w:val="single" w:sz="4" w:space="0" w:color="000000"/>
              <w:right w:val="single" w:sz="4" w:space="0" w:color="000000"/>
            </w:tcBorders>
          </w:tcPr>
          <w:p w14:paraId="43AC368E" w14:textId="77777777" w:rsidR="003F3D0B" w:rsidRPr="00795548" w:rsidRDefault="003F3D0B" w:rsidP="00BD2824">
            <w:pPr>
              <w:spacing w:line="275" w:lineRule="auto"/>
              <w:ind w:right="319"/>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Цели (программное содержание занятий) </w:t>
            </w:r>
          </w:p>
          <w:p w14:paraId="40B5D0CF" w14:textId="77777777" w:rsidR="003F3D0B" w:rsidRPr="00795548" w:rsidRDefault="003F3D0B" w:rsidP="00BD2824">
            <w:pPr>
              <w:ind w:right="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A186C45" w14:textId="77777777" w:rsidR="003F3D0B" w:rsidRPr="00795548" w:rsidRDefault="003F3D0B" w:rsidP="00BD2824">
            <w:pPr>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Материалы и оборудование, литературно музыкальное сопровождение </w:t>
            </w:r>
          </w:p>
        </w:tc>
        <w:tc>
          <w:tcPr>
            <w:tcW w:w="1960" w:type="dxa"/>
            <w:tcBorders>
              <w:top w:val="single" w:sz="4" w:space="0" w:color="000000"/>
              <w:left w:val="single" w:sz="4" w:space="0" w:color="000000"/>
              <w:bottom w:val="single" w:sz="4" w:space="0" w:color="000000"/>
              <w:right w:val="single" w:sz="4" w:space="0" w:color="auto"/>
            </w:tcBorders>
          </w:tcPr>
          <w:p w14:paraId="35FE4917" w14:textId="77777777" w:rsidR="003F3D0B" w:rsidRPr="00795548" w:rsidRDefault="003F3D0B" w:rsidP="00BD2824">
            <w:pPr>
              <w:jc w:val="both"/>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Электронные (цифровые) образовательные ресурсы                                                                           </w:t>
            </w:r>
          </w:p>
        </w:tc>
        <w:tc>
          <w:tcPr>
            <w:tcW w:w="803" w:type="dxa"/>
            <w:tcBorders>
              <w:top w:val="single" w:sz="4" w:space="0" w:color="000000"/>
              <w:left w:val="single" w:sz="4" w:space="0" w:color="auto"/>
              <w:bottom w:val="single" w:sz="4" w:space="0" w:color="000000"/>
              <w:right w:val="single" w:sz="4" w:space="0" w:color="000000"/>
            </w:tcBorders>
          </w:tcPr>
          <w:p w14:paraId="7746CFC5" w14:textId="77777777" w:rsidR="003F3D0B" w:rsidRPr="00795548" w:rsidRDefault="003F3D0B" w:rsidP="00BD2824">
            <w:pPr>
              <w:jc w:val="both"/>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Дата по плану</w:t>
            </w:r>
          </w:p>
        </w:tc>
        <w:tc>
          <w:tcPr>
            <w:tcW w:w="904" w:type="dxa"/>
            <w:tcBorders>
              <w:top w:val="single" w:sz="4" w:space="0" w:color="000000"/>
              <w:left w:val="single" w:sz="4" w:space="0" w:color="000000"/>
              <w:bottom w:val="single" w:sz="4" w:space="0" w:color="000000"/>
              <w:right w:val="single" w:sz="4" w:space="0" w:color="000000"/>
            </w:tcBorders>
          </w:tcPr>
          <w:p w14:paraId="729D9F4A" w14:textId="77777777" w:rsidR="003F3D0B" w:rsidRPr="00795548" w:rsidRDefault="003F3D0B" w:rsidP="00BD2824">
            <w:pPr>
              <w:spacing w:after="2" w:line="236" w:lineRule="auto"/>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Дата по </w:t>
            </w:r>
          </w:p>
          <w:p w14:paraId="23F4DB49" w14:textId="77777777" w:rsidR="003F3D0B" w:rsidRPr="00795548" w:rsidRDefault="003F3D0B" w:rsidP="00BD2824">
            <w:pPr>
              <w:ind w:right="2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bCs/>
                <w:color w:val="000000"/>
                <w:sz w:val="24"/>
                <w:szCs w:val="24"/>
              </w:rPr>
              <w:t>плану</w:t>
            </w:r>
            <w:r w:rsidRPr="00795548">
              <w:rPr>
                <w:rFonts w:ascii="Times New Roman" w:eastAsia="Times New Roman" w:hAnsi="Times New Roman" w:cs="Times New Roman"/>
                <w:color w:val="000000"/>
                <w:sz w:val="24"/>
                <w:szCs w:val="24"/>
              </w:rPr>
              <w:t xml:space="preserve"> </w:t>
            </w:r>
          </w:p>
        </w:tc>
      </w:tr>
      <w:tr w:rsidR="003F3D0B" w:rsidRPr="00795548" w14:paraId="437B6653" w14:textId="77777777" w:rsidTr="005F2557">
        <w:trPr>
          <w:trHeight w:val="1552"/>
        </w:trPr>
        <w:tc>
          <w:tcPr>
            <w:tcW w:w="567" w:type="dxa"/>
            <w:tcBorders>
              <w:top w:val="single" w:sz="4" w:space="0" w:color="000000"/>
              <w:left w:val="single" w:sz="4" w:space="0" w:color="000000"/>
              <w:bottom w:val="single" w:sz="4" w:space="0" w:color="000000"/>
              <w:right w:val="single" w:sz="4" w:space="0" w:color="000000"/>
            </w:tcBorders>
          </w:tcPr>
          <w:p w14:paraId="5EE98444" w14:textId="77777777" w:rsidR="003F3D0B" w:rsidRPr="00795548" w:rsidRDefault="003F3D0B" w:rsidP="00BD2824">
            <w:pPr>
              <w:ind w:right="5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3F841B2A" w14:textId="77777777" w:rsidR="003F3D0B" w:rsidRPr="00795548" w:rsidRDefault="003F3D0B" w:rsidP="00BD2824">
            <w:pPr>
              <w:spacing w:line="277"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 саду ли, в огороде. </w:t>
            </w:r>
          </w:p>
          <w:p w14:paraId="4A12FAC4"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стр.36) </w:t>
            </w:r>
          </w:p>
        </w:tc>
        <w:tc>
          <w:tcPr>
            <w:tcW w:w="2976" w:type="dxa"/>
            <w:tcBorders>
              <w:top w:val="single" w:sz="4" w:space="0" w:color="000000"/>
              <w:left w:val="single" w:sz="4" w:space="0" w:color="000000"/>
              <w:bottom w:val="single" w:sz="4" w:space="0" w:color="000000"/>
              <w:right w:val="single" w:sz="4" w:space="0" w:color="000000"/>
            </w:tcBorders>
          </w:tcPr>
          <w:p w14:paraId="552B093E"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детей о многообразии мира растений: об овощах, фруктах и ягодах, учить узнавать их и правильно называть. Уточнять представления о деятельности человека в разные сезоны года (выращивание растений, сбор урожая). </w:t>
            </w:r>
          </w:p>
        </w:tc>
        <w:tc>
          <w:tcPr>
            <w:tcW w:w="1701" w:type="dxa"/>
            <w:tcBorders>
              <w:top w:val="single" w:sz="4" w:space="0" w:color="000000"/>
              <w:left w:val="single" w:sz="4" w:space="0" w:color="000000"/>
              <w:bottom w:val="single" w:sz="4" w:space="0" w:color="000000"/>
              <w:right w:val="single" w:sz="4" w:space="0" w:color="000000"/>
            </w:tcBorders>
          </w:tcPr>
          <w:p w14:paraId="6F0E79C5"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Овощи и фрукты. </w:t>
            </w:r>
          </w:p>
        </w:tc>
        <w:tc>
          <w:tcPr>
            <w:tcW w:w="1960" w:type="dxa"/>
            <w:tcBorders>
              <w:top w:val="single" w:sz="4" w:space="0" w:color="000000"/>
              <w:left w:val="single" w:sz="4" w:space="0" w:color="000000"/>
              <w:bottom w:val="single" w:sz="4" w:space="0" w:color="000000"/>
              <w:right w:val="single" w:sz="4" w:space="0" w:color="auto"/>
            </w:tcBorders>
          </w:tcPr>
          <w:p w14:paraId="19626A23" w14:textId="77777777" w:rsidR="003F3D0B" w:rsidRPr="00795548" w:rsidRDefault="003F3D0B" w:rsidP="00BD2824">
            <w:pPr>
              <w:rPr>
                <w:rFonts w:ascii="Times New Roman" w:eastAsia="Times New Roman" w:hAnsi="Times New Roman" w:cs="Times New Roman"/>
                <w:color w:val="0070C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0070C0"/>
                <w:sz w:val="24"/>
                <w:szCs w:val="24"/>
              </w:rPr>
              <w:t>https://yandex.ru/video/preview/10456513163068929282?translate_snippets=1</w:t>
            </w:r>
          </w:p>
        </w:tc>
        <w:tc>
          <w:tcPr>
            <w:tcW w:w="803" w:type="dxa"/>
            <w:tcBorders>
              <w:top w:val="single" w:sz="4" w:space="0" w:color="000000"/>
              <w:left w:val="single" w:sz="4" w:space="0" w:color="auto"/>
              <w:bottom w:val="single" w:sz="4" w:space="0" w:color="000000"/>
              <w:right w:val="single" w:sz="4" w:space="0" w:color="000000"/>
            </w:tcBorders>
          </w:tcPr>
          <w:p w14:paraId="6F8E8605" w14:textId="2061498F"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0A6F40">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.09</w:t>
            </w:r>
          </w:p>
        </w:tc>
        <w:tc>
          <w:tcPr>
            <w:tcW w:w="904" w:type="dxa"/>
            <w:tcBorders>
              <w:top w:val="single" w:sz="4" w:space="0" w:color="000000"/>
              <w:left w:val="single" w:sz="4" w:space="0" w:color="000000"/>
              <w:bottom w:val="single" w:sz="4" w:space="0" w:color="000000"/>
              <w:right w:val="single" w:sz="4" w:space="0" w:color="000000"/>
            </w:tcBorders>
          </w:tcPr>
          <w:p w14:paraId="49B86EB1"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1496784E" w14:textId="77777777" w:rsidTr="005F2557">
        <w:trPr>
          <w:trHeight w:val="1549"/>
        </w:trPr>
        <w:tc>
          <w:tcPr>
            <w:tcW w:w="567" w:type="dxa"/>
            <w:tcBorders>
              <w:top w:val="single" w:sz="4" w:space="0" w:color="000000"/>
              <w:left w:val="single" w:sz="4" w:space="0" w:color="000000"/>
              <w:bottom w:val="single" w:sz="4" w:space="0" w:color="000000"/>
              <w:right w:val="single" w:sz="4" w:space="0" w:color="000000"/>
            </w:tcBorders>
          </w:tcPr>
          <w:p w14:paraId="701158D0" w14:textId="77777777" w:rsidR="003F3D0B" w:rsidRPr="00795548" w:rsidRDefault="003F3D0B" w:rsidP="00BD2824">
            <w:pPr>
              <w:ind w:right="5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64891B85"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Детский сад (окруж.мир) </w:t>
            </w:r>
          </w:p>
        </w:tc>
        <w:tc>
          <w:tcPr>
            <w:tcW w:w="2976" w:type="dxa"/>
            <w:tcBorders>
              <w:top w:val="single" w:sz="4" w:space="0" w:color="000000"/>
              <w:left w:val="single" w:sz="4" w:space="0" w:color="000000"/>
              <w:bottom w:val="single" w:sz="4" w:space="0" w:color="000000"/>
              <w:right w:val="single" w:sz="4" w:space="0" w:color="000000"/>
            </w:tcBorders>
          </w:tcPr>
          <w:p w14:paraId="7AF1B62C" w14:textId="77777777" w:rsidR="003F3D0B" w:rsidRPr="00795548" w:rsidRDefault="003F3D0B" w:rsidP="00BD2824">
            <w:pPr>
              <w:ind w:right="5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Показать детям общественную значимость детского сада. </w:t>
            </w:r>
            <w:r w:rsidRPr="00795548">
              <w:rPr>
                <w:rFonts w:ascii="Times New Roman" w:eastAsia="Times New Roman" w:hAnsi="Times New Roman" w:cs="Times New Roman"/>
                <w:b/>
                <w:color w:val="000000"/>
                <w:sz w:val="24"/>
                <w:szCs w:val="24"/>
              </w:rPr>
              <w:t>Знакомство с профессиями</w:t>
            </w:r>
            <w:r w:rsidRPr="00795548">
              <w:rPr>
                <w:rFonts w:ascii="Times New Roman" w:eastAsia="Times New Roman" w:hAnsi="Times New Roman" w:cs="Times New Roman"/>
                <w:color w:val="000000"/>
                <w:sz w:val="24"/>
                <w:szCs w:val="24"/>
              </w:rPr>
              <w:t xml:space="preserve"> в ДОУ (воспитатель, кастелянша, повар и др.) Формировать понятия о том, что сотрудников детского сада надо благодарить за их заботу, уважать их труд, бережно к нему относиться. </w:t>
            </w:r>
          </w:p>
        </w:tc>
        <w:tc>
          <w:tcPr>
            <w:tcW w:w="1701" w:type="dxa"/>
            <w:tcBorders>
              <w:top w:val="single" w:sz="4" w:space="0" w:color="000000"/>
              <w:left w:val="single" w:sz="4" w:space="0" w:color="000000"/>
              <w:bottom w:val="single" w:sz="4" w:space="0" w:color="000000"/>
              <w:right w:val="single" w:sz="4" w:space="0" w:color="000000"/>
            </w:tcBorders>
          </w:tcPr>
          <w:p w14:paraId="25E6B5AA"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960" w:type="dxa"/>
            <w:tcBorders>
              <w:top w:val="single" w:sz="4" w:space="0" w:color="000000"/>
              <w:left w:val="single" w:sz="4" w:space="0" w:color="000000"/>
              <w:bottom w:val="single" w:sz="4" w:space="0" w:color="000000"/>
              <w:right w:val="single" w:sz="4" w:space="0" w:color="auto"/>
            </w:tcBorders>
          </w:tcPr>
          <w:p w14:paraId="1ED40204"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03" w:type="dxa"/>
            <w:tcBorders>
              <w:top w:val="single" w:sz="4" w:space="0" w:color="000000"/>
              <w:left w:val="single" w:sz="4" w:space="0" w:color="auto"/>
              <w:bottom w:val="single" w:sz="4" w:space="0" w:color="000000"/>
              <w:right w:val="single" w:sz="4" w:space="0" w:color="000000"/>
            </w:tcBorders>
          </w:tcPr>
          <w:p w14:paraId="465E2354" w14:textId="34D45FC0" w:rsidR="003F3D0B" w:rsidRPr="00795548" w:rsidRDefault="000A6F4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r w:rsidR="003F3D0B" w:rsidRPr="00795548">
              <w:rPr>
                <w:rFonts w:ascii="Times New Roman" w:eastAsia="Times New Roman" w:hAnsi="Times New Roman" w:cs="Times New Roman"/>
                <w:color w:val="000000"/>
                <w:sz w:val="24"/>
                <w:szCs w:val="24"/>
              </w:rPr>
              <w:t>.09</w:t>
            </w:r>
          </w:p>
        </w:tc>
        <w:tc>
          <w:tcPr>
            <w:tcW w:w="904" w:type="dxa"/>
            <w:tcBorders>
              <w:top w:val="single" w:sz="4" w:space="0" w:color="000000"/>
              <w:left w:val="single" w:sz="4" w:space="0" w:color="000000"/>
              <w:bottom w:val="single" w:sz="4" w:space="0" w:color="000000"/>
              <w:right w:val="single" w:sz="4" w:space="0" w:color="000000"/>
            </w:tcBorders>
          </w:tcPr>
          <w:p w14:paraId="247E191F"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6B920B18" w14:textId="77777777" w:rsidR="003F3D0B" w:rsidRPr="00795548" w:rsidRDefault="003F3D0B" w:rsidP="003F3D0B">
      <w:pPr>
        <w:spacing w:after="0"/>
        <w:ind w:right="11336"/>
        <w:rPr>
          <w:rFonts w:ascii="Times New Roman" w:eastAsia="Times New Roman" w:hAnsi="Times New Roman" w:cs="Times New Roman"/>
          <w:color w:val="000000"/>
          <w:sz w:val="24"/>
          <w:szCs w:val="24"/>
        </w:rPr>
      </w:pPr>
    </w:p>
    <w:tbl>
      <w:tblPr>
        <w:tblStyle w:val="TableGrid1"/>
        <w:tblW w:w="10348" w:type="dxa"/>
        <w:tblInd w:w="250" w:type="dxa"/>
        <w:tblLayout w:type="fixed"/>
        <w:tblCellMar>
          <w:top w:w="7" w:type="dxa"/>
          <w:left w:w="108" w:type="dxa"/>
          <w:right w:w="18" w:type="dxa"/>
        </w:tblCellMar>
        <w:tblLook w:val="04A0" w:firstRow="1" w:lastRow="0" w:firstColumn="1" w:lastColumn="0" w:noHBand="0" w:noVBand="1"/>
      </w:tblPr>
      <w:tblGrid>
        <w:gridCol w:w="567"/>
        <w:gridCol w:w="1418"/>
        <w:gridCol w:w="2976"/>
        <w:gridCol w:w="1701"/>
        <w:gridCol w:w="2014"/>
        <w:gridCol w:w="821"/>
        <w:gridCol w:w="851"/>
      </w:tblGrid>
      <w:tr w:rsidR="003F3D0B" w:rsidRPr="00795548" w14:paraId="0925D3D0" w14:textId="77777777" w:rsidTr="005F2557">
        <w:trPr>
          <w:trHeight w:val="1527"/>
        </w:trPr>
        <w:tc>
          <w:tcPr>
            <w:tcW w:w="567" w:type="dxa"/>
            <w:tcBorders>
              <w:top w:val="single" w:sz="4" w:space="0" w:color="000000"/>
              <w:left w:val="single" w:sz="4" w:space="0" w:color="000000"/>
              <w:bottom w:val="single" w:sz="4" w:space="0" w:color="000000"/>
              <w:right w:val="single" w:sz="4" w:space="0" w:color="000000"/>
            </w:tcBorders>
          </w:tcPr>
          <w:p w14:paraId="5CC091DA" w14:textId="77777777" w:rsidR="003F3D0B" w:rsidRPr="00795548" w:rsidRDefault="003F3D0B" w:rsidP="00BD2824">
            <w:pPr>
              <w:ind w:right="9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 </w:t>
            </w:r>
          </w:p>
        </w:tc>
        <w:tc>
          <w:tcPr>
            <w:tcW w:w="1418" w:type="dxa"/>
            <w:tcBorders>
              <w:top w:val="single" w:sz="4" w:space="0" w:color="000000"/>
              <w:left w:val="single" w:sz="4" w:space="0" w:color="000000"/>
              <w:bottom w:val="single" w:sz="4" w:space="0" w:color="000000"/>
              <w:right w:val="single" w:sz="4" w:space="0" w:color="000000"/>
            </w:tcBorders>
          </w:tcPr>
          <w:p w14:paraId="62A83508" w14:textId="77777777" w:rsidR="003F3D0B" w:rsidRPr="00795548" w:rsidRDefault="003F3D0B" w:rsidP="00BD2824">
            <w:pPr>
              <w:spacing w:line="276"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Экологическая тропа осенью. </w:t>
            </w:r>
          </w:p>
          <w:p w14:paraId="6A074FC4" w14:textId="77777777" w:rsidR="003F3D0B" w:rsidRPr="00795548" w:rsidRDefault="003F3D0B" w:rsidP="00BD2824">
            <w:pPr>
              <w:ind w:right="61"/>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стр.38) </w:t>
            </w:r>
          </w:p>
        </w:tc>
        <w:tc>
          <w:tcPr>
            <w:tcW w:w="2976" w:type="dxa"/>
            <w:tcBorders>
              <w:top w:val="single" w:sz="4" w:space="0" w:color="000000"/>
              <w:left w:val="single" w:sz="4" w:space="0" w:color="000000"/>
              <w:bottom w:val="single" w:sz="4" w:space="0" w:color="000000"/>
              <w:right w:val="single" w:sz="4" w:space="0" w:color="000000"/>
            </w:tcBorders>
          </w:tcPr>
          <w:p w14:paraId="358C0691" w14:textId="77777777" w:rsidR="003F3D0B" w:rsidRPr="00795548" w:rsidRDefault="003F3D0B" w:rsidP="00BD2824">
            <w:pPr>
              <w:ind w:right="9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 </w:t>
            </w:r>
          </w:p>
        </w:tc>
        <w:tc>
          <w:tcPr>
            <w:tcW w:w="1701" w:type="dxa"/>
            <w:tcBorders>
              <w:top w:val="single" w:sz="4" w:space="0" w:color="000000"/>
              <w:left w:val="single" w:sz="4" w:space="0" w:color="000000"/>
              <w:bottom w:val="single" w:sz="4" w:space="0" w:color="000000"/>
              <w:right w:val="single" w:sz="4" w:space="0" w:color="000000"/>
            </w:tcBorders>
          </w:tcPr>
          <w:p w14:paraId="57E4C5E3"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Картины природы. </w:t>
            </w:r>
          </w:p>
        </w:tc>
        <w:tc>
          <w:tcPr>
            <w:tcW w:w="2014" w:type="dxa"/>
            <w:tcBorders>
              <w:top w:val="single" w:sz="4" w:space="0" w:color="000000"/>
              <w:left w:val="single" w:sz="4" w:space="0" w:color="000000"/>
              <w:bottom w:val="single" w:sz="4" w:space="0" w:color="000000"/>
              <w:right w:val="single" w:sz="4" w:space="0" w:color="auto"/>
            </w:tcBorders>
          </w:tcPr>
          <w:p w14:paraId="7E886DC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52E95798" w14:textId="49A47039"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0A6F40">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.09</w:t>
            </w:r>
          </w:p>
        </w:tc>
        <w:tc>
          <w:tcPr>
            <w:tcW w:w="851" w:type="dxa"/>
            <w:tcBorders>
              <w:top w:val="single" w:sz="4" w:space="0" w:color="000000"/>
              <w:left w:val="single" w:sz="4" w:space="0" w:color="000000"/>
              <w:bottom w:val="single" w:sz="4" w:space="0" w:color="000000"/>
              <w:right w:val="single" w:sz="4" w:space="0" w:color="000000"/>
            </w:tcBorders>
          </w:tcPr>
          <w:p w14:paraId="5CD24174"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1C4BF5BD" w14:textId="77777777" w:rsidTr="005F2557">
        <w:trPr>
          <w:trHeight w:val="1274"/>
        </w:trPr>
        <w:tc>
          <w:tcPr>
            <w:tcW w:w="567" w:type="dxa"/>
            <w:tcBorders>
              <w:top w:val="single" w:sz="4" w:space="0" w:color="000000"/>
              <w:left w:val="single" w:sz="4" w:space="0" w:color="000000"/>
              <w:bottom w:val="single" w:sz="4" w:space="0" w:color="000000"/>
              <w:right w:val="single" w:sz="4" w:space="0" w:color="000000"/>
            </w:tcBorders>
          </w:tcPr>
          <w:p w14:paraId="0B3B8FC8" w14:textId="77777777" w:rsidR="003F3D0B" w:rsidRPr="00795548" w:rsidRDefault="003F3D0B" w:rsidP="00BD2824">
            <w:pPr>
              <w:ind w:right="9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4 </w:t>
            </w:r>
          </w:p>
        </w:tc>
        <w:tc>
          <w:tcPr>
            <w:tcW w:w="1418" w:type="dxa"/>
            <w:tcBorders>
              <w:top w:val="single" w:sz="4" w:space="0" w:color="000000"/>
              <w:left w:val="single" w:sz="4" w:space="0" w:color="000000"/>
              <w:bottom w:val="single" w:sz="4" w:space="0" w:color="000000"/>
              <w:right w:val="single" w:sz="4" w:space="0" w:color="000000"/>
            </w:tcBorders>
          </w:tcPr>
          <w:p w14:paraId="0707AE7F" w14:textId="77777777" w:rsidR="003F3D0B" w:rsidRPr="00795548" w:rsidRDefault="003F3D0B"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Моя семья </w:t>
            </w:r>
          </w:p>
          <w:p w14:paraId="4CBDF28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(окруж.мир) </w:t>
            </w:r>
          </w:p>
        </w:tc>
        <w:tc>
          <w:tcPr>
            <w:tcW w:w="2976" w:type="dxa"/>
            <w:tcBorders>
              <w:top w:val="single" w:sz="4" w:space="0" w:color="000000"/>
              <w:left w:val="single" w:sz="4" w:space="0" w:color="000000"/>
              <w:bottom w:val="single" w:sz="4" w:space="0" w:color="000000"/>
              <w:right w:val="single" w:sz="4" w:space="0" w:color="000000"/>
            </w:tcBorders>
          </w:tcPr>
          <w:p w14:paraId="2E0D6428" w14:textId="77777777" w:rsidR="003F3D0B" w:rsidRPr="00795548" w:rsidRDefault="003F3D0B" w:rsidP="00BD2824">
            <w:pPr>
              <w:ind w:right="8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формировать интерес к семье, членам семьи. Побуждать называть имя и отчество членов семьи, рассказывать </w:t>
            </w:r>
            <w:r w:rsidRPr="00795548">
              <w:rPr>
                <w:rFonts w:ascii="Times New Roman" w:eastAsia="Times New Roman" w:hAnsi="Times New Roman" w:cs="Times New Roman"/>
                <w:b/>
                <w:color w:val="000000"/>
                <w:sz w:val="24"/>
                <w:szCs w:val="24"/>
              </w:rPr>
              <w:t>об их профессиях и месте работы</w:t>
            </w:r>
            <w:r w:rsidRPr="00795548">
              <w:rPr>
                <w:rFonts w:ascii="Times New Roman" w:eastAsia="Times New Roman" w:hAnsi="Times New Roman" w:cs="Times New Roman"/>
                <w:color w:val="000000"/>
                <w:sz w:val="24"/>
                <w:szCs w:val="24"/>
              </w:rPr>
              <w:t xml:space="preserve">. Воспитывать чуткое отношение к самым близким людям. </w:t>
            </w:r>
          </w:p>
        </w:tc>
        <w:tc>
          <w:tcPr>
            <w:tcW w:w="1701" w:type="dxa"/>
            <w:tcBorders>
              <w:top w:val="single" w:sz="4" w:space="0" w:color="000000"/>
              <w:left w:val="single" w:sz="4" w:space="0" w:color="000000"/>
              <w:bottom w:val="single" w:sz="4" w:space="0" w:color="000000"/>
              <w:right w:val="single" w:sz="4" w:space="0" w:color="000000"/>
            </w:tcBorders>
          </w:tcPr>
          <w:p w14:paraId="52C820D5" w14:textId="77777777" w:rsidR="003F3D0B" w:rsidRPr="00795548" w:rsidRDefault="003F3D0B" w:rsidP="00BD2824">
            <w:pPr>
              <w:spacing w:line="239"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Фотографии членов семьи с </w:t>
            </w:r>
          </w:p>
          <w:p w14:paraId="62A05E19" w14:textId="77777777" w:rsidR="003F3D0B" w:rsidRPr="00795548" w:rsidRDefault="003F3D0B" w:rsidP="00BD2824">
            <w:pPr>
              <w:spacing w:after="19"/>
              <w:ind w:right="8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места работы </w:t>
            </w:r>
          </w:p>
          <w:p w14:paraId="3D46D34D" w14:textId="77777777" w:rsidR="003F3D0B" w:rsidRPr="00795548" w:rsidRDefault="003F3D0B" w:rsidP="00BD2824">
            <w:pPr>
              <w:ind w:right="8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(эл.вид) </w:t>
            </w:r>
          </w:p>
        </w:tc>
        <w:tc>
          <w:tcPr>
            <w:tcW w:w="2014" w:type="dxa"/>
            <w:tcBorders>
              <w:top w:val="single" w:sz="4" w:space="0" w:color="000000"/>
              <w:left w:val="single" w:sz="4" w:space="0" w:color="000000"/>
              <w:bottom w:val="single" w:sz="4" w:space="0" w:color="000000"/>
              <w:right w:val="single" w:sz="4" w:space="0" w:color="auto"/>
            </w:tcBorders>
          </w:tcPr>
          <w:p w14:paraId="6125123A" w14:textId="77777777" w:rsidR="003F3D0B" w:rsidRPr="00795548" w:rsidRDefault="003F3D0B" w:rsidP="00BD2824">
            <w:pPr>
              <w:rPr>
                <w:rFonts w:ascii="Times New Roman" w:eastAsia="Times New Roman" w:hAnsi="Times New Roman" w:cs="Times New Roman"/>
                <w:color w:val="000000"/>
                <w:sz w:val="24"/>
                <w:szCs w:val="24"/>
              </w:rPr>
            </w:pPr>
          </w:p>
        </w:tc>
        <w:tc>
          <w:tcPr>
            <w:tcW w:w="821" w:type="dxa"/>
            <w:tcBorders>
              <w:top w:val="single" w:sz="4" w:space="0" w:color="000000"/>
              <w:left w:val="single" w:sz="4" w:space="0" w:color="auto"/>
              <w:bottom w:val="single" w:sz="4" w:space="0" w:color="000000"/>
              <w:right w:val="single" w:sz="4" w:space="0" w:color="000000"/>
            </w:tcBorders>
          </w:tcPr>
          <w:p w14:paraId="6639326E" w14:textId="65746895"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0A6F40">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.09</w:t>
            </w:r>
          </w:p>
        </w:tc>
        <w:tc>
          <w:tcPr>
            <w:tcW w:w="851" w:type="dxa"/>
            <w:tcBorders>
              <w:top w:val="single" w:sz="4" w:space="0" w:color="000000"/>
              <w:left w:val="single" w:sz="4" w:space="0" w:color="000000"/>
              <w:bottom w:val="single" w:sz="4" w:space="0" w:color="000000"/>
              <w:right w:val="single" w:sz="4" w:space="0" w:color="000000"/>
            </w:tcBorders>
          </w:tcPr>
          <w:p w14:paraId="3B508D5D"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4495DB70" w14:textId="77777777" w:rsidTr="005F2557">
        <w:trPr>
          <w:trHeight w:val="1529"/>
        </w:trPr>
        <w:tc>
          <w:tcPr>
            <w:tcW w:w="567" w:type="dxa"/>
            <w:tcBorders>
              <w:top w:val="single" w:sz="4" w:space="0" w:color="000000"/>
              <w:left w:val="single" w:sz="4" w:space="0" w:color="000000"/>
              <w:bottom w:val="single" w:sz="4" w:space="0" w:color="000000"/>
              <w:right w:val="single" w:sz="4" w:space="0" w:color="000000"/>
            </w:tcBorders>
          </w:tcPr>
          <w:p w14:paraId="291F1C0B" w14:textId="77777777" w:rsidR="003F3D0B" w:rsidRPr="00795548" w:rsidRDefault="003F3D0B" w:rsidP="00BD2824">
            <w:pPr>
              <w:ind w:right="9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 </w:t>
            </w:r>
          </w:p>
        </w:tc>
        <w:tc>
          <w:tcPr>
            <w:tcW w:w="1418" w:type="dxa"/>
            <w:tcBorders>
              <w:top w:val="single" w:sz="4" w:space="0" w:color="000000"/>
              <w:left w:val="single" w:sz="4" w:space="0" w:color="000000"/>
              <w:bottom w:val="single" w:sz="4" w:space="0" w:color="000000"/>
              <w:right w:val="single" w:sz="4" w:space="0" w:color="000000"/>
            </w:tcBorders>
          </w:tcPr>
          <w:p w14:paraId="2983974E" w14:textId="77777777" w:rsidR="003F3D0B" w:rsidRPr="00795548" w:rsidRDefault="003F3D0B" w:rsidP="00BD2824">
            <w:pPr>
              <w:spacing w:line="273" w:lineRule="auto"/>
              <w:ind w:right="8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Берегите животных! (природа- стр.41) </w:t>
            </w:r>
          </w:p>
          <w:p w14:paraId="385065DA" w14:textId="77777777" w:rsidR="003F3D0B" w:rsidRPr="00795548" w:rsidRDefault="003F3D0B" w:rsidP="00BD2824">
            <w:pPr>
              <w:ind w:right="3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7F601FDA" w14:textId="77777777" w:rsidR="003F3D0B" w:rsidRPr="00795548" w:rsidRDefault="003F3D0B" w:rsidP="00BD2824">
            <w:pPr>
              <w:ind w:right="8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детей о многообразии животного мира. Закреплять знания о животных родного края, развивать творчество, инициативу и умение работать в коллективе. Дать элементарные представления о способах охраны животных. </w:t>
            </w:r>
          </w:p>
        </w:tc>
        <w:tc>
          <w:tcPr>
            <w:tcW w:w="1701" w:type="dxa"/>
            <w:tcBorders>
              <w:top w:val="single" w:sz="4" w:space="0" w:color="000000"/>
              <w:left w:val="single" w:sz="4" w:space="0" w:color="000000"/>
              <w:bottom w:val="single" w:sz="4" w:space="0" w:color="000000"/>
              <w:right w:val="single" w:sz="4" w:space="0" w:color="000000"/>
            </w:tcBorders>
          </w:tcPr>
          <w:p w14:paraId="25B2EF39"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Картины, силуэты животных. </w:t>
            </w:r>
          </w:p>
        </w:tc>
        <w:tc>
          <w:tcPr>
            <w:tcW w:w="2014" w:type="dxa"/>
            <w:tcBorders>
              <w:top w:val="single" w:sz="4" w:space="0" w:color="000000"/>
              <w:left w:val="single" w:sz="4" w:space="0" w:color="000000"/>
              <w:bottom w:val="single" w:sz="4" w:space="0" w:color="000000"/>
              <w:right w:val="single" w:sz="4" w:space="0" w:color="auto"/>
            </w:tcBorders>
          </w:tcPr>
          <w:p w14:paraId="5C902F74" w14:textId="77777777" w:rsidR="003F3D0B" w:rsidRPr="00795548" w:rsidRDefault="003F3D0B" w:rsidP="00BD2824">
            <w:pPr>
              <w:rPr>
                <w:rFonts w:ascii="Times New Roman" w:eastAsia="Times New Roman" w:hAnsi="Times New Roman" w:cs="Times New Roman"/>
                <w:color w:val="0070C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0070C0"/>
                <w:sz w:val="24"/>
                <w:szCs w:val="24"/>
              </w:rPr>
              <w:t>https://www.pinterest.co.uk/emiliasintsova/силуэты-животных/</w:t>
            </w:r>
          </w:p>
        </w:tc>
        <w:tc>
          <w:tcPr>
            <w:tcW w:w="821" w:type="dxa"/>
            <w:tcBorders>
              <w:top w:val="single" w:sz="4" w:space="0" w:color="000000"/>
              <w:left w:val="single" w:sz="4" w:space="0" w:color="auto"/>
              <w:bottom w:val="single" w:sz="4" w:space="0" w:color="000000"/>
              <w:right w:val="single" w:sz="4" w:space="0" w:color="000000"/>
            </w:tcBorders>
          </w:tcPr>
          <w:p w14:paraId="22795580" w14:textId="2D9D5680" w:rsidR="003F3D0B" w:rsidRPr="00795548" w:rsidRDefault="000A6F4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003F3D0B" w:rsidRPr="0079554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09</w:t>
            </w:r>
          </w:p>
        </w:tc>
        <w:tc>
          <w:tcPr>
            <w:tcW w:w="851" w:type="dxa"/>
            <w:tcBorders>
              <w:top w:val="single" w:sz="4" w:space="0" w:color="000000"/>
              <w:left w:val="single" w:sz="4" w:space="0" w:color="000000"/>
              <w:bottom w:val="single" w:sz="4" w:space="0" w:color="000000"/>
              <w:right w:val="single" w:sz="4" w:space="0" w:color="000000"/>
            </w:tcBorders>
          </w:tcPr>
          <w:p w14:paraId="23D1D99B"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63EB34AA" w14:textId="77777777" w:rsidTr="005F2557">
        <w:trPr>
          <w:trHeight w:val="1781"/>
        </w:trPr>
        <w:tc>
          <w:tcPr>
            <w:tcW w:w="567" w:type="dxa"/>
            <w:tcBorders>
              <w:top w:val="single" w:sz="4" w:space="0" w:color="000000"/>
              <w:left w:val="single" w:sz="4" w:space="0" w:color="000000"/>
              <w:bottom w:val="single" w:sz="4" w:space="0" w:color="000000"/>
              <w:right w:val="single" w:sz="4" w:space="0" w:color="000000"/>
            </w:tcBorders>
          </w:tcPr>
          <w:p w14:paraId="44102025" w14:textId="77777777" w:rsidR="003F3D0B" w:rsidRPr="00795548" w:rsidRDefault="003F3D0B" w:rsidP="00BD2824">
            <w:pPr>
              <w:ind w:right="9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6 </w:t>
            </w:r>
          </w:p>
        </w:tc>
        <w:tc>
          <w:tcPr>
            <w:tcW w:w="1418" w:type="dxa"/>
            <w:tcBorders>
              <w:top w:val="single" w:sz="4" w:space="0" w:color="000000"/>
              <w:left w:val="single" w:sz="4" w:space="0" w:color="000000"/>
              <w:bottom w:val="single" w:sz="4" w:space="0" w:color="000000"/>
              <w:right w:val="single" w:sz="4" w:space="0" w:color="000000"/>
            </w:tcBorders>
          </w:tcPr>
          <w:p w14:paraId="39ADF7B8" w14:textId="77777777" w:rsidR="003F3D0B" w:rsidRPr="00795548" w:rsidRDefault="003F3D0B"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Мой город </w:t>
            </w:r>
          </w:p>
          <w:p w14:paraId="6205243C"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(окруж. мир) </w:t>
            </w:r>
          </w:p>
        </w:tc>
        <w:tc>
          <w:tcPr>
            <w:tcW w:w="2976" w:type="dxa"/>
            <w:tcBorders>
              <w:top w:val="single" w:sz="4" w:space="0" w:color="000000"/>
              <w:left w:val="single" w:sz="4" w:space="0" w:color="000000"/>
              <w:bottom w:val="single" w:sz="4" w:space="0" w:color="000000"/>
              <w:right w:val="single" w:sz="4" w:space="0" w:color="000000"/>
            </w:tcBorders>
          </w:tcPr>
          <w:p w14:paraId="7A4BFC31" w14:textId="77777777" w:rsidR="003F3D0B" w:rsidRPr="00795548" w:rsidRDefault="003F3D0B" w:rsidP="00BD2824">
            <w:pPr>
              <w:spacing w:line="251" w:lineRule="auto"/>
              <w:ind w:right="9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14:paraId="5016E14E" w14:textId="77777777" w:rsidR="003F3D0B" w:rsidRPr="00795548" w:rsidRDefault="003F3D0B" w:rsidP="00BD2824">
            <w:pPr>
              <w:ind w:right="8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Узнавать на фотографиях достопримечательности города, уметь рассказывать о них. </w:t>
            </w:r>
          </w:p>
        </w:tc>
        <w:tc>
          <w:tcPr>
            <w:tcW w:w="1701" w:type="dxa"/>
            <w:tcBorders>
              <w:top w:val="single" w:sz="4" w:space="0" w:color="000000"/>
              <w:left w:val="single" w:sz="4" w:space="0" w:color="000000"/>
              <w:bottom w:val="single" w:sz="4" w:space="0" w:color="000000"/>
              <w:right w:val="single" w:sz="4" w:space="0" w:color="000000"/>
            </w:tcBorders>
          </w:tcPr>
          <w:p w14:paraId="18CE50C5" w14:textId="77777777" w:rsidR="003F3D0B" w:rsidRPr="00795548" w:rsidRDefault="003F3D0B" w:rsidP="00BD2824">
            <w:pPr>
              <w:ind w:right="2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Видео фильм о Красном Холме.  </w:t>
            </w:r>
          </w:p>
        </w:tc>
        <w:tc>
          <w:tcPr>
            <w:tcW w:w="2014" w:type="dxa"/>
            <w:tcBorders>
              <w:top w:val="single" w:sz="4" w:space="0" w:color="000000"/>
              <w:left w:val="single" w:sz="4" w:space="0" w:color="000000"/>
              <w:bottom w:val="single" w:sz="4" w:space="0" w:color="000000"/>
              <w:right w:val="single" w:sz="4" w:space="0" w:color="auto"/>
            </w:tcBorders>
          </w:tcPr>
          <w:p w14:paraId="3DFD4A77" w14:textId="77777777" w:rsidR="003F3D0B" w:rsidRPr="00795548" w:rsidRDefault="003F3D0B" w:rsidP="00BD2824">
            <w:pPr>
              <w:rPr>
                <w:rFonts w:ascii="Times New Roman" w:eastAsia="Times New Roman" w:hAnsi="Times New Roman" w:cs="Times New Roman"/>
                <w:color w:val="0070C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0070C0"/>
                <w:sz w:val="24"/>
                <w:szCs w:val="24"/>
              </w:rPr>
              <w:t>https://yandex.ru/video/preview/1795150325736673284</w:t>
            </w:r>
          </w:p>
        </w:tc>
        <w:tc>
          <w:tcPr>
            <w:tcW w:w="821" w:type="dxa"/>
            <w:tcBorders>
              <w:top w:val="single" w:sz="4" w:space="0" w:color="000000"/>
              <w:left w:val="single" w:sz="4" w:space="0" w:color="auto"/>
              <w:bottom w:val="single" w:sz="4" w:space="0" w:color="000000"/>
              <w:right w:val="single" w:sz="4" w:space="0" w:color="000000"/>
            </w:tcBorders>
          </w:tcPr>
          <w:p w14:paraId="391E9A36" w14:textId="5932B1F1"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0A6F40">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14:paraId="660EE16E"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6F4CE210" w14:textId="77777777" w:rsidTr="005F2557">
        <w:trPr>
          <w:trHeight w:val="1529"/>
        </w:trPr>
        <w:tc>
          <w:tcPr>
            <w:tcW w:w="567" w:type="dxa"/>
            <w:tcBorders>
              <w:top w:val="single" w:sz="4" w:space="0" w:color="000000"/>
              <w:left w:val="single" w:sz="4" w:space="0" w:color="000000"/>
              <w:bottom w:val="single" w:sz="4" w:space="0" w:color="000000"/>
              <w:right w:val="single" w:sz="4" w:space="0" w:color="000000"/>
            </w:tcBorders>
          </w:tcPr>
          <w:p w14:paraId="515059B0" w14:textId="77777777" w:rsidR="003F3D0B" w:rsidRPr="00795548" w:rsidRDefault="003F3D0B" w:rsidP="00BD2824">
            <w:pPr>
              <w:ind w:right="9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7 </w:t>
            </w:r>
          </w:p>
        </w:tc>
        <w:tc>
          <w:tcPr>
            <w:tcW w:w="1418" w:type="dxa"/>
            <w:tcBorders>
              <w:top w:val="single" w:sz="4" w:space="0" w:color="000000"/>
              <w:left w:val="single" w:sz="4" w:space="0" w:color="000000"/>
              <w:bottom w:val="single" w:sz="4" w:space="0" w:color="000000"/>
              <w:right w:val="single" w:sz="4" w:space="0" w:color="000000"/>
            </w:tcBorders>
          </w:tcPr>
          <w:p w14:paraId="128D9F6A" w14:textId="77777777" w:rsidR="003F3D0B" w:rsidRPr="00795548" w:rsidRDefault="003F3D0B" w:rsidP="00BD2824">
            <w:pPr>
              <w:spacing w:line="272"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Разнообразие лесов. </w:t>
            </w:r>
          </w:p>
          <w:p w14:paraId="5E295D41" w14:textId="77777777" w:rsidR="003F3D0B" w:rsidRPr="00795548" w:rsidRDefault="003F3D0B" w:rsidP="00BD2824">
            <w:pPr>
              <w:ind w:right="61"/>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стр.42) </w:t>
            </w:r>
          </w:p>
        </w:tc>
        <w:tc>
          <w:tcPr>
            <w:tcW w:w="2976" w:type="dxa"/>
            <w:tcBorders>
              <w:top w:val="single" w:sz="4" w:space="0" w:color="000000"/>
              <w:left w:val="single" w:sz="4" w:space="0" w:color="000000"/>
              <w:bottom w:val="single" w:sz="4" w:space="0" w:color="000000"/>
              <w:right w:val="single" w:sz="4" w:space="0" w:color="000000"/>
            </w:tcBorders>
          </w:tcPr>
          <w:p w14:paraId="73EB65D8" w14:textId="77777777" w:rsidR="003F3D0B" w:rsidRPr="00795548" w:rsidRDefault="003F3D0B" w:rsidP="00BD2824">
            <w:pPr>
              <w:ind w:right="8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детей о разнообразии растительного мира. Дать знания о видовом разнообразии лесов. Учить и называть отличительные особенности деревьев и кустов. Воспитывать желание защитить и сохранить живую природу. </w:t>
            </w:r>
          </w:p>
        </w:tc>
        <w:tc>
          <w:tcPr>
            <w:tcW w:w="1701" w:type="dxa"/>
            <w:tcBorders>
              <w:top w:val="single" w:sz="4" w:space="0" w:color="000000"/>
              <w:left w:val="single" w:sz="4" w:space="0" w:color="000000"/>
              <w:bottom w:val="single" w:sz="4" w:space="0" w:color="000000"/>
              <w:right w:val="single" w:sz="4" w:space="0" w:color="000000"/>
            </w:tcBorders>
          </w:tcPr>
          <w:p w14:paraId="28AF0A81"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Картины растительного мира. </w:t>
            </w:r>
          </w:p>
        </w:tc>
        <w:tc>
          <w:tcPr>
            <w:tcW w:w="2014" w:type="dxa"/>
            <w:tcBorders>
              <w:top w:val="single" w:sz="4" w:space="0" w:color="000000"/>
              <w:left w:val="single" w:sz="4" w:space="0" w:color="000000"/>
              <w:bottom w:val="single" w:sz="4" w:space="0" w:color="000000"/>
              <w:right w:val="single" w:sz="4" w:space="0" w:color="auto"/>
            </w:tcBorders>
          </w:tcPr>
          <w:p w14:paraId="5E32B43A"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5A390C34" w14:textId="461A95B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0A6F40">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14:paraId="59961FC0"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52480236" w14:textId="77777777" w:rsidTr="005F2557">
        <w:trPr>
          <w:trHeight w:val="1020"/>
        </w:trPr>
        <w:tc>
          <w:tcPr>
            <w:tcW w:w="567" w:type="dxa"/>
            <w:tcBorders>
              <w:top w:val="single" w:sz="4" w:space="0" w:color="000000"/>
              <w:left w:val="single" w:sz="4" w:space="0" w:color="000000"/>
              <w:bottom w:val="single" w:sz="4" w:space="0" w:color="000000"/>
              <w:right w:val="single" w:sz="4" w:space="0" w:color="000000"/>
            </w:tcBorders>
          </w:tcPr>
          <w:p w14:paraId="73896D6E" w14:textId="77777777" w:rsidR="003F3D0B" w:rsidRPr="00795548" w:rsidRDefault="003F3D0B" w:rsidP="00BD2824">
            <w:pPr>
              <w:ind w:right="9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8 </w:t>
            </w:r>
          </w:p>
        </w:tc>
        <w:tc>
          <w:tcPr>
            <w:tcW w:w="1418" w:type="dxa"/>
            <w:tcBorders>
              <w:top w:val="single" w:sz="4" w:space="0" w:color="000000"/>
              <w:left w:val="single" w:sz="4" w:space="0" w:color="000000"/>
              <w:bottom w:val="single" w:sz="4" w:space="0" w:color="000000"/>
              <w:right w:val="single" w:sz="4" w:space="0" w:color="000000"/>
            </w:tcBorders>
          </w:tcPr>
          <w:p w14:paraId="7A380B45" w14:textId="77777777" w:rsidR="003F3D0B" w:rsidRPr="00795548" w:rsidRDefault="003F3D0B" w:rsidP="00BD2824">
            <w:pPr>
              <w:spacing w:after="3"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Знаменитые земляки.  </w:t>
            </w:r>
          </w:p>
          <w:p w14:paraId="53154F1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(окруж. мир). </w:t>
            </w:r>
          </w:p>
        </w:tc>
        <w:tc>
          <w:tcPr>
            <w:tcW w:w="2976" w:type="dxa"/>
            <w:tcBorders>
              <w:top w:val="single" w:sz="4" w:space="0" w:color="000000"/>
              <w:left w:val="single" w:sz="4" w:space="0" w:color="000000"/>
              <w:bottom w:val="single" w:sz="4" w:space="0" w:color="000000"/>
              <w:right w:val="single" w:sz="4" w:space="0" w:color="000000"/>
            </w:tcBorders>
          </w:tcPr>
          <w:p w14:paraId="7387733A"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Формировать знания о знаменитых земляках. </w:t>
            </w:r>
          </w:p>
          <w:p w14:paraId="2E5C646B" w14:textId="77777777" w:rsidR="003F3D0B" w:rsidRPr="00795548" w:rsidRDefault="003F3D0B" w:rsidP="00BD2824">
            <w:pPr>
              <w:ind w:right="8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Знать стихи, произведения искусства местных поэтов и художников. Узнавать на фотографиях педагогов и </w:t>
            </w:r>
            <w:r w:rsidRPr="00795548">
              <w:rPr>
                <w:rFonts w:ascii="Times New Roman" w:eastAsia="Times New Roman" w:hAnsi="Times New Roman" w:cs="Times New Roman"/>
                <w:color w:val="000000"/>
                <w:sz w:val="24"/>
                <w:szCs w:val="24"/>
              </w:rPr>
              <w:lastRenderedPageBreak/>
              <w:t xml:space="preserve">врачей. </w:t>
            </w:r>
          </w:p>
        </w:tc>
        <w:tc>
          <w:tcPr>
            <w:tcW w:w="1701" w:type="dxa"/>
            <w:tcBorders>
              <w:top w:val="single" w:sz="4" w:space="0" w:color="000000"/>
              <w:left w:val="single" w:sz="4" w:space="0" w:color="000000"/>
              <w:bottom w:val="single" w:sz="4" w:space="0" w:color="000000"/>
              <w:right w:val="single" w:sz="4" w:space="0" w:color="000000"/>
            </w:tcBorders>
          </w:tcPr>
          <w:p w14:paraId="29852986"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Фотографии знаменитостей. </w:t>
            </w:r>
          </w:p>
        </w:tc>
        <w:tc>
          <w:tcPr>
            <w:tcW w:w="2014" w:type="dxa"/>
            <w:tcBorders>
              <w:top w:val="single" w:sz="4" w:space="0" w:color="000000"/>
              <w:left w:val="single" w:sz="4" w:space="0" w:color="000000"/>
              <w:bottom w:val="single" w:sz="4" w:space="0" w:color="000000"/>
              <w:right w:val="single" w:sz="4" w:space="0" w:color="auto"/>
            </w:tcBorders>
          </w:tcPr>
          <w:p w14:paraId="7496CC8C" w14:textId="77777777" w:rsidR="003F3D0B" w:rsidRPr="00795548" w:rsidRDefault="003F3D0B" w:rsidP="00BD2824">
            <w:pPr>
              <w:rPr>
                <w:rFonts w:ascii="Times New Roman" w:eastAsia="Times New Roman" w:hAnsi="Times New Roman" w:cs="Times New Roman"/>
                <w:color w:val="000000"/>
                <w:sz w:val="24"/>
                <w:szCs w:val="24"/>
              </w:rPr>
            </w:pPr>
          </w:p>
        </w:tc>
        <w:tc>
          <w:tcPr>
            <w:tcW w:w="821" w:type="dxa"/>
            <w:tcBorders>
              <w:top w:val="single" w:sz="4" w:space="0" w:color="000000"/>
              <w:left w:val="single" w:sz="4" w:space="0" w:color="auto"/>
              <w:bottom w:val="single" w:sz="4" w:space="0" w:color="000000"/>
              <w:right w:val="single" w:sz="4" w:space="0" w:color="000000"/>
            </w:tcBorders>
          </w:tcPr>
          <w:p w14:paraId="58321304" w14:textId="47BF74D1"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0A6F40">
              <w:rPr>
                <w:rFonts w:ascii="Times New Roman" w:eastAsia="Times New Roman" w:hAnsi="Times New Roman" w:cs="Times New Roman"/>
                <w:color w:val="000000"/>
                <w:sz w:val="24"/>
                <w:szCs w:val="24"/>
              </w:rPr>
              <w:t>1</w:t>
            </w:r>
            <w:r w:rsidRPr="00795548">
              <w:rPr>
                <w:rFonts w:ascii="Times New Roman" w:eastAsia="Times New Roman" w:hAnsi="Times New Roman" w:cs="Times New Roman"/>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14:paraId="1410598C"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1599F68C" w14:textId="77777777" w:rsidTr="005F2557">
        <w:trPr>
          <w:trHeight w:val="1277"/>
        </w:trPr>
        <w:tc>
          <w:tcPr>
            <w:tcW w:w="567" w:type="dxa"/>
            <w:tcBorders>
              <w:top w:val="single" w:sz="4" w:space="0" w:color="000000"/>
              <w:left w:val="single" w:sz="4" w:space="0" w:color="000000"/>
              <w:bottom w:val="single" w:sz="4" w:space="0" w:color="000000"/>
              <w:right w:val="single" w:sz="4" w:space="0" w:color="000000"/>
            </w:tcBorders>
          </w:tcPr>
          <w:p w14:paraId="2F89ADDB" w14:textId="77777777" w:rsidR="003F3D0B" w:rsidRPr="00795548" w:rsidRDefault="003F3D0B" w:rsidP="00BD2824">
            <w:pPr>
              <w:ind w:right="9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9 </w:t>
            </w:r>
          </w:p>
        </w:tc>
        <w:tc>
          <w:tcPr>
            <w:tcW w:w="1418" w:type="dxa"/>
            <w:tcBorders>
              <w:top w:val="single" w:sz="4" w:space="0" w:color="000000"/>
              <w:left w:val="single" w:sz="4" w:space="0" w:color="000000"/>
              <w:bottom w:val="single" w:sz="4" w:space="0" w:color="000000"/>
              <w:right w:val="single" w:sz="4" w:space="0" w:color="000000"/>
            </w:tcBorders>
          </w:tcPr>
          <w:p w14:paraId="4FDF7509" w14:textId="77777777" w:rsidR="003F3D0B" w:rsidRPr="00795548" w:rsidRDefault="003F3D0B" w:rsidP="00BD2824">
            <w:pPr>
              <w:ind w:right="8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Осенины. (природа- стр.45) </w:t>
            </w:r>
          </w:p>
        </w:tc>
        <w:tc>
          <w:tcPr>
            <w:tcW w:w="2976" w:type="dxa"/>
            <w:tcBorders>
              <w:top w:val="single" w:sz="4" w:space="0" w:color="000000"/>
              <w:left w:val="single" w:sz="4" w:space="0" w:color="000000"/>
              <w:bottom w:val="single" w:sz="4" w:space="0" w:color="000000"/>
              <w:right w:val="single" w:sz="4" w:space="0" w:color="000000"/>
            </w:tcBorders>
          </w:tcPr>
          <w:p w14:paraId="4A99C93D" w14:textId="77777777" w:rsidR="003F3D0B" w:rsidRPr="00795548" w:rsidRDefault="003F3D0B" w:rsidP="00BD2824">
            <w:pPr>
              <w:ind w:right="8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Формировать представления о чередовании времен года. Закреплять знания о сезонных изменениях в природе. Расширять представления об овощах и фруктах. Развивать познавательную активность. </w:t>
            </w:r>
          </w:p>
        </w:tc>
        <w:tc>
          <w:tcPr>
            <w:tcW w:w="1701" w:type="dxa"/>
            <w:tcBorders>
              <w:top w:val="single" w:sz="4" w:space="0" w:color="000000"/>
              <w:left w:val="single" w:sz="4" w:space="0" w:color="000000"/>
              <w:bottom w:val="single" w:sz="4" w:space="0" w:color="000000"/>
              <w:right w:val="single" w:sz="4" w:space="0" w:color="000000"/>
            </w:tcBorders>
          </w:tcPr>
          <w:p w14:paraId="08CA0361" w14:textId="77777777" w:rsidR="003F3D0B" w:rsidRPr="00795548" w:rsidRDefault="003F3D0B" w:rsidP="00BD2824">
            <w:pPr>
              <w:ind w:right="3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014" w:type="dxa"/>
            <w:tcBorders>
              <w:top w:val="single" w:sz="4" w:space="0" w:color="000000"/>
              <w:left w:val="single" w:sz="4" w:space="0" w:color="000000"/>
              <w:bottom w:val="single" w:sz="4" w:space="0" w:color="000000"/>
              <w:right w:val="single" w:sz="4" w:space="0" w:color="auto"/>
            </w:tcBorders>
          </w:tcPr>
          <w:p w14:paraId="48F0480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4507F954" w14:textId="69F46CAA"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795548">
              <w:rPr>
                <w:rFonts w:ascii="Times New Roman" w:eastAsia="Times New Roman" w:hAnsi="Times New Roman" w:cs="Times New Roman"/>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tcPr>
          <w:p w14:paraId="5DF4DB9D"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51B4CE11" w14:textId="77777777" w:rsidTr="005F2557">
        <w:trPr>
          <w:trHeight w:val="1020"/>
        </w:trPr>
        <w:tc>
          <w:tcPr>
            <w:tcW w:w="567" w:type="dxa"/>
            <w:tcBorders>
              <w:top w:val="single" w:sz="4" w:space="0" w:color="000000"/>
              <w:left w:val="single" w:sz="4" w:space="0" w:color="000000"/>
              <w:bottom w:val="single" w:sz="4" w:space="0" w:color="000000"/>
              <w:right w:val="single" w:sz="4" w:space="0" w:color="000000"/>
            </w:tcBorders>
          </w:tcPr>
          <w:p w14:paraId="4E940A8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10 </w:t>
            </w:r>
          </w:p>
        </w:tc>
        <w:tc>
          <w:tcPr>
            <w:tcW w:w="1418" w:type="dxa"/>
            <w:tcBorders>
              <w:top w:val="single" w:sz="4" w:space="0" w:color="000000"/>
              <w:left w:val="single" w:sz="4" w:space="0" w:color="000000"/>
              <w:bottom w:val="single" w:sz="4" w:space="0" w:color="000000"/>
              <w:right w:val="single" w:sz="4" w:space="0" w:color="000000"/>
            </w:tcBorders>
          </w:tcPr>
          <w:p w14:paraId="20651405"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Тверской край (окруж.мир) </w:t>
            </w:r>
          </w:p>
        </w:tc>
        <w:tc>
          <w:tcPr>
            <w:tcW w:w="2976" w:type="dxa"/>
            <w:tcBorders>
              <w:top w:val="single" w:sz="4" w:space="0" w:color="000000"/>
              <w:left w:val="single" w:sz="4" w:space="0" w:color="000000"/>
              <w:bottom w:val="single" w:sz="4" w:space="0" w:color="000000"/>
              <w:right w:val="single" w:sz="4" w:space="0" w:color="000000"/>
            </w:tcBorders>
          </w:tcPr>
          <w:p w14:paraId="60BDCD05" w14:textId="77777777" w:rsidR="003F3D0B" w:rsidRPr="00795548" w:rsidRDefault="003F3D0B" w:rsidP="00BD2824">
            <w:pPr>
              <w:ind w:right="8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Формировать</w:t>
            </w:r>
            <w:r w:rsidRPr="00795548">
              <w:rPr>
                <w:rFonts w:ascii="Calibri" w:eastAsia="Calibri" w:hAnsi="Calibri" w:cs="Calibri"/>
                <w:color w:val="000000"/>
                <w:sz w:val="24"/>
                <w:szCs w:val="24"/>
              </w:rPr>
              <w:t xml:space="preserve"> </w:t>
            </w:r>
            <w:r w:rsidRPr="00795548">
              <w:rPr>
                <w:rFonts w:ascii="Times New Roman" w:eastAsia="Times New Roman" w:hAnsi="Times New Roman" w:cs="Times New Roman"/>
                <w:color w:val="000000"/>
                <w:sz w:val="24"/>
                <w:szCs w:val="24"/>
              </w:rPr>
              <w:t>представления о Тверской области, о флаге и гербе Твери.</w:t>
            </w:r>
            <w:r w:rsidRPr="00795548">
              <w:rPr>
                <w:rFonts w:ascii="Calibri" w:eastAsia="Calibri" w:hAnsi="Calibri" w:cs="Calibri"/>
                <w:color w:val="000000"/>
                <w:sz w:val="24"/>
                <w:szCs w:val="24"/>
              </w:rPr>
              <w:t xml:space="preserve"> </w:t>
            </w:r>
            <w:r w:rsidRPr="00795548">
              <w:rPr>
                <w:rFonts w:ascii="Times New Roman" w:eastAsia="Times New Roman" w:hAnsi="Times New Roman" w:cs="Times New Roman"/>
                <w:color w:val="000000"/>
                <w:sz w:val="24"/>
                <w:szCs w:val="24"/>
              </w:rPr>
              <w:t xml:space="preserve">Развивать познавательный интерес к родному краю, к его истории и достопримечательностям. </w:t>
            </w:r>
          </w:p>
        </w:tc>
        <w:tc>
          <w:tcPr>
            <w:tcW w:w="1701" w:type="dxa"/>
            <w:tcBorders>
              <w:top w:val="single" w:sz="4" w:space="0" w:color="000000"/>
              <w:left w:val="single" w:sz="4" w:space="0" w:color="000000"/>
              <w:bottom w:val="single" w:sz="4" w:space="0" w:color="000000"/>
              <w:right w:val="single" w:sz="4" w:space="0" w:color="000000"/>
            </w:tcBorders>
          </w:tcPr>
          <w:p w14:paraId="6C6F246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Видеоряд «Тверь» </w:t>
            </w:r>
          </w:p>
        </w:tc>
        <w:tc>
          <w:tcPr>
            <w:tcW w:w="2014" w:type="dxa"/>
            <w:tcBorders>
              <w:top w:val="single" w:sz="4" w:space="0" w:color="000000"/>
              <w:left w:val="single" w:sz="4" w:space="0" w:color="000000"/>
              <w:bottom w:val="single" w:sz="4" w:space="0" w:color="000000"/>
              <w:right w:val="single" w:sz="4" w:space="0" w:color="auto"/>
            </w:tcBorders>
          </w:tcPr>
          <w:p w14:paraId="7ED4CA0D" w14:textId="77777777" w:rsidR="003F3D0B" w:rsidRPr="00795548" w:rsidRDefault="003F3D0B" w:rsidP="00BD2824">
            <w:pPr>
              <w:rPr>
                <w:rFonts w:ascii="Times New Roman" w:eastAsia="Times New Roman" w:hAnsi="Times New Roman" w:cs="Times New Roman"/>
                <w:color w:val="0070C0"/>
                <w:sz w:val="24"/>
                <w:szCs w:val="24"/>
              </w:rPr>
            </w:pPr>
            <w:r w:rsidRPr="00795548">
              <w:rPr>
                <w:rFonts w:ascii="Times New Roman" w:eastAsia="Times New Roman" w:hAnsi="Times New Roman" w:cs="Times New Roman"/>
                <w:color w:val="0070C0"/>
                <w:sz w:val="24"/>
                <w:szCs w:val="24"/>
              </w:rPr>
              <w:t>https://yandex.ru/video/preview/11216326182638638831</w:t>
            </w:r>
          </w:p>
        </w:tc>
        <w:tc>
          <w:tcPr>
            <w:tcW w:w="821" w:type="dxa"/>
            <w:tcBorders>
              <w:top w:val="single" w:sz="4" w:space="0" w:color="000000"/>
              <w:left w:val="single" w:sz="4" w:space="0" w:color="auto"/>
              <w:bottom w:val="single" w:sz="4" w:space="0" w:color="000000"/>
              <w:right w:val="single" w:sz="4" w:space="0" w:color="000000"/>
            </w:tcBorders>
          </w:tcPr>
          <w:p w14:paraId="445842F1" w14:textId="05DC54EE" w:rsidR="003F3D0B" w:rsidRPr="00795548" w:rsidRDefault="00642CF7"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w:t>
            </w:r>
            <w:r w:rsidRPr="00795548">
              <w:rPr>
                <w:rFonts w:ascii="Times New Roman" w:eastAsia="Times New Roman" w:hAnsi="Times New Roman" w:cs="Times New Roman"/>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tcPr>
          <w:p w14:paraId="090CF8E3"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7ECF4DAA" w14:textId="77777777" w:rsidTr="005F2557">
        <w:trPr>
          <w:trHeight w:val="1277"/>
        </w:trPr>
        <w:tc>
          <w:tcPr>
            <w:tcW w:w="567" w:type="dxa"/>
            <w:tcBorders>
              <w:top w:val="single" w:sz="4" w:space="0" w:color="000000"/>
              <w:left w:val="single" w:sz="4" w:space="0" w:color="000000"/>
              <w:bottom w:val="single" w:sz="4" w:space="0" w:color="000000"/>
              <w:right w:val="single" w:sz="4" w:space="0" w:color="000000"/>
            </w:tcBorders>
          </w:tcPr>
          <w:p w14:paraId="20524575"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14:paraId="0F3F66D5" w14:textId="77777777" w:rsidR="003F3D0B" w:rsidRPr="00795548" w:rsidRDefault="003F3D0B" w:rsidP="00BD2824">
            <w:pPr>
              <w:spacing w:line="274" w:lineRule="auto"/>
              <w:ind w:right="4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Пернатые друзья.  </w:t>
            </w:r>
          </w:p>
          <w:p w14:paraId="0E58BE3E" w14:textId="77777777" w:rsidR="003F3D0B" w:rsidRPr="00795548" w:rsidRDefault="003F3D0B" w:rsidP="00BD2824">
            <w:pPr>
              <w:ind w:right="61"/>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стр.49) </w:t>
            </w:r>
          </w:p>
        </w:tc>
        <w:tc>
          <w:tcPr>
            <w:tcW w:w="2976" w:type="dxa"/>
            <w:tcBorders>
              <w:top w:val="single" w:sz="4" w:space="0" w:color="000000"/>
              <w:left w:val="single" w:sz="4" w:space="0" w:color="000000"/>
              <w:bottom w:val="single" w:sz="4" w:space="0" w:color="000000"/>
              <w:right w:val="single" w:sz="4" w:space="0" w:color="000000"/>
            </w:tcBorders>
          </w:tcPr>
          <w:p w14:paraId="7D870139" w14:textId="77777777" w:rsidR="003F3D0B" w:rsidRPr="00795548" w:rsidRDefault="003F3D0B" w:rsidP="00BD2824">
            <w:pPr>
              <w:ind w:right="9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Формировать представления и зимующих и перелетных птицах. Учить отгадывать загадки, развивать интерес к миру пернатых, любознательность. Дать представление о значимости птиц для окружающей природы. </w:t>
            </w:r>
          </w:p>
        </w:tc>
        <w:tc>
          <w:tcPr>
            <w:tcW w:w="1701" w:type="dxa"/>
            <w:tcBorders>
              <w:top w:val="single" w:sz="4" w:space="0" w:color="000000"/>
              <w:left w:val="single" w:sz="4" w:space="0" w:color="000000"/>
              <w:bottom w:val="single" w:sz="4" w:space="0" w:color="000000"/>
              <w:right w:val="single" w:sz="4" w:space="0" w:color="000000"/>
            </w:tcBorders>
          </w:tcPr>
          <w:p w14:paraId="3F46EA75" w14:textId="77777777" w:rsidR="003F3D0B" w:rsidRPr="00795548" w:rsidRDefault="003F3D0B" w:rsidP="00BD2824">
            <w:pPr>
              <w:ind w:right="24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Загадки про птиц, силуэты птицы. </w:t>
            </w:r>
          </w:p>
        </w:tc>
        <w:tc>
          <w:tcPr>
            <w:tcW w:w="2014" w:type="dxa"/>
            <w:tcBorders>
              <w:top w:val="single" w:sz="4" w:space="0" w:color="000000"/>
              <w:left w:val="single" w:sz="4" w:space="0" w:color="000000"/>
              <w:bottom w:val="single" w:sz="4" w:space="0" w:color="000000"/>
              <w:right w:val="single" w:sz="4" w:space="0" w:color="auto"/>
            </w:tcBorders>
          </w:tcPr>
          <w:p w14:paraId="1E9D62F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16EB97F9" w14:textId="4B28273A" w:rsidR="003F3D0B" w:rsidRPr="00795548" w:rsidRDefault="00642CF7"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tcPr>
          <w:p w14:paraId="6731DBEF"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63BB1CB2" w14:textId="77777777" w:rsidTr="005F2557">
        <w:trPr>
          <w:trHeight w:val="2285"/>
        </w:trPr>
        <w:tc>
          <w:tcPr>
            <w:tcW w:w="567" w:type="dxa"/>
            <w:tcBorders>
              <w:top w:val="single" w:sz="4" w:space="0" w:color="000000"/>
              <w:left w:val="single" w:sz="4" w:space="0" w:color="000000"/>
              <w:bottom w:val="single" w:sz="4" w:space="0" w:color="000000"/>
              <w:right w:val="single" w:sz="4" w:space="0" w:color="000000"/>
            </w:tcBorders>
          </w:tcPr>
          <w:p w14:paraId="71E37DE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12 </w:t>
            </w:r>
          </w:p>
        </w:tc>
        <w:tc>
          <w:tcPr>
            <w:tcW w:w="1418" w:type="dxa"/>
            <w:tcBorders>
              <w:top w:val="single" w:sz="4" w:space="0" w:color="000000"/>
              <w:left w:val="single" w:sz="4" w:space="0" w:color="000000"/>
              <w:bottom w:val="single" w:sz="4" w:space="0" w:color="000000"/>
              <w:right w:val="single" w:sz="4" w:space="0" w:color="000000"/>
            </w:tcBorders>
          </w:tcPr>
          <w:p w14:paraId="3F61C63C" w14:textId="3EE84D98" w:rsidR="003F3D0B" w:rsidRPr="00795548" w:rsidRDefault="003F3D0B" w:rsidP="00BD2824">
            <w:pPr>
              <w:ind w:right="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Россия - огромная страна.  (</w:t>
            </w:r>
            <w:r w:rsidR="00B2349A">
              <w:rPr>
                <w:rFonts w:ascii="Times New Roman" w:eastAsia="Times New Roman" w:hAnsi="Times New Roman" w:cs="Times New Roman"/>
                <w:color w:val="000000"/>
                <w:sz w:val="24"/>
                <w:szCs w:val="24"/>
              </w:rPr>
              <w:t>окружающий мир</w:t>
            </w:r>
            <w:r w:rsidRPr="00795548">
              <w:rPr>
                <w:rFonts w:ascii="Times New Roman" w:eastAsia="Times New Roman" w:hAnsi="Times New Roman" w:cs="Times New Roman"/>
                <w:color w:val="000000"/>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14:paraId="24FEB202" w14:textId="77777777" w:rsidR="003F3D0B" w:rsidRPr="00795548" w:rsidRDefault="003F3D0B" w:rsidP="00BD2824">
            <w:pPr>
              <w:spacing w:line="258" w:lineRule="auto"/>
              <w:ind w:right="9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Формировать представления о том, что наша огромная, многонациональная страна называется Российская Федерация. </w:t>
            </w:r>
          </w:p>
          <w:p w14:paraId="59FFB1C5" w14:textId="77777777" w:rsidR="003F3D0B" w:rsidRPr="00795548" w:rsidRDefault="003F3D0B" w:rsidP="00BD2824">
            <w:pPr>
              <w:ind w:right="8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
        </w:tc>
        <w:tc>
          <w:tcPr>
            <w:tcW w:w="1701" w:type="dxa"/>
            <w:tcBorders>
              <w:top w:val="single" w:sz="4" w:space="0" w:color="000000"/>
              <w:left w:val="single" w:sz="4" w:space="0" w:color="000000"/>
              <w:bottom w:val="single" w:sz="4" w:space="0" w:color="000000"/>
              <w:right w:val="single" w:sz="4" w:space="0" w:color="000000"/>
            </w:tcBorders>
          </w:tcPr>
          <w:p w14:paraId="4153B180"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Карта России. Центр патриотического воспитания. </w:t>
            </w:r>
          </w:p>
        </w:tc>
        <w:tc>
          <w:tcPr>
            <w:tcW w:w="2014" w:type="dxa"/>
            <w:tcBorders>
              <w:top w:val="single" w:sz="4" w:space="0" w:color="000000"/>
              <w:left w:val="single" w:sz="4" w:space="0" w:color="000000"/>
              <w:bottom w:val="single" w:sz="4" w:space="0" w:color="000000"/>
              <w:right w:val="single" w:sz="4" w:space="0" w:color="auto"/>
            </w:tcBorders>
          </w:tcPr>
          <w:p w14:paraId="42CD5AA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5B1BD318" w14:textId="7376416D"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r w:rsidRPr="0079554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14:paraId="557E276B"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51197B73" w14:textId="77777777" w:rsidTr="005F2557">
        <w:trPr>
          <w:trHeight w:val="518"/>
        </w:trPr>
        <w:tc>
          <w:tcPr>
            <w:tcW w:w="567" w:type="dxa"/>
            <w:tcBorders>
              <w:top w:val="single" w:sz="4" w:space="0" w:color="000000"/>
              <w:left w:val="single" w:sz="4" w:space="0" w:color="000000"/>
              <w:bottom w:val="single" w:sz="4" w:space="0" w:color="000000"/>
              <w:right w:val="single" w:sz="4" w:space="0" w:color="000000"/>
            </w:tcBorders>
          </w:tcPr>
          <w:p w14:paraId="1C48B6E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13 </w:t>
            </w:r>
          </w:p>
        </w:tc>
        <w:tc>
          <w:tcPr>
            <w:tcW w:w="1418" w:type="dxa"/>
            <w:tcBorders>
              <w:top w:val="single" w:sz="4" w:space="0" w:color="000000"/>
              <w:left w:val="single" w:sz="4" w:space="0" w:color="000000"/>
              <w:bottom w:val="single" w:sz="4" w:space="0" w:color="000000"/>
              <w:right w:val="single" w:sz="4" w:space="0" w:color="000000"/>
            </w:tcBorders>
          </w:tcPr>
          <w:p w14:paraId="2C9E68E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Покорми птиц. </w:t>
            </w:r>
            <w:r w:rsidRPr="00795548">
              <w:rPr>
                <w:rFonts w:ascii="Times New Roman" w:eastAsia="Times New Roman" w:hAnsi="Times New Roman" w:cs="Times New Roman"/>
                <w:color w:val="000000"/>
                <w:sz w:val="24"/>
                <w:szCs w:val="24"/>
              </w:rPr>
              <w:lastRenderedPageBreak/>
              <w:t xml:space="preserve">(природа- </w:t>
            </w:r>
          </w:p>
        </w:tc>
        <w:tc>
          <w:tcPr>
            <w:tcW w:w="2976" w:type="dxa"/>
            <w:tcBorders>
              <w:top w:val="single" w:sz="4" w:space="0" w:color="000000"/>
              <w:left w:val="single" w:sz="4" w:space="0" w:color="000000"/>
              <w:bottom w:val="single" w:sz="4" w:space="0" w:color="000000"/>
              <w:right w:val="single" w:sz="4" w:space="0" w:color="000000"/>
            </w:tcBorders>
          </w:tcPr>
          <w:p w14:paraId="542B58B5"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Расширять представления о зимующих птицах родного </w:t>
            </w:r>
            <w:r w:rsidRPr="00795548">
              <w:rPr>
                <w:rFonts w:ascii="Times New Roman" w:eastAsia="Times New Roman" w:hAnsi="Times New Roman" w:cs="Times New Roman"/>
                <w:color w:val="000000"/>
                <w:sz w:val="24"/>
                <w:szCs w:val="24"/>
              </w:rPr>
              <w:lastRenderedPageBreak/>
              <w:t xml:space="preserve">края. Учить узнавать по внешнему </w:t>
            </w:r>
          </w:p>
        </w:tc>
        <w:tc>
          <w:tcPr>
            <w:tcW w:w="1701" w:type="dxa"/>
            <w:tcBorders>
              <w:top w:val="single" w:sz="4" w:space="0" w:color="000000"/>
              <w:left w:val="single" w:sz="4" w:space="0" w:color="000000"/>
              <w:bottom w:val="single" w:sz="4" w:space="0" w:color="000000"/>
              <w:right w:val="single" w:sz="4" w:space="0" w:color="000000"/>
            </w:tcBorders>
          </w:tcPr>
          <w:p w14:paraId="1DF6FC1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Силуэты птиц. </w:t>
            </w:r>
          </w:p>
        </w:tc>
        <w:tc>
          <w:tcPr>
            <w:tcW w:w="2014" w:type="dxa"/>
            <w:tcBorders>
              <w:top w:val="single" w:sz="4" w:space="0" w:color="000000"/>
              <w:left w:val="single" w:sz="4" w:space="0" w:color="000000"/>
              <w:bottom w:val="single" w:sz="4" w:space="0" w:color="000000"/>
              <w:right w:val="single" w:sz="4" w:space="0" w:color="auto"/>
            </w:tcBorders>
          </w:tcPr>
          <w:p w14:paraId="273193C9" w14:textId="77777777" w:rsidR="003F3D0B" w:rsidRPr="00795548" w:rsidRDefault="003F3D0B" w:rsidP="00BD2824">
            <w:pPr>
              <w:rPr>
                <w:rFonts w:ascii="Times New Roman" w:eastAsia="Times New Roman" w:hAnsi="Times New Roman" w:cs="Times New Roman"/>
                <w:color w:val="000000"/>
                <w:sz w:val="24"/>
                <w:szCs w:val="24"/>
              </w:rPr>
            </w:pPr>
          </w:p>
        </w:tc>
        <w:tc>
          <w:tcPr>
            <w:tcW w:w="821" w:type="dxa"/>
            <w:tcBorders>
              <w:top w:val="single" w:sz="4" w:space="0" w:color="000000"/>
              <w:left w:val="single" w:sz="4" w:space="0" w:color="auto"/>
              <w:bottom w:val="single" w:sz="4" w:space="0" w:color="000000"/>
              <w:right w:val="single" w:sz="4" w:space="0" w:color="000000"/>
            </w:tcBorders>
          </w:tcPr>
          <w:p w14:paraId="33FF5DE9" w14:textId="321A5CF9" w:rsidR="003F3D0B" w:rsidRPr="00795548" w:rsidRDefault="00642CF7"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9</w:t>
            </w:r>
            <w:r w:rsidRPr="00795548">
              <w:rPr>
                <w:rFonts w:ascii="Times New Roman" w:eastAsia="Times New Roman" w:hAnsi="Times New Roman" w:cs="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14:paraId="66C28FF4" w14:textId="77777777" w:rsidR="003F3D0B" w:rsidRPr="00795548" w:rsidRDefault="003F3D0B" w:rsidP="00BD2824">
            <w:pPr>
              <w:ind w:right="3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59A1D5A0" w14:textId="77777777" w:rsidR="003F3D0B" w:rsidRPr="00795548" w:rsidRDefault="003F3D0B" w:rsidP="003F3D0B">
      <w:pPr>
        <w:spacing w:after="0"/>
        <w:ind w:right="11336"/>
        <w:rPr>
          <w:rFonts w:ascii="Times New Roman" w:eastAsia="Times New Roman" w:hAnsi="Times New Roman" w:cs="Times New Roman"/>
          <w:color w:val="000000"/>
          <w:sz w:val="24"/>
          <w:szCs w:val="24"/>
        </w:rPr>
      </w:pPr>
    </w:p>
    <w:tbl>
      <w:tblPr>
        <w:tblStyle w:val="TableGrid1"/>
        <w:tblW w:w="10348" w:type="dxa"/>
        <w:tblInd w:w="250" w:type="dxa"/>
        <w:tblLayout w:type="fixed"/>
        <w:tblCellMar>
          <w:top w:w="7" w:type="dxa"/>
          <w:left w:w="108" w:type="dxa"/>
          <w:right w:w="53" w:type="dxa"/>
        </w:tblCellMar>
        <w:tblLook w:val="04A0" w:firstRow="1" w:lastRow="0" w:firstColumn="1" w:lastColumn="0" w:noHBand="0" w:noVBand="1"/>
      </w:tblPr>
      <w:tblGrid>
        <w:gridCol w:w="567"/>
        <w:gridCol w:w="1418"/>
        <w:gridCol w:w="2976"/>
        <w:gridCol w:w="1701"/>
        <w:gridCol w:w="2014"/>
        <w:gridCol w:w="821"/>
        <w:gridCol w:w="851"/>
      </w:tblGrid>
      <w:tr w:rsidR="003F3D0B" w:rsidRPr="00795548" w14:paraId="6555C5F1" w14:textId="77777777" w:rsidTr="005F2557">
        <w:trPr>
          <w:trHeight w:val="768"/>
        </w:trPr>
        <w:tc>
          <w:tcPr>
            <w:tcW w:w="567" w:type="dxa"/>
            <w:tcBorders>
              <w:top w:val="single" w:sz="4" w:space="0" w:color="000000"/>
              <w:left w:val="single" w:sz="4" w:space="0" w:color="000000"/>
              <w:bottom w:val="single" w:sz="4" w:space="0" w:color="000000"/>
              <w:right w:val="single" w:sz="4" w:space="0" w:color="000000"/>
            </w:tcBorders>
          </w:tcPr>
          <w:p w14:paraId="308D35B7"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452781C"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стр.53) </w:t>
            </w:r>
          </w:p>
        </w:tc>
        <w:tc>
          <w:tcPr>
            <w:tcW w:w="2976" w:type="dxa"/>
            <w:tcBorders>
              <w:top w:val="single" w:sz="4" w:space="0" w:color="000000"/>
              <w:left w:val="single" w:sz="4" w:space="0" w:color="000000"/>
              <w:bottom w:val="single" w:sz="4" w:space="0" w:color="000000"/>
              <w:right w:val="single" w:sz="4" w:space="0" w:color="000000"/>
            </w:tcBorders>
          </w:tcPr>
          <w:p w14:paraId="5AD6A0B6" w14:textId="77777777" w:rsidR="003F3D0B" w:rsidRPr="00795548" w:rsidRDefault="003F3D0B" w:rsidP="00BD2824">
            <w:pPr>
              <w:spacing w:after="45" w:line="236"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виду и называть птиц. Формировать желание наблюдать за птицами не мешая им. </w:t>
            </w:r>
          </w:p>
          <w:p w14:paraId="76E05E7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Закреплять знания о повадках птиц. </w:t>
            </w:r>
          </w:p>
        </w:tc>
        <w:tc>
          <w:tcPr>
            <w:tcW w:w="1701" w:type="dxa"/>
            <w:tcBorders>
              <w:top w:val="single" w:sz="4" w:space="0" w:color="000000"/>
              <w:left w:val="single" w:sz="4" w:space="0" w:color="000000"/>
              <w:bottom w:val="single" w:sz="4" w:space="0" w:color="000000"/>
              <w:right w:val="single" w:sz="4" w:space="0" w:color="000000"/>
            </w:tcBorders>
          </w:tcPr>
          <w:p w14:paraId="1894570B" w14:textId="77777777" w:rsidR="003F3D0B" w:rsidRPr="00795548" w:rsidRDefault="003F3D0B" w:rsidP="00BD2824">
            <w:pPr>
              <w:rPr>
                <w:rFonts w:ascii="Times New Roman" w:eastAsia="Times New Roman" w:hAnsi="Times New Roman" w:cs="Times New Roman"/>
                <w:color w:val="000000"/>
                <w:sz w:val="24"/>
                <w:szCs w:val="24"/>
              </w:rPr>
            </w:pPr>
          </w:p>
        </w:tc>
        <w:tc>
          <w:tcPr>
            <w:tcW w:w="2014" w:type="dxa"/>
            <w:tcBorders>
              <w:top w:val="single" w:sz="4" w:space="0" w:color="000000"/>
              <w:left w:val="single" w:sz="4" w:space="0" w:color="000000"/>
              <w:bottom w:val="single" w:sz="4" w:space="0" w:color="000000"/>
              <w:right w:val="single" w:sz="4" w:space="0" w:color="auto"/>
            </w:tcBorders>
          </w:tcPr>
          <w:p w14:paraId="0DDBFED1"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4BCB45C8" w14:textId="77777777" w:rsidR="003F3D0B" w:rsidRPr="00795548" w:rsidRDefault="003F3D0B" w:rsidP="00BD2824">
            <w:pP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040E9CA" w14:textId="77777777" w:rsidR="003F3D0B" w:rsidRPr="00795548" w:rsidRDefault="003F3D0B" w:rsidP="00BD2824">
            <w:pPr>
              <w:rPr>
                <w:rFonts w:ascii="Times New Roman" w:eastAsia="Times New Roman" w:hAnsi="Times New Roman" w:cs="Times New Roman"/>
                <w:color w:val="000000"/>
                <w:sz w:val="24"/>
                <w:szCs w:val="24"/>
              </w:rPr>
            </w:pPr>
          </w:p>
        </w:tc>
      </w:tr>
      <w:tr w:rsidR="003F3D0B" w:rsidRPr="00795548" w14:paraId="1F3223F2" w14:textId="77777777" w:rsidTr="005F2557">
        <w:trPr>
          <w:trHeight w:val="1275"/>
        </w:trPr>
        <w:tc>
          <w:tcPr>
            <w:tcW w:w="567" w:type="dxa"/>
            <w:tcBorders>
              <w:top w:val="single" w:sz="4" w:space="0" w:color="000000"/>
              <w:left w:val="single" w:sz="4" w:space="0" w:color="000000"/>
              <w:bottom w:val="single" w:sz="4" w:space="0" w:color="000000"/>
              <w:right w:val="single" w:sz="4" w:space="0" w:color="000000"/>
            </w:tcBorders>
          </w:tcPr>
          <w:p w14:paraId="2697AD6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14 </w:t>
            </w:r>
          </w:p>
        </w:tc>
        <w:tc>
          <w:tcPr>
            <w:tcW w:w="1418" w:type="dxa"/>
            <w:tcBorders>
              <w:top w:val="single" w:sz="4" w:space="0" w:color="000000"/>
              <w:left w:val="single" w:sz="4" w:space="0" w:color="000000"/>
              <w:bottom w:val="single" w:sz="4" w:space="0" w:color="000000"/>
              <w:right w:val="single" w:sz="4" w:space="0" w:color="000000"/>
            </w:tcBorders>
          </w:tcPr>
          <w:p w14:paraId="23E4361D" w14:textId="77777777" w:rsidR="003F3D0B" w:rsidRPr="00795548" w:rsidRDefault="003F3D0B"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Страны мира </w:t>
            </w:r>
          </w:p>
          <w:p w14:paraId="04FCCD62"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(окруж.мир) </w:t>
            </w:r>
          </w:p>
        </w:tc>
        <w:tc>
          <w:tcPr>
            <w:tcW w:w="2976" w:type="dxa"/>
            <w:tcBorders>
              <w:top w:val="single" w:sz="4" w:space="0" w:color="000000"/>
              <w:left w:val="single" w:sz="4" w:space="0" w:color="000000"/>
              <w:bottom w:val="single" w:sz="4" w:space="0" w:color="000000"/>
              <w:right w:val="single" w:sz="4" w:space="0" w:color="000000"/>
            </w:tcBorders>
          </w:tcPr>
          <w:p w14:paraId="715FC9B8"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tc>
        <w:tc>
          <w:tcPr>
            <w:tcW w:w="1701" w:type="dxa"/>
            <w:tcBorders>
              <w:top w:val="single" w:sz="4" w:space="0" w:color="000000"/>
              <w:left w:val="single" w:sz="4" w:space="0" w:color="000000"/>
              <w:bottom w:val="single" w:sz="4" w:space="0" w:color="000000"/>
              <w:right w:val="single" w:sz="4" w:space="0" w:color="000000"/>
            </w:tcBorders>
          </w:tcPr>
          <w:p w14:paraId="02CA7CA0"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Карта Мира; фоторяд достопримечательностей разных стран. </w:t>
            </w:r>
          </w:p>
        </w:tc>
        <w:tc>
          <w:tcPr>
            <w:tcW w:w="2014" w:type="dxa"/>
            <w:tcBorders>
              <w:top w:val="single" w:sz="4" w:space="0" w:color="000000"/>
              <w:left w:val="single" w:sz="4" w:space="0" w:color="000000"/>
              <w:bottom w:val="single" w:sz="4" w:space="0" w:color="000000"/>
              <w:right w:val="single" w:sz="4" w:space="0" w:color="auto"/>
            </w:tcBorders>
          </w:tcPr>
          <w:p w14:paraId="2D1BC571"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1D724630" w14:textId="30A4AEB3" w:rsidR="003F3D0B" w:rsidRPr="00795548" w:rsidRDefault="00642CF7"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14:paraId="43FB6A84"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0D42BBF7" w14:textId="77777777" w:rsidTr="005F2557">
        <w:trPr>
          <w:trHeight w:val="1274"/>
        </w:trPr>
        <w:tc>
          <w:tcPr>
            <w:tcW w:w="567" w:type="dxa"/>
            <w:tcBorders>
              <w:top w:val="single" w:sz="4" w:space="0" w:color="000000"/>
              <w:left w:val="single" w:sz="4" w:space="0" w:color="000000"/>
              <w:bottom w:val="single" w:sz="4" w:space="0" w:color="000000"/>
              <w:right w:val="single" w:sz="4" w:space="0" w:color="000000"/>
            </w:tcBorders>
          </w:tcPr>
          <w:p w14:paraId="6199B42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15 </w:t>
            </w:r>
          </w:p>
        </w:tc>
        <w:tc>
          <w:tcPr>
            <w:tcW w:w="1418" w:type="dxa"/>
            <w:tcBorders>
              <w:top w:val="single" w:sz="4" w:space="0" w:color="000000"/>
              <w:left w:val="single" w:sz="4" w:space="0" w:color="000000"/>
              <w:bottom w:val="single" w:sz="4" w:space="0" w:color="000000"/>
              <w:right w:val="single" w:sz="4" w:space="0" w:color="000000"/>
            </w:tcBorders>
          </w:tcPr>
          <w:p w14:paraId="60A15A0A" w14:textId="77777777" w:rsidR="003F3D0B" w:rsidRPr="00795548" w:rsidRDefault="003F3D0B" w:rsidP="00BD2824">
            <w:pPr>
              <w:spacing w:after="19" w:line="257"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Как животные помогают человеку. </w:t>
            </w:r>
          </w:p>
          <w:p w14:paraId="290826F9" w14:textId="77777777" w:rsidR="003F3D0B" w:rsidRPr="00795548" w:rsidRDefault="003F3D0B" w:rsidP="00BD2824">
            <w:pPr>
              <w:ind w:right="2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стр.55) </w:t>
            </w:r>
          </w:p>
        </w:tc>
        <w:tc>
          <w:tcPr>
            <w:tcW w:w="2976" w:type="dxa"/>
            <w:tcBorders>
              <w:top w:val="single" w:sz="4" w:space="0" w:color="000000"/>
              <w:left w:val="single" w:sz="4" w:space="0" w:color="000000"/>
              <w:bottom w:val="single" w:sz="4" w:space="0" w:color="000000"/>
              <w:right w:val="single" w:sz="4" w:space="0" w:color="000000"/>
            </w:tcBorders>
          </w:tcPr>
          <w:p w14:paraId="38CBE32B"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Способствовать формированию представлений о том, как животные могут помогать человеку. Расширять словарный запас детей. Развивать любознательность, </w:t>
            </w:r>
            <w:r w:rsidRPr="00795548">
              <w:rPr>
                <w:rFonts w:ascii="Times New Roman" w:eastAsia="Times New Roman" w:hAnsi="Times New Roman" w:cs="Times New Roman"/>
                <w:color w:val="000000"/>
                <w:sz w:val="24"/>
                <w:szCs w:val="24"/>
              </w:rPr>
              <w:tab/>
              <w:t xml:space="preserve">познавательную активность. </w:t>
            </w:r>
          </w:p>
        </w:tc>
        <w:tc>
          <w:tcPr>
            <w:tcW w:w="1701" w:type="dxa"/>
            <w:tcBorders>
              <w:top w:val="single" w:sz="4" w:space="0" w:color="000000"/>
              <w:left w:val="single" w:sz="4" w:space="0" w:color="000000"/>
              <w:bottom w:val="single" w:sz="4" w:space="0" w:color="000000"/>
              <w:right w:val="single" w:sz="4" w:space="0" w:color="000000"/>
            </w:tcBorders>
          </w:tcPr>
          <w:p w14:paraId="00D6B1C1"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Силуэты животных. </w:t>
            </w:r>
          </w:p>
        </w:tc>
        <w:tc>
          <w:tcPr>
            <w:tcW w:w="2014" w:type="dxa"/>
            <w:tcBorders>
              <w:top w:val="single" w:sz="4" w:space="0" w:color="000000"/>
              <w:left w:val="single" w:sz="4" w:space="0" w:color="000000"/>
              <w:bottom w:val="single" w:sz="4" w:space="0" w:color="000000"/>
              <w:right w:val="single" w:sz="4" w:space="0" w:color="auto"/>
            </w:tcBorders>
          </w:tcPr>
          <w:p w14:paraId="476DF761"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60B81BE7" w14:textId="11BC647C"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Pr="00795548">
              <w:rPr>
                <w:rFonts w:ascii="Times New Roman" w:eastAsia="Times New Roman" w:hAnsi="Times New Roman" w:cs="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14:paraId="12136628"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7220BC99" w14:textId="77777777" w:rsidTr="005F2557">
        <w:trPr>
          <w:trHeight w:val="1764"/>
        </w:trPr>
        <w:tc>
          <w:tcPr>
            <w:tcW w:w="567" w:type="dxa"/>
            <w:tcBorders>
              <w:top w:val="single" w:sz="4" w:space="0" w:color="000000"/>
              <w:left w:val="single" w:sz="4" w:space="0" w:color="000000"/>
              <w:bottom w:val="single" w:sz="4" w:space="0" w:color="000000"/>
              <w:right w:val="single" w:sz="4" w:space="0" w:color="000000"/>
            </w:tcBorders>
          </w:tcPr>
          <w:p w14:paraId="5431A562"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16 </w:t>
            </w:r>
          </w:p>
        </w:tc>
        <w:tc>
          <w:tcPr>
            <w:tcW w:w="1418" w:type="dxa"/>
            <w:tcBorders>
              <w:top w:val="single" w:sz="4" w:space="0" w:color="000000"/>
              <w:left w:val="single" w:sz="4" w:space="0" w:color="000000"/>
              <w:bottom w:val="single" w:sz="4" w:space="0" w:color="000000"/>
              <w:right w:val="single" w:sz="4" w:space="0" w:color="000000"/>
            </w:tcBorders>
          </w:tcPr>
          <w:p w14:paraId="0FA2725A"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«Такие разные народы мира» (окруж.мир). </w:t>
            </w:r>
          </w:p>
        </w:tc>
        <w:tc>
          <w:tcPr>
            <w:tcW w:w="2976" w:type="dxa"/>
            <w:tcBorders>
              <w:top w:val="single" w:sz="4" w:space="0" w:color="000000"/>
              <w:left w:val="single" w:sz="4" w:space="0" w:color="000000"/>
              <w:bottom w:val="single" w:sz="4" w:space="0" w:color="000000"/>
              <w:right w:val="single" w:sz="4" w:space="0" w:color="000000"/>
            </w:tcBorders>
          </w:tcPr>
          <w:p w14:paraId="6609A0B0" w14:textId="77777777" w:rsidR="003F3D0B" w:rsidRPr="00795548" w:rsidRDefault="003F3D0B"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Формировать у детей понимание многообразия людей разных национальностей - особенностей их внешнего вида. Формировать представления о многообразии стран и народов мира. </w:t>
            </w:r>
          </w:p>
        </w:tc>
        <w:tc>
          <w:tcPr>
            <w:tcW w:w="1701" w:type="dxa"/>
            <w:tcBorders>
              <w:top w:val="single" w:sz="4" w:space="0" w:color="000000"/>
              <w:left w:val="single" w:sz="4" w:space="0" w:color="000000"/>
              <w:bottom w:val="single" w:sz="4" w:space="0" w:color="000000"/>
              <w:right w:val="single" w:sz="4" w:space="0" w:color="000000"/>
            </w:tcBorders>
          </w:tcPr>
          <w:p w14:paraId="1A66706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Иллюстрации с изображением людей в национальных костюмах. </w:t>
            </w:r>
          </w:p>
        </w:tc>
        <w:tc>
          <w:tcPr>
            <w:tcW w:w="2014" w:type="dxa"/>
            <w:tcBorders>
              <w:top w:val="single" w:sz="4" w:space="0" w:color="000000"/>
              <w:left w:val="single" w:sz="4" w:space="0" w:color="000000"/>
              <w:bottom w:val="single" w:sz="4" w:space="0" w:color="000000"/>
              <w:right w:val="single" w:sz="4" w:space="0" w:color="auto"/>
            </w:tcBorders>
          </w:tcPr>
          <w:p w14:paraId="66F311E8" w14:textId="77777777" w:rsidR="003F3D0B" w:rsidRPr="00795548" w:rsidRDefault="003F3D0B" w:rsidP="00BD2824">
            <w:pPr>
              <w:rPr>
                <w:rFonts w:ascii="Times New Roman" w:eastAsia="Times New Roman" w:hAnsi="Times New Roman" w:cs="Times New Roman"/>
                <w:color w:val="0070C0"/>
                <w:sz w:val="24"/>
                <w:szCs w:val="24"/>
              </w:rPr>
            </w:pPr>
            <w:r w:rsidRPr="00795548">
              <w:rPr>
                <w:rFonts w:ascii="Times New Roman" w:eastAsia="Times New Roman" w:hAnsi="Times New Roman" w:cs="Times New Roman"/>
                <w:color w:val="0070C0"/>
                <w:sz w:val="24"/>
                <w:szCs w:val="24"/>
              </w:rPr>
              <w:t>https://polinka.top/25634-narody-rossii-kostjumy-nacionalnye-kartinki-dlja-detej.html</w:t>
            </w:r>
          </w:p>
        </w:tc>
        <w:tc>
          <w:tcPr>
            <w:tcW w:w="821" w:type="dxa"/>
            <w:tcBorders>
              <w:top w:val="single" w:sz="4" w:space="0" w:color="000000"/>
              <w:left w:val="single" w:sz="4" w:space="0" w:color="auto"/>
              <w:bottom w:val="single" w:sz="4" w:space="0" w:color="000000"/>
              <w:right w:val="single" w:sz="4" w:space="0" w:color="000000"/>
            </w:tcBorders>
          </w:tcPr>
          <w:p w14:paraId="1602E01A" w14:textId="0E37D7A9"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Pr="0079554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01</w:t>
            </w:r>
          </w:p>
        </w:tc>
        <w:tc>
          <w:tcPr>
            <w:tcW w:w="851" w:type="dxa"/>
            <w:tcBorders>
              <w:top w:val="single" w:sz="4" w:space="0" w:color="000000"/>
              <w:left w:val="single" w:sz="4" w:space="0" w:color="000000"/>
              <w:bottom w:val="single" w:sz="4" w:space="0" w:color="000000"/>
              <w:right w:val="single" w:sz="4" w:space="0" w:color="000000"/>
            </w:tcBorders>
          </w:tcPr>
          <w:p w14:paraId="075C11BA"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5C898D06" w14:textId="77777777" w:rsidTr="005F2557">
        <w:trPr>
          <w:trHeight w:val="1275"/>
        </w:trPr>
        <w:tc>
          <w:tcPr>
            <w:tcW w:w="567" w:type="dxa"/>
            <w:tcBorders>
              <w:top w:val="single" w:sz="4" w:space="0" w:color="000000"/>
              <w:left w:val="single" w:sz="4" w:space="0" w:color="000000"/>
              <w:bottom w:val="single" w:sz="4" w:space="0" w:color="000000"/>
              <w:right w:val="single" w:sz="4" w:space="0" w:color="000000"/>
            </w:tcBorders>
          </w:tcPr>
          <w:p w14:paraId="6CF023FA"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17 </w:t>
            </w:r>
          </w:p>
        </w:tc>
        <w:tc>
          <w:tcPr>
            <w:tcW w:w="1418" w:type="dxa"/>
            <w:tcBorders>
              <w:top w:val="single" w:sz="4" w:space="0" w:color="000000"/>
              <w:left w:val="single" w:sz="4" w:space="0" w:color="000000"/>
              <w:bottom w:val="single" w:sz="4" w:space="0" w:color="000000"/>
              <w:right w:val="single" w:sz="4" w:space="0" w:color="000000"/>
            </w:tcBorders>
          </w:tcPr>
          <w:p w14:paraId="53A12B53" w14:textId="77777777" w:rsidR="003F3D0B" w:rsidRPr="00795548" w:rsidRDefault="003F3D0B" w:rsidP="00BD2824">
            <w:pPr>
              <w:spacing w:line="275" w:lineRule="auto"/>
              <w:ind w:right="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Зимние явления в природе. </w:t>
            </w:r>
          </w:p>
          <w:p w14:paraId="6907F294" w14:textId="77777777" w:rsidR="003F3D0B" w:rsidRPr="00795548" w:rsidRDefault="003F3D0B" w:rsidP="00BD2824">
            <w:pPr>
              <w:ind w:right="2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стр.57) </w:t>
            </w:r>
          </w:p>
        </w:tc>
        <w:tc>
          <w:tcPr>
            <w:tcW w:w="2976" w:type="dxa"/>
            <w:tcBorders>
              <w:top w:val="single" w:sz="4" w:space="0" w:color="000000"/>
              <w:left w:val="single" w:sz="4" w:space="0" w:color="000000"/>
              <w:bottom w:val="single" w:sz="4" w:space="0" w:color="000000"/>
              <w:right w:val="single" w:sz="4" w:space="0" w:color="000000"/>
            </w:tcBorders>
          </w:tcPr>
          <w:p w14:paraId="70F21964"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о зимних изменениях в природе. Закреплять знания о зимних месяцах. Активизировать словарный запас. Учить получать знания о свойствах снега в процессе опытнической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Pr>
          <w:p w14:paraId="12C4F450"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Картинки природы. </w:t>
            </w:r>
          </w:p>
        </w:tc>
        <w:tc>
          <w:tcPr>
            <w:tcW w:w="2014" w:type="dxa"/>
            <w:tcBorders>
              <w:top w:val="single" w:sz="4" w:space="0" w:color="000000"/>
              <w:left w:val="single" w:sz="4" w:space="0" w:color="000000"/>
              <w:bottom w:val="single" w:sz="4" w:space="0" w:color="000000"/>
              <w:right w:val="single" w:sz="4" w:space="0" w:color="auto"/>
            </w:tcBorders>
          </w:tcPr>
          <w:p w14:paraId="28DD5298" w14:textId="77777777" w:rsidR="003F3D0B" w:rsidRPr="00795548" w:rsidRDefault="003F3D0B" w:rsidP="00BD2824">
            <w:pPr>
              <w:rPr>
                <w:rFonts w:ascii="Times New Roman" w:eastAsia="Times New Roman" w:hAnsi="Times New Roman" w:cs="Times New Roman"/>
                <w:color w:val="0070C0"/>
                <w:sz w:val="24"/>
                <w:szCs w:val="24"/>
              </w:rPr>
            </w:pPr>
            <w:r w:rsidRPr="00795548">
              <w:rPr>
                <w:rFonts w:ascii="Times New Roman" w:eastAsia="Times New Roman" w:hAnsi="Times New Roman" w:cs="Times New Roman"/>
                <w:color w:val="0070C0"/>
                <w:sz w:val="24"/>
                <w:szCs w:val="24"/>
              </w:rPr>
              <w:t>https://flomaster.top/64374-kartinki-priroda-dlja-detej.html</w:t>
            </w:r>
          </w:p>
        </w:tc>
        <w:tc>
          <w:tcPr>
            <w:tcW w:w="821" w:type="dxa"/>
            <w:tcBorders>
              <w:top w:val="single" w:sz="4" w:space="0" w:color="000000"/>
              <w:left w:val="single" w:sz="4" w:space="0" w:color="auto"/>
              <w:bottom w:val="single" w:sz="4" w:space="0" w:color="000000"/>
              <w:right w:val="single" w:sz="4" w:space="0" w:color="000000"/>
            </w:tcBorders>
          </w:tcPr>
          <w:p w14:paraId="4DB6472B" w14:textId="4970EF29"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Pr="00795548">
              <w:rPr>
                <w:rFonts w:ascii="Times New Roman" w:eastAsia="Times New Roman" w:hAnsi="Times New Roman" w:cs="Times New Roman"/>
                <w:color w:val="000000"/>
                <w:sz w:val="24"/>
                <w:szCs w:val="24"/>
              </w:rPr>
              <w:t>.01</w:t>
            </w:r>
          </w:p>
        </w:tc>
        <w:tc>
          <w:tcPr>
            <w:tcW w:w="851" w:type="dxa"/>
            <w:tcBorders>
              <w:top w:val="single" w:sz="4" w:space="0" w:color="000000"/>
              <w:left w:val="single" w:sz="4" w:space="0" w:color="000000"/>
              <w:bottom w:val="single" w:sz="4" w:space="0" w:color="000000"/>
              <w:right w:val="single" w:sz="4" w:space="0" w:color="000000"/>
            </w:tcBorders>
          </w:tcPr>
          <w:p w14:paraId="64D50E11"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07ADCEB3" w14:textId="77777777" w:rsidTr="005F2557">
        <w:trPr>
          <w:trHeight w:val="1022"/>
        </w:trPr>
        <w:tc>
          <w:tcPr>
            <w:tcW w:w="567" w:type="dxa"/>
            <w:tcBorders>
              <w:top w:val="single" w:sz="4" w:space="0" w:color="000000"/>
              <w:left w:val="single" w:sz="4" w:space="0" w:color="000000"/>
              <w:bottom w:val="single" w:sz="4" w:space="0" w:color="000000"/>
              <w:right w:val="single" w:sz="4" w:space="0" w:color="000000"/>
            </w:tcBorders>
          </w:tcPr>
          <w:p w14:paraId="23F3F9C5"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18 </w:t>
            </w:r>
          </w:p>
        </w:tc>
        <w:tc>
          <w:tcPr>
            <w:tcW w:w="1418" w:type="dxa"/>
            <w:tcBorders>
              <w:top w:val="single" w:sz="4" w:space="0" w:color="000000"/>
              <w:left w:val="single" w:sz="4" w:space="0" w:color="000000"/>
              <w:bottom w:val="single" w:sz="4" w:space="0" w:color="000000"/>
              <w:right w:val="single" w:sz="4" w:space="0" w:color="000000"/>
            </w:tcBorders>
          </w:tcPr>
          <w:p w14:paraId="61C1C531" w14:textId="77777777" w:rsidR="003F3D0B" w:rsidRPr="00795548" w:rsidRDefault="003F3D0B" w:rsidP="00BD2824">
            <w:pPr>
              <w:spacing w:after="44" w:line="236"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Игры разных народов </w:t>
            </w:r>
          </w:p>
          <w:p w14:paraId="61B6E5B4"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(окруж.мир). </w:t>
            </w:r>
          </w:p>
        </w:tc>
        <w:tc>
          <w:tcPr>
            <w:tcW w:w="2976" w:type="dxa"/>
            <w:tcBorders>
              <w:top w:val="single" w:sz="4" w:space="0" w:color="000000"/>
              <w:left w:val="single" w:sz="4" w:space="0" w:color="000000"/>
              <w:bottom w:val="single" w:sz="4" w:space="0" w:color="000000"/>
              <w:right w:val="single" w:sz="4" w:space="0" w:color="000000"/>
            </w:tcBorders>
          </w:tcPr>
          <w:p w14:paraId="409722BA" w14:textId="77777777" w:rsidR="003F3D0B" w:rsidRPr="00795548" w:rsidRDefault="003F3D0B"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Развивать интерес к играм разных народов; расширять представления </w:t>
            </w:r>
            <w:r w:rsidRPr="00795548">
              <w:rPr>
                <w:rFonts w:ascii="Times New Roman" w:eastAsia="Times New Roman" w:hAnsi="Times New Roman" w:cs="Times New Roman"/>
                <w:color w:val="000000"/>
                <w:sz w:val="24"/>
                <w:szCs w:val="24"/>
              </w:rPr>
              <w:lastRenderedPageBreak/>
              <w:t xml:space="preserve">о других странах и народах мира, понимание, что в других странах есть свои традиции, свои игры. </w:t>
            </w:r>
          </w:p>
        </w:tc>
        <w:tc>
          <w:tcPr>
            <w:tcW w:w="1701" w:type="dxa"/>
            <w:tcBorders>
              <w:top w:val="single" w:sz="4" w:space="0" w:color="000000"/>
              <w:left w:val="single" w:sz="4" w:space="0" w:color="000000"/>
              <w:bottom w:val="single" w:sz="4" w:space="0" w:color="000000"/>
              <w:right w:val="single" w:sz="4" w:space="0" w:color="000000"/>
            </w:tcBorders>
          </w:tcPr>
          <w:p w14:paraId="011C087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Атрибуты к играм. </w:t>
            </w:r>
          </w:p>
        </w:tc>
        <w:tc>
          <w:tcPr>
            <w:tcW w:w="2014" w:type="dxa"/>
            <w:tcBorders>
              <w:top w:val="single" w:sz="4" w:space="0" w:color="000000"/>
              <w:left w:val="single" w:sz="4" w:space="0" w:color="000000"/>
              <w:bottom w:val="single" w:sz="4" w:space="0" w:color="000000"/>
              <w:right w:val="single" w:sz="4" w:space="0" w:color="auto"/>
            </w:tcBorders>
          </w:tcPr>
          <w:p w14:paraId="2B7DC7B3" w14:textId="77777777" w:rsidR="003F3D0B" w:rsidRPr="00795548" w:rsidRDefault="003F3D0B" w:rsidP="00BD2824">
            <w:pPr>
              <w:rPr>
                <w:rFonts w:ascii="Times New Roman" w:eastAsia="Times New Roman" w:hAnsi="Times New Roman" w:cs="Times New Roman"/>
                <w:color w:val="000000"/>
                <w:sz w:val="24"/>
                <w:szCs w:val="24"/>
              </w:rPr>
            </w:pPr>
          </w:p>
        </w:tc>
        <w:tc>
          <w:tcPr>
            <w:tcW w:w="821" w:type="dxa"/>
            <w:tcBorders>
              <w:top w:val="single" w:sz="4" w:space="0" w:color="000000"/>
              <w:left w:val="single" w:sz="4" w:space="0" w:color="auto"/>
              <w:bottom w:val="single" w:sz="4" w:space="0" w:color="000000"/>
              <w:right w:val="single" w:sz="4" w:space="0" w:color="000000"/>
            </w:tcBorders>
          </w:tcPr>
          <w:p w14:paraId="1362EB48" w14:textId="15C42209" w:rsidR="003F3D0B" w:rsidRPr="00795548" w:rsidRDefault="00642CF7"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.01</w:t>
            </w:r>
          </w:p>
        </w:tc>
        <w:tc>
          <w:tcPr>
            <w:tcW w:w="851" w:type="dxa"/>
            <w:tcBorders>
              <w:top w:val="single" w:sz="4" w:space="0" w:color="000000"/>
              <w:left w:val="single" w:sz="4" w:space="0" w:color="000000"/>
              <w:bottom w:val="single" w:sz="4" w:space="0" w:color="000000"/>
              <w:right w:val="single" w:sz="4" w:space="0" w:color="000000"/>
            </w:tcBorders>
          </w:tcPr>
          <w:p w14:paraId="54E8F28C"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14555297" w14:textId="77777777" w:rsidTr="005F2557">
        <w:trPr>
          <w:trHeight w:val="1527"/>
        </w:trPr>
        <w:tc>
          <w:tcPr>
            <w:tcW w:w="567" w:type="dxa"/>
            <w:tcBorders>
              <w:top w:val="single" w:sz="4" w:space="0" w:color="000000"/>
              <w:left w:val="single" w:sz="4" w:space="0" w:color="000000"/>
              <w:bottom w:val="single" w:sz="4" w:space="0" w:color="000000"/>
              <w:right w:val="single" w:sz="4" w:space="0" w:color="000000"/>
            </w:tcBorders>
          </w:tcPr>
          <w:p w14:paraId="31DF5F20"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19 </w:t>
            </w:r>
          </w:p>
        </w:tc>
        <w:tc>
          <w:tcPr>
            <w:tcW w:w="1418" w:type="dxa"/>
            <w:tcBorders>
              <w:top w:val="single" w:sz="4" w:space="0" w:color="000000"/>
              <w:left w:val="single" w:sz="4" w:space="0" w:color="000000"/>
              <w:bottom w:val="single" w:sz="4" w:space="0" w:color="000000"/>
              <w:right w:val="single" w:sz="4" w:space="0" w:color="000000"/>
            </w:tcBorders>
          </w:tcPr>
          <w:p w14:paraId="61512E02" w14:textId="77777777" w:rsidR="003F3D0B" w:rsidRPr="00795548" w:rsidRDefault="003F3D0B" w:rsidP="00BD2824">
            <w:pPr>
              <w:spacing w:after="20" w:line="257"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Экологическая тропа в зимний период. </w:t>
            </w:r>
          </w:p>
          <w:p w14:paraId="025EE556" w14:textId="77777777" w:rsidR="003F3D0B" w:rsidRPr="00795548" w:rsidRDefault="003F3D0B"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w:t>
            </w:r>
          </w:p>
        </w:tc>
        <w:tc>
          <w:tcPr>
            <w:tcW w:w="2976" w:type="dxa"/>
            <w:tcBorders>
              <w:top w:val="single" w:sz="4" w:space="0" w:color="000000"/>
              <w:left w:val="single" w:sz="4" w:space="0" w:color="000000"/>
              <w:bottom w:val="single" w:sz="4" w:space="0" w:color="000000"/>
              <w:right w:val="single" w:sz="4" w:space="0" w:color="000000"/>
            </w:tcBorders>
          </w:tcPr>
          <w:p w14:paraId="0D90C938" w14:textId="77777777" w:rsidR="003F3D0B" w:rsidRPr="00795548" w:rsidRDefault="003F3D0B" w:rsidP="00BD2824">
            <w:pPr>
              <w:spacing w:after="20" w:line="258"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Уметь рассказывать о неразрывной связи человека с природой, значимости окружающей среды для жизни людей. </w:t>
            </w:r>
          </w:p>
          <w:p w14:paraId="06842CE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Развивать </w:t>
            </w:r>
            <w:r w:rsidRPr="00795548">
              <w:rPr>
                <w:rFonts w:ascii="Times New Roman" w:eastAsia="Times New Roman" w:hAnsi="Times New Roman" w:cs="Times New Roman"/>
                <w:color w:val="000000"/>
                <w:sz w:val="24"/>
                <w:szCs w:val="24"/>
              </w:rPr>
              <w:tab/>
              <w:t xml:space="preserve">связную </w:t>
            </w:r>
            <w:r w:rsidRPr="00795548">
              <w:rPr>
                <w:rFonts w:ascii="Times New Roman" w:eastAsia="Times New Roman" w:hAnsi="Times New Roman" w:cs="Times New Roman"/>
                <w:color w:val="000000"/>
                <w:sz w:val="24"/>
                <w:szCs w:val="24"/>
              </w:rPr>
              <w:tab/>
              <w:t xml:space="preserve">речь. </w:t>
            </w:r>
            <w:r w:rsidRPr="00795548">
              <w:rPr>
                <w:rFonts w:ascii="Times New Roman" w:eastAsia="Times New Roman" w:hAnsi="Times New Roman" w:cs="Times New Roman"/>
                <w:color w:val="000000"/>
                <w:sz w:val="24"/>
                <w:szCs w:val="24"/>
              </w:rPr>
              <w:tab/>
              <w:t xml:space="preserve">Формировать желание </w:t>
            </w:r>
            <w:r w:rsidRPr="00795548">
              <w:rPr>
                <w:rFonts w:ascii="Times New Roman" w:eastAsia="Times New Roman" w:hAnsi="Times New Roman" w:cs="Times New Roman"/>
                <w:color w:val="000000"/>
                <w:sz w:val="24"/>
                <w:szCs w:val="24"/>
              </w:rPr>
              <w:tab/>
              <w:t xml:space="preserve">ухаживать </w:t>
            </w:r>
            <w:r w:rsidRPr="00795548">
              <w:rPr>
                <w:rFonts w:ascii="Times New Roman" w:eastAsia="Times New Roman" w:hAnsi="Times New Roman" w:cs="Times New Roman"/>
                <w:color w:val="000000"/>
                <w:sz w:val="24"/>
                <w:szCs w:val="24"/>
              </w:rPr>
              <w:tab/>
              <w:t xml:space="preserve">за </w:t>
            </w:r>
            <w:r w:rsidRPr="00795548">
              <w:rPr>
                <w:rFonts w:ascii="Times New Roman" w:eastAsia="Times New Roman" w:hAnsi="Times New Roman" w:cs="Times New Roman"/>
                <w:color w:val="000000"/>
                <w:sz w:val="24"/>
                <w:szCs w:val="24"/>
              </w:rPr>
              <w:tab/>
              <w:t xml:space="preserve">растениями </w:t>
            </w:r>
            <w:r w:rsidRPr="00795548">
              <w:rPr>
                <w:rFonts w:ascii="Times New Roman" w:eastAsia="Times New Roman" w:hAnsi="Times New Roman" w:cs="Times New Roman"/>
                <w:color w:val="000000"/>
                <w:sz w:val="24"/>
                <w:szCs w:val="24"/>
              </w:rPr>
              <w:tab/>
              <w:t xml:space="preserve">и животными. </w:t>
            </w:r>
          </w:p>
        </w:tc>
        <w:tc>
          <w:tcPr>
            <w:tcW w:w="1701" w:type="dxa"/>
            <w:tcBorders>
              <w:top w:val="single" w:sz="4" w:space="0" w:color="000000"/>
              <w:left w:val="single" w:sz="4" w:space="0" w:color="000000"/>
              <w:bottom w:val="single" w:sz="4" w:space="0" w:color="000000"/>
              <w:right w:val="single" w:sz="4" w:space="0" w:color="000000"/>
            </w:tcBorders>
          </w:tcPr>
          <w:p w14:paraId="17BC9129" w14:textId="77777777" w:rsidR="003F3D0B" w:rsidRPr="00795548" w:rsidRDefault="003F3D0B" w:rsidP="00BD2824">
            <w:pPr>
              <w:ind w:right="5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Литература. </w:t>
            </w:r>
          </w:p>
        </w:tc>
        <w:tc>
          <w:tcPr>
            <w:tcW w:w="2014" w:type="dxa"/>
            <w:tcBorders>
              <w:top w:val="single" w:sz="4" w:space="0" w:color="000000"/>
              <w:left w:val="single" w:sz="4" w:space="0" w:color="000000"/>
              <w:bottom w:val="single" w:sz="4" w:space="0" w:color="000000"/>
              <w:right w:val="single" w:sz="4" w:space="0" w:color="auto"/>
            </w:tcBorders>
          </w:tcPr>
          <w:p w14:paraId="38199E8C"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49E433BB" w14:textId="15F05AA0"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r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14:paraId="52A162BA"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17F258D7" w14:textId="77777777" w:rsidTr="005F2557">
        <w:trPr>
          <w:trHeight w:val="3046"/>
        </w:trPr>
        <w:tc>
          <w:tcPr>
            <w:tcW w:w="567" w:type="dxa"/>
            <w:tcBorders>
              <w:top w:val="single" w:sz="4" w:space="0" w:color="000000"/>
              <w:left w:val="single" w:sz="4" w:space="0" w:color="000000"/>
              <w:bottom w:val="single" w:sz="4" w:space="0" w:color="000000"/>
              <w:right w:val="single" w:sz="4" w:space="0" w:color="000000"/>
            </w:tcBorders>
          </w:tcPr>
          <w:p w14:paraId="284E163E"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20 </w:t>
            </w:r>
          </w:p>
        </w:tc>
        <w:tc>
          <w:tcPr>
            <w:tcW w:w="1418" w:type="dxa"/>
            <w:tcBorders>
              <w:top w:val="single" w:sz="4" w:space="0" w:color="000000"/>
              <w:left w:val="single" w:sz="4" w:space="0" w:color="000000"/>
              <w:bottom w:val="single" w:sz="4" w:space="0" w:color="000000"/>
              <w:right w:val="single" w:sz="4" w:space="0" w:color="000000"/>
            </w:tcBorders>
          </w:tcPr>
          <w:p w14:paraId="56B80284" w14:textId="77777777" w:rsidR="003F3D0B" w:rsidRPr="00795548" w:rsidRDefault="003F3D0B" w:rsidP="00BD2824">
            <w:pPr>
              <w:spacing w:after="32" w:line="23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Предметы, облегчающие труд человека в быту. </w:t>
            </w:r>
          </w:p>
          <w:p w14:paraId="6C45726B"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(окруж.мир – 41, 45, 47). </w:t>
            </w:r>
          </w:p>
        </w:tc>
        <w:tc>
          <w:tcPr>
            <w:tcW w:w="2976" w:type="dxa"/>
            <w:tcBorders>
              <w:top w:val="single" w:sz="4" w:space="0" w:color="000000"/>
              <w:left w:val="single" w:sz="4" w:space="0" w:color="000000"/>
              <w:bottom w:val="single" w:sz="4" w:space="0" w:color="000000"/>
              <w:right w:val="single" w:sz="4" w:space="0" w:color="000000"/>
            </w:tcBorders>
          </w:tcPr>
          <w:p w14:paraId="3F43655D" w14:textId="77777777" w:rsidR="003F3D0B" w:rsidRPr="00795548" w:rsidRDefault="003F3D0B" w:rsidP="00BD2824">
            <w:pPr>
              <w:spacing w:line="244"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Формировать представления детей о предметах, облегчающий труд человека в быту (эл.лампа, пылесос, телефон, эл.приборы и т.п.). Вызвать интерес к прошлому предметов. Подвести к пониманию того, что человек придумывает и создает разные приспособления для облегчения труда. </w:t>
            </w:r>
          </w:p>
          <w:p w14:paraId="1794693E"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Формировать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tc>
        <w:tc>
          <w:tcPr>
            <w:tcW w:w="1701" w:type="dxa"/>
            <w:tcBorders>
              <w:top w:val="single" w:sz="4" w:space="0" w:color="000000"/>
              <w:left w:val="single" w:sz="4" w:space="0" w:color="000000"/>
              <w:bottom w:val="single" w:sz="4" w:space="0" w:color="000000"/>
              <w:right w:val="single" w:sz="4" w:space="0" w:color="000000"/>
            </w:tcBorders>
          </w:tcPr>
          <w:p w14:paraId="33963BC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Картины с изображение разных предметов. </w:t>
            </w:r>
          </w:p>
        </w:tc>
        <w:tc>
          <w:tcPr>
            <w:tcW w:w="2014" w:type="dxa"/>
            <w:tcBorders>
              <w:top w:val="single" w:sz="4" w:space="0" w:color="000000"/>
              <w:left w:val="single" w:sz="4" w:space="0" w:color="000000"/>
              <w:bottom w:val="single" w:sz="4" w:space="0" w:color="000000"/>
              <w:right w:val="single" w:sz="4" w:space="0" w:color="auto"/>
            </w:tcBorders>
          </w:tcPr>
          <w:p w14:paraId="2580FDDE"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6097F1AF" w14:textId="30B37F03"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795548">
              <w:rPr>
                <w:rFonts w:ascii="Times New Roman" w:eastAsia="Times New Roman" w:hAnsi="Times New Roman" w:cs="Times New Roman"/>
                <w:color w:val="000000"/>
                <w:sz w:val="24"/>
                <w:szCs w:val="24"/>
              </w:rPr>
              <w:t>.02</w:t>
            </w:r>
          </w:p>
        </w:tc>
        <w:tc>
          <w:tcPr>
            <w:tcW w:w="851" w:type="dxa"/>
            <w:tcBorders>
              <w:top w:val="single" w:sz="4" w:space="0" w:color="000000"/>
              <w:left w:val="single" w:sz="4" w:space="0" w:color="000000"/>
              <w:bottom w:val="single" w:sz="4" w:space="0" w:color="000000"/>
              <w:right w:val="single" w:sz="4" w:space="0" w:color="000000"/>
            </w:tcBorders>
          </w:tcPr>
          <w:p w14:paraId="401F9DB7"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588FA0D3" w14:textId="77777777" w:rsidTr="005F2557">
        <w:trPr>
          <w:trHeight w:val="1529"/>
        </w:trPr>
        <w:tc>
          <w:tcPr>
            <w:tcW w:w="567" w:type="dxa"/>
            <w:tcBorders>
              <w:top w:val="single" w:sz="4" w:space="0" w:color="000000"/>
              <w:left w:val="single" w:sz="4" w:space="0" w:color="000000"/>
              <w:bottom w:val="single" w:sz="4" w:space="0" w:color="000000"/>
              <w:right w:val="single" w:sz="4" w:space="0" w:color="000000"/>
            </w:tcBorders>
          </w:tcPr>
          <w:p w14:paraId="4746DE0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21 </w:t>
            </w:r>
          </w:p>
        </w:tc>
        <w:tc>
          <w:tcPr>
            <w:tcW w:w="1418" w:type="dxa"/>
            <w:tcBorders>
              <w:top w:val="single" w:sz="4" w:space="0" w:color="000000"/>
              <w:left w:val="single" w:sz="4" w:space="0" w:color="000000"/>
              <w:bottom w:val="single" w:sz="4" w:space="0" w:color="000000"/>
              <w:right w:val="single" w:sz="4" w:space="0" w:color="000000"/>
            </w:tcBorders>
          </w:tcPr>
          <w:p w14:paraId="04C0E660"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Экскурсия в зоопарк. (природа-63) </w:t>
            </w:r>
          </w:p>
        </w:tc>
        <w:tc>
          <w:tcPr>
            <w:tcW w:w="2976" w:type="dxa"/>
            <w:tcBorders>
              <w:top w:val="single" w:sz="4" w:space="0" w:color="000000"/>
              <w:left w:val="single" w:sz="4" w:space="0" w:color="000000"/>
              <w:bottom w:val="single" w:sz="4" w:space="0" w:color="000000"/>
              <w:right w:val="single" w:sz="4" w:space="0" w:color="000000"/>
            </w:tcBorders>
          </w:tcPr>
          <w:p w14:paraId="7752A1F3" w14:textId="77777777" w:rsidR="003F3D0B" w:rsidRPr="00795548" w:rsidRDefault="003F3D0B" w:rsidP="00BD2824">
            <w:pPr>
              <w:spacing w:line="265"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детей о разнообразии животного мира, о том, что человек-часть природы, и он должен беречь и защищать ее. Классификация животного мира. </w:t>
            </w:r>
          </w:p>
          <w:p w14:paraId="381BE682"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166CD30" w14:textId="77777777" w:rsidR="003F3D0B" w:rsidRPr="00795548" w:rsidRDefault="003F3D0B" w:rsidP="00BD2824">
            <w:pPr>
              <w:spacing w:after="1" w:line="238"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Энциклопедия животных, картинки с </w:t>
            </w:r>
          </w:p>
          <w:p w14:paraId="7FDA7A9B"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изображением животного мира. </w:t>
            </w:r>
          </w:p>
        </w:tc>
        <w:tc>
          <w:tcPr>
            <w:tcW w:w="2014" w:type="dxa"/>
            <w:tcBorders>
              <w:top w:val="single" w:sz="4" w:space="0" w:color="000000"/>
              <w:left w:val="single" w:sz="4" w:space="0" w:color="000000"/>
              <w:bottom w:val="single" w:sz="4" w:space="0" w:color="000000"/>
              <w:right w:val="single" w:sz="4" w:space="0" w:color="auto"/>
            </w:tcBorders>
          </w:tcPr>
          <w:p w14:paraId="7B9E9A25" w14:textId="77777777" w:rsidR="003F3D0B" w:rsidRPr="00795548" w:rsidRDefault="003F3D0B" w:rsidP="00BD2824">
            <w:pPr>
              <w:rPr>
                <w:rFonts w:ascii="Times New Roman" w:eastAsia="Times New Roman" w:hAnsi="Times New Roman" w:cs="Times New Roman"/>
                <w:color w:val="0070C0"/>
                <w:sz w:val="24"/>
                <w:szCs w:val="24"/>
              </w:rPr>
            </w:pPr>
            <w:r w:rsidRPr="00795548">
              <w:rPr>
                <w:rFonts w:ascii="Times New Roman" w:eastAsia="Times New Roman" w:hAnsi="Times New Roman" w:cs="Times New Roman"/>
                <w:color w:val="0070C0"/>
                <w:sz w:val="24"/>
                <w:szCs w:val="24"/>
              </w:rPr>
              <w:t>https://faunistics.com/</w:t>
            </w:r>
          </w:p>
        </w:tc>
        <w:tc>
          <w:tcPr>
            <w:tcW w:w="821" w:type="dxa"/>
            <w:tcBorders>
              <w:top w:val="single" w:sz="4" w:space="0" w:color="000000"/>
              <w:left w:val="single" w:sz="4" w:space="0" w:color="auto"/>
              <w:bottom w:val="single" w:sz="4" w:space="0" w:color="000000"/>
              <w:right w:val="single" w:sz="4" w:space="0" w:color="000000"/>
            </w:tcBorders>
          </w:tcPr>
          <w:p w14:paraId="0E8C77CD" w14:textId="0C0C5F93"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sidRPr="00795548">
              <w:rPr>
                <w:rFonts w:ascii="Times New Roman" w:eastAsia="Times New Roman" w:hAnsi="Times New Roman" w:cs="Times New Roman"/>
                <w:color w:val="000000"/>
                <w:sz w:val="24"/>
                <w:szCs w:val="24"/>
              </w:rPr>
              <w:t>.02</w:t>
            </w:r>
          </w:p>
        </w:tc>
        <w:tc>
          <w:tcPr>
            <w:tcW w:w="851" w:type="dxa"/>
            <w:tcBorders>
              <w:top w:val="single" w:sz="4" w:space="0" w:color="000000"/>
              <w:left w:val="single" w:sz="4" w:space="0" w:color="000000"/>
              <w:bottom w:val="single" w:sz="4" w:space="0" w:color="000000"/>
              <w:right w:val="single" w:sz="4" w:space="0" w:color="000000"/>
            </w:tcBorders>
          </w:tcPr>
          <w:p w14:paraId="3DDCBEC7"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48845070" w14:textId="77777777" w:rsidTr="005F2557">
        <w:trPr>
          <w:trHeight w:val="1781"/>
        </w:trPr>
        <w:tc>
          <w:tcPr>
            <w:tcW w:w="567" w:type="dxa"/>
            <w:tcBorders>
              <w:top w:val="single" w:sz="4" w:space="0" w:color="000000"/>
              <w:left w:val="single" w:sz="4" w:space="0" w:color="000000"/>
              <w:bottom w:val="single" w:sz="4" w:space="0" w:color="000000"/>
              <w:right w:val="single" w:sz="4" w:space="0" w:color="000000"/>
            </w:tcBorders>
          </w:tcPr>
          <w:p w14:paraId="191991E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22 </w:t>
            </w:r>
          </w:p>
        </w:tc>
        <w:tc>
          <w:tcPr>
            <w:tcW w:w="1418" w:type="dxa"/>
            <w:tcBorders>
              <w:top w:val="single" w:sz="4" w:space="0" w:color="000000"/>
              <w:left w:val="single" w:sz="4" w:space="0" w:color="000000"/>
              <w:bottom w:val="single" w:sz="4" w:space="0" w:color="000000"/>
              <w:right w:val="single" w:sz="4" w:space="0" w:color="000000"/>
            </w:tcBorders>
          </w:tcPr>
          <w:p w14:paraId="04FEF6D4" w14:textId="77777777" w:rsidR="003F3D0B" w:rsidRPr="00795548" w:rsidRDefault="003F3D0B" w:rsidP="00BD2824">
            <w:pPr>
              <w:spacing w:line="23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Путешествие в прошлое лампочки </w:t>
            </w:r>
          </w:p>
          <w:p w14:paraId="444FE76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(окружающий мир-стр.41). </w:t>
            </w:r>
          </w:p>
        </w:tc>
        <w:tc>
          <w:tcPr>
            <w:tcW w:w="2976" w:type="dxa"/>
            <w:tcBorders>
              <w:top w:val="single" w:sz="4" w:space="0" w:color="000000"/>
              <w:left w:val="single" w:sz="4" w:space="0" w:color="000000"/>
              <w:bottom w:val="single" w:sz="4" w:space="0" w:color="000000"/>
              <w:right w:val="single" w:sz="4" w:space="0" w:color="000000"/>
            </w:tcBorders>
          </w:tcPr>
          <w:p w14:paraId="486E1438" w14:textId="77777777" w:rsidR="003F3D0B" w:rsidRPr="00795548" w:rsidRDefault="003F3D0B"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Познакомить детей с историей электрической лампочки. Развивать активность и познавательную деятельность.</w:t>
            </w:r>
            <w:r w:rsidRPr="00795548">
              <w:rPr>
                <w:rFonts w:ascii="Calibri" w:eastAsia="Calibri" w:hAnsi="Calibri" w:cs="Calibri"/>
                <w:color w:val="000000"/>
                <w:sz w:val="24"/>
                <w:szCs w:val="24"/>
              </w:rPr>
              <w:t xml:space="preserve"> </w:t>
            </w:r>
            <w:r w:rsidRPr="00795548">
              <w:rPr>
                <w:rFonts w:ascii="Times New Roman" w:eastAsia="Times New Roman" w:hAnsi="Times New Roman" w:cs="Times New Roman"/>
                <w:color w:val="000000"/>
                <w:sz w:val="24"/>
                <w:szCs w:val="24"/>
              </w:rPr>
              <w:t xml:space="preserve">Формировать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tc>
        <w:tc>
          <w:tcPr>
            <w:tcW w:w="1701" w:type="dxa"/>
            <w:tcBorders>
              <w:top w:val="single" w:sz="4" w:space="0" w:color="000000"/>
              <w:left w:val="single" w:sz="4" w:space="0" w:color="000000"/>
              <w:bottom w:val="single" w:sz="4" w:space="0" w:color="000000"/>
              <w:right w:val="single" w:sz="4" w:space="0" w:color="000000"/>
            </w:tcBorders>
          </w:tcPr>
          <w:p w14:paraId="420A7718" w14:textId="77777777" w:rsidR="003F3D0B" w:rsidRPr="00795548" w:rsidRDefault="003F3D0B" w:rsidP="00BD2824">
            <w:pPr>
              <w:spacing w:after="29"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Керосиновая лампа, электрическая лампа. </w:t>
            </w:r>
          </w:p>
          <w:p w14:paraId="2687A9E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Ноутбук. </w:t>
            </w:r>
          </w:p>
        </w:tc>
        <w:tc>
          <w:tcPr>
            <w:tcW w:w="2014" w:type="dxa"/>
            <w:tcBorders>
              <w:top w:val="single" w:sz="4" w:space="0" w:color="000000"/>
              <w:left w:val="single" w:sz="4" w:space="0" w:color="000000"/>
              <w:bottom w:val="single" w:sz="4" w:space="0" w:color="000000"/>
              <w:right w:val="single" w:sz="4" w:space="0" w:color="auto"/>
            </w:tcBorders>
          </w:tcPr>
          <w:p w14:paraId="3D8D3EF5"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21" w:type="dxa"/>
            <w:tcBorders>
              <w:top w:val="single" w:sz="4" w:space="0" w:color="000000"/>
              <w:left w:val="single" w:sz="4" w:space="0" w:color="auto"/>
              <w:bottom w:val="single" w:sz="4" w:space="0" w:color="000000"/>
              <w:right w:val="single" w:sz="4" w:space="0" w:color="000000"/>
            </w:tcBorders>
          </w:tcPr>
          <w:p w14:paraId="6EB52082" w14:textId="25C62E82"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r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14:paraId="35ACFD75"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7B1850E3" w14:textId="77777777" w:rsidTr="005F2557">
        <w:trPr>
          <w:trHeight w:val="264"/>
        </w:trPr>
        <w:tc>
          <w:tcPr>
            <w:tcW w:w="567" w:type="dxa"/>
            <w:tcBorders>
              <w:top w:val="single" w:sz="4" w:space="0" w:color="000000"/>
              <w:left w:val="single" w:sz="4" w:space="0" w:color="000000"/>
              <w:bottom w:val="single" w:sz="4" w:space="0" w:color="000000"/>
              <w:right w:val="single" w:sz="4" w:space="0" w:color="000000"/>
            </w:tcBorders>
          </w:tcPr>
          <w:p w14:paraId="170EB7D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23 </w:t>
            </w:r>
          </w:p>
        </w:tc>
        <w:tc>
          <w:tcPr>
            <w:tcW w:w="1418" w:type="dxa"/>
            <w:tcBorders>
              <w:top w:val="single" w:sz="4" w:space="0" w:color="000000"/>
              <w:left w:val="single" w:sz="4" w:space="0" w:color="000000"/>
              <w:bottom w:val="single" w:sz="4" w:space="0" w:color="000000"/>
              <w:right w:val="single" w:sz="4" w:space="0" w:color="000000"/>
            </w:tcBorders>
          </w:tcPr>
          <w:p w14:paraId="2AAFCD89"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Мир комнатных </w:t>
            </w:r>
          </w:p>
        </w:tc>
        <w:tc>
          <w:tcPr>
            <w:tcW w:w="2976" w:type="dxa"/>
            <w:tcBorders>
              <w:top w:val="single" w:sz="4" w:space="0" w:color="000000"/>
              <w:left w:val="single" w:sz="4" w:space="0" w:color="000000"/>
              <w:bottom w:val="single" w:sz="4" w:space="0" w:color="000000"/>
              <w:right w:val="single" w:sz="4" w:space="0" w:color="000000"/>
            </w:tcBorders>
          </w:tcPr>
          <w:p w14:paraId="356CC21C"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знания о многообразии комнатных </w:t>
            </w:r>
          </w:p>
        </w:tc>
        <w:tc>
          <w:tcPr>
            <w:tcW w:w="1701" w:type="dxa"/>
            <w:tcBorders>
              <w:top w:val="single" w:sz="4" w:space="0" w:color="000000"/>
              <w:left w:val="single" w:sz="4" w:space="0" w:color="000000"/>
              <w:bottom w:val="single" w:sz="4" w:space="0" w:color="000000"/>
              <w:right w:val="single" w:sz="4" w:space="0" w:color="000000"/>
            </w:tcBorders>
          </w:tcPr>
          <w:p w14:paraId="285F6EA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Энциклопедия </w:t>
            </w:r>
          </w:p>
        </w:tc>
        <w:tc>
          <w:tcPr>
            <w:tcW w:w="2014" w:type="dxa"/>
            <w:tcBorders>
              <w:top w:val="single" w:sz="4" w:space="0" w:color="000000"/>
              <w:left w:val="single" w:sz="4" w:space="0" w:color="000000"/>
              <w:bottom w:val="single" w:sz="4" w:space="0" w:color="000000"/>
              <w:right w:val="single" w:sz="4" w:space="0" w:color="auto"/>
            </w:tcBorders>
          </w:tcPr>
          <w:p w14:paraId="70241B1C" w14:textId="77777777" w:rsidR="003F3D0B" w:rsidRPr="00795548" w:rsidRDefault="003F3D0B" w:rsidP="00BD2824">
            <w:pPr>
              <w:rPr>
                <w:rFonts w:ascii="Times New Roman" w:eastAsia="Times New Roman" w:hAnsi="Times New Roman" w:cs="Times New Roman"/>
                <w:color w:val="000000"/>
                <w:sz w:val="24"/>
                <w:szCs w:val="24"/>
              </w:rPr>
            </w:pPr>
          </w:p>
        </w:tc>
        <w:tc>
          <w:tcPr>
            <w:tcW w:w="821" w:type="dxa"/>
            <w:tcBorders>
              <w:top w:val="single" w:sz="4" w:space="0" w:color="000000"/>
              <w:left w:val="single" w:sz="4" w:space="0" w:color="auto"/>
              <w:bottom w:val="single" w:sz="4" w:space="0" w:color="000000"/>
              <w:right w:val="single" w:sz="4" w:space="0" w:color="000000"/>
            </w:tcBorders>
          </w:tcPr>
          <w:p w14:paraId="3430EE58" w14:textId="1184F6D8"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795548">
              <w:rPr>
                <w:rFonts w:ascii="Times New Roman" w:eastAsia="Times New Roman" w:hAnsi="Times New Roman" w:cs="Times New Roman"/>
                <w:color w:val="000000"/>
                <w:sz w:val="24"/>
                <w:szCs w:val="24"/>
              </w:rPr>
              <w:t>.03</w:t>
            </w:r>
          </w:p>
        </w:tc>
        <w:tc>
          <w:tcPr>
            <w:tcW w:w="851" w:type="dxa"/>
            <w:tcBorders>
              <w:top w:val="single" w:sz="4" w:space="0" w:color="000000"/>
              <w:left w:val="single" w:sz="4" w:space="0" w:color="000000"/>
              <w:bottom w:val="single" w:sz="4" w:space="0" w:color="000000"/>
              <w:right w:val="single" w:sz="4" w:space="0" w:color="000000"/>
            </w:tcBorders>
          </w:tcPr>
          <w:p w14:paraId="54347278"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6EE418DC" w14:textId="77777777" w:rsidR="003F3D0B" w:rsidRPr="00795548" w:rsidRDefault="003F3D0B" w:rsidP="003F3D0B">
      <w:pPr>
        <w:spacing w:after="0"/>
        <w:ind w:right="11336"/>
        <w:rPr>
          <w:rFonts w:ascii="Times New Roman" w:eastAsia="Times New Roman" w:hAnsi="Times New Roman" w:cs="Times New Roman"/>
          <w:color w:val="000000"/>
          <w:sz w:val="24"/>
          <w:szCs w:val="24"/>
        </w:rPr>
      </w:pPr>
    </w:p>
    <w:tbl>
      <w:tblPr>
        <w:tblStyle w:val="TableGrid1"/>
        <w:tblW w:w="10348" w:type="dxa"/>
        <w:tblInd w:w="250" w:type="dxa"/>
        <w:tblLayout w:type="fixed"/>
        <w:tblCellMar>
          <w:top w:w="7" w:type="dxa"/>
          <w:left w:w="108" w:type="dxa"/>
        </w:tblCellMar>
        <w:tblLook w:val="04A0" w:firstRow="1" w:lastRow="0" w:firstColumn="1" w:lastColumn="0" w:noHBand="0" w:noVBand="1"/>
      </w:tblPr>
      <w:tblGrid>
        <w:gridCol w:w="567"/>
        <w:gridCol w:w="1418"/>
        <w:gridCol w:w="2976"/>
        <w:gridCol w:w="1701"/>
        <w:gridCol w:w="1985"/>
        <w:gridCol w:w="850"/>
        <w:gridCol w:w="851"/>
      </w:tblGrid>
      <w:tr w:rsidR="003F3D0B" w:rsidRPr="00795548" w14:paraId="29CA4098" w14:textId="77777777" w:rsidTr="005F2557">
        <w:trPr>
          <w:trHeight w:val="1275"/>
        </w:trPr>
        <w:tc>
          <w:tcPr>
            <w:tcW w:w="567" w:type="dxa"/>
            <w:tcBorders>
              <w:top w:val="single" w:sz="4" w:space="0" w:color="000000"/>
              <w:left w:val="single" w:sz="4" w:space="0" w:color="000000"/>
              <w:bottom w:val="single" w:sz="4" w:space="0" w:color="000000"/>
              <w:right w:val="single" w:sz="4" w:space="0" w:color="000000"/>
            </w:tcBorders>
          </w:tcPr>
          <w:p w14:paraId="3F9AAEA0"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C2A0FF6" w14:textId="77777777" w:rsidR="003F3D0B" w:rsidRPr="00795548" w:rsidRDefault="003F3D0B" w:rsidP="00BD2824">
            <w:pPr>
              <w:spacing w:line="274"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растений. (природа- стр. </w:t>
            </w:r>
          </w:p>
          <w:p w14:paraId="64B3100E" w14:textId="77777777" w:rsidR="003F3D0B" w:rsidRPr="00795548" w:rsidRDefault="003F3D0B" w:rsidP="00BD2824">
            <w:pPr>
              <w:ind w:right="10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62, 66) </w:t>
            </w:r>
          </w:p>
        </w:tc>
        <w:tc>
          <w:tcPr>
            <w:tcW w:w="2976" w:type="dxa"/>
            <w:tcBorders>
              <w:top w:val="single" w:sz="4" w:space="0" w:color="000000"/>
              <w:left w:val="single" w:sz="4" w:space="0" w:color="000000"/>
              <w:bottom w:val="single" w:sz="4" w:space="0" w:color="000000"/>
              <w:right w:val="single" w:sz="4" w:space="0" w:color="000000"/>
            </w:tcBorders>
          </w:tcPr>
          <w:p w14:paraId="447BD20F" w14:textId="77777777" w:rsidR="003F3D0B" w:rsidRPr="00795548" w:rsidRDefault="003F3D0B"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растений. Учить узнавать и правильно называть комнатные растения. Рассказать о </w:t>
            </w:r>
            <w:r w:rsidRPr="00795548">
              <w:rPr>
                <w:rFonts w:ascii="Times New Roman" w:eastAsia="Times New Roman" w:hAnsi="Times New Roman" w:cs="Times New Roman"/>
                <w:b/>
                <w:color w:val="000000"/>
                <w:sz w:val="24"/>
                <w:szCs w:val="24"/>
              </w:rPr>
              <w:t>профессиях,</w:t>
            </w:r>
            <w:r w:rsidRPr="00795548">
              <w:rPr>
                <w:rFonts w:ascii="Times New Roman" w:eastAsia="Times New Roman" w:hAnsi="Times New Roman" w:cs="Times New Roman"/>
                <w:color w:val="000000"/>
                <w:sz w:val="24"/>
                <w:szCs w:val="24"/>
              </w:rPr>
              <w:t xml:space="preserve"> связанных с уходом за комнатными растениями. Совершенствовать навыки ухода за растениями.  </w:t>
            </w:r>
          </w:p>
        </w:tc>
        <w:tc>
          <w:tcPr>
            <w:tcW w:w="1701" w:type="dxa"/>
            <w:tcBorders>
              <w:top w:val="single" w:sz="4" w:space="0" w:color="000000"/>
              <w:left w:val="single" w:sz="4" w:space="0" w:color="000000"/>
              <w:bottom w:val="single" w:sz="4" w:space="0" w:color="000000"/>
              <w:right w:val="single" w:sz="4" w:space="0" w:color="000000"/>
            </w:tcBorders>
          </w:tcPr>
          <w:p w14:paraId="5D3675A5" w14:textId="77777777" w:rsidR="003F3D0B" w:rsidRPr="00795548" w:rsidRDefault="003F3D0B" w:rsidP="00BD2824">
            <w:pPr>
              <w:spacing w:line="275"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комнатных растений, </w:t>
            </w:r>
          </w:p>
          <w:p w14:paraId="0D4C1FE0"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комнатные растения. </w:t>
            </w:r>
          </w:p>
        </w:tc>
        <w:tc>
          <w:tcPr>
            <w:tcW w:w="1985" w:type="dxa"/>
            <w:tcBorders>
              <w:top w:val="single" w:sz="4" w:space="0" w:color="000000"/>
              <w:left w:val="single" w:sz="4" w:space="0" w:color="000000"/>
              <w:bottom w:val="single" w:sz="4" w:space="0" w:color="000000"/>
              <w:right w:val="single" w:sz="4" w:space="0" w:color="auto"/>
            </w:tcBorders>
          </w:tcPr>
          <w:p w14:paraId="3C6F7B30" w14:textId="77777777" w:rsidR="003F3D0B" w:rsidRPr="00795548" w:rsidRDefault="003F3D0B"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50" w:type="dxa"/>
            <w:tcBorders>
              <w:top w:val="single" w:sz="4" w:space="0" w:color="000000"/>
              <w:left w:val="single" w:sz="4" w:space="0" w:color="auto"/>
              <w:bottom w:val="single" w:sz="4" w:space="0" w:color="000000"/>
              <w:right w:val="single" w:sz="4" w:space="0" w:color="000000"/>
            </w:tcBorders>
          </w:tcPr>
          <w:p w14:paraId="1BD5BDBA" w14:textId="77777777" w:rsidR="003F3D0B" w:rsidRPr="00795548" w:rsidRDefault="003F3D0B" w:rsidP="00BD2824">
            <w:pP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71DC4183" w14:textId="77777777" w:rsidR="003F3D0B" w:rsidRPr="00795548" w:rsidRDefault="003F3D0B" w:rsidP="00BD2824">
            <w:pPr>
              <w:rPr>
                <w:rFonts w:ascii="Times New Roman" w:eastAsia="Times New Roman" w:hAnsi="Times New Roman" w:cs="Times New Roman"/>
                <w:color w:val="000000"/>
                <w:sz w:val="24"/>
                <w:szCs w:val="24"/>
              </w:rPr>
            </w:pPr>
          </w:p>
        </w:tc>
      </w:tr>
      <w:tr w:rsidR="003F3D0B" w:rsidRPr="00795548" w14:paraId="3065E1B9" w14:textId="77777777" w:rsidTr="005F2557">
        <w:trPr>
          <w:trHeight w:val="1274"/>
        </w:trPr>
        <w:tc>
          <w:tcPr>
            <w:tcW w:w="567" w:type="dxa"/>
            <w:tcBorders>
              <w:top w:val="single" w:sz="4" w:space="0" w:color="000000"/>
              <w:left w:val="single" w:sz="4" w:space="0" w:color="000000"/>
              <w:bottom w:val="single" w:sz="4" w:space="0" w:color="000000"/>
              <w:right w:val="single" w:sz="4" w:space="0" w:color="000000"/>
            </w:tcBorders>
          </w:tcPr>
          <w:p w14:paraId="4F1CC06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24 </w:t>
            </w:r>
          </w:p>
        </w:tc>
        <w:tc>
          <w:tcPr>
            <w:tcW w:w="1418" w:type="dxa"/>
            <w:tcBorders>
              <w:top w:val="single" w:sz="4" w:space="0" w:color="000000"/>
              <w:left w:val="single" w:sz="4" w:space="0" w:color="000000"/>
              <w:bottom w:val="single" w:sz="4" w:space="0" w:color="000000"/>
              <w:right w:val="single" w:sz="4" w:space="0" w:color="000000"/>
            </w:tcBorders>
          </w:tcPr>
          <w:p w14:paraId="1D0D8682" w14:textId="77777777" w:rsidR="003F3D0B" w:rsidRPr="00795548" w:rsidRDefault="003F3D0B" w:rsidP="00BD2824">
            <w:pPr>
              <w:ind w:right="8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Путешествие в прошлое пылесоса (окруж. мир стр.45) </w:t>
            </w:r>
          </w:p>
        </w:tc>
        <w:tc>
          <w:tcPr>
            <w:tcW w:w="2976" w:type="dxa"/>
            <w:tcBorders>
              <w:top w:val="single" w:sz="4" w:space="0" w:color="000000"/>
              <w:left w:val="single" w:sz="4" w:space="0" w:color="000000"/>
              <w:bottom w:val="single" w:sz="4" w:space="0" w:color="000000"/>
              <w:right w:val="single" w:sz="4" w:space="0" w:color="000000"/>
            </w:tcBorders>
          </w:tcPr>
          <w:p w14:paraId="2AEDFC53" w14:textId="77777777" w:rsidR="003F3D0B" w:rsidRPr="00795548" w:rsidRDefault="003F3D0B" w:rsidP="00BD2824">
            <w:pPr>
              <w:spacing w:line="251" w:lineRule="auto"/>
              <w:ind w:right="10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Вызвать интерес к прошлому предметов. Подвести к пониманию того, что человек придумывает и создает разные приспособления для облегчения труда. </w:t>
            </w:r>
          </w:p>
          <w:p w14:paraId="06F5C07E"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CE64810" w14:textId="77777777" w:rsidR="003F3D0B" w:rsidRPr="00795548" w:rsidRDefault="003F3D0B" w:rsidP="00BD2824">
            <w:pPr>
              <w:spacing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Предметные картинки. </w:t>
            </w:r>
          </w:p>
          <w:p w14:paraId="496760AF" w14:textId="77777777" w:rsidR="003F3D0B" w:rsidRPr="00795548" w:rsidRDefault="003F3D0B" w:rsidP="00BD2824">
            <w:pPr>
              <w:ind w:right="50"/>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985" w:type="dxa"/>
            <w:tcBorders>
              <w:top w:val="single" w:sz="4" w:space="0" w:color="000000"/>
              <w:left w:val="single" w:sz="4" w:space="0" w:color="000000"/>
              <w:bottom w:val="single" w:sz="4" w:space="0" w:color="000000"/>
              <w:right w:val="single" w:sz="4" w:space="0" w:color="auto"/>
            </w:tcBorders>
          </w:tcPr>
          <w:p w14:paraId="1DF4EF5F" w14:textId="77777777" w:rsidR="003F3D0B" w:rsidRPr="00795548" w:rsidRDefault="003F3D0B" w:rsidP="00BD2824">
            <w:pP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14:paraId="588FC229" w14:textId="4F8B77A5" w:rsidR="003F3D0B" w:rsidRPr="00795548" w:rsidRDefault="00642CF7"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.03</w:t>
            </w:r>
          </w:p>
        </w:tc>
        <w:tc>
          <w:tcPr>
            <w:tcW w:w="851" w:type="dxa"/>
            <w:tcBorders>
              <w:top w:val="single" w:sz="4" w:space="0" w:color="000000"/>
              <w:left w:val="single" w:sz="4" w:space="0" w:color="000000"/>
              <w:bottom w:val="single" w:sz="4" w:space="0" w:color="000000"/>
              <w:right w:val="single" w:sz="4" w:space="0" w:color="000000"/>
            </w:tcBorders>
          </w:tcPr>
          <w:p w14:paraId="1E189702"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17B3988B" w14:textId="77777777" w:rsidTr="005F2557">
        <w:trPr>
          <w:trHeight w:val="2540"/>
        </w:trPr>
        <w:tc>
          <w:tcPr>
            <w:tcW w:w="567" w:type="dxa"/>
            <w:tcBorders>
              <w:top w:val="single" w:sz="4" w:space="0" w:color="000000"/>
              <w:left w:val="single" w:sz="4" w:space="0" w:color="000000"/>
              <w:bottom w:val="single" w:sz="4" w:space="0" w:color="000000"/>
              <w:right w:val="single" w:sz="4" w:space="0" w:color="000000"/>
            </w:tcBorders>
          </w:tcPr>
          <w:p w14:paraId="4F91404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25 </w:t>
            </w:r>
          </w:p>
        </w:tc>
        <w:tc>
          <w:tcPr>
            <w:tcW w:w="1418" w:type="dxa"/>
            <w:tcBorders>
              <w:top w:val="single" w:sz="4" w:space="0" w:color="000000"/>
              <w:left w:val="single" w:sz="4" w:space="0" w:color="000000"/>
              <w:bottom w:val="single" w:sz="4" w:space="0" w:color="000000"/>
              <w:right w:val="single" w:sz="4" w:space="0" w:color="000000"/>
            </w:tcBorders>
          </w:tcPr>
          <w:p w14:paraId="125D0931" w14:textId="77777777" w:rsidR="003F3D0B" w:rsidRPr="00795548" w:rsidRDefault="003F3D0B" w:rsidP="00BD2824">
            <w:pPr>
              <w:ind w:right="10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Водные ресурсы Земли. (природа- стр.69) </w:t>
            </w:r>
          </w:p>
        </w:tc>
        <w:tc>
          <w:tcPr>
            <w:tcW w:w="2976" w:type="dxa"/>
            <w:tcBorders>
              <w:top w:val="single" w:sz="4" w:space="0" w:color="000000"/>
              <w:left w:val="single" w:sz="4" w:space="0" w:color="000000"/>
              <w:bottom w:val="single" w:sz="4" w:space="0" w:color="000000"/>
              <w:right w:val="single" w:sz="4" w:space="0" w:color="000000"/>
            </w:tcBorders>
          </w:tcPr>
          <w:p w14:paraId="16366542" w14:textId="77777777" w:rsidR="003F3D0B" w:rsidRPr="00795548" w:rsidRDefault="003F3D0B" w:rsidP="00BD2824">
            <w:pPr>
              <w:ind w:right="10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детей о разнообразии водных ресурсов: родники, озера, реки, моря и океаны; о том; как человек может пользоваться и бережно относиться к водным ресурсах. Закреплять знания о водных ресурсах родного края. Совершенствовать умения сравнивать, выделять признаки, группировать объекты живой природы </w:t>
            </w:r>
            <w:r w:rsidRPr="00795548">
              <w:rPr>
                <w:rFonts w:ascii="Times New Roman" w:eastAsia="Times New Roman" w:hAnsi="Times New Roman" w:cs="Times New Roman"/>
                <w:color w:val="000000"/>
                <w:sz w:val="24"/>
                <w:szCs w:val="24"/>
              </w:rPr>
              <w:lastRenderedPageBreak/>
              <w:t xml:space="preserve">по их особенностям, месту обитания, образу жизни, питанию. </w:t>
            </w:r>
          </w:p>
        </w:tc>
        <w:tc>
          <w:tcPr>
            <w:tcW w:w="1701" w:type="dxa"/>
            <w:tcBorders>
              <w:top w:val="single" w:sz="4" w:space="0" w:color="000000"/>
              <w:left w:val="single" w:sz="4" w:space="0" w:color="000000"/>
              <w:bottom w:val="single" w:sz="4" w:space="0" w:color="000000"/>
              <w:right w:val="single" w:sz="4" w:space="0" w:color="000000"/>
            </w:tcBorders>
          </w:tcPr>
          <w:p w14:paraId="3FD76141"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Всевозможная литература. </w:t>
            </w:r>
          </w:p>
        </w:tc>
        <w:tc>
          <w:tcPr>
            <w:tcW w:w="1985" w:type="dxa"/>
            <w:tcBorders>
              <w:top w:val="single" w:sz="4" w:space="0" w:color="000000"/>
              <w:left w:val="single" w:sz="4" w:space="0" w:color="000000"/>
              <w:bottom w:val="single" w:sz="4" w:space="0" w:color="000000"/>
              <w:right w:val="single" w:sz="4" w:space="0" w:color="auto"/>
            </w:tcBorders>
          </w:tcPr>
          <w:p w14:paraId="44BAD101"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50" w:type="dxa"/>
            <w:tcBorders>
              <w:top w:val="single" w:sz="4" w:space="0" w:color="000000"/>
              <w:left w:val="single" w:sz="4" w:space="0" w:color="auto"/>
              <w:bottom w:val="single" w:sz="4" w:space="0" w:color="000000"/>
              <w:right w:val="single" w:sz="4" w:space="0" w:color="000000"/>
            </w:tcBorders>
          </w:tcPr>
          <w:p w14:paraId="4DF0FDC3" w14:textId="32620550"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r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14:paraId="3143F8FC"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4E173169" w14:textId="77777777" w:rsidTr="005F2557">
        <w:trPr>
          <w:trHeight w:val="1274"/>
        </w:trPr>
        <w:tc>
          <w:tcPr>
            <w:tcW w:w="567" w:type="dxa"/>
            <w:tcBorders>
              <w:top w:val="single" w:sz="4" w:space="0" w:color="000000"/>
              <w:left w:val="single" w:sz="4" w:space="0" w:color="000000"/>
              <w:bottom w:val="single" w:sz="4" w:space="0" w:color="000000"/>
              <w:right w:val="single" w:sz="4" w:space="0" w:color="000000"/>
            </w:tcBorders>
          </w:tcPr>
          <w:p w14:paraId="5FEFBA6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26 </w:t>
            </w:r>
          </w:p>
        </w:tc>
        <w:tc>
          <w:tcPr>
            <w:tcW w:w="1418" w:type="dxa"/>
            <w:tcBorders>
              <w:top w:val="single" w:sz="4" w:space="0" w:color="000000"/>
              <w:left w:val="single" w:sz="4" w:space="0" w:color="000000"/>
              <w:bottom w:val="single" w:sz="4" w:space="0" w:color="000000"/>
              <w:right w:val="single" w:sz="4" w:space="0" w:color="000000"/>
            </w:tcBorders>
          </w:tcPr>
          <w:p w14:paraId="0ACFCEB4"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Путешествие в прошлое телефона (окруж. мирстр.49). </w:t>
            </w:r>
          </w:p>
        </w:tc>
        <w:tc>
          <w:tcPr>
            <w:tcW w:w="2976" w:type="dxa"/>
            <w:tcBorders>
              <w:top w:val="single" w:sz="4" w:space="0" w:color="000000"/>
              <w:left w:val="single" w:sz="4" w:space="0" w:color="000000"/>
              <w:bottom w:val="single" w:sz="4" w:space="0" w:color="000000"/>
              <w:right w:val="single" w:sz="4" w:space="0" w:color="000000"/>
            </w:tcBorders>
          </w:tcPr>
          <w:p w14:paraId="61398078" w14:textId="77777777" w:rsidR="003F3D0B" w:rsidRPr="00795548" w:rsidRDefault="003F3D0B"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детей с историей изобретения и совершенствования телефона. Закреплять правила пользования телефоном, развивать логическое мышление и сообразительность. </w:t>
            </w:r>
          </w:p>
        </w:tc>
        <w:tc>
          <w:tcPr>
            <w:tcW w:w="1701" w:type="dxa"/>
            <w:tcBorders>
              <w:top w:val="single" w:sz="4" w:space="0" w:color="000000"/>
              <w:left w:val="single" w:sz="4" w:space="0" w:color="000000"/>
              <w:bottom w:val="single" w:sz="4" w:space="0" w:color="000000"/>
              <w:right w:val="single" w:sz="4" w:space="0" w:color="000000"/>
            </w:tcBorders>
          </w:tcPr>
          <w:p w14:paraId="76025475"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Предметные картинки. </w:t>
            </w:r>
          </w:p>
        </w:tc>
        <w:tc>
          <w:tcPr>
            <w:tcW w:w="1985" w:type="dxa"/>
            <w:tcBorders>
              <w:top w:val="single" w:sz="4" w:space="0" w:color="000000"/>
              <w:left w:val="single" w:sz="4" w:space="0" w:color="000000"/>
              <w:bottom w:val="single" w:sz="4" w:space="0" w:color="000000"/>
              <w:right w:val="single" w:sz="4" w:space="0" w:color="auto"/>
            </w:tcBorders>
          </w:tcPr>
          <w:p w14:paraId="526EF6A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50" w:type="dxa"/>
            <w:tcBorders>
              <w:top w:val="single" w:sz="4" w:space="0" w:color="000000"/>
              <w:left w:val="single" w:sz="4" w:space="0" w:color="auto"/>
              <w:bottom w:val="single" w:sz="4" w:space="0" w:color="000000"/>
              <w:right w:val="single" w:sz="4" w:space="0" w:color="000000"/>
            </w:tcBorders>
          </w:tcPr>
          <w:p w14:paraId="05FA3387" w14:textId="10464D37"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795548">
              <w:rPr>
                <w:rFonts w:ascii="Times New Roman" w:eastAsia="Times New Roman" w:hAnsi="Times New Roman" w:cs="Times New Roman"/>
                <w:color w:val="000000"/>
                <w:sz w:val="24"/>
                <w:szCs w:val="24"/>
              </w:rPr>
              <w:t>.04</w:t>
            </w:r>
          </w:p>
        </w:tc>
        <w:tc>
          <w:tcPr>
            <w:tcW w:w="851" w:type="dxa"/>
            <w:tcBorders>
              <w:top w:val="single" w:sz="4" w:space="0" w:color="000000"/>
              <w:left w:val="single" w:sz="4" w:space="0" w:color="000000"/>
              <w:bottom w:val="single" w:sz="4" w:space="0" w:color="000000"/>
              <w:right w:val="single" w:sz="4" w:space="0" w:color="000000"/>
            </w:tcBorders>
          </w:tcPr>
          <w:p w14:paraId="6A976C00"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55A00B70" w14:textId="77777777" w:rsidTr="005F2557">
        <w:trPr>
          <w:trHeight w:val="1022"/>
        </w:trPr>
        <w:tc>
          <w:tcPr>
            <w:tcW w:w="567" w:type="dxa"/>
            <w:tcBorders>
              <w:top w:val="single" w:sz="4" w:space="0" w:color="000000"/>
              <w:left w:val="single" w:sz="4" w:space="0" w:color="000000"/>
              <w:bottom w:val="single" w:sz="4" w:space="0" w:color="000000"/>
              <w:right w:val="single" w:sz="4" w:space="0" w:color="000000"/>
            </w:tcBorders>
          </w:tcPr>
          <w:p w14:paraId="6ACF7B2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27 </w:t>
            </w:r>
          </w:p>
        </w:tc>
        <w:tc>
          <w:tcPr>
            <w:tcW w:w="1418" w:type="dxa"/>
            <w:tcBorders>
              <w:top w:val="single" w:sz="4" w:space="0" w:color="000000"/>
              <w:left w:val="single" w:sz="4" w:space="0" w:color="000000"/>
              <w:bottom w:val="single" w:sz="4" w:space="0" w:color="000000"/>
              <w:right w:val="single" w:sz="4" w:space="0" w:color="000000"/>
            </w:tcBorders>
          </w:tcPr>
          <w:p w14:paraId="34B5A573" w14:textId="77777777" w:rsidR="003F3D0B" w:rsidRPr="00795548" w:rsidRDefault="003F3D0B" w:rsidP="00BD2824">
            <w:pPr>
              <w:spacing w:line="276" w:lineRule="auto"/>
              <w:ind w:right="2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Леса и луга нашей родины. </w:t>
            </w:r>
          </w:p>
          <w:p w14:paraId="3798EB7E" w14:textId="77777777" w:rsidR="003F3D0B" w:rsidRPr="00795548" w:rsidRDefault="003F3D0B" w:rsidP="00BD2824">
            <w:pPr>
              <w:ind w:right="79"/>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стр.71) </w:t>
            </w:r>
          </w:p>
        </w:tc>
        <w:tc>
          <w:tcPr>
            <w:tcW w:w="2976" w:type="dxa"/>
            <w:tcBorders>
              <w:top w:val="single" w:sz="4" w:space="0" w:color="000000"/>
              <w:left w:val="single" w:sz="4" w:space="0" w:color="000000"/>
              <w:bottom w:val="single" w:sz="4" w:space="0" w:color="000000"/>
              <w:right w:val="single" w:sz="4" w:space="0" w:color="000000"/>
            </w:tcBorders>
          </w:tcPr>
          <w:p w14:paraId="008F1BE4" w14:textId="77777777" w:rsidR="003F3D0B" w:rsidRPr="00795548" w:rsidRDefault="003F3D0B" w:rsidP="00BD2824">
            <w:pPr>
              <w:spacing w:after="24" w:line="257" w:lineRule="auto"/>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о взаимосвязи растительного и животного мира. Воспитывать бережное отношение ко всему живому. </w:t>
            </w:r>
          </w:p>
          <w:p w14:paraId="0D2DA88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чувство коллективизма. </w:t>
            </w:r>
          </w:p>
        </w:tc>
        <w:tc>
          <w:tcPr>
            <w:tcW w:w="1701" w:type="dxa"/>
            <w:tcBorders>
              <w:top w:val="single" w:sz="4" w:space="0" w:color="000000"/>
              <w:left w:val="single" w:sz="4" w:space="0" w:color="000000"/>
              <w:bottom w:val="single" w:sz="4" w:space="0" w:color="000000"/>
              <w:right w:val="single" w:sz="4" w:space="0" w:color="000000"/>
            </w:tcBorders>
          </w:tcPr>
          <w:p w14:paraId="2BA6634A"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Всевозможная литература. </w:t>
            </w:r>
          </w:p>
        </w:tc>
        <w:tc>
          <w:tcPr>
            <w:tcW w:w="1985" w:type="dxa"/>
            <w:tcBorders>
              <w:top w:val="single" w:sz="4" w:space="0" w:color="000000"/>
              <w:left w:val="single" w:sz="4" w:space="0" w:color="000000"/>
              <w:bottom w:val="single" w:sz="4" w:space="0" w:color="000000"/>
              <w:right w:val="single" w:sz="4" w:space="0" w:color="auto"/>
            </w:tcBorders>
          </w:tcPr>
          <w:p w14:paraId="293BC79E" w14:textId="77777777" w:rsidR="003F3D0B" w:rsidRPr="00795548" w:rsidRDefault="003F3D0B" w:rsidP="00BD2824">
            <w:pP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14:paraId="7565BD4B" w14:textId="52C0AD28"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Pr="00795548">
              <w:rPr>
                <w:rFonts w:ascii="Times New Roman" w:eastAsia="Times New Roman" w:hAnsi="Times New Roman" w:cs="Times New Roman"/>
                <w:color w:val="000000"/>
                <w:sz w:val="24"/>
                <w:szCs w:val="24"/>
              </w:rPr>
              <w:t>.04</w:t>
            </w:r>
          </w:p>
        </w:tc>
        <w:tc>
          <w:tcPr>
            <w:tcW w:w="851" w:type="dxa"/>
            <w:tcBorders>
              <w:top w:val="single" w:sz="4" w:space="0" w:color="000000"/>
              <w:left w:val="single" w:sz="4" w:space="0" w:color="000000"/>
              <w:bottom w:val="single" w:sz="4" w:space="0" w:color="000000"/>
              <w:right w:val="single" w:sz="4" w:space="0" w:color="000000"/>
            </w:tcBorders>
          </w:tcPr>
          <w:p w14:paraId="5B1BD3FA"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437D82D1" w14:textId="77777777" w:rsidTr="005F2557">
        <w:trPr>
          <w:trHeight w:val="1023"/>
        </w:trPr>
        <w:tc>
          <w:tcPr>
            <w:tcW w:w="567" w:type="dxa"/>
            <w:tcBorders>
              <w:top w:val="single" w:sz="4" w:space="0" w:color="000000"/>
              <w:left w:val="single" w:sz="4" w:space="0" w:color="000000"/>
              <w:bottom w:val="single" w:sz="4" w:space="0" w:color="000000"/>
              <w:right w:val="single" w:sz="4" w:space="0" w:color="000000"/>
            </w:tcBorders>
          </w:tcPr>
          <w:p w14:paraId="77E3BDEC"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28 </w:t>
            </w:r>
          </w:p>
        </w:tc>
        <w:tc>
          <w:tcPr>
            <w:tcW w:w="1418" w:type="dxa"/>
            <w:tcBorders>
              <w:top w:val="single" w:sz="4" w:space="0" w:color="000000"/>
              <w:left w:val="single" w:sz="4" w:space="0" w:color="000000"/>
              <w:bottom w:val="single" w:sz="4" w:space="0" w:color="000000"/>
              <w:right w:val="single" w:sz="4" w:space="0" w:color="000000"/>
            </w:tcBorders>
          </w:tcPr>
          <w:p w14:paraId="76F9F8B3"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Коллекционер бумаги (окруж. мирстр.27) </w:t>
            </w:r>
          </w:p>
        </w:tc>
        <w:tc>
          <w:tcPr>
            <w:tcW w:w="2976" w:type="dxa"/>
            <w:tcBorders>
              <w:top w:val="single" w:sz="4" w:space="0" w:color="000000"/>
              <w:left w:val="single" w:sz="4" w:space="0" w:color="000000"/>
              <w:bottom w:val="single" w:sz="4" w:space="0" w:color="000000"/>
              <w:right w:val="single" w:sz="4" w:space="0" w:color="000000"/>
            </w:tcBorders>
          </w:tcPr>
          <w:p w14:paraId="6EC6CF81" w14:textId="77777777" w:rsidR="003F3D0B" w:rsidRPr="00795548" w:rsidRDefault="003F3D0B"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детей о разных, видов бумаги и ее качествах. Совершенствовать умение определять предметы по признакам материала. </w:t>
            </w:r>
          </w:p>
        </w:tc>
        <w:tc>
          <w:tcPr>
            <w:tcW w:w="1701" w:type="dxa"/>
            <w:tcBorders>
              <w:top w:val="single" w:sz="4" w:space="0" w:color="000000"/>
              <w:left w:val="single" w:sz="4" w:space="0" w:color="000000"/>
              <w:bottom w:val="single" w:sz="4" w:space="0" w:color="000000"/>
              <w:right w:val="single" w:sz="4" w:space="0" w:color="000000"/>
            </w:tcBorders>
          </w:tcPr>
          <w:p w14:paraId="5C137808" w14:textId="77777777" w:rsidR="003F3D0B" w:rsidRPr="00795548" w:rsidRDefault="003F3D0B" w:rsidP="00BD2824">
            <w:pPr>
              <w:ind w:right="3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Образцы разных видов бумаги. </w:t>
            </w:r>
          </w:p>
        </w:tc>
        <w:tc>
          <w:tcPr>
            <w:tcW w:w="1985" w:type="dxa"/>
            <w:tcBorders>
              <w:top w:val="single" w:sz="4" w:space="0" w:color="000000"/>
              <w:left w:val="single" w:sz="4" w:space="0" w:color="000000"/>
              <w:bottom w:val="single" w:sz="4" w:space="0" w:color="000000"/>
              <w:right w:val="single" w:sz="4" w:space="0" w:color="auto"/>
            </w:tcBorders>
          </w:tcPr>
          <w:p w14:paraId="71F0A19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50" w:type="dxa"/>
            <w:tcBorders>
              <w:top w:val="single" w:sz="4" w:space="0" w:color="000000"/>
              <w:left w:val="single" w:sz="4" w:space="0" w:color="auto"/>
              <w:bottom w:val="single" w:sz="4" w:space="0" w:color="000000"/>
              <w:right w:val="single" w:sz="4" w:space="0" w:color="000000"/>
            </w:tcBorders>
          </w:tcPr>
          <w:p w14:paraId="37744A7E" w14:textId="5268FDEC" w:rsidR="003F3D0B" w:rsidRPr="00795548" w:rsidRDefault="00642CF7"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Pr="00795548">
              <w:rPr>
                <w:rFonts w:ascii="Times New Roman" w:eastAsia="Times New Roman" w:hAnsi="Times New Roman" w:cs="Times New Roman"/>
                <w:color w:val="000000"/>
                <w:sz w:val="24"/>
                <w:szCs w:val="24"/>
              </w:rPr>
              <w:t>.04</w:t>
            </w:r>
          </w:p>
        </w:tc>
        <w:tc>
          <w:tcPr>
            <w:tcW w:w="851" w:type="dxa"/>
            <w:tcBorders>
              <w:top w:val="single" w:sz="4" w:space="0" w:color="000000"/>
              <w:left w:val="single" w:sz="4" w:space="0" w:color="000000"/>
              <w:bottom w:val="single" w:sz="4" w:space="0" w:color="000000"/>
              <w:right w:val="single" w:sz="4" w:space="0" w:color="000000"/>
            </w:tcBorders>
          </w:tcPr>
          <w:p w14:paraId="035A8A6F"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003ECD22" w14:textId="77777777" w:rsidTr="005F2557">
        <w:trPr>
          <w:trHeight w:val="2033"/>
        </w:trPr>
        <w:tc>
          <w:tcPr>
            <w:tcW w:w="567" w:type="dxa"/>
            <w:tcBorders>
              <w:top w:val="single" w:sz="4" w:space="0" w:color="000000"/>
              <w:left w:val="single" w:sz="4" w:space="0" w:color="000000"/>
              <w:bottom w:val="single" w:sz="4" w:space="0" w:color="000000"/>
              <w:right w:val="single" w:sz="4" w:space="0" w:color="000000"/>
            </w:tcBorders>
          </w:tcPr>
          <w:p w14:paraId="41105222"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29 </w:t>
            </w:r>
          </w:p>
        </w:tc>
        <w:tc>
          <w:tcPr>
            <w:tcW w:w="1418" w:type="dxa"/>
            <w:tcBorders>
              <w:top w:val="single" w:sz="4" w:space="0" w:color="000000"/>
              <w:left w:val="single" w:sz="4" w:space="0" w:color="000000"/>
              <w:bottom w:val="single" w:sz="4" w:space="0" w:color="000000"/>
              <w:right w:val="single" w:sz="4" w:space="0" w:color="000000"/>
            </w:tcBorders>
          </w:tcPr>
          <w:p w14:paraId="2A2BC3C3" w14:textId="77777777" w:rsidR="003F3D0B" w:rsidRPr="00795548" w:rsidRDefault="003F3D0B" w:rsidP="00BD2824">
            <w:pPr>
              <w:spacing w:line="277"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Горы нашей родины. </w:t>
            </w:r>
          </w:p>
          <w:p w14:paraId="6C01C869" w14:textId="77777777" w:rsidR="003F3D0B" w:rsidRPr="00795548" w:rsidRDefault="003F3D0B" w:rsidP="00BD2824">
            <w:pPr>
              <w:spacing w:line="275"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Природный материал-песок, </w:t>
            </w:r>
          </w:p>
          <w:p w14:paraId="1B72434E" w14:textId="77777777" w:rsidR="003F3D0B" w:rsidRPr="00795548" w:rsidRDefault="003F3D0B" w:rsidP="00BD2824">
            <w:pPr>
              <w:spacing w:after="14"/>
              <w:ind w:right="10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камни. </w:t>
            </w:r>
          </w:p>
          <w:p w14:paraId="098CD531" w14:textId="77777777" w:rsidR="003F3D0B" w:rsidRPr="00795548" w:rsidRDefault="003F3D0B" w:rsidP="00BD2824">
            <w:pPr>
              <w:ind w:right="79"/>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стр.74) </w:t>
            </w:r>
          </w:p>
        </w:tc>
        <w:tc>
          <w:tcPr>
            <w:tcW w:w="2976" w:type="dxa"/>
            <w:tcBorders>
              <w:top w:val="single" w:sz="4" w:space="0" w:color="000000"/>
              <w:left w:val="single" w:sz="4" w:space="0" w:color="000000"/>
              <w:bottom w:val="single" w:sz="4" w:space="0" w:color="000000"/>
              <w:right w:val="single" w:sz="4" w:space="0" w:color="000000"/>
            </w:tcBorders>
          </w:tcPr>
          <w:p w14:paraId="7ADB61B5" w14:textId="77777777" w:rsidR="003F3D0B" w:rsidRPr="00795548" w:rsidRDefault="003F3D0B" w:rsidP="00BD2824">
            <w:pPr>
              <w:ind w:right="10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о взаимосвязи растительного и животного мира. Закреплять представления детей о свойствах песка, глины камня. Развивать интерес к природным материалам. Показать, как человек может использовать разные материалы для своих нужд. Формировать умение исследовать свойства природных материалов. </w:t>
            </w:r>
          </w:p>
        </w:tc>
        <w:tc>
          <w:tcPr>
            <w:tcW w:w="1701" w:type="dxa"/>
            <w:tcBorders>
              <w:top w:val="single" w:sz="4" w:space="0" w:color="000000"/>
              <w:left w:val="single" w:sz="4" w:space="0" w:color="000000"/>
              <w:bottom w:val="single" w:sz="4" w:space="0" w:color="000000"/>
              <w:right w:val="single" w:sz="4" w:space="0" w:color="000000"/>
            </w:tcBorders>
          </w:tcPr>
          <w:p w14:paraId="4D4063B3"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Всевозможная литература. </w:t>
            </w:r>
          </w:p>
        </w:tc>
        <w:tc>
          <w:tcPr>
            <w:tcW w:w="1985" w:type="dxa"/>
            <w:tcBorders>
              <w:top w:val="single" w:sz="4" w:space="0" w:color="000000"/>
              <w:left w:val="single" w:sz="4" w:space="0" w:color="000000"/>
              <w:bottom w:val="single" w:sz="4" w:space="0" w:color="000000"/>
              <w:right w:val="single" w:sz="4" w:space="0" w:color="auto"/>
            </w:tcBorders>
          </w:tcPr>
          <w:p w14:paraId="3A3DA91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50" w:type="dxa"/>
            <w:tcBorders>
              <w:top w:val="single" w:sz="4" w:space="0" w:color="000000"/>
              <w:left w:val="single" w:sz="4" w:space="0" w:color="auto"/>
              <w:bottom w:val="single" w:sz="4" w:space="0" w:color="000000"/>
              <w:right w:val="single" w:sz="4" w:space="0" w:color="000000"/>
            </w:tcBorders>
          </w:tcPr>
          <w:p w14:paraId="31C6E3D1" w14:textId="77777777" w:rsidR="00642CF7" w:rsidRPr="00795548" w:rsidRDefault="00642CF7" w:rsidP="00642CF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5</w:t>
            </w:r>
          </w:p>
          <w:p w14:paraId="6A8D8444" w14:textId="20E219AF" w:rsidR="003F3D0B" w:rsidRPr="00795548" w:rsidRDefault="003F3D0B" w:rsidP="00BD2824">
            <w:pP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2181086"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014E3F33" w14:textId="77777777" w:rsidTr="005F2557">
        <w:trPr>
          <w:trHeight w:val="1022"/>
        </w:trPr>
        <w:tc>
          <w:tcPr>
            <w:tcW w:w="567" w:type="dxa"/>
            <w:tcBorders>
              <w:top w:val="single" w:sz="4" w:space="0" w:color="000000"/>
              <w:left w:val="single" w:sz="4" w:space="0" w:color="000000"/>
              <w:bottom w:val="single" w:sz="4" w:space="0" w:color="000000"/>
              <w:right w:val="single" w:sz="4" w:space="0" w:color="000000"/>
            </w:tcBorders>
          </w:tcPr>
          <w:p w14:paraId="04504CC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30 </w:t>
            </w:r>
          </w:p>
        </w:tc>
        <w:tc>
          <w:tcPr>
            <w:tcW w:w="1418" w:type="dxa"/>
            <w:tcBorders>
              <w:top w:val="single" w:sz="4" w:space="0" w:color="000000"/>
              <w:left w:val="single" w:sz="4" w:space="0" w:color="000000"/>
              <w:bottom w:val="single" w:sz="4" w:space="0" w:color="000000"/>
              <w:right w:val="single" w:sz="4" w:space="0" w:color="000000"/>
            </w:tcBorders>
          </w:tcPr>
          <w:p w14:paraId="179DFCFC"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 мире металла (окруж. мирстр.34) </w:t>
            </w:r>
          </w:p>
        </w:tc>
        <w:tc>
          <w:tcPr>
            <w:tcW w:w="2976" w:type="dxa"/>
            <w:tcBorders>
              <w:top w:val="single" w:sz="4" w:space="0" w:color="000000"/>
              <w:left w:val="single" w:sz="4" w:space="0" w:color="000000"/>
              <w:bottom w:val="single" w:sz="4" w:space="0" w:color="000000"/>
              <w:right w:val="single" w:sz="4" w:space="0" w:color="000000"/>
            </w:tcBorders>
          </w:tcPr>
          <w:p w14:paraId="22FF021D" w14:textId="77777777" w:rsidR="003F3D0B" w:rsidRPr="00795548" w:rsidRDefault="003F3D0B" w:rsidP="00BD2824">
            <w:pPr>
              <w:ind w:right="10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Знакомить детей со свойствами и качествами металла; находить предметы из металла в ближайшем окружении. </w:t>
            </w:r>
          </w:p>
        </w:tc>
        <w:tc>
          <w:tcPr>
            <w:tcW w:w="1701" w:type="dxa"/>
            <w:tcBorders>
              <w:top w:val="single" w:sz="4" w:space="0" w:color="000000"/>
              <w:left w:val="single" w:sz="4" w:space="0" w:color="000000"/>
              <w:bottom w:val="single" w:sz="4" w:space="0" w:color="000000"/>
              <w:right w:val="single" w:sz="4" w:space="0" w:color="000000"/>
            </w:tcBorders>
          </w:tcPr>
          <w:p w14:paraId="2C00C66D"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Картинка с изображение металлических предметов. </w:t>
            </w:r>
          </w:p>
        </w:tc>
        <w:tc>
          <w:tcPr>
            <w:tcW w:w="1985" w:type="dxa"/>
            <w:tcBorders>
              <w:top w:val="single" w:sz="4" w:space="0" w:color="000000"/>
              <w:left w:val="single" w:sz="4" w:space="0" w:color="000000"/>
              <w:bottom w:val="single" w:sz="4" w:space="0" w:color="000000"/>
              <w:right w:val="single" w:sz="4" w:space="0" w:color="auto"/>
            </w:tcBorders>
          </w:tcPr>
          <w:p w14:paraId="34C9020D" w14:textId="77777777" w:rsidR="003F3D0B" w:rsidRPr="00795548" w:rsidRDefault="003F3D0B" w:rsidP="00BD2824">
            <w:pPr>
              <w:rPr>
                <w:rFonts w:ascii="Times New Roman" w:eastAsia="Times New Roman" w:hAnsi="Times New Roman" w:cs="Times New Roman"/>
                <w:color w:val="0070C0"/>
                <w:sz w:val="24"/>
                <w:szCs w:val="24"/>
              </w:rPr>
            </w:pPr>
            <w:r w:rsidRPr="00795548">
              <w:rPr>
                <w:rFonts w:ascii="Times New Roman" w:eastAsia="Times New Roman" w:hAnsi="Times New Roman" w:cs="Times New Roman"/>
                <w:color w:val="0070C0"/>
                <w:sz w:val="24"/>
                <w:szCs w:val="24"/>
              </w:rPr>
              <w:t>https://polinka.top/24614-predmety-iz-metalla-kartinki-dlja-detej.html</w:t>
            </w:r>
          </w:p>
          <w:p w14:paraId="1E6082A1"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850" w:type="dxa"/>
            <w:tcBorders>
              <w:top w:val="single" w:sz="4" w:space="0" w:color="000000"/>
              <w:left w:val="single" w:sz="4" w:space="0" w:color="auto"/>
              <w:bottom w:val="single" w:sz="4" w:space="0" w:color="000000"/>
              <w:right w:val="single" w:sz="4" w:space="0" w:color="000000"/>
            </w:tcBorders>
          </w:tcPr>
          <w:p w14:paraId="20D0477D" w14:textId="77777777" w:rsidR="00213F20" w:rsidRPr="00795548" w:rsidRDefault="00213F20" w:rsidP="00213F2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795548">
              <w:rPr>
                <w:rFonts w:ascii="Times New Roman" w:eastAsia="Times New Roman" w:hAnsi="Times New Roman" w:cs="Times New Roman"/>
                <w:color w:val="000000"/>
                <w:sz w:val="24"/>
                <w:szCs w:val="24"/>
              </w:rPr>
              <w:t>.05</w:t>
            </w:r>
          </w:p>
          <w:p w14:paraId="0AF5CCAE" w14:textId="6DCC7A73" w:rsidR="003F3D0B" w:rsidRPr="00795548" w:rsidRDefault="003F3D0B" w:rsidP="00213F20">
            <w:pP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2B9E9E2"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72E7B505" w14:textId="77777777" w:rsidTr="005F2557">
        <w:trPr>
          <w:trHeight w:val="1275"/>
        </w:trPr>
        <w:tc>
          <w:tcPr>
            <w:tcW w:w="567" w:type="dxa"/>
            <w:tcBorders>
              <w:top w:val="single" w:sz="4" w:space="0" w:color="000000"/>
              <w:left w:val="single" w:sz="4" w:space="0" w:color="000000"/>
              <w:bottom w:val="single" w:sz="4" w:space="0" w:color="000000"/>
              <w:right w:val="single" w:sz="4" w:space="0" w:color="000000"/>
            </w:tcBorders>
          </w:tcPr>
          <w:p w14:paraId="31DB2E91"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31 </w:t>
            </w:r>
          </w:p>
        </w:tc>
        <w:tc>
          <w:tcPr>
            <w:tcW w:w="1418" w:type="dxa"/>
            <w:tcBorders>
              <w:top w:val="single" w:sz="4" w:space="0" w:color="000000"/>
              <w:left w:val="single" w:sz="4" w:space="0" w:color="000000"/>
              <w:bottom w:val="single" w:sz="4" w:space="0" w:color="000000"/>
              <w:right w:val="single" w:sz="4" w:space="0" w:color="000000"/>
            </w:tcBorders>
          </w:tcPr>
          <w:p w14:paraId="40963C81" w14:textId="77777777" w:rsidR="003F3D0B" w:rsidRPr="00795548" w:rsidRDefault="003F3D0B"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Весенняя страда. </w:t>
            </w:r>
          </w:p>
          <w:p w14:paraId="5E9BFF4F" w14:textId="77777777" w:rsidR="003F3D0B" w:rsidRPr="00795548" w:rsidRDefault="003F3D0B" w:rsidP="00BD2824">
            <w:pPr>
              <w:ind w:right="79"/>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стр.73)  </w:t>
            </w:r>
          </w:p>
        </w:tc>
        <w:tc>
          <w:tcPr>
            <w:tcW w:w="2976" w:type="dxa"/>
            <w:tcBorders>
              <w:top w:val="single" w:sz="4" w:space="0" w:color="000000"/>
              <w:left w:val="single" w:sz="4" w:space="0" w:color="000000"/>
              <w:bottom w:val="single" w:sz="4" w:space="0" w:color="000000"/>
              <w:right w:val="single" w:sz="4" w:space="0" w:color="000000"/>
            </w:tcBorders>
          </w:tcPr>
          <w:p w14:paraId="219E6526" w14:textId="77777777" w:rsidR="003F3D0B" w:rsidRPr="00795548" w:rsidRDefault="003F3D0B" w:rsidP="00BD2824">
            <w:pPr>
              <w:spacing w:after="27" w:line="251" w:lineRule="auto"/>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Закреплять знания о весенних изменениях в природе. Расширять представления об особенностях сельскохозяйственных работ. Активизировать словарный запас детей. </w:t>
            </w:r>
          </w:p>
          <w:p w14:paraId="549B286A"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любознательность, инициативу. </w:t>
            </w:r>
          </w:p>
        </w:tc>
        <w:tc>
          <w:tcPr>
            <w:tcW w:w="1701" w:type="dxa"/>
            <w:tcBorders>
              <w:top w:val="single" w:sz="4" w:space="0" w:color="000000"/>
              <w:left w:val="single" w:sz="4" w:space="0" w:color="000000"/>
              <w:bottom w:val="single" w:sz="4" w:space="0" w:color="000000"/>
              <w:right w:val="single" w:sz="4" w:space="0" w:color="000000"/>
            </w:tcBorders>
          </w:tcPr>
          <w:p w14:paraId="5F6A3A88"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Календарь наблюдений за погодой. </w:t>
            </w:r>
          </w:p>
        </w:tc>
        <w:tc>
          <w:tcPr>
            <w:tcW w:w="1985" w:type="dxa"/>
            <w:tcBorders>
              <w:top w:val="single" w:sz="4" w:space="0" w:color="000000"/>
              <w:left w:val="single" w:sz="4" w:space="0" w:color="000000"/>
              <w:bottom w:val="single" w:sz="4" w:space="0" w:color="000000"/>
              <w:right w:val="single" w:sz="4" w:space="0" w:color="auto"/>
            </w:tcBorders>
          </w:tcPr>
          <w:p w14:paraId="09544CF3" w14:textId="77777777" w:rsidR="003F3D0B" w:rsidRPr="00795548" w:rsidRDefault="003F3D0B" w:rsidP="00BD2824">
            <w:pP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14:paraId="0218BC14" w14:textId="2FA37010" w:rsidR="003F3D0B" w:rsidRPr="00795548" w:rsidRDefault="00213F20" w:rsidP="00213F2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Pr="00795548">
              <w:rPr>
                <w:rFonts w:ascii="Times New Roman" w:eastAsia="Times New Roman" w:hAnsi="Times New Roman" w:cs="Times New Roman"/>
                <w:color w:val="000000"/>
                <w:sz w:val="24"/>
                <w:szCs w:val="24"/>
              </w:rPr>
              <w:t>.05</w:t>
            </w:r>
          </w:p>
        </w:tc>
        <w:tc>
          <w:tcPr>
            <w:tcW w:w="851" w:type="dxa"/>
            <w:tcBorders>
              <w:top w:val="single" w:sz="4" w:space="0" w:color="000000"/>
              <w:left w:val="single" w:sz="4" w:space="0" w:color="000000"/>
              <w:bottom w:val="single" w:sz="4" w:space="0" w:color="000000"/>
              <w:right w:val="single" w:sz="4" w:space="0" w:color="000000"/>
            </w:tcBorders>
          </w:tcPr>
          <w:p w14:paraId="09F40EC8"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0A42E380" w14:textId="77777777" w:rsidTr="005F2557">
        <w:trPr>
          <w:trHeight w:val="1781"/>
        </w:trPr>
        <w:tc>
          <w:tcPr>
            <w:tcW w:w="567" w:type="dxa"/>
            <w:tcBorders>
              <w:top w:val="single" w:sz="4" w:space="0" w:color="000000"/>
              <w:left w:val="single" w:sz="4" w:space="0" w:color="000000"/>
              <w:bottom w:val="single" w:sz="4" w:space="0" w:color="000000"/>
              <w:right w:val="single" w:sz="4" w:space="0" w:color="000000"/>
            </w:tcBorders>
          </w:tcPr>
          <w:p w14:paraId="3E1871A6"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32 </w:t>
            </w:r>
          </w:p>
        </w:tc>
        <w:tc>
          <w:tcPr>
            <w:tcW w:w="1418" w:type="dxa"/>
            <w:tcBorders>
              <w:top w:val="single" w:sz="4" w:space="0" w:color="000000"/>
              <w:left w:val="single" w:sz="4" w:space="0" w:color="000000"/>
              <w:bottom w:val="single" w:sz="4" w:space="0" w:color="000000"/>
              <w:right w:val="single" w:sz="4" w:space="0" w:color="000000"/>
            </w:tcBorders>
          </w:tcPr>
          <w:p w14:paraId="4ACCCD23" w14:textId="77777777" w:rsidR="003F3D0B" w:rsidRPr="00795548" w:rsidRDefault="003F3D0B" w:rsidP="00BD2824">
            <w:pPr>
              <w:ind w:right="4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Российская армия (окружающий мир-стр.38). </w:t>
            </w:r>
          </w:p>
        </w:tc>
        <w:tc>
          <w:tcPr>
            <w:tcW w:w="2976" w:type="dxa"/>
            <w:tcBorders>
              <w:top w:val="single" w:sz="4" w:space="0" w:color="000000"/>
              <w:left w:val="single" w:sz="4" w:space="0" w:color="000000"/>
              <w:bottom w:val="single" w:sz="4" w:space="0" w:color="000000"/>
              <w:right w:val="single" w:sz="4" w:space="0" w:color="000000"/>
            </w:tcBorders>
          </w:tcPr>
          <w:p w14:paraId="2DE69DC5" w14:textId="77777777" w:rsidR="003F3D0B" w:rsidRPr="00795548" w:rsidRDefault="003F3D0B"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расширять представления детей о Российской армии. Познакомить с военными профессиями: пограничник, моряк, летчик и т.д. Развивать познавательный интерес к родной стране, о государственных праздниках России, памятных исторических событиях, героях Отечества. </w:t>
            </w:r>
          </w:p>
        </w:tc>
        <w:tc>
          <w:tcPr>
            <w:tcW w:w="1701" w:type="dxa"/>
            <w:tcBorders>
              <w:top w:val="single" w:sz="4" w:space="0" w:color="000000"/>
              <w:left w:val="single" w:sz="4" w:space="0" w:color="000000"/>
              <w:bottom w:val="single" w:sz="4" w:space="0" w:color="000000"/>
              <w:right w:val="single" w:sz="4" w:space="0" w:color="000000"/>
            </w:tcBorders>
          </w:tcPr>
          <w:p w14:paraId="033F512F" w14:textId="77777777" w:rsidR="003F3D0B" w:rsidRPr="00795548" w:rsidRDefault="003F3D0B" w:rsidP="00BD2824">
            <w:pPr>
              <w:spacing w:line="236"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Картинки на тему: </w:t>
            </w:r>
          </w:p>
          <w:p w14:paraId="2F1A178C"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«Российская армия». </w:t>
            </w:r>
          </w:p>
        </w:tc>
        <w:tc>
          <w:tcPr>
            <w:tcW w:w="1985" w:type="dxa"/>
            <w:tcBorders>
              <w:top w:val="single" w:sz="4" w:space="0" w:color="000000"/>
              <w:left w:val="single" w:sz="4" w:space="0" w:color="000000"/>
              <w:bottom w:val="single" w:sz="4" w:space="0" w:color="000000"/>
              <w:right w:val="single" w:sz="4" w:space="0" w:color="auto"/>
            </w:tcBorders>
          </w:tcPr>
          <w:p w14:paraId="1706146E" w14:textId="77777777" w:rsidR="003F3D0B" w:rsidRPr="00795548" w:rsidRDefault="00000000" w:rsidP="00BD2824">
            <w:pPr>
              <w:rPr>
                <w:rFonts w:ascii="Times New Roman" w:eastAsia="Times New Roman" w:hAnsi="Times New Roman" w:cs="Times New Roman"/>
                <w:color w:val="0070C0"/>
                <w:sz w:val="24"/>
                <w:szCs w:val="24"/>
              </w:rPr>
            </w:pPr>
            <w:hyperlink r:id="rId33" w:history="1">
              <w:r w:rsidR="003F3D0B" w:rsidRPr="00795548">
                <w:rPr>
                  <w:rFonts w:ascii="Times New Roman" w:eastAsia="Times New Roman" w:hAnsi="Times New Roman" w:cs="Times New Roman"/>
                  <w:color w:val="0000FF"/>
                  <w:sz w:val="24"/>
                  <w:szCs w:val="24"/>
                  <w:u w:val="single"/>
                </w:rPr>
                <w:t>https://aigis.club/7728-fon-armija-rossii.html</w:t>
              </w:r>
            </w:hyperlink>
          </w:p>
          <w:p w14:paraId="5F4A7DC6" w14:textId="77777777" w:rsidR="003F3D0B" w:rsidRPr="00795548" w:rsidRDefault="003F3D0B" w:rsidP="00BD2824">
            <w:pPr>
              <w:rPr>
                <w:rFonts w:ascii="Times New Roman" w:eastAsia="Times New Roman" w:hAnsi="Times New Roman" w:cs="Times New Roman"/>
                <w:color w:val="0070C0"/>
                <w:sz w:val="24"/>
                <w:szCs w:val="24"/>
              </w:rPr>
            </w:pPr>
          </w:p>
          <w:p w14:paraId="47C80F83" w14:textId="77777777" w:rsidR="003F3D0B" w:rsidRPr="00795548" w:rsidRDefault="003F3D0B" w:rsidP="00BD2824">
            <w:pPr>
              <w:rPr>
                <w:rFonts w:ascii="Times New Roman" w:eastAsia="Times New Roman" w:hAnsi="Times New Roman" w:cs="Times New Roman"/>
                <w:color w:val="0070C0"/>
                <w:sz w:val="24"/>
                <w:szCs w:val="24"/>
              </w:rPr>
            </w:pPr>
          </w:p>
          <w:p w14:paraId="6107F4B9" w14:textId="77777777" w:rsidR="003F3D0B" w:rsidRPr="00795548" w:rsidRDefault="003F3D0B" w:rsidP="00BD2824">
            <w:pPr>
              <w:rPr>
                <w:rFonts w:ascii="Times New Roman" w:eastAsia="Times New Roman" w:hAnsi="Times New Roman" w:cs="Times New Roman"/>
                <w:color w:val="0070C0"/>
                <w:sz w:val="24"/>
                <w:szCs w:val="24"/>
              </w:rPr>
            </w:pPr>
            <w:r w:rsidRPr="00795548">
              <w:rPr>
                <w:rFonts w:ascii="Times New Roman" w:eastAsia="Times New Roman" w:hAnsi="Times New Roman" w:cs="Times New Roman"/>
                <w:color w:val="0070C0"/>
                <w:sz w:val="24"/>
                <w:szCs w:val="24"/>
              </w:rPr>
              <w:t>https://pickimage.ru/detskie-risunki/war/nasha-armiya/</w:t>
            </w:r>
          </w:p>
        </w:tc>
        <w:tc>
          <w:tcPr>
            <w:tcW w:w="850" w:type="dxa"/>
            <w:tcBorders>
              <w:top w:val="single" w:sz="4" w:space="0" w:color="000000"/>
              <w:left w:val="single" w:sz="4" w:space="0" w:color="auto"/>
              <w:bottom w:val="single" w:sz="4" w:space="0" w:color="000000"/>
              <w:right w:val="single" w:sz="4" w:space="0" w:color="000000"/>
            </w:tcBorders>
          </w:tcPr>
          <w:p w14:paraId="1942B60F" w14:textId="57447A2F" w:rsidR="003F3D0B" w:rsidRPr="00795548" w:rsidRDefault="00213F20" w:rsidP="00213F2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20.05</w:t>
            </w:r>
          </w:p>
        </w:tc>
        <w:tc>
          <w:tcPr>
            <w:tcW w:w="851" w:type="dxa"/>
            <w:tcBorders>
              <w:top w:val="single" w:sz="4" w:space="0" w:color="000000"/>
              <w:left w:val="single" w:sz="4" w:space="0" w:color="000000"/>
              <w:bottom w:val="single" w:sz="4" w:space="0" w:color="000000"/>
              <w:right w:val="single" w:sz="4" w:space="0" w:color="000000"/>
            </w:tcBorders>
          </w:tcPr>
          <w:p w14:paraId="2F4F24C8"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01D7E969" w14:textId="77777777" w:rsidTr="005F2557">
        <w:trPr>
          <w:trHeight w:val="518"/>
        </w:trPr>
        <w:tc>
          <w:tcPr>
            <w:tcW w:w="567" w:type="dxa"/>
            <w:tcBorders>
              <w:top w:val="single" w:sz="4" w:space="0" w:color="000000"/>
              <w:left w:val="single" w:sz="4" w:space="0" w:color="000000"/>
              <w:bottom w:val="single" w:sz="4" w:space="0" w:color="000000"/>
              <w:right w:val="single" w:sz="4" w:space="0" w:color="000000"/>
            </w:tcBorders>
          </w:tcPr>
          <w:p w14:paraId="431E6CFB"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33 </w:t>
            </w:r>
          </w:p>
        </w:tc>
        <w:tc>
          <w:tcPr>
            <w:tcW w:w="1418" w:type="dxa"/>
            <w:tcBorders>
              <w:top w:val="single" w:sz="4" w:space="0" w:color="000000"/>
              <w:left w:val="single" w:sz="4" w:space="0" w:color="000000"/>
              <w:bottom w:val="single" w:sz="4" w:space="0" w:color="000000"/>
              <w:right w:val="single" w:sz="4" w:space="0" w:color="000000"/>
            </w:tcBorders>
          </w:tcPr>
          <w:p w14:paraId="0147BDF7"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Экспериментирование и опыты  </w:t>
            </w:r>
          </w:p>
        </w:tc>
        <w:tc>
          <w:tcPr>
            <w:tcW w:w="2976" w:type="dxa"/>
            <w:tcBorders>
              <w:top w:val="single" w:sz="4" w:space="0" w:color="000000"/>
              <w:left w:val="single" w:sz="4" w:space="0" w:color="000000"/>
              <w:bottom w:val="single" w:sz="4" w:space="0" w:color="000000"/>
              <w:right w:val="single" w:sz="4" w:space="0" w:color="000000"/>
            </w:tcBorders>
          </w:tcPr>
          <w:p w14:paraId="384F6BF9"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Ознакомление детей со свойствами объектов неживой природы, расширяя представления об </w:t>
            </w:r>
          </w:p>
        </w:tc>
        <w:tc>
          <w:tcPr>
            <w:tcW w:w="1701" w:type="dxa"/>
            <w:tcBorders>
              <w:top w:val="single" w:sz="4" w:space="0" w:color="000000"/>
              <w:left w:val="single" w:sz="4" w:space="0" w:color="000000"/>
              <w:bottom w:val="single" w:sz="4" w:space="0" w:color="000000"/>
              <w:right w:val="single" w:sz="4" w:space="0" w:color="000000"/>
            </w:tcBorders>
          </w:tcPr>
          <w:p w14:paraId="59EDEE9F" w14:textId="77777777" w:rsidR="003F3D0B" w:rsidRPr="00795548" w:rsidRDefault="003F3D0B" w:rsidP="00BD2824">
            <w:pPr>
              <w:ind w:right="29"/>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Опыты с землей, песком, </w:t>
            </w:r>
          </w:p>
        </w:tc>
        <w:tc>
          <w:tcPr>
            <w:tcW w:w="1985" w:type="dxa"/>
            <w:tcBorders>
              <w:top w:val="single" w:sz="4" w:space="0" w:color="000000"/>
              <w:left w:val="single" w:sz="4" w:space="0" w:color="000000"/>
              <w:bottom w:val="single" w:sz="4" w:space="0" w:color="000000"/>
              <w:right w:val="single" w:sz="4" w:space="0" w:color="auto"/>
            </w:tcBorders>
          </w:tcPr>
          <w:p w14:paraId="17E833CA" w14:textId="77777777" w:rsidR="003F3D0B" w:rsidRPr="00795548" w:rsidRDefault="003F3D0B" w:rsidP="00BD2824">
            <w:pPr>
              <w:rPr>
                <w:rFonts w:ascii="Times New Roman" w:eastAsia="Times New Roman" w:hAnsi="Times New Roman" w:cs="Times New Roman"/>
                <w:color w:val="0070C0"/>
                <w:sz w:val="24"/>
                <w:szCs w:val="24"/>
              </w:rPr>
            </w:pPr>
            <w:r w:rsidRPr="00795548">
              <w:rPr>
                <w:rFonts w:ascii="Times New Roman" w:eastAsia="Times New Roman" w:hAnsi="Times New Roman" w:cs="Times New Roman"/>
                <w:color w:val="0070C0"/>
                <w:sz w:val="24"/>
                <w:szCs w:val="24"/>
              </w:rPr>
              <w:t>https://yandex.ru/video/preview/2507486533264331960</w:t>
            </w:r>
          </w:p>
        </w:tc>
        <w:tc>
          <w:tcPr>
            <w:tcW w:w="850" w:type="dxa"/>
            <w:tcBorders>
              <w:top w:val="single" w:sz="4" w:space="0" w:color="000000"/>
              <w:left w:val="single" w:sz="4" w:space="0" w:color="auto"/>
              <w:bottom w:val="single" w:sz="4" w:space="0" w:color="000000"/>
              <w:right w:val="single" w:sz="4" w:space="0" w:color="000000"/>
            </w:tcBorders>
          </w:tcPr>
          <w:p w14:paraId="421780AF" w14:textId="5BE75490" w:rsidR="003F3D0B" w:rsidRPr="00795548" w:rsidRDefault="00213F2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26.05</w:t>
            </w:r>
          </w:p>
        </w:tc>
        <w:tc>
          <w:tcPr>
            <w:tcW w:w="851" w:type="dxa"/>
            <w:tcBorders>
              <w:top w:val="single" w:sz="4" w:space="0" w:color="000000"/>
              <w:left w:val="single" w:sz="4" w:space="0" w:color="000000"/>
              <w:bottom w:val="single" w:sz="4" w:space="0" w:color="000000"/>
              <w:right w:val="single" w:sz="4" w:space="0" w:color="000000"/>
            </w:tcBorders>
          </w:tcPr>
          <w:p w14:paraId="1AB08B2C" w14:textId="77777777" w:rsidR="003F3D0B" w:rsidRPr="00795548" w:rsidRDefault="003F3D0B"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79BF900D" w14:textId="77777777" w:rsidTr="005F2557">
        <w:trPr>
          <w:trHeight w:val="1781"/>
        </w:trPr>
        <w:tc>
          <w:tcPr>
            <w:tcW w:w="567" w:type="dxa"/>
            <w:tcBorders>
              <w:top w:val="single" w:sz="4" w:space="0" w:color="000000"/>
              <w:left w:val="single" w:sz="4" w:space="0" w:color="000000"/>
              <w:bottom w:val="single" w:sz="4" w:space="0" w:color="000000"/>
              <w:right w:val="single" w:sz="4" w:space="0" w:color="000000"/>
            </w:tcBorders>
          </w:tcPr>
          <w:p w14:paraId="53220D20"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5C5E765E" w14:textId="77777777" w:rsidR="003F3D0B" w:rsidRPr="00795548" w:rsidRDefault="003F3D0B"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w:t>
            </w:r>
          </w:p>
        </w:tc>
        <w:tc>
          <w:tcPr>
            <w:tcW w:w="2976" w:type="dxa"/>
            <w:tcBorders>
              <w:top w:val="single" w:sz="4" w:space="0" w:color="000000"/>
              <w:left w:val="single" w:sz="4" w:space="0" w:color="000000"/>
              <w:bottom w:val="single" w:sz="4" w:space="0" w:color="000000"/>
              <w:right w:val="single" w:sz="4" w:space="0" w:color="000000"/>
            </w:tcBorders>
          </w:tcPr>
          <w:p w14:paraId="2EEFDAA7" w14:textId="77777777" w:rsidR="003F3D0B" w:rsidRPr="00795548" w:rsidRDefault="003F3D0B"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w:t>
            </w:r>
          </w:p>
        </w:tc>
        <w:tc>
          <w:tcPr>
            <w:tcW w:w="1701" w:type="dxa"/>
            <w:tcBorders>
              <w:top w:val="single" w:sz="4" w:space="0" w:color="000000"/>
              <w:left w:val="single" w:sz="4" w:space="0" w:color="000000"/>
              <w:bottom w:val="single" w:sz="4" w:space="0" w:color="000000"/>
              <w:right w:val="single" w:sz="4" w:space="0" w:color="000000"/>
            </w:tcBorders>
          </w:tcPr>
          <w:p w14:paraId="42A3FEBA" w14:textId="77777777" w:rsidR="003F3D0B" w:rsidRPr="00795548" w:rsidRDefault="003F3D0B" w:rsidP="00BD2824">
            <w:pPr>
              <w:spacing w:after="17"/>
              <w:ind w:right="50"/>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камнями, </w:t>
            </w:r>
          </w:p>
          <w:p w14:paraId="286FF90B" w14:textId="77777777" w:rsidR="003F3D0B" w:rsidRPr="00795548" w:rsidRDefault="003F3D0B" w:rsidP="00BD2824">
            <w:pPr>
              <w:ind w:right="5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воздухом. </w:t>
            </w:r>
          </w:p>
        </w:tc>
        <w:tc>
          <w:tcPr>
            <w:tcW w:w="1985" w:type="dxa"/>
            <w:tcBorders>
              <w:top w:val="single" w:sz="4" w:space="0" w:color="000000"/>
              <w:left w:val="single" w:sz="4" w:space="0" w:color="000000"/>
              <w:bottom w:val="single" w:sz="4" w:space="0" w:color="000000"/>
              <w:right w:val="single" w:sz="4" w:space="0" w:color="auto"/>
            </w:tcBorders>
          </w:tcPr>
          <w:p w14:paraId="6AB1DBCF" w14:textId="77777777" w:rsidR="003F3D0B" w:rsidRPr="00795548" w:rsidRDefault="003F3D0B" w:rsidP="00BD2824">
            <w:pP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14:paraId="444A729C" w14:textId="77777777" w:rsidR="003F3D0B" w:rsidRPr="00795548" w:rsidRDefault="003F3D0B" w:rsidP="00BD2824">
            <w:pP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771B9F6A" w14:textId="77777777" w:rsidR="003F3D0B" w:rsidRPr="00795548" w:rsidRDefault="003F3D0B" w:rsidP="00BD2824">
            <w:pPr>
              <w:rPr>
                <w:rFonts w:ascii="Times New Roman" w:eastAsia="Times New Roman" w:hAnsi="Times New Roman" w:cs="Times New Roman"/>
                <w:color w:val="000000"/>
                <w:sz w:val="24"/>
                <w:szCs w:val="24"/>
              </w:rPr>
            </w:pPr>
          </w:p>
        </w:tc>
      </w:tr>
      <w:tr w:rsidR="003F3D0B" w:rsidRPr="00795548" w14:paraId="12FA059B" w14:textId="77777777" w:rsidTr="005F2557">
        <w:trPr>
          <w:trHeight w:val="1277"/>
        </w:trPr>
        <w:tc>
          <w:tcPr>
            <w:tcW w:w="567" w:type="dxa"/>
            <w:tcBorders>
              <w:top w:val="single" w:sz="4" w:space="0" w:color="000000"/>
              <w:left w:val="single" w:sz="4" w:space="0" w:color="000000"/>
              <w:bottom w:val="single" w:sz="4" w:space="0" w:color="000000"/>
              <w:right w:val="single" w:sz="4" w:space="0" w:color="000000"/>
            </w:tcBorders>
          </w:tcPr>
          <w:p w14:paraId="45064E50" w14:textId="5D395A0F"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DF73C30" w14:textId="77777777" w:rsidR="003F3D0B" w:rsidRPr="00795548" w:rsidRDefault="003F3D0B" w:rsidP="00BD2824">
            <w:pPr>
              <w:spacing w:line="275"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Солнце, воздух и вода – наши </w:t>
            </w:r>
          </w:p>
          <w:p w14:paraId="30CCD135" w14:textId="77777777" w:rsidR="003F3D0B" w:rsidRPr="00795548" w:rsidRDefault="003F3D0B" w:rsidP="00BD2824">
            <w:pPr>
              <w:spacing w:after="16"/>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верные друзья. </w:t>
            </w:r>
          </w:p>
          <w:p w14:paraId="3C82BAF1" w14:textId="77777777" w:rsidR="003F3D0B" w:rsidRPr="00795548" w:rsidRDefault="003F3D0B" w:rsidP="00BD2824">
            <w:pPr>
              <w:ind w:right="2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(природа- стр.77) </w:t>
            </w:r>
          </w:p>
        </w:tc>
        <w:tc>
          <w:tcPr>
            <w:tcW w:w="2976" w:type="dxa"/>
            <w:tcBorders>
              <w:top w:val="single" w:sz="4" w:space="0" w:color="000000"/>
              <w:left w:val="single" w:sz="4" w:space="0" w:color="000000"/>
              <w:bottom w:val="single" w:sz="4" w:space="0" w:color="000000"/>
              <w:right w:val="single" w:sz="4" w:space="0" w:color="000000"/>
            </w:tcBorders>
          </w:tcPr>
          <w:p w14:paraId="7E4A7D79" w14:textId="77777777" w:rsidR="003F3D0B" w:rsidRPr="00795548" w:rsidRDefault="003F3D0B" w:rsidP="00BD2824">
            <w:pPr>
              <w:spacing w:after="24" w:line="257" w:lineRule="auto"/>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Расширять представления детей о сезонных изменениях в природе. Показать влияние природных факторов на здоровье человека. </w:t>
            </w:r>
          </w:p>
          <w:p w14:paraId="0ABC8791"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Воспитывать бережное отношение к природе. </w:t>
            </w:r>
          </w:p>
        </w:tc>
        <w:tc>
          <w:tcPr>
            <w:tcW w:w="1701" w:type="dxa"/>
            <w:tcBorders>
              <w:top w:val="single" w:sz="4" w:space="0" w:color="000000"/>
              <w:left w:val="single" w:sz="4" w:space="0" w:color="000000"/>
              <w:bottom w:val="single" w:sz="4" w:space="0" w:color="000000"/>
              <w:right w:val="single" w:sz="4" w:space="0" w:color="000000"/>
            </w:tcBorders>
          </w:tcPr>
          <w:p w14:paraId="7DA97BD8"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Всевозможная литература. </w:t>
            </w:r>
          </w:p>
        </w:tc>
        <w:tc>
          <w:tcPr>
            <w:tcW w:w="1985" w:type="dxa"/>
            <w:tcBorders>
              <w:top w:val="single" w:sz="4" w:space="0" w:color="000000"/>
              <w:left w:val="single" w:sz="4" w:space="0" w:color="000000"/>
              <w:bottom w:val="single" w:sz="4" w:space="0" w:color="000000"/>
              <w:right w:val="single" w:sz="4" w:space="0" w:color="auto"/>
            </w:tcBorders>
          </w:tcPr>
          <w:p w14:paraId="6A011A2F" w14:textId="77777777" w:rsidR="003F3D0B" w:rsidRPr="00795548" w:rsidRDefault="003F3D0B"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https://346130.selcdn.ru/storage1/include/site_2351/section_78/x7jnrvprwb.pdf</w:t>
            </w:r>
          </w:p>
        </w:tc>
        <w:tc>
          <w:tcPr>
            <w:tcW w:w="850" w:type="dxa"/>
            <w:tcBorders>
              <w:top w:val="single" w:sz="4" w:space="0" w:color="000000"/>
              <w:left w:val="single" w:sz="4" w:space="0" w:color="auto"/>
              <w:bottom w:val="single" w:sz="4" w:space="0" w:color="000000"/>
              <w:right w:val="single" w:sz="4" w:space="0" w:color="000000"/>
            </w:tcBorders>
          </w:tcPr>
          <w:p w14:paraId="47565BB5" w14:textId="0D867B07" w:rsidR="003F3D0B" w:rsidRPr="00795548" w:rsidRDefault="003F3D0B" w:rsidP="00BD2824">
            <w:pP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7091867"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3F3D0B" w:rsidRPr="00795548" w14:paraId="41534F35" w14:textId="77777777" w:rsidTr="005F2557">
        <w:trPr>
          <w:trHeight w:val="769"/>
        </w:trPr>
        <w:tc>
          <w:tcPr>
            <w:tcW w:w="567" w:type="dxa"/>
            <w:tcBorders>
              <w:top w:val="single" w:sz="4" w:space="0" w:color="000000"/>
              <w:left w:val="single" w:sz="4" w:space="0" w:color="000000"/>
              <w:bottom w:val="single" w:sz="4" w:space="0" w:color="000000"/>
              <w:right w:val="single" w:sz="4" w:space="0" w:color="000000"/>
            </w:tcBorders>
          </w:tcPr>
          <w:p w14:paraId="1CB5CB26" w14:textId="77777777" w:rsidR="003F3D0B" w:rsidRPr="00795548" w:rsidRDefault="003F3D0B" w:rsidP="00BD2824">
            <w:pP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53F415B" w14:textId="77777777" w:rsidR="003F3D0B" w:rsidRPr="00795548" w:rsidRDefault="003F3D0B" w:rsidP="00BD2824">
            <w:pPr>
              <w:ind w:right="1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Итоговое занятие «Что я узнал за год» </w:t>
            </w:r>
          </w:p>
        </w:tc>
        <w:tc>
          <w:tcPr>
            <w:tcW w:w="2976" w:type="dxa"/>
            <w:tcBorders>
              <w:top w:val="single" w:sz="4" w:space="0" w:color="000000"/>
              <w:left w:val="single" w:sz="4" w:space="0" w:color="000000"/>
              <w:bottom w:val="single" w:sz="4" w:space="0" w:color="000000"/>
              <w:right w:val="single" w:sz="4" w:space="0" w:color="000000"/>
            </w:tcBorders>
          </w:tcPr>
          <w:p w14:paraId="66BAFDA6" w14:textId="77777777" w:rsidR="003F3D0B" w:rsidRPr="00795548" w:rsidRDefault="003F3D0B"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Прививать интерес к своему краю, воспитывать патриотические чувства. </w:t>
            </w:r>
          </w:p>
        </w:tc>
        <w:tc>
          <w:tcPr>
            <w:tcW w:w="1701" w:type="dxa"/>
            <w:tcBorders>
              <w:top w:val="single" w:sz="4" w:space="0" w:color="000000"/>
              <w:left w:val="single" w:sz="4" w:space="0" w:color="000000"/>
              <w:bottom w:val="single" w:sz="4" w:space="0" w:color="000000"/>
              <w:right w:val="single" w:sz="4" w:space="0" w:color="000000"/>
            </w:tcBorders>
          </w:tcPr>
          <w:p w14:paraId="2EA1AEFC" w14:textId="77777777" w:rsidR="003F3D0B" w:rsidRPr="00795548" w:rsidRDefault="003F3D0B"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Видеоряд, викторина. </w:t>
            </w:r>
          </w:p>
        </w:tc>
        <w:tc>
          <w:tcPr>
            <w:tcW w:w="1985" w:type="dxa"/>
            <w:tcBorders>
              <w:top w:val="single" w:sz="4" w:space="0" w:color="000000"/>
              <w:left w:val="single" w:sz="4" w:space="0" w:color="000000"/>
              <w:bottom w:val="single" w:sz="4" w:space="0" w:color="000000"/>
              <w:right w:val="single" w:sz="4" w:space="0" w:color="auto"/>
            </w:tcBorders>
          </w:tcPr>
          <w:p w14:paraId="0BC2BFAF" w14:textId="77777777" w:rsidR="003F3D0B" w:rsidRPr="00795548" w:rsidRDefault="003F3D0B" w:rsidP="00BD2824">
            <w:pP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auto"/>
              <w:bottom w:val="single" w:sz="4" w:space="0" w:color="000000"/>
              <w:right w:val="single" w:sz="4" w:space="0" w:color="000000"/>
            </w:tcBorders>
          </w:tcPr>
          <w:p w14:paraId="494050A6" w14:textId="77777777" w:rsidR="003F3D0B" w:rsidRPr="00795548" w:rsidRDefault="003F3D0B" w:rsidP="00BD2824">
            <w:pP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4362D35C" w14:textId="77777777" w:rsidR="003F3D0B" w:rsidRPr="00795548" w:rsidRDefault="003F3D0B"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FF0000"/>
                <w:sz w:val="24"/>
                <w:szCs w:val="24"/>
              </w:rPr>
              <w:t xml:space="preserve"> </w:t>
            </w:r>
          </w:p>
        </w:tc>
      </w:tr>
    </w:tbl>
    <w:p w14:paraId="3412757A" w14:textId="77777777" w:rsidR="003F3D0B" w:rsidRPr="00795548" w:rsidRDefault="003F3D0B" w:rsidP="003F3D0B">
      <w:pPr>
        <w:spacing w:after="0"/>
        <w:ind w:right="50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p w14:paraId="43319F43" w14:textId="77777777" w:rsidR="003F3D0B" w:rsidRPr="00795548" w:rsidRDefault="003F3D0B" w:rsidP="003F3D0B">
      <w:pPr>
        <w:spacing w:after="26"/>
        <w:ind w:right="50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p w14:paraId="61B7B44A" w14:textId="77777777" w:rsidR="003F3D0B" w:rsidRPr="00795548" w:rsidRDefault="003F3D0B" w:rsidP="003F3D0B">
      <w:pPr>
        <w:spacing w:after="0"/>
        <w:ind w:right="502"/>
        <w:jc w:val="center"/>
        <w:rPr>
          <w:rFonts w:ascii="Times New Roman" w:eastAsia="Times New Roman" w:hAnsi="Times New Roman" w:cs="Times New Roman"/>
          <w:color w:val="000000"/>
          <w:sz w:val="24"/>
          <w:szCs w:val="24"/>
        </w:rPr>
      </w:pPr>
    </w:p>
    <w:p w14:paraId="5F8C6AC0" w14:textId="77777777" w:rsidR="003F3D0B" w:rsidRPr="00795548" w:rsidRDefault="003F3D0B" w:rsidP="003F3D0B">
      <w:pPr>
        <w:spacing w:after="0"/>
        <w:ind w:right="50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p w14:paraId="28E828DC" w14:textId="77777777" w:rsidR="003F3D0B" w:rsidRPr="00795548" w:rsidRDefault="003F3D0B" w:rsidP="003F3D0B">
      <w:pPr>
        <w:spacing w:after="0"/>
        <w:ind w:right="50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p w14:paraId="6D7442FB" w14:textId="77777777" w:rsidR="003F3D0B" w:rsidRPr="00795548" w:rsidRDefault="003F3D0B" w:rsidP="003F3D0B">
      <w:pPr>
        <w:spacing w:after="0" w:line="256" w:lineRule="auto"/>
        <w:ind w:right="7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ab/>
      </w:r>
    </w:p>
    <w:p w14:paraId="203A86D4" w14:textId="77777777" w:rsidR="003F3D0B" w:rsidRPr="00795548" w:rsidRDefault="003F3D0B" w:rsidP="003F3D0B">
      <w:pPr>
        <w:spacing w:after="3"/>
        <w:ind w:right="4984"/>
        <w:rPr>
          <w:rFonts w:ascii="Times New Roman" w:eastAsia="Times New Roman" w:hAnsi="Times New Roman" w:cs="Times New Roman"/>
          <w:b/>
          <w:color w:val="000000"/>
          <w:sz w:val="24"/>
          <w:szCs w:val="24"/>
        </w:rPr>
      </w:pPr>
    </w:p>
    <w:p w14:paraId="6B305DCD" w14:textId="77777777" w:rsidR="005F2557" w:rsidRPr="00795548" w:rsidRDefault="005F2557" w:rsidP="008C16B4">
      <w:pPr>
        <w:spacing w:after="0" w:line="271" w:lineRule="auto"/>
        <w:jc w:val="both"/>
        <w:rPr>
          <w:rFonts w:ascii="Times New Roman" w:eastAsia="Times New Roman" w:hAnsi="Times New Roman" w:cs="Times New Roman"/>
          <w:b/>
          <w:color w:val="000000"/>
          <w:sz w:val="24"/>
          <w:szCs w:val="24"/>
        </w:rPr>
      </w:pPr>
    </w:p>
    <w:p w14:paraId="40F1854F" w14:textId="77777777" w:rsidR="00EC5F19" w:rsidRDefault="005F2557" w:rsidP="008C16B4">
      <w:pPr>
        <w:spacing w:after="0" w:line="271" w:lineRule="auto"/>
        <w:jc w:val="both"/>
        <w:rPr>
          <w:rFonts w:ascii="Times New Roman" w:eastAsia="Times New Roman" w:hAnsi="Times New Roman" w:cs="Times New Roman"/>
          <w:color w:val="303F50"/>
          <w:sz w:val="24"/>
          <w:szCs w:val="24"/>
          <w:lang w:bidi="en-US"/>
        </w:rPr>
      </w:pPr>
      <w:r w:rsidRPr="00795548">
        <w:rPr>
          <w:rFonts w:ascii="Times New Roman" w:eastAsia="Times New Roman" w:hAnsi="Times New Roman" w:cs="Times New Roman"/>
          <w:b/>
          <w:color w:val="000000"/>
          <w:sz w:val="24"/>
          <w:szCs w:val="24"/>
        </w:rPr>
        <w:t xml:space="preserve">                              </w:t>
      </w:r>
      <w:r w:rsidR="008C16B4" w:rsidRPr="00795548">
        <w:rPr>
          <w:rFonts w:ascii="Times New Roman" w:eastAsia="Times New Roman" w:hAnsi="Times New Roman" w:cs="Times New Roman"/>
          <w:color w:val="303F50"/>
          <w:sz w:val="24"/>
          <w:szCs w:val="24"/>
          <w:lang w:bidi="en-US"/>
        </w:rPr>
        <w:t xml:space="preserve">  </w:t>
      </w:r>
    </w:p>
    <w:p w14:paraId="22D2B66A"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65FD0B25"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4A36FA49"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5F6E24F3"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69BADEED"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4779457A"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3603B8A7"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065C2B1C"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12385C69"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3B58B1D9"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57FA01C3"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1BF84556"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7C82C4E8"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1CF9F2E6"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53223291"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6C8DF290"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28D1B8CF"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25047E8B"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54BD7234"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7938E773"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7CE02025"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123A6C01"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5C6C4D7E" w14:textId="77777777" w:rsidR="00EC5F19" w:rsidRDefault="00EC5F19" w:rsidP="008C16B4">
      <w:pPr>
        <w:spacing w:after="0" w:line="271" w:lineRule="auto"/>
        <w:jc w:val="both"/>
        <w:rPr>
          <w:rFonts w:ascii="Times New Roman" w:eastAsia="Times New Roman" w:hAnsi="Times New Roman" w:cs="Times New Roman"/>
          <w:color w:val="303F50"/>
          <w:sz w:val="24"/>
          <w:szCs w:val="24"/>
          <w:lang w:bidi="en-US"/>
        </w:rPr>
      </w:pPr>
    </w:p>
    <w:p w14:paraId="1FF26E4A" w14:textId="37A1511E" w:rsidR="008C16B4" w:rsidRPr="00795548" w:rsidRDefault="00EC5F19" w:rsidP="008C16B4">
      <w:pPr>
        <w:spacing w:after="0" w:line="271" w:lineRule="auto"/>
        <w:jc w:val="both"/>
        <w:rPr>
          <w:rFonts w:ascii="Times New Roman" w:eastAsia="Times New Roman" w:hAnsi="Times New Roman" w:cs="Times New Roman"/>
          <w:color w:val="303F50"/>
          <w:sz w:val="24"/>
          <w:szCs w:val="24"/>
          <w:lang w:bidi="en-US"/>
        </w:rPr>
      </w:pPr>
      <w:r>
        <w:rPr>
          <w:rFonts w:ascii="Times New Roman" w:eastAsia="Times New Roman" w:hAnsi="Times New Roman" w:cs="Times New Roman"/>
          <w:color w:val="303F50"/>
          <w:sz w:val="24"/>
          <w:szCs w:val="24"/>
          <w:lang w:bidi="en-US"/>
        </w:rPr>
        <w:lastRenderedPageBreak/>
        <w:t xml:space="preserve">                      </w:t>
      </w:r>
      <w:r w:rsidR="008C16B4" w:rsidRPr="00795548">
        <w:rPr>
          <w:rFonts w:ascii="Times New Roman" w:eastAsia="Times New Roman" w:hAnsi="Times New Roman" w:cs="Times New Roman"/>
          <w:color w:val="303F50"/>
          <w:sz w:val="24"/>
          <w:szCs w:val="24"/>
          <w:lang w:bidi="en-US"/>
        </w:rPr>
        <w:t xml:space="preserve">  </w:t>
      </w:r>
      <w:r w:rsidR="008C16B4" w:rsidRPr="00795548">
        <w:rPr>
          <w:rFonts w:ascii="Times New Roman" w:eastAsia="Times New Roman" w:hAnsi="Times New Roman" w:cs="Times New Roman"/>
          <w:b/>
          <w:color w:val="000000"/>
          <w:sz w:val="24"/>
          <w:szCs w:val="24"/>
          <w:lang w:bidi="en-US"/>
        </w:rPr>
        <w:t xml:space="preserve">Годовое тематическое планирование по НОД </w:t>
      </w:r>
      <w:r w:rsidR="008C16B4" w:rsidRPr="00795548">
        <w:rPr>
          <w:rFonts w:ascii="Times New Roman" w:eastAsia="Times New Roman" w:hAnsi="Times New Roman" w:cs="Times New Roman"/>
          <w:b/>
          <w:color w:val="000000"/>
          <w:sz w:val="24"/>
          <w:szCs w:val="24"/>
          <w:u w:val="single"/>
          <w:lang w:bidi="en-US"/>
        </w:rPr>
        <w:t>«Развитие речи»</w:t>
      </w:r>
      <w:r w:rsidR="008C16B4" w:rsidRPr="00795548">
        <w:rPr>
          <w:rFonts w:ascii="Times New Roman" w:eastAsia="Times New Roman" w:hAnsi="Times New Roman" w:cs="Times New Roman"/>
          <w:b/>
          <w:color w:val="000000"/>
          <w:sz w:val="24"/>
          <w:szCs w:val="24"/>
          <w:lang w:bidi="en-US"/>
        </w:rPr>
        <w:t xml:space="preserve">,  </w:t>
      </w:r>
    </w:p>
    <w:p w14:paraId="327DC95A" w14:textId="722F06A9" w:rsidR="008C16B4" w:rsidRPr="00795548" w:rsidRDefault="008C16B4" w:rsidP="008C16B4">
      <w:pPr>
        <w:spacing w:after="0" w:line="271" w:lineRule="auto"/>
        <w:ind w:left="1292" w:hanging="10"/>
        <w:jc w:val="both"/>
        <w:rPr>
          <w:rFonts w:ascii="Times New Roman" w:eastAsia="Times New Roman" w:hAnsi="Times New Roman" w:cs="Times New Roman"/>
          <w:b/>
          <w:color w:val="000000"/>
          <w:sz w:val="24"/>
          <w:szCs w:val="24"/>
          <w:lang w:bidi="en-US"/>
        </w:rPr>
      </w:pPr>
      <w:r w:rsidRPr="00795548">
        <w:rPr>
          <w:rFonts w:ascii="Times New Roman" w:eastAsia="Times New Roman" w:hAnsi="Times New Roman" w:cs="Times New Roman"/>
          <w:b/>
          <w:color w:val="000000"/>
          <w:sz w:val="24"/>
          <w:szCs w:val="24"/>
          <w:lang w:bidi="en-US"/>
        </w:rPr>
        <w:t xml:space="preserve">                          образовательная область «Речевое развитие» </w:t>
      </w:r>
    </w:p>
    <w:p w14:paraId="1EA24B94" w14:textId="77777777" w:rsidR="008C16B4" w:rsidRPr="00795548" w:rsidRDefault="008C16B4" w:rsidP="008C16B4">
      <w:pPr>
        <w:tabs>
          <w:tab w:val="left" w:pos="2445"/>
        </w:tabs>
        <w:spacing w:after="0" w:line="271" w:lineRule="auto"/>
        <w:jc w:val="both"/>
        <w:rPr>
          <w:rFonts w:ascii="Times New Roman" w:eastAsiaTheme="majorEastAsia" w:hAnsi="Times New Roman" w:cs="Times New Roman"/>
          <w:color w:val="000000"/>
          <w:sz w:val="24"/>
          <w:szCs w:val="24"/>
          <w:lang w:bidi="en-US"/>
        </w:rPr>
      </w:pPr>
      <w:r w:rsidRPr="00795548">
        <w:rPr>
          <w:rFonts w:ascii="Times New Roman" w:eastAsia="Times New Roman" w:hAnsi="Times New Roman" w:cs="Times New Roman"/>
          <w:color w:val="000000"/>
          <w:sz w:val="24"/>
          <w:szCs w:val="24"/>
          <w:lang w:bidi="en-US"/>
        </w:rPr>
        <w:t xml:space="preserve">          Рабочая программа рассчитана на 1 час в неделю, 33 часа в год. Для детей 4.5–6 лет продолжительность занятия 25 минут.</w:t>
      </w:r>
    </w:p>
    <w:p w14:paraId="533A23FD" w14:textId="77777777" w:rsidR="008C16B4" w:rsidRPr="00795548" w:rsidRDefault="008C16B4" w:rsidP="008C16B4">
      <w:pPr>
        <w:tabs>
          <w:tab w:val="left" w:pos="2445"/>
        </w:tabs>
        <w:spacing w:after="0" w:line="271" w:lineRule="auto"/>
        <w:ind w:left="1292" w:hanging="10"/>
        <w:jc w:val="center"/>
        <w:rPr>
          <w:rFonts w:ascii="Times New Roman" w:eastAsia="Times New Roman" w:hAnsi="Times New Roman" w:cs="Times New Roman"/>
          <w:color w:val="000000"/>
          <w:sz w:val="24"/>
          <w:szCs w:val="24"/>
          <w:lang w:bidi="en-US"/>
        </w:rPr>
      </w:pPr>
    </w:p>
    <w:p w14:paraId="788375BA" w14:textId="77777777" w:rsidR="008C16B4" w:rsidRPr="00795548" w:rsidRDefault="008C16B4" w:rsidP="008C16B4">
      <w:pPr>
        <w:spacing w:after="0"/>
        <w:rPr>
          <w:rFonts w:ascii="Times New Roman" w:eastAsia="Times New Roman" w:hAnsi="Times New Roman" w:cs="Times New Roman"/>
          <w:color w:val="000000"/>
          <w:sz w:val="24"/>
          <w:szCs w:val="24"/>
        </w:rPr>
      </w:pPr>
    </w:p>
    <w:tbl>
      <w:tblPr>
        <w:tblStyle w:val="TableGrid1"/>
        <w:tblW w:w="10377" w:type="dxa"/>
        <w:tblInd w:w="250" w:type="dxa"/>
        <w:tblLayout w:type="fixed"/>
        <w:tblCellMar>
          <w:top w:w="7" w:type="dxa"/>
          <w:left w:w="108" w:type="dxa"/>
        </w:tblCellMar>
        <w:tblLook w:val="04A0" w:firstRow="1" w:lastRow="0" w:firstColumn="1" w:lastColumn="0" w:noHBand="0" w:noVBand="1"/>
      </w:tblPr>
      <w:tblGrid>
        <w:gridCol w:w="709"/>
        <w:gridCol w:w="1843"/>
        <w:gridCol w:w="2976"/>
        <w:gridCol w:w="1843"/>
        <w:gridCol w:w="1472"/>
        <w:gridCol w:w="13"/>
        <w:gridCol w:w="766"/>
        <w:gridCol w:w="755"/>
      </w:tblGrid>
      <w:tr w:rsidR="008C16B4" w:rsidRPr="00795548" w14:paraId="2DFA138C" w14:textId="77777777" w:rsidTr="005F2557">
        <w:trPr>
          <w:trHeight w:val="1273"/>
        </w:trPr>
        <w:tc>
          <w:tcPr>
            <w:tcW w:w="709" w:type="dxa"/>
            <w:tcBorders>
              <w:top w:val="single" w:sz="4" w:space="0" w:color="000000"/>
              <w:left w:val="single" w:sz="4" w:space="0" w:color="000000"/>
              <w:bottom w:val="single" w:sz="4" w:space="0" w:color="000000"/>
              <w:right w:val="single" w:sz="4" w:space="0" w:color="000000"/>
            </w:tcBorders>
          </w:tcPr>
          <w:p w14:paraId="66485216" w14:textId="77777777" w:rsidR="008C16B4" w:rsidRPr="00795548" w:rsidRDefault="008C16B4" w:rsidP="00BD2824">
            <w:pPr>
              <w:spacing w:after="1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7F81F705" w14:textId="77777777" w:rsidR="008C16B4" w:rsidRPr="00795548" w:rsidRDefault="008C16B4" w:rsidP="00BD2824">
            <w:pPr>
              <w:jc w:val="both"/>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7EE83A3" w14:textId="77777777" w:rsidR="008C16B4" w:rsidRPr="00795548" w:rsidRDefault="008C16B4" w:rsidP="00BD2824">
            <w:pPr>
              <w:spacing w:after="15"/>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543CD1C4" w14:textId="77777777" w:rsidR="008C16B4" w:rsidRPr="00795548" w:rsidRDefault="008C16B4" w:rsidP="00BD2824">
            <w:pPr>
              <w:ind w:right="109"/>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Тема  </w:t>
            </w:r>
          </w:p>
        </w:tc>
        <w:tc>
          <w:tcPr>
            <w:tcW w:w="2976" w:type="dxa"/>
            <w:tcBorders>
              <w:top w:val="single" w:sz="4" w:space="0" w:color="000000"/>
              <w:left w:val="single" w:sz="4" w:space="0" w:color="000000"/>
              <w:bottom w:val="single" w:sz="4" w:space="0" w:color="000000"/>
              <w:right w:val="single" w:sz="4" w:space="0" w:color="000000"/>
            </w:tcBorders>
          </w:tcPr>
          <w:p w14:paraId="3C4825F8" w14:textId="77777777" w:rsidR="008C16B4" w:rsidRPr="00795548" w:rsidRDefault="008C16B4" w:rsidP="00BD2824">
            <w:pPr>
              <w:spacing w:after="19"/>
              <w:ind w:right="51"/>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36E565CC" w14:textId="77777777" w:rsidR="008C16B4" w:rsidRPr="00795548" w:rsidRDefault="008C16B4" w:rsidP="00BD2824">
            <w:pPr>
              <w:spacing w:line="277" w:lineRule="auto"/>
              <w:ind w:right="17"/>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Цели (программное содержание) занятий </w:t>
            </w:r>
          </w:p>
          <w:p w14:paraId="197F209F"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D13419D" w14:textId="77777777" w:rsidR="008C16B4" w:rsidRPr="00795548" w:rsidRDefault="008C16B4" w:rsidP="00BD2824">
            <w:pPr>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Материалы и оборудование, литературно музыкальное сопровождение </w:t>
            </w:r>
          </w:p>
        </w:tc>
        <w:tc>
          <w:tcPr>
            <w:tcW w:w="1485" w:type="dxa"/>
            <w:gridSpan w:val="2"/>
            <w:tcBorders>
              <w:top w:val="single" w:sz="4" w:space="0" w:color="000000"/>
              <w:left w:val="single" w:sz="4" w:space="0" w:color="000000"/>
              <w:bottom w:val="single" w:sz="4" w:space="0" w:color="000000"/>
              <w:right w:val="single" w:sz="4" w:space="0" w:color="auto"/>
            </w:tcBorders>
          </w:tcPr>
          <w:p w14:paraId="26C8F350" w14:textId="77777777" w:rsidR="008C16B4" w:rsidRPr="00795548" w:rsidRDefault="008C16B4" w:rsidP="00BD2824">
            <w:pPr>
              <w:ind w:right="12"/>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Электронные (цифровые) образовательные ресурсы                                                                           </w:t>
            </w:r>
          </w:p>
        </w:tc>
        <w:tc>
          <w:tcPr>
            <w:tcW w:w="766" w:type="dxa"/>
            <w:tcBorders>
              <w:top w:val="single" w:sz="4" w:space="0" w:color="000000"/>
              <w:left w:val="single" w:sz="4" w:space="0" w:color="auto"/>
              <w:bottom w:val="single" w:sz="4" w:space="0" w:color="000000"/>
              <w:right w:val="single" w:sz="4" w:space="0" w:color="000000"/>
            </w:tcBorders>
          </w:tcPr>
          <w:p w14:paraId="062AFE49" w14:textId="77777777" w:rsidR="008C16B4" w:rsidRPr="00795548" w:rsidRDefault="008C16B4" w:rsidP="00BD2824">
            <w:pPr>
              <w:ind w:right="12"/>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Дата по плану</w:t>
            </w:r>
          </w:p>
        </w:tc>
        <w:tc>
          <w:tcPr>
            <w:tcW w:w="755" w:type="dxa"/>
            <w:tcBorders>
              <w:top w:val="single" w:sz="4" w:space="0" w:color="000000"/>
              <w:left w:val="single" w:sz="4" w:space="0" w:color="000000"/>
              <w:bottom w:val="single" w:sz="4" w:space="0" w:color="000000"/>
              <w:right w:val="single" w:sz="4" w:space="0" w:color="000000"/>
            </w:tcBorders>
          </w:tcPr>
          <w:p w14:paraId="3A69EF2A" w14:textId="77777777" w:rsidR="008C16B4" w:rsidRPr="00795548" w:rsidRDefault="008C16B4" w:rsidP="00BD2824">
            <w:pPr>
              <w:spacing w:after="3" w:line="236" w:lineRule="auto"/>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Дата по </w:t>
            </w:r>
          </w:p>
          <w:p w14:paraId="0D090463" w14:textId="77777777" w:rsidR="008C16B4" w:rsidRPr="00795548" w:rsidRDefault="008C16B4" w:rsidP="00BD2824">
            <w:pPr>
              <w:ind w:right="7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bCs/>
                <w:color w:val="000000"/>
                <w:sz w:val="24"/>
                <w:szCs w:val="24"/>
              </w:rPr>
              <w:t>факт у</w:t>
            </w:r>
            <w:r w:rsidRPr="00795548">
              <w:rPr>
                <w:rFonts w:ascii="Times New Roman" w:eastAsia="Times New Roman" w:hAnsi="Times New Roman" w:cs="Times New Roman"/>
                <w:color w:val="000000"/>
                <w:sz w:val="24"/>
                <w:szCs w:val="24"/>
              </w:rPr>
              <w:t xml:space="preserve"> </w:t>
            </w:r>
          </w:p>
        </w:tc>
      </w:tr>
      <w:tr w:rsidR="008C16B4" w:rsidRPr="00795548" w14:paraId="24704EDA" w14:textId="77777777" w:rsidTr="005F2557">
        <w:trPr>
          <w:trHeight w:val="1272"/>
        </w:trPr>
        <w:tc>
          <w:tcPr>
            <w:tcW w:w="709" w:type="dxa"/>
            <w:tcBorders>
              <w:top w:val="single" w:sz="4" w:space="0" w:color="000000"/>
              <w:left w:val="single" w:sz="4" w:space="0" w:color="000000"/>
              <w:bottom w:val="single" w:sz="4" w:space="0" w:color="000000"/>
              <w:right w:val="single" w:sz="4" w:space="0" w:color="000000"/>
            </w:tcBorders>
          </w:tcPr>
          <w:p w14:paraId="6DCCA392"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5EABFD57" w14:textId="77777777" w:rsidR="008C16B4" w:rsidRPr="00795548" w:rsidRDefault="008C16B4" w:rsidP="00BD2824">
            <w:pPr>
              <w:ind w:right="6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Мы воспитанники старшей группы. (стр.30) </w:t>
            </w:r>
          </w:p>
        </w:tc>
        <w:tc>
          <w:tcPr>
            <w:tcW w:w="2976" w:type="dxa"/>
            <w:tcBorders>
              <w:top w:val="single" w:sz="4" w:space="0" w:color="000000"/>
              <w:left w:val="single" w:sz="4" w:space="0" w:color="000000"/>
              <w:bottom w:val="single" w:sz="4" w:space="0" w:color="000000"/>
              <w:right w:val="single" w:sz="4" w:space="0" w:color="000000"/>
            </w:tcBorders>
          </w:tcPr>
          <w:p w14:paraId="0722E2A1" w14:textId="77777777" w:rsidR="008C16B4" w:rsidRPr="00795548" w:rsidRDefault="008C16B4"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Дать детям возможность испытать гордость от того, что они теперь старшие дошкольники. Напомнить, чем занимаются на занятиях по развитию речи.  </w:t>
            </w:r>
          </w:p>
        </w:tc>
        <w:tc>
          <w:tcPr>
            <w:tcW w:w="1843" w:type="dxa"/>
            <w:tcBorders>
              <w:top w:val="single" w:sz="4" w:space="0" w:color="000000"/>
              <w:left w:val="single" w:sz="4" w:space="0" w:color="000000"/>
              <w:bottom w:val="single" w:sz="4" w:space="0" w:color="000000"/>
              <w:right w:val="single" w:sz="4" w:space="0" w:color="000000"/>
            </w:tcBorders>
          </w:tcPr>
          <w:p w14:paraId="605CDCC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Схемы слов </w:t>
            </w:r>
          </w:p>
        </w:tc>
        <w:tc>
          <w:tcPr>
            <w:tcW w:w="1485" w:type="dxa"/>
            <w:gridSpan w:val="2"/>
            <w:tcBorders>
              <w:top w:val="single" w:sz="4" w:space="0" w:color="000000"/>
              <w:left w:val="single" w:sz="4" w:space="0" w:color="000000"/>
              <w:bottom w:val="single" w:sz="4" w:space="0" w:color="000000"/>
              <w:right w:val="single" w:sz="4" w:space="0" w:color="auto"/>
            </w:tcBorders>
          </w:tcPr>
          <w:p w14:paraId="658FAC04" w14:textId="77777777" w:rsidR="008C16B4" w:rsidRPr="00795548" w:rsidRDefault="008C16B4"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http://mbdou1vyborg.my1.ru/2/3/vv_gerbova_5-6_let.pdf</w:t>
            </w:r>
          </w:p>
        </w:tc>
        <w:tc>
          <w:tcPr>
            <w:tcW w:w="766" w:type="dxa"/>
            <w:tcBorders>
              <w:top w:val="single" w:sz="4" w:space="0" w:color="000000"/>
              <w:left w:val="single" w:sz="4" w:space="0" w:color="auto"/>
              <w:bottom w:val="single" w:sz="4" w:space="0" w:color="000000"/>
              <w:right w:val="single" w:sz="4" w:space="0" w:color="000000"/>
            </w:tcBorders>
          </w:tcPr>
          <w:p w14:paraId="53C705D8" w14:textId="7A4A99E6"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14656E">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.09</w:t>
            </w:r>
          </w:p>
        </w:tc>
        <w:tc>
          <w:tcPr>
            <w:tcW w:w="755" w:type="dxa"/>
            <w:tcBorders>
              <w:top w:val="single" w:sz="4" w:space="0" w:color="000000"/>
              <w:left w:val="single" w:sz="4" w:space="0" w:color="000000"/>
              <w:bottom w:val="single" w:sz="4" w:space="0" w:color="000000"/>
              <w:right w:val="single" w:sz="4" w:space="0" w:color="000000"/>
            </w:tcBorders>
          </w:tcPr>
          <w:p w14:paraId="15381AF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54E767EA" w14:textId="77777777" w:rsidTr="005F2557">
        <w:trPr>
          <w:trHeight w:val="3575"/>
        </w:trPr>
        <w:tc>
          <w:tcPr>
            <w:tcW w:w="709" w:type="dxa"/>
            <w:tcBorders>
              <w:top w:val="single" w:sz="4" w:space="0" w:color="000000"/>
              <w:left w:val="single" w:sz="4" w:space="0" w:color="000000"/>
              <w:right w:val="single" w:sz="4" w:space="0" w:color="000000"/>
            </w:tcBorders>
          </w:tcPr>
          <w:p w14:paraId="038DCD1A"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 </w:t>
            </w:r>
          </w:p>
          <w:p w14:paraId="720211FE" w14:textId="77777777" w:rsidR="008C16B4" w:rsidRPr="00795548" w:rsidRDefault="008C16B4" w:rsidP="00BD2824">
            <w:pPr>
              <w:ind w:hanging="10"/>
              <w:rPr>
                <w:rFonts w:ascii="Times New Roman" w:eastAsia="Times New Roman" w:hAnsi="Times New Roman" w:cs="Times New Roman"/>
                <w:color w:val="000000"/>
                <w:sz w:val="24"/>
                <w:szCs w:val="24"/>
              </w:rPr>
            </w:pPr>
          </w:p>
        </w:tc>
        <w:tc>
          <w:tcPr>
            <w:tcW w:w="1843" w:type="dxa"/>
            <w:tcBorders>
              <w:top w:val="single" w:sz="4" w:space="0" w:color="000000"/>
              <w:left w:val="single" w:sz="4" w:space="0" w:color="000000"/>
              <w:right w:val="single" w:sz="4" w:space="0" w:color="000000"/>
            </w:tcBorders>
          </w:tcPr>
          <w:p w14:paraId="54793C47" w14:textId="44B502B5" w:rsidR="008C16B4" w:rsidRPr="00795548" w:rsidRDefault="008C16B4" w:rsidP="00BD2824">
            <w:pPr>
              <w:ind w:right="39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Рассказывание русской народной сказки «Заяц хвастун» и присказки «Начинаютс</w:t>
            </w:r>
            <w:r w:rsidR="005E0F23">
              <w:rPr>
                <w:rFonts w:ascii="Times New Roman" w:eastAsia="Times New Roman" w:hAnsi="Times New Roman" w:cs="Times New Roman"/>
                <w:color w:val="000000"/>
                <w:sz w:val="24"/>
                <w:szCs w:val="24"/>
              </w:rPr>
              <w:t>я</w:t>
            </w:r>
            <w:r w:rsidRPr="00795548">
              <w:rPr>
                <w:rFonts w:ascii="Times New Roman" w:eastAsia="Times New Roman" w:hAnsi="Times New Roman" w:cs="Times New Roman"/>
                <w:color w:val="000000"/>
                <w:sz w:val="24"/>
                <w:szCs w:val="24"/>
              </w:rPr>
              <w:t xml:space="preserve"> наши сказки» </w:t>
            </w:r>
          </w:p>
          <w:p w14:paraId="4A0A4523" w14:textId="77777777" w:rsidR="008C16B4" w:rsidRPr="00795548" w:rsidRDefault="008C16B4" w:rsidP="00BD2824">
            <w:pPr>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Пересказ сказки «Заяц хвастун» (стр.32-33) </w:t>
            </w:r>
          </w:p>
        </w:tc>
        <w:tc>
          <w:tcPr>
            <w:tcW w:w="2976" w:type="dxa"/>
            <w:tcBorders>
              <w:top w:val="single" w:sz="4" w:space="0" w:color="000000"/>
              <w:left w:val="single" w:sz="4" w:space="0" w:color="000000"/>
              <w:right w:val="single" w:sz="4" w:space="0" w:color="000000"/>
            </w:tcBorders>
          </w:tcPr>
          <w:p w14:paraId="070B2549" w14:textId="77777777" w:rsidR="008C16B4" w:rsidRPr="00795548" w:rsidRDefault="008C16B4"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Вспомнить с детьми названия русских народных сказок и познакомить их с новыми произведениями. Обогащать опыт восприятия жанров фольклора (потешки, песенки, прибаутки, сказки о животных). </w:t>
            </w:r>
          </w:p>
          <w:p w14:paraId="51A225A1" w14:textId="77777777" w:rsidR="008C16B4" w:rsidRPr="00795548" w:rsidRDefault="008C16B4" w:rsidP="00BD2824">
            <w:pPr>
              <w:ind w:right="105"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Помочь детям составить план пересказа сказки, развивать умение связно, последовательно и выразительно пересказывать небольшие литературные произведения (сказки) без помощи вопросов педагога, придерживаясь плана. </w:t>
            </w:r>
          </w:p>
        </w:tc>
        <w:tc>
          <w:tcPr>
            <w:tcW w:w="1843" w:type="dxa"/>
            <w:tcBorders>
              <w:top w:val="single" w:sz="4" w:space="0" w:color="000000"/>
              <w:left w:val="single" w:sz="4" w:space="0" w:color="000000"/>
              <w:right w:val="single" w:sz="4" w:space="0" w:color="000000"/>
            </w:tcBorders>
          </w:tcPr>
          <w:p w14:paraId="548A6F99" w14:textId="77777777" w:rsidR="008C16B4" w:rsidRPr="00795548" w:rsidRDefault="008C16B4" w:rsidP="00BD2824">
            <w:pPr>
              <w:spacing w:line="239"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Сказка «Заяц- хвастун» и </w:t>
            </w:r>
          </w:p>
          <w:p w14:paraId="5DE81FD0"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присказка «Начинаются наши сказки» Схема предложения. </w:t>
            </w:r>
          </w:p>
          <w:p w14:paraId="2D196999" w14:textId="77777777" w:rsidR="008C16B4" w:rsidRPr="00795548" w:rsidRDefault="008C16B4" w:rsidP="00BD2824">
            <w:pPr>
              <w:ind w:hanging="1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Сказка </w:t>
            </w:r>
            <w:r w:rsidRPr="00795548">
              <w:rPr>
                <w:rFonts w:ascii="Times New Roman" w:eastAsia="Times New Roman" w:hAnsi="Times New Roman" w:cs="Times New Roman"/>
                <w:color w:val="000000"/>
                <w:sz w:val="24"/>
                <w:szCs w:val="24"/>
              </w:rPr>
              <w:tab/>
              <w:t xml:space="preserve">«Заяцхвастун» </w:t>
            </w:r>
          </w:p>
        </w:tc>
        <w:tc>
          <w:tcPr>
            <w:tcW w:w="1485" w:type="dxa"/>
            <w:gridSpan w:val="2"/>
            <w:tcBorders>
              <w:top w:val="single" w:sz="4" w:space="0" w:color="000000"/>
              <w:left w:val="single" w:sz="4" w:space="0" w:color="000000"/>
              <w:right w:val="single" w:sz="4" w:space="0" w:color="auto"/>
            </w:tcBorders>
          </w:tcPr>
          <w:p w14:paraId="42F4CFCC" w14:textId="77777777" w:rsidR="008C16B4" w:rsidRPr="00795548" w:rsidRDefault="008C16B4" w:rsidP="00BD2824">
            <w:pPr>
              <w:ind w:hanging="10"/>
              <w:rPr>
                <w:rFonts w:ascii="Times New Roman" w:eastAsia="Times New Roman" w:hAnsi="Times New Roman" w:cs="Times New Roman"/>
                <w:color w:val="000000"/>
                <w:sz w:val="24"/>
                <w:szCs w:val="24"/>
              </w:rPr>
            </w:pPr>
          </w:p>
        </w:tc>
        <w:tc>
          <w:tcPr>
            <w:tcW w:w="766" w:type="dxa"/>
            <w:tcBorders>
              <w:top w:val="single" w:sz="4" w:space="0" w:color="000000"/>
              <w:left w:val="single" w:sz="4" w:space="0" w:color="auto"/>
              <w:right w:val="single" w:sz="4" w:space="0" w:color="000000"/>
            </w:tcBorders>
          </w:tcPr>
          <w:p w14:paraId="44D4AE4F" w14:textId="439F56FC"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14656E">
              <w:rPr>
                <w:rFonts w:ascii="Times New Roman" w:eastAsia="Times New Roman" w:hAnsi="Times New Roman" w:cs="Times New Roman"/>
                <w:color w:val="000000"/>
                <w:sz w:val="24"/>
                <w:szCs w:val="24"/>
              </w:rPr>
              <w:t>1</w:t>
            </w:r>
            <w:r w:rsidRPr="00795548">
              <w:rPr>
                <w:rFonts w:ascii="Times New Roman" w:eastAsia="Times New Roman" w:hAnsi="Times New Roman" w:cs="Times New Roman"/>
                <w:color w:val="000000"/>
                <w:sz w:val="24"/>
                <w:szCs w:val="24"/>
              </w:rPr>
              <w:t>.09</w:t>
            </w:r>
          </w:p>
        </w:tc>
        <w:tc>
          <w:tcPr>
            <w:tcW w:w="755" w:type="dxa"/>
            <w:tcBorders>
              <w:top w:val="single" w:sz="4" w:space="0" w:color="000000"/>
              <w:left w:val="single" w:sz="4" w:space="0" w:color="000000"/>
              <w:right w:val="single" w:sz="4" w:space="0" w:color="000000"/>
            </w:tcBorders>
          </w:tcPr>
          <w:p w14:paraId="2E2FE770"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7ECE8C40" w14:textId="77777777" w:rsidR="008C16B4" w:rsidRPr="00795548" w:rsidRDefault="008C16B4" w:rsidP="00BD2824">
            <w:pPr>
              <w:ind w:hanging="1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3F34BBCF" w14:textId="77777777" w:rsidTr="005F2557">
        <w:trPr>
          <w:trHeight w:val="1021"/>
        </w:trPr>
        <w:tc>
          <w:tcPr>
            <w:tcW w:w="709" w:type="dxa"/>
            <w:tcBorders>
              <w:top w:val="single" w:sz="4" w:space="0" w:color="000000"/>
              <w:left w:val="single" w:sz="4" w:space="0" w:color="000000"/>
              <w:bottom w:val="single" w:sz="4" w:space="0" w:color="000000"/>
              <w:right w:val="single" w:sz="4" w:space="0" w:color="000000"/>
            </w:tcBorders>
          </w:tcPr>
          <w:p w14:paraId="4C8A4EC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 </w:t>
            </w:r>
          </w:p>
        </w:tc>
        <w:tc>
          <w:tcPr>
            <w:tcW w:w="1843" w:type="dxa"/>
            <w:tcBorders>
              <w:top w:val="single" w:sz="4" w:space="0" w:color="000000"/>
              <w:left w:val="single" w:sz="4" w:space="0" w:color="000000"/>
              <w:bottom w:val="single" w:sz="4" w:space="0" w:color="000000"/>
              <w:right w:val="single" w:sz="4" w:space="0" w:color="000000"/>
            </w:tcBorders>
          </w:tcPr>
          <w:p w14:paraId="70FE03A8" w14:textId="77777777" w:rsidR="008C16B4" w:rsidRPr="00795548" w:rsidRDefault="008C16B4"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Звуковая культура речи, </w:t>
            </w:r>
          </w:p>
          <w:p w14:paraId="5BDF4787" w14:textId="6F35C20D" w:rsidR="008C16B4" w:rsidRPr="00795548" w:rsidRDefault="008C16B4" w:rsidP="00BD2824">
            <w:pPr>
              <w:ind w:right="2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дифференциация звуков з</w:t>
            </w:r>
            <w:r w:rsidR="005E0F23">
              <w:rPr>
                <w:rFonts w:ascii="Times New Roman" w:eastAsia="Times New Roman" w:hAnsi="Times New Roman" w:cs="Times New Roman"/>
                <w:color w:val="000000"/>
                <w:sz w:val="24"/>
                <w:szCs w:val="24"/>
              </w:rPr>
              <w:t>-</w:t>
            </w:r>
            <w:r w:rsidRPr="00795548">
              <w:rPr>
                <w:rFonts w:ascii="Times New Roman" w:eastAsia="Times New Roman" w:hAnsi="Times New Roman" w:cs="Times New Roman"/>
                <w:color w:val="000000"/>
                <w:sz w:val="24"/>
                <w:szCs w:val="24"/>
              </w:rPr>
              <w:t xml:space="preserve">с (стр.34) </w:t>
            </w:r>
          </w:p>
        </w:tc>
        <w:tc>
          <w:tcPr>
            <w:tcW w:w="2976" w:type="dxa"/>
            <w:tcBorders>
              <w:top w:val="single" w:sz="4" w:space="0" w:color="000000"/>
              <w:left w:val="single" w:sz="4" w:space="0" w:color="000000"/>
              <w:bottom w:val="single" w:sz="4" w:space="0" w:color="000000"/>
              <w:right w:val="single" w:sz="4" w:space="0" w:color="000000"/>
            </w:tcBorders>
          </w:tcPr>
          <w:p w14:paraId="1FC7FDDB" w14:textId="77777777" w:rsidR="008C16B4" w:rsidRPr="00795548" w:rsidRDefault="008C16B4"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детей в отчетливом произношении звуков з-с и их дифференциации, познакомить со скороговоркой. </w:t>
            </w:r>
          </w:p>
        </w:tc>
        <w:tc>
          <w:tcPr>
            <w:tcW w:w="1843" w:type="dxa"/>
            <w:tcBorders>
              <w:top w:val="single" w:sz="4" w:space="0" w:color="000000"/>
              <w:left w:val="single" w:sz="4" w:space="0" w:color="000000"/>
              <w:bottom w:val="single" w:sz="4" w:space="0" w:color="000000"/>
              <w:right w:val="single" w:sz="4" w:space="0" w:color="000000"/>
            </w:tcBorders>
          </w:tcPr>
          <w:p w14:paraId="56627F0B"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Аудиозапись культуры речи.  </w:t>
            </w:r>
          </w:p>
        </w:tc>
        <w:tc>
          <w:tcPr>
            <w:tcW w:w="1485" w:type="dxa"/>
            <w:gridSpan w:val="2"/>
            <w:tcBorders>
              <w:top w:val="single" w:sz="4" w:space="0" w:color="000000"/>
              <w:left w:val="single" w:sz="4" w:space="0" w:color="000000"/>
              <w:bottom w:val="single" w:sz="4" w:space="0" w:color="000000"/>
              <w:right w:val="single" w:sz="4" w:space="0" w:color="auto"/>
            </w:tcBorders>
          </w:tcPr>
          <w:p w14:paraId="1BB0A396" w14:textId="77777777" w:rsidR="008C16B4" w:rsidRPr="00795548" w:rsidRDefault="008C16B4" w:rsidP="00BD2824">
            <w:pPr>
              <w:rPr>
                <w:rFonts w:ascii="Times New Roman" w:eastAsia="Times New Roman" w:hAnsi="Times New Roman" w:cs="Times New Roman"/>
                <w:color w:val="000000"/>
                <w:sz w:val="24"/>
                <w:szCs w:val="24"/>
              </w:rPr>
            </w:pPr>
          </w:p>
        </w:tc>
        <w:tc>
          <w:tcPr>
            <w:tcW w:w="766" w:type="dxa"/>
            <w:tcBorders>
              <w:top w:val="single" w:sz="4" w:space="0" w:color="000000"/>
              <w:left w:val="single" w:sz="4" w:space="0" w:color="auto"/>
              <w:bottom w:val="single" w:sz="4" w:space="0" w:color="000000"/>
              <w:right w:val="single" w:sz="4" w:space="0" w:color="000000"/>
            </w:tcBorders>
          </w:tcPr>
          <w:p w14:paraId="62807C1E" w14:textId="57081471" w:rsidR="008C16B4" w:rsidRPr="00795548" w:rsidRDefault="0014656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8C16B4" w:rsidRPr="00795548">
              <w:rPr>
                <w:rFonts w:ascii="Times New Roman" w:eastAsia="Times New Roman" w:hAnsi="Times New Roman" w:cs="Times New Roman"/>
                <w:color w:val="000000"/>
                <w:sz w:val="24"/>
                <w:szCs w:val="24"/>
              </w:rPr>
              <w:t>.09</w:t>
            </w:r>
          </w:p>
        </w:tc>
        <w:tc>
          <w:tcPr>
            <w:tcW w:w="755" w:type="dxa"/>
            <w:tcBorders>
              <w:top w:val="single" w:sz="4" w:space="0" w:color="000000"/>
              <w:left w:val="single" w:sz="4" w:space="0" w:color="000000"/>
              <w:bottom w:val="single" w:sz="4" w:space="0" w:color="000000"/>
              <w:right w:val="single" w:sz="4" w:space="0" w:color="000000"/>
            </w:tcBorders>
          </w:tcPr>
          <w:p w14:paraId="762687CD"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6C64DB19" w14:textId="77777777" w:rsidTr="005F2557">
        <w:trPr>
          <w:trHeight w:val="1779"/>
        </w:trPr>
        <w:tc>
          <w:tcPr>
            <w:tcW w:w="709" w:type="dxa"/>
            <w:tcBorders>
              <w:top w:val="single" w:sz="4" w:space="0" w:color="000000"/>
              <w:left w:val="single" w:sz="4" w:space="0" w:color="000000"/>
              <w:bottom w:val="single" w:sz="4" w:space="0" w:color="000000"/>
              <w:right w:val="single" w:sz="4" w:space="0" w:color="000000"/>
            </w:tcBorders>
          </w:tcPr>
          <w:p w14:paraId="6515C33F"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4</w:t>
            </w:r>
          </w:p>
        </w:tc>
        <w:tc>
          <w:tcPr>
            <w:tcW w:w="1843" w:type="dxa"/>
            <w:tcBorders>
              <w:top w:val="single" w:sz="4" w:space="0" w:color="000000"/>
              <w:left w:val="single" w:sz="4" w:space="0" w:color="000000"/>
              <w:bottom w:val="single" w:sz="4" w:space="0" w:color="000000"/>
              <w:right w:val="single" w:sz="4" w:space="0" w:color="000000"/>
            </w:tcBorders>
          </w:tcPr>
          <w:p w14:paraId="0EF039E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Обучение рассказыванию: составление рассказов на тему «Осень наступила», чтение стихотворений о ранней осени. (стр.35) </w:t>
            </w:r>
          </w:p>
        </w:tc>
        <w:tc>
          <w:tcPr>
            <w:tcW w:w="2976" w:type="dxa"/>
            <w:tcBorders>
              <w:top w:val="single" w:sz="4" w:space="0" w:color="000000"/>
              <w:left w:val="single" w:sz="4" w:space="0" w:color="000000"/>
              <w:bottom w:val="single" w:sz="4" w:space="0" w:color="000000"/>
              <w:right w:val="single" w:sz="4" w:space="0" w:color="000000"/>
            </w:tcBorders>
          </w:tcPr>
          <w:p w14:paraId="30EB2479" w14:textId="77777777" w:rsidR="008C16B4" w:rsidRPr="00795548" w:rsidRDefault="008C16B4"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рассказывать, ориентируясь на план. Приобщать к восприятию поэтических произведений о природе. Формировать умение составлять небольшие рассказы творческого характера по теме, предложенной педагогом. </w:t>
            </w:r>
          </w:p>
        </w:tc>
        <w:tc>
          <w:tcPr>
            <w:tcW w:w="1843" w:type="dxa"/>
            <w:tcBorders>
              <w:top w:val="single" w:sz="4" w:space="0" w:color="000000"/>
              <w:left w:val="single" w:sz="4" w:space="0" w:color="000000"/>
              <w:bottom w:val="single" w:sz="4" w:space="0" w:color="000000"/>
              <w:right w:val="single" w:sz="4" w:space="0" w:color="000000"/>
            </w:tcBorders>
          </w:tcPr>
          <w:p w14:paraId="47E2F499" w14:textId="77777777" w:rsidR="008C16B4" w:rsidRPr="00795548" w:rsidRDefault="008C16B4" w:rsidP="00BD2824">
            <w:pPr>
              <w:tabs>
                <w:tab w:val="right" w:pos="1594"/>
              </w:tabs>
              <w:spacing w:after="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Стихи </w:t>
            </w:r>
            <w:r w:rsidRPr="00795548">
              <w:rPr>
                <w:rFonts w:ascii="Times New Roman" w:eastAsia="Times New Roman" w:hAnsi="Times New Roman" w:cs="Times New Roman"/>
                <w:color w:val="000000"/>
                <w:sz w:val="24"/>
                <w:szCs w:val="24"/>
              </w:rPr>
              <w:tab/>
              <w:t xml:space="preserve">про </w:t>
            </w:r>
          </w:p>
          <w:p w14:paraId="68CE65B9" w14:textId="77777777" w:rsidR="008C16B4" w:rsidRPr="00795548" w:rsidRDefault="008C16B4"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«осень» </w:t>
            </w:r>
          </w:p>
          <w:p w14:paraId="512169BC"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Картины.  </w:t>
            </w:r>
          </w:p>
        </w:tc>
        <w:tc>
          <w:tcPr>
            <w:tcW w:w="1485" w:type="dxa"/>
            <w:gridSpan w:val="2"/>
            <w:tcBorders>
              <w:top w:val="single" w:sz="4" w:space="0" w:color="000000"/>
              <w:left w:val="single" w:sz="4" w:space="0" w:color="000000"/>
              <w:bottom w:val="single" w:sz="4" w:space="0" w:color="000000"/>
              <w:right w:val="single" w:sz="4" w:space="0" w:color="auto"/>
            </w:tcBorders>
          </w:tcPr>
          <w:p w14:paraId="09E230FC" w14:textId="77777777" w:rsidR="008C16B4" w:rsidRPr="00795548" w:rsidRDefault="008C16B4" w:rsidP="00BD2824">
            <w:pPr>
              <w:rPr>
                <w:rFonts w:ascii="Times New Roman" w:eastAsia="Times New Roman" w:hAnsi="Times New Roman" w:cs="Times New Roman"/>
                <w:color w:val="000000"/>
                <w:sz w:val="24"/>
                <w:szCs w:val="24"/>
              </w:rPr>
            </w:pPr>
          </w:p>
        </w:tc>
        <w:tc>
          <w:tcPr>
            <w:tcW w:w="766" w:type="dxa"/>
            <w:tcBorders>
              <w:top w:val="single" w:sz="4" w:space="0" w:color="000000"/>
              <w:left w:val="single" w:sz="4" w:space="0" w:color="auto"/>
              <w:bottom w:val="single" w:sz="4" w:space="0" w:color="000000"/>
              <w:right w:val="single" w:sz="4" w:space="0" w:color="000000"/>
            </w:tcBorders>
          </w:tcPr>
          <w:p w14:paraId="457DE54D" w14:textId="1919F503"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14656E">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.09</w:t>
            </w:r>
          </w:p>
        </w:tc>
        <w:tc>
          <w:tcPr>
            <w:tcW w:w="755" w:type="dxa"/>
            <w:tcBorders>
              <w:top w:val="single" w:sz="4" w:space="0" w:color="000000"/>
              <w:left w:val="single" w:sz="4" w:space="0" w:color="000000"/>
              <w:bottom w:val="single" w:sz="4" w:space="0" w:color="000000"/>
              <w:right w:val="single" w:sz="4" w:space="0" w:color="000000"/>
            </w:tcBorders>
          </w:tcPr>
          <w:p w14:paraId="09D285D4"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4C7C9D29" w14:textId="77777777" w:rsidTr="005F2557">
        <w:trPr>
          <w:trHeight w:val="1021"/>
        </w:trPr>
        <w:tc>
          <w:tcPr>
            <w:tcW w:w="709" w:type="dxa"/>
            <w:tcBorders>
              <w:top w:val="single" w:sz="4" w:space="0" w:color="000000"/>
              <w:left w:val="single" w:sz="4" w:space="0" w:color="000000"/>
              <w:bottom w:val="single" w:sz="4" w:space="0" w:color="000000"/>
              <w:right w:val="single" w:sz="4" w:space="0" w:color="000000"/>
            </w:tcBorders>
          </w:tcPr>
          <w:p w14:paraId="74363A0D"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5</w:t>
            </w:r>
          </w:p>
        </w:tc>
        <w:tc>
          <w:tcPr>
            <w:tcW w:w="1843" w:type="dxa"/>
            <w:tcBorders>
              <w:top w:val="single" w:sz="4" w:space="0" w:color="000000"/>
              <w:left w:val="single" w:sz="4" w:space="0" w:color="000000"/>
              <w:bottom w:val="single" w:sz="4" w:space="0" w:color="000000"/>
              <w:right w:val="single" w:sz="4" w:space="0" w:color="000000"/>
            </w:tcBorders>
          </w:tcPr>
          <w:p w14:paraId="5F5DFB2F" w14:textId="77777777" w:rsidR="008C16B4" w:rsidRPr="00795548" w:rsidRDefault="008C16B4" w:rsidP="00BD2824">
            <w:pPr>
              <w:spacing w:after="45" w:line="236" w:lineRule="auto"/>
              <w:ind w:right="10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Заучивание стихотворения </w:t>
            </w:r>
          </w:p>
          <w:p w14:paraId="337A1AA8" w14:textId="77777777" w:rsidR="008C16B4" w:rsidRPr="00795548" w:rsidRDefault="008C16B4"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 Белоусова «Осень» </w:t>
            </w:r>
          </w:p>
          <w:p w14:paraId="6E5D7E0A"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(стр.37) </w:t>
            </w:r>
          </w:p>
        </w:tc>
        <w:tc>
          <w:tcPr>
            <w:tcW w:w="2976" w:type="dxa"/>
            <w:tcBorders>
              <w:top w:val="single" w:sz="4" w:space="0" w:color="000000"/>
              <w:left w:val="single" w:sz="4" w:space="0" w:color="000000"/>
              <w:bottom w:val="single" w:sz="4" w:space="0" w:color="000000"/>
              <w:right w:val="single" w:sz="4" w:space="0" w:color="000000"/>
            </w:tcBorders>
          </w:tcPr>
          <w:p w14:paraId="13B92BC3" w14:textId="77777777" w:rsidR="008C16B4" w:rsidRPr="00795548" w:rsidRDefault="008C16B4"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Помочь детям запомнить и выразительно читать стихотворение И. Белоусова «Осень».  </w:t>
            </w:r>
          </w:p>
        </w:tc>
        <w:tc>
          <w:tcPr>
            <w:tcW w:w="1843" w:type="dxa"/>
            <w:tcBorders>
              <w:top w:val="single" w:sz="4" w:space="0" w:color="000000"/>
              <w:left w:val="single" w:sz="4" w:space="0" w:color="000000"/>
              <w:bottom w:val="single" w:sz="4" w:space="0" w:color="000000"/>
              <w:right w:val="single" w:sz="4" w:space="0" w:color="000000"/>
            </w:tcBorders>
          </w:tcPr>
          <w:p w14:paraId="41D0A17F"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Стихотворение </w:t>
            </w:r>
          </w:p>
          <w:p w14:paraId="7BD04DD0" w14:textId="77777777" w:rsidR="008C16B4" w:rsidRPr="00795548" w:rsidRDefault="008C16B4" w:rsidP="00BD2824">
            <w:pPr>
              <w:spacing w:line="27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 Белоусова «осень» </w:t>
            </w:r>
          </w:p>
          <w:p w14:paraId="01462C1D"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Схема слов. </w:t>
            </w:r>
          </w:p>
        </w:tc>
        <w:tc>
          <w:tcPr>
            <w:tcW w:w="1485" w:type="dxa"/>
            <w:gridSpan w:val="2"/>
            <w:tcBorders>
              <w:top w:val="single" w:sz="4" w:space="0" w:color="000000"/>
              <w:left w:val="single" w:sz="4" w:space="0" w:color="000000"/>
              <w:bottom w:val="single" w:sz="4" w:space="0" w:color="000000"/>
              <w:right w:val="single" w:sz="4" w:space="0" w:color="auto"/>
            </w:tcBorders>
          </w:tcPr>
          <w:p w14:paraId="7C16F846" w14:textId="77777777" w:rsidR="008C16B4" w:rsidRPr="00795548" w:rsidRDefault="008C16B4" w:rsidP="00BD2824">
            <w:pPr>
              <w:rPr>
                <w:rFonts w:ascii="Times New Roman" w:eastAsia="Times New Roman" w:hAnsi="Times New Roman" w:cs="Times New Roman"/>
                <w:color w:val="000000"/>
                <w:sz w:val="24"/>
                <w:szCs w:val="24"/>
              </w:rPr>
            </w:pPr>
          </w:p>
        </w:tc>
        <w:tc>
          <w:tcPr>
            <w:tcW w:w="766" w:type="dxa"/>
            <w:tcBorders>
              <w:top w:val="single" w:sz="4" w:space="0" w:color="000000"/>
              <w:left w:val="single" w:sz="4" w:space="0" w:color="auto"/>
              <w:bottom w:val="single" w:sz="4" w:space="0" w:color="000000"/>
              <w:right w:val="single" w:sz="4" w:space="0" w:color="000000"/>
            </w:tcBorders>
          </w:tcPr>
          <w:p w14:paraId="183F87ED" w14:textId="0D53F16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14656E">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.10</w:t>
            </w:r>
          </w:p>
        </w:tc>
        <w:tc>
          <w:tcPr>
            <w:tcW w:w="755" w:type="dxa"/>
            <w:tcBorders>
              <w:top w:val="single" w:sz="4" w:space="0" w:color="000000"/>
              <w:left w:val="single" w:sz="4" w:space="0" w:color="000000"/>
              <w:bottom w:val="single" w:sz="4" w:space="0" w:color="000000"/>
              <w:right w:val="single" w:sz="4" w:space="0" w:color="000000"/>
            </w:tcBorders>
          </w:tcPr>
          <w:p w14:paraId="584E3CBA"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50F7468E" w14:textId="77777777" w:rsidTr="005F2557">
        <w:trPr>
          <w:trHeight w:val="1779"/>
        </w:trPr>
        <w:tc>
          <w:tcPr>
            <w:tcW w:w="709" w:type="dxa"/>
            <w:tcBorders>
              <w:top w:val="single" w:sz="4" w:space="0" w:color="000000"/>
              <w:left w:val="single" w:sz="4" w:space="0" w:color="000000"/>
              <w:bottom w:val="single" w:sz="4" w:space="0" w:color="000000"/>
              <w:right w:val="single" w:sz="4" w:space="0" w:color="000000"/>
            </w:tcBorders>
          </w:tcPr>
          <w:p w14:paraId="63A615D1"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6</w:t>
            </w:r>
          </w:p>
        </w:tc>
        <w:tc>
          <w:tcPr>
            <w:tcW w:w="1843" w:type="dxa"/>
            <w:tcBorders>
              <w:top w:val="single" w:sz="4" w:space="0" w:color="000000"/>
              <w:left w:val="single" w:sz="4" w:space="0" w:color="000000"/>
              <w:bottom w:val="single" w:sz="4" w:space="0" w:color="000000"/>
              <w:right w:val="single" w:sz="4" w:space="0" w:color="000000"/>
            </w:tcBorders>
          </w:tcPr>
          <w:p w14:paraId="759FF0A7" w14:textId="77777777" w:rsidR="008C16B4" w:rsidRPr="00795548" w:rsidRDefault="008C16B4" w:rsidP="00BD2824">
            <w:pPr>
              <w:ind w:right="23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Рассматривание сюжетной картины «Осенний день» и составление рассказов по ней.  (стр38) </w:t>
            </w:r>
          </w:p>
        </w:tc>
        <w:tc>
          <w:tcPr>
            <w:tcW w:w="2976" w:type="dxa"/>
            <w:tcBorders>
              <w:top w:val="single" w:sz="4" w:space="0" w:color="000000"/>
              <w:left w:val="single" w:sz="4" w:space="0" w:color="000000"/>
              <w:bottom w:val="single" w:sz="4" w:space="0" w:color="000000"/>
              <w:right w:val="single" w:sz="4" w:space="0" w:color="000000"/>
            </w:tcBorders>
          </w:tcPr>
          <w:p w14:paraId="13E02EEE" w14:textId="77777777" w:rsidR="008C16B4" w:rsidRPr="00795548" w:rsidRDefault="008C16B4"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Совершенствовать умение детей составлять повествовательные рассказы по картине, придерживаясь плана. Формировать умение составлять небольшие рассказы творческого характера по теме, предложенной педагогом. </w:t>
            </w:r>
          </w:p>
        </w:tc>
        <w:tc>
          <w:tcPr>
            <w:tcW w:w="1843" w:type="dxa"/>
            <w:tcBorders>
              <w:top w:val="single" w:sz="4" w:space="0" w:color="000000"/>
              <w:left w:val="single" w:sz="4" w:space="0" w:color="000000"/>
              <w:bottom w:val="single" w:sz="4" w:space="0" w:color="000000"/>
              <w:right w:val="single" w:sz="4" w:space="0" w:color="000000"/>
            </w:tcBorders>
          </w:tcPr>
          <w:p w14:paraId="1A752878"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Картина </w:t>
            </w:r>
          </w:p>
          <w:p w14:paraId="1B9E4C6D" w14:textId="77777777" w:rsidR="008C16B4" w:rsidRPr="00795548" w:rsidRDefault="008C16B4" w:rsidP="00BD2824">
            <w:pPr>
              <w:ind w:right="1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«Осенний день». </w:t>
            </w:r>
          </w:p>
        </w:tc>
        <w:tc>
          <w:tcPr>
            <w:tcW w:w="1485" w:type="dxa"/>
            <w:gridSpan w:val="2"/>
            <w:tcBorders>
              <w:top w:val="single" w:sz="4" w:space="0" w:color="000000"/>
              <w:left w:val="single" w:sz="4" w:space="0" w:color="000000"/>
              <w:bottom w:val="single" w:sz="4" w:space="0" w:color="000000"/>
              <w:right w:val="single" w:sz="4" w:space="0" w:color="auto"/>
            </w:tcBorders>
          </w:tcPr>
          <w:p w14:paraId="22E6BA5B" w14:textId="77777777" w:rsidR="008C16B4" w:rsidRPr="00795548" w:rsidRDefault="008C16B4" w:rsidP="00BD2824">
            <w:pPr>
              <w:rPr>
                <w:rFonts w:ascii="Times New Roman" w:eastAsia="Times New Roman" w:hAnsi="Times New Roman" w:cs="Times New Roman"/>
                <w:color w:val="000000"/>
                <w:sz w:val="24"/>
                <w:szCs w:val="24"/>
              </w:rPr>
            </w:pPr>
          </w:p>
        </w:tc>
        <w:tc>
          <w:tcPr>
            <w:tcW w:w="766" w:type="dxa"/>
            <w:tcBorders>
              <w:top w:val="single" w:sz="4" w:space="0" w:color="000000"/>
              <w:left w:val="single" w:sz="4" w:space="0" w:color="auto"/>
              <w:bottom w:val="single" w:sz="4" w:space="0" w:color="000000"/>
              <w:right w:val="single" w:sz="4" w:space="0" w:color="000000"/>
            </w:tcBorders>
          </w:tcPr>
          <w:p w14:paraId="0887F6D9" w14:textId="6E6217F0" w:rsidR="008C16B4" w:rsidRPr="00795548" w:rsidRDefault="0014656E"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r w:rsidR="008C16B4" w:rsidRPr="00795548">
              <w:rPr>
                <w:rFonts w:ascii="Times New Roman" w:eastAsia="Times New Roman" w:hAnsi="Times New Roman" w:cs="Times New Roman"/>
                <w:color w:val="000000"/>
                <w:sz w:val="24"/>
                <w:szCs w:val="24"/>
              </w:rPr>
              <w:t>.10</w:t>
            </w:r>
          </w:p>
        </w:tc>
        <w:tc>
          <w:tcPr>
            <w:tcW w:w="755" w:type="dxa"/>
            <w:tcBorders>
              <w:top w:val="single" w:sz="4" w:space="0" w:color="000000"/>
              <w:left w:val="single" w:sz="4" w:space="0" w:color="000000"/>
              <w:bottom w:val="single" w:sz="4" w:space="0" w:color="000000"/>
              <w:right w:val="single" w:sz="4" w:space="0" w:color="000000"/>
            </w:tcBorders>
          </w:tcPr>
          <w:p w14:paraId="6315A8BD"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61208A65" w14:textId="77777777" w:rsidTr="005F2557">
        <w:trPr>
          <w:trHeight w:val="2310"/>
        </w:trPr>
        <w:tc>
          <w:tcPr>
            <w:tcW w:w="709" w:type="dxa"/>
            <w:tcBorders>
              <w:top w:val="single" w:sz="4" w:space="0" w:color="000000"/>
              <w:left w:val="single" w:sz="4" w:space="0" w:color="000000"/>
              <w:right w:val="single" w:sz="4" w:space="0" w:color="000000"/>
            </w:tcBorders>
          </w:tcPr>
          <w:p w14:paraId="395AA501"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7</w:t>
            </w:r>
          </w:p>
        </w:tc>
        <w:tc>
          <w:tcPr>
            <w:tcW w:w="1843" w:type="dxa"/>
            <w:tcBorders>
              <w:top w:val="single" w:sz="4" w:space="0" w:color="000000"/>
              <w:left w:val="single" w:sz="4" w:space="0" w:color="000000"/>
              <w:right w:val="single" w:sz="4" w:space="0" w:color="000000"/>
            </w:tcBorders>
          </w:tcPr>
          <w:p w14:paraId="6578F506"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Веселые рассказы Н. Носова. (стр.40) </w:t>
            </w:r>
          </w:p>
          <w:p w14:paraId="6C5CC2F7" w14:textId="77777777" w:rsidR="008C16B4" w:rsidRPr="00795548" w:rsidRDefault="008C16B4" w:rsidP="00BD2824">
            <w:pPr>
              <w:spacing w:line="25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Лексические упражнения. Чтение стихотворения С. Маршака «Пудель». </w:t>
            </w:r>
          </w:p>
          <w:p w14:paraId="3DB06B20" w14:textId="77777777" w:rsidR="008C16B4" w:rsidRPr="00795548" w:rsidRDefault="008C16B4" w:rsidP="00BD2824">
            <w:pPr>
              <w:ind w:hanging="1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 40) </w:t>
            </w:r>
          </w:p>
        </w:tc>
        <w:tc>
          <w:tcPr>
            <w:tcW w:w="2976" w:type="dxa"/>
            <w:tcBorders>
              <w:top w:val="single" w:sz="4" w:space="0" w:color="000000"/>
              <w:left w:val="single" w:sz="4" w:space="0" w:color="000000"/>
              <w:right w:val="single" w:sz="4" w:space="0" w:color="000000"/>
            </w:tcBorders>
          </w:tcPr>
          <w:p w14:paraId="340A8BF5" w14:textId="77777777" w:rsidR="008C16B4" w:rsidRPr="00795548" w:rsidRDefault="008C16B4"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детей с новыми веселыми произведениями Н. Носова. Развивать интерес к произведениям познавательного характера. </w:t>
            </w:r>
          </w:p>
          <w:p w14:paraId="13A80DF9" w14:textId="77777777" w:rsidR="008C16B4" w:rsidRPr="00795548" w:rsidRDefault="008C16B4" w:rsidP="00BD2824">
            <w:pPr>
              <w:ind w:right="103"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Активизировать в речи детей существительные и прилагательные, познакомить с произведением – перевертышем. </w:t>
            </w:r>
          </w:p>
        </w:tc>
        <w:tc>
          <w:tcPr>
            <w:tcW w:w="1843" w:type="dxa"/>
            <w:tcBorders>
              <w:top w:val="single" w:sz="4" w:space="0" w:color="000000"/>
              <w:left w:val="single" w:sz="4" w:space="0" w:color="000000"/>
              <w:right w:val="single" w:sz="4" w:space="0" w:color="000000"/>
            </w:tcBorders>
          </w:tcPr>
          <w:p w14:paraId="312CC660"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Произведения Н. Носова. </w:t>
            </w:r>
          </w:p>
          <w:p w14:paraId="1DC31E34"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стихотворение </w:t>
            </w:r>
          </w:p>
          <w:p w14:paraId="616A75BF" w14:textId="77777777" w:rsidR="008C16B4" w:rsidRPr="00795548" w:rsidRDefault="008C16B4" w:rsidP="00BD2824">
            <w:pPr>
              <w:ind w:hanging="10"/>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 Маршака «Пудель» </w:t>
            </w:r>
          </w:p>
        </w:tc>
        <w:tc>
          <w:tcPr>
            <w:tcW w:w="1485" w:type="dxa"/>
            <w:gridSpan w:val="2"/>
            <w:tcBorders>
              <w:top w:val="single" w:sz="4" w:space="0" w:color="000000"/>
              <w:left w:val="single" w:sz="4" w:space="0" w:color="000000"/>
              <w:right w:val="single" w:sz="4" w:space="0" w:color="auto"/>
            </w:tcBorders>
          </w:tcPr>
          <w:p w14:paraId="4C341DD1" w14:textId="77777777" w:rsidR="008C16B4" w:rsidRPr="00795548" w:rsidRDefault="008C16B4" w:rsidP="00BD2824">
            <w:pPr>
              <w:ind w:hanging="10"/>
              <w:rPr>
                <w:rFonts w:ascii="Times New Roman" w:eastAsia="Times New Roman" w:hAnsi="Times New Roman" w:cs="Times New Roman"/>
                <w:color w:val="000000"/>
                <w:sz w:val="24"/>
                <w:szCs w:val="24"/>
              </w:rPr>
            </w:pPr>
          </w:p>
        </w:tc>
        <w:tc>
          <w:tcPr>
            <w:tcW w:w="766" w:type="dxa"/>
            <w:tcBorders>
              <w:top w:val="single" w:sz="4" w:space="0" w:color="000000"/>
              <w:left w:val="single" w:sz="4" w:space="0" w:color="auto"/>
              <w:right w:val="single" w:sz="4" w:space="0" w:color="000000"/>
            </w:tcBorders>
          </w:tcPr>
          <w:p w14:paraId="0668B751" w14:textId="7C473DD6"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14656E">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.10</w:t>
            </w:r>
          </w:p>
        </w:tc>
        <w:tc>
          <w:tcPr>
            <w:tcW w:w="755" w:type="dxa"/>
            <w:tcBorders>
              <w:top w:val="single" w:sz="4" w:space="0" w:color="000000"/>
              <w:left w:val="single" w:sz="4" w:space="0" w:color="000000"/>
              <w:right w:val="single" w:sz="4" w:space="0" w:color="000000"/>
            </w:tcBorders>
          </w:tcPr>
          <w:p w14:paraId="7A4D507A"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03153F0D" w14:textId="77777777" w:rsidR="008C16B4" w:rsidRPr="00795548" w:rsidRDefault="008C16B4" w:rsidP="00BD2824">
            <w:pPr>
              <w:ind w:hanging="1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76AFE1AE" w14:textId="77777777" w:rsidTr="005F2557">
        <w:trPr>
          <w:trHeight w:val="309"/>
        </w:trPr>
        <w:tc>
          <w:tcPr>
            <w:tcW w:w="709" w:type="dxa"/>
            <w:tcBorders>
              <w:top w:val="single" w:sz="4" w:space="0" w:color="000000"/>
              <w:left w:val="single" w:sz="4" w:space="0" w:color="000000"/>
              <w:bottom w:val="single" w:sz="4" w:space="0" w:color="000000"/>
              <w:right w:val="single" w:sz="4" w:space="0" w:color="000000"/>
            </w:tcBorders>
          </w:tcPr>
          <w:p w14:paraId="386A3922"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8</w:t>
            </w:r>
          </w:p>
        </w:tc>
        <w:tc>
          <w:tcPr>
            <w:tcW w:w="1843" w:type="dxa"/>
            <w:tcBorders>
              <w:top w:val="single" w:sz="4" w:space="0" w:color="000000"/>
              <w:left w:val="single" w:sz="4" w:space="0" w:color="000000"/>
              <w:bottom w:val="single" w:sz="4" w:space="0" w:color="000000"/>
              <w:right w:val="single" w:sz="4" w:space="0" w:color="000000"/>
            </w:tcBorders>
          </w:tcPr>
          <w:p w14:paraId="5E1EA22B" w14:textId="77777777" w:rsidR="008C16B4" w:rsidRPr="00795548" w:rsidRDefault="008C16B4" w:rsidP="00BD2824">
            <w:pPr>
              <w:ind w:right="10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Учимся вежливости. </w:t>
            </w:r>
          </w:p>
        </w:tc>
        <w:tc>
          <w:tcPr>
            <w:tcW w:w="2976" w:type="dxa"/>
            <w:tcBorders>
              <w:top w:val="single" w:sz="4" w:space="0" w:color="000000"/>
              <w:left w:val="single" w:sz="4" w:space="0" w:color="000000"/>
              <w:bottom w:val="single" w:sz="4" w:space="0" w:color="000000"/>
              <w:right w:val="single" w:sz="4" w:space="0" w:color="000000"/>
            </w:tcBorders>
          </w:tcPr>
          <w:p w14:paraId="58403D23" w14:textId="77777777" w:rsidR="008C16B4" w:rsidRPr="00795548" w:rsidRDefault="008C16B4" w:rsidP="00BD2824">
            <w:pPr>
              <w:tabs>
                <w:tab w:val="center" w:pos="1807"/>
                <w:tab w:val="center" w:pos="2411"/>
                <w:tab w:val="right" w:pos="3860"/>
              </w:tabs>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Рассказывать </w:t>
            </w:r>
            <w:r w:rsidRPr="00795548">
              <w:rPr>
                <w:rFonts w:ascii="Times New Roman" w:eastAsia="Times New Roman" w:hAnsi="Times New Roman" w:cs="Times New Roman"/>
                <w:color w:val="000000"/>
                <w:sz w:val="24"/>
                <w:szCs w:val="24"/>
              </w:rPr>
              <w:tab/>
              <w:t xml:space="preserve">детям </w:t>
            </w:r>
            <w:r w:rsidRPr="00795548">
              <w:rPr>
                <w:rFonts w:ascii="Times New Roman" w:eastAsia="Times New Roman" w:hAnsi="Times New Roman" w:cs="Times New Roman"/>
                <w:color w:val="000000"/>
                <w:sz w:val="24"/>
                <w:szCs w:val="24"/>
              </w:rPr>
              <w:tab/>
              <w:t xml:space="preserve">о </w:t>
            </w:r>
            <w:r w:rsidRPr="00795548">
              <w:rPr>
                <w:rFonts w:ascii="Times New Roman" w:eastAsia="Times New Roman" w:hAnsi="Times New Roman" w:cs="Times New Roman"/>
                <w:color w:val="000000"/>
                <w:sz w:val="24"/>
                <w:szCs w:val="24"/>
              </w:rPr>
              <w:tab/>
              <w:t xml:space="preserve">некоторых </w:t>
            </w:r>
          </w:p>
        </w:tc>
        <w:tc>
          <w:tcPr>
            <w:tcW w:w="1843" w:type="dxa"/>
            <w:tcBorders>
              <w:top w:val="single" w:sz="4" w:space="0" w:color="000000"/>
              <w:left w:val="single" w:sz="4" w:space="0" w:color="000000"/>
              <w:bottom w:val="single" w:sz="4" w:space="0" w:color="000000"/>
              <w:right w:val="single" w:sz="4" w:space="0" w:color="000000"/>
            </w:tcBorders>
          </w:tcPr>
          <w:p w14:paraId="337648AC"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Сюжетно-</w:t>
            </w:r>
          </w:p>
        </w:tc>
        <w:tc>
          <w:tcPr>
            <w:tcW w:w="1472" w:type="dxa"/>
            <w:tcBorders>
              <w:top w:val="single" w:sz="4" w:space="0" w:color="000000"/>
              <w:left w:val="single" w:sz="4" w:space="0" w:color="000000"/>
              <w:bottom w:val="single" w:sz="4" w:space="0" w:color="000000"/>
              <w:right w:val="single" w:sz="4" w:space="0" w:color="auto"/>
            </w:tcBorders>
          </w:tcPr>
          <w:p w14:paraId="5BCEC9F8" w14:textId="77777777" w:rsidR="008C16B4" w:rsidRPr="00795548" w:rsidRDefault="008C16B4" w:rsidP="00BD2824">
            <w:pPr>
              <w:rPr>
                <w:rFonts w:ascii="Times New Roman" w:eastAsia="Times New Roman" w:hAnsi="Times New Roman" w:cs="Times New Roman"/>
                <w:color w:val="000000"/>
                <w:sz w:val="24"/>
                <w:szCs w:val="24"/>
              </w:rPr>
            </w:pPr>
          </w:p>
        </w:tc>
        <w:tc>
          <w:tcPr>
            <w:tcW w:w="779" w:type="dxa"/>
            <w:gridSpan w:val="2"/>
            <w:tcBorders>
              <w:top w:val="single" w:sz="4" w:space="0" w:color="000000"/>
              <w:left w:val="single" w:sz="4" w:space="0" w:color="auto"/>
              <w:bottom w:val="single" w:sz="4" w:space="0" w:color="000000"/>
              <w:right w:val="single" w:sz="4" w:space="0" w:color="000000"/>
            </w:tcBorders>
          </w:tcPr>
          <w:p w14:paraId="272726FB" w14:textId="5764E663"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14656E">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.10</w:t>
            </w:r>
          </w:p>
        </w:tc>
        <w:tc>
          <w:tcPr>
            <w:tcW w:w="755" w:type="dxa"/>
            <w:tcBorders>
              <w:top w:val="single" w:sz="4" w:space="0" w:color="000000"/>
              <w:left w:val="single" w:sz="4" w:space="0" w:color="000000"/>
              <w:bottom w:val="single" w:sz="4" w:space="0" w:color="000000"/>
              <w:right w:val="single" w:sz="4" w:space="0" w:color="000000"/>
            </w:tcBorders>
          </w:tcPr>
          <w:p w14:paraId="240F36A3"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5471C194" w14:textId="77777777" w:rsidR="008C16B4" w:rsidRPr="00795548" w:rsidRDefault="008C16B4" w:rsidP="008C16B4">
      <w:pPr>
        <w:spacing w:after="0"/>
        <w:ind w:right="11336"/>
        <w:rPr>
          <w:rFonts w:ascii="Times New Roman" w:eastAsia="Times New Roman" w:hAnsi="Times New Roman" w:cs="Times New Roman"/>
          <w:color w:val="000000"/>
          <w:sz w:val="24"/>
          <w:szCs w:val="24"/>
        </w:rPr>
      </w:pPr>
    </w:p>
    <w:tbl>
      <w:tblPr>
        <w:tblStyle w:val="TableGrid1"/>
        <w:tblW w:w="10368" w:type="dxa"/>
        <w:tblInd w:w="250" w:type="dxa"/>
        <w:tblLayout w:type="fixed"/>
        <w:tblCellMar>
          <w:top w:w="7" w:type="dxa"/>
          <w:left w:w="108" w:type="dxa"/>
        </w:tblCellMar>
        <w:tblLook w:val="04A0" w:firstRow="1" w:lastRow="0" w:firstColumn="1" w:lastColumn="0" w:noHBand="0" w:noVBand="1"/>
      </w:tblPr>
      <w:tblGrid>
        <w:gridCol w:w="709"/>
        <w:gridCol w:w="1843"/>
        <w:gridCol w:w="2976"/>
        <w:gridCol w:w="1843"/>
        <w:gridCol w:w="1473"/>
        <w:gridCol w:w="813"/>
        <w:gridCol w:w="711"/>
      </w:tblGrid>
      <w:tr w:rsidR="005F2557" w:rsidRPr="00795548" w14:paraId="32B5E331" w14:textId="77777777" w:rsidTr="005F2557">
        <w:trPr>
          <w:trHeight w:val="1273"/>
        </w:trPr>
        <w:tc>
          <w:tcPr>
            <w:tcW w:w="709" w:type="dxa"/>
            <w:tcBorders>
              <w:top w:val="single" w:sz="4" w:space="0" w:color="000000"/>
              <w:left w:val="single" w:sz="4" w:space="0" w:color="000000"/>
              <w:bottom w:val="single" w:sz="4" w:space="0" w:color="000000"/>
              <w:right w:val="single" w:sz="4" w:space="0" w:color="000000"/>
            </w:tcBorders>
          </w:tcPr>
          <w:p w14:paraId="2B1C1DDD" w14:textId="77777777" w:rsidR="008C16B4" w:rsidRPr="00795548" w:rsidRDefault="008C16B4" w:rsidP="00BD2824">
            <w:pPr>
              <w:rPr>
                <w:rFonts w:ascii="Times New Roman" w:eastAsia="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0B26B9E" w14:textId="77777777" w:rsidR="008C16B4" w:rsidRPr="00795548" w:rsidRDefault="008C16B4" w:rsidP="00BD2824">
            <w:pPr>
              <w:ind w:right="10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(стр.41) </w:t>
            </w:r>
          </w:p>
        </w:tc>
        <w:tc>
          <w:tcPr>
            <w:tcW w:w="2976" w:type="dxa"/>
            <w:tcBorders>
              <w:top w:val="single" w:sz="4" w:space="0" w:color="000000"/>
              <w:left w:val="single" w:sz="4" w:space="0" w:color="000000"/>
              <w:bottom w:val="single" w:sz="4" w:space="0" w:color="000000"/>
              <w:right w:val="single" w:sz="4" w:space="0" w:color="000000"/>
            </w:tcBorders>
          </w:tcPr>
          <w:p w14:paraId="07D77F6B" w14:textId="77777777" w:rsidR="008C16B4" w:rsidRPr="00795548" w:rsidRDefault="008C16B4"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важных правилах поведения, о необходимости соблюдать их, активизировать в речи дошкольников соответствующие слова и обороты речи. </w:t>
            </w:r>
          </w:p>
        </w:tc>
        <w:tc>
          <w:tcPr>
            <w:tcW w:w="1843" w:type="dxa"/>
            <w:tcBorders>
              <w:top w:val="single" w:sz="4" w:space="0" w:color="000000"/>
              <w:left w:val="single" w:sz="4" w:space="0" w:color="000000"/>
              <w:bottom w:val="single" w:sz="4" w:space="0" w:color="000000"/>
              <w:right w:val="single" w:sz="4" w:space="0" w:color="000000"/>
            </w:tcBorders>
          </w:tcPr>
          <w:p w14:paraId="713FD873"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ролевая игра </w:t>
            </w:r>
          </w:p>
        </w:tc>
        <w:tc>
          <w:tcPr>
            <w:tcW w:w="1473" w:type="dxa"/>
            <w:tcBorders>
              <w:top w:val="single" w:sz="4" w:space="0" w:color="000000"/>
              <w:left w:val="single" w:sz="4" w:space="0" w:color="000000"/>
              <w:bottom w:val="single" w:sz="4" w:space="0" w:color="000000"/>
              <w:right w:val="single" w:sz="4" w:space="0" w:color="auto"/>
            </w:tcBorders>
          </w:tcPr>
          <w:p w14:paraId="395FB6E7"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http://mbdou1vyborg.my1.ru/2/3/vv_gerbova_5-6_let.pdf</w:t>
            </w:r>
          </w:p>
        </w:tc>
        <w:tc>
          <w:tcPr>
            <w:tcW w:w="813" w:type="dxa"/>
            <w:tcBorders>
              <w:top w:val="single" w:sz="4" w:space="0" w:color="000000"/>
              <w:left w:val="single" w:sz="4" w:space="0" w:color="auto"/>
              <w:bottom w:val="single" w:sz="4" w:space="0" w:color="000000"/>
              <w:right w:val="single" w:sz="4" w:space="0" w:color="000000"/>
            </w:tcBorders>
          </w:tcPr>
          <w:p w14:paraId="27F890F7" w14:textId="77777777" w:rsidR="008C16B4" w:rsidRPr="00795548" w:rsidRDefault="008C16B4" w:rsidP="00BD2824">
            <w:pPr>
              <w:rPr>
                <w:rFonts w:ascii="Times New Roman" w:eastAsia="Times New Roman" w:hAnsi="Times New Roman" w:cs="Times New Roman"/>
                <w:color w:val="000000"/>
                <w:sz w:val="24"/>
                <w:szCs w:val="24"/>
              </w:rPr>
            </w:pPr>
          </w:p>
        </w:tc>
        <w:tc>
          <w:tcPr>
            <w:tcW w:w="711" w:type="dxa"/>
            <w:tcBorders>
              <w:top w:val="single" w:sz="4" w:space="0" w:color="000000"/>
              <w:left w:val="single" w:sz="4" w:space="0" w:color="000000"/>
              <w:bottom w:val="single" w:sz="4" w:space="0" w:color="000000"/>
              <w:right w:val="single" w:sz="4" w:space="0" w:color="000000"/>
            </w:tcBorders>
          </w:tcPr>
          <w:p w14:paraId="05DE0D6E" w14:textId="77777777" w:rsidR="008C16B4" w:rsidRPr="00795548" w:rsidRDefault="008C16B4" w:rsidP="00BD2824">
            <w:pPr>
              <w:rPr>
                <w:rFonts w:ascii="Times New Roman" w:eastAsia="Times New Roman" w:hAnsi="Times New Roman" w:cs="Times New Roman"/>
                <w:color w:val="000000"/>
                <w:sz w:val="24"/>
                <w:szCs w:val="24"/>
              </w:rPr>
            </w:pPr>
          </w:p>
        </w:tc>
      </w:tr>
      <w:tr w:rsidR="005F2557" w:rsidRPr="00795548" w14:paraId="65A96A15" w14:textId="77777777" w:rsidTr="005F2557">
        <w:trPr>
          <w:trHeight w:val="1020"/>
        </w:trPr>
        <w:tc>
          <w:tcPr>
            <w:tcW w:w="709" w:type="dxa"/>
            <w:tcBorders>
              <w:top w:val="single" w:sz="4" w:space="0" w:color="000000"/>
              <w:left w:val="single" w:sz="4" w:space="0" w:color="000000"/>
              <w:bottom w:val="single" w:sz="4" w:space="0" w:color="000000"/>
              <w:right w:val="single" w:sz="4" w:space="0" w:color="000000"/>
            </w:tcBorders>
          </w:tcPr>
          <w:p w14:paraId="06D9AB6A"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9</w:t>
            </w:r>
          </w:p>
        </w:tc>
        <w:tc>
          <w:tcPr>
            <w:tcW w:w="1843" w:type="dxa"/>
            <w:tcBorders>
              <w:top w:val="single" w:sz="4" w:space="0" w:color="000000"/>
              <w:left w:val="single" w:sz="4" w:space="0" w:color="000000"/>
              <w:bottom w:val="single" w:sz="4" w:space="0" w:color="000000"/>
              <w:right w:val="single" w:sz="4" w:space="0" w:color="000000"/>
            </w:tcBorders>
          </w:tcPr>
          <w:p w14:paraId="6791C876"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Обучение рассказыванию: описание кукол. (стр43) </w:t>
            </w:r>
          </w:p>
        </w:tc>
        <w:tc>
          <w:tcPr>
            <w:tcW w:w="2976" w:type="dxa"/>
            <w:tcBorders>
              <w:top w:val="single" w:sz="4" w:space="0" w:color="000000"/>
              <w:left w:val="single" w:sz="4" w:space="0" w:color="000000"/>
              <w:bottom w:val="single" w:sz="4" w:space="0" w:color="000000"/>
              <w:right w:val="single" w:sz="4" w:space="0" w:color="000000"/>
            </w:tcBorders>
          </w:tcPr>
          <w:p w14:paraId="5EC45798" w14:textId="77777777" w:rsidR="008C16B4" w:rsidRPr="00795548" w:rsidRDefault="008C16B4" w:rsidP="00BD2824">
            <w:pPr>
              <w:spacing w:after="2" w:line="236"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Помочь детям составить план описания куклы: учить дошкольников, составляя </w:t>
            </w:r>
          </w:p>
          <w:p w14:paraId="2D613E4F" w14:textId="77777777" w:rsidR="008C16B4" w:rsidRPr="00795548" w:rsidRDefault="008C16B4"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описание самостоятельно, руководствоваться планом. </w:t>
            </w:r>
          </w:p>
        </w:tc>
        <w:tc>
          <w:tcPr>
            <w:tcW w:w="1843" w:type="dxa"/>
            <w:tcBorders>
              <w:top w:val="single" w:sz="4" w:space="0" w:color="000000"/>
              <w:left w:val="single" w:sz="4" w:space="0" w:color="000000"/>
              <w:bottom w:val="single" w:sz="4" w:space="0" w:color="000000"/>
              <w:right w:val="single" w:sz="4" w:space="0" w:color="000000"/>
            </w:tcBorders>
          </w:tcPr>
          <w:p w14:paraId="06A0193F" w14:textId="77777777" w:rsidR="008C16B4" w:rsidRPr="00795548" w:rsidRDefault="008C16B4" w:rsidP="00BD2824">
            <w:pPr>
              <w:ind w:right="10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Кукла. </w:t>
            </w:r>
          </w:p>
        </w:tc>
        <w:tc>
          <w:tcPr>
            <w:tcW w:w="1473" w:type="dxa"/>
            <w:tcBorders>
              <w:top w:val="single" w:sz="4" w:space="0" w:color="000000"/>
              <w:left w:val="single" w:sz="4" w:space="0" w:color="000000"/>
              <w:bottom w:val="single" w:sz="4" w:space="0" w:color="000000"/>
              <w:right w:val="single" w:sz="4" w:space="0" w:color="auto"/>
            </w:tcBorders>
          </w:tcPr>
          <w:p w14:paraId="46F5305F" w14:textId="77777777" w:rsidR="008C16B4" w:rsidRPr="00795548" w:rsidRDefault="008C16B4" w:rsidP="00BD2824">
            <w:pPr>
              <w:rPr>
                <w:rFonts w:ascii="Times New Roman" w:eastAsia="Times New Roman" w:hAnsi="Times New Roman" w:cs="Times New Roman"/>
                <w:color w:val="000000"/>
                <w:sz w:val="24"/>
                <w:szCs w:val="24"/>
              </w:rPr>
            </w:pPr>
          </w:p>
        </w:tc>
        <w:tc>
          <w:tcPr>
            <w:tcW w:w="813" w:type="dxa"/>
            <w:tcBorders>
              <w:top w:val="single" w:sz="4" w:space="0" w:color="000000"/>
              <w:left w:val="single" w:sz="4" w:space="0" w:color="auto"/>
              <w:bottom w:val="single" w:sz="4" w:space="0" w:color="000000"/>
              <w:right w:val="single" w:sz="4" w:space="0" w:color="000000"/>
            </w:tcBorders>
          </w:tcPr>
          <w:p w14:paraId="474D85FA" w14:textId="29A20112"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1779CD">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.11</w:t>
            </w:r>
          </w:p>
        </w:tc>
        <w:tc>
          <w:tcPr>
            <w:tcW w:w="711" w:type="dxa"/>
            <w:tcBorders>
              <w:top w:val="single" w:sz="4" w:space="0" w:color="000000"/>
              <w:left w:val="single" w:sz="4" w:space="0" w:color="000000"/>
              <w:bottom w:val="single" w:sz="4" w:space="0" w:color="000000"/>
              <w:right w:val="single" w:sz="4" w:space="0" w:color="000000"/>
            </w:tcBorders>
          </w:tcPr>
          <w:p w14:paraId="04199D05"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5543BB18" w14:textId="77777777" w:rsidTr="005F2557">
        <w:trPr>
          <w:trHeight w:val="3042"/>
        </w:trPr>
        <w:tc>
          <w:tcPr>
            <w:tcW w:w="709" w:type="dxa"/>
            <w:tcBorders>
              <w:top w:val="single" w:sz="4" w:space="0" w:color="000000"/>
              <w:left w:val="single" w:sz="4" w:space="0" w:color="000000"/>
              <w:bottom w:val="single" w:sz="4" w:space="0" w:color="000000"/>
              <w:right w:val="single" w:sz="4" w:space="0" w:color="000000"/>
            </w:tcBorders>
          </w:tcPr>
          <w:p w14:paraId="2F579A58"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10 </w:t>
            </w:r>
          </w:p>
        </w:tc>
        <w:tc>
          <w:tcPr>
            <w:tcW w:w="1843" w:type="dxa"/>
            <w:tcBorders>
              <w:top w:val="single" w:sz="4" w:space="0" w:color="000000"/>
              <w:left w:val="single" w:sz="4" w:space="0" w:color="000000"/>
              <w:bottom w:val="single" w:sz="4" w:space="0" w:color="000000"/>
              <w:right w:val="single" w:sz="4" w:space="0" w:color="000000"/>
            </w:tcBorders>
          </w:tcPr>
          <w:p w14:paraId="4EC8FF54" w14:textId="77777777" w:rsidR="008C16B4" w:rsidRPr="00795548" w:rsidRDefault="008C16B4" w:rsidP="00BD2824">
            <w:pPr>
              <w:spacing w:after="18"/>
              <w:ind w:right="10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Звуковая культура речи: </w:t>
            </w:r>
          </w:p>
          <w:p w14:paraId="0FF81FCC" w14:textId="195BD4A7" w:rsidR="008C16B4" w:rsidRPr="00795548" w:rsidRDefault="008C16B4"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дифференциация звуков с-</w:t>
            </w:r>
            <w:r w:rsidR="005E0F23">
              <w:rPr>
                <w:rFonts w:ascii="Times New Roman" w:eastAsia="Times New Roman" w:hAnsi="Times New Roman" w:cs="Times New Roman"/>
                <w:color w:val="000000"/>
                <w:sz w:val="24"/>
                <w:szCs w:val="24"/>
              </w:rPr>
              <w:t>ц</w:t>
            </w:r>
          </w:p>
          <w:p w14:paraId="3CE88643" w14:textId="66139C30" w:rsidR="008C16B4" w:rsidRPr="00795548" w:rsidRDefault="008C16B4" w:rsidP="00BD2824">
            <w:pPr>
              <w:ind w:right="10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(стр.44) </w:t>
            </w:r>
          </w:p>
        </w:tc>
        <w:tc>
          <w:tcPr>
            <w:tcW w:w="2976" w:type="dxa"/>
            <w:tcBorders>
              <w:top w:val="single" w:sz="4" w:space="0" w:color="000000"/>
              <w:left w:val="single" w:sz="4" w:space="0" w:color="000000"/>
              <w:bottom w:val="single" w:sz="4" w:space="0" w:color="000000"/>
              <w:right w:val="single" w:sz="4" w:space="0" w:color="000000"/>
            </w:tcBorders>
          </w:tcPr>
          <w:p w14:paraId="3F73982C" w14:textId="77777777" w:rsidR="008C16B4" w:rsidRPr="00795548" w:rsidRDefault="008C16B4" w:rsidP="00BD2824">
            <w:pPr>
              <w:spacing w:after="37" w:line="241" w:lineRule="auto"/>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Закрепить правильное произношение звуков с-ц, учить 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и в разном темпе. познакомить детей с новой </w:t>
            </w:r>
          </w:p>
          <w:p w14:paraId="50A1B609"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загадкой.стр.44 </w:t>
            </w:r>
          </w:p>
        </w:tc>
        <w:tc>
          <w:tcPr>
            <w:tcW w:w="1843" w:type="dxa"/>
            <w:tcBorders>
              <w:top w:val="single" w:sz="4" w:space="0" w:color="000000"/>
              <w:left w:val="single" w:sz="4" w:space="0" w:color="000000"/>
              <w:bottom w:val="single" w:sz="4" w:space="0" w:color="000000"/>
              <w:right w:val="single" w:sz="4" w:space="0" w:color="000000"/>
            </w:tcBorders>
          </w:tcPr>
          <w:p w14:paraId="66D1603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Аудиозапись культуры речи. </w:t>
            </w:r>
          </w:p>
        </w:tc>
        <w:tc>
          <w:tcPr>
            <w:tcW w:w="1473" w:type="dxa"/>
            <w:tcBorders>
              <w:top w:val="single" w:sz="4" w:space="0" w:color="000000"/>
              <w:left w:val="single" w:sz="4" w:space="0" w:color="000000"/>
              <w:bottom w:val="single" w:sz="4" w:space="0" w:color="000000"/>
              <w:right w:val="single" w:sz="4" w:space="0" w:color="auto"/>
            </w:tcBorders>
          </w:tcPr>
          <w:p w14:paraId="096616B9" w14:textId="77777777" w:rsidR="008C16B4" w:rsidRPr="00795548" w:rsidRDefault="008C16B4" w:rsidP="00BD2824">
            <w:pPr>
              <w:rPr>
                <w:rFonts w:ascii="Times New Roman" w:eastAsia="Times New Roman" w:hAnsi="Times New Roman" w:cs="Times New Roman"/>
                <w:color w:val="000000"/>
                <w:sz w:val="24"/>
                <w:szCs w:val="24"/>
              </w:rPr>
            </w:pPr>
          </w:p>
        </w:tc>
        <w:tc>
          <w:tcPr>
            <w:tcW w:w="813" w:type="dxa"/>
            <w:tcBorders>
              <w:top w:val="single" w:sz="4" w:space="0" w:color="000000"/>
              <w:left w:val="single" w:sz="4" w:space="0" w:color="auto"/>
              <w:bottom w:val="single" w:sz="4" w:space="0" w:color="000000"/>
              <w:right w:val="single" w:sz="4" w:space="0" w:color="000000"/>
            </w:tcBorders>
          </w:tcPr>
          <w:p w14:paraId="2C8275C6" w14:textId="4817444F"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1779CD">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.11</w:t>
            </w:r>
          </w:p>
        </w:tc>
        <w:tc>
          <w:tcPr>
            <w:tcW w:w="711" w:type="dxa"/>
            <w:tcBorders>
              <w:top w:val="single" w:sz="4" w:space="0" w:color="000000"/>
              <w:left w:val="single" w:sz="4" w:space="0" w:color="000000"/>
              <w:bottom w:val="single" w:sz="4" w:space="0" w:color="000000"/>
              <w:right w:val="single" w:sz="4" w:space="0" w:color="000000"/>
            </w:tcBorders>
          </w:tcPr>
          <w:p w14:paraId="23ECFA1C"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10CCC6E6" w14:textId="77777777" w:rsidTr="005F2557">
        <w:trPr>
          <w:trHeight w:val="1018"/>
        </w:trPr>
        <w:tc>
          <w:tcPr>
            <w:tcW w:w="709" w:type="dxa"/>
            <w:tcBorders>
              <w:top w:val="single" w:sz="4" w:space="0" w:color="000000"/>
              <w:left w:val="single" w:sz="4" w:space="0" w:color="000000"/>
              <w:bottom w:val="single" w:sz="4" w:space="0" w:color="000000"/>
              <w:right w:val="single" w:sz="4" w:space="0" w:color="000000"/>
            </w:tcBorders>
          </w:tcPr>
          <w:p w14:paraId="226D6708"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11</w:t>
            </w:r>
          </w:p>
        </w:tc>
        <w:tc>
          <w:tcPr>
            <w:tcW w:w="1843" w:type="dxa"/>
            <w:tcBorders>
              <w:top w:val="single" w:sz="4" w:space="0" w:color="000000"/>
              <w:left w:val="single" w:sz="4" w:space="0" w:color="000000"/>
              <w:bottom w:val="single" w:sz="4" w:space="0" w:color="000000"/>
              <w:right w:val="single" w:sz="4" w:space="0" w:color="000000"/>
            </w:tcBorders>
          </w:tcPr>
          <w:p w14:paraId="5A16532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Рассматривание картины </w:t>
            </w:r>
          </w:p>
          <w:p w14:paraId="2581EB2C"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«Ежи» и составление рассказа по ней. (стр.46) </w:t>
            </w:r>
          </w:p>
        </w:tc>
        <w:tc>
          <w:tcPr>
            <w:tcW w:w="2976" w:type="dxa"/>
            <w:tcBorders>
              <w:top w:val="single" w:sz="4" w:space="0" w:color="000000"/>
              <w:left w:val="single" w:sz="4" w:space="0" w:color="000000"/>
              <w:bottom w:val="single" w:sz="4" w:space="0" w:color="000000"/>
              <w:right w:val="single" w:sz="4" w:space="0" w:color="000000"/>
            </w:tcBorders>
          </w:tcPr>
          <w:p w14:paraId="0427BA33" w14:textId="77777777" w:rsidR="008C16B4" w:rsidRPr="00795548" w:rsidRDefault="008C16B4"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Помочь детям рассмотреть и озаглавить картину. Учить самостоятельно составлять рассказ по картинке, придерживаясь плана. </w:t>
            </w:r>
          </w:p>
        </w:tc>
        <w:tc>
          <w:tcPr>
            <w:tcW w:w="1843" w:type="dxa"/>
            <w:tcBorders>
              <w:top w:val="single" w:sz="4" w:space="0" w:color="000000"/>
              <w:left w:val="single" w:sz="4" w:space="0" w:color="000000"/>
              <w:bottom w:val="single" w:sz="4" w:space="0" w:color="000000"/>
              <w:right w:val="single" w:sz="4" w:space="0" w:color="000000"/>
            </w:tcBorders>
          </w:tcPr>
          <w:p w14:paraId="031EE762"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Картина «Ежи» </w:t>
            </w:r>
          </w:p>
        </w:tc>
        <w:tc>
          <w:tcPr>
            <w:tcW w:w="1473" w:type="dxa"/>
            <w:tcBorders>
              <w:top w:val="single" w:sz="4" w:space="0" w:color="000000"/>
              <w:left w:val="single" w:sz="4" w:space="0" w:color="000000"/>
              <w:bottom w:val="single" w:sz="4" w:space="0" w:color="000000"/>
              <w:right w:val="single" w:sz="4" w:space="0" w:color="auto"/>
            </w:tcBorders>
          </w:tcPr>
          <w:p w14:paraId="539F5E90" w14:textId="77777777" w:rsidR="008C16B4" w:rsidRPr="00795548" w:rsidRDefault="008C16B4" w:rsidP="00BD2824">
            <w:pPr>
              <w:rPr>
                <w:rFonts w:ascii="Times New Roman" w:eastAsia="Times New Roman" w:hAnsi="Times New Roman" w:cs="Times New Roman"/>
                <w:color w:val="000000"/>
                <w:sz w:val="24"/>
                <w:szCs w:val="24"/>
              </w:rPr>
            </w:pPr>
          </w:p>
        </w:tc>
        <w:tc>
          <w:tcPr>
            <w:tcW w:w="813" w:type="dxa"/>
            <w:tcBorders>
              <w:top w:val="single" w:sz="4" w:space="0" w:color="000000"/>
              <w:left w:val="single" w:sz="4" w:space="0" w:color="auto"/>
              <w:bottom w:val="single" w:sz="4" w:space="0" w:color="000000"/>
              <w:right w:val="single" w:sz="4" w:space="0" w:color="000000"/>
            </w:tcBorders>
          </w:tcPr>
          <w:p w14:paraId="23FB8A7D" w14:textId="1EA0EB9A"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1779CD">
              <w:rPr>
                <w:rFonts w:ascii="Times New Roman" w:eastAsia="Times New Roman" w:hAnsi="Times New Roman" w:cs="Times New Roman"/>
                <w:color w:val="000000"/>
                <w:sz w:val="24"/>
                <w:szCs w:val="24"/>
              </w:rPr>
              <w:t>0</w:t>
            </w:r>
            <w:r w:rsidRPr="00795548">
              <w:rPr>
                <w:rFonts w:ascii="Times New Roman" w:eastAsia="Times New Roman" w:hAnsi="Times New Roman" w:cs="Times New Roman"/>
                <w:color w:val="000000"/>
                <w:sz w:val="24"/>
                <w:szCs w:val="24"/>
              </w:rPr>
              <w:t>.11</w:t>
            </w:r>
          </w:p>
        </w:tc>
        <w:tc>
          <w:tcPr>
            <w:tcW w:w="711" w:type="dxa"/>
            <w:tcBorders>
              <w:top w:val="single" w:sz="4" w:space="0" w:color="000000"/>
              <w:left w:val="single" w:sz="4" w:space="0" w:color="000000"/>
              <w:bottom w:val="single" w:sz="4" w:space="0" w:color="000000"/>
              <w:right w:val="single" w:sz="4" w:space="0" w:color="000000"/>
            </w:tcBorders>
          </w:tcPr>
          <w:p w14:paraId="03FCB588"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6AC61B94" w14:textId="77777777" w:rsidTr="005F2557">
        <w:trPr>
          <w:trHeight w:val="1275"/>
        </w:trPr>
        <w:tc>
          <w:tcPr>
            <w:tcW w:w="709" w:type="dxa"/>
            <w:tcBorders>
              <w:top w:val="single" w:sz="4" w:space="0" w:color="000000"/>
              <w:left w:val="single" w:sz="4" w:space="0" w:color="000000"/>
              <w:bottom w:val="single" w:sz="4" w:space="0" w:color="000000"/>
              <w:right w:val="single" w:sz="4" w:space="0" w:color="000000"/>
            </w:tcBorders>
          </w:tcPr>
          <w:p w14:paraId="1AF72AA4"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12 </w:t>
            </w:r>
          </w:p>
        </w:tc>
        <w:tc>
          <w:tcPr>
            <w:tcW w:w="1843" w:type="dxa"/>
            <w:tcBorders>
              <w:top w:val="single" w:sz="4" w:space="0" w:color="000000"/>
              <w:left w:val="single" w:sz="4" w:space="0" w:color="000000"/>
              <w:bottom w:val="single" w:sz="4" w:space="0" w:color="000000"/>
              <w:right w:val="single" w:sz="4" w:space="0" w:color="000000"/>
            </w:tcBorders>
          </w:tcPr>
          <w:p w14:paraId="172B9B30" w14:textId="77777777" w:rsidR="008C16B4" w:rsidRPr="00795548" w:rsidRDefault="008C16B4" w:rsidP="00BD2824">
            <w:pPr>
              <w:spacing w:after="45" w:line="236" w:lineRule="auto"/>
              <w:ind w:right="4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Лексико-грамматические упражнения. Чтение сказки «Крылатый, </w:t>
            </w:r>
          </w:p>
          <w:p w14:paraId="7EED5075"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мохнатый да масляный». (стр.47) </w:t>
            </w:r>
          </w:p>
        </w:tc>
        <w:tc>
          <w:tcPr>
            <w:tcW w:w="2976" w:type="dxa"/>
            <w:tcBorders>
              <w:top w:val="single" w:sz="4" w:space="0" w:color="000000"/>
              <w:left w:val="single" w:sz="4" w:space="0" w:color="000000"/>
              <w:bottom w:val="single" w:sz="4" w:space="0" w:color="000000"/>
              <w:right w:val="single" w:sz="4" w:space="0" w:color="000000"/>
            </w:tcBorders>
          </w:tcPr>
          <w:p w14:paraId="71349867" w14:textId="77777777" w:rsidR="008C16B4" w:rsidRPr="00795548" w:rsidRDefault="008C16B4"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детей в подборе существительных к прилагательным. Познакомить с русской народной сказкой «Крылатый, мохнатый да масляный», помочь понять ее смысл. </w:t>
            </w:r>
          </w:p>
        </w:tc>
        <w:tc>
          <w:tcPr>
            <w:tcW w:w="1843" w:type="dxa"/>
            <w:tcBorders>
              <w:top w:val="single" w:sz="4" w:space="0" w:color="000000"/>
              <w:left w:val="single" w:sz="4" w:space="0" w:color="000000"/>
              <w:bottom w:val="single" w:sz="4" w:space="0" w:color="000000"/>
              <w:right w:val="single" w:sz="4" w:space="0" w:color="000000"/>
            </w:tcBorders>
          </w:tcPr>
          <w:p w14:paraId="09C7AA06" w14:textId="77777777" w:rsidR="008C16B4" w:rsidRPr="00795548" w:rsidRDefault="008C16B4" w:rsidP="00BD2824">
            <w:pPr>
              <w:spacing w:after="2" w:line="236"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«Крылатый, мохнатый да масляный». </w:t>
            </w:r>
          </w:p>
          <w:p w14:paraId="4BD24C5F"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(обр. И. Карнауховой). </w:t>
            </w:r>
          </w:p>
        </w:tc>
        <w:tc>
          <w:tcPr>
            <w:tcW w:w="1473" w:type="dxa"/>
            <w:tcBorders>
              <w:top w:val="single" w:sz="4" w:space="0" w:color="000000"/>
              <w:left w:val="single" w:sz="4" w:space="0" w:color="000000"/>
              <w:bottom w:val="single" w:sz="4" w:space="0" w:color="000000"/>
              <w:right w:val="single" w:sz="4" w:space="0" w:color="auto"/>
            </w:tcBorders>
          </w:tcPr>
          <w:p w14:paraId="5DC8A816" w14:textId="77777777" w:rsidR="008C16B4" w:rsidRPr="00795548" w:rsidRDefault="008C16B4" w:rsidP="00BD2824">
            <w:pPr>
              <w:rPr>
                <w:rFonts w:ascii="Times New Roman" w:eastAsia="Times New Roman" w:hAnsi="Times New Roman" w:cs="Times New Roman"/>
                <w:color w:val="000000"/>
                <w:sz w:val="24"/>
                <w:szCs w:val="24"/>
              </w:rPr>
            </w:pPr>
          </w:p>
        </w:tc>
        <w:tc>
          <w:tcPr>
            <w:tcW w:w="813" w:type="dxa"/>
            <w:tcBorders>
              <w:top w:val="single" w:sz="4" w:space="0" w:color="000000"/>
              <w:left w:val="single" w:sz="4" w:space="0" w:color="auto"/>
              <w:bottom w:val="single" w:sz="4" w:space="0" w:color="000000"/>
              <w:right w:val="single" w:sz="4" w:space="0" w:color="000000"/>
            </w:tcBorders>
          </w:tcPr>
          <w:p w14:paraId="75E52A15" w14:textId="79D35CFC"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1779CD">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.11</w:t>
            </w:r>
          </w:p>
        </w:tc>
        <w:tc>
          <w:tcPr>
            <w:tcW w:w="711" w:type="dxa"/>
            <w:tcBorders>
              <w:top w:val="single" w:sz="4" w:space="0" w:color="000000"/>
              <w:left w:val="single" w:sz="4" w:space="0" w:color="000000"/>
              <w:bottom w:val="single" w:sz="4" w:space="0" w:color="000000"/>
              <w:right w:val="single" w:sz="4" w:space="0" w:color="000000"/>
            </w:tcBorders>
          </w:tcPr>
          <w:p w14:paraId="738C5C84"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499C5006" w14:textId="77777777" w:rsidTr="005F2557">
        <w:trPr>
          <w:trHeight w:val="1018"/>
        </w:trPr>
        <w:tc>
          <w:tcPr>
            <w:tcW w:w="709" w:type="dxa"/>
            <w:tcBorders>
              <w:top w:val="single" w:sz="4" w:space="0" w:color="000000"/>
              <w:left w:val="single" w:sz="4" w:space="0" w:color="000000"/>
              <w:bottom w:val="single" w:sz="4" w:space="0" w:color="000000"/>
              <w:right w:val="single" w:sz="4" w:space="0" w:color="000000"/>
            </w:tcBorders>
          </w:tcPr>
          <w:p w14:paraId="4D1CDEB2"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13 </w:t>
            </w:r>
          </w:p>
        </w:tc>
        <w:tc>
          <w:tcPr>
            <w:tcW w:w="1843" w:type="dxa"/>
            <w:tcBorders>
              <w:top w:val="single" w:sz="4" w:space="0" w:color="000000"/>
              <w:left w:val="single" w:sz="4" w:space="0" w:color="000000"/>
              <w:bottom w:val="single" w:sz="4" w:space="0" w:color="000000"/>
              <w:right w:val="single" w:sz="4" w:space="0" w:color="000000"/>
            </w:tcBorders>
          </w:tcPr>
          <w:p w14:paraId="67983C16"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Учимся быть вежливыми. </w:t>
            </w:r>
          </w:p>
          <w:p w14:paraId="564607A2" w14:textId="77777777" w:rsidR="008C16B4" w:rsidRPr="00795548" w:rsidRDefault="008C16B4" w:rsidP="00BD2824">
            <w:pPr>
              <w:spacing w:after="38" w:line="239" w:lineRule="auto"/>
              <w:ind w:right="80"/>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Заучивание стихотворения Р. Сефа </w:t>
            </w:r>
          </w:p>
          <w:p w14:paraId="579FC46A" w14:textId="77777777" w:rsidR="008C16B4" w:rsidRPr="00795548" w:rsidRDefault="008C16B4" w:rsidP="00BD2824">
            <w:pPr>
              <w:ind w:right="10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«Совет» (стр.48) </w:t>
            </w:r>
          </w:p>
        </w:tc>
        <w:tc>
          <w:tcPr>
            <w:tcW w:w="2976" w:type="dxa"/>
            <w:tcBorders>
              <w:top w:val="single" w:sz="4" w:space="0" w:color="000000"/>
              <w:left w:val="single" w:sz="4" w:space="0" w:color="000000"/>
              <w:bottom w:val="single" w:sz="4" w:space="0" w:color="000000"/>
              <w:right w:val="single" w:sz="4" w:space="0" w:color="000000"/>
            </w:tcBorders>
          </w:tcPr>
          <w:p w14:paraId="273F0C4C" w14:textId="77777777" w:rsidR="008C16B4" w:rsidRPr="00795548" w:rsidRDefault="008C16B4" w:rsidP="00BD2824">
            <w:pPr>
              <w:spacing w:after="41" w:line="238" w:lineRule="auto"/>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упражнять детей в умении быть вежливыми. Помочь запомнить стихотворение стихотворения </w:t>
            </w:r>
          </w:p>
          <w:p w14:paraId="38C787C4"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 Сефа «Совет» </w:t>
            </w:r>
          </w:p>
        </w:tc>
        <w:tc>
          <w:tcPr>
            <w:tcW w:w="1843" w:type="dxa"/>
            <w:tcBorders>
              <w:top w:val="single" w:sz="4" w:space="0" w:color="000000"/>
              <w:left w:val="single" w:sz="4" w:space="0" w:color="000000"/>
              <w:bottom w:val="single" w:sz="4" w:space="0" w:color="000000"/>
              <w:right w:val="single" w:sz="4" w:space="0" w:color="000000"/>
            </w:tcBorders>
          </w:tcPr>
          <w:p w14:paraId="59B040F8" w14:textId="77777777" w:rsidR="008C16B4" w:rsidRPr="00795548" w:rsidRDefault="008C16B4" w:rsidP="00BD2824">
            <w:pPr>
              <w:spacing w:after="43" w:line="237"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стихотворения Р. Сефа </w:t>
            </w:r>
          </w:p>
          <w:p w14:paraId="59B950F8" w14:textId="77777777" w:rsidR="008C16B4" w:rsidRPr="00795548" w:rsidRDefault="008C16B4" w:rsidP="00BD2824">
            <w:pPr>
              <w:ind w:right="10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«Совет» </w:t>
            </w:r>
          </w:p>
        </w:tc>
        <w:tc>
          <w:tcPr>
            <w:tcW w:w="1473" w:type="dxa"/>
            <w:tcBorders>
              <w:top w:val="single" w:sz="4" w:space="0" w:color="000000"/>
              <w:left w:val="single" w:sz="4" w:space="0" w:color="000000"/>
              <w:bottom w:val="single" w:sz="4" w:space="0" w:color="000000"/>
              <w:right w:val="single" w:sz="4" w:space="0" w:color="auto"/>
            </w:tcBorders>
          </w:tcPr>
          <w:p w14:paraId="356422FF" w14:textId="77777777" w:rsidR="008C16B4" w:rsidRPr="00795548" w:rsidRDefault="008C16B4" w:rsidP="00BD2824">
            <w:pPr>
              <w:rPr>
                <w:rFonts w:ascii="Times New Roman" w:eastAsia="Times New Roman" w:hAnsi="Times New Roman" w:cs="Times New Roman"/>
                <w:color w:val="000000"/>
                <w:sz w:val="24"/>
                <w:szCs w:val="24"/>
              </w:rPr>
            </w:pPr>
          </w:p>
        </w:tc>
        <w:tc>
          <w:tcPr>
            <w:tcW w:w="813" w:type="dxa"/>
            <w:tcBorders>
              <w:top w:val="single" w:sz="4" w:space="0" w:color="000000"/>
              <w:left w:val="single" w:sz="4" w:space="0" w:color="auto"/>
              <w:bottom w:val="single" w:sz="4" w:space="0" w:color="000000"/>
              <w:right w:val="single" w:sz="4" w:space="0" w:color="000000"/>
            </w:tcBorders>
          </w:tcPr>
          <w:p w14:paraId="5D9F4F80" w14:textId="11293BF5"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sidR="008C16B4" w:rsidRPr="0079554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w:t>
            </w:r>
          </w:p>
        </w:tc>
        <w:tc>
          <w:tcPr>
            <w:tcW w:w="711" w:type="dxa"/>
            <w:tcBorders>
              <w:top w:val="single" w:sz="4" w:space="0" w:color="000000"/>
              <w:left w:val="single" w:sz="4" w:space="0" w:color="000000"/>
              <w:bottom w:val="single" w:sz="4" w:space="0" w:color="000000"/>
              <w:right w:val="single" w:sz="4" w:space="0" w:color="000000"/>
            </w:tcBorders>
          </w:tcPr>
          <w:p w14:paraId="43B9CA8D"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614AB4A8" w14:textId="77777777" w:rsidTr="005F2557">
        <w:trPr>
          <w:trHeight w:val="1020"/>
        </w:trPr>
        <w:tc>
          <w:tcPr>
            <w:tcW w:w="709" w:type="dxa"/>
            <w:tcBorders>
              <w:top w:val="single" w:sz="4" w:space="0" w:color="000000"/>
              <w:left w:val="single" w:sz="4" w:space="0" w:color="000000"/>
              <w:bottom w:val="single" w:sz="4" w:space="0" w:color="000000"/>
              <w:right w:val="single" w:sz="4" w:space="0" w:color="000000"/>
            </w:tcBorders>
          </w:tcPr>
          <w:p w14:paraId="0CB6D6F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14:paraId="5D627576" w14:textId="77777777" w:rsidR="008C16B4" w:rsidRPr="00795548" w:rsidRDefault="008C16B4" w:rsidP="00BD2824">
            <w:pPr>
              <w:spacing w:line="236"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Чтение стихов о поздней осени. Дидактическое </w:t>
            </w:r>
          </w:p>
          <w:p w14:paraId="254109A2" w14:textId="77777777" w:rsidR="008C16B4" w:rsidRPr="00795548" w:rsidRDefault="008C16B4"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упражнение «Заверши </w:t>
            </w:r>
            <w:r w:rsidRPr="00795548">
              <w:rPr>
                <w:rFonts w:ascii="Times New Roman" w:eastAsia="Times New Roman" w:hAnsi="Times New Roman" w:cs="Times New Roman"/>
                <w:color w:val="000000"/>
                <w:sz w:val="24"/>
                <w:szCs w:val="24"/>
              </w:rPr>
              <w:lastRenderedPageBreak/>
              <w:t xml:space="preserve">предложение» (стр.50) </w:t>
            </w:r>
          </w:p>
        </w:tc>
        <w:tc>
          <w:tcPr>
            <w:tcW w:w="2976" w:type="dxa"/>
            <w:tcBorders>
              <w:top w:val="single" w:sz="4" w:space="0" w:color="000000"/>
              <w:left w:val="single" w:sz="4" w:space="0" w:color="000000"/>
              <w:bottom w:val="single" w:sz="4" w:space="0" w:color="000000"/>
              <w:right w:val="single" w:sz="4" w:space="0" w:color="000000"/>
            </w:tcBorders>
          </w:tcPr>
          <w:p w14:paraId="4B1B568E" w14:textId="77777777" w:rsidR="008C16B4" w:rsidRPr="00795548" w:rsidRDefault="008C16B4"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Приобщать детей к поэзии, поэтический слух. Упражнять с составления сложноподчиненных предложений. </w:t>
            </w:r>
          </w:p>
        </w:tc>
        <w:tc>
          <w:tcPr>
            <w:tcW w:w="1843" w:type="dxa"/>
            <w:tcBorders>
              <w:top w:val="single" w:sz="4" w:space="0" w:color="000000"/>
              <w:left w:val="single" w:sz="4" w:space="0" w:color="000000"/>
              <w:bottom w:val="single" w:sz="4" w:space="0" w:color="000000"/>
              <w:right w:val="single" w:sz="4" w:space="0" w:color="000000"/>
            </w:tcBorders>
          </w:tcPr>
          <w:p w14:paraId="72D46318" w14:textId="77777777" w:rsidR="008C16B4" w:rsidRPr="00795548" w:rsidRDefault="008C16B4" w:rsidP="00BD2824">
            <w:pPr>
              <w:ind w:right="1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Стихи про осень. </w:t>
            </w:r>
          </w:p>
        </w:tc>
        <w:tc>
          <w:tcPr>
            <w:tcW w:w="1473" w:type="dxa"/>
            <w:tcBorders>
              <w:top w:val="single" w:sz="4" w:space="0" w:color="000000"/>
              <w:left w:val="single" w:sz="4" w:space="0" w:color="000000"/>
              <w:bottom w:val="single" w:sz="4" w:space="0" w:color="000000"/>
              <w:right w:val="single" w:sz="4" w:space="0" w:color="auto"/>
            </w:tcBorders>
          </w:tcPr>
          <w:p w14:paraId="58EA83EE" w14:textId="77777777" w:rsidR="008C16B4" w:rsidRPr="00795548" w:rsidRDefault="008C16B4" w:rsidP="00BD2824">
            <w:pPr>
              <w:rPr>
                <w:rFonts w:ascii="Times New Roman" w:eastAsia="Times New Roman" w:hAnsi="Times New Roman" w:cs="Times New Roman"/>
                <w:color w:val="000000"/>
                <w:sz w:val="24"/>
                <w:szCs w:val="24"/>
              </w:rPr>
            </w:pPr>
          </w:p>
        </w:tc>
        <w:tc>
          <w:tcPr>
            <w:tcW w:w="813" w:type="dxa"/>
            <w:tcBorders>
              <w:top w:val="single" w:sz="4" w:space="0" w:color="000000"/>
              <w:left w:val="single" w:sz="4" w:space="0" w:color="auto"/>
              <w:bottom w:val="single" w:sz="4" w:space="0" w:color="000000"/>
              <w:right w:val="single" w:sz="4" w:space="0" w:color="000000"/>
            </w:tcBorders>
          </w:tcPr>
          <w:p w14:paraId="37D4372D" w14:textId="36478718"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8C16B4" w:rsidRPr="00795548">
              <w:rPr>
                <w:rFonts w:ascii="Times New Roman" w:eastAsia="Times New Roman" w:hAnsi="Times New Roman" w:cs="Times New Roman"/>
                <w:color w:val="000000"/>
                <w:sz w:val="24"/>
                <w:szCs w:val="24"/>
              </w:rPr>
              <w:t>.12</w:t>
            </w:r>
          </w:p>
        </w:tc>
        <w:tc>
          <w:tcPr>
            <w:tcW w:w="711" w:type="dxa"/>
            <w:tcBorders>
              <w:top w:val="single" w:sz="4" w:space="0" w:color="000000"/>
              <w:left w:val="single" w:sz="4" w:space="0" w:color="000000"/>
              <w:bottom w:val="single" w:sz="4" w:space="0" w:color="000000"/>
              <w:right w:val="single" w:sz="4" w:space="0" w:color="000000"/>
            </w:tcBorders>
          </w:tcPr>
          <w:p w14:paraId="63557A89"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73A8B86A" w14:textId="77777777" w:rsidTr="005F2557">
        <w:trPr>
          <w:trHeight w:val="1779"/>
        </w:trPr>
        <w:tc>
          <w:tcPr>
            <w:tcW w:w="709" w:type="dxa"/>
            <w:tcBorders>
              <w:top w:val="single" w:sz="4" w:space="0" w:color="000000"/>
              <w:left w:val="single" w:sz="4" w:space="0" w:color="000000"/>
              <w:bottom w:val="single" w:sz="4" w:space="0" w:color="000000"/>
              <w:right w:val="single" w:sz="4" w:space="0" w:color="000000"/>
            </w:tcBorders>
          </w:tcPr>
          <w:p w14:paraId="0A017789"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15</w:t>
            </w:r>
          </w:p>
        </w:tc>
        <w:tc>
          <w:tcPr>
            <w:tcW w:w="1843" w:type="dxa"/>
            <w:tcBorders>
              <w:top w:val="single" w:sz="4" w:space="0" w:color="000000"/>
              <w:left w:val="single" w:sz="4" w:space="0" w:color="000000"/>
              <w:bottom w:val="single" w:sz="4" w:space="0" w:color="000000"/>
              <w:right w:val="single" w:sz="4" w:space="0" w:color="000000"/>
            </w:tcBorders>
          </w:tcPr>
          <w:p w14:paraId="755388D3" w14:textId="77777777" w:rsidR="008C16B4" w:rsidRPr="00795548" w:rsidRDefault="008C16B4" w:rsidP="00BD2824">
            <w:pPr>
              <w:spacing w:line="279"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Чтение русской народной сказки «Хаврошечка» </w:t>
            </w:r>
          </w:p>
          <w:p w14:paraId="20B5007D" w14:textId="77777777" w:rsidR="008C16B4" w:rsidRPr="00795548" w:rsidRDefault="008C16B4" w:rsidP="00BD2824">
            <w:pPr>
              <w:ind w:right="10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(стр.52) </w:t>
            </w:r>
          </w:p>
        </w:tc>
        <w:tc>
          <w:tcPr>
            <w:tcW w:w="2976" w:type="dxa"/>
            <w:tcBorders>
              <w:top w:val="single" w:sz="4" w:space="0" w:color="000000"/>
              <w:left w:val="single" w:sz="4" w:space="0" w:color="000000"/>
              <w:bottom w:val="single" w:sz="4" w:space="0" w:color="000000"/>
              <w:right w:val="single" w:sz="4" w:space="0" w:color="000000"/>
            </w:tcBorders>
          </w:tcPr>
          <w:p w14:paraId="5AE07C5F" w14:textId="77777777" w:rsidR="008C16B4" w:rsidRPr="00795548" w:rsidRDefault="008C16B4"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Вспомнить известные детям русские народные сказки, познакомить со сказкой «Хаврошечка», помочь запомнить начальную фразу и концовку произведения. Развивать умение отличать сказочные ситуации от реальных. </w:t>
            </w:r>
          </w:p>
        </w:tc>
        <w:tc>
          <w:tcPr>
            <w:tcW w:w="1843" w:type="dxa"/>
            <w:tcBorders>
              <w:top w:val="single" w:sz="4" w:space="0" w:color="000000"/>
              <w:left w:val="single" w:sz="4" w:space="0" w:color="000000"/>
              <w:bottom w:val="single" w:sz="4" w:space="0" w:color="000000"/>
              <w:right w:val="single" w:sz="4" w:space="0" w:color="000000"/>
            </w:tcBorders>
          </w:tcPr>
          <w:p w14:paraId="711034DB" w14:textId="77777777" w:rsidR="008C16B4" w:rsidRPr="00795548" w:rsidRDefault="008C16B4" w:rsidP="00BD2824">
            <w:pPr>
              <w:spacing w:after="41" w:line="238" w:lineRule="auto"/>
              <w:ind w:right="6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Русская народная сказка </w:t>
            </w:r>
          </w:p>
          <w:p w14:paraId="15C8A86D"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«Хаврошечка». </w:t>
            </w:r>
          </w:p>
        </w:tc>
        <w:tc>
          <w:tcPr>
            <w:tcW w:w="1473" w:type="dxa"/>
            <w:tcBorders>
              <w:top w:val="single" w:sz="4" w:space="0" w:color="000000"/>
              <w:left w:val="single" w:sz="4" w:space="0" w:color="000000"/>
              <w:bottom w:val="single" w:sz="4" w:space="0" w:color="000000"/>
              <w:right w:val="single" w:sz="4" w:space="0" w:color="auto"/>
            </w:tcBorders>
          </w:tcPr>
          <w:p w14:paraId="4DF2229B" w14:textId="77777777" w:rsidR="008C16B4" w:rsidRPr="00795548" w:rsidRDefault="008C16B4" w:rsidP="00BD2824">
            <w:pPr>
              <w:rPr>
                <w:rFonts w:ascii="Times New Roman" w:eastAsia="Times New Roman" w:hAnsi="Times New Roman" w:cs="Times New Roman"/>
                <w:color w:val="000000"/>
                <w:sz w:val="24"/>
                <w:szCs w:val="24"/>
              </w:rPr>
            </w:pPr>
          </w:p>
        </w:tc>
        <w:tc>
          <w:tcPr>
            <w:tcW w:w="813" w:type="dxa"/>
            <w:tcBorders>
              <w:top w:val="single" w:sz="4" w:space="0" w:color="000000"/>
              <w:left w:val="single" w:sz="4" w:space="0" w:color="auto"/>
              <w:bottom w:val="single" w:sz="4" w:space="0" w:color="000000"/>
              <w:right w:val="single" w:sz="4" w:space="0" w:color="000000"/>
            </w:tcBorders>
          </w:tcPr>
          <w:p w14:paraId="5D26794F" w14:textId="7A1871AD"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1779CD">
              <w:rPr>
                <w:rFonts w:ascii="Times New Roman" w:eastAsia="Times New Roman" w:hAnsi="Times New Roman" w:cs="Times New Roman"/>
                <w:color w:val="000000"/>
                <w:sz w:val="24"/>
                <w:szCs w:val="24"/>
              </w:rPr>
              <w:t>8</w:t>
            </w:r>
            <w:r w:rsidRPr="00795548">
              <w:rPr>
                <w:rFonts w:ascii="Times New Roman" w:eastAsia="Times New Roman" w:hAnsi="Times New Roman" w:cs="Times New Roman"/>
                <w:color w:val="000000"/>
                <w:sz w:val="24"/>
                <w:szCs w:val="24"/>
              </w:rPr>
              <w:t>.12</w:t>
            </w:r>
          </w:p>
        </w:tc>
        <w:tc>
          <w:tcPr>
            <w:tcW w:w="711" w:type="dxa"/>
            <w:tcBorders>
              <w:top w:val="single" w:sz="4" w:space="0" w:color="000000"/>
              <w:left w:val="single" w:sz="4" w:space="0" w:color="000000"/>
              <w:bottom w:val="single" w:sz="4" w:space="0" w:color="000000"/>
              <w:right w:val="single" w:sz="4" w:space="0" w:color="000000"/>
            </w:tcBorders>
          </w:tcPr>
          <w:p w14:paraId="2808C635"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02654969" w14:textId="77777777" w:rsidTr="005F2557">
        <w:trPr>
          <w:trHeight w:val="1272"/>
        </w:trPr>
        <w:tc>
          <w:tcPr>
            <w:tcW w:w="709" w:type="dxa"/>
            <w:tcBorders>
              <w:top w:val="single" w:sz="4" w:space="0" w:color="000000"/>
              <w:left w:val="single" w:sz="4" w:space="0" w:color="000000"/>
              <w:bottom w:val="single" w:sz="4" w:space="0" w:color="000000"/>
              <w:right w:val="single" w:sz="4" w:space="0" w:color="000000"/>
            </w:tcBorders>
          </w:tcPr>
          <w:p w14:paraId="2AB7C08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16 </w:t>
            </w:r>
          </w:p>
        </w:tc>
        <w:tc>
          <w:tcPr>
            <w:tcW w:w="1843" w:type="dxa"/>
            <w:tcBorders>
              <w:top w:val="single" w:sz="4" w:space="0" w:color="000000"/>
              <w:left w:val="single" w:sz="4" w:space="0" w:color="000000"/>
              <w:bottom w:val="single" w:sz="4" w:space="0" w:color="000000"/>
              <w:right w:val="single" w:sz="4" w:space="0" w:color="000000"/>
            </w:tcBorders>
          </w:tcPr>
          <w:p w14:paraId="6662DFC6" w14:textId="77777777" w:rsidR="008C16B4" w:rsidRPr="00795548" w:rsidRDefault="008C16B4" w:rsidP="00BD2824">
            <w:pPr>
              <w:spacing w:after="20"/>
              <w:ind w:right="10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Звуковая культура речи: </w:t>
            </w:r>
          </w:p>
          <w:p w14:paraId="7A2FA71D"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работа со звуками ж-ш. (стр.53) </w:t>
            </w:r>
          </w:p>
        </w:tc>
        <w:tc>
          <w:tcPr>
            <w:tcW w:w="2976" w:type="dxa"/>
            <w:tcBorders>
              <w:top w:val="single" w:sz="4" w:space="0" w:color="000000"/>
              <w:left w:val="single" w:sz="4" w:space="0" w:color="000000"/>
              <w:bottom w:val="single" w:sz="4" w:space="0" w:color="000000"/>
              <w:right w:val="single" w:sz="4" w:space="0" w:color="000000"/>
            </w:tcBorders>
          </w:tcPr>
          <w:p w14:paraId="112AEADD" w14:textId="77777777" w:rsidR="008C16B4" w:rsidRPr="00795548" w:rsidRDefault="008C16B4"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детей в отчетливом произнесении слов со звуками ж и ш, развивать фонематический слух: упражнять в различении знакомого звука, отрабатывать речевое дыхание. </w:t>
            </w:r>
          </w:p>
        </w:tc>
        <w:tc>
          <w:tcPr>
            <w:tcW w:w="1843" w:type="dxa"/>
            <w:tcBorders>
              <w:top w:val="single" w:sz="4" w:space="0" w:color="000000"/>
              <w:left w:val="single" w:sz="4" w:space="0" w:color="000000"/>
              <w:bottom w:val="single" w:sz="4" w:space="0" w:color="000000"/>
              <w:right w:val="single" w:sz="4" w:space="0" w:color="000000"/>
            </w:tcBorders>
          </w:tcPr>
          <w:p w14:paraId="3680E658"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Аудиозапись культуры речи </w:t>
            </w:r>
          </w:p>
        </w:tc>
        <w:tc>
          <w:tcPr>
            <w:tcW w:w="1473" w:type="dxa"/>
            <w:tcBorders>
              <w:top w:val="single" w:sz="4" w:space="0" w:color="000000"/>
              <w:left w:val="single" w:sz="4" w:space="0" w:color="000000"/>
              <w:bottom w:val="single" w:sz="4" w:space="0" w:color="000000"/>
              <w:right w:val="single" w:sz="4" w:space="0" w:color="auto"/>
            </w:tcBorders>
          </w:tcPr>
          <w:p w14:paraId="0A119171" w14:textId="77777777" w:rsidR="008C16B4" w:rsidRPr="00795548" w:rsidRDefault="008C16B4" w:rsidP="00BD2824">
            <w:pPr>
              <w:rPr>
                <w:rFonts w:ascii="Times New Roman" w:eastAsia="Times New Roman" w:hAnsi="Times New Roman" w:cs="Times New Roman"/>
                <w:color w:val="000000"/>
                <w:sz w:val="24"/>
                <w:szCs w:val="24"/>
              </w:rPr>
            </w:pPr>
          </w:p>
        </w:tc>
        <w:tc>
          <w:tcPr>
            <w:tcW w:w="813" w:type="dxa"/>
            <w:tcBorders>
              <w:top w:val="single" w:sz="4" w:space="0" w:color="000000"/>
              <w:left w:val="single" w:sz="4" w:space="0" w:color="auto"/>
              <w:bottom w:val="single" w:sz="4" w:space="0" w:color="000000"/>
              <w:right w:val="single" w:sz="4" w:space="0" w:color="000000"/>
            </w:tcBorders>
          </w:tcPr>
          <w:p w14:paraId="5F055CDD" w14:textId="74F36E01"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1779CD">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.12</w:t>
            </w:r>
          </w:p>
        </w:tc>
        <w:tc>
          <w:tcPr>
            <w:tcW w:w="711" w:type="dxa"/>
            <w:tcBorders>
              <w:top w:val="single" w:sz="4" w:space="0" w:color="000000"/>
              <w:left w:val="single" w:sz="4" w:space="0" w:color="000000"/>
              <w:bottom w:val="single" w:sz="4" w:space="0" w:color="000000"/>
              <w:right w:val="single" w:sz="4" w:space="0" w:color="000000"/>
            </w:tcBorders>
          </w:tcPr>
          <w:p w14:paraId="6BC868B1"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13174DF1" w14:textId="77777777" w:rsidTr="005F2557">
        <w:trPr>
          <w:trHeight w:val="515"/>
        </w:trPr>
        <w:tc>
          <w:tcPr>
            <w:tcW w:w="709" w:type="dxa"/>
            <w:tcBorders>
              <w:top w:val="single" w:sz="4" w:space="0" w:color="000000"/>
              <w:left w:val="single" w:sz="4" w:space="0" w:color="000000"/>
              <w:bottom w:val="single" w:sz="4" w:space="0" w:color="000000"/>
              <w:right w:val="single" w:sz="4" w:space="0" w:color="000000"/>
            </w:tcBorders>
          </w:tcPr>
          <w:p w14:paraId="02BE0569"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17 </w:t>
            </w:r>
          </w:p>
        </w:tc>
        <w:tc>
          <w:tcPr>
            <w:tcW w:w="1843" w:type="dxa"/>
            <w:tcBorders>
              <w:top w:val="single" w:sz="4" w:space="0" w:color="000000"/>
              <w:left w:val="single" w:sz="4" w:space="0" w:color="000000"/>
              <w:bottom w:val="single" w:sz="4" w:space="0" w:color="000000"/>
              <w:right w:val="single" w:sz="4" w:space="0" w:color="000000"/>
            </w:tcBorders>
          </w:tcPr>
          <w:p w14:paraId="4EE22C77"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Обучение рассказыванию. Сказка </w:t>
            </w:r>
          </w:p>
        </w:tc>
        <w:tc>
          <w:tcPr>
            <w:tcW w:w="2976" w:type="dxa"/>
            <w:tcBorders>
              <w:top w:val="single" w:sz="4" w:space="0" w:color="000000"/>
              <w:left w:val="single" w:sz="4" w:space="0" w:color="000000"/>
              <w:bottom w:val="single" w:sz="4" w:space="0" w:color="000000"/>
              <w:right w:val="single" w:sz="4" w:space="0" w:color="000000"/>
            </w:tcBorders>
          </w:tcPr>
          <w:p w14:paraId="55D0BF38" w14:textId="77777777" w:rsidR="008C16B4" w:rsidRPr="00795548" w:rsidRDefault="008C16B4"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творческому рассказыванию в ходе придумывания </w:t>
            </w:r>
          </w:p>
        </w:tc>
        <w:tc>
          <w:tcPr>
            <w:tcW w:w="1843" w:type="dxa"/>
            <w:tcBorders>
              <w:top w:val="single" w:sz="4" w:space="0" w:color="000000"/>
              <w:left w:val="single" w:sz="4" w:space="0" w:color="000000"/>
              <w:bottom w:val="single" w:sz="4" w:space="0" w:color="000000"/>
              <w:right w:val="single" w:sz="4" w:space="0" w:color="000000"/>
            </w:tcBorders>
          </w:tcPr>
          <w:p w14:paraId="4444B26B" w14:textId="77777777" w:rsidR="008C16B4" w:rsidRPr="00795548" w:rsidRDefault="008C16B4" w:rsidP="00BD2824">
            <w:pPr>
              <w:ind w:right="4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Сказка «Айога». </w:t>
            </w:r>
          </w:p>
        </w:tc>
        <w:tc>
          <w:tcPr>
            <w:tcW w:w="1473" w:type="dxa"/>
            <w:tcBorders>
              <w:top w:val="single" w:sz="4" w:space="0" w:color="000000"/>
              <w:left w:val="single" w:sz="4" w:space="0" w:color="000000"/>
              <w:bottom w:val="single" w:sz="4" w:space="0" w:color="000000"/>
              <w:right w:val="single" w:sz="4" w:space="0" w:color="auto"/>
            </w:tcBorders>
          </w:tcPr>
          <w:p w14:paraId="1A7D7C01"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http://mbdou1vyborg.my1.ru/2/3/vv_gerbova_5-6_let.pdf</w:t>
            </w:r>
          </w:p>
        </w:tc>
        <w:tc>
          <w:tcPr>
            <w:tcW w:w="813" w:type="dxa"/>
            <w:tcBorders>
              <w:top w:val="single" w:sz="4" w:space="0" w:color="000000"/>
              <w:left w:val="single" w:sz="4" w:space="0" w:color="auto"/>
              <w:bottom w:val="single" w:sz="4" w:space="0" w:color="000000"/>
              <w:right w:val="single" w:sz="4" w:space="0" w:color="000000"/>
            </w:tcBorders>
          </w:tcPr>
          <w:p w14:paraId="5B0AF0A1" w14:textId="751FAB3C"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8C16B4" w:rsidRPr="0079554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01</w:t>
            </w:r>
          </w:p>
        </w:tc>
        <w:tc>
          <w:tcPr>
            <w:tcW w:w="711" w:type="dxa"/>
            <w:tcBorders>
              <w:top w:val="single" w:sz="4" w:space="0" w:color="000000"/>
              <w:left w:val="single" w:sz="4" w:space="0" w:color="000000"/>
              <w:bottom w:val="single" w:sz="4" w:space="0" w:color="000000"/>
              <w:right w:val="single" w:sz="4" w:space="0" w:color="000000"/>
            </w:tcBorders>
          </w:tcPr>
          <w:p w14:paraId="4DBE2827"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0015CE00" w14:textId="77777777" w:rsidR="008C16B4" w:rsidRPr="00795548" w:rsidRDefault="008C16B4" w:rsidP="008C16B4">
      <w:pPr>
        <w:spacing w:after="0"/>
        <w:ind w:right="11336"/>
        <w:rPr>
          <w:rFonts w:ascii="Times New Roman" w:eastAsia="Times New Roman" w:hAnsi="Times New Roman" w:cs="Times New Roman"/>
          <w:color w:val="000000"/>
          <w:sz w:val="24"/>
          <w:szCs w:val="24"/>
        </w:rPr>
      </w:pPr>
    </w:p>
    <w:tbl>
      <w:tblPr>
        <w:tblStyle w:val="TableGrid1"/>
        <w:tblW w:w="10386" w:type="dxa"/>
        <w:tblInd w:w="250" w:type="dxa"/>
        <w:tblLayout w:type="fixed"/>
        <w:tblCellMar>
          <w:top w:w="7" w:type="dxa"/>
          <w:left w:w="108" w:type="dxa"/>
          <w:right w:w="50" w:type="dxa"/>
        </w:tblCellMar>
        <w:tblLook w:val="04A0" w:firstRow="1" w:lastRow="0" w:firstColumn="1" w:lastColumn="0" w:noHBand="0" w:noVBand="1"/>
      </w:tblPr>
      <w:tblGrid>
        <w:gridCol w:w="709"/>
        <w:gridCol w:w="1843"/>
        <w:gridCol w:w="2976"/>
        <w:gridCol w:w="1843"/>
        <w:gridCol w:w="1559"/>
        <w:gridCol w:w="744"/>
        <w:gridCol w:w="712"/>
      </w:tblGrid>
      <w:tr w:rsidR="005F2557" w:rsidRPr="00795548" w14:paraId="7792DF15" w14:textId="77777777" w:rsidTr="005F2557">
        <w:trPr>
          <w:trHeight w:val="311"/>
        </w:trPr>
        <w:tc>
          <w:tcPr>
            <w:tcW w:w="709" w:type="dxa"/>
            <w:tcBorders>
              <w:top w:val="single" w:sz="4" w:space="0" w:color="000000"/>
              <w:left w:val="single" w:sz="4" w:space="0" w:color="000000"/>
              <w:bottom w:val="single" w:sz="4" w:space="0" w:color="000000"/>
              <w:right w:val="single" w:sz="4" w:space="0" w:color="000000"/>
            </w:tcBorders>
          </w:tcPr>
          <w:p w14:paraId="5F8C995C" w14:textId="77777777" w:rsidR="008C16B4" w:rsidRPr="00795548" w:rsidRDefault="008C16B4" w:rsidP="00BD2824">
            <w:pPr>
              <w:rPr>
                <w:rFonts w:ascii="Times New Roman" w:eastAsia="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FE44394" w14:textId="77777777" w:rsidR="008C16B4" w:rsidRPr="00795548" w:rsidRDefault="008C16B4" w:rsidP="00BD2824">
            <w:pPr>
              <w:ind w:right="5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«Айога(стр.55) </w:t>
            </w:r>
          </w:p>
        </w:tc>
        <w:tc>
          <w:tcPr>
            <w:tcW w:w="2976" w:type="dxa"/>
            <w:tcBorders>
              <w:top w:val="single" w:sz="4" w:space="0" w:color="000000"/>
              <w:left w:val="single" w:sz="4" w:space="0" w:color="000000"/>
              <w:bottom w:val="single" w:sz="4" w:space="0" w:color="000000"/>
              <w:right w:val="single" w:sz="4" w:space="0" w:color="000000"/>
            </w:tcBorders>
          </w:tcPr>
          <w:p w14:paraId="63014E1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концовки к сказке «Айога». </w:t>
            </w:r>
          </w:p>
        </w:tc>
        <w:tc>
          <w:tcPr>
            <w:tcW w:w="1843" w:type="dxa"/>
            <w:tcBorders>
              <w:top w:val="single" w:sz="4" w:space="0" w:color="000000"/>
              <w:left w:val="single" w:sz="4" w:space="0" w:color="000000"/>
              <w:bottom w:val="single" w:sz="4" w:space="0" w:color="000000"/>
              <w:right w:val="single" w:sz="4" w:space="0" w:color="000000"/>
            </w:tcBorders>
          </w:tcPr>
          <w:p w14:paraId="441ECE6F" w14:textId="77777777" w:rsidR="008C16B4" w:rsidRPr="00795548" w:rsidRDefault="008C16B4" w:rsidP="00BD2824">
            <w:pPr>
              <w:rPr>
                <w:rFonts w:ascii="Times New Roman" w:eastAsia="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auto"/>
            </w:tcBorders>
          </w:tcPr>
          <w:p w14:paraId="6CE243A0" w14:textId="77777777" w:rsidR="008C16B4" w:rsidRPr="00795548" w:rsidRDefault="008C16B4" w:rsidP="00BD2824">
            <w:pPr>
              <w:rPr>
                <w:rFonts w:ascii="Times New Roman" w:eastAsia="Times New Roman" w:hAnsi="Times New Roman" w:cs="Times New Roman"/>
                <w:color w:val="000000"/>
                <w:sz w:val="24"/>
                <w:szCs w:val="24"/>
              </w:rPr>
            </w:pPr>
          </w:p>
        </w:tc>
        <w:tc>
          <w:tcPr>
            <w:tcW w:w="744" w:type="dxa"/>
            <w:tcBorders>
              <w:top w:val="single" w:sz="4" w:space="0" w:color="000000"/>
              <w:left w:val="single" w:sz="4" w:space="0" w:color="auto"/>
              <w:bottom w:val="single" w:sz="4" w:space="0" w:color="000000"/>
              <w:right w:val="single" w:sz="4" w:space="0" w:color="000000"/>
            </w:tcBorders>
          </w:tcPr>
          <w:p w14:paraId="3F494005" w14:textId="77777777" w:rsidR="008C16B4" w:rsidRPr="00795548" w:rsidRDefault="008C16B4" w:rsidP="00BD2824">
            <w:pPr>
              <w:rPr>
                <w:rFonts w:ascii="Times New Roman" w:eastAsia="Times New Roman" w:hAnsi="Times New Roman" w:cs="Times New Roman"/>
                <w:color w:val="000000"/>
                <w:sz w:val="24"/>
                <w:szCs w:val="24"/>
              </w:rPr>
            </w:pPr>
          </w:p>
        </w:tc>
        <w:tc>
          <w:tcPr>
            <w:tcW w:w="712" w:type="dxa"/>
            <w:tcBorders>
              <w:top w:val="single" w:sz="4" w:space="0" w:color="000000"/>
              <w:left w:val="single" w:sz="4" w:space="0" w:color="000000"/>
              <w:bottom w:val="single" w:sz="4" w:space="0" w:color="000000"/>
              <w:right w:val="single" w:sz="4" w:space="0" w:color="000000"/>
            </w:tcBorders>
          </w:tcPr>
          <w:p w14:paraId="7829D30F" w14:textId="77777777" w:rsidR="008C16B4" w:rsidRPr="00795548" w:rsidRDefault="008C16B4" w:rsidP="00BD2824">
            <w:pPr>
              <w:rPr>
                <w:rFonts w:ascii="Times New Roman" w:eastAsia="Times New Roman" w:hAnsi="Times New Roman" w:cs="Times New Roman"/>
                <w:color w:val="000000"/>
                <w:sz w:val="24"/>
                <w:szCs w:val="24"/>
              </w:rPr>
            </w:pPr>
          </w:p>
        </w:tc>
      </w:tr>
      <w:tr w:rsidR="005F2557" w:rsidRPr="00795548" w14:paraId="7865F45E" w14:textId="77777777" w:rsidTr="005F2557">
        <w:trPr>
          <w:trHeight w:val="517"/>
        </w:trPr>
        <w:tc>
          <w:tcPr>
            <w:tcW w:w="709" w:type="dxa"/>
            <w:tcBorders>
              <w:top w:val="single" w:sz="4" w:space="0" w:color="000000"/>
              <w:left w:val="single" w:sz="4" w:space="0" w:color="000000"/>
              <w:bottom w:val="single" w:sz="4" w:space="0" w:color="000000"/>
              <w:right w:val="single" w:sz="4" w:space="0" w:color="000000"/>
            </w:tcBorders>
          </w:tcPr>
          <w:p w14:paraId="5885138D"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18 </w:t>
            </w:r>
          </w:p>
        </w:tc>
        <w:tc>
          <w:tcPr>
            <w:tcW w:w="1843" w:type="dxa"/>
            <w:tcBorders>
              <w:top w:val="single" w:sz="4" w:space="0" w:color="000000"/>
              <w:left w:val="single" w:sz="4" w:space="0" w:color="000000"/>
              <w:bottom w:val="single" w:sz="4" w:space="0" w:color="000000"/>
              <w:right w:val="single" w:sz="4" w:space="0" w:color="000000"/>
            </w:tcBorders>
          </w:tcPr>
          <w:p w14:paraId="044BE9DC"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Завершение работы над сказкой «Айога». (стр.56) </w:t>
            </w:r>
          </w:p>
        </w:tc>
        <w:tc>
          <w:tcPr>
            <w:tcW w:w="2976" w:type="dxa"/>
            <w:tcBorders>
              <w:top w:val="single" w:sz="4" w:space="0" w:color="000000"/>
              <w:left w:val="single" w:sz="4" w:space="0" w:color="000000"/>
              <w:bottom w:val="single" w:sz="4" w:space="0" w:color="000000"/>
              <w:right w:val="single" w:sz="4" w:space="0" w:color="000000"/>
            </w:tcBorders>
          </w:tcPr>
          <w:p w14:paraId="6F574408" w14:textId="77777777" w:rsidR="008C16B4" w:rsidRPr="00795548" w:rsidRDefault="008C16B4"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Приучать детей ответственно относиться к заданиям воспитателя. </w:t>
            </w:r>
          </w:p>
        </w:tc>
        <w:tc>
          <w:tcPr>
            <w:tcW w:w="1843" w:type="dxa"/>
            <w:tcBorders>
              <w:top w:val="single" w:sz="4" w:space="0" w:color="000000"/>
              <w:left w:val="single" w:sz="4" w:space="0" w:color="000000"/>
              <w:bottom w:val="single" w:sz="4" w:space="0" w:color="000000"/>
              <w:right w:val="single" w:sz="4" w:space="0" w:color="000000"/>
            </w:tcBorders>
          </w:tcPr>
          <w:p w14:paraId="01D9E012"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Сказка «Айога». </w:t>
            </w:r>
          </w:p>
        </w:tc>
        <w:tc>
          <w:tcPr>
            <w:tcW w:w="1559" w:type="dxa"/>
            <w:tcBorders>
              <w:top w:val="single" w:sz="4" w:space="0" w:color="000000"/>
              <w:left w:val="single" w:sz="4" w:space="0" w:color="000000"/>
              <w:bottom w:val="single" w:sz="4" w:space="0" w:color="000000"/>
              <w:right w:val="single" w:sz="4" w:space="0" w:color="auto"/>
            </w:tcBorders>
          </w:tcPr>
          <w:p w14:paraId="1E75BB14"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http://mbdou1vyborg.my1.ru/2/3/vv_gerbova_5-6_let.pdf</w:t>
            </w:r>
          </w:p>
        </w:tc>
        <w:tc>
          <w:tcPr>
            <w:tcW w:w="744" w:type="dxa"/>
            <w:tcBorders>
              <w:top w:val="single" w:sz="4" w:space="0" w:color="000000"/>
              <w:left w:val="single" w:sz="4" w:space="0" w:color="auto"/>
              <w:bottom w:val="single" w:sz="4" w:space="0" w:color="000000"/>
              <w:right w:val="single" w:sz="4" w:space="0" w:color="000000"/>
            </w:tcBorders>
          </w:tcPr>
          <w:p w14:paraId="2596AC03" w14:textId="78025D58"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008C16B4" w:rsidRPr="00795548">
              <w:rPr>
                <w:rFonts w:ascii="Times New Roman" w:eastAsia="Times New Roman" w:hAnsi="Times New Roman" w:cs="Times New Roman"/>
                <w:color w:val="000000"/>
                <w:sz w:val="24"/>
                <w:szCs w:val="24"/>
              </w:rPr>
              <w:t>.01</w:t>
            </w:r>
          </w:p>
        </w:tc>
        <w:tc>
          <w:tcPr>
            <w:tcW w:w="712" w:type="dxa"/>
            <w:tcBorders>
              <w:top w:val="single" w:sz="4" w:space="0" w:color="000000"/>
              <w:left w:val="single" w:sz="4" w:space="0" w:color="000000"/>
              <w:bottom w:val="single" w:sz="4" w:space="0" w:color="000000"/>
              <w:right w:val="single" w:sz="4" w:space="0" w:color="000000"/>
            </w:tcBorders>
          </w:tcPr>
          <w:p w14:paraId="2051ACFC" w14:textId="77777777" w:rsidR="008C16B4" w:rsidRPr="00795548" w:rsidRDefault="008C16B4"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14A7E318" w14:textId="77777777" w:rsidTr="005F2557">
        <w:trPr>
          <w:trHeight w:val="1026"/>
        </w:trPr>
        <w:tc>
          <w:tcPr>
            <w:tcW w:w="709" w:type="dxa"/>
            <w:tcBorders>
              <w:top w:val="single" w:sz="4" w:space="0" w:color="000000"/>
              <w:left w:val="single" w:sz="4" w:space="0" w:color="000000"/>
              <w:bottom w:val="single" w:sz="4" w:space="0" w:color="000000"/>
              <w:right w:val="single" w:sz="4" w:space="0" w:color="000000"/>
            </w:tcBorders>
          </w:tcPr>
          <w:p w14:paraId="7A5CBC85"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19</w:t>
            </w:r>
          </w:p>
        </w:tc>
        <w:tc>
          <w:tcPr>
            <w:tcW w:w="1843" w:type="dxa"/>
            <w:tcBorders>
              <w:top w:val="single" w:sz="4" w:space="0" w:color="000000"/>
              <w:left w:val="single" w:sz="4" w:space="0" w:color="000000"/>
              <w:bottom w:val="single" w:sz="4" w:space="0" w:color="000000"/>
              <w:right w:val="single" w:sz="4" w:space="0" w:color="000000"/>
            </w:tcBorders>
          </w:tcPr>
          <w:p w14:paraId="52B93C9E"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Пересказ рассказа Б. Бианки «Купание медвежат». (стр.57) </w:t>
            </w:r>
          </w:p>
        </w:tc>
        <w:tc>
          <w:tcPr>
            <w:tcW w:w="2976" w:type="dxa"/>
            <w:tcBorders>
              <w:top w:val="single" w:sz="4" w:space="0" w:color="000000"/>
              <w:left w:val="single" w:sz="4" w:space="0" w:color="000000"/>
              <w:bottom w:val="single" w:sz="4" w:space="0" w:color="000000"/>
              <w:right w:val="single" w:sz="4" w:space="0" w:color="000000"/>
            </w:tcBorders>
          </w:tcPr>
          <w:p w14:paraId="27574E72" w14:textId="77777777" w:rsidR="008C16B4" w:rsidRPr="00795548" w:rsidRDefault="008C16B4"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последовательно и логично пересказывать литературный текс, стараясь правильно строить предложения.  </w:t>
            </w:r>
          </w:p>
        </w:tc>
        <w:tc>
          <w:tcPr>
            <w:tcW w:w="1843" w:type="dxa"/>
            <w:tcBorders>
              <w:top w:val="single" w:sz="4" w:space="0" w:color="000000"/>
              <w:left w:val="single" w:sz="4" w:space="0" w:color="000000"/>
              <w:bottom w:val="single" w:sz="4" w:space="0" w:color="000000"/>
              <w:right w:val="single" w:sz="4" w:space="0" w:color="000000"/>
            </w:tcBorders>
          </w:tcPr>
          <w:p w14:paraId="5B69251C"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Рассказ </w:t>
            </w:r>
          </w:p>
          <w:p w14:paraId="6BC177C3" w14:textId="77777777" w:rsidR="008C16B4" w:rsidRPr="00795548" w:rsidRDefault="008C16B4"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 Бианки </w:t>
            </w:r>
          </w:p>
          <w:p w14:paraId="781C76D0"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«Купание медвежат». </w:t>
            </w:r>
          </w:p>
        </w:tc>
        <w:tc>
          <w:tcPr>
            <w:tcW w:w="1559" w:type="dxa"/>
            <w:tcBorders>
              <w:top w:val="single" w:sz="4" w:space="0" w:color="000000"/>
              <w:left w:val="single" w:sz="4" w:space="0" w:color="000000"/>
              <w:bottom w:val="single" w:sz="4" w:space="0" w:color="000000"/>
              <w:right w:val="single" w:sz="4" w:space="0" w:color="auto"/>
            </w:tcBorders>
          </w:tcPr>
          <w:p w14:paraId="7706F6E1" w14:textId="77777777" w:rsidR="008C16B4" w:rsidRPr="00795548" w:rsidRDefault="008C16B4" w:rsidP="00BD2824">
            <w:pPr>
              <w:rPr>
                <w:rFonts w:ascii="Times New Roman" w:eastAsia="Times New Roman" w:hAnsi="Times New Roman" w:cs="Times New Roman"/>
                <w:color w:val="000000"/>
                <w:sz w:val="24"/>
                <w:szCs w:val="24"/>
              </w:rPr>
            </w:pPr>
          </w:p>
        </w:tc>
        <w:tc>
          <w:tcPr>
            <w:tcW w:w="744" w:type="dxa"/>
            <w:tcBorders>
              <w:top w:val="single" w:sz="4" w:space="0" w:color="000000"/>
              <w:left w:val="single" w:sz="4" w:space="0" w:color="auto"/>
              <w:bottom w:val="single" w:sz="4" w:space="0" w:color="000000"/>
              <w:right w:val="single" w:sz="4" w:space="0" w:color="000000"/>
            </w:tcBorders>
          </w:tcPr>
          <w:p w14:paraId="613A168A" w14:textId="4FCF8C18"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r w:rsidR="008C16B4" w:rsidRPr="00795548">
              <w:rPr>
                <w:rFonts w:ascii="Times New Roman" w:eastAsia="Times New Roman" w:hAnsi="Times New Roman" w:cs="Times New Roman"/>
                <w:color w:val="000000"/>
                <w:sz w:val="24"/>
                <w:szCs w:val="24"/>
              </w:rPr>
              <w:t>.01</w:t>
            </w:r>
          </w:p>
        </w:tc>
        <w:tc>
          <w:tcPr>
            <w:tcW w:w="712" w:type="dxa"/>
            <w:tcBorders>
              <w:top w:val="single" w:sz="4" w:space="0" w:color="000000"/>
              <w:left w:val="single" w:sz="4" w:space="0" w:color="000000"/>
              <w:bottom w:val="single" w:sz="4" w:space="0" w:color="000000"/>
              <w:right w:val="single" w:sz="4" w:space="0" w:color="000000"/>
            </w:tcBorders>
          </w:tcPr>
          <w:p w14:paraId="0C7F8F44" w14:textId="77777777" w:rsidR="008C16B4" w:rsidRPr="00795548" w:rsidRDefault="008C16B4"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21677469" w14:textId="77777777" w:rsidTr="005F2557">
        <w:trPr>
          <w:trHeight w:val="773"/>
        </w:trPr>
        <w:tc>
          <w:tcPr>
            <w:tcW w:w="709" w:type="dxa"/>
            <w:tcBorders>
              <w:top w:val="single" w:sz="4" w:space="0" w:color="000000"/>
              <w:left w:val="single" w:sz="4" w:space="0" w:color="000000"/>
              <w:bottom w:val="single" w:sz="4" w:space="0" w:color="000000"/>
              <w:right w:val="single" w:sz="4" w:space="0" w:color="000000"/>
            </w:tcBorders>
          </w:tcPr>
          <w:p w14:paraId="07BFDCD3"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20</w:t>
            </w:r>
          </w:p>
        </w:tc>
        <w:tc>
          <w:tcPr>
            <w:tcW w:w="1843" w:type="dxa"/>
            <w:tcBorders>
              <w:top w:val="single" w:sz="4" w:space="0" w:color="000000"/>
              <w:left w:val="single" w:sz="4" w:space="0" w:color="000000"/>
              <w:bottom w:val="single" w:sz="4" w:space="0" w:color="000000"/>
              <w:right w:val="single" w:sz="4" w:space="0" w:color="000000"/>
            </w:tcBorders>
          </w:tcPr>
          <w:p w14:paraId="66873A9B"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Чтение стихотворения о зиме. Суриков И.З. "Белый снег пушистый" (стр.60) </w:t>
            </w:r>
          </w:p>
        </w:tc>
        <w:tc>
          <w:tcPr>
            <w:tcW w:w="2976" w:type="dxa"/>
            <w:tcBorders>
              <w:top w:val="single" w:sz="4" w:space="0" w:color="000000"/>
              <w:left w:val="single" w:sz="4" w:space="0" w:color="000000"/>
              <w:bottom w:val="single" w:sz="4" w:space="0" w:color="000000"/>
              <w:right w:val="single" w:sz="4" w:space="0" w:color="000000"/>
            </w:tcBorders>
          </w:tcPr>
          <w:p w14:paraId="6CE02FBC" w14:textId="77777777" w:rsidR="008C16B4" w:rsidRPr="00795548" w:rsidRDefault="008C16B4"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детей со стихотворением, приобщать их к высокой поэзии. </w:t>
            </w:r>
          </w:p>
        </w:tc>
        <w:tc>
          <w:tcPr>
            <w:tcW w:w="1843" w:type="dxa"/>
            <w:tcBorders>
              <w:top w:val="single" w:sz="4" w:space="0" w:color="000000"/>
              <w:left w:val="single" w:sz="4" w:space="0" w:color="000000"/>
              <w:bottom w:val="single" w:sz="4" w:space="0" w:color="000000"/>
              <w:right w:val="single" w:sz="4" w:space="0" w:color="000000"/>
            </w:tcBorders>
          </w:tcPr>
          <w:p w14:paraId="6F9440EC" w14:textId="77777777" w:rsidR="008C16B4" w:rsidRPr="00795548" w:rsidRDefault="008C16B4" w:rsidP="00BD2824">
            <w:pPr>
              <w:spacing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Стихотворения о зиме. </w:t>
            </w:r>
          </w:p>
          <w:p w14:paraId="258B80D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Картины. </w:t>
            </w:r>
          </w:p>
        </w:tc>
        <w:tc>
          <w:tcPr>
            <w:tcW w:w="1559" w:type="dxa"/>
            <w:tcBorders>
              <w:top w:val="single" w:sz="4" w:space="0" w:color="000000"/>
              <w:left w:val="single" w:sz="4" w:space="0" w:color="000000"/>
              <w:bottom w:val="single" w:sz="4" w:space="0" w:color="000000"/>
              <w:right w:val="single" w:sz="4" w:space="0" w:color="auto"/>
            </w:tcBorders>
          </w:tcPr>
          <w:p w14:paraId="73DB841C" w14:textId="77777777" w:rsidR="008C16B4" w:rsidRPr="00795548" w:rsidRDefault="008C16B4" w:rsidP="00BD2824">
            <w:pPr>
              <w:rPr>
                <w:rFonts w:ascii="Times New Roman" w:eastAsia="Times New Roman" w:hAnsi="Times New Roman" w:cs="Times New Roman"/>
                <w:color w:val="000000"/>
                <w:sz w:val="24"/>
                <w:szCs w:val="24"/>
              </w:rPr>
            </w:pPr>
          </w:p>
        </w:tc>
        <w:tc>
          <w:tcPr>
            <w:tcW w:w="744" w:type="dxa"/>
            <w:tcBorders>
              <w:top w:val="single" w:sz="4" w:space="0" w:color="000000"/>
              <w:left w:val="single" w:sz="4" w:space="0" w:color="auto"/>
              <w:bottom w:val="single" w:sz="4" w:space="0" w:color="000000"/>
              <w:right w:val="single" w:sz="4" w:space="0" w:color="000000"/>
            </w:tcBorders>
          </w:tcPr>
          <w:p w14:paraId="4768209B" w14:textId="76CE9857"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008C16B4"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14:paraId="00B7ACA9" w14:textId="77777777" w:rsidR="008C16B4" w:rsidRPr="00795548" w:rsidRDefault="008C16B4"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0DB0A456" w14:textId="77777777" w:rsidTr="005F2557">
        <w:trPr>
          <w:trHeight w:val="2547"/>
        </w:trPr>
        <w:tc>
          <w:tcPr>
            <w:tcW w:w="709" w:type="dxa"/>
            <w:tcBorders>
              <w:top w:val="single" w:sz="4" w:space="0" w:color="000000"/>
              <w:left w:val="single" w:sz="4" w:space="0" w:color="000000"/>
              <w:bottom w:val="single" w:sz="4" w:space="0" w:color="000000"/>
              <w:right w:val="single" w:sz="4" w:space="0" w:color="000000"/>
            </w:tcBorders>
          </w:tcPr>
          <w:p w14:paraId="18E9AFA6"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21 </w:t>
            </w:r>
          </w:p>
        </w:tc>
        <w:tc>
          <w:tcPr>
            <w:tcW w:w="1843" w:type="dxa"/>
            <w:tcBorders>
              <w:top w:val="single" w:sz="4" w:space="0" w:color="000000"/>
              <w:left w:val="single" w:sz="4" w:space="0" w:color="000000"/>
              <w:bottom w:val="single" w:sz="4" w:space="0" w:color="000000"/>
              <w:right w:val="single" w:sz="4" w:space="0" w:color="000000"/>
            </w:tcBorders>
          </w:tcPr>
          <w:p w14:paraId="58042791" w14:textId="77777777" w:rsidR="008C16B4" w:rsidRPr="00795548" w:rsidRDefault="008C16B4" w:rsidP="00BD2824">
            <w:pPr>
              <w:spacing w:after="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Дидактические </w:t>
            </w:r>
          </w:p>
          <w:p w14:paraId="326EC6F9" w14:textId="77777777" w:rsidR="008C16B4" w:rsidRPr="00795548" w:rsidRDefault="008C16B4" w:rsidP="00BD2824">
            <w:pPr>
              <w:spacing w:line="284"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упражнения </w:t>
            </w:r>
            <w:r w:rsidRPr="00795548">
              <w:rPr>
                <w:rFonts w:ascii="Times New Roman" w:eastAsia="Times New Roman" w:hAnsi="Times New Roman" w:cs="Times New Roman"/>
                <w:color w:val="000000"/>
                <w:sz w:val="24"/>
                <w:szCs w:val="24"/>
              </w:rPr>
              <w:tab/>
              <w:t xml:space="preserve">на совершенствование </w:t>
            </w:r>
          </w:p>
          <w:p w14:paraId="5ED3FFCB" w14:textId="77777777" w:rsidR="008C16B4" w:rsidRPr="00795548" w:rsidRDefault="008C16B4" w:rsidP="00BD2824">
            <w:pPr>
              <w:tabs>
                <w:tab w:val="center" w:pos="809"/>
                <w:tab w:val="center" w:pos="2263"/>
              </w:tabs>
              <w:spacing w:after="22"/>
              <w:rPr>
                <w:rFonts w:ascii="Times New Roman" w:eastAsia="Times New Roman" w:hAnsi="Times New Roman" w:cs="Times New Roman"/>
                <w:color w:val="000000"/>
                <w:sz w:val="24"/>
                <w:szCs w:val="24"/>
              </w:rPr>
            </w:pPr>
            <w:r w:rsidRPr="00795548">
              <w:rPr>
                <w:rFonts w:ascii="Calibri" w:eastAsia="Calibri" w:hAnsi="Calibri" w:cs="Calibri"/>
                <w:color w:val="000000"/>
                <w:sz w:val="24"/>
                <w:szCs w:val="24"/>
              </w:rPr>
              <w:tab/>
            </w:r>
            <w:r w:rsidRPr="00795548">
              <w:rPr>
                <w:rFonts w:ascii="Times New Roman" w:eastAsia="Times New Roman" w:hAnsi="Times New Roman" w:cs="Times New Roman"/>
                <w:color w:val="000000"/>
                <w:sz w:val="24"/>
                <w:szCs w:val="24"/>
              </w:rPr>
              <w:t xml:space="preserve">грамматического </w:t>
            </w:r>
            <w:r w:rsidRPr="00795548">
              <w:rPr>
                <w:rFonts w:ascii="Times New Roman" w:eastAsia="Times New Roman" w:hAnsi="Times New Roman" w:cs="Times New Roman"/>
                <w:color w:val="000000"/>
                <w:sz w:val="24"/>
                <w:szCs w:val="24"/>
              </w:rPr>
              <w:tab/>
              <w:t xml:space="preserve">строя </w:t>
            </w:r>
          </w:p>
          <w:p w14:paraId="0608F793"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речи. (стр.61) </w:t>
            </w:r>
          </w:p>
        </w:tc>
        <w:tc>
          <w:tcPr>
            <w:tcW w:w="2976" w:type="dxa"/>
            <w:tcBorders>
              <w:top w:val="single" w:sz="4" w:space="0" w:color="000000"/>
              <w:left w:val="single" w:sz="4" w:space="0" w:color="000000"/>
              <w:bottom w:val="single" w:sz="4" w:space="0" w:color="000000"/>
              <w:right w:val="single" w:sz="4" w:space="0" w:color="000000"/>
            </w:tcBorders>
          </w:tcPr>
          <w:p w14:paraId="210E7A4D" w14:textId="77777777" w:rsidR="008C16B4" w:rsidRPr="00795548" w:rsidRDefault="008C16B4" w:rsidP="00BD2824">
            <w:pPr>
              <w:spacing w:line="245"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детей в умении различать и выполнять задания на пространственное перемещение предмета («Хоккей»), вести диалог, употребляя общепринятое обращения к официанту («Кафе»). </w:t>
            </w:r>
          </w:p>
          <w:p w14:paraId="4376A2C8"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детей в правильном обозначении положения предмета по отношению </w:t>
            </w:r>
            <w:r w:rsidRPr="00795548">
              <w:rPr>
                <w:rFonts w:ascii="Times New Roman" w:eastAsia="Times New Roman" w:hAnsi="Times New Roman" w:cs="Times New Roman"/>
                <w:color w:val="000000"/>
                <w:sz w:val="24"/>
                <w:szCs w:val="24"/>
              </w:rPr>
              <w:tab/>
              <w:t xml:space="preserve">к </w:t>
            </w:r>
            <w:r w:rsidRPr="00795548">
              <w:rPr>
                <w:rFonts w:ascii="Times New Roman" w:eastAsia="Times New Roman" w:hAnsi="Times New Roman" w:cs="Times New Roman"/>
                <w:color w:val="000000"/>
                <w:sz w:val="24"/>
                <w:szCs w:val="24"/>
              </w:rPr>
              <w:tab/>
              <w:t xml:space="preserve">себе, </w:t>
            </w:r>
            <w:r w:rsidRPr="00795548">
              <w:rPr>
                <w:rFonts w:ascii="Times New Roman" w:eastAsia="Times New Roman" w:hAnsi="Times New Roman" w:cs="Times New Roman"/>
                <w:color w:val="000000"/>
                <w:sz w:val="24"/>
                <w:szCs w:val="24"/>
              </w:rPr>
              <w:tab/>
              <w:t xml:space="preserve">развивать ориентировку в пространстве. </w:t>
            </w:r>
          </w:p>
        </w:tc>
        <w:tc>
          <w:tcPr>
            <w:tcW w:w="1843" w:type="dxa"/>
            <w:tcBorders>
              <w:top w:val="single" w:sz="4" w:space="0" w:color="000000"/>
              <w:left w:val="single" w:sz="4" w:space="0" w:color="000000"/>
              <w:bottom w:val="single" w:sz="4" w:space="0" w:color="000000"/>
              <w:right w:val="single" w:sz="4" w:space="0" w:color="000000"/>
            </w:tcBorders>
          </w:tcPr>
          <w:p w14:paraId="394F9F15"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Дид. пособия «Говорим красиво» </w:t>
            </w:r>
          </w:p>
        </w:tc>
        <w:tc>
          <w:tcPr>
            <w:tcW w:w="1559" w:type="dxa"/>
            <w:tcBorders>
              <w:top w:val="single" w:sz="4" w:space="0" w:color="000000"/>
              <w:left w:val="single" w:sz="4" w:space="0" w:color="000000"/>
              <w:bottom w:val="single" w:sz="4" w:space="0" w:color="000000"/>
              <w:right w:val="single" w:sz="4" w:space="0" w:color="auto"/>
            </w:tcBorders>
          </w:tcPr>
          <w:p w14:paraId="3E96CCF5" w14:textId="77777777" w:rsidR="008C16B4" w:rsidRPr="00795548" w:rsidRDefault="008C16B4" w:rsidP="00BD2824">
            <w:pPr>
              <w:rPr>
                <w:rFonts w:ascii="Times New Roman" w:eastAsia="Times New Roman" w:hAnsi="Times New Roman" w:cs="Times New Roman"/>
                <w:color w:val="000000"/>
                <w:sz w:val="24"/>
                <w:szCs w:val="24"/>
              </w:rPr>
            </w:pPr>
          </w:p>
        </w:tc>
        <w:tc>
          <w:tcPr>
            <w:tcW w:w="744" w:type="dxa"/>
            <w:tcBorders>
              <w:top w:val="single" w:sz="4" w:space="0" w:color="000000"/>
              <w:left w:val="single" w:sz="4" w:space="0" w:color="auto"/>
              <w:bottom w:val="single" w:sz="4" w:space="0" w:color="000000"/>
              <w:right w:val="single" w:sz="4" w:space="0" w:color="000000"/>
            </w:tcBorders>
          </w:tcPr>
          <w:p w14:paraId="3A41B529" w14:textId="562D8010"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8C16B4"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14:paraId="05CFBDCA"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07C879BB" w14:textId="77777777" w:rsidTr="005F2557">
        <w:trPr>
          <w:trHeight w:val="1281"/>
        </w:trPr>
        <w:tc>
          <w:tcPr>
            <w:tcW w:w="709" w:type="dxa"/>
            <w:tcBorders>
              <w:top w:val="single" w:sz="4" w:space="0" w:color="000000"/>
              <w:left w:val="single" w:sz="4" w:space="0" w:color="000000"/>
              <w:bottom w:val="single" w:sz="4" w:space="0" w:color="000000"/>
              <w:right w:val="single" w:sz="4" w:space="0" w:color="000000"/>
            </w:tcBorders>
          </w:tcPr>
          <w:p w14:paraId="4C9D2253"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22</w:t>
            </w:r>
          </w:p>
        </w:tc>
        <w:tc>
          <w:tcPr>
            <w:tcW w:w="1843" w:type="dxa"/>
            <w:tcBorders>
              <w:top w:val="single" w:sz="4" w:space="0" w:color="000000"/>
              <w:left w:val="single" w:sz="4" w:space="0" w:color="000000"/>
              <w:bottom w:val="single" w:sz="4" w:space="0" w:color="000000"/>
              <w:right w:val="single" w:sz="4" w:space="0" w:color="000000"/>
            </w:tcBorders>
          </w:tcPr>
          <w:p w14:paraId="433AB500" w14:textId="77777777" w:rsidR="008C16B4" w:rsidRPr="00795548" w:rsidRDefault="008C16B4" w:rsidP="00BD2824">
            <w:pPr>
              <w:spacing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Звуковая культура речи: дифференциация звуков см. (стр.64) </w:t>
            </w:r>
          </w:p>
          <w:p w14:paraId="3E3E9B97"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02E3BA7D"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7575FD96" w14:textId="77777777" w:rsidR="008C16B4" w:rsidRPr="00795548" w:rsidRDefault="008C16B4"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Совершенствовать слуховое восприятие детей с помощью упражнений на различение звуков с-ш. </w:t>
            </w:r>
          </w:p>
        </w:tc>
        <w:tc>
          <w:tcPr>
            <w:tcW w:w="1843" w:type="dxa"/>
            <w:tcBorders>
              <w:top w:val="single" w:sz="4" w:space="0" w:color="000000"/>
              <w:left w:val="single" w:sz="4" w:space="0" w:color="000000"/>
              <w:bottom w:val="single" w:sz="4" w:space="0" w:color="000000"/>
              <w:right w:val="single" w:sz="4" w:space="0" w:color="000000"/>
            </w:tcBorders>
          </w:tcPr>
          <w:p w14:paraId="4A8E5BD4"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Аудиозапись культуры речи </w:t>
            </w:r>
          </w:p>
        </w:tc>
        <w:tc>
          <w:tcPr>
            <w:tcW w:w="1559" w:type="dxa"/>
            <w:tcBorders>
              <w:top w:val="single" w:sz="4" w:space="0" w:color="000000"/>
              <w:left w:val="single" w:sz="4" w:space="0" w:color="000000"/>
              <w:bottom w:val="single" w:sz="4" w:space="0" w:color="000000"/>
              <w:right w:val="single" w:sz="4" w:space="0" w:color="auto"/>
            </w:tcBorders>
          </w:tcPr>
          <w:p w14:paraId="5265B9FE"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744" w:type="dxa"/>
            <w:tcBorders>
              <w:top w:val="single" w:sz="4" w:space="0" w:color="000000"/>
              <w:left w:val="single" w:sz="4" w:space="0" w:color="auto"/>
              <w:bottom w:val="single" w:sz="4" w:space="0" w:color="000000"/>
              <w:right w:val="single" w:sz="4" w:space="0" w:color="000000"/>
            </w:tcBorders>
          </w:tcPr>
          <w:p w14:paraId="239D2748" w14:textId="574C9C09"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008C16B4" w:rsidRPr="00795548">
              <w:rPr>
                <w:rFonts w:ascii="Times New Roman" w:eastAsia="Times New Roman" w:hAnsi="Times New Roman" w:cs="Times New Roman"/>
                <w:color w:val="000000"/>
                <w:sz w:val="24"/>
                <w:szCs w:val="24"/>
              </w:rPr>
              <w:t>.02</w:t>
            </w:r>
          </w:p>
        </w:tc>
        <w:tc>
          <w:tcPr>
            <w:tcW w:w="712" w:type="dxa"/>
            <w:tcBorders>
              <w:top w:val="single" w:sz="4" w:space="0" w:color="000000"/>
              <w:left w:val="single" w:sz="4" w:space="0" w:color="000000"/>
              <w:bottom w:val="single" w:sz="4" w:space="0" w:color="000000"/>
              <w:right w:val="single" w:sz="4" w:space="0" w:color="000000"/>
            </w:tcBorders>
          </w:tcPr>
          <w:p w14:paraId="5EF8BF1C"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5F2557" w:rsidRPr="00795548" w14:paraId="09A40E4E" w14:textId="77777777" w:rsidTr="005F2557">
        <w:trPr>
          <w:trHeight w:val="1787"/>
        </w:trPr>
        <w:tc>
          <w:tcPr>
            <w:tcW w:w="709" w:type="dxa"/>
            <w:tcBorders>
              <w:top w:val="single" w:sz="4" w:space="0" w:color="000000"/>
              <w:left w:val="single" w:sz="4" w:space="0" w:color="000000"/>
              <w:bottom w:val="single" w:sz="4" w:space="0" w:color="000000"/>
              <w:right w:val="single" w:sz="4" w:space="0" w:color="000000"/>
            </w:tcBorders>
          </w:tcPr>
          <w:p w14:paraId="30F2A545"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23</w:t>
            </w:r>
          </w:p>
        </w:tc>
        <w:tc>
          <w:tcPr>
            <w:tcW w:w="1843" w:type="dxa"/>
            <w:tcBorders>
              <w:top w:val="single" w:sz="4" w:space="0" w:color="000000"/>
              <w:left w:val="single" w:sz="4" w:space="0" w:color="000000"/>
              <w:bottom w:val="single" w:sz="4" w:space="0" w:color="000000"/>
              <w:right w:val="single" w:sz="4" w:space="0" w:color="000000"/>
            </w:tcBorders>
          </w:tcPr>
          <w:p w14:paraId="67BB1398" w14:textId="77777777" w:rsidR="008C16B4" w:rsidRPr="00795548" w:rsidRDefault="008C16B4" w:rsidP="00BD2824">
            <w:pPr>
              <w:spacing w:line="239"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Беседа по сказке П. Бажова «Серебряное копытце». </w:t>
            </w:r>
          </w:p>
          <w:p w14:paraId="0EEB8BA8" w14:textId="77777777" w:rsidR="008C16B4" w:rsidRPr="00795548" w:rsidRDefault="008C16B4" w:rsidP="00BD2824">
            <w:pPr>
              <w:ind w:right="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Слушание стихотворения К. Фофанова «Нарядили елку». (стр.68) </w:t>
            </w:r>
          </w:p>
        </w:tc>
        <w:tc>
          <w:tcPr>
            <w:tcW w:w="2976" w:type="dxa"/>
            <w:tcBorders>
              <w:top w:val="single" w:sz="4" w:space="0" w:color="000000"/>
              <w:left w:val="single" w:sz="4" w:space="0" w:color="000000"/>
              <w:bottom w:val="single" w:sz="4" w:space="0" w:color="000000"/>
              <w:right w:val="single" w:sz="4" w:space="0" w:color="000000"/>
            </w:tcBorders>
          </w:tcPr>
          <w:p w14:paraId="7D5972E9" w14:textId="77777777" w:rsidR="008C16B4" w:rsidRPr="00795548" w:rsidRDefault="008C16B4" w:rsidP="00BD2824">
            <w:pPr>
              <w:ind w:right="5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творческое воображение детей, помогать логично и содержательно строить высказывания. </w:t>
            </w:r>
          </w:p>
        </w:tc>
        <w:tc>
          <w:tcPr>
            <w:tcW w:w="1843" w:type="dxa"/>
            <w:tcBorders>
              <w:top w:val="single" w:sz="4" w:space="0" w:color="000000"/>
              <w:left w:val="single" w:sz="4" w:space="0" w:color="000000"/>
              <w:bottom w:val="single" w:sz="4" w:space="0" w:color="000000"/>
              <w:right w:val="single" w:sz="4" w:space="0" w:color="000000"/>
            </w:tcBorders>
          </w:tcPr>
          <w:p w14:paraId="6B9A4E67"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Сказка </w:t>
            </w:r>
          </w:p>
          <w:p w14:paraId="19BEA5B4" w14:textId="77777777" w:rsidR="008C16B4" w:rsidRPr="00795548" w:rsidRDefault="008C16B4" w:rsidP="00BD2824">
            <w:pPr>
              <w:spacing w:line="23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 Бажова «Серебряное копытце» К. Фофанова  </w:t>
            </w:r>
          </w:p>
          <w:p w14:paraId="41E7AD9A"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«Нарядили елку». </w:t>
            </w:r>
          </w:p>
        </w:tc>
        <w:tc>
          <w:tcPr>
            <w:tcW w:w="1559" w:type="dxa"/>
            <w:tcBorders>
              <w:top w:val="single" w:sz="4" w:space="0" w:color="000000"/>
              <w:left w:val="single" w:sz="4" w:space="0" w:color="000000"/>
              <w:bottom w:val="single" w:sz="4" w:space="0" w:color="000000"/>
              <w:right w:val="single" w:sz="4" w:space="0" w:color="auto"/>
            </w:tcBorders>
          </w:tcPr>
          <w:p w14:paraId="6FFBC429" w14:textId="77777777" w:rsidR="008C16B4" w:rsidRPr="00795548" w:rsidRDefault="008C16B4" w:rsidP="00BD2824">
            <w:pPr>
              <w:rPr>
                <w:rFonts w:ascii="Times New Roman" w:eastAsia="Times New Roman" w:hAnsi="Times New Roman" w:cs="Times New Roman"/>
                <w:color w:val="000000"/>
                <w:sz w:val="24"/>
                <w:szCs w:val="24"/>
              </w:rPr>
            </w:pPr>
          </w:p>
        </w:tc>
        <w:tc>
          <w:tcPr>
            <w:tcW w:w="744" w:type="dxa"/>
            <w:tcBorders>
              <w:top w:val="single" w:sz="4" w:space="0" w:color="000000"/>
              <w:left w:val="single" w:sz="4" w:space="0" w:color="auto"/>
              <w:bottom w:val="single" w:sz="4" w:space="0" w:color="000000"/>
              <w:right w:val="single" w:sz="4" w:space="0" w:color="000000"/>
            </w:tcBorders>
          </w:tcPr>
          <w:p w14:paraId="28A14338" w14:textId="7E4C8E07"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sidR="008C16B4"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p>
        </w:tc>
        <w:tc>
          <w:tcPr>
            <w:tcW w:w="712" w:type="dxa"/>
            <w:tcBorders>
              <w:top w:val="single" w:sz="4" w:space="0" w:color="000000"/>
              <w:left w:val="single" w:sz="4" w:space="0" w:color="000000"/>
              <w:bottom w:val="single" w:sz="4" w:space="0" w:color="000000"/>
              <w:right w:val="single" w:sz="4" w:space="0" w:color="000000"/>
            </w:tcBorders>
          </w:tcPr>
          <w:p w14:paraId="4D9C8B97"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75C56FC5" w14:textId="77777777" w:rsidR="008C16B4" w:rsidRPr="00795548" w:rsidRDefault="008C16B4" w:rsidP="008C16B4">
      <w:pPr>
        <w:spacing w:after="0"/>
        <w:ind w:right="11336"/>
        <w:rPr>
          <w:rFonts w:ascii="Times New Roman" w:eastAsia="Times New Roman" w:hAnsi="Times New Roman" w:cs="Times New Roman"/>
          <w:color w:val="000000"/>
          <w:sz w:val="24"/>
          <w:szCs w:val="24"/>
        </w:rPr>
      </w:pPr>
    </w:p>
    <w:tbl>
      <w:tblPr>
        <w:tblStyle w:val="TableGrid1"/>
        <w:tblW w:w="10367" w:type="dxa"/>
        <w:tblInd w:w="250" w:type="dxa"/>
        <w:tblLayout w:type="fixed"/>
        <w:tblCellMar>
          <w:top w:w="7" w:type="dxa"/>
          <w:left w:w="108" w:type="dxa"/>
        </w:tblCellMar>
        <w:tblLook w:val="04A0" w:firstRow="1" w:lastRow="0" w:firstColumn="1" w:lastColumn="0" w:noHBand="0" w:noVBand="1"/>
      </w:tblPr>
      <w:tblGrid>
        <w:gridCol w:w="709"/>
        <w:gridCol w:w="1843"/>
        <w:gridCol w:w="2976"/>
        <w:gridCol w:w="1843"/>
        <w:gridCol w:w="1574"/>
        <w:gridCol w:w="721"/>
        <w:gridCol w:w="701"/>
      </w:tblGrid>
      <w:tr w:rsidR="008C16B4" w:rsidRPr="00795548" w14:paraId="1BE21A54" w14:textId="77777777" w:rsidTr="005F2557">
        <w:trPr>
          <w:trHeight w:val="1028"/>
        </w:trPr>
        <w:tc>
          <w:tcPr>
            <w:tcW w:w="709" w:type="dxa"/>
            <w:tcBorders>
              <w:top w:val="single" w:sz="4" w:space="0" w:color="000000"/>
              <w:left w:val="single" w:sz="4" w:space="0" w:color="000000"/>
              <w:bottom w:val="single" w:sz="4" w:space="0" w:color="000000"/>
              <w:right w:val="single" w:sz="4" w:space="0" w:color="000000"/>
            </w:tcBorders>
          </w:tcPr>
          <w:p w14:paraId="325DC391"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24</w:t>
            </w:r>
          </w:p>
        </w:tc>
        <w:tc>
          <w:tcPr>
            <w:tcW w:w="1843" w:type="dxa"/>
            <w:tcBorders>
              <w:top w:val="single" w:sz="4" w:space="0" w:color="000000"/>
              <w:left w:val="single" w:sz="4" w:space="0" w:color="000000"/>
              <w:bottom w:val="single" w:sz="4" w:space="0" w:color="000000"/>
              <w:right w:val="single" w:sz="4" w:space="0" w:color="000000"/>
            </w:tcBorders>
          </w:tcPr>
          <w:p w14:paraId="522453D6" w14:textId="77777777" w:rsidR="008C16B4" w:rsidRPr="00795548" w:rsidRDefault="008C16B4" w:rsidP="00BD2824">
            <w:pPr>
              <w:tabs>
                <w:tab w:val="center" w:pos="338"/>
                <w:tab w:val="center" w:pos="2126"/>
              </w:tabs>
              <w:rPr>
                <w:rFonts w:ascii="Times New Roman" w:eastAsia="Times New Roman" w:hAnsi="Times New Roman" w:cs="Times New Roman"/>
                <w:color w:val="000000"/>
                <w:sz w:val="24"/>
                <w:szCs w:val="24"/>
              </w:rPr>
            </w:pPr>
            <w:r w:rsidRPr="00795548">
              <w:rPr>
                <w:rFonts w:ascii="Calibri" w:eastAsia="Calibri" w:hAnsi="Calibri" w:cs="Calibri"/>
                <w:color w:val="000000"/>
                <w:sz w:val="24"/>
                <w:szCs w:val="24"/>
              </w:rPr>
              <w:tab/>
            </w:r>
            <w:r w:rsidRPr="00795548">
              <w:rPr>
                <w:rFonts w:ascii="Times New Roman" w:eastAsia="Times New Roman" w:hAnsi="Times New Roman" w:cs="Times New Roman"/>
                <w:color w:val="000000"/>
                <w:sz w:val="24"/>
                <w:szCs w:val="24"/>
              </w:rPr>
              <w:t xml:space="preserve">Чтение </w:t>
            </w:r>
            <w:r w:rsidRPr="00795548">
              <w:rPr>
                <w:rFonts w:ascii="Times New Roman" w:eastAsia="Times New Roman" w:hAnsi="Times New Roman" w:cs="Times New Roman"/>
                <w:color w:val="000000"/>
                <w:sz w:val="24"/>
                <w:szCs w:val="24"/>
              </w:rPr>
              <w:tab/>
              <w:t xml:space="preserve">рассказа </w:t>
            </w:r>
          </w:p>
          <w:p w14:paraId="56B1217E" w14:textId="77777777" w:rsidR="008C16B4" w:rsidRPr="00795548" w:rsidRDefault="008C16B4"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 Георгиева. «Я спас деда </w:t>
            </w:r>
          </w:p>
          <w:p w14:paraId="645EB610"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Мороза». (стр.71) </w:t>
            </w:r>
          </w:p>
        </w:tc>
        <w:tc>
          <w:tcPr>
            <w:tcW w:w="2976" w:type="dxa"/>
            <w:tcBorders>
              <w:top w:val="single" w:sz="4" w:space="0" w:color="000000"/>
              <w:left w:val="single" w:sz="4" w:space="0" w:color="000000"/>
              <w:bottom w:val="single" w:sz="4" w:space="0" w:color="000000"/>
              <w:right w:val="single" w:sz="4" w:space="0" w:color="000000"/>
            </w:tcBorders>
          </w:tcPr>
          <w:p w14:paraId="207B751B"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w:t>
            </w:r>
            <w:r w:rsidRPr="00795548">
              <w:rPr>
                <w:rFonts w:ascii="Times New Roman" w:eastAsia="Times New Roman" w:hAnsi="Times New Roman" w:cs="Times New Roman"/>
                <w:color w:val="000000"/>
                <w:sz w:val="24"/>
                <w:szCs w:val="24"/>
              </w:rPr>
              <w:tab/>
              <w:t xml:space="preserve">детей </w:t>
            </w:r>
            <w:r w:rsidRPr="00795548">
              <w:rPr>
                <w:rFonts w:ascii="Times New Roman" w:eastAsia="Times New Roman" w:hAnsi="Times New Roman" w:cs="Times New Roman"/>
                <w:color w:val="000000"/>
                <w:sz w:val="24"/>
                <w:szCs w:val="24"/>
              </w:rPr>
              <w:tab/>
              <w:t xml:space="preserve">с </w:t>
            </w:r>
            <w:r w:rsidRPr="00795548">
              <w:rPr>
                <w:rFonts w:ascii="Times New Roman" w:eastAsia="Times New Roman" w:hAnsi="Times New Roman" w:cs="Times New Roman"/>
                <w:color w:val="000000"/>
                <w:sz w:val="24"/>
                <w:szCs w:val="24"/>
              </w:rPr>
              <w:tab/>
              <w:t xml:space="preserve">новым художественным </w:t>
            </w:r>
            <w:r w:rsidRPr="00795548">
              <w:rPr>
                <w:rFonts w:ascii="Times New Roman" w:eastAsia="Times New Roman" w:hAnsi="Times New Roman" w:cs="Times New Roman"/>
                <w:color w:val="000000"/>
                <w:sz w:val="24"/>
                <w:szCs w:val="24"/>
              </w:rPr>
              <w:tab/>
              <w:t xml:space="preserve">произведением, помочь понять, почему это рассказ, а не сказка. </w:t>
            </w:r>
          </w:p>
        </w:tc>
        <w:tc>
          <w:tcPr>
            <w:tcW w:w="1843" w:type="dxa"/>
            <w:tcBorders>
              <w:top w:val="single" w:sz="4" w:space="0" w:color="000000"/>
              <w:left w:val="single" w:sz="4" w:space="0" w:color="000000"/>
              <w:bottom w:val="single" w:sz="4" w:space="0" w:color="000000"/>
              <w:right w:val="single" w:sz="4" w:space="0" w:color="000000"/>
            </w:tcBorders>
          </w:tcPr>
          <w:p w14:paraId="3B4858DD" w14:textId="77777777" w:rsidR="008C16B4" w:rsidRPr="00795548" w:rsidRDefault="008C16B4" w:rsidP="00BD2824">
            <w:pPr>
              <w:ind w:right="60"/>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Рассказ С. Георгиева. «Я спас деда Мороза». </w:t>
            </w:r>
          </w:p>
        </w:tc>
        <w:tc>
          <w:tcPr>
            <w:tcW w:w="1574" w:type="dxa"/>
            <w:tcBorders>
              <w:top w:val="single" w:sz="4" w:space="0" w:color="000000"/>
              <w:left w:val="single" w:sz="4" w:space="0" w:color="000000"/>
              <w:bottom w:val="single" w:sz="4" w:space="0" w:color="000000"/>
              <w:right w:val="single" w:sz="4" w:space="0" w:color="auto"/>
            </w:tcBorders>
          </w:tcPr>
          <w:p w14:paraId="6185D7C5" w14:textId="77777777" w:rsidR="008C16B4" w:rsidRPr="00795548" w:rsidRDefault="008C16B4" w:rsidP="00BD2824">
            <w:pPr>
              <w:rPr>
                <w:rFonts w:ascii="Times New Roman" w:eastAsia="Times New Roman" w:hAnsi="Times New Roman" w:cs="Times New Roman"/>
                <w:color w:val="000000"/>
                <w:sz w:val="24"/>
                <w:szCs w:val="24"/>
              </w:rPr>
            </w:pPr>
          </w:p>
        </w:tc>
        <w:tc>
          <w:tcPr>
            <w:tcW w:w="721" w:type="dxa"/>
            <w:tcBorders>
              <w:top w:val="single" w:sz="4" w:space="0" w:color="000000"/>
              <w:left w:val="single" w:sz="4" w:space="0" w:color="auto"/>
              <w:bottom w:val="single" w:sz="4" w:space="0" w:color="000000"/>
              <w:right w:val="single" w:sz="4" w:space="0" w:color="000000"/>
            </w:tcBorders>
          </w:tcPr>
          <w:p w14:paraId="66B39753" w14:textId="5C38D07A"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8C16B4"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p>
        </w:tc>
        <w:tc>
          <w:tcPr>
            <w:tcW w:w="701" w:type="dxa"/>
            <w:tcBorders>
              <w:top w:val="single" w:sz="4" w:space="0" w:color="000000"/>
              <w:left w:val="single" w:sz="4" w:space="0" w:color="000000"/>
              <w:bottom w:val="single" w:sz="4" w:space="0" w:color="000000"/>
              <w:right w:val="single" w:sz="4" w:space="0" w:color="000000"/>
            </w:tcBorders>
          </w:tcPr>
          <w:p w14:paraId="12C14789"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FF0000"/>
                <w:sz w:val="24"/>
                <w:szCs w:val="24"/>
              </w:rPr>
              <w:t xml:space="preserve"> </w:t>
            </w:r>
          </w:p>
        </w:tc>
      </w:tr>
      <w:tr w:rsidR="008C16B4" w:rsidRPr="00795548" w14:paraId="5B0CC9B7" w14:textId="77777777" w:rsidTr="005F2557">
        <w:trPr>
          <w:trHeight w:val="775"/>
        </w:trPr>
        <w:tc>
          <w:tcPr>
            <w:tcW w:w="709" w:type="dxa"/>
            <w:tcBorders>
              <w:top w:val="single" w:sz="4" w:space="0" w:color="000000"/>
              <w:left w:val="single" w:sz="4" w:space="0" w:color="000000"/>
              <w:bottom w:val="single" w:sz="4" w:space="0" w:color="000000"/>
              <w:right w:val="single" w:sz="4" w:space="0" w:color="000000"/>
            </w:tcBorders>
          </w:tcPr>
          <w:p w14:paraId="4C18CDE6"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25</w:t>
            </w:r>
          </w:p>
        </w:tc>
        <w:tc>
          <w:tcPr>
            <w:tcW w:w="1843" w:type="dxa"/>
            <w:tcBorders>
              <w:top w:val="single" w:sz="4" w:space="0" w:color="000000"/>
              <w:left w:val="single" w:sz="4" w:space="0" w:color="000000"/>
              <w:bottom w:val="single" w:sz="4" w:space="0" w:color="000000"/>
              <w:right w:val="single" w:sz="4" w:space="0" w:color="000000"/>
            </w:tcBorders>
          </w:tcPr>
          <w:p w14:paraId="6E9FD209" w14:textId="77777777" w:rsidR="008C16B4" w:rsidRPr="00795548" w:rsidRDefault="008C16B4" w:rsidP="00BD2824">
            <w:pPr>
              <w:ind w:right="10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Звуковая культура речи: </w:t>
            </w:r>
          </w:p>
          <w:p w14:paraId="0449892D" w14:textId="77777777" w:rsidR="008C16B4" w:rsidRPr="00795548" w:rsidRDefault="008C16B4" w:rsidP="00BD2824">
            <w:pPr>
              <w:spacing w:after="18"/>
              <w:ind w:right="10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дифференциация звуков  </w:t>
            </w:r>
          </w:p>
          <w:p w14:paraId="14203806" w14:textId="77777777" w:rsidR="008C16B4" w:rsidRPr="00795548" w:rsidRDefault="008C16B4" w:rsidP="00BD2824">
            <w:pPr>
              <w:ind w:right="10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з-ж. (стр.75) </w:t>
            </w:r>
          </w:p>
        </w:tc>
        <w:tc>
          <w:tcPr>
            <w:tcW w:w="2976" w:type="dxa"/>
            <w:tcBorders>
              <w:top w:val="single" w:sz="4" w:space="0" w:color="000000"/>
              <w:left w:val="single" w:sz="4" w:space="0" w:color="000000"/>
              <w:bottom w:val="single" w:sz="4" w:space="0" w:color="000000"/>
              <w:right w:val="single" w:sz="4" w:space="0" w:color="000000"/>
            </w:tcBorders>
          </w:tcPr>
          <w:p w14:paraId="33120C42" w14:textId="77777777" w:rsidR="008C16B4" w:rsidRPr="00795548" w:rsidRDefault="008C16B4"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Совершенствовать слуховое восприятие детей с помощью упражнений на различение звуков з-ж.  </w:t>
            </w:r>
          </w:p>
        </w:tc>
        <w:tc>
          <w:tcPr>
            <w:tcW w:w="1843" w:type="dxa"/>
            <w:tcBorders>
              <w:top w:val="single" w:sz="4" w:space="0" w:color="000000"/>
              <w:left w:val="single" w:sz="4" w:space="0" w:color="000000"/>
              <w:bottom w:val="single" w:sz="4" w:space="0" w:color="000000"/>
              <w:right w:val="single" w:sz="4" w:space="0" w:color="000000"/>
            </w:tcBorders>
          </w:tcPr>
          <w:p w14:paraId="566CFDCB" w14:textId="77777777" w:rsidR="008C16B4" w:rsidRPr="00795548" w:rsidRDefault="008C16B4" w:rsidP="00BD2824">
            <w:pPr>
              <w:spacing w:line="276"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Аудиозапись культуры речи </w:t>
            </w:r>
          </w:p>
          <w:p w14:paraId="2E5128F8"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574" w:type="dxa"/>
            <w:tcBorders>
              <w:top w:val="single" w:sz="4" w:space="0" w:color="000000"/>
              <w:left w:val="single" w:sz="4" w:space="0" w:color="000000"/>
              <w:bottom w:val="single" w:sz="4" w:space="0" w:color="000000"/>
              <w:right w:val="single" w:sz="4" w:space="0" w:color="auto"/>
            </w:tcBorders>
          </w:tcPr>
          <w:p w14:paraId="7A9D6BDC" w14:textId="77777777" w:rsidR="008C16B4" w:rsidRPr="00795548" w:rsidRDefault="008C16B4" w:rsidP="00BD2824">
            <w:pPr>
              <w:rPr>
                <w:rFonts w:ascii="Times New Roman" w:eastAsia="Times New Roman" w:hAnsi="Times New Roman" w:cs="Times New Roman"/>
                <w:color w:val="000000"/>
                <w:sz w:val="24"/>
                <w:szCs w:val="24"/>
              </w:rPr>
            </w:pPr>
          </w:p>
          <w:p w14:paraId="043FD8DA" w14:textId="77777777" w:rsidR="008C16B4" w:rsidRPr="00795548" w:rsidRDefault="008C16B4" w:rsidP="00BD2824">
            <w:pPr>
              <w:ind w:right="48"/>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FF0000"/>
                <w:sz w:val="24"/>
                <w:szCs w:val="24"/>
              </w:rPr>
              <w:t xml:space="preserve"> </w:t>
            </w:r>
          </w:p>
        </w:tc>
        <w:tc>
          <w:tcPr>
            <w:tcW w:w="721" w:type="dxa"/>
            <w:tcBorders>
              <w:top w:val="single" w:sz="4" w:space="0" w:color="000000"/>
              <w:left w:val="single" w:sz="4" w:space="0" w:color="auto"/>
              <w:bottom w:val="single" w:sz="4" w:space="0" w:color="000000"/>
              <w:right w:val="single" w:sz="4" w:space="0" w:color="000000"/>
            </w:tcBorders>
          </w:tcPr>
          <w:p w14:paraId="206ED579" w14:textId="167A23D8"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8C16B4"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p>
          <w:p w14:paraId="57005839" w14:textId="77777777" w:rsidR="008C16B4" w:rsidRPr="00795548" w:rsidRDefault="008C16B4" w:rsidP="00BD2824">
            <w:pPr>
              <w:ind w:right="48"/>
              <w:jc w:val="center"/>
              <w:rPr>
                <w:rFonts w:ascii="Times New Roman" w:eastAsia="Times New Roman" w:hAnsi="Times New Roman" w:cs="Times New Roman"/>
                <w:color w:val="000000"/>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434577AC"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7B3E5482" w14:textId="77777777" w:rsidTr="005F2557">
        <w:trPr>
          <w:trHeight w:val="774"/>
        </w:trPr>
        <w:tc>
          <w:tcPr>
            <w:tcW w:w="709" w:type="dxa"/>
            <w:tcBorders>
              <w:top w:val="single" w:sz="4" w:space="0" w:color="000000"/>
              <w:left w:val="single" w:sz="4" w:space="0" w:color="000000"/>
              <w:bottom w:val="single" w:sz="4" w:space="0" w:color="000000"/>
              <w:right w:val="single" w:sz="4" w:space="0" w:color="000000"/>
            </w:tcBorders>
          </w:tcPr>
          <w:p w14:paraId="14A34F38"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26</w:t>
            </w:r>
          </w:p>
        </w:tc>
        <w:tc>
          <w:tcPr>
            <w:tcW w:w="1843" w:type="dxa"/>
            <w:tcBorders>
              <w:top w:val="single" w:sz="4" w:space="0" w:color="000000"/>
              <w:left w:val="single" w:sz="4" w:space="0" w:color="000000"/>
              <w:bottom w:val="single" w:sz="4" w:space="0" w:color="000000"/>
              <w:right w:val="single" w:sz="4" w:space="0" w:color="000000"/>
            </w:tcBorders>
          </w:tcPr>
          <w:p w14:paraId="5822D3BC"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Пересказ сказки Э. Шима </w:t>
            </w:r>
          </w:p>
          <w:p w14:paraId="4B21BC92"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«Соловей и вороненок» </w:t>
            </w:r>
            <w:r w:rsidRPr="00795548">
              <w:rPr>
                <w:rFonts w:ascii="Times New Roman" w:eastAsia="Times New Roman" w:hAnsi="Times New Roman" w:cs="Times New Roman"/>
                <w:color w:val="000000"/>
                <w:sz w:val="24"/>
                <w:szCs w:val="24"/>
              </w:rPr>
              <w:lastRenderedPageBreak/>
              <w:t xml:space="preserve">(стр.76) </w:t>
            </w:r>
          </w:p>
        </w:tc>
        <w:tc>
          <w:tcPr>
            <w:tcW w:w="2976" w:type="dxa"/>
            <w:tcBorders>
              <w:top w:val="single" w:sz="4" w:space="0" w:color="000000"/>
              <w:left w:val="single" w:sz="4" w:space="0" w:color="000000"/>
              <w:bottom w:val="single" w:sz="4" w:space="0" w:color="000000"/>
              <w:right w:val="single" w:sz="4" w:space="0" w:color="000000"/>
            </w:tcBorders>
          </w:tcPr>
          <w:p w14:paraId="684C0EBE" w14:textId="77777777" w:rsidR="008C16B4" w:rsidRPr="00795548" w:rsidRDefault="008C16B4" w:rsidP="00BD2824">
            <w:pPr>
              <w:tabs>
                <w:tab w:val="center" w:pos="290"/>
                <w:tab w:val="center" w:pos="1109"/>
                <w:tab w:val="center" w:pos="2314"/>
                <w:tab w:val="center" w:pos="3505"/>
              </w:tabs>
              <w:spacing w:after="27"/>
              <w:rPr>
                <w:rFonts w:ascii="Times New Roman" w:eastAsia="Times New Roman" w:hAnsi="Times New Roman" w:cs="Times New Roman"/>
                <w:color w:val="000000"/>
                <w:sz w:val="24"/>
                <w:szCs w:val="24"/>
              </w:rPr>
            </w:pPr>
            <w:r w:rsidRPr="00795548">
              <w:rPr>
                <w:rFonts w:ascii="Calibri" w:eastAsia="Calibri" w:hAnsi="Calibri" w:cs="Calibri"/>
                <w:color w:val="000000"/>
                <w:sz w:val="24"/>
                <w:szCs w:val="24"/>
              </w:rPr>
              <w:lastRenderedPageBreak/>
              <w:tab/>
            </w:r>
            <w:r w:rsidRPr="00795548">
              <w:rPr>
                <w:rFonts w:ascii="Times New Roman" w:eastAsia="Times New Roman" w:hAnsi="Times New Roman" w:cs="Times New Roman"/>
                <w:color w:val="000000"/>
                <w:sz w:val="24"/>
                <w:szCs w:val="24"/>
              </w:rPr>
              <w:t xml:space="preserve">Учить </w:t>
            </w:r>
            <w:r w:rsidRPr="00795548">
              <w:rPr>
                <w:rFonts w:ascii="Times New Roman" w:eastAsia="Times New Roman" w:hAnsi="Times New Roman" w:cs="Times New Roman"/>
                <w:color w:val="000000"/>
                <w:sz w:val="24"/>
                <w:szCs w:val="24"/>
              </w:rPr>
              <w:tab/>
              <w:t xml:space="preserve">детей </w:t>
            </w:r>
            <w:r w:rsidRPr="00795548">
              <w:rPr>
                <w:rFonts w:ascii="Times New Roman" w:eastAsia="Times New Roman" w:hAnsi="Times New Roman" w:cs="Times New Roman"/>
                <w:color w:val="000000"/>
                <w:sz w:val="24"/>
                <w:szCs w:val="24"/>
              </w:rPr>
              <w:tab/>
              <w:t xml:space="preserve">пересказывать </w:t>
            </w:r>
            <w:r w:rsidRPr="00795548">
              <w:rPr>
                <w:rFonts w:ascii="Times New Roman" w:eastAsia="Times New Roman" w:hAnsi="Times New Roman" w:cs="Times New Roman"/>
                <w:color w:val="000000"/>
                <w:sz w:val="24"/>
                <w:szCs w:val="24"/>
              </w:rPr>
              <w:tab/>
              <w:t xml:space="preserve">текст </w:t>
            </w:r>
          </w:p>
          <w:p w14:paraId="48DE89D5"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(целиком и по ролям).  </w:t>
            </w:r>
          </w:p>
        </w:tc>
        <w:tc>
          <w:tcPr>
            <w:tcW w:w="1843" w:type="dxa"/>
            <w:tcBorders>
              <w:top w:val="single" w:sz="4" w:space="0" w:color="000000"/>
              <w:left w:val="single" w:sz="4" w:space="0" w:color="000000"/>
              <w:bottom w:val="single" w:sz="4" w:space="0" w:color="000000"/>
              <w:right w:val="single" w:sz="4" w:space="0" w:color="000000"/>
            </w:tcBorders>
          </w:tcPr>
          <w:p w14:paraId="1C5A7F0E"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сказка Э. Шима «Соловей и вороненок» </w:t>
            </w:r>
          </w:p>
        </w:tc>
        <w:tc>
          <w:tcPr>
            <w:tcW w:w="1574" w:type="dxa"/>
            <w:tcBorders>
              <w:top w:val="single" w:sz="4" w:space="0" w:color="000000"/>
              <w:left w:val="single" w:sz="4" w:space="0" w:color="000000"/>
              <w:bottom w:val="single" w:sz="4" w:space="0" w:color="000000"/>
              <w:right w:val="single" w:sz="4" w:space="0" w:color="auto"/>
            </w:tcBorders>
          </w:tcPr>
          <w:p w14:paraId="56C90B49"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http://mbdou1vyborg.my1.ru/2/3/vv_gerbova_5-6_let.pdf</w:t>
            </w:r>
          </w:p>
        </w:tc>
        <w:tc>
          <w:tcPr>
            <w:tcW w:w="721" w:type="dxa"/>
            <w:tcBorders>
              <w:top w:val="single" w:sz="4" w:space="0" w:color="000000"/>
              <w:left w:val="single" w:sz="4" w:space="0" w:color="auto"/>
              <w:bottom w:val="single" w:sz="4" w:space="0" w:color="000000"/>
              <w:right w:val="single" w:sz="4" w:space="0" w:color="000000"/>
            </w:tcBorders>
          </w:tcPr>
          <w:p w14:paraId="79C2C921" w14:textId="0F28406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1779CD">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.0</w:t>
            </w:r>
            <w:r w:rsidR="001779CD">
              <w:rPr>
                <w:rFonts w:ascii="Times New Roman" w:eastAsia="Times New Roman" w:hAnsi="Times New Roman" w:cs="Times New Roman"/>
                <w:color w:val="000000"/>
                <w:sz w:val="24"/>
                <w:szCs w:val="24"/>
              </w:rPr>
              <w:t>4</w:t>
            </w:r>
          </w:p>
        </w:tc>
        <w:tc>
          <w:tcPr>
            <w:tcW w:w="701" w:type="dxa"/>
            <w:tcBorders>
              <w:top w:val="single" w:sz="4" w:space="0" w:color="000000"/>
              <w:left w:val="single" w:sz="4" w:space="0" w:color="000000"/>
              <w:bottom w:val="single" w:sz="4" w:space="0" w:color="000000"/>
              <w:right w:val="single" w:sz="4" w:space="0" w:color="000000"/>
            </w:tcBorders>
          </w:tcPr>
          <w:p w14:paraId="40AB007B"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528804D5" w14:textId="77777777" w:rsidTr="005F2557">
        <w:trPr>
          <w:trHeight w:val="1288"/>
        </w:trPr>
        <w:tc>
          <w:tcPr>
            <w:tcW w:w="709" w:type="dxa"/>
            <w:tcBorders>
              <w:top w:val="single" w:sz="4" w:space="0" w:color="000000"/>
              <w:left w:val="single" w:sz="4" w:space="0" w:color="000000"/>
              <w:bottom w:val="single" w:sz="4" w:space="0" w:color="000000"/>
              <w:right w:val="single" w:sz="4" w:space="0" w:color="000000"/>
            </w:tcBorders>
          </w:tcPr>
          <w:p w14:paraId="213CF9A9"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27</w:t>
            </w:r>
          </w:p>
        </w:tc>
        <w:tc>
          <w:tcPr>
            <w:tcW w:w="1843" w:type="dxa"/>
            <w:tcBorders>
              <w:top w:val="single" w:sz="4" w:space="0" w:color="000000"/>
              <w:left w:val="single" w:sz="4" w:space="0" w:color="000000"/>
              <w:bottom w:val="single" w:sz="4" w:space="0" w:color="000000"/>
              <w:right w:val="single" w:sz="4" w:space="0" w:color="000000"/>
            </w:tcBorders>
          </w:tcPr>
          <w:p w14:paraId="3B429ABE" w14:textId="77777777" w:rsidR="008C16B4" w:rsidRPr="00795548" w:rsidRDefault="008C16B4" w:rsidP="00BD2824">
            <w:pPr>
              <w:spacing w:line="236"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Чтение стихотворений о зиме.  Заучивание </w:t>
            </w:r>
          </w:p>
          <w:p w14:paraId="05373668" w14:textId="77777777" w:rsidR="008C16B4" w:rsidRPr="00795548" w:rsidRDefault="008C16B4" w:rsidP="00BD2824">
            <w:pPr>
              <w:spacing w:after="21"/>
              <w:ind w:right="10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стихотворений </w:t>
            </w:r>
          </w:p>
          <w:p w14:paraId="322EDCEB" w14:textId="77777777" w:rsidR="008C16B4" w:rsidRPr="00795548" w:rsidRDefault="008C16B4" w:rsidP="00BD2824">
            <w:pPr>
              <w:spacing w:after="16"/>
              <w:ind w:right="10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 Сурикова «Детство»  </w:t>
            </w:r>
          </w:p>
          <w:p w14:paraId="4ADDF27F"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(стр.77) </w:t>
            </w:r>
          </w:p>
        </w:tc>
        <w:tc>
          <w:tcPr>
            <w:tcW w:w="2976" w:type="dxa"/>
            <w:tcBorders>
              <w:top w:val="single" w:sz="4" w:space="0" w:color="000000"/>
              <w:left w:val="single" w:sz="4" w:space="0" w:color="000000"/>
              <w:bottom w:val="single" w:sz="4" w:space="0" w:color="000000"/>
              <w:right w:val="single" w:sz="4" w:space="0" w:color="000000"/>
            </w:tcBorders>
          </w:tcPr>
          <w:p w14:paraId="3FACC4C8" w14:textId="77777777" w:rsidR="008C16B4" w:rsidRPr="00795548" w:rsidRDefault="008C16B4" w:rsidP="00BD2824">
            <w:pPr>
              <w:ind w:right="10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Приобщать детей к восприятию поэтических произведений. Помочь запомнить и выразительно читать стихотворение И. Сурикова «Детство».  </w:t>
            </w:r>
          </w:p>
        </w:tc>
        <w:tc>
          <w:tcPr>
            <w:tcW w:w="1843" w:type="dxa"/>
            <w:tcBorders>
              <w:top w:val="single" w:sz="4" w:space="0" w:color="000000"/>
              <w:left w:val="single" w:sz="4" w:space="0" w:color="000000"/>
              <w:bottom w:val="single" w:sz="4" w:space="0" w:color="000000"/>
              <w:right w:val="single" w:sz="4" w:space="0" w:color="000000"/>
            </w:tcBorders>
          </w:tcPr>
          <w:p w14:paraId="620613E8" w14:textId="77777777" w:rsidR="008C16B4" w:rsidRPr="00795548" w:rsidRDefault="008C16B4" w:rsidP="00BD2824">
            <w:pPr>
              <w:spacing w:line="236" w:lineRule="auto"/>
              <w:ind w:right="2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Стихотворения о зиме и </w:t>
            </w:r>
          </w:p>
          <w:p w14:paraId="1E3690A9"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 Сурикова «Детство» </w:t>
            </w:r>
          </w:p>
        </w:tc>
        <w:tc>
          <w:tcPr>
            <w:tcW w:w="1574" w:type="dxa"/>
            <w:tcBorders>
              <w:top w:val="single" w:sz="4" w:space="0" w:color="000000"/>
              <w:left w:val="single" w:sz="4" w:space="0" w:color="000000"/>
              <w:bottom w:val="single" w:sz="4" w:space="0" w:color="000000"/>
              <w:right w:val="single" w:sz="4" w:space="0" w:color="auto"/>
            </w:tcBorders>
          </w:tcPr>
          <w:p w14:paraId="2E587405" w14:textId="77777777" w:rsidR="008C16B4" w:rsidRPr="00795548" w:rsidRDefault="008C16B4" w:rsidP="00BD2824">
            <w:pPr>
              <w:rPr>
                <w:rFonts w:ascii="Times New Roman" w:eastAsia="Times New Roman" w:hAnsi="Times New Roman" w:cs="Times New Roman"/>
                <w:color w:val="000000"/>
                <w:sz w:val="24"/>
                <w:szCs w:val="24"/>
              </w:rPr>
            </w:pPr>
          </w:p>
        </w:tc>
        <w:tc>
          <w:tcPr>
            <w:tcW w:w="721" w:type="dxa"/>
            <w:tcBorders>
              <w:top w:val="single" w:sz="4" w:space="0" w:color="000000"/>
              <w:left w:val="single" w:sz="4" w:space="0" w:color="auto"/>
              <w:bottom w:val="single" w:sz="4" w:space="0" w:color="000000"/>
              <w:right w:val="single" w:sz="4" w:space="0" w:color="000000"/>
            </w:tcBorders>
          </w:tcPr>
          <w:p w14:paraId="1267A861" w14:textId="4EEDE0DA"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r w:rsidR="008C16B4"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p>
        </w:tc>
        <w:tc>
          <w:tcPr>
            <w:tcW w:w="701" w:type="dxa"/>
            <w:tcBorders>
              <w:top w:val="single" w:sz="4" w:space="0" w:color="000000"/>
              <w:left w:val="single" w:sz="4" w:space="0" w:color="000000"/>
              <w:bottom w:val="single" w:sz="4" w:space="0" w:color="000000"/>
              <w:right w:val="single" w:sz="4" w:space="0" w:color="000000"/>
            </w:tcBorders>
          </w:tcPr>
          <w:p w14:paraId="2DB34C6F"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77565B90" w14:textId="77777777" w:rsidTr="005F2557">
        <w:trPr>
          <w:trHeight w:val="1028"/>
        </w:trPr>
        <w:tc>
          <w:tcPr>
            <w:tcW w:w="709" w:type="dxa"/>
            <w:tcBorders>
              <w:top w:val="single" w:sz="4" w:space="0" w:color="000000"/>
              <w:left w:val="single" w:sz="4" w:space="0" w:color="000000"/>
              <w:bottom w:val="single" w:sz="4" w:space="0" w:color="000000"/>
              <w:right w:val="single" w:sz="4" w:space="0" w:color="000000"/>
            </w:tcBorders>
          </w:tcPr>
          <w:p w14:paraId="472E364C"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28</w:t>
            </w:r>
          </w:p>
        </w:tc>
        <w:tc>
          <w:tcPr>
            <w:tcW w:w="1843" w:type="dxa"/>
            <w:tcBorders>
              <w:top w:val="single" w:sz="4" w:space="0" w:color="000000"/>
              <w:left w:val="single" w:sz="4" w:space="0" w:color="000000"/>
              <w:bottom w:val="single" w:sz="4" w:space="0" w:color="000000"/>
              <w:right w:val="single" w:sz="4" w:space="0" w:color="000000"/>
            </w:tcBorders>
          </w:tcPr>
          <w:p w14:paraId="52E5D00F"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Обучение рассказыванию.  </w:t>
            </w:r>
          </w:p>
          <w:p w14:paraId="556BB01B" w14:textId="77777777" w:rsidR="008C16B4" w:rsidRPr="00795548" w:rsidRDefault="008C16B4" w:rsidP="00BD2824">
            <w:pPr>
              <w:ind w:right="3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Дидактическое упражнение «Что это?» (стр.79) </w:t>
            </w:r>
          </w:p>
        </w:tc>
        <w:tc>
          <w:tcPr>
            <w:tcW w:w="2976" w:type="dxa"/>
            <w:tcBorders>
              <w:top w:val="single" w:sz="4" w:space="0" w:color="000000"/>
              <w:left w:val="single" w:sz="4" w:space="0" w:color="000000"/>
              <w:bottom w:val="single" w:sz="4" w:space="0" w:color="000000"/>
              <w:right w:val="single" w:sz="4" w:space="0" w:color="000000"/>
            </w:tcBorders>
          </w:tcPr>
          <w:p w14:paraId="1F4FE1CA" w14:textId="77777777" w:rsidR="008C16B4" w:rsidRPr="00795548" w:rsidRDefault="008C16B4" w:rsidP="00BD2824">
            <w:pPr>
              <w:ind w:right="10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детей в творческом рассказывании: в умении употреблять обобщающие слова.  </w:t>
            </w:r>
          </w:p>
        </w:tc>
        <w:tc>
          <w:tcPr>
            <w:tcW w:w="1843" w:type="dxa"/>
            <w:tcBorders>
              <w:top w:val="single" w:sz="4" w:space="0" w:color="000000"/>
              <w:left w:val="single" w:sz="4" w:space="0" w:color="000000"/>
              <w:bottom w:val="single" w:sz="4" w:space="0" w:color="000000"/>
              <w:right w:val="single" w:sz="4" w:space="0" w:color="000000"/>
            </w:tcBorders>
          </w:tcPr>
          <w:p w14:paraId="5695BE06" w14:textId="77777777" w:rsidR="008C16B4" w:rsidRPr="00795548" w:rsidRDefault="008C16B4" w:rsidP="00BD2824">
            <w:pPr>
              <w:spacing w:after="2" w:line="236"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Картинки из серии </w:t>
            </w:r>
          </w:p>
          <w:p w14:paraId="49A7DC7F" w14:textId="77777777" w:rsidR="008C16B4" w:rsidRPr="00795548" w:rsidRDefault="008C16B4"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«Обобщающие </w:t>
            </w:r>
          </w:p>
          <w:p w14:paraId="47C2D8B1" w14:textId="77777777" w:rsidR="008C16B4" w:rsidRPr="00795548" w:rsidRDefault="008C16B4" w:rsidP="00BD2824">
            <w:pPr>
              <w:ind w:right="10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слова» </w:t>
            </w:r>
          </w:p>
        </w:tc>
        <w:tc>
          <w:tcPr>
            <w:tcW w:w="1574" w:type="dxa"/>
            <w:tcBorders>
              <w:top w:val="single" w:sz="4" w:space="0" w:color="000000"/>
              <w:left w:val="single" w:sz="4" w:space="0" w:color="000000"/>
              <w:bottom w:val="single" w:sz="4" w:space="0" w:color="000000"/>
              <w:right w:val="single" w:sz="4" w:space="0" w:color="auto"/>
            </w:tcBorders>
          </w:tcPr>
          <w:p w14:paraId="18FFCF00" w14:textId="77777777" w:rsidR="008C16B4" w:rsidRPr="00795548" w:rsidRDefault="008C16B4" w:rsidP="00BD2824">
            <w:pPr>
              <w:rPr>
                <w:rFonts w:ascii="Times New Roman" w:eastAsia="Times New Roman" w:hAnsi="Times New Roman" w:cs="Times New Roman"/>
                <w:color w:val="000000"/>
                <w:sz w:val="24"/>
                <w:szCs w:val="24"/>
              </w:rPr>
            </w:pPr>
          </w:p>
        </w:tc>
        <w:tc>
          <w:tcPr>
            <w:tcW w:w="721" w:type="dxa"/>
            <w:tcBorders>
              <w:top w:val="single" w:sz="4" w:space="0" w:color="000000"/>
              <w:left w:val="single" w:sz="4" w:space="0" w:color="auto"/>
              <w:bottom w:val="single" w:sz="4" w:space="0" w:color="000000"/>
              <w:right w:val="single" w:sz="4" w:space="0" w:color="000000"/>
            </w:tcBorders>
          </w:tcPr>
          <w:p w14:paraId="28B4FE88" w14:textId="513E8554"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8C16B4"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p>
        </w:tc>
        <w:tc>
          <w:tcPr>
            <w:tcW w:w="701" w:type="dxa"/>
            <w:tcBorders>
              <w:top w:val="single" w:sz="4" w:space="0" w:color="000000"/>
              <w:left w:val="single" w:sz="4" w:space="0" w:color="000000"/>
              <w:bottom w:val="single" w:sz="4" w:space="0" w:color="000000"/>
              <w:right w:val="single" w:sz="4" w:space="0" w:color="000000"/>
            </w:tcBorders>
          </w:tcPr>
          <w:p w14:paraId="42955E7B"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0850DEA5" w14:textId="77777777" w:rsidTr="005F2557">
        <w:trPr>
          <w:trHeight w:val="774"/>
        </w:trPr>
        <w:tc>
          <w:tcPr>
            <w:tcW w:w="709" w:type="dxa"/>
            <w:tcBorders>
              <w:top w:val="single" w:sz="4" w:space="0" w:color="000000"/>
              <w:left w:val="single" w:sz="4" w:space="0" w:color="000000"/>
              <w:bottom w:val="single" w:sz="4" w:space="0" w:color="000000"/>
              <w:right w:val="single" w:sz="4" w:space="0" w:color="000000"/>
            </w:tcBorders>
          </w:tcPr>
          <w:p w14:paraId="47039D12"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29</w:t>
            </w:r>
          </w:p>
        </w:tc>
        <w:tc>
          <w:tcPr>
            <w:tcW w:w="1843" w:type="dxa"/>
            <w:tcBorders>
              <w:top w:val="single" w:sz="4" w:space="0" w:color="000000"/>
              <w:left w:val="single" w:sz="4" w:space="0" w:color="000000"/>
              <w:bottom w:val="single" w:sz="4" w:space="0" w:color="000000"/>
              <w:right w:val="single" w:sz="4" w:space="0" w:color="000000"/>
            </w:tcBorders>
          </w:tcPr>
          <w:p w14:paraId="70AD9BD2" w14:textId="77777777" w:rsidR="008C16B4" w:rsidRPr="00795548" w:rsidRDefault="008C16B4" w:rsidP="00BD2824">
            <w:pPr>
              <w:ind w:right="110"/>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Звуковая культура речи: </w:t>
            </w:r>
          </w:p>
          <w:p w14:paraId="4F3FB0CA"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дифференциация звуков ч-щ. (стр.83) </w:t>
            </w:r>
          </w:p>
        </w:tc>
        <w:tc>
          <w:tcPr>
            <w:tcW w:w="2976" w:type="dxa"/>
            <w:tcBorders>
              <w:top w:val="single" w:sz="4" w:space="0" w:color="000000"/>
              <w:left w:val="single" w:sz="4" w:space="0" w:color="000000"/>
              <w:bottom w:val="single" w:sz="4" w:space="0" w:color="000000"/>
              <w:right w:val="single" w:sz="4" w:space="0" w:color="000000"/>
            </w:tcBorders>
          </w:tcPr>
          <w:p w14:paraId="596E05A1" w14:textId="77777777" w:rsidR="008C16B4" w:rsidRPr="00795548" w:rsidRDefault="008C16B4"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детей в умении различать на слух сходные по артикуляции звуки.  </w:t>
            </w:r>
          </w:p>
        </w:tc>
        <w:tc>
          <w:tcPr>
            <w:tcW w:w="1843" w:type="dxa"/>
            <w:tcBorders>
              <w:top w:val="single" w:sz="4" w:space="0" w:color="000000"/>
              <w:left w:val="single" w:sz="4" w:space="0" w:color="000000"/>
              <w:bottom w:val="single" w:sz="4" w:space="0" w:color="000000"/>
              <w:right w:val="single" w:sz="4" w:space="0" w:color="000000"/>
            </w:tcBorders>
          </w:tcPr>
          <w:p w14:paraId="6CDADFEE"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Аудиозапись культуры речи </w:t>
            </w:r>
          </w:p>
        </w:tc>
        <w:tc>
          <w:tcPr>
            <w:tcW w:w="1574" w:type="dxa"/>
            <w:tcBorders>
              <w:top w:val="single" w:sz="4" w:space="0" w:color="000000"/>
              <w:left w:val="single" w:sz="4" w:space="0" w:color="000000"/>
              <w:bottom w:val="single" w:sz="4" w:space="0" w:color="000000"/>
              <w:right w:val="single" w:sz="4" w:space="0" w:color="auto"/>
            </w:tcBorders>
          </w:tcPr>
          <w:p w14:paraId="23CDA3A0" w14:textId="77777777" w:rsidR="008C16B4" w:rsidRPr="00795548" w:rsidRDefault="008C16B4" w:rsidP="00BD2824">
            <w:pPr>
              <w:rPr>
                <w:rFonts w:ascii="Times New Roman" w:eastAsia="Times New Roman" w:hAnsi="Times New Roman" w:cs="Times New Roman"/>
                <w:color w:val="000000"/>
                <w:sz w:val="24"/>
                <w:szCs w:val="24"/>
              </w:rPr>
            </w:pPr>
          </w:p>
        </w:tc>
        <w:tc>
          <w:tcPr>
            <w:tcW w:w="721" w:type="dxa"/>
            <w:tcBorders>
              <w:top w:val="single" w:sz="4" w:space="0" w:color="000000"/>
              <w:left w:val="single" w:sz="4" w:space="0" w:color="auto"/>
              <w:bottom w:val="single" w:sz="4" w:space="0" w:color="000000"/>
              <w:right w:val="single" w:sz="4" w:space="0" w:color="000000"/>
            </w:tcBorders>
          </w:tcPr>
          <w:p w14:paraId="230AF5D6" w14:textId="6A6D0D21"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8C16B4" w:rsidRPr="00795548">
              <w:rPr>
                <w:rFonts w:ascii="Times New Roman" w:eastAsia="Times New Roman" w:hAnsi="Times New Roman" w:cs="Times New Roman"/>
                <w:color w:val="000000"/>
                <w:sz w:val="24"/>
                <w:szCs w:val="24"/>
              </w:rPr>
              <w:t>3.04</w:t>
            </w:r>
          </w:p>
        </w:tc>
        <w:tc>
          <w:tcPr>
            <w:tcW w:w="701" w:type="dxa"/>
            <w:tcBorders>
              <w:top w:val="single" w:sz="4" w:space="0" w:color="000000"/>
              <w:left w:val="single" w:sz="4" w:space="0" w:color="000000"/>
              <w:bottom w:val="single" w:sz="4" w:space="0" w:color="000000"/>
              <w:right w:val="single" w:sz="4" w:space="0" w:color="000000"/>
            </w:tcBorders>
          </w:tcPr>
          <w:p w14:paraId="7685DBDF"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3D566480" w14:textId="77777777" w:rsidTr="005F2557">
        <w:trPr>
          <w:trHeight w:val="1031"/>
        </w:trPr>
        <w:tc>
          <w:tcPr>
            <w:tcW w:w="709" w:type="dxa"/>
            <w:tcBorders>
              <w:top w:val="single" w:sz="4" w:space="0" w:color="000000"/>
              <w:left w:val="single" w:sz="4" w:space="0" w:color="000000"/>
              <w:bottom w:val="single" w:sz="4" w:space="0" w:color="000000"/>
              <w:right w:val="single" w:sz="4" w:space="0" w:color="000000"/>
            </w:tcBorders>
          </w:tcPr>
          <w:p w14:paraId="217A1152"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30</w:t>
            </w:r>
          </w:p>
        </w:tc>
        <w:tc>
          <w:tcPr>
            <w:tcW w:w="1843" w:type="dxa"/>
            <w:tcBorders>
              <w:top w:val="single" w:sz="4" w:space="0" w:color="000000"/>
              <w:left w:val="single" w:sz="4" w:space="0" w:color="000000"/>
              <w:bottom w:val="single" w:sz="4" w:space="0" w:color="000000"/>
              <w:right w:val="single" w:sz="4" w:space="0" w:color="000000"/>
            </w:tcBorders>
          </w:tcPr>
          <w:p w14:paraId="62F7452A" w14:textId="77777777" w:rsidR="008C16B4" w:rsidRPr="00795548" w:rsidRDefault="008C16B4" w:rsidP="00BD2824">
            <w:pPr>
              <w:ind w:right="10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Пересказ сказки </w:t>
            </w:r>
          </w:p>
          <w:p w14:paraId="432535F2" w14:textId="77777777" w:rsidR="008C16B4" w:rsidRPr="00795548" w:rsidRDefault="008C16B4" w:rsidP="00BD2824">
            <w:pPr>
              <w:ind w:right="2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 Н. Толстого «Еж» (стр.84) </w:t>
            </w:r>
          </w:p>
        </w:tc>
        <w:tc>
          <w:tcPr>
            <w:tcW w:w="2976" w:type="dxa"/>
            <w:tcBorders>
              <w:top w:val="single" w:sz="4" w:space="0" w:color="000000"/>
              <w:left w:val="single" w:sz="4" w:space="0" w:color="000000"/>
              <w:bottom w:val="single" w:sz="4" w:space="0" w:color="000000"/>
              <w:right w:val="single" w:sz="4" w:space="0" w:color="000000"/>
            </w:tcBorders>
          </w:tcPr>
          <w:p w14:paraId="05936F04" w14:textId="77777777" w:rsidR="008C16B4" w:rsidRPr="00795548" w:rsidRDefault="008C16B4"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пересказывать сказку, сохраняя некоторые авторские обороты: совершенствовать интонационную выразительность речи.  </w:t>
            </w:r>
          </w:p>
        </w:tc>
        <w:tc>
          <w:tcPr>
            <w:tcW w:w="1843" w:type="dxa"/>
            <w:tcBorders>
              <w:top w:val="single" w:sz="4" w:space="0" w:color="000000"/>
              <w:left w:val="single" w:sz="4" w:space="0" w:color="000000"/>
              <w:bottom w:val="single" w:sz="4" w:space="0" w:color="000000"/>
              <w:right w:val="single" w:sz="4" w:space="0" w:color="000000"/>
            </w:tcBorders>
          </w:tcPr>
          <w:p w14:paraId="0416A7BA" w14:textId="77777777" w:rsidR="008C16B4" w:rsidRPr="00795548" w:rsidRDefault="008C16B4" w:rsidP="00BD2824">
            <w:pPr>
              <w:ind w:right="10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Сказка </w:t>
            </w:r>
          </w:p>
          <w:p w14:paraId="742D31AE"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 Н. Толстого «Еж» </w:t>
            </w:r>
          </w:p>
        </w:tc>
        <w:tc>
          <w:tcPr>
            <w:tcW w:w="1574" w:type="dxa"/>
            <w:tcBorders>
              <w:top w:val="single" w:sz="4" w:space="0" w:color="000000"/>
              <w:left w:val="single" w:sz="4" w:space="0" w:color="000000"/>
              <w:bottom w:val="single" w:sz="4" w:space="0" w:color="000000"/>
              <w:right w:val="single" w:sz="4" w:space="0" w:color="auto"/>
            </w:tcBorders>
          </w:tcPr>
          <w:p w14:paraId="04D7D960" w14:textId="77777777" w:rsidR="008C16B4" w:rsidRPr="00795548" w:rsidRDefault="008C16B4" w:rsidP="00BD2824">
            <w:pPr>
              <w:rPr>
                <w:rFonts w:ascii="Times New Roman" w:eastAsia="Times New Roman" w:hAnsi="Times New Roman" w:cs="Times New Roman"/>
                <w:color w:val="000000"/>
                <w:sz w:val="24"/>
                <w:szCs w:val="24"/>
              </w:rPr>
            </w:pPr>
          </w:p>
        </w:tc>
        <w:tc>
          <w:tcPr>
            <w:tcW w:w="721" w:type="dxa"/>
            <w:tcBorders>
              <w:top w:val="single" w:sz="4" w:space="0" w:color="000000"/>
              <w:left w:val="single" w:sz="4" w:space="0" w:color="auto"/>
              <w:bottom w:val="single" w:sz="4" w:space="0" w:color="000000"/>
              <w:right w:val="single" w:sz="4" w:space="0" w:color="000000"/>
            </w:tcBorders>
          </w:tcPr>
          <w:p w14:paraId="67BAE069" w14:textId="5D5EC3C2"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8C16B4" w:rsidRPr="00795548">
              <w:rPr>
                <w:rFonts w:ascii="Times New Roman" w:eastAsia="Times New Roman" w:hAnsi="Times New Roman" w:cs="Times New Roman"/>
                <w:color w:val="000000"/>
                <w:sz w:val="24"/>
                <w:szCs w:val="24"/>
              </w:rPr>
              <w:t>0.04</w:t>
            </w:r>
          </w:p>
        </w:tc>
        <w:tc>
          <w:tcPr>
            <w:tcW w:w="701" w:type="dxa"/>
            <w:tcBorders>
              <w:top w:val="single" w:sz="4" w:space="0" w:color="000000"/>
              <w:left w:val="single" w:sz="4" w:space="0" w:color="000000"/>
              <w:bottom w:val="single" w:sz="4" w:space="0" w:color="000000"/>
              <w:right w:val="single" w:sz="4" w:space="0" w:color="000000"/>
            </w:tcBorders>
          </w:tcPr>
          <w:p w14:paraId="07400041"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7CA7C7F9" w14:textId="77777777" w:rsidTr="005F2557">
        <w:trPr>
          <w:trHeight w:val="1030"/>
        </w:trPr>
        <w:tc>
          <w:tcPr>
            <w:tcW w:w="709" w:type="dxa"/>
            <w:tcBorders>
              <w:top w:val="single" w:sz="4" w:space="0" w:color="000000"/>
              <w:left w:val="single" w:sz="4" w:space="0" w:color="000000"/>
              <w:bottom w:val="single" w:sz="4" w:space="0" w:color="000000"/>
              <w:right w:val="single" w:sz="4" w:space="0" w:color="000000"/>
            </w:tcBorders>
          </w:tcPr>
          <w:p w14:paraId="365A66C1"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31</w:t>
            </w:r>
          </w:p>
        </w:tc>
        <w:tc>
          <w:tcPr>
            <w:tcW w:w="1843" w:type="dxa"/>
            <w:tcBorders>
              <w:top w:val="single" w:sz="4" w:space="0" w:color="000000"/>
              <w:left w:val="single" w:sz="4" w:space="0" w:color="000000"/>
              <w:bottom w:val="single" w:sz="4" w:space="0" w:color="000000"/>
              <w:right w:val="single" w:sz="4" w:space="0" w:color="000000"/>
            </w:tcBorders>
          </w:tcPr>
          <w:p w14:paraId="4524D54D" w14:textId="77777777" w:rsidR="008C16B4" w:rsidRPr="00795548" w:rsidRDefault="008C16B4" w:rsidP="00BD2824">
            <w:pPr>
              <w:spacing w:line="239"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Обучение рассказыванию по картине «Мы для </w:t>
            </w:r>
          </w:p>
          <w:p w14:paraId="3117C6FC" w14:textId="77777777" w:rsidR="008C16B4" w:rsidRPr="00795548" w:rsidRDefault="008C16B4" w:rsidP="00BD2824">
            <w:pPr>
              <w:ind w:right="7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милой мамочки...» (стр.88) </w:t>
            </w:r>
          </w:p>
        </w:tc>
        <w:tc>
          <w:tcPr>
            <w:tcW w:w="2976" w:type="dxa"/>
            <w:tcBorders>
              <w:top w:val="single" w:sz="4" w:space="0" w:color="000000"/>
              <w:left w:val="single" w:sz="4" w:space="0" w:color="000000"/>
              <w:bottom w:val="single" w:sz="4" w:space="0" w:color="000000"/>
              <w:right w:val="single" w:sz="4" w:space="0" w:color="000000"/>
            </w:tcBorders>
          </w:tcPr>
          <w:p w14:paraId="78398D7B" w14:textId="77777777" w:rsidR="008C16B4" w:rsidRPr="00795548" w:rsidRDefault="008C16B4" w:rsidP="00BD2824">
            <w:pPr>
              <w:spacing w:after="5" w:line="257" w:lineRule="auto"/>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Помогать детям составлять рассказы по картинкам с последовательно развивающимся действием.  </w:t>
            </w:r>
          </w:p>
          <w:p w14:paraId="52F5A304" w14:textId="77777777" w:rsidR="008C16B4" w:rsidRPr="00795548" w:rsidRDefault="008C16B4" w:rsidP="00BD2824">
            <w:pPr>
              <w:tabs>
                <w:tab w:val="center" w:pos="751"/>
                <w:tab w:val="center" w:pos="2798"/>
              </w:tabs>
              <w:rPr>
                <w:rFonts w:ascii="Times New Roman" w:eastAsia="Times New Roman" w:hAnsi="Times New Roman" w:cs="Times New Roman"/>
                <w:color w:val="000000"/>
                <w:sz w:val="24"/>
                <w:szCs w:val="24"/>
              </w:rPr>
            </w:pPr>
            <w:r w:rsidRPr="00795548">
              <w:rPr>
                <w:rFonts w:ascii="Calibri" w:eastAsia="Calibri" w:hAnsi="Calibri" w:cs="Calibri"/>
                <w:color w:val="000000"/>
                <w:sz w:val="24"/>
                <w:szCs w:val="24"/>
              </w:rPr>
              <w:tab/>
            </w:r>
            <w:r w:rsidRPr="00795548">
              <w:rPr>
                <w:rFonts w:ascii="Times New Roman" w:eastAsia="Times New Roman" w:hAnsi="Times New Roman" w:cs="Times New Roman"/>
                <w:color w:val="000000"/>
                <w:sz w:val="24"/>
                <w:szCs w:val="24"/>
              </w:rPr>
              <w:t xml:space="preserve">Способствовать </w:t>
            </w:r>
            <w:r w:rsidRPr="00795548">
              <w:rPr>
                <w:rFonts w:ascii="Times New Roman" w:eastAsia="Times New Roman" w:hAnsi="Times New Roman" w:cs="Times New Roman"/>
                <w:color w:val="000000"/>
                <w:sz w:val="24"/>
                <w:szCs w:val="24"/>
              </w:rPr>
              <w:tab/>
              <w:t xml:space="preserve">совершенствованию </w:t>
            </w:r>
          </w:p>
        </w:tc>
        <w:tc>
          <w:tcPr>
            <w:tcW w:w="1843" w:type="dxa"/>
            <w:tcBorders>
              <w:top w:val="single" w:sz="4" w:space="0" w:color="000000"/>
              <w:left w:val="single" w:sz="4" w:space="0" w:color="000000"/>
              <w:bottom w:val="single" w:sz="4" w:space="0" w:color="000000"/>
              <w:right w:val="single" w:sz="4" w:space="0" w:color="000000"/>
            </w:tcBorders>
          </w:tcPr>
          <w:p w14:paraId="347BA9B2"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Картина «Мы для милой мамочки…» </w:t>
            </w:r>
          </w:p>
        </w:tc>
        <w:tc>
          <w:tcPr>
            <w:tcW w:w="1574" w:type="dxa"/>
            <w:tcBorders>
              <w:top w:val="single" w:sz="4" w:space="0" w:color="000000"/>
              <w:left w:val="single" w:sz="4" w:space="0" w:color="000000"/>
              <w:bottom w:val="single" w:sz="4" w:space="0" w:color="000000"/>
              <w:right w:val="single" w:sz="4" w:space="0" w:color="auto"/>
            </w:tcBorders>
          </w:tcPr>
          <w:p w14:paraId="0729D1F5" w14:textId="77777777" w:rsidR="008C16B4" w:rsidRPr="00795548" w:rsidRDefault="008C16B4" w:rsidP="00BD2824">
            <w:pPr>
              <w:rPr>
                <w:rFonts w:ascii="Times New Roman" w:eastAsia="Times New Roman" w:hAnsi="Times New Roman" w:cs="Times New Roman"/>
                <w:color w:val="000000"/>
                <w:sz w:val="24"/>
                <w:szCs w:val="24"/>
              </w:rPr>
            </w:pPr>
          </w:p>
        </w:tc>
        <w:tc>
          <w:tcPr>
            <w:tcW w:w="721" w:type="dxa"/>
            <w:tcBorders>
              <w:top w:val="single" w:sz="4" w:space="0" w:color="000000"/>
              <w:left w:val="single" w:sz="4" w:space="0" w:color="auto"/>
              <w:bottom w:val="single" w:sz="4" w:space="0" w:color="000000"/>
              <w:right w:val="single" w:sz="4" w:space="0" w:color="000000"/>
            </w:tcBorders>
          </w:tcPr>
          <w:p w14:paraId="6A6851A2" w14:textId="405C9863"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8C16B4" w:rsidRPr="00795548">
              <w:rPr>
                <w:rFonts w:ascii="Times New Roman" w:eastAsia="Times New Roman" w:hAnsi="Times New Roman" w:cs="Times New Roman"/>
                <w:color w:val="000000"/>
                <w:sz w:val="24"/>
                <w:szCs w:val="24"/>
              </w:rPr>
              <w:t>7.0</w:t>
            </w:r>
            <w:r>
              <w:rPr>
                <w:rFonts w:ascii="Times New Roman" w:eastAsia="Times New Roman" w:hAnsi="Times New Roman" w:cs="Times New Roman"/>
                <w:color w:val="000000"/>
                <w:sz w:val="24"/>
                <w:szCs w:val="24"/>
              </w:rPr>
              <w:t>5</w:t>
            </w:r>
          </w:p>
        </w:tc>
        <w:tc>
          <w:tcPr>
            <w:tcW w:w="701" w:type="dxa"/>
            <w:tcBorders>
              <w:top w:val="single" w:sz="4" w:space="0" w:color="000000"/>
              <w:left w:val="single" w:sz="4" w:space="0" w:color="000000"/>
              <w:bottom w:val="single" w:sz="4" w:space="0" w:color="000000"/>
              <w:right w:val="single" w:sz="4" w:space="0" w:color="000000"/>
            </w:tcBorders>
          </w:tcPr>
          <w:p w14:paraId="3F10A571"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4BAF9930" w14:textId="77777777" w:rsidR="008C16B4" w:rsidRPr="00795548" w:rsidRDefault="008C16B4" w:rsidP="008C16B4">
      <w:pPr>
        <w:spacing w:after="0"/>
        <w:ind w:right="11336"/>
        <w:rPr>
          <w:rFonts w:ascii="Times New Roman" w:eastAsia="Times New Roman" w:hAnsi="Times New Roman" w:cs="Times New Roman"/>
          <w:color w:val="000000"/>
          <w:sz w:val="24"/>
          <w:szCs w:val="24"/>
        </w:rPr>
      </w:pPr>
    </w:p>
    <w:tbl>
      <w:tblPr>
        <w:tblStyle w:val="TableGrid1"/>
        <w:tblW w:w="10386" w:type="dxa"/>
        <w:tblInd w:w="250" w:type="dxa"/>
        <w:tblLayout w:type="fixed"/>
        <w:tblCellMar>
          <w:top w:w="7" w:type="dxa"/>
          <w:left w:w="108" w:type="dxa"/>
          <w:right w:w="51" w:type="dxa"/>
        </w:tblCellMar>
        <w:tblLook w:val="04A0" w:firstRow="1" w:lastRow="0" w:firstColumn="1" w:lastColumn="0" w:noHBand="0" w:noVBand="1"/>
      </w:tblPr>
      <w:tblGrid>
        <w:gridCol w:w="709"/>
        <w:gridCol w:w="1843"/>
        <w:gridCol w:w="2976"/>
        <w:gridCol w:w="1843"/>
        <w:gridCol w:w="1591"/>
        <w:gridCol w:w="712"/>
        <w:gridCol w:w="712"/>
      </w:tblGrid>
      <w:tr w:rsidR="008C16B4" w:rsidRPr="00795548" w14:paraId="7C25F7A9" w14:textId="77777777" w:rsidTr="005F2557">
        <w:trPr>
          <w:trHeight w:val="1020"/>
        </w:trPr>
        <w:tc>
          <w:tcPr>
            <w:tcW w:w="709" w:type="dxa"/>
            <w:tcBorders>
              <w:top w:val="single" w:sz="4" w:space="0" w:color="000000"/>
              <w:left w:val="single" w:sz="4" w:space="0" w:color="000000"/>
              <w:bottom w:val="single" w:sz="4" w:space="0" w:color="000000"/>
              <w:right w:val="single" w:sz="4" w:space="0" w:color="000000"/>
            </w:tcBorders>
          </w:tcPr>
          <w:p w14:paraId="2A94987C"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32</w:t>
            </w:r>
          </w:p>
        </w:tc>
        <w:tc>
          <w:tcPr>
            <w:tcW w:w="1843" w:type="dxa"/>
            <w:tcBorders>
              <w:top w:val="single" w:sz="4" w:space="0" w:color="000000"/>
              <w:left w:val="single" w:sz="4" w:space="0" w:color="000000"/>
              <w:bottom w:val="single" w:sz="4" w:space="0" w:color="000000"/>
              <w:right w:val="single" w:sz="4" w:space="0" w:color="000000"/>
            </w:tcBorders>
          </w:tcPr>
          <w:p w14:paraId="21AAA2EB" w14:textId="77777777" w:rsidR="008C16B4" w:rsidRPr="00795548" w:rsidRDefault="008C16B4" w:rsidP="00BD2824">
            <w:pPr>
              <w:ind w:right="5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Чтение рассказа </w:t>
            </w:r>
          </w:p>
          <w:p w14:paraId="2A38CAFE"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 Драгунского «Друг детства». (стр.95) </w:t>
            </w:r>
          </w:p>
        </w:tc>
        <w:tc>
          <w:tcPr>
            <w:tcW w:w="2976" w:type="dxa"/>
            <w:tcBorders>
              <w:top w:val="single" w:sz="4" w:space="0" w:color="000000"/>
              <w:left w:val="single" w:sz="4" w:space="0" w:color="000000"/>
              <w:bottom w:val="single" w:sz="4" w:space="0" w:color="000000"/>
              <w:right w:val="single" w:sz="4" w:space="0" w:color="000000"/>
            </w:tcBorders>
          </w:tcPr>
          <w:p w14:paraId="5FD03FE6" w14:textId="77777777" w:rsidR="008C16B4" w:rsidRPr="00795548" w:rsidRDefault="008C16B4"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детей с рассказом В. Драгунского «Друг детства», помочь им оценить поступок мальчика.  </w:t>
            </w:r>
          </w:p>
        </w:tc>
        <w:tc>
          <w:tcPr>
            <w:tcW w:w="1843" w:type="dxa"/>
            <w:tcBorders>
              <w:top w:val="single" w:sz="4" w:space="0" w:color="000000"/>
              <w:left w:val="single" w:sz="4" w:space="0" w:color="000000"/>
              <w:bottom w:val="single" w:sz="4" w:space="0" w:color="000000"/>
              <w:right w:val="single" w:sz="4" w:space="0" w:color="000000"/>
            </w:tcBorders>
          </w:tcPr>
          <w:p w14:paraId="53303B49"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Рассказ </w:t>
            </w:r>
          </w:p>
          <w:p w14:paraId="7C5F4C76" w14:textId="77777777" w:rsidR="008C16B4" w:rsidRPr="00795548" w:rsidRDefault="008C16B4" w:rsidP="00BD2824">
            <w:pPr>
              <w:ind w:right="5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 Драгунского «Друг детства». </w:t>
            </w:r>
          </w:p>
        </w:tc>
        <w:tc>
          <w:tcPr>
            <w:tcW w:w="1591" w:type="dxa"/>
            <w:tcBorders>
              <w:top w:val="single" w:sz="4" w:space="0" w:color="000000"/>
              <w:left w:val="single" w:sz="4" w:space="0" w:color="000000"/>
              <w:bottom w:val="single" w:sz="4" w:space="0" w:color="000000"/>
              <w:right w:val="single" w:sz="4" w:space="0" w:color="auto"/>
            </w:tcBorders>
          </w:tcPr>
          <w:p w14:paraId="6F054F1D"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http://mbdou1vyborg.my1.ru/2/3/vv_gerbova_5-6_let.pdf</w:t>
            </w:r>
          </w:p>
        </w:tc>
        <w:tc>
          <w:tcPr>
            <w:tcW w:w="712" w:type="dxa"/>
            <w:tcBorders>
              <w:top w:val="single" w:sz="4" w:space="0" w:color="000000"/>
              <w:left w:val="single" w:sz="4" w:space="0" w:color="auto"/>
              <w:bottom w:val="single" w:sz="4" w:space="0" w:color="000000"/>
              <w:right w:val="single" w:sz="4" w:space="0" w:color="000000"/>
            </w:tcBorders>
          </w:tcPr>
          <w:p w14:paraId="39B8FC4E" w14:textId="2921FF95"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8C16B4" w:rsidRPr="00795548">
              <w:rPr>
                <w:rFonts w:ascii="Times New Roman" w:eastAsia="Times New Roman" w:hAnsi="Times New Roman" w:cs="Times New Roman"/>
                <w:color w:val="000000"/>
                <w:sz w:val="24"/>
                <w:szCs w:val="24"/>
              </w:rPr>
              <w:t>4.0</w:t>
            </w:r>
            <w:r>
              <w:rPr>
                <w:rFonts w:ascii="Times New Roman" w:eastAsia="Times New Roman" w:hAnsi="Times New Roman" w:cs="Times New Roman"/>
                <w:color w:val="000000"/>
                <w:sz w:val="24"/>
                <w:szCs w:val="24"/>
              </w:rPr>
              <w:t>5</w:t>
            </w:r>
          </w:p>
        </w:tc>
        <w:tc>
          <w:tcPr>
            <w:tcW w:w="712" w:type="dxa"/>
            <w:tcBorders>
              <w:top w:val="single" w:sz="4" w:space="0" w:color="000000"/>
              <w:left w:val="single" w:sz="4" w:space="0" w:color="000000"/>
              <w:bottom w:val="single" w:sz="4" w:space="0" w:color="000000"/>
              <w:right w:val="single" w:sz="4" w:space="0" w:color="000000"/>
            </w:tcBorders>
          </w:tcPr>
          <w:p w14:paraId="08B3FE0D" w14:textId="77777777" w:rsidR="008C16B4" w:rsidRPr="00795548" w:rsidRDefault="008C16B4"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45E3101D" w14:textId="77777777" w:rsidTr="005F2557">
        <w:trPr>
          <w:trHeight w:val="1272"/>
        </w:trPr>
        <w:tc>
          <w:tcPr>
            <w:tcW w:w="709" w:type="dxa"/>
            <w:tcBorders>
              <w:top w:val="single" w:sz="4" w:space="0" w:color="000000"/>
              <w:left w:val="single" w:sz="4" w:space="0" w:color="000000"/>
              <w:bottom w:val="single" w:sz="4" w:space="0" w:color="000000"/>
              <w:right w:val="single" w:sz="4" w:space="0" w:color="000000"/>
            </w:tcBorders>
          </w:tcPr>
          <w:p w14:paraId="579AFE69"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33</w:t>
            </w:r>
          </w:p>
        </w:tc>
        <w:tc>
          <w:tcPr>
            <w:tcW w:w="1843" w:type="dxa"/>
            <w:tcBorders>
              <w:top w:val="single" w:sz="4" w:space="0" w:color="000000"/>
              <w:left w:val="single" w:sz="4" w:space="0" w:color="000000"/>
              <w:bottom w:val="single" w:sz="4" w:space="0" w:color="000000"/>
              <w:right w:val="single" w:sz="4" w:space="0" w:color="000000"/>
            </w:tcBorders>
          </w:tcPr>
          <w:p w14:paraId="701EF143" w14:textId="77777777" w:rsidR="008C16B4" w:rsidRPr="00795548" w:rsidRDefault="008C16B4"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Звуковая культура речи: </w:t>
            </w:r>
          </w:p>
          <w:p w14:paraId="6E1A7F7D" w14:textId="77777777" w:rsidR="008C16B4" w:rsidRPr="00795548" w:rsidRDefault="008C16B4" w:rsidP="00BD2824">
            <w:pPr>
              <w:spacing w:after="15"/>
              <w:ind w:right="5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дифференциация звуков </w:t>
            </w:r>
          </w:p>
          <w:p w14:paraId="0999CAD6" w14:textId="77777777" w:rsidR="008C16B4" w:rsidRPr="00795548" w:rsidRDefault="008C16B4" w:rsidP="00BD2824">
            <w:pPr>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л-р. (стр.98) </w:t>
            </w:r>
          </w:p>
        </w:tc>
        <w:tc>
          <w:tcPr>
            <w:tcW w:w="2976" w:type="dxa"/>
            <w:tcBorders>
              <w:top w:val="single" w:sz="4" w:space="0" w:color="000000"/>
              <w:left w:val="single" w:sz="4" w:space="0" w:color="000000"/>
              <w:bottom w:val="single" w:sz="4" w:space="0" w:color="000000"/>
              <w:right w:val="single" w:sz="4" w:space="0" w:color="000000"/>
            </w:tcBorders>
          </w:tcPr>
          <w:p w14:paraId="6C0720EC" w14:textId="77777777" w:rsidR="008C16B4" w:rsidRPr="00795548" w:rsidRDefault="008C16B4"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детей в различении звуков л-р в словах, фразовой речи: учить слышать звук в слове, определять его позицию, называть слова </w:t>
            </w:r>
            <w:r w:rsidRPr="00795548">
              <w:rPr>
                <w:rFonts w:ascii="Times New Roman" w:eastAsia="Times New Roman" w:hAnsi="Times New Roman" w:cs="Times New Roman"/>
                <w:color w:val="000000"/>
                <w:sz w:val="24"/>
                <w:szCs w:val="24"/>
              </w:rPr>
              <w:lastRenderedPageBreak/>
              <w:t xml:space="preserve">на заданный звук.  </w:t>
            </w:r>
          </w:p>
        </w:tc>
        <w:tc>
          <w:tcPr>
            <w:tcW w:w="1843" w:type="dxa"/>
            <w:tcBorders>
              <w:top w:val="single" w:sz="4" w:space="0" w:color="000000"/>
              <w:left w:val="single" w:sz="4" w:space="0" w:color="000000"/>
              <w:bottom w:val="single" w:sz="4" w:space="0" w:color="000000"/>
              <w:right w:val="single" w:sz="4" w:space="0" w:color="000000"/>
            </w:tcBorders>
          </w:tcPr>
          <w:p w14:paraId="6886EBE0"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Аудиозапись культуры речи </w:t>
            </w:r>
          </w:p>
        </w:tc>
        <w:tc>
          <w:tcPr>
            <w:tcW w:w="1591" w:type="dxa"/>
            <w:tcBorders>
              <w:top w:val="single" w:sz="4" w:space="0" w:color="000000"/>
              <w:left w:val="single" w:sz="4" w:space="0" w:color="000000"/>
              <w:bottom w:val="single" w:sz="4" w:space="0" w:color="000000"/>
              <w:right w:val="single" w:sz="4" w:space="0" w:color="auto"/>
            </w:tcBorders>
          </w:tcPr>
          <w:p w14:paraId="1B13F12E" w14:textId="77777777" w:rsidR="008C16B4" w:rsidRPr="00795548" w:rsidRDefault="008C16B4" w:rsidP="00BD2824">
            <w:pPr>
              <w:rPr>
                <w:rFonts w:ascii="Times New Roman" w:eastAsia="Times New Roman" w:hAnsi="Times New Roman" w:cs="Times New Roman"/>
                <w:color w:val="000000"/>
                <w:sz w:val="24"/>
                <w:szCs w:val="24"/>
              </w:rPr>
            </w:pPr>
          </w:p>
        </w:tc>
        <w:tc>
          <w:tcPr>
            <w:tcW w:w="712" w:type="dxa"/>
            <w:tcBorders>
              <w:top w:val="single" w:sz="4" w:space="0" w:color="000000"/>
              <w:left w:val="single" w:sz="4" w:space="0" w:color="auto"/>
              <w:bottom w:val="single" w:sz="4" w:space="0" w:color="000000"/>
              <w:right w:val="single" w:sz="4" w:space="0" w:color="000000"/>
            </w:tcBorders>
          </w:tcPr>
          <w:p w14:paraId="67182E67" w14:textId="1006A176" w:rsidR="008C16B4" w:rsidRPr="00795548" w:rsidRDefault="001779C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8C16B4" w:rsidRPr="00795548">
              <w:rPr>
                <w:rFonts w:ascii="Times New Roman" w:eastAsia="Times New Roman" w:hAnsi="Times New Roman" w:cs="Times New Roman"/>
                <w:color w:val="000000"/>
                <w:sz w:val="24"/>
                <w:szCs w:val="24"/>
              </w:rPr>
              <w:t>.05</w:t>
            </w:r>
          </w:p>
        </w:tc>
        <w:tc>
          <w:tcPr>
            <w:tcW w:w="712" w:type="dxa"/>
            <w:tcBorders>
              <w:top w:val="single" w:sz="4" w:space="0" w:color="000000"/>
              <w:left w:val="single" w:sz="4" w:space="0" w:color="000000"/>
              <w:bottom w:val="single" w:sz="4" w:space="0" w:color="000000"/>
              <w:right w:val="single" w:sz="4" w:space="0" w:color="000000"/>
            </w:tcBorders>
          </w:tcPr>
          <w:p w14:paraId="25B90434" w14:textId="77777777" w:rsidR="008C16B4" w:rsidRPr="00795548" w:rsidRDefault="008C16B4" w:rsidP="00BD2824">
            <w:pPr>
              <w:ind w:right="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8C16B4" w:rsidRPr="00795548" w14:paraId="0A24FCD2" w14:textId="77777777" w:rsidTr="005F2557">
        <w:trPr>
          <w:trHeight w:val="1020"/>
        </w:trPr>
        <w:tc>
          <w:tcPr>
            <w:tcW w:w="709" w:type="dxa"/>
            <w:tcBorders>
              <w:top w:val="single" w:sz="4" w:space="0" w:color="000000"/>
              <w:left w:val="single" w:sz="4" w:space="0" w:color="000000"/>
              <w:bottom w:val="single" w:sz="4" w:space="0" w:color="000000"/>
              <w:right w:val="single" w:sz="4" w:space="0" w:color="000000"/>
            </w:tcBorders>
          </w:tcPr>
          <w:p w14:paraId="32EDFE7B" w14:textId="6DC47412" w:rsidR="008C16B4" w:rsidRPr="00795548" w:rsidRDefault="008C16B4" w:rsidP="00BD2824">
            <w:pPr>
              <w:rPr>
                <w:rFonts w:ascii="Times New Roman" w:eastAsia="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6F487545"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Чтение сказки В. Катаева «Цветик-семицветик». (стр.105) </w:t>
            </w:r>
          </w:p>
        </w:tc>
        <w:tc>
          <w:tcPr>
            <w:tcW w:w="2976" w:type="dxa"/>
            <w:tcBorders>
              <w:top w:val="single" w:sz="4" w:space="0" w:color="000000"/>
              <w:left w:val="single" w:sz="4" w:space="0" w:color="000000"/>
              <w:bottom w:val="single" w:sz="4" w:space="0" w:color="000000"/>
              <w:right w:val="single" w:sz="4" w:space="0" w:color="000000"/>
            </w:tcBorders>
          </w:tcPr>
          <w:p w14:paraId="49C7C7EF" w14:textId="77777777" w:rsidR="008C16B4" w:rsidRPr="00795548" w:rsidRDefault="008C16B4" w:rsidP="00BD2824">
            <w:pPr>
              <w:tabs>
                <w:tab w:val="center" w:pos="1857"/>
                <w:tab w:val="center" w:pos="2573"/>
                <w:tab w:val="right" w:pos="3809"/>
              </w:tabs>
              <w:spacing w:after="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w:t>
            </w:r>
            <w:r w:rsidRPr="00795548">
              <w:rPr>
                <w:rFonts w:ascii="Times New Roman" w:eastAsia="Times New Roman" w:hAnsi="Times New Roman" w:cs="Times New Roman"/>
                <w:color w:val="000000"/>
                <w:sz w:val="24"/>
                <w:szCs w:val="24"/>
              </w:rPr>
              <w:tab/>
              <w:t xml:space="preserve">детей </w:t>
            </w:r>
            <w:r w:rsidRPr="00795548">
              <w:rPr>
                <w:rFonts w:ascii="Times New Roman" w:eastAsia="Times New Roman" w:hAnsi="Times New Roman" w:cs="Times New Roman"/>
                <w:color w:val="000000"/>
                <w:sz w:val="24"/>
                <w:szCs w:val="24"/>
              </w:rPr>
              <w:tab/>
              <w:t xml:space="preserve">со </w:t>
            </w:r>
            <w:r w:rsidRPr="00795548">
              <w:rPr>
                <w:rFonts w:ascii="Times New Roman" w:eastAsia="Times New Roman" w:hAnsi="Times New Roman" w:cs="Times New Roman"/>
                <w:color w:val="000000"/>
                <w:sz w:val="24"/>
                <w:szCs w:val="24"/>
              </w:rPr>
              <w:tab/>
              <w:t xml:space="preserve">сказкой </w:t>
            </w:r>
          </w:p>
          <w:p w14:paraId="104DFD02" w14:textId="77777777" w:rsidR="008C16B4" w:rsidRPr="00795548" w:rsidRDefault="008C16B4"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 Катаева «Цветик-семицветик».  </w:t>
            </w:r>
          </w:p>
        </w:tc>
        <w:tc>
          <w:tcPr>
            <w:tcW w:w="1843" w:type="dxa"/>
            <w:tcBorders>
              <w:top w:val="single" w:sz="4" w:space="0" w:color="000000"/>
              <w:left w:val="single" w:sz="4" w:space="0" w:color="000000"/>
              <w:bottom w:val="single" w:sz="4" w:space="0" w:color="000000"/>
              <w:right w:val="single" w:sz="4" w:space="0" w:color="000000"/>
            </w:tcBorders>
          </w:tcPr>
          <w:p w14:paraId="1AEFFFC2"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Сказка </w:t>
            </w:r>
          </w:p>
          <w:p w14:paraId="04337AA4" w14:textId="77777777" w:rsidR="008C16B4" w:rsidRPr="00795548" w:rsidRDefault="008C16B4" w:rsidP="00BD2824">
            <w:pPr>
              <w:spacing w:after="16"/>
              <w:ind w:right="5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 Катаева </w:t>
            </w:r>
          </w:p>
          <w:p w14:paraId="45F48BCB"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«Цветик-семицветик». </w:t>
            </w:r>
          </w:p>
        </w:tc>
        <w:tc>
          <w:tcPr>
            <w:tcW w:w="1591" w:type="dxa"/>
            <w:tcBorders>
              <w:top w:val="single" w:sz="4" w:space="0" w:color="000000"/>
              <w:left w:val="single" w:sz="4" w:space="0" w:color="000000"/>
              <w:bottom w:val="single" w:sz="4" w:space="0" w:color="000000"/>
              <w:right w:val="single" w:sz="4" w:space="0" w:color="auto"/>
            </w:tcBorders>
          </w:tcPr>
          <w:p w14:paraId="51A3B6A6" w14:textId="77777777" w:rsidR="008C16B4" w:rsidRPr="00795548" w:rsidRDefault="008C16B4" w:rsidP="00BD2824">
            <w:pPr>
              <w:rPr>
                <w:rFonts w:ascii="Times New Roman" w:eastAsia="Times New Roman" w:hAnsi="Times New Roman" w:cs="Times New Roman"/>
                <w:color w:val="000000"/>
                <w:sz w:val="24"/>
                <w:szCs w:val="24"/>
              </w:rPr>
            </w:pPr>
          </w:p>
        </w:tc>
        <w:tc>
          <w:tcPr>
            <w:tcW w:w="712" w:type="dxa"/>
            <w:tcBorders>
              <w:top w:val="single" w:sz="4" w:space="0" w:color="000000"/>
              <w:left w:val="single" w:sz="4" w:space="0" w:color="auto"/>
              <w:bottom w:val="single" w:sz="4" w:space="0" w:color="000000"/>
              <w:right w:val="single" w:sz="4" w:space="0" w:color="000000"/>
            </w:tcBorders>
          </w:tcPr>
          <w:p w14:paraId="10A2D839" w14:textId="46AA75D1" w:rsidR="008C16B4" w:rsidRPr="00795548" w:rsidRDefault="008C16B4" w:rsidP="00BD2824">
            <w:pPr>
              <w:rPr>
                <w:rFonts w:ascii="Times New Roman" w:eastAsia="Times New Roman" w:hAnsi="Times New Roman" w:cs="Times New Roman"/>
                <w:color w:val="000000"/>
                <w:sz w:val="24"/>
                <w:szCs w:val="24"/>
              </w:rPr>
            </w:pPr>
          </w:p>
        </w:tc>
        <w:tc>
          <w:tcPr>
            <w:tcW w:w="712" w:type="dxa"/>
            <w:tcBorders>
              <w:top w:val="single" w:sz="4" w:space="0" w:color="000000"/>
              <w:left w:val="single" w:sz="4" w:space="0" w:color="000000"/>
              <w:bottom w:val="single" w:sz="4" w:space="0" w:color="000000"/>
              <w:right w:val="single" w:sz="4" w:space="0" w:color="000000"/>
            </w:tcBorders>
          </w:tcPr>
          <w:p w14:paraId="524DB4FC" w14:textId="77777777" w:rsidR="008C16B4" w:rsidRPr="00795548" w:rsidRDefault="008C16B4" w:rsidP="00BD2824">
            <w:pPr>
              <w:ind w:right="1"/>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FF0000"/>
                <w:sz w:val="24"/>
                <w:szCs w:val="24"/>
              </w:rPr>
              <w:t xml:space="preserve"> </w:t>
            </w:r>
          </w:p>
        </w:tc>
      </w:tr>
      <w:tr w:rsidR="008C16B4" w:rsidRPr="00795548" w14:paraId="7244112E" w14:textId="77777777" w:rsidTr="005F2557">
        <w:trPr>
          <w:trHeight w:val="802"/>
        </w:trPr>
        <w:tc>
          <w:tcPr>
            <w:tcW w:w="709" w:type="dxa"/>
            <w:tcBorders>
              <w:top w:val="single" w:sz="4" w:space="0" w:color="000000"/>
              <w:left w:val="single" w:sz="4" w:space="0" w:color="000000"/>
              <w:bottom w:val="single" w:sz="4" w:space="0" w:color="000000"/>
              <w:right w:val="single" w:sz="4" w:space="0" w:color="000000"/>
            </w:tcBorders>
          </w:tcPr>
          <w:p w14:paraId="4803AC87" w14:textId="099C2F32" w:rsidR="008C16B4" w:rsidRPr="00795548" w:rsidRDefault="008C16B4" w:rsidP="00BD2824">
            <w:pPr>
              <w:rPr>
                <w:rFonts w:ascii="Times New Roman" w:eastAsia="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FFE7F46" w14:textId="77777777" w:rsidR="008C16B4" w:rsidRPr="00795548" w:rsidRDefault="008C16B4" w:rsidP="00BD2824">
            <w:pPr>
              <w:ind w:right="5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Рассказывание на тему </w:t>
            </w:r>
          </w:p>
          <w:p w14:paraId="71657E2A" w14:textId="77777777" w:rsidR="008C16B4" w:rsidRPr="00795548" w:rsidRDefault="008C16B4" w:rsidP="00BD2824">
            <w:pPr>
              <w:spacing w:after="18"/>
              <w:ind w:right="56"/>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«Забавные истории из </w:t>
            </w:r>
          </w:p>
          <w:p w14:paraId="5DA5F403" w14:textId="77777777" w:rsidR="008C16B4" w:rsidRPr="00795548" w:rsidRDefault="008C16B4" w:rsidP="00BD2824">
            <w:pPr>
              <w:ind w:right="5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моей жизни». (стр.110) </w:t>
            </w:r>
          </w:p>
        </w:tc>
        <w:tc>
          <w:tcPr>
            <w:tcW w:w="2976" w:type="dxa"/>
            <w:tcBorders>
              <w:top w:val="single" w:sz="4" w:space="0" w:color="000000"/>
              <w:left w:val="single" w:sz="4" w:space="0" w:color="000000"/>
              <w:bottom w:val="single" w:sz="4" w:space="0" w:color="000000"/>
              <w:right w:val="single" w:sz="4" w:space="0" w:color="000000"/>
            </w:tcBorders>
          </w:tcPr>
          <w:p w14:paraId="428F0084" w14:textId="77777777" w:rsidR="008C16B4" w:rsidRPr="00795548" w:rsidRDefault="008C16B4"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Проверить, умеют ли дети составлять подробные и логичные рассказы на темы из личного опыта. </w:t>
            </w:r>
          </w:p>
        </w:tc>
        <w:tc>
          <w:tcPr>
            <w:tcW w:w="1843" w:type="dxa"/>
            <w:tcBorders>
              <w:top w:val="single" w:sz="4" w:space="0" w:color="000000"/>
              <w:left w:val="single" w:sz="4" w:space="0" w:color="000000"/>
              <w:bottom w:val="single" w:sz="4" w:space="0" w:color="000000"/>
              <w:right w:val="single" w:sz="4" w:space="0" w:color="000000"/>
            </w:tcBorders>
          </w:tcPr>
          <w:p w14:paraId="0313913D"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591" w:type="dxa"/>
            <w:tcBorders>
              <w:top w:val="single" w:sz="4" w:space="0" w:color="000000"/>
              <w:left w:val="single" w:sz="4" w:space="0" w:color="000000"/>
              <w:bottom w:val="single" w:sz="4" w:space="0" w:color="000000"/>
              <w:right w:val="single" w:sz="4" w:space="0" w:color="auto"/>
            </w:tcBorders>
          </w:tcPr>
          <w:p w14:paraId="20B77700" w14:textId="77777777" w:rsidR="008C16B4" w:rsidRPr="00795548" w:rsidRDefault="008C16B4" w:rsidP="00BD2824">
            <w:pPr>
              <w:rPr>
                <w:rFonts w:ascii="Times New Roman" w:eastAsia="Times New Roman" w:hAnsi="Times New Roman" w:cs="Times New Roman"/>
                <w:color w:val="000000"/>
                <w:sz w:val="24"/>
                <w:szCs w:val="24"/>
              </w:rPr>
            </w:pPr>
          </w:p>
          <w:p w14:paraId="395D0A6D" w14:textId="77777777" w:rsidR="008C16B4" w:rsidRPr="00795548" w:rsidRDefault="008C16B4"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712" w:type="dxa"/>
            <w:tcBorders>
              <w:top w:val="single" w:sz="4" w:space="0" w:color="000000"/>
              <w:left w:val="single" w:sz="4" w:space="0" w:color="auto"/>
              <w:bottom w:val="single" w:sz="4" w:space="0" w:color="000000"/>
              <w:right w:val="single" w:sz="4" w:space="0" w:color="000000"/>
            </w:tcBorders>
          </w:tcPr>
          <w:p w14:paraId="4165D6C2" w14:textId="4FD92F7A" w:rsidR="008C16B4" w:rsidRPr="00795548" w:rsidRDefault="008C16B4" w:rsidP="00BD2824">
            <w:pPr>
              <w:rPr>
                <w:rFonts w:ascii="Times New Roman" w:eastAsia="Times New Roman" w:hAnsi="Times New Roman" w:cs="Times New Roman"/>
                <w:color w:val="000000"/>
                <w:sz w:val="24"/>
                <w:szCs w:val="24"/>
              </w:rPr>
            </w:pPr>
          </w:p>
          <w:p w14:paraId="7AEC9E2D" w14:textId="77777777" w:rsidR="008C16B4" w:rsidRPr="00795548" w:rsidRDefault="008C16B4" w:rsidP="00BD2824">
            <w:pPr>
              <w:jc w:val="both"/>
              <w:rPr>
                <w:rFonts w:ascii="Times New Roman" w:eastAsia="Times New Roman" w:hAnsi="Times New Roman" w:cs="Times New Roman"/>
                <w:color w:val="000000"/>
                <w:sz w:val="24"/>
                <w:szCs w:val="24"/>
              </w:rPr>
            </w:pPr>
          </w:p>
        </w:tc>
        <w:tc>
          <w:tcPr>
            <w:tcW w:w="712" w:type="dxa"/>
            <w:tcBorders>
              <w:top w:val="single" w:sz="4" w:space="0" w:color="000000"/>
              <w:left w:val="single" w:sz="4" w:space="0" w:color="000000"/>
              <w:bottom w:val="single" w:sz="4" w:space="0" w:color="000000"/>
              <w:right w:val="single" w:sz="4" w:space="0" w:color="000000"/>
            </w:tcBorders>
          </w:tcPr>
          <w:p w14:paraId="627D0C0C" w14:textId="77777777" w:rsidR="008C16B4" w:rsidRPr="00795548" w:rsidRDefault="008C16B4" w:rsidP="00BD2824">
            <w:pPr>
              <w:ind w:right="1"/>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38541656" w14:textId="77777777" w:rsidR="008C16B4" w:rsidRPr="00795548" w:rsidRDefault="008C16B4" w:rsidP="008C16B4">
      <w:pPr>
        <w:spacing w:after="0"/>
        <w:ind w:right="50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p w14:paraId="0CE9A834" w14:textId="77777777" w:rsidR="008C16B4" w:rsidRPr="00795548" w:rsidRDefault="008C16B4" w:rsidP="008C16B4">
      <w:pPr>
        <w:spacing w:after="25"/>
        <w:ind w:right="502"/>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p w14:paraId="7AE686E3" w14:textId="77777777" w:rsidR="008C16B4" w:rsidRPr="00795548" w:rsidRDefault="008C16B4" w:rsidP="008C16B4">
      <w:pPr>
        <w:spacing w:after="11" w:line="271" w:lineRule="auto"/>
        <w:ind w:right="1444"/>
        <w:jc w:val="center"/>
        <w:rPr>
          <w:rFonts w:ascii="Times New Roman" w:eastAsia="Times New Roman" w:hAnsi="Times New Roman" w:cs="Times New Roman"/>
          <w:b/>
          <w:color w:val="000000"/>
          <w:sz w:val="24"/>
          <w:szCs w:val="24"/>
        </w:rPr>
      </w:pPr>
    </w:p>
    <w:p w14:paraId="78D1B4E9" w14:textId="77777777" w:rsidR="008C16B4" w:rsidRPr="00795548" w:rsidRDefault="008C16B4" w:rsidP="008C16B4">
      <w:pPr>
        <w:spacing w:after="11" w:line="271" w:lineRule="auto"/>
        <w:ind w:right="1444"/>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Список литературы для чтения</w:t>
      </w:r>
      <w:r w:rsidRPr="00795548">
        <w:rPr>
          <w:rFonts w:ascii="Times New Roman" w:eastAsia="Times New Roman" w:hAnsi="Times New Roman" w:cs="Times New Roman"/>
          <w:color w:val="000000"/>
          <w:sz w:val="24"/>
          <w:szCs w:val="24"/>
        </w:rPr>
        <w:t xml:space="preserve"> </w:t>
      </w:r>
    </w:p>
    <w:p w14:paraId="201657FE" w14:textId="77777777" w:rsidR="008C16B4" w:rsidRPr="00795548" w:rsidRDefault="008C16B4" w:rsidP="00F666E3">
      <w:pPr>
        <w:spacing w:after="32"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Малые формы фольклора</w:t>
      </w:r>
      <w:r w:rsidRPr="00795548">
        <w:rPr>
          <w:rFonts w:ascii="Times New Roman" w:eastAsia="Times New Roman" w:hAnsi="Times New Roman" w:cs="Times New Roman"/>
          <w:color w:val="000000"/>
          <w:sz w:val="24"/>
          <w:szCs w:val="24"/>
        </w:rPr>
        <w:t xml:space="preserve">. </w:t>
      </w:r>
    </w:p>
    <w:p w14:paraId="143A5CCE" w14:textId="77777777" w:rsidR="008C16B4" w:rsidRPr="00795548" w:rsidRDefault="008C16B4" w:rsidP="00F666E3">
      <w:pPr>
        <w:spacing w:after="32"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Загадки, небылицы, дразнилки, считалки, пословицы, поговорки, заклички, народные песенки, прибаутки, скороговорки. </w:t>
      </w:r>
    </w:p>
    <w:p w14:paraId="1E0700C9" w14:textId="77777777" w:rsidR="008C16B4" w:rsidRPr="00795548" w:rsidRDefault="008C16B4" w:rsidP="00F666E3">
      <w:pPr>
        <w:spacing w:after="20" w:line="261" w:lineRule="auto"/>
        <w:ind w:left="851" w:right="5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Русские народные сказки</w:t>
      </w:r>
      <w:r w:rsidRPr="00795548">
        <w:rPr>
          <w:rFonts w:ascii="Times New Roman" w:eastAsia="Times New Roman" w:hAnsi="Times New Roman" w:cs="Times New Roman"/>
          <w:color w:val="000000"/>
          <w:sz w:val="24"/>
          <w:szCs w:val="24"/>
        </w:rPr>
        <w:t xml:space="preserve">. "Жил-был карась..." (докучная сказка); "Жили-были два братца..." (докучная сказка); "Заяц-хвастун" (обраб. О. И. Капицы/пересказ А. Н. Толстого); "Крылатый, мохнатый да масляный" (обраб. И. В. Карнауховой); "Лиса и кувшин" (обраб. О. И. Капицы); "Морозко" (пересказ М. Булатова); "По щучьему веленью" (обраб. А. Н. Толстого); "Сестрица Аленушка и братец Иванушка" (пересказ А. Н. Толстого); "Сивка-бурка" (обраб. М.А. Булатова/обраб. А. Н. Толстого/пересказ К. Д. Ушинского); "Царевна-лягушка" (обраб. А. Н. Толстого/обраб. М. Булатова). </w:t>
      </w:r>
    </w:p>
    <w:p w14:paraId="0DB5F078" w14:textId="77777777" w:rsidR="008C16B4" w:rsidRPr="00795548" w:rsidRDefault="008C16B4" w:rsidP="00F666E3">
      <w:pPr>
        <w:spacing w:after="32"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Сказки народов мира</w:t>
      </w:r>
      <w:r w:rsidRPr="00795548">
        <w:rPr>
          <w:rFonts w:ascii="Times New Roman" w:eastAsia="Times New Roman" w:hAnsi="Times New Roman" w:cs="Times New Roman"/>
          <w:color w:val="000000"/>
          <w:sz w:val="24"/>
          <w:szCs w:val="24"/>
        </w:rPr>
        <w:t xml:space="preserve">. "Госпожа Метелица", пересказ с нем. А. Введенского, под редакцией С. Я. Маршака, из сказок братьев Гримм; "Желтый аист", пер. с кит. Ф. Ярлина; "Златовласка", пер. с чешек. К. Г. Паустовского; "Летучий корабль", пер. с укр. А. Нечаева; "Рапунцель" пер. с нем. Г. Петникова/пер. и обраб. И. Архангельской. </w:t>
      </w:r>
    </w:p>
    <w:p w14:paraId="17D6F015" w14:textId="77777777" w:rsidR="008C16B4" w:rsidRPr="00795548" w:rsidRDefault="008C16B4" w:rsidP="00F666E3">
      <w:pPr>
        <w:spacing w:after="32"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Произведения поэтов и писателей России. </w:t>
      </w:r>
    </w:p>
    <w:p w14:paraId="2BC509DB" w14:textId="0D7D9EC9" w:rsidR="008C16B4" w:rsidRPr="00795548" w:rsidRDefault="008C16B4" w:rsidP="00F666E3">
      <w:pPr>
        <w:spacing w:after="0"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Поэзия.</w:t>
      </w:r>
      <w:r w:rsidRPr="00795548">
        <w:rPr>
          <w:rFonts w:ascii="Times New Roman" w:eastAsia="Times New Roman" w:hAnsi="Times New Roman" w:cs="Times New Roman"/>
          <w:color w:val="000000"/>
          <w:sz w:val="24"/>
          <w:szCs w:val="24"/>
        </w:rP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 я"; Маршак С.Я. "Пудель"; Мориц Ю.П. "Домик с трубой"; Мошковская Э.Э. "Какие бывают подарки"; Пивоварова </w:t>
      </w:r>
      <w:r w:rsidR="005F2557" w:rsidRPr="00795548">
        <w:rPr>
          <w:rFonts w:ascii="Times New Roman" w:eastAsia="Times New Roman" w:hAnsi="Times New Roman" w:cs="Times New Roman"/>
          <w:color w:val="000000"/>
          <w:sz w:val="24"/>
          <w:szCs w:val="24"/>
        </w:rPr>
        <w:t>И. М.</w:t>
      </w:r>
      <w:r w:rsidRPr="00795548">
        <w:rPr>
          <w:rFonts w:ascii="Times New Roman" w:eastAsia="Times New Roman" w:hAnsi="Times New Roman" w:cs="Times New Roman"/>
          <w:color w:val="000000"/>
          <w:sz w:val="24"/>
          <w:szCs w:val="24"/>
        </w:rPr>
        <w:t xml:space="preserve"> "Сосчитать не могу"; Пушкин </w:t>
      </w:r>
      <w:r w:rsidR="005F2557" w:rsidRPr="00795548">
        <w:rPr>
          <w:rFonts w:ascii="Times New Roman" w:eastAsia="Times New Roman" w:hAnsi="Times New Roman" w:cs="Times New Roman"/>
          <w:color w:val="000000"/>
          <w:sz w:val="24"/>
          <w:szCs w:val="24"/>
        </w:rPr>
        <w:t>А. С.</w:t>
      </w:r>
      <w:r w:rsidRPr="00795548">
        <w:rPr>
          <w:rFonts w:ascii="Times New Roman" w:eastAsia="Times New Roman" w:hAnsi="Times New Roman" w:cs="Times New Roman"/>
          <w:color w:val="000000"/>
          <w:sz w:val="24"/>
          <w:szCs w:val="24"/>
        </w:rPr>
        <w:t xml:space="preserve">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 А. "Родные просторы"; Суриков </w:t>
      </w:r>
    </w:p>
    <w:p w14:paraId="4117E130" w14:textId="75FB1B00" w:rsidR="008C16B4" w:rsidRPr="00795548" w:rsidRDefault="008C16B4" w:rsidP="00F666E3">
      <w:pPr>
        <w:spacing w:after="32"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И.З. "Белый снег пушистый", "Зима" (отрывок); Токмакова </w:t>
      </w:r>
      <w:r w:rsidR="005F2557" w:rsidRPr="00795548">
        <w:rPr>
          <w:rFonts w:ascii="Times New Roman" w:eastAsia="Times New Roman" w:hAnsi="Times New Roman" w:cs="Times New Roman"/>
          <w:color w:val="000000"/>
          <w:sz w:val="24"/>
          <w:szCs w:val="24"/>
        </w:rPr>
        <w:t>И. П.</w:t>
      </w:r>
      <w:r w:rsidRPr="00795548">
        <w:rPr>
          <w:rFonts w:ascii="Times New Roman" w:eastAsia="Times New Roman" w:hAnsi="Times New Roman" w:cs="Times New Roman"/>
          <w:color w:val="000000"/>
          <w:sz w:val="24"/>
          <w:szCs w:val="24"/>
        </w:rPr>
        <w:t xml:space="preserve"> "Осенние листья"; Тютчев </w:t>
      </w:r>
      <w:r w:rsidR="005F2557" w:rsidRPr="00795548">
        <w:rPr>
          <w:rFonts w:ascii="Times New Roman" w:eastAsia="Times New Roman" w:hAnsi="Times New Roman" w:cs="Times New Roman"/>
          <w:color w:val="000000"/>
          <w:sz w:val="24"/>
          <w:szCs w:val="24"/>
        </w:rPr>
        <w:t>Ф. И.</w:t>
      </w:r>
      <w:r w:rsidRPr="00795548">
        <w:rPr>
          <w:rFonts w:ascii="Times New Roman" w:eastAsia="Times New Roman" w:hAnsi="Times New Roman" w:cs="Times New Roman"/>
          <w:color w:val="000000"/>
          <w:sz w:val="24"/>
          <w:szCs w:val="24"/>
        </w:rPr>
        <w:t xml:space="preserve"> "Зима недаром злится…"; Усачев А. "Колыбельная книга", "К нам приходит Новый год"; Фет </w:t>
      </w:r>
      <w:r w:rsidR="005F2557" w:rsidRPr="00795548">
        <w:rPr>
          <w:rFonts w:ascii="Times New Roman" w:eastAsia="Times New Roman" w:hAnsi="Times New Roman" w:cs="Times New Roman"/>
          <w:color w:val="000000"/>
          <w:sz w:val="24"/>
          <w:szCs w:val="24"/>
        </w:rPr>
        <w:t>А. А.</w:t>
      </w:r>
      <w:r w:rsidRPr="00795548">
        <w:rPr>
          <w:rFonts w:ascii="Times New Roman" w:eastAsia="Times New Roman" w:hAnsi="Times New Roman" w:cs="Times New Roman"/>
          <w:color w:val="000000"/>
          <w:sz w:val="24"/>
          <w:szCs w:val="24"/>
        </w:rPr>
        <w:t xml:space="preserve"> "Мама, глянь-ка из окошка…"; Цветаева </w:t>
      </w:r>
      <w:r w:rsidR="005F2557" w:rsidRPr="00795548">
        <w:rPr>
          <w:rFonts w:ascii="Times New Roman" w:eastAsia="Times New Roman" w:hAnsi="Times New Roman" w:cs="Times New Roman"/>
          <w:color w:val="000000"/>
          <w:sz w:val="24"/>
          <w:szCs w:val="24"/>
        </w:rPr>
        <w:t>М. И.</w:t>
      </w:r>
      <w:r w:rsidRPr="00795548">
        <w:rPr>
          <w:rFonts w:ascii="Times New Roman" w:eastAsia="Times New Roman" w:hAnsi="Times New Roman" w:cs="Times New Roman"/>
          <w:color w:val="000000"/>
          <w:sz w:val="24"/>
          <w:szCs w:val="24"/>
        </w:rPr>
        <w:t xml:space="preserve"> "У кроватки"; Черный С. "Волк"; Чуковский К. И. "Елка"; Ясное М.Д. "Мирная считалка", "Жила-была семья", "Подарки для Елки. Зимняя книга" (по выбору). </w:t>
      </w:r>
    </w:p>
    <w:p w14:paraId="4C26C4FB" w14:textId="77777777" w:rsidR="008C16B4" w:rsidRPr="00795548" w:rsidRDefault="008C16B4" w:rsidP="00F666E3">
      <w:pPr>
        <w:spacing w:after="32"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Проза</w:t>
      </w:r>
      <w:r w:rsidRPr="00795548">
        <w:rPr>
          <w:rFonts w:ascii="Times New Roman" w:eastAsia="Times New Roman" w:hAnsi="Times New Roman" w:cs="Times New Roman"/>
          <w:color w:val="000000"/>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w:t>
      </w:r>
    </w:p>
    <w:p w14:paraId="065FA329" w14:textId="770525DD" w:rsidR="008C16B4" w:rsidRPr="00795548" w:rsidRDefault="008C16B4" w:rsidP="00F666E3">
      <w:pPr>
        <w:spacing w:after="32"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"Карлуха" (по выбору); Снегирев Г. Я. "Про пингвинов" (1–2 рассказа по выбору); Толстой </w:t>
      </w:r>
      <w:r w:rsidR="005F2557" w:rsidRPr="00795548">
        <w:rPr>
          <w:rFonts w:ascii="Times New Roman" w:eastAsia="Times New Roman" w:hAnsi="Times New Roman" w:cs="Times New Roman"/>
          <w:color w:val="000000"/>
          <w:sz w:val="24"/>
          <w:szCs w:val="24"/>
        </w:rPr>
        <w:t>Л. Н.</w:t>
      </w:r>
      <w:r w:rsidRPr="00795548">
        <w:rPr>
          <w:rFonts w:ascii="Times New Roman" w:eastAsia="Times New Roman" w:hAnsi="Times New Roman" w:cs="Times New Roman"/>
          <w:color w:val="000000"/>
          <w:sz w:val="24"/>
          <w:szCs w:val="24"/>
        </w:rPr>
        <w:t xml:space="preserve"> "Косточка", "Котенок" (по выбору); Ушинский </w:t>
      </w:r>
      <w:r w:rsidR="005F2557" w:rsidRPr="00795548">
        <w:rPr>
          <w:rFonts w:ascii="Times New Roman" w:eastAsia="Times New Roman" w:hAnsi="Times New Roman" w:cs="Times New Roman"/>
          <w:color w:val="000000"/>
          <w:sz w:val="24"/>
          <w:szCs w:val="24"/>
        </w:rPr>
        <w:t>К. Д.</w:t>
      </w:r>
      <w:r w:rsidRPr="00795548">
        <w:rPr>
          <w:rFonts w:ascii="Times New Roman" w:eastAsia="Times New Roman" w:hAnsi="Times New Roman" w:cs="Times New Roman"/>
          <w:color w:val="000000"/>
          <w:sz w:val="24"/>
          <w:szCs w:val="24"/>
        </w:rPr>
        <w:t xml:space="preserve"> "Четыре желания"; Фадеева О. "Фрося - ель обыкновенная"; Шим Э.Ю. "Петух и наседка", "Солнечная капля" (по выбору). </w:t>
      </w:r>
    </w:p>
    <w:p w14:paraId="1E03046F" w14:textId="77777777" w:rsidR="008C16B4" w:rsidRPr="00795548" w:rsidRDefault="008C16B4" w:rsidP="00F666E3">
      <w:pPr>
        <w:spacing w:after="32"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Литературные сказки.</w:t>
      </w:r>
      <w:r w:rsidRPr="00795548">
        <w:rPr>
          <w:rFonts w:ascii="Times New Roman" w:eastAsia="Times New Roman" w:hAnsi="Times New Roman" w:cs="Times New Roman"/>
          <w:color w:val="000000"/>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w:t>
      </w:r>
    </w:p>
    <w:p w14:paraId="74CDD410" w14:textId="77777777" w:rsidR="008C16B4" w:rsidRPr="00795548" w:rsidRDefault="008C16B4" w:rsidP="00F666E3">
      <w:pPr>
        <w:spacing w:after="32"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Носов Н. Н. "Бобик в гостях у Барбоса"; Петрушевская Л. С. "От тебя одни слезы"; Пушкин А. 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 Л. "Как лягушку продавали"; Телешов Н.Д. "Крупеничка"; Ушинский К. Д. "Слепая лошадь"; Чуковский К. И. "Доктор Айболит" (по мотивам романа Х. </w:t>
      </w:r>
    </w:p>
    <w:p w14:paraId="174D5D6E" w14:textId="77777777" w:rsidR="008C16B4" w:rsidRPr="00795548" w:rsidRDefault="008C16B4" w:rsidP="00F666E3">
      <w:pPr>
        <w:spacing w:after="4" w:line="270" w:lineRule="auto"/>
        <w:ind w:left="851" w:right="437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Лофтинга).</w:t>
      </w:r>
    </w:p>
    <w:p w14:paraId="0E0602EE" w14:textId="77777777" w:rsidR="008C16B4" w:rsidRPr="00795548" w:rsidRDefault="008C16B4" w:rsidP="00F666E3">
      <w:pPr>
        <w:spacing w:after="4" w:line="270" w:lineRule="auto"/>
        <w:ind w:left="851" w:right="437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b/>
          <w:color w:val="000000"/>
          <w:sz w:val="24"/>
          <w:szCs w:val="24"/>
        </w:rPr>
        <w:t xml:space="preserve">Произведения поэтов и писателей разных стран. </w:t>
      </w:r>
    </w:p>
    <w:p w14:paraId="17AB2042" w14:textId="77777777" w:rsidR="008C16B4" w:rsidRPr="00795548" w:rsidRDefault="008C16B4" w:rsidP="00F666E3">
      <w:pPr>
        <w:spacing w:after="32"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Поэзия</w:t>
      </w:r>
      <w:r w:rsidRPr="00795548">
        <w:rPr>
          <w:rFonts w:ascii="Times New Roman" w:eastAsia="Times New Roman" w:hAnsi="Times New Roman" w:cs="Times New Roman"/>
          <w:color w:val="000000"/>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 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
    <w:p w14:paraId="1B013582" w14:textId="7DFA08CA" w:rsidR="008C16B4" w:rsidRPr="00795548" w:rsidRDefault="008C16B4" w:rsidP="00F666E3">
      <w:pPr>
        <w:spacing w:after="3" w:line="250" w:lineRule="auto"/>
        <w:ind w:left="851" w:right="5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Литературные сказки</w:t>
      </w:r>
      <w:r w:rsidRPr="00795548">
        <w:rPr>
          <w:rFonts w:ascii="Times New Roman" w:eastAsia="Times New Roman" w:hAnsi="Times New Roman" w:cs="Times New Roman"/>
          <w:color w:val="000000"/>
          <w:sz w:val="24"/>
          <w:szCs w:val="24"/>
        </w:rPr>
        <w:t xml:space="preserve">. Сказки-повести (для длительного чтения). Андерсен Г. Х. "Огниво" (пер. с датск. А. Ганзен), "Свинопас" (пер. с датск. А. Ганзен), "Дюймовочка" (пер. с датск. и пересказ А. Ганзен), "Гадкий утенок" (пер. с датск. </w:t>
      </w:r>
      <w:r w:rsidRPr="00795548">
        <w:rPr>
          <w:rFonts w:ascii="Times New Roman" w:eastAsia="Times New Roman" w:hAnsi="Times New Roman" w:cs="Times New Roman"/>
          <w:color w:val="000000"/>
          <w:sz w:val="24"/>
          <w:szCs w:val="24"/>
        </w:rPr>
        <w:lastRenderedPageBreak/>
        <w:t xml:space="preserve">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слоненке" (пер. с англ. К. И. Чуковского), "Откуда у кита такая глотка" (пер. с англ. К. И. Чуковского, стихи в пер. </w:t>
      </w:r>
      <w:r w:rsidR="005F2557" w:rsidRPr="00795548">
        <w:rPr>
          <w:rFonts w:ascii="Times New Roman" w:eastAsia="Times New Roman" w:hAnsi="Times New Roman" w:cs="Times New Roman"/>
          <w:color w:val="000000"/>
          <w:sz w:val="24"/>
          <w:szCs w:val="24"/>
        </w:rPr>
        <w:t>С. Я.</w:t>
      </w:r>
      <w:r w:rsidRPr="00795548">
        <w:rPr>
          <w:rFonts w:ascii="Times New Roman" w:eastAsia="Times New Roman" w:hAnsi="Times New Roman" w:cs="Times New Roman"/>
          <w:color w:val="000000"/>
          <w:sz w:val="24"/>
          <w:szCs w:val="24"/>
        </w:rPr>
        <w:t xml:space="preserve"> Маршака) (по выбору); Коллоди К. "Пиноккио. История деревянной куклы" (пер. с итал. Э. 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 </w:t>
      </w:r>
    </w:p>
    <w:p w14:paraId="2AED9278" w14:textId="77777777" w:rsidR="008C16B4" w:rsidRPr="00795548" w:rsidRDefault="008C16B4" w:rsidP="00F666E3">
      <w:pPr>
        <w:tabs>
          <w:tab w:val="left" w:pos="2445"/>
        </w:tabs>
        <w:spacing w:after="0"/>
        <w:ind w:left="851"/>
        <w:rPr>
          <w:rFonts w:ascii="Times New Roman" w:eastAsiaTheme="majorEastAsia" w:hAnsi="Times New Roman" w:cs="Times New Roman"/>
          <w:b/>
          <w:sz w:val="24"/>
          <w:szCs w:val="24"/>
          <w:lang w:eastAsia="en-US" w:bidi="en-US"/>
        </w:rPr>
      </w:pPr>
    </w:p>
    <w:p w14:paraId="0C8901CE"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5E88D17C"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4B649C9A"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28FB0C6B"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34BDB9B9"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0142F95D"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1B4737B6"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6EC6BA17"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53DF9795"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46E375ED"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0D5FAE25"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1A835997"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6895B885"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45276CA3"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7D65C424"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7ADB7974"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5FADA119" w14:textId="77777777" w:rsidR="005F2557" w:rsidRPr="00795548" w:rsidRDefault="00791C9F" w:rsidP="00791C9F">
      <w:pPr>
        <w:spacing w:after="0" w:line="271" w:lineRule="auto"/>
        <w:jc w:val="both"/>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color w:val="000000"/>
          <w:sz w:val="24"/>
          <w:szCs w:val="24"/>
        </w:rPr>
        <w:t xml:space="preserve">                                </w:t>
      </w:r>
    </w:p>
    <w:p w14:paraId="59309FC7"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6019D573"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5E65D54F"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578DC8DA"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60077BAA"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59BCF17E"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70D29CC0"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23DC671D"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32D08C3C"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7FC23546"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2987CDCE"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47DBB0D2" w14:textId="77777777" w:rsidR="005F2557" w:rsidRPr="00795548" w:rsidRDefault="005F2557" w:rsidP="00791C9F">
      <w:pPr>
        <w:spacing w:after="0" w:line="271" w:lineRule="auto"/>
        <w:jc w:val="both"/>
        <w:rPr>
          <w:rFonts w:ascii="Times New Roman" w:eastAsia="Times New Roman" w:hAnsi="Times New Roman" w:cs="Times New Roman"/>
          <w:b/>
          <w:color w:val="000000"/>
          <w:sz w:val="24"/>
          <w:szCs w:val="24"/>
        </w:rPr>
      </w:pPr>
    </w:p>
    <w:p w14:paraId="35C87A31" w14:textId="77777777" w:rsidR="00EC5F19" w:rsidRDefault="005F2557" w:rsidP="00791C9F">
      <w:pPr>
        <w:spacing w:after="0" w:line="271" w:lineRule="auto"/>
        <w:jc w:val="both"/>
        <w:rPr>
          <w:rFonts w:ascii="Times New Roman" w:eastAsiaTheme="majorEastAsia" w:hAnsi="Times New Roman" w:cs="Times New Roman"/>
          <w:b/>
          <w:color w:val="000000"/>
          <w:sz w:val="24"/>
          <w:szCs w:val="24"/>
          <w:lang w:bidi="en-US"/>
        </w:rPr>
      </w:pPr>
      <w:r w:rsidRPr="00795548">
        <w:rPr>
          <w:rFonts w:ascii="Times New Roman" w:eastAsia="Times New Roman" w:hAnsi="Times New Roman" w:cs="Times New Roman"/>
          <w:b/>
          <w:color w:val="000000"/>
          <w:sz w:val="24"/>
          <w:szCs w:val="24"/>
        </w:rPr>
        <w:t xml:space="preserve">                              </w:t>
      </w:r>
      <w:r w:rsidR="00791C9F" w:rsidRPr="00795548">
        <w:rPr>
          <w:rFonts w:ascii="Times New Roman" w:eastAsia="Times New Roman" w:hAnsi="Times New Roman" w:cs="Times New Roman"/>
          <w:b/>
          <w:color w:val="000000"/>
          <w:sz w:val="24"/>
          <w:szCs w:val="24"/>
        </w:rPr>
        <w:t xml:space="preserve"> </w:t>
      </w:r>
      <w:r w:rsidR="00791C9F" w:rsidRPr="00795548">
        <w:rPr>
          <w:rFonts w:ascii="Times New Roman" w:eastAsiaTheme="majorEastAsia" w:hAnsi="Times New Roman" w:cs="Times New Roman"/>
          <w:b/>
          <w:color w:val="000000"/>
          <w:sz w:val="24"/>
          <w:szCs w:val="24"/>
          <w:lang w:bidi="en-US"/>
        </w:rPr>
        <w:t xml:space="preserve"> </w:t>
      </w:r>
      <w:r w:rsidR="00F666E3">
        <w:rPr>
          <w:rFonts w:ascii="Times New Roman" w:eastAsiaTheme="majorEastAsia" w:hAnsi="Times New Roman" w:cs="Times New Roman"/>
          <w:b/>
          <w:color w:val="000000"/>
          <w:sz w:val="24"/>
          <w:szCs w:val="24"/>
          <w:lang w:bidi="en-US"/>
        </w:rPr>
        <w:t xml:space="preserve">   </w:t>
      </w:r>
      <w:r w:rsidR="00791C9F" w:rsidRPr="00795548">
        <w:rPr>
          <w:rFonts w:ascii="Times New Roman" w:eastAsiaTheme="majorEastAsia" w:hAnsi="Times New Roman" w:cs="Times New Roman"/>
          <w:b/>
          <w:color w:val="000000"/>
          <w:sz w:val="24"/>
          <w:szCs w:val="24"/>
          <w:lang w:bidi="en-US"/>
        </w:rPr>
        <w:t xml:space="preserve">   </w:t>
      </w:r>
    </w:p>
    <w:p w14:paraId="30F37681" w14:textId="77777777" w:rsidR="00EC5F19" w:rsidRDefault="00EC5F19" w:rsidP="00791C9F">
      <w:pPr>
        <w:spacing w:after="0" w:line="271" w:lineRule="auto"/>
        <w:jc w:val="both"/>
        <w:rPr>
          <w:rFonts w:ascii="Times New Roman" w:eastAsiaTheme="majorEastAsia" w:hAnsi="Times New Roman" w:cs="Times New Roman"/>
          <w:b/>
          <w:color w:val="000000"/>
          <w:sz w:val="24"/>
          <w:szCs w:val="24"/>
          <w:lang w:bidi="en-US"/>
        </w:rPr>
      </w:pPr>
    </w:p>
    <w:p w14:paraId="0507DCC8" w14:textId="09555E92" w:rsidR="00791C9F" w:rsidRPr="00795548" w:rsidRDefault="00EC5F19" w:rsidP="00791C9F">
      <w:pPr>
        <w:spacing w:after="0" w:line="271" w:lineRule="auto"/>
        <w:jc w:val="both"/>
        <w:rPr>
          <w:rFonts w:ascii="Times New Roman" w:eastAsiaTheme="majorEastAsia" w:hAnsi="Times New Roman" w:cs="Times New Roman"/>
          <w:b/>
          <w:color w:val="000000"/>
          <w:sz w:val="24"/>
          <w:szCs w:val="24"/>
          <w:lang w:bidi="en-US"/>
        </w:rPr>
      </w:pPr>
      <w:r>
        <w:rPr>
          <w:rFonts w:ascii="Times New Roman" w:eastAsiaTheme="majorEastAsia" w:hAnsi="Times New Roman" w:cs="Times New Roman"/>
          <w:b/>
          <w:color w:val="000000"/>
          <w:sz w:val="24"/>
          <w:szCs w:val="24"/>
          <w:lang w:bidi="en-US"/>
        </w:rPr>
        <w:lastRenderedPageBreak/>
        <w:t xml:space="preserve">                               </w:t>
      </w:r>
      <w:r w:rsidR="00791C9F" w:rsidRPr="00795548">
        <w:rPr>
          <w:rFonts w:ascii="Times New Roman" w:eastAsiaTheme="majorEastAsia" w:hAnsi="Times New Roman" w:cs="Times New Roman"/>
          <w:b/>
          <w:color w:val="000000"/>
          <w:sz w:val="24"/>
          <w:szCs w:val="24"/>
          <w:lang w:bidi="en-US"/>
        </w:rPr>
        <w:t xml:space="preserve">Годовое тематическое планирование НОД </w:t>
      </w:r>
      <w:r w:rsidR="00791C9F" w:rsidRPr="00795548">
        <w:rPr>
          <w:rFonts w:ascii="Times New Roman" w:eastAsiaTheme="majorEastAsia" w:hAnsi="Times New Roman" w:cs="Times New Roman"/>
          <w:b/>
          <w:color w:val="000000"/>
          <w:sz w:val="24"/>
          <w:szCs w:val="24"/>
          <w:u w:val="single"/>
          <w:lang w:bidi="en-US"/>
        </w:rPr>
        <w:t>«Обучение грамоте»,</w:t>
      </w:r>
    </w:p>
    <w:p w14:paraId="19AD8840" w14:textId="77777777" w:rsidR="00791C9F" w:rsidRPr="00795548" w:rsidRDefault="00791C9F" w:rsidP="00791C9F">
      <w:pPr>
        <w:spacing w:after="0" w:line="271" w:lineRule="auto"/>
        <w:ind w:left="1292" w:hanging="10"/>
        <w:jc w:val="both"/>
        <w:rPr>
          <w:rFonts w:ascii="Times New Roman" w:eastAsiaTheme="majorEastAsia" w:hAnsi="Times New Roman" w:cs="Times New Roman"/>
          <w:b/>
          <w:color w:val="000000"/>
          <w:sz w:val="24"/>
          <w:szCs w:val="24"/>
          <w:lang w:bidi="en-US"/>
        </w:rPr>
      </w:pPr>
      <w:r w:rsidRPr="00795548">
        <w:rPr>
          <w:rFonts w:ascii="Times New Roman" w:eastAsiaTheme="majorEastAsia" w:hAnsi="Times New Roman" w:cs="Times New Roman"/>
          <w:b/>
          <w:color w:val="000000"/>
          <w:sz w:val="24"/>
          <w:szCs w:val="24"/>
          <w:lang w:bidi="en-US"/>
        </w:rPr>
        <w:t xml:space="preserve">                               образовательная область «Речевое развитие» </w:t>
      </w:r>
    </w:p>
    <w:p w14:paraId="3150BD71" w14:textId="77777777" w:rsidR="00791C9F" w:rsidRPr="00795548" w:rsidRDefault="00791C9F" w:rsidP="00791C9F">
      <w:pPr>
        <w:spacing w:after="0" w:line="271" w:lineRule="auto"/>
        <w:ind w:left="1292" w:hanging="10"/>
        <w:jc w:val="center"/>
        <w:rPr>
          <w:rFonts w:ascii="Times New Roman" w:eastAsiaTheme="majorEastAsia" w:hAnsi="Times New Roman" w:cs="Times New Roman"/>
          <w:b/>
          <w:color w:val="000000"/>
          <w:sz w:val="24"/>
          <w:szCs w:val="24"/>
          <w:lang w:bidi="en-US"/>
        </w:rPr>
      </w:pPr>
    </w:p>
    <w:p w14:paraId="018068C1" w14:textId="77777777" w:rsidR="00791C9F" w:rsidRPr="00795548" w:rsidRDefault="00791C9F" w:rsidP="00791C9F">
      <w:pPr>
        <w:tabs>
          <w:tab w:val="left" w:pos="2445"/>
        </w:tabs>
        <w:spacing w:after="0" w:line="271" w:lineRule="auto"/>
        <w:ind w:left="1292" w:hanging="10"/>
        <w:jc w:val="both"/>
        <w:rPr>
          <w:rFonts w:ascii="Times New Roman" w:eastAsiaTheme="majorEastAsia" w:hAnsi="Times New Roman" w:cs="Times New Roman"/>
          <w:color w:val="000000"/>
          <w:sz w:val="24"/>
          <w:szCs w:val="24"/>
          <w:lang w:bidi="en-US"/>
        </w:rPr>
      </w:pPr>
      <w:r w:rsidRPr="00795548">
        <w:rPr>
          <w:rFonts w:ascii="Times New Roman" w:eastAsiaTheme="majorEastAsia" w:hAnsi="Times New Roman" w:cs="Times New Roman"/>
          <w:color w:val="000000"/>
          <w:sz w:val="24"/>
          <w:szCs w:val="24"/>
          <w:lang w:bidi="en-US"/>
        </w:rPr>
        <w:t>Рабочая программа рассчитана на 2 час в неделю, 66 часов в год. Для детей 4.5–6 лет продолжительность занятия 25 минут.</w:t>
      </w:r>
    </w:p>
    <w:p w14:paraId="363F5947" w14:textId="77777777" w:rsidR="00791C9F" w:rsidRPr="00795548" w:rsidRDefault="00791C9F" w:rsidP="00791C9F">
      <w:pPr>
        <w:tabs>
          <w:tab w:val="left" w:pos="2445"/>
        </w:tabs>
        <w:spacing w:after="0" w:line="271" w:lineRule="auto"/>
        <w:ind w:left="1292" w:hanging="10"/>
        <w:jc w:val="center"/>
        <w:rPr>
          <w:rFonts w:ascii="Times New Roman" w:eastAsiaTheme="majorEastAsia" w:hAnsi="Times New Roman" w:cs="Times New Roman"/>
          <w:color w:val="000000"/>
          <w:sz w:val="24"/>
          <w:szCs w:val="24"/>
          <w:lang w:bidi="en-US"/>
        </w:rPr>
      </w:pPr>
    </w:p>
    <w:p w14:paraId="3750D63B" w14:textId="77777777" w:rsidR="00791C9F" w:rsidRPr="00795548" w:rsidRDefault="00791C9F" w:rsidP="00791C9F">
      <w:pPr>
        <w:spacing w:after="0" w:line="256" w:lineRule="auto"/>
        <w:rPr>
          <w:rFonts w:ascii="Times New Roman" w:eastAsia="Times New Roman" w:hAnsi="Times New Roman" w:cs="Times New Roman"/>
          <w:color w:val="000000"/>
          <w:sz w:val="24"/>
          <w:szCs w:val="24"/>
        </w:rPr>
      </w:pP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984"/>
        <w:gridCol w:w="2552"/>
        <w:gridCol w:w="1843"/>
        <w:gridCol w:w="850"/>
        <w:gridCol w:w="879"/>
      </w:tblGrid>
      <w:tr w:rsidR="00791C9F" w:rsidRPr="00795548" w14:paraId="6F952F08" w14:textId="77777777" w:rsidTr="005F2557">
        <w:tc>
          <w:tcPr>
            <w:tcW w:w="10660" w:type="dxa"/>
            <w:gridSpan w:val="7"/>
          </w:tcPr>
          <w:p w14:paraId="333767C8"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 xml:space="preserve">           Сентябрь</w:t>
            </w:r>
          </w:p>
        </w:tc>
      </w:tr>
      <w:tr w:rsidR="00791C9F" w:rsidRPr="00795548" w14:paraId="573D4E92" w14:textId="77777777" w:rsidTr="005F2557">
        <w:tc>
          <w:tcPr>
            <w:tcW w:w="1134" w:type="dxa"/>
            <w:vMerge w:val="restart"/>
          </w:tcPr>
          <w:p w14:paraId="493A3BC5" w14:textId="6C8780B0" w:rsidR="00791C9F" w:rsidRPr="00795548" w:rsidRDefault="005F2557" w:rsidP="00BD2824">
            <w:pPr>
              <w:spacing w:after="0" w:line="240" w:lineRule="auto"/>
              <w:jc w:val="center"/>
              <w:rPr>
                <w:rFonts w:ascii="Times New Roman" w:eastAsia="Times New Roman" w:hAnsi="Times New Roman" w:cs="Times New Roman"/>
                <w:b/>
                <w:bCs/>
                <w:sz w:val="24"/>
                <w:szCs w:val="24"/>
              </w:rPr>
            </w:pPr>
            <w:r w:rsidRPr="00795548">
              <w:rPr>
                <w:rFonts w:ascii="Times New Roman" w:eastAsia="Times New Roman" w:hAnsi="Times New Roman" w:cs="Times New Roman"/>
                <w:b/>
                <w:bCs/>
                <w:sz w:val="24"/>
                <w:szCs w:val="24"/>
              </w:rPr>
              <w:t xml:space="preserve">    </w:t>
            </w:r>
            <w:r w:rsidR="00791C9F" w:rsidRPr="00795548">
              <w:rPr>
                <w:rFonts w:ascii="Times New Roman" w:eastAsia="Times New Roman" w:hAnsi="Times New Roman" w:cs="Times New Roman"/>
                <w:b/>
                <w:bCs/>
                <w:sz w:val="24"/>
                <w:szCs w:val="24"/>
              </w:rPr>
              <w:t>Неделя</w:t>
            </w:r>
          </w:p>
        </w:tc>
        <w:tc>
          <w:tcPr>
            <w:tcW w:w="3402" w:type="dxa"/>
            <w:gridSpan w:val="2"/>
          </w:tcPr>
          <w:p w14:paraId="5A13C3C4"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Непосредственно образовательная деятельность</w:t>
            </w:r>
          </w:p>
        </w:tc>
        <w:tc>
          <w:tcPr>
            <w:tcW w:w="2552" w:type="dxa"/>
            <w:vMerge w:val="restart"/>
          </w:tcPr>
          <w:p w14:paraId="434A0FD1" w14:textId="77777777" w:rsidR="00791C9F" w:rsidRPr="00795548" w:rsidRDefault="00791C9F" w:rsidP="00BD2824">
            <w:pPr>
              <w:spacing w:after="0" w:line="240" w:lineRule="auto"/>
              <w:jc w:val="center"/>
              <w:rPr>
                <w:rFonts w:ascii="Times New Roman" w:eastAsia="Times New Roman" w:hAnsi="Times New Roman" w:cs="Times New Roman"/>
                <w:b/>
                <w:bCs/>
                <w:sz w:val="24"/>
                <w:szCs w:val="24"/>
              </w:rPr>
            </w:pPr>
            <w:r w:rsidRPr="00795548">
              <w:rPr>
                <w:rFonts w:ascii="Times New Roman" w:eastAsia="Times New Roman" w:hAnsi="Times New Roman" w:cs="Times New Roman"/>
                <w:b/>
                <w:bCs/>
                <w:sz w:val="24"/>
                <w:szCs w:val="24"/>
              </w:rPr>
              <w:t>Связь с другими видами деятельности</w:t>
            </w:r>
          </w:p>
        </w:tc>
        <w:tc>
          <w:tcPr>
            <w:tcW w:w="1843" w:type="dxa"/>
            <w:vMerge w:val="restart"/>
            <w:shd w:val="clear" w:color="auto" w:fill="auto"/>
          </w:tcPr>
          <w:p w14:paraId="0B4DA80F" w14:textId="77777777" w:rsidR="00791C9F" w:rsidRPr="00795548" w:rsidRDefault="00791C9F" w:rsidP="00BD2824">
            <w:pPr>
              <w:rPr>
                <w:rFonts w:ascii="Times New Roman" w:eastAsia="Times New Roman" w:hAnsi="Times New Roman" w:cs="Times New Roman"/>
                <w:b/>
                <w:bCs/>
                <w:sz w:val="24"/>
                <w:szCs w:val="24"/>
              </w:rPr>
            </w:pPr>
            <w:r w:rsidRPr="00795548">
              <w:rPr>
                <w:rFonts w:ascii="Times New Roman" w:eastAsia="Times New Roman" w:hAnsi="Times New Roman" w:cs="Times New Roman"/>
                <w:b/>
                <w:bCs/>
                <w:color w:val="000000"/>
                <w:sz w:val="24"/>
                <w:szCs w:val="24"/>
              </w:rPr>
              <w:t xml:space="preserve">Электронные (цифровые) образовательные ресурсы                                                                           </w:t>
            </w:r>
          </w:p>
        </w:tc>
        <w:tc>
          <w:tcPr>
            <w:tcW w:w="850" w:type="dxa"/>
            <w:vMerge w:val="restart"/>
            <w:shd w:val="clear" w:color="auto" w:fill="auto"/>
          </w:tcPr>
          <w:p w14:paraId="3D3506D7" w14:textId="77777777" w:rsidR="00791C9F" w:rsidRPr="00795548" w:rsidRDefault="00791C9F" w:rsidP="00BD2824">
            <w:pPr>
              <w:rPr>
                <w:rFonts w:ascii="Times New Roman" w:eastAsia="Times New Roman" w:hAnsi="Times New Roman" w:cs="Times New Roman"/>
                <w:b/>
                <w:bCs/>
                <w:sz w:val="24"/>
                <w:szCs w:val="24"/>
              </w:rPr>
            </w:pPr>
            <w:r w:rsidRPr="00795548">
              <w:rPr>
                <w:rFonts w:ascii="Times New Roman" w:eastAsia="Times New Roman" w:hAnsi="Times New Roman" w:cs="Times New Roman"/>
                <w:b/>
                <w:bCs/>
                <w:sz w:val="24"/>
                <w:szCs w:val="24"/>
              </w:rPr>
              <w:t>Дата по плану</w:t>
            </w:r>
          </w:p>
        </w:tc>
        <w:tc>
          <w:tcPr>
            <w:tcW w:w="879" w:type="dxa"/>
            <w:vMerge w:val="restart"/>
            <w:shd w:val="clear" w:color="auto" w:fill="auto"/>
          </w:tcPr>
          <w:p w14:paraId="36543335" w14:textId="77777777" w:rsidR="00791C9F" w:rsidRPr="00795548" w:rsidRDefault="00791C9F" w:rsidP="00BD2824">
            <w:pPr>
              <w:rPr>
                <w:rFonts w:ascii="Times New Roman" w:eastAsia="Times New Roman" w:hAnsi="Times New Roman" w:cs="Times New Roman"/>
                <w:b/>
                <w:bCs/>
                <w:sz w:val="24"/>
                <w:szCs w:val="24"/>
              </w:rPr>
            </w:pPr>
            <w:r w:rsidRPr="00795548">
              <w:rPr>
                <w:rFonts w:ascii="Times New Roman" w:eastAsia="Times New Roman" w:hAnsi="Times New Roman" w:cs="Times New Roman"/>
                <w:b/>
                <w:bCs/>
                <w:sz w:val="24"/>
                <w:szCs w:val="24"/>
              </w:rPr>
              <w:t>Дата по факту</w:t>
            </w:r>
          </w:p>
        </w:tc>
      </w:tr>
      <w:tr w:rsidR="005F2557" w:rsidRPr="00795548" w14:paraId="02297506" w14:textId="77777777" w:rsidTr="00470B9E">
        <w:tc>
          <w:tcPr>
            <w:tcW w:w="1134" w:type="dxa"/>
            <w:vMerge/>
          </w:tcPr>
          <w:p w14:paraId="65FC1A78"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p>
        </w:tc>
        <w:tc>
          <w:tcPr>
            <w:tcW w:w="1418" w:type="dxa"/>
          </w:tcPr>
          <w:p w14:paraId="139048DC" w14:textId="77777777" w:rsidR="00791C9F" w:rsidRPr="00795548" w:rsidRDefault="00791C9F" w:rsidP="00BD2824">
            <w:pPr>
              <w:spacing w:after="0" w:line="240" w:lineRule="auto"/>
              <w:jc w:val="center"/>
              <w:rPr>
                <w:rFonts w:ascii="Times New Roman" w:eastAsia="Times New Roman" w:hAnsi="Times New Roman" w:cs="Times New Roman"/>
                <w:b/>
                <w:bCs/>
                <w:sz w:val="24"/>
                <w:szCs w:val="24"/>
              </w:rPr>
            </w:pPr>
            <w:r w:rsidRPr="00795548">
              <w:rPr>
                <w:rFonts w:ascii="Times New Roman" w:eastAsia="Times New Roman" w:hAnsi="Times New Roman" w:cs="Times New Roman"/>
                <w:b/>
                <w:bCs/>
                <w:sz w:val="24"/>
                <w:szCs w:val="24"/>
              </w:rPr>
              <w:t>Задачи</w:t>
            </w:r>
          </w:p>
        </w:tc>
        <w:tc>
          <w:tcPr>
            <w:tcW w:w="1984" w:type="dxa"/>
          </w:tcPr>
          <w:p w14:paraId="2147DC8B" w14:textId="77777777" w:rsidR="00791C9F" w:rsidRPr="00795548" w:rsidRDefault="00791C9F" w:rsidP="00BD2824">
            <w:pPr>
              <w:spacing w:after="0" w:line="240" w:lineRule="auto"/>
              <w:jc w:val="center"/>
              <w:rPr>
                <w:rFonts w:ascii="Times New Roman" w:eastAsia="Times New Roman" w:hAnsi="Times New Roman" w:cs="Times New Roman"/>
                <w:b/>
                <w:bCs/>
                <w:sz w:val="24"/>
                <w:szCs w:val="24"/>
              </w:rPr>
            </w:pPr>
            <w:r w:rsidRPr="00795548">
              <w:rPr>
                <w:rFonts w:ascii="Times New Roman" w:eastAsia="Times New Roman" w:hAnsi="Times New Roman" w:cs="Times New Roman"/>
                <w:b/>
                <w:bCs/>
                <w:sz w:val="24"/>
                <w:szCs w:val="24"/>
              </w:rPr>
              <w:t>Использованный занимательный дидактический материал</w:t>
            </w:r>
          </w:p>
        </w:tc>
        <w:tc>
          <w:tcPr>
            <w:tcW w:w="2552" w:type="dxa"/>
            <w:vMerge/>
          </w:tcPr>
          <w:p w14:paraId="5CE471F3"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p>
        </w:tc>
        <w:tc>
          <w:tcPr>
            <w:tcW w:w="1843" w:type="dxa"/>
            <w:vMerge/>
            <w:shd w:val="clear" w:color="auto" w:fill="auto"/>
          </w:tcPr>
          <w:p w14:paraId="42F44C9F"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312C4555"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0A6C91FE"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6D7AE0BB" w14:textId="77777777" w:rsidTr="00470B9E">
        <w:tc>
          <w:tcPr>
            <w:tcW w:w="1134" w:type="dxa"/>
          </w:tcPr>
          <w:p w14:paraId="0B7B200E"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«До свидания, лето!»</w:t>
            </w:r>
          </w:p>
        </w:tc>
        <w:tc>
          <w:tcPr>
            <w:tcW w:w="1418" w:type="dxa"/>
          </w:tcPr>
          <w:p w14:paraId="0D89676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Знакомство с гласным звуком А, буквой А.</w:t>
            </w:r>
          </w:p>
          <w:p w14:paraId="6B5061E6" w14:textId="229C6A73"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Определение места звука в словах АИСТ, АСТРА, ЛУНА, МАК.</w:t>
            </w:r>
          </w:p>
          <w:p w14:paraId="05C8ABCF" w14:textId="2542081D"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Учить делить слова на слоги.</w:t>
            </w:r>
          </w:p>
          <w:p w14:paraId="7E73C7A3"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984" w:type="dxa"/>
          </w:tcPr>
          <w:p w14:paraId="3ABEB53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1.Артикуляционная гимнастика:</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«Птенчик»,</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«Грибок».</w:t>
            </w:r>
          </w:p>
          <w:p w14:paraId="413A181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Стихотворение В. Берестова «Считалочка».</w:t>
            </w:r>
          </w:p>
          <w:p w14:paraId="6CBB8E9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3.Стихотворение Е. Тарлапан:</w:t>
            </w:r>
          </w:p>
          <w:p w14:paraId="7259F4F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Вот буква – вроде шалаша!</w:t>
            </w:r>
          </w:p>
          <w:p w14:paraId="0017BE4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Не правда, ль, очень хороша!</w:t>
            </w:r>
          </w:p>
          <w:p w14:paraId="29EAE70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И хоть она проста на вид,</w:t>
            </w:r>
          </w:p>
          <w:p w14:paraId="33ADFDD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А начинает алфавит.</w:t>
            </w:r>
          </w:p>
          <w:p w14:paraId="34EF0F3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4.Загадки (азбука, аист, астра, мак, луна).</w:t>
            </w:r>
          </w:p>
          <w:p w14:paraId="5227BE7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«Покажи букву». Цель: учить определять слова с заданным звуком (А).</w:t>
            </w:r>
          </w:p>
          <w:p w14:paraId="59C1F2D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6. Пословицы: Ученье свет, а не ученье тьма. Азбука – к </w:t>
            </w:r>
            <w:r w:rsidRPr="00795548">
              <w:rPr>
                <w:rFonts w:ascii="Times New Roman" w:eastAsia="Times New Roman" w:hAnsi="Times New Roman" w:cs="Times New Roman"/>
                <w:sz w:val="24"/>
                <w:szCs w:val="24"/>
              </w:rPr>
              <w:lastRenderedPageBreak/>
              <w:t>мудрости ступенька.</w:t>
            </w:r>
          </w:p>
          <w:p w14:paraId="008E946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Д/и «Доскажи словечко». Цель: развивать у детей мышление, фонематический слух.</w:t>
            </w:r>
          </w:p>
        </w:tc>
        <w:tc>
          <w:tcPr>
            <w:tcW w:w="2552" w:type="dxa"/>
            <w:vMerge w:val="restart"/>
          </w:tcPr>
          <w:p w14:paraId="78E0DD6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Игры «Назовите слова, которые начинаются на звук [а] [у] [о]», «Назовите слова, где звук [а] [у] [о] находится в середине слова», «Назовите слова, в которых звук [а] [у] [о] находится в конце».</w:t>
            </w:r>
          </w:p>
          <w:p w14:paraId="659AC76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Цель: учить называть и определять место звука в словах.</w:t>
            </w:r>
          </w:p>
          <w:p w14:paraId="7DDFCF7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«Попробуй, поспорь». Цель: учить детей проводить звуковой анализ слова, определять порядок и последовательность звуков в слове.</w:t>
            </w:r>
          </w:p>
          <w:p w14:paraId="0E280D4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Считалка:</w:t>
            </w:r>
          </w:p>
          <w:p w14:paraId="319179D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Раз, два, три, четыре, пять,</w:t>
            </w:r>
          </w:p>
          <w:p w14:paraId="34FAFC6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Кошка учится считать:</w:t>
            </w:r>
          </w:p>
          <w:p w14:paraId="1BB2AF9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Потихоньку, понемножку</w:t>
            </w:r>
          </w:p>
          <w:p w14:paraId="31075DC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Прибавляет к мышке кошку.</w:t>
            </w:r>
          </w:p>
          <w:p w14:paraId="02A60D1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Получается ответ:</w:t>
            </w:r>
          </w:p>
          <w:p w14:paraId="3750E4C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Кошка есть, а мышки </w:t>
            </w:r>
            <w:r w:rsidRPr="00795548">
              <w:rPr>
                <w:rFonts w:ascii="Times New Roman" w:eastAsia="Times New Roman" w:hAnsi="Times New Roman" w:cs="Times New Roman"/>
                <w:sz w:val="24"/>
                <w:szCs w:val="24"/>
              </w:rPr>
              <w:lastRenderedPageBreak/>
              <w:t>нет!</w:t>
            </w:r>
          </w:p>
          <w:p w14:paraId="356478D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Цель: учить произносить считалку по слогам.</w:t>
            </w:r>
          </w:p>
          <w:p w14:paraId="6A7C877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 «Назови самое длинное слово».</w:t>
            </w:r>
          </w:p>
          <w:p w14:paraId="4666361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Цель: закрепить представление детей о том, что слова бывают разные: короткие и длинные, это зависит от количества слогов в слове.</w:t>
            </w:r>
          </w:p>
          <w:p w14:paraId="5A35602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«Слоговое лото». Цель: учить определять количество слогов в словах.</w:t>
            </w:r>
          </w:p>
          <w:p w14:paraId="4CB7800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Игра «Найди каждому слову свой домик».</w:t>
            </w:r>
          </w:p>
          <w:p w14:paraId="36B86D8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Цель: учить определять количество звуков в слове.</w:t>
            </w:r>
          </w:p>
          <w:p w14:paraId="5C4EC91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Игра «Говори наоборот». Цель: учить детей подбирать слова, противоположные по смыслу.</w:t>
            </w:r>
          </w:p>
          <w:p w14:paraId="5584F9D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8. Игра «Кто наблюдательнее». Цель: Закрепление знаний о буквах и звуках, поиск букв в тексте, развитие внимания и наблюдательности.</w:t>
            </w:r>
          </w:p>
          <w:p w14:paraId="697113A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9.Логоритмические упражнения «А над морем – мы с тобой!», вверх рука и вниз рука».</w:t>
            </w:r>
          </w:p>
          <w:p w14:paraId="320AEA9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10. Чтение сказки Г. Юдина «А почему я первая?». Цель: учить детей запоминать слова со звуком «А», которые встречаются </w:t>
            </w:r>
            <w:r w:rsidRPr="00795548">
              <w:rPr>
                <w:rFonts w:ascii="Times New Roman" w:eastAsia="Times New Roman" w:hAnsi="Times New Roman" w:cs="Times New Roman"/>
                <w:sz w:val="24"/>
                <w:szCs w:val="24"/>
              </w:rPr>
              <w:lastRenderedPageBreak/>
              <w:t>в тексте.</w:t>
            </w:r>
          </w:p>
          <w:p w14:paraId="67D7952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11. Пальчиковые игры «Урожай», «Осень».</w:t>
            </w:r>
          </w:p>
          <w:p w14:paraId="5481C64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12. Д/и «Где находится звук?». Цель: упражнять детей находить заданный звук в слове и определять его местонахождение.</w:t>
            </w:r>
          </w:p>
          <w:p w14:paraId="11A01B6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13. Выкладывание из зерна, бобовых, крупы букв. Цель: развивать зрительную память, мелкую моторику рук, учить владеть своими руками, развивать воображение, мышление.</w:t>
            </w:r>
          </w:p>
          <w:p w14:paraId="4647620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14. Игра «Я знаю пять имён…» Цель: Развитие речи детей, пополнение словарного запаса.</w:t>
            </w:r>
          </w:p>
          <w:p w14:paraId="3B88A82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15. Чтение сказки Г. Юдина «Про маленького паучка». Цель: учить детей запоминать слова со звуком «У», которые встречаются в тексте.</w:t>
            </w:r>
          </w:p>
          <w:p w14:paraId="04A85C9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16. Чтение сказки Г. Юдина «Ослиный огород» (звук «О»).</w:t>
            </w:r>
          </w:p>
          <w:p w14:paraId="49F557C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17. Работа с природным материалом, собранным в тундре. Изготовление поделок на тему «Фантазии тундры». Цель: развивать творческое воображение, мелкую моторику рук. </w:t>
            </w:r>
          </w:p>
        </w:tc>
        <w:tc>
          <w:tcPr>
            <w:tcW w:w="1843" w:type="dxa"/>
            <w:vMerge w:val="restart"/>
            <w:shd w:val="clear" w:color="auto" w:fill="auto"/>
          </w:tcPr>
          <w:p w14:paraId="6434A92E"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lastRenderedPageBreak/>
              <w:t>http://www.eduportal44.ru/Manturovo/Dou-5/SiteAssets/SitePages/Материально-техническое%20обеспечение.%20Оснащенность%20образовательного%20процесса/ВАРЕНЦОВА_Н.С._Обучение_дошкольников_грамоте.PDF</w:t>
            </w:r>
          </w:p>
        </w:tc>
        <w:tc>
          <w:tcPr>
            <w:tcW w:w="850" w:type="dxa"/>
            <w:vMerge w:val="restart"/>
            <w:shd w:val="clear" w:color="auto" w:fill="auto"/>
          </w:tcPr>
          <w:p w14:paraId="534B45A4" w14:textId="7404FCEE"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0</w:t>
            </w:r>
            <w:r w:rsidR="00F44A96">
              <w:rPr>
                <w:rFonts w:ascii="Times New Roman" w:eastAsia="Times New Roman" w:hAnsi="Times New Roman" w:cs="Times New Roman"/>
                <w:sz w:val="24"/>
                <w:szCs w:val="24"/>
              </w:rPr>
              <w:t>3</w:t>
            </w:r>
            <w:r w:rsidRPr="00795548">
              <w:rPr>
                <w:rFonts w:ascii="Times New Roman" w:eastAsia="Times New Roman" w:hAnsi="Times New Roman" w:cs="Times New Roman"/>
                <w:sz w:val="24"/>
                <w:szCs w:val="24"/>
              </w:rPr>
              <w:t>.09</w:t>
            </w:r>
          </w:p>
          <w:p w14:paraId="7761271C" w14:textId="77777777" w:rsidR="006B05CE" w:rsidRDefault="006B05CE" w:rsidP="00BD2824">
            <w:pPr>
              <w:rPr>
                <w:rFonts w:ascii="Times New Roman" w:eastAsia="Times New Roman" w:hAnsi="Times New Roman" w:cs="Times New Roman"/>
                <w:sz w:val="24"/>
                <w:szCs w:val="24"/>
              </w:rPr>
            </w:pPr>
          </w:p>
          <w:p w14:paraId="08DF3FF9" w14:textId="77777777" w:rsidR="006B05CE" w:rsidRDefault="006B05CE" w:rsidP="00BD2824">
            <w:pPr>
              <w:rPr>
                <w:rFonts w:ascii="Times New Roman" w:eastAsia="Times New Roman" w:hAnsi="Times New Roman" w:cs="Times New Roman"/>
                <w:sz w:val="24"/>
                <w:szCs w:val="24"/>
              </w:rPr>
            </w:pPr>
          </w:p>
          <w:p w14:paraId="318DDC86" w14:textId="77777777" w:rsidR="006B05CE" w:rsidRDefault="006B05CE" w:rsidP="00BD2824">
            <w:pPr>
              <w:rPr>
                <w:rFonts w:ascii="Times New Roman" w:eastAsia="Times New Roman" w:hAnsi="Times New Roman" w:cs="Times New Roman"/>
                <w:sz w:val="24"/>
                <w:szCs w:val="24"/>
              </w:rPr>
            </w:pPr>
          </w:p>
          <w:p w14:paraId="211C3349" w14:textId="77777777" w:rsidR="006B05CE" w:rsidRDefault="006B05CE" w:rsidP="00BD2824">
            <w:pPr>
              <w:rPr>
                <w:rFonts w:ascii="Times New Roman" w:eastAsia="Times New Roman" w:hAnsi="Times New Roman" w:cs="Times New Roman"/>
                <w:sz w:val="24"/>
                <w:szCs w:val="24"/>
              </w:rPr>
            </w:pPr>
          </w:p>
          <w:p w14:paraId="5322462B" w14:textId="77777777" w:rsidR="006B05CE" w:rsidRDefault="006B05CE" w:rsidP="00BD2824">
            <w:pPr>
              <w:rPr>
                <w:rFonts w:ascii="Times New Roman" w:eastAsia="Times New Roman" w:hAnsi="Times New Roman" w:cs="Times New Roman"/>
                <w:sz w:val="24"/>
                <w:szCs w:val="24"/>
              </w:rPr>
            </w:pPr>
          </w:p>
          <w:p w14:paraId="1F045112" w14:textId="77777777" w:rsidR="006B05CE" w:rsidRDefault="006B05CE" w:rsidP="00BD2824">
            <w:pPr>
              <w:rPr>
                <w:rFonts w:ascii="Times New Roman" w:eastAsia="Times New Roman" w:hAnsi="Times New Roman" w:cs="Times New Roman"/>
                <w:sz w:val="24"/>
                <w:szCs w:val="24"/>
              </w:rPr>
            </w:pPr>
          </w:p>
          <w:p w14:paraId="35F96416" w14:textId="77777777" w:rsidR="006B05CE" w:rsidRDefault="006B05CE" w:rsidP="00BD2824">
            <w:pPr>
              <w:rPr>
                <w:rFonts w:ascii="Times New Roman" w:eastAsia="Times New Roman" w:hAnsi="Times New Roman" w:cs="Times New Roman"/>
                <w:sz w:val="24"/>
                <w:szCs w:val="24"/>
              </w:rPr>
            </w:pPr>
          </w:p>
          <w:p w14:paraId="6FB602DC" w14:textId="77777777" w:rsidR="006B05CE" w:rsidRDefault="006B05CE" w:rsidP="00BD2824">
            <w:pPr>
              <w:rPr>
                <w:rFonts w:ascii="Times New Roman" w:eastAsia="Times New Roman" w:hAnsi="Times New Roman" w:cs="Times New Roman"/>
                <w:sz w:val="24"/>
                <w:szCs w:val="24"/>
              </w:rPr>
            </w:pPr>
          </w:p>
          <w:p w14:paraId="60B14A79" w14:textId="77777777" w:rsidR="006B05CE" w:rsidRDefault="006B05CE" w:rsidP="00BD2824">
            <w:pPr>
              <w:rPr>
                <w:rFonts w:ascii="Times New Roman" w:eastAsia="Times New Roman" w:hAnsi="Times New Roman" w:cs="Times New Roman"/>
                <w:sz w:val="24"/>
                <w:szCs w:val="24"/>
              </w:rPr>
            </w:pPr>
          </w:p>
          <w:p w14:paraId="17D09B41" w14:textId="77777777" w:rsidR="006B05CE" w:rsidRDefault="006B05CE" w:rsidP="00BD2824">
            <w:pPr>
              <w:rPr>
                <w:rFonts w:ascii="Times New Roman" w:eastAsia="Times New Roman" w:hAnsi="Times New Roman" w:cs="Times New Roman"/>
                <w:sz w:val="24"/>
                <w:szCs w:val="24"/>
              </w:rPr>
            </w:pPr>
          </w:p>
          <w:p w14:paraId="2052EE3F" w14:textId="77777777" w:rsidR="006B05CE" w:rsidRDefault="006B05CE" w:rsidP="00BD2824">
            <w:pPr>
              <w:rPr>
                <w:rFonts w:ascii="Times New Roman" w:eastAsia="Times New Roman" w:hAnsi="Times New Roman" w:cs="Times New Roman"/>
                <w:sz w:val="24"/>
                <w:szCs w:val="24"/>
              </w:rPr>
            </w:pPr>
          </w:p>
          <w:p w14:paraId="6B0B3407" w14:textId="77777777" w:rsidR="006B05CE" w:rsidRDefault="006B05CE" w:rsidP="00BD2824">
            <w:pPr>
              <w:rPr>
                <w:rFonts w:ascii="Times New Roman" w:eastAsia="Times New Roman" w:hAnsi="Times New Roman" w:cs="Times New Roman"/>
                <w:sz w:val="24"/>
                <w:szCs w:val="24"/>
              </w:rPr>
            </w:pPr>
          </w:p>
          <w:p w14:paraId="219208B1" w14:textId="77777777" w:rsidR="006B05CE" w:rsidRDefault="006B05CE" w:rsidP="00BD2824">
            <w:pPr>
              <w:rPr>
                <w:rFonts w:ascii="Times New Roman" w:eastAsia="Times New Roman" w:hAnsi="Times New Roman" w:cs="Times New Roman"/>
                <w:sz w:val="24"/>
                <w:szCs w:val="24"/>
              </w:rPr>
            </w:pPr>
          </w:p>
          <w:p w14:paraId="7050AB5D" w14:textId="77777777" w:rsidR="006B05CE" w:rsidRDefault="006B05CE" w:rsidP="00BD2824">
            <w:pPr>
              <w:rPr>
                <w:rFonts w:ascii="Times New Roman" w:eastAsia="Times New Roman" w:hAnsi="Times New Roman" w:cs="Times New Roman"/>
                <w:sz w:val="24"/>
                <w:szCs w:val="24"/>
              </w:rPr>
            </w:pPr>
          </w:p>
          <w:p w14:paraId="46558E4B" w14:textId="77777777" w:rsidR="006B05CE" w:rsidRDefault="006B05CE" w:rsidP="00BD2824">
            <w:pPr>
              <w:rPr>
                <w:rFonts w:ascii="Times New Roman" w:eastAsia="Times New Roman" w:hAnsi="Times New Roman" w:cs="Times New Roman"/>
                <w:sz w:val="24"/>
                <w:szCs w:val="24"/>
              </w:rPr>
            </w:pPr>
          </w:p>
          <w:p w14:paraId="5D67BDB4" w14:textId="77777777" w:rsidR="006B05CE" w:rsidRDefault="006B05CE" w:rsidP="00BD2824">
            <w:pPr>
              <w:rPr>
                <w:rFonts w:ascii="Times New Roman" w:eastAsia="Times New Roman" w:hAnsi="Times New Roman" w:cs="Times New Roman"/>
                <w:sz w:val="24"/>
                <w:szCs w:val="24"/>
              </w:rPr>
            </w:pPr>
          </w:p>
          <w:p w14:paraId="5354442A" w14:textId="77777777" w:rsidR="006B05CE" w:rsidRDefault="006B05CE" w:rsidP="00BD2824">
            <w:pPr>
              <w:rPr>
                <w:rFonts w:ascii="Times New Roman" w:eastAsia="Times New Roman" w:hAnsi="Times New Roman" w:cs="Times New Roman"/>
                <w:sz w:val="24"/>
                <w:szCs w:val="24"/>
              </w:rPr>
            </w:pPr>
          </w:p>
          <w:p w14:paraId="2767AB30" w14:textId="77777777" w:rsidR="006B05CE" w:rsidRDefault="006B05CE" w:rsidP="00BD2824">
            <w:pPr>
              <w:rPr>
                <w:rFonts w:ascii="Times New Roman" w:eastAsia="Times New Roman" w:hAnsi="Times New Roman" w:cs="Times New Roman"/>
                <w:sz w:val="24"/>
                <w:szCs w:val="24"/>
              </w:rPr>
            </w:pPr>
          </w:p>
          <w:p w14:paraId="76C5D892" w14:textId="77777777" w:rsidR="006B05CE" w:rsidRDefault="006B05CE" w:rsidP="00BD2824">
            <w:pPr>
              <w:rPr>
                <w:rFonts w:ascii="Times New Roman" w:eastAsia="Times New Roman" w:hAnsi="Times New Roman" w:cs="Times New Roman"/>
                <w:sz w:val="24"/>
                <w:szCs w:val="24"/>
              </w:rPr>
            </w:pPr>
          </w:p>
          <w:p w14:paraId="1B055328" w14:textId="77777777" w:rsidR="006B05CE" w:rsidRDefault="006B05CE" w:rsidP="00BD2824">
            <w:pPr>
              <w:rPr>
                <w:rFonts w:ascii="Times New Roman" w:eastAsia="Times New Roman" w:hAnsi="Times New Roman" w:cs="Times New Roman"/>
                <w:sz w:val="24"/>
                <w:szCs w:val="24"/>
              </w:rPr>
            </w:pPr>
          </w:p>
          <w:p w14:paraId="4B87BE94" w14:textId="77777777" w:rsidR="006B05CE" w:rsidRDefault="006B05CE" w:rsidP="00BD2824">
            <w:pPr>
              <w:rPr>
                <w:rFonts w:ascii="Times New Roman" w:eastAsia="Times New Roman" w:hAnsi="Times New Roman" w:cs="Times New Roman"/>
                <w:sz w:val="24"/>
                <w:szCs w:val="24"/>
              </w:rPr>
            </w:pPr>
          </w:p>
          <w:p w14:paraId="6EFE7948" w14:textId="77777777" w:rsidR="006B05CE" w:rsidRDefault="006B05CE" w:rsidP="00BD2824">
            <w:pPr>
              <w:rPr>
                <w:rFonts w:ascii="Times New Roman" w:eastAsia="Times New Roman" w:hAnsi="Times New Roman" w:cs="Times New Roman"/>
                <w:sz w:val="24"/>
                <w:szCs w:val="24"/>
              </w:rPr>
            </w:pPr>
          </w:p>
          <w:p w14:paraId="09BB8F0E" w14:textId="7E597143"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0</w:t>
            </w:r>
            <w:r w:rsidR="00F44A96">
              <w:rPr>
                <w:rFonts w:ascii="Times New Roman" w:eastAsia="Times New Roman" w:hAnsi="Times New Roman" w:cs="Times New Roman"/>
                <w:sz w:val="24"/>
                <w:szCs w:val="24"/>
              </w:rPr>
              <w:t>5</w:t>
            </w:r>
            <w:r w:rsidRPr="00795548">
              <w:rPr>
                <w:rFonts w:ascii="Times New Roman" w:eastAsia="Times New Roman" w:hAnsi="Times New Roman" w:cs="Times New Roman"/>
                <w:sz w:val="24"/>
                <w:szCs w:val="24"/>
              </w:rPr>
              <w:t>.09</w:t>
            </w:r>
          </w:p>
          <w:p w14:paraId="67D498DB" w14:textId="77777777" w:rsidR="00B92A7E" w:rsidRDefault="00B92A7E" w:rsidP="00BD2824">
            <w:pPr>
              <w:rPr>
                <w:rFonts w:ascii="Times New Roman" w:eastAsia="Times New Roman" w:hAnsi="Times New Roman" w:cs="Times New Roman"/>
                <w:sz w:val="24"/>
                <w:szCs w:val="24"/>
              </w:rPr>
            </w:pPr>
          </w:p>
          <w:p w14:paraId="27C7C8BB" w14:textId="77777777" w:rsidR="00B92A7E" w:rsidRDefault="00B92A7E" w:rsidP="00BD2824">
            <w:pPr>
              <w:rPr>
                <w:rFonts w:ascii="Times New Roman" w:eastAsia="Times New Roman" w:hAnsi="Times New Roman" w:cs="Times New Roman"/>
                <w:sz w:val="24"/>
                <w:szCs w:val="24"/>
              </w:rPr>
            </w:pPr>
          </w:p>
          <w:p w14:paraId="7C42ACDE" w14:textId="77777777" w:rsidR="00B92A7E" w:rsidRDefault="00B92A7E" w:rsidP="00BD2824">
            <w:pPr>
              <w:rPr>
                <w:rFonts w:ascii="Times New Roman" w:eastAsia="Times New Roman" w:hAnsi="Times New Roman" w:cs="Times New Roman"/>
                <w:sz w:val="24"/>
                <w:szCs w:val="24"/>
              </w:rPr>
            </w:pPr>
          </w:p>
          <w:p w14:paraId="73BA3BC6" w14:textId="77777777" w:rsidR="00B92A7E" w:rsidRDefault="00B92A7E" w:rsidP="00BD2824">
            <w:pPr>
              <w:rPr>
                <w:rFonts w:ascii="Times New Roman" w:eastAsia="Times New Roman" w:hAnsi="Times New Roman" w:cs="Times New Roman"/>
                <w:sz w:val="24"/>
                <w:szCs w:val="24"/>
              </w:rPr>
            </w:pPr>
          </w:p>
          <w:p w14:paraId="2CF06F8C" w14:textId="77777777" w:rsidR="00B92A7E" w:rsidRDefault="00B92A7E" w:rsidP="00BD2824">
            <w:pPr>
              <w:rPr>
                <w:rFonts w:ascii="Times New Roman" w:eastAsia="Times New Roman" w:hAnsi="Times New Roman" w:cs="Times New Roman"/>
                <w:sz w:val="24"/>
                <w:szCs w:val="24"/>
              </w:rPr>
            </w:pPr>
          </w:p>
          <w:p w14:paraId="662AEB23" w14:textId="676F9A9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F44A96">
              <w:rPr>
                <w:rFonts w:ascii="Times New Roman" w:eastAsia="Times New Roman" w:hAnsi="Times New Roman" w:cs="Times New Roman"/>
                <w:sz w:val="24"/>
                <w:szCs w:val="24"/>
              </w:rPr>
              <w:t>0</w:t>
            </w:r>
            <w:r w:rsidRPr="00795548">
              <w:rPr>
                <w:rFonts w:ascii="Times New Roman" w:eastAsia="Times New Roman" w:hAnsi="Times New Roman" w:cs="Times New Roman"/>
                <w:sz w:val="24"/>
                <w:szCs w:val="24"/>
              </w:rPr>
              <w:t>.09</w:t>
            </w:r>
          </w:p>
          <w:p w14:paraId="1744F3F8" w14:textId="77777777" w:rsidR="00B92A7E" w:rsidRDefault="00B92A7E" w:rsidP="00BD2824">
            <w:pPr>
              <w:rPr>
                <w:rFonts w:ascii="Times New Roman" w:eastAsia="Times New Roman" w:hAnsi="Times New Roman" w:cs="Times New Roman"/>
                <w:sz w:val="24"/>
                <w:szCs w:val="24"/>
              </w:rPr>
            </w:pPr>
          </w:p>
          <w:p w14:paraId="5FA88367" w14:textId="77777777" w:rsidR="00B92A7E" w:rsidRDefault="00B92A7E" w:rsidP="00BD2824">
            <w:pPr>
              <w:rPr>
                <w:rFonts w:ascii="Times New Roman" w:eastAsia="Times New Roman" w:hAnsi="Times New Roman" w:cs="Times New Roman"/>
                <w:sz w:val="24"/>
                <w:szCs w:val="24"/>
              </w:rPr>
            </w:pPr>
          </w:p>
          <w:p w14:paraId="6C0789CE" w14:textId="77777777" w:rsidR="00B92A7E" w:rsidRDefault="00B92A7E" w:rsidP="00BD2824">
            <w:pPr>
              <w:rPr>
                <w:rFonts w:ascii="Times New Roman" w:eastAsia="Times New Roman" w:hAnsi="Times New Roman" w:cs="Times New Roman"/>
                <w:sz w:val="24"/>
                <w:szCs w:val="24"/>
              </w:rPr>
            </w:pPr>
          </w:p>
          <w:p w14:paraId="178B8711" w14:textId="3DC34B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F44A96">
              <w:rPr>
                <w:rFonts w:ascii="Times New Roman" w:eastAsia="Times New Roman" w:hAnsi="Times New Roman" w:cs="Times New Roman"/>
                <w:sz w:val="24"/>
                <w:szCs w:val="24"/>
              </w:rPr>
              <w:t>3</w:t>
            </w:r>
            <w:r w:rsidRPr="00795548">
              <w:rPr>
                <w:rFonts w:ascii="Times New Roman" w:eastAsia="Times New Roman" w:hAnsi="Times New Roman" w:cs="Times New Roman"/>
                <w:sz w:val="24"/>
                <w:szCs w:val="24"/>
              </w:rPr>
              <w:t>.09</w:t>
            </w:r>
          </w:p>
        </w:tc>
        <w:tc>
          <w:tcPr>
            <w:tcW w:w="879" w:type="dxa"/>
            <w:vMerge w:val="restart"/>
            <w:shd w:val="clear" w:color="auto" w:fill="auto"/>
          </w:tcPr>
          <w:p w14:paraId="5EC9597C"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29A8E6D0" w14:textId="77777777" w:rsidTr="00470B9E">
        <w:tc>
          <w:tcPr>
            <w:tcW w:w="1134" w:type="dxa"/>
          </w:tcPr>
          <w:p w14:paraId="1E0C5B59"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«Фрукты и овощи»</w:t>
            </w:r>
          </w:p>
        </w:tc>
        <w:tc>
          <w:tcPr>
            <w:tcW w:w="1418" w:type="dxa"/>
          </w:tcPr>
          <w:p w14:paraId="5B193115" w14:textId="721A1980" w:rsidR="00791C9F" w:rsidRPr="00795548" w:rsidRDefault="00B92A7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91C9F" w:rsidRPr="00795548">
              <w:rPr>
                <w:rFonts w:ascii="Times New Roman" w:eastAsia="Times New Roman" w:hAnsi="Times New Roman" w:cs="Times New Roman"/>
                <w:sz w:val="24"/>
                <w:szCs w:val="24"/>
              </w:rPr>
              <w:t>. Знакомство с гласным звуком У, буквой У.</w:t>
            </w:r>
          </w:p>
          <w:p w14:paraId="707CE4F8" w14:textId="591BDFA2"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Определение места звука в словах УТКА, АРБУЗ, КЕНГУРУ.</w:t>
            </w:r>
          </w:p>
          <w:p w14:paraId="0268DEF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Продолжать учить детей определять количество слогов в словах.</w:t>
            </w:r>
          </w:p>
          <w:p w14:paraId="0C3EF16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Учить читать слоги АУ, УА по разрезной азбуке большого формата, составление этих слогов по индивидуальным разрезным азбукам.</w:t>
            </w:r>
          </w:p>
        </w:tc>
        <w:tc>
          <w:tcPr>
            <w:tcW w:w="1984" w:type="dxa"/>
          </w:tcPr>
          <w:p w14:paraId="65C04C1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«Маляр», «Гармошка».</w:t>
            </w:r>
          </w:p>
          <w:p w14:paraId="1D351F3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«Назови слово». Цель: учить находить в окружающей обстановке предметы, в названии которых есть звук У.</w:t>
            </w:r>
          </w:p>
          <w:p w14:paraId="19FB42F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Чтение стихотворения Е. Тарлапан:</w:t>
            </w:r>
          </w:p>
          <w:p w14:paraId="5745E51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Удобная буква!</w:t>
            </w:r>
          </w:p>
          <w:p w14:paraId="2F725C8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Удобно в ней то, </w:t>
            </w:r>
          </w:p>
          <w:p w14:paraId="5154713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Что можно на букву</w:t>
            </w:r>
          </w:p>
          <w:p w14:paraId="2F886AC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Повесить пальто!</w:t>
            </w:r>
          </w:p>
          <w:p w14:paraId="1F76252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4. Игра «Сколько слогов в слове?». Цель: учить определять количество слогов в слове с помощью карточки – цифры, которая соответствует количеству слогов в названном слове. Закрепить обобщающие понятия «овощи», </w:t>
            </w:r>
            <w:r w:rsidRPr="00795548">
              <w:rPr>
                <w:rFonts w:ascii="Times New Roman" w:eastAsia="Times New Roman" w:hAnsi="Times New Roman" w:cs="Times New Roman"/>
                <w:sz w:val="24"/>
                <w:szCs w:val="24"/>
              </w:rPr>
              <w:lastRenderedPageBreak/>
              <w:t>«фрукты».</w:t>
            </w:r>
          </w:p>
          <w:p w14:paraId="127CD5A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Загадки (утка, арбуз).</w:t>
            </w:r>
          </w:p>
        </w:tc>
        <w:tc>
          <w:tcPr>
            <w:tcW w:w="2552" w:type="dxa"/>
            <w:vMerge/>
          </w:tcPr>
          <w:p w14:paraId="5A1CA116"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175C9ECA"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57445E09"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74D85103"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7FDCE749" w14:textId="77777777" w:rsidTr="00470B9E">
        <w:tc>
          <w:tcPr>
            <w:tcW w:w="1134" w:type="dxa"/>
          </w:tcPr>
          <w:p w14:paraId="4FAB83D1"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«Богатство тундры»</w:t>
            </w:r>
          </w:p>
        </w:tc>
        <w:tc>
          <w:tcPr>
            <w:tcW w:w="1418" w:type="dxa"/>
          </w:tcPr>
          <w:p w14:paraId="01ECC2FE" w14:textId="13B261A1" w:rsidR="00791C9F" w:rsidRPr="00795548" w:rsidRDefault="00B92A7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91C9F" w:rsidRPr="00795548">
              <w:rPr>
                <w:rFonts w:ascii="Times New Roman" w:eastAsia="Times New Roman" w:hAnsi="Times New Roman" w:cs="Times New Roman"/>
                <w:sz w:val="24"/>
                <w:szCs w:val="24"/>
              </w:rPr>
              <w:t>. Закрепление звуков А, У; соответственно – букв и слогов.</w:t>
            </w:r>
          </w:p>
          <w:p w14:paraId="73014A7C" w14:textId="79868342"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Дать понятие, что один гласный образует слог.</w:t>
            </w:r>
          </w:p>
          <w:p w14:paraId="13936A71" w14:textId="4C6E3E07" w:rsidR="00791C9F" w:rsidRPr="00795548" w:rsidRDefault="00B92A7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91C9F" w:rsidRPr="00795548">
              <w:rPr>
                <w:rFonts w:ascii="Times New Roman" w:eastAsia="Times New Roman" w:hAnsi="Times New Roman" w:cs="Times New Roman"/>
                <w:sz w:val="24"/>
                <w:szCs w:val="24"/>
              </w:rPr>
              <w:t>. Учить соотносить произносимые и составленные слова из разрезной азбуки большого формата со слоговой схемой.</w:t>
            </w:r>
          </w:p>
        </w:tc>
        <w:tc>
          <w:tcPr>
            <w:tcW w:w="1984" w:type="dxa"/>
          </w:tcPr>
          <w:p w14:paraId="1967311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«Грибок», «Вкусное варенье».</w:t>
            </w:r>
          </w:p>
          <w:p w14:paraId="26D40AF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«Назови картинки, в названии который есть звуки А, У. Цель: учить называть слова с определённым звуком.</w:t>
            </w:r>
          </w:p>
          <w:p w14:paraId="2FB6638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«Угадай звук». Цель: учить определять, есть ли в названии слога заданный звук.</w:t>
            </w:r>
          </w:p>
          <w:p w14:paraId="03140C4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Загадки (улица, имя).</w:t>
            </w:r>
          </w:p>
          <w:p w14:paraId="3328C7E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Д/и «Имена». Цель: упражнять детей в делении слов на слоги, развивать мышление, речь.</w:t>
            </w:r>
          </w:p>
        </w:tc>
        <w:tc>
          <w:tcPr>
            <w:tcW w:w="2552" w:type="dxa"/>
            <w:vMerge/>
          </w:tcPr>
          <w:p w14:paraId="3E89D245"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48547A61"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www.eduportal44.ru/Manturovo/Dou-5/SiteAssets/SitePages/Материально-техническое%20обеспечение.%20Оснащенность%20образовательного%20процесса/ВАРЕНЦОВА_Н.С._Обучение_дошкольников_грамоте.PDF</w:t>
            </w:r>
          </w:p>
        </w:tc>
        <w:tc>
          <w:tcPr>
            <w:tcW w:w="850" w:type="dxa"/>
            <w:vMerge w:val="restart"/>
            <w:shd w:val="clear" w:color="auto" w:fill="auto"/>
          </w:tcPr>
          <w:p w14:paraId="6BE7C8DB" w14:textId="22CA7266"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F44A96">
              <w:rPr>
                <w:rFonts w:ascii="Times New Roman" w:eastAsia="Times New Roman" w:hAnsi="Times New Roman" w:cs="Times New Roman"/>
                <w:sz w:val="24"/>
                <w:szCs w:val="24"/>
              </w:rPr>
              <w:t>7</w:t>
            </w:r>
            <w:r w:rsidRPr="00795548">
              <w:rPr>
                <w:rFonts w:ascii="Times New Roman" w:eastAsia="Times New Roman" w:hAnsi="Times New Roman" w:cs="Times New Roman"/>
                <w:sz w:val="24"/>
                <w:szCs w:val="24"/>
              </w:rPr>
              <w:t>.09</w:t>
            </w:r>
          </w:p>
          <w:p w14:paraId="2AF676DD" w14:textId="77777777" w:rsidR="00B92A7E" w:rsidRDefault="00B92A7E" w:rsidP="00BD2824">
            <w:pPr>
              <w:rPr>
                <w:rFonts w:ascii="Times New Roman" w:eastAsia="Times New Roman" w:hAnsi="Times New Roman" w:cs="Times New Roman"/>
                <w:sz w:val="24"/>
                <w:szCs w:val="24"/>
              </w:rPr>
            </w:pPr>
          </w:p>
          <w:p w14:paraId="08B0F5BD" w14:textId="77777777" w:rsidR="00B92A7E" w:rsidRDefault="00B92A7E" w:rsidP="00BD2824">
            <w:pPr>
              <w:rPr>
                <w:rFonts w:ascii="Times New Roman" w:eastAsia="Times New Roman" w:hAnsi="Times New Roman" w:cs="Times New Roman"/>
                <w:sz w:val="24"/>
                <w:szCs w:val="24"/>
              </w:rPr>
            </w:pPr>
          </w:p>
          <w:p w14:paraId="54CDE2F1" w14:textId="77777777" w:rsidR="00B92A7E" w:rsidRDefault="00B92A7E" w:rsidP="00BD2824">
            <w:pPr>
              <w:rPr>
                <w:rFonts w:ascii="Times New Roman" w:eastAsia="Times New Roman" w:hAnsi="Times New Roman" w:cs="Times New Roman"/>
                <w:sz w:val="24"/>
                <w:szCs w:val="24"/>
              </w:rPr>
            </w:pPr>
          </w:p>
          <w:p w14:paraId="7800ED9A" w14:textId="77777777" w:rsidR="00B92A7E" w:rsidRDefault="00B92A7E" w:rsidP="00BD2824">
            <w:pPr>
              <w:rPr>
                <w:rFonts w:ascii="Times New Roman" w:eastAsia="Times New Roman" w:hAnsi="Times New Roman" w:cs="Times New Roman"/>
                <w:sz w:val="24"/>
                <w:szCs w:val="24"/>
              </w:rPr>
            </w:pPr>
          </w:p>
          <w:p w14:paraId="0E7C89AC" w14:textId="77777777" w:rsidR="00B92A7E" w:rsidRDefault="00B92A7E" w:rsidP="00BD2824">
            <w:pPr>
              <w:rPr>
                <w:rFonts w:ascii="Times New Roman" w:eastAsia="Times New Roman" w:hAnsi="Times New Roman" w:cs="Times New Roman"/>
                <w:sz w:val="24"/>
                <w:szCs w:val="24"/>
              </w:rPr>
            </w:pPr>
          </w:p>
          <w:p w14:paraId="38D9F4D6" w14:textId="77777777" w:rsidR="00B92A7E" w:rsidRDefault="00B92A7E" w:rsidP="00BD2824">
            <w:pPr>
              <w:rPr>
                <w:rFonts w:ascii="Times New Roman" w:eastAsia="Times New Roman" w:hAnsi="Times New Roman" w:cs="Times New Roman"/>
                <w:sz w:val="24"/>
                <w:szCs w:val="24"/>
              </w:rPr>
            </w:pPr>
          </w:p>
          <w:p w14:paraId="36116FCC" w14:textId="71415C08"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F44A96">
              <w:rPr>
                <w:rFonts w:ascii="Times New Roman" w:eastAsia="Times New Roman" w:hAnsi="Times New Roman" w:cs="Times New Roman"/>
                <w:sz w:val="24"/>
                <w:szCs w:val="24"/>
              </w:rPr>
              <w:t>0</w:t>
            </w:r>
            <w:r w:rsidRPr="00795548">
              <w:rPr>
                <w:rFonts w:ascii="Times New Roman" w:eastAsia="Times New Roman" w:hAnsi="Times New Roman" w:cs="Times New Roman"/>
                <w:sz w:val="24"/>
                <w:szCs w:val="24"/>
              </w:rPr>
              <w:t>.09</w:t>
            </w:r>
          </w:p>
          <w:p w14:paraId="55FAB0DC" w14:textId="77777777" w:rsidR="00791C9F" w:rsidRPr="00795548" w:rsidRDefault="00791C9F" w:rsidP="00BD2824">
            <w:pPr>
              <w:rPr>
                <w:rFonts w:ascii="Times New Roman" w:eastAsia="Times New Roman" w:hAnsi="Times New Roman" w:cs="Times New Roman"/>
                <w:sz w:val="24"/>
                <w:szCs w:val="24"/>
              </w:rPr>
            </w:pPr>
          </w:p>
          <w:p w14:paraId="0D5FDA44" w14:textId="77777777" w:rsidR="00791C9F" w:rsidRPr="00795548" w:rsidRDefault="00791C9F" w:rsidP="00BD2824">
            <w:pPr>
              <w:rPr>
                <w:rFonts w:ascii="Times New Roman" w:eastAsia="Times New Roman" w:hAnsi="Times New Roman" w:cs="Times New Roman"/>
                <w:sz w:val="24"/>
                <w:szCs w:val="24"/>
              </w:rPr>
            </w:pPr>
          </w:p>
          <w:p w14:paraId="31451D39" w14:textId="77777777" w:rsidR="00791C9F" w:rsidRPr="00795548" w:rsidRDefault="00791C9F" w:rsidP="00BD2824">
            <w:pPr>
              <w:rPr>
                <w:rFonts w:ascii="Times New Roman" w:eastAsia="Times New Roman" w:hAnsi="Times New Roman" w:cs="Times New Roman"/>
                <w:sz w:val="24"/>
                <w:szCs w:val="24"/>
              </w:rPr>
            </w:pPr>
          </w:p>
          <w:p w14:paraId="437EE83A" w14:textId="77777777" w:rsidR="00791C9F" w:rsidRPr="00795548" w:rsidRDefault="00791C9F" w:rsidP="00BD2824">
            <w:pPr>
              <w:rPr>
                <w:rFonts w:ascii="Times New Roman" w:eastAsia="Times New Roman" w:hAnsi="Times New Roman" w:cs="Times New Roman"/>
                <w:sz w:val="24"/>
                <w:szCs w:val="24"/>
              </w:rPr>
            </w:pPr>
          </w:p>
          <w:p w14:paraId="769FCEB6" w14:textId="77777777" w:rsidR="00791C9F" w:rsidRPr="00795548" w:rsidRDefault="00791C9F" w:rsidP="00BD2824">
            <w:pPr>
              <w:rPr>
                <w:rFonts w:ascii="Times New Roman" w:eastAsia="Times New Roman" w:hAnsi="Times New Roman" w:cs="Times New Roman"/>
                <w:sz w:val="24"/>
                <w:szCs w:val="24"/>
              </w:rPr>
            </w:pPr>
          </w:p>
          <w:p w14:paraId="6BCA0D8E" w14:textId="77777777" w:rsidR="00791C9F" w:rsidRPr="00795548" w:rsidRDefault="00791C9F" w:rsidP="00BD2824">
            <w:pPr>
              <w:rPr>
                <w:rFonts w:ascii="Times New Roman" w:eastAsia="Times New Roman" w:hAnsi="Times New Roman" w:cs="Times New Roman"/>
                <w:sz w:val="24"/>
                <w:szCs w:val="24"/>
              </w:rPr>
            </w:pPr>
          </w:p>
          <w:p w14:paraId="41770117" w14:textId="77777777" w:rsidR="00791C9F" w:rsidRPr="00795548" w:rsidRDefault="00791C9F" w:rsidP="00BD2824">
            <w:pPr>
              <w:rPr>
                <w:rFonts w:ascii="Times New Roman" w:eastAsia="Times New Roman" w:hAnsi="Times New Roman" w:cs="Times New Roman"/>
                <w:sz w:val="24"/>
                <w:szCs w:val="24"/>
              </w:rPr>
            </w:pPr>
          </w:p>
          <w:p w14:paraId="18D336A8" w14:textId="77777777" w:rsidR="006F751A" w:rsidRDefault="006F751A" w:rsidP="00BD2824">
            <w:pPr>
              <w:rPr>
                <w:rFonts w:ascii="Times New Roman" w:eastAsia="Times New Roman" w:hAnsi="Times New Roman" w:cs="Times New Roman"/>
                <w:sz w:val="24"/>
                <w:szCs w:val="24"/>
              </w:rPr>
            </w:pPr>
          </w:p>
          <w:p w14:paraId="0D71969E" w14:textId="5AE0B42A"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F44A96">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rPr>
              <w:t>.09</w:t>
            </w:r>
          </w:p>
          <w:p w14:paraId="406D09A2" w14:textId="77777777" w:rsidR="00E77072" w:rsidRDefault="00E77072" w:rsidP="00BD2824">
            <w:pPr>
              <w:rPr>
                <w:rFonts w:ascii="Times New Roman" w:eastAsia="Times New Roman" w:hAnsi="Times New Roman" w:cs="Times New Roman"/>
                <w:sz w:val="24"/>
                <w:szCs w:val="24"/>
              </w:rPr>
            </w:pPr>
          </w:p>
          <w:p w14:paraId="474321DC" w14:textId="77777777" w:rsidR="00E77072" w:rsidRDefault="00E77072" w:rsidP="00BD2824">
            <w:pPr>
              <w:rPr>
                <w:rFonts w:ascii="Times New Roman" w:eastAsia="Times New Roman" w:hAnsi="Times New Roman" w:cs="Times New Roman"/>
                <w:sz w:val="24"/>
                <w:szCs w:val="24"/>
              </w:rPr>
            </w:pPr>
          </w:p>
          <w:p w14:paraId="6A5CBB35" w14:textId="77777777" w:rsidR="00E77072" w:rsidRDefault="00E77072" w:rsidP="00BD2824">
            <w:pPr>
              <w:rPr>
                <w:rFonts w:ascii="Times New Roman" w:eastAsia="Times New Roman" w:hAnsi="Times New Roman" w:cs="Times New Roman"/>
                <w:sz w:val="24"/>
                <w:szCs w:val="24"/>
              </w:rPr>
            </w:pPr>
          </w:p>
          <w:p w14:paraId="08FC5599" w14:textId="77777777" w:rsidR="00E77072" w:rsidRDefault="00E77072" w:rsidP="00BD2824">
            <w:pPr>
              <w:rPr>
                <w:rFonts w:ascii="Times New Roman" w:eastAsia="Times New Roman" w:hAnsi="Times New Roman" w:cs="Times New Roman"/>
                <w:sz w:val="24"/>
                <w:szCs w:val="24"/>
              </w:rPr>
            </w:pPr>
          </w:p>
          <w:p w14:paraId="0367B1E5" w14:textId="77777777" w:rsidR="00E77072" w:rsidRDefault="00E77072" w:rsidP="00BD2824">
            <w:pPr>
              <w:rPr>
                <w:rFonts w:ascii="Times New Roman" w:eastAsia="Times New Roman" w:hAnsi="Times New Roman" w:cs="Times New Roman"/>
                <w:sz w:val="24"/>
                <w:szCs w:val="24"/>
              </w:rPr>
            </w:pPr>
          </w:p>
          <w:p w14:paraId="418D6067" w14:textId="77777777" w:rsidR="00E77072" w:rsidRDefault="00E77072" w:rsidP="00BD2824">
            <w:pPr>
              <w:rPr>
                <w:rFonts w:ascii="Times New Roman" w:eastAsia="Times New Roman" w:hAnsi="Times New Roman" w:cs="Times New Roman"/>
                <w:sz w:val="24"/>
                <w:szCs w:val="24"/>
              </w:rPr>
            </w:pPr>
          </w:p>
          <w:p w14:paraId="59ABD4E8" w14:textId="5424D222"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F44A96">
              <w:rPr>
                <w:rFonts w:ascii="Times New Roman" w:eastAsia="Times New Roman" w:hAnsi="Times New Roman" w:cs="Times New Roman"/>
                <w:sz w:val="24"/>
                <w:szCs w:val="24"/>
              </w:rPr>
              <w:t>7</w:t>
            </w:r>
            <w:r w:rsidRPr="00795548">
              <w:rPr>
                <w:rFonts w:ascii="Times New Roman" w:eastAsia="Times New Roman" w:hAnsi="Times New Roman" w:cs="Times New Roman"/>
                <w:sz w:val="24"/>
                <w:szCs w:val="24"/>
              </w:rPr>
              <w:t>.09</w:t>
            </w:r>
          </w:p>
        </w:tc>
        <w:tc>
          <w:tcPr>
            <w:tcW w:w="879" w:type="dxa"/>
            <w:vMerge w:val="restart"/>
            <w:shd w:val="clear" w:color="auto" w:fill="auto"/>
          </w:tcPr>
          <w:p w14:paraId="3013BA40"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57B29CDF" w14:textId="77777777" w:rsidTr="00470B9E">
        <w:tc>
          <w:tcPr>
            <w:tcW w:w="1134" w:type="dxa"/>
          </w:tcPr>
          <w:p w14:paraId="58A1EB02"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«Мои друзья»</w:t>
            </w:r>
          </w:p>
        </w:tc>
        <w:tc>
          <w:tcPr>
            <w:tcW w:w="1418" w:type="dxa"/>
          </w:tcPr>
          <w:p w14:paraId="56C17F92" w14:textId="1D9B0B98" w:rsidR="00791C9F" w:rsidRPr="00795548" w:rsidRDefault="00E77072"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91C9F" w:rsidRPr="00795548">
              <w:rPr>
                <w:rFonts w:ascii="Times New Roman" w:eastAsia="Times New Roman" w:hAnsi="Times New Roman" w:cs="Times New Roman"/>
                <w:sz w:val="24"/>
                <w:szCs w:val="24"/>
              </w:rPr>
              <w:t>.Знакомство с гласным звуком О, буквой О.</w:t>
            </w:r>
          </w:p>
          <w:p w14:paraId="5847E7B1" w14:textId="265A8F54"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Учить определять на слух место звука в словах ОСЫ, СОМ, ЭСКИМО.</w:t>
            </w:r>
          </w:p>
          <w:p w14:paraId="59906178" w14:textId="61AE625C" w:rsidR="00791C9F" w:rsidRPr="00795548" w:rsidRDefault="00E77072"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91C9F" w:rsidRPr="00795548">
              <w:rPr>
                <w:rFonts w:ascii="Times New Roman" w:eastAsia="Times New Roman" w:hAnsi="Times New Roman" w:cs="Times New Roman"/>
                <w:sz w:val="24"/>
                <w:szCs w:val="24"/>
              </w:rPr>
              <w:t xml:space="preserve">. Закрепить с детьми умение </w:t>
            </w:r>
            <w:r w:rsidR="00791C9F" w:rsidRPr="00795548">
              <w:rPr>
                <w:rFonts w:ascii="Times New Roman" w:eastAsia="Times New Roman" w:hAnsi="Times New Roman" w:cs="Times New Roman"/>
                <w:sz w:val="24"/>
                <w:szCs w:val="24"/>
              </w:rPr>
              <w:lastRenderedPageBreak/>
              <w:t>составлять схему слова.</w:t>
            </w:r>
          </w:p>
        </w:tc>
        <w:tc>
          <w:tcPr>
            <w:tcW w:w="1984" w:type="dxa"/>
          </w:tcPr>
          <w:p w14:paraId="12F80F3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«Барабанщик»,</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«Непослушный язычок» (расслабление мышц языка).</w:t>
            </w:r>
          </w:p>
          <w:p w14:paraId="516C638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2.Стихотворение Е. Тарлапан:</w:t>
            </w:r>
          </w:p>
          <w:p w14:paraId="46342FB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 этой букве нет угла,</w:t>
            </w:r>
          </w:p>
          <w:p w14:paraId="5B17D70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От того она кругла.</w:t>
            </w:r>
          </w:p>
          <w:p w14:paraId="3CA1D77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До того она кругла – </w:t>
            </w:r>
          </w:p>
          <w:p w14:paraId="27D34CC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Покатиться бы могла!</w:t>
            </w:r>
          </w:p>
          <w:p w14:paraId="7035BE7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Посмотри кА колесо –</w:t>
            </w:r>
          </w:p>
          <w:p w14:paraId="58D7E5D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И увидишь букву О.</w:t>
            </w:r>
          </w:p>
          <w:p w14:paraId="6D986B0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3.Игра «Кто внимательнее?» Цель: развивать фонематический слух детей. Формировать умение слышать в словах звук О.</w:t>
            </w:r>
          </w:p>
          <w:p w14:paraId="0B4DC44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Загадки (оса, сом, эскимо, розы).</w:t>
            </w:r>
          </w:p>
          <w:p w14:paraId="4170ADF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Д/и «Будь внимательным». Цель: упражнять детей находить заданный звук в словах, развивать мыслительные операции речи, фонематический слух.</w:t>
            </w:r>
          </w:p>
        </w:tc>
        <w:tc>
          <w:tcPr>
            <w:tcW w:w="2552" w:type="dxa"/>
            <w:vMerge/>
          </w:tcPr>
          <w:p w14:paraId="1ACFB1F5"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2CEABED3"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44A76EAE"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664DF4BB" w14:textId="77777777" w:rsidR="00791C9F" w:rsidRPr="00795548" w:rsidRDefault="00791C9F" w:rsidP="00BD2824">
            <w:pPr>
              <w:rPr>
                <w:rFonts w:ascii="Times New Roman" w:eastAsia="Times New Roman" w:hAnsi="Times New Roman" w:cs="Times New Roman"/>
                <w:sz w:val="24"/>
                <w:szCs w:val="24"/>
              </w:rPr>
            </w:pPr>
          </w:p>
        </w:tc>
      </w:tr>
      <w:tr w:rsidR="00791C9F" w:rsidRPr="00795548" w14:paraId="7925C2B4" w14:textId="77777777" w:rsidTr="005F2557">
        <w:tc>
          <w:tcPr>
            <w:tcW w:w="10660" w:type="dxa"/>
            <w:gridSpan w:val="7"/>
          </w:tcPr>
          <w:p w14:paraId="7A390946"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 xml:space="preserve">         Октябрь</w:t>
            </w:r>
          </w:p>
        </w:tc>
      </w:tr>
      <w:tr w:rsidR="005F2557" w:rsidRPr="00795548" w14:paraId="59835A55" w14:textId="77777777" w:rsidTr="00470B9E">
        <w:tc>
          <w:tcPr>
            <w:tcW w:w="1134" w:type="dxa"/>
          </w:tcPr>
          <w:p w14:paraId="38AB7265" w14:textId="77777777" w:rsidR="00791C9F" w:rsidRPr="00795548" w:rsidRDefault="00791C9F" w:rsidP="00BD2824">
            <w:pPr>
              <w:spacing w:after="0" w:line="240" w:lineRule="auto"/>
              <w:jc w:val="both"/>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1.«Все работы –хороши!»</w:t>
            </w:r>
          </w:p>
        </w:tc>
        <w:tc>
          <w:tcPr>
            <w:tcW w:w="1418" w:type="dxa"/>
          </w:tcPr>
          <w:p w14:paraId="2450620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1.Знакомство с согласным звуком М (М), с буквой М.</w:t>
            </w:r>
          </w:p>
          <w:p w14:paraId="3ACDC8D7" w14:textId="7AC450C3"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Учить определять место звука в словах МАК, СУМКА, АЛЬБОМ.</w:t>
            </w:r>
          </w:p>
          <w:p w14:paraId="039EA438" w14:textId="3EB817A5" w:rsidR="00791C9F" w:rsidRPr="00795548" w:rsidRDefault="00E77072"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91C9F" w:rsidRPr="00795548">
              <w:rPr>
                <w:rFonts w:ascii="Times New Roman" w:eastAsia="Times New Roman" w:hAnsi="Times New Roman" w:cs="Times New Roman"/>
                <w:sz w:val="24"/>
                <w:szCs w:val="24"/>
              </w:rPr>
              <w:t>. Учить читать слоги с обговариванием.</w:t>
            </w:r>
          </w:p>
          <w:p w14:paraId="780EB016" w14:textId="6FA28113"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Закрепить умение </w:t>
            </w:r>
            <w:r w:rsidRPr="00795548">
              <w:rPr>
                <w:rFonts w:ascii="Times New Roman" w:eastAsia="Times New Roman" w:hAnsi="Times New Roman" w:cs="Times New Roman"/>
                <w:sz w:val="24"/>
                <w:szCs w:val="24"/>
              </w:rPr>
              <w:lastRenderedPageBreak/>
              <w:t>работать с индивидуальными разрезными азбуками.</w:t>
            </w:r>
          </w:p>
        </w:tc>
        <w:tc>
          <w:tcPr>
            <w:tcW w:w="1984" w:type="dxa"/>
          </w:tcPr>
          <w:p w14:paraId="6686419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«Маляр», «Барабанщик».</w:t>
            </w:r>
          </w:p>
          <w:p w14:paraId="478F129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Стихотворение Е. Тарлапан</w:t>
            </w:r>
          </w:p>
          <w:p w14:paraId="56C9622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Вот качели –</w:t>
            </w:r>
          </w:p>
          <w:p w14:paraId="06C6711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Буква М!</w:t>
            </w:r>
          </w:p>
          <w:p w14:paraId="05EC744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Здесь качаться </w:t>
            </w:r>
          </w:p>
          <w:p w14:paraId="5B360FE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Можно всем!</w:t>
            </w:r>
          </w:p>
          <w:p w14:paraId="440DD72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3. Игра «Мамина сумка». Цель: учить детей называть слова обозначающие продукты, в названии которых есть </w:t>
            </w:r>
            <w:r w:rsidRPr="00795548">
              <w:rPr>
                <w:rFonts w:ascii="Times New Roman" w:eastAsia="Times New Roman" w:hAnsi="Times New Roman" w:cs="Times New Roman"/>
                <w:sz w:val="24"/>
                <w:szCs w:val="24"/>
              </w:rPr>
              <w:lastRenderedPageBreak/>
              <w:t>звук М.</w:t>
            </w:r>
          </w:p>
          <w:p w14:paraId="6203EE2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Загадка (метро).</w:t>
            </w:r>
          </w:p>
          <w:p w14:paraId="4BD31E3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Д/и «Какой звук чаще всего звучит?». Цель: развивать у детей фонематический слух, внимание.</w:t>
            </w:r>
          </w:p>
        </w:tc>
        <w:tc>
          <w:tcPr>
            <w:tcW w:w="2552" w:type="dxa"/>
            <w:vMerge w:val="restart"/>
          </w:tcPr>
          <w:p w14:paraId="7D3BD11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1.Игра «Подружи букву». Цель: учить соединять звуки в слоги устно, буквы – с помощью разрезной азбуки.</w:t>
            </w:r>
          </w:p>
          <w:p w14:paraId="7AD2464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«Молоточки». Цель: учить детей «отстукивать» ритм слов, ударяя на каждый гласный звук в словах, определяя количество слогов в слове.</w:t>
            </w:r>
          </w:p>
          <w:p w14:paraId="6FDE549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«Полслова за вами». Цель: закрепить умение читать слоги с обговариванием до целого слова.</w:t>
            </w:r>
          </w:p>
          <w:p w14:paraId="3F5F7C5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4. Лого-ритмические упражнения «Ветер веет над полями», «Весёлые прыжки».</w:t>
            </w:r>
          </w:p>
          <w:p w14:paraId="4D31257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Скороговорка: «Слоны умны, слоны смирны, слоны спокойны и смирны».</w:t>
            </w:r>
          </w:p>
          <w:p w14:paraId="717616B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Выкладывать из зерна, бобовых, крупы буквы: А, У, О, М, С, Х. Цель: развивать мелкую моторику рук, учить владеть своими руками, развивать воображение, мышление.</w:t>
            </w:r>
          </w:p>
          <w:p w14:paraId="5A538E2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Игра «Назовите имена детей». Цель: учить детей называть только такие имена детей, в которых встречается звук А, развивать фонематический слух.</w:t>
            </w:r>
          </w:p>
          <w:p w14:paraId="5281563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8. Игра «Доскажи словечко». Цель: учить добавлять недостающие слова в стихах, развивать чувство ритма.</w:t>
            </w:r>
          </w:p>
          <w:p w14:paraId="46D66DD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9. Игра «Эхо». Цель: учить определять ударный слог в слове.</w:t>
            </w:r>
          </w:p>
          <w:p w14:paraId="2B4027A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10. Игра «Отгадай слово». Цель: закрепить умение определять предмет по действию.</w:t>
            </w:r>
          </w:p>
          <w:p w14:paraId="573EBA2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11. Игра «Бывает – не бывает!» Цель: развивать мышление, логику, учить понимать юмор. </w:t>
            </w:r>
          </w:p>
          <w:p w14:paraId="1C78BE7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12. Игра «Найди пару». Цель: учить подбирать пары слов, похожих по звучанию.</w:t>
            </w:r>
          </w:p>
          <w:p w14:paraId="5F2EBF1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13. Пальчиковые игры «Магазин одежды», </w:t>
            </w:r>
            <w:r w:rsidRPr="00795548">
              <w:rPr>
                <w:rFonts w:ascii="Times New Roman" w:eastAsia="Times New Roman" w:hAnsi="Times New Roman" w:cs="Times New Roman"/>
                <w:sz w:val="24"/>
                <w:szCs w:val="24"/>
              </w:rPr>
              <w:lastRenderedPageBreak/>
              <w:t>«Грибы да ягоды».</w:t>
            </w:r>
          </w:p>
          <w:p w14:paraId="1F654DC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14. Дыхательная гимнастика «Сбор урожая».</w:t>
            </w:r>
          </w:p>
          <w:p w14:paraId="0C660AF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15. Использование игрового пособия «Поварёнок». Цель: учить согласовывать существительные и прилагательные в роде, числе, падеже.</w:t>
            </w:r>
          </w:p>
          <w:p w14:paraId="41BF4B4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16. Рисование пальчиком на подносе с крупой на тему «Тучки». Развивать воображение, развивать тактильную чувствительность.</w:t>
            </w:r>
          </w:p>
          <w:p w14:paraId="62B76FF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17. Чтение сказок Г. Юдина: «Свинья в гостях» (звук «С»), «Хомяк – хвастун» (звук «Х»), «Поэты» (звук «М»).</w:t>
            </w:r>
          </w:p>
        </w:tc>
        <w:tc>
          <w:tcPr>
            <w:tcW w:w="1843" w:type="dxa"/>
            <w:vMerge w:val="restart"/>
            <w:shd w:val="clear" w:color="auto" w:fill="auto"/>
          </w:tcPr>
          <w:p w14:paraId="324FC8D3"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color w:val="4F81BD" w:themeColor="accent1"/>
                <w:sz w:val="24"/>
                <w:szCs w:val="24"/>
              </w:rPr>
              <w:lastRenderedPageBreak/>
              <w:t>http://www.eduportal44.ru/Manturovo/Dou-5/SiteAssets/SitePages/Материально-техническое%20обеспечение.%20Оснащенность%20образовательного%20процесса/ВАРЕНЦОВА_Н.С._Обучение_дошкольников_грамоте.PDF</w:t>
            </w:r>
          </w:p>
        </w:tc>
        <w:tc>
          <w:tcPr>
            <w:tcW w:w="850" w:type="dxa"/>
            <w:vMerge w:val="restart"/>
            <w:shd w:val="clear" w:color="auto" w:fill="auto"/>
          </w:tcPr>
          <w:p w14:paraId="39D81BEC" w14:textId="0860F683"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0</w:t>
            </w:r>
            <w:r w:rsidR="00F44A96">
              <w:rPr>
                <w:rFonts w:ascii="Times New Roman" w:eastAsia="Times New Roman" w:hAnsi="Times New Roman" w:cs="Times New Roman"/>
                <w:sz w:val="24"/>
                <w:szCs w:val="24"/>
              </w:rPr>
              <w:t>1</w:t>
            </w:r>
            <w:r w:rsidRPr="00795548">
              <w:rPr>
                <w:rFonts w:ascii="Times New Roman" w:eastAsia="Times New Roman" w:hAnsi="Times New Roman" w:cs="Times New Roman"/>
                <w:sz w:val="24"/>
                <w:szCs w:val="24"/>
              </w:rPr>
              <w:t>.10</w:t>
            </w:r>
          </w:p>
          <w:p w14:paraId="2567A364" w14:textId="77777777" w:rsidR="00E77072" w:rsidRDefault="00E77072" w:rsidP="00BD2824">
            <w:pPr>
              <w:rPr>
                <w:rFonts w:ascii="Times New Roman" w:eastAsia="Times New Roman" w:hAnsi="Times New Roman" w:cs="Times New Roman"/>
                <w:sz w:val="24"/>
                <w:szCs w:val="24"/>
              </w:rPr>
            </w:pPr>
          </w:p>
          <w:p w14:paraId="1062CD92" w14:textId="77777777" w:rsidR="00E77072" w:rsidRDefault="00E77072" w:rsidP="00BD2824">
            <w:pPr>
              <w:rPr>
                <w:rFonts w:ascii="Times New Roman" w:eastAsia="Times New Roman" w:hAnsi="Times New Roman" w:cs="Times New Roman"/>
                <w:sz w:val="24"/>
                <w:szCs w:val="24"/>
              </w:rPr>
            </w:pPr>
          </w:p>
          <w:p w14:paraId="5A18B82F" w14:textId="77777777" w:rsidR="00E77072" w:rsidRDefault="00E77072" w:rsidP="00BD2824">
            <w:pPr>
              <w:rPr>
                <w:rFonts w:ascii="Times New Roman" w:eastAsia="Times New Roman" w:hAnsi="Times New Roman" w:cs="Times New Roman"/>
                <w:sz w:val="24"/>
                <w:szCs w:val="24"/>
              </w:rPr>
            </w:pPr>
          </w:p>
          <w:p w14:paraId="2E002676" w14:textId="77777777" w:rsidR="00E77072" w:rsidRDefault="00E77072" w:rsidP="00BD2824">
            <w:pPr>
              <w:rPr>
                <w:rFonts w:ascii="Times New Roman" w:eastAsia="Times New Roman" w:hAnsi="Times New Roman" w:cs="Times New Roman"/>
                <w:sz w:val="24"/>
                <w:szCs w:val="24"/>
              </w:rPr>
            </w:pPr>
          </w:p>
          <w:p w14:paraId="0F3136BC" w14:textId="77777777" w:rsidR="00E77072" w:rsidRDefault="00E77072" w:rsidP="00BD2824">
            <w:pPr>
              <w:rPr>
                <w:rFonts w:ascii="Times New Roman" w:eastAsia="Times New Roman" w:hAnsi="Times New Roman" w:cs="Times New Roman"/>
                <w:sz w:val="24"/>
                <w:szCs w:val="24"/>
              </w:rPr>
            </w:pPr>
          </w:p>
          <w:p w14:paraId="194DE7B2" w14:textId="77777777" w:rsidR="00E77072" w:rsidRDefault="00E77072" w:rsidP="00BD2824">
            <w:pPr>
              <w:rPr>
                <w:rFonts w:ascii="Times New Roman" w:eastAsia="Times New Roman" w:hAnsi="Times New Roman" w:cs="Times New Roman"/>
                <w:sz w:val="24"/>
                <w:szCs w:val="24"/>
              </w:rPr>
            </w:pPr>
          </w:p>
          <w:p w14:paraId="32B3FB56" w14:textId="754B2EEF"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0</w:t>
            </w:r>
            <w:r w:rsidR="00F44A96">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rPr>
              <w:t>.10</w:t>
            </w:r>
          </w:p>
          <w:p w14:paraId="3DBDDA79" w14:textId="77777777" w:rsidR="00791C9F" w:rsidRPr="00795548" w:rsidRDefault="00791C9F" w:rsidP="00BD2824">
            <w:pPr>
              <w:rPr>
                <w:rFonts w:ascii="Times New Roman" w:eastAsia="Times New Roman" w:hAnsi="Times New Roman" w:cs="Times New Roman"/>
                <w:sz w:val="24"/>
                <w:szCs w:val="24"/>
              </w:rPr>
            </w:pPr>
          </w:p>
          <w:p w14:paraId="377331B1" w14:textId="77777777" w:rsidR="00791C9F" w:rsidRPr="00795548" w:rsidRDefault="00791C9F" w:rsidP="00BD2824">
            <w:pPr>
              <w:rPr>
                <w:rFonts w:ascii="Times New Roman" w:eastAsia="Times New Roman" w:hAnsi="Times New Roman" w:cs="Times New Roman"/>
                <w:sz w:val="24"/>
                <w:szCs w:val="24"/>
              </w:rPr>
            </w:pPr>
          </w:p>
          <w:p w14:paraId="5946360E" w14:textId="77777777" w:rsidR="00791C9F" w:rsidRPr="00795548" w:rsidRDefault="00791C9F" w:rsidP="00BD2824">
            <w:pPr>
              <w:rPr>
                <w:rFonts w:ascii="Times New Roman" w:eastAsia="Times New Roman" w:hAnsi="Times New Roman" w:cs="Times New Roman"/>
                <w:sz w:val="24"/>
                <w:szCs w:val="24"/>
              </w:rPr>
            </w:pPr>
          </w:p>
          <w:p w14:paraId="7594A05B" w14:textId="77777777" w:rsidR="00791C9F" w:rsidRPr="00795548" w:rsidRDefault="00791C9F" w:rsidP="00BD2824">
            <w:pPr>
              <w:rPr>
                <w:rFonts w:ascii="Times New Roman" w:eastAsia="Times New Roman" w:hAnsi="Times New Roman" w:cs="Times New Roman"/>
                <w:sz w:val="24"/>
                <w:szCs w:val="24"/>
              </w:rPr>
            </w:pPr>
          </w:p>
          <w:p w14:paraId="61D8CB20" w14:textId="77777777" w:rsidR="00791C9F" w:rsidRPr="00795548" w:rsidRDefault="00791C9F" w:rsidP="00BD2824">
            <w:pPr>
              <w:rPr>
                <w:rFonts w:ascii="Times New Roman" w:eastAsia="Times New Roman" w:hAnsi="Times New Roman" w:cs="Times New Roman"/>
                <w:sz w:val="24"/>
                <w:szCs w:val="24"/>
              </w:rPr>
            </w:pPr>
          </w:p>
          <w:p w14:paraId="54F5856E" w14:textId="77777777" w:rsidR="00791C9F" w:rsidRPr="00795548" w:rsidRDefault="00791C9F" w:rsidP="00BD2824">
            <w:pPr>
              <w:rPr>
                <w:rFonts w:ascii="Times New Roman" w:eastAsia="Times New Roman" w:hAnsi="Times New Roman" w:cs="Times New Roman"/>
                <w:sz w:val="24"/>
                <w:szCs w:val="24"/>
              </w:rPr>
            </w:pPr>
          </w:p>
          <w:p w14:paraId="6A0CC1FF" w14:textId="77777777" w:rsidR="00791C9F" w:rsidRPr="00795548" w:rsidRDefault="00791C9F" w:rsidP="00BD2824">
            <w:pPr>
              <w:rPr>
                <w:rFonts w:ascii="Times New Roman" w:eastAsia="Times New Roman" w:hAnsi="Times New Roman" w:cs="Times New Roman"/>
                <w:sz w:val="24"/>
                <w:szCs w:val="24"/>
              </w:rPr>
            </w:pPr>
          </w:p>
          <w:p w14:paraId="0D2720CD" w14:textId="77777777" w:rsidR="00E77072" w:rsidRDefault="00E77072" w:rsidP="00BD2824">
            <w:pPr>
              <w:rPr>
                <w:rFonts w:ascii="Times New Roman" w:eastAsia="Times New Roman" w:hAnsi="Times New Roman" w:cs="Times New Roman"/>
                <w:sz w:val="24"/>
                <w:szCs w:val="24"/>
              </w:rPr>
            </w:pPr>
          </w:p>
          <w:p w14:paraId="0EE95F36" w14:textId="21C73EEF" w:rsidR="00791C9F" w:rsidRPr="00795548" w:rsidRDefault="00F44A96"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791C9F" w:rsidRPr="00795548">
              <w:rPr>
                <w:rFonts w:ascii="Times New Roman" w:eastAsia="Times New Roman" w:hAnsi="Times New Roman" w:cs="Times New Roman"/>
                <w:sz w:val="24"/>
                <w:szCs w:val="24"/>
              </w:rPr>
              <w:t>.10</w:t>
            </w:r>
          </w:p>
          <w:p w14:paraId="2C931409" w14:textId="77777777" w:rsidR="00E77072" w:rsidRDefault="00E77072" w:rsidP="00BD2824">
            <w:pPr>
              <w:rPr>
                <w:rFonts w:ascii="Times New Roman" w:eastAsia="Times New Roman" w:hAnsi="Times New Roman" w:cs="Times New Roman"/>
                <w:sz w:val="24"/>
                <w:szCs w:val="24"/>
              </w:rPr>
            </w:pPr>
          </w:p>
          <w:p w14:paraId="07083887" w14:textId="77777777" w:rsidR="00E77072" w:rsidRDefault="00E77072" w:rsidP="00BD2824">
            <w:pPr>
              <w:rPr>
                <w:rFonts w:ascii="Times New Roman" w:eastAsia="Times New Roman" w:hAnsi="Times New Roman" w:cs="Times New Roman"/>
                <w:sz w:val="24"/>
                <w:szCs w:val="24"/>
              </w:rPr>
            </w:pPr>
          </w:p>
          <w:p w14:paraId="37A1B4B7" w14:textId="77777777" w:rsidR="00E77072" w:rsidRDefault="00E77072" w:rsidP="00BD2824">
            <w:pPr>
              <w:rPr>
                <w:rFonts w:ascii="Times New Roman" w:eastAsia="Times New Roman" w:hAnsi="Times New Roman" w:cs="Times New Roman"/>
                <w:sz w:val="24"/>
                <w:szCs w:val="24"/>
              </w:rPr>
            </w:pPr>
          </w:p>
          <w:p w14:paraId="4C8639A7" w14:textId="77777777" w:rsidR="00E77072" w:rsidRDefault="00E77072" w:rsidP="00BD2824">
            <w:pPr>
              <w:rPr>
                <w:rFonts w:ascii="Times New Roman" w:eastAsia="Times New Roman" w:hAnsi="Times New Roman" w:cs="Times New Roman"/>
                <w:sz w:val="24"/>
                <w:szCs w:val="24"/>
              </w:rPr>
            </w:pPr>
          </w:p>
          <w:p w14:paraId="4DF05300" w14:textId="77777777" w:rsidR="00E77072" w:rsidRDefault="00E77072" w:rsidP="00BD2824">
            <w:pPr>
              <w:rPr>
                <w:rFonts w:ascii="Times New Roman" w:eastAsia="Times New Roman" w:hAnsi="Times New Roman" w:cs="Times New Roman"/>
                <w:sz w:val="24"/>
                <w:szCs w:val="24"/>
              </w:rPr>
            </w:pPr>
          </w:p>
          <w:p w14:paraId="29F65A02" w14:textId="11BC442C"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F44A96">
              <w:rPr>
                <w:rFonts w:ascii="Times New Roman" w:eastAsia="Times New Roman" w:hAnsi="Times New Roman" w:cs="Times New Roman"/>
                <w:sz w:val="24"/>
                <w:szCs w:val="24"/>
              </w:rPr>
              <w:t>1</w:t>
            </w:r>
            <w:r w:rsidRPr="00795548">
              <w:rPr>
                <w:rFonts w:ascii="Times New Roman" w:eastAsia="Times New Roman" w:hAnsi="Times New Roman" w:cs="Times New Roman"/>
                <w:sz w:val="24"/>
                <w:szCs w:val="24"/>
              </w:rPr>
              <w:t>.10</w:t>
            </w:r>
          </w:p>
        </w:tc>
        <w:tc>
          <w:tcPr>
            <w:tcW w:w="879" w:type="dxa"/>
            <w:vMerge w:val="restart"/>
            <w:shd w:val="clear" w:color="auto" w:fill="auto"/>
          </w:tcPr>
          <w:p w14:paraId="6AE7CBD3"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05F5C442" w14:textId="77777777" w:rsidTr="00470B9E">
        <w:tc>
          <w:tcPr>
            <w:tcW w:w="1134" w:type="dxa"/>
          </w:tcPr>
          <w:p w14:paraId="1F2D5250"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«Осень»</w:t>
            </w:r>
          </w:p>
        </w:tc>
        <w:tc>
          <w:tcPr>
            <w:tcW w:w="1418" w:type="dxa"/>
          </w:tcPr>
          <w:p w14:paraId="28BB7BF7" w14:textId="058F9428" w:rsidR="00791C9F" w:rsidRPr="00795548" w:rsidRDefault="00E77072"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91C9F" w:rsidRPr="00795548">
              <w:rPr>
                <w:rFonts w:ascii="Times New Roman" w:eastAsia="Times New Roman" w:hAnsi="Times New Roman" w:cs="Times New Roman"/>
                <w:sz w:val="24"/>
                <w:szCs w:val="24"/>
              </w:rPr>
              <w:t>. Закрепление звуков А, У, О, М.</w:t>
            </w:r>
          </w:p>
          <w:p w14:paraId="3B8F6F59" w14:textId="7FE44C2C"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Учить читать и составлять слоги по разрезной азбуке и слоговым таблицам.</w:t>
            </w:r>
          </w:p>
          <w:p w14:paraId="08AF8127" w14:textId="04A7E0FB" w:rsidR="00791C9F" w:rsidRPr="00795548" w:rsidRDefault="00E77072"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91C9F" w:rsidRPr="00795548">
              <w:rPr>
                <w:rFonts w:ascii="Times New Roman" w:eastAsia="Times New Roman" w:hAnsi="Times New Roman" w:cs="Times New Roman"/>
                <w:sz w:val="24"/>
                <w:szCs w:val="24"/>
              </w:rPr>
              <w:t>. Учить выбирать из текста слова с заданным звуком.</w:t>
            </w:r>
          </w:p>
        </w:tc>
        <w:tc>
          <w:tcPr>
            <w:tcW w:w="1984" w:type="dxa"/>
          </w:tcPr>
          <w:p w14:paraId="4FFA642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«Маятник», «Бублик».</w:t>
            </w:r>
          </w:p>
          <w:p w14:paraId="53E0DB5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«Кто что услышит?». Цель: дать представление о звуках окружающего мира.</w:t>
            </w:r>
          </w:p>
          <w:p w14:paraId="744CB5F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Загадки (облако, туман).</w:t>
            </w:r>
          </w:p>
          <w:p w14:paraId="3DEE62A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Чтение стихов, в который определённый звук слышится чаще, чем другие звуки (при чтении эти звуки интонационно выделяются).</w:t>
            </w:r>
          </w:p>
        </w:tc>
        <w:tc>
          <w:tcPr>
            <w:tcW w:w="2552" w:type="dxa"/>
            <w:vMerge/>
          </w:tcPr>
          <w:p w14:paraId="7D4BA643"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5A36535F"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7129473D"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579EE64C"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30D4B964" w14:textId="77777777" w:rsidTr="00470B9E">
        <w:tc>
          <w:tcPr>
            <w:tcW w:w="1134" w:type="dxa"/>
          </w:tcPr>
          <w:p w14:paraId="4076D8DD"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«Безопасная дорога»</w:t>
            </w:r>
          </w:p>
        </w:tc>
        <w:tc>
          <w:tcPr>
            <w:tcW w:w="1418" w:type="dxa"/>
          </w:tcPr>
          <w:p w14:paraId="2A6A7BAA" w14:textId="622A32E5" w:rsidR="00791C9F" w:rsidRPr="00795548" w:rsidRDefault="00E77072"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91C9F" w:rsidRPr="00795548">
              <w:rPr>
                <w:rFonts w:ascii="Times New Roman" w:eastAsia="Times New Roman" w:hAnsi="Times New Roman" w:cs="Times New Roman"/>
                <w:sz w:val="24"/>
                <w:szCs w:val="24"/>
              </w:rPr>
              <w:t>. Знакомство с согласным звуком С (С), буквой С.</w:t>
            </w:r>
          </w:p>
          <w:p w14:paraId="5216F961" w14:textId="05920F14"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Упражнять в определении места звука в трёх позициях.</w:t>
            </w:r>
          </w:p>
          <w:p w14:paraId="5669E929" w14:textId="2BBEA80A" w:rsidR="00791C9F" w:rsidRPr="00795548" w:rsidRDefault="00E77072"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91C9F" w:rsidRPr="00795548">
              <w:rPr>
                <w:rFonts w:ascii="Times New Roman" w:eastAsia="Times New Roman" w:hAnsi="Times New Roman" w:cs="Times New Roman"/>
                <w:sz w:val="24"/>
                <w:szCs w:val="24"/>
              </w:rPr>
              <w:t xml:space="preserve">. </w:t>
            </w:r>
            <w:r w:rsidR="00791C9F" w:rsidRPr="00795548">
              <w:rPr>
                <w:rFonts w:ascii="Times New Roman" w:eastAsia="Times New Roman" w:hAnsi="Times New Roman" w:cs="Times New Roman"/>
                <w:sz w:val="24"/>
                <w:szCs w:val="24"/>
              </w:rPr>
              <w:lastRenderedPageBreak/>
              <w:t>Практически познакомить с ударным гласным звуком.</w:t>
            </w:r>
          </w:p>
          <w:p w14:paraId="3822AB74" w14:textId="25EF8ACA"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Учить составлять предложение с заданным словом.</w:t>
            </w:r>
          </w:p>
        </w:tc>
        <w:tc>
          <w:tcPr>
            <w:tcW w:w="1984" w:type="dxa"/>
          </w:tcPr>
          <w:p w14:paraId="251847A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«Заборчик»,</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«Спрячь конфетку».</w:t>
            </w:r>
          </w:p>
          <w:p w14:paraId="2F81823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2. Фонетическая игра «Кто запомнит больше слов со звуком «С». Цель: развивать внимание, фонематический слух. </w:t>
            </w:r>
          </w:p>
          <w:p w14:paraId="166D932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3. Игра «Назови слово». Цель: называть зверей или птиц, в названиях которых есть звук С, развивать внимание, мышление.</w:t>
            </w:r>
          </w:p>
          <w:p w14:paraId="04B3463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Загадки (скворцы, свинья, сани, сова, собака, лиса).</w:t>
            </w:r>
          </w:p>
        </w:tc>
        <w:tc>
          <w:tcPr>
            <w:tcW w:w="2552" w:type="dxa"/>
            <w:vMerge/>
          </w:tcPr>
          <w:p w14:paraId="6C98856A"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32431584" w14:textId="77777777" w:rsidR="00791C9F" w:rsidRPr="00795548" w:rsidRDefault="00791C9F" w:rsidP="00BD2824">
            <w:pPr>
              <w:rPr>
                <w:rFonts w:ascii="Times New Roman" w:eastAsia="Times New Roman" w:hAnsi="Times New Roman" w:cs="Times New Roman"/>
                <w:sz w:val="24"/>
                <w:szCs w:val="24"/>
              </w:rPr>
            </w:pPr>
          </w:p>
        </w:tc>
        <w:tc>
          <w:tcPr>
            <w:tcW w:w="850" w:type="dxa"/>
            <w:vMerge w:val="restart"/>
            <w:shd w:val="clear" w:color="auto" w:fill="auto"/>
          </w:tcPr>
          <w:p w14:paraId="529D32E8" w14:textId="744B2EEB"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F44A96">
              <w:rPr>
                <w:rFonts w:ascii="Times New Roman" w:eastAsia="Times New Roman" w:hAnsi="Times New Roman" w:cs="Times New Roman"/>
                <w:sz w:val="24"/>
                <w:szCs w:val="24"/>
              </w:rPr>
              <w:t>5</w:t>
            </w:r>
            <w:r w:rsidRPr="00795548">
              <w:rPr>
                <w:rFonts w:ascii="Times New Roman" w:eastAsia="Times New Roman" w:hAnsi="Times New Roman" w:cs="Times New Roman"/>
                <w:sz w:val="24"/>
                <w:szCs w:val="24"/>
              </w:rPr>
              <w:t>.10</w:t>
            </w:r>
          </w:p>
          <w:p w14:paraId="01510723" w14:textId="77777777" w:rsidR="00E77072" w:rsidRDefault="00E77072" w:rsidP="00BD2824">
            <w:pPr>
              <w:rPr>
                <w:rFonts w:ascii="Times New Roman" w:eastAsia="Times New Roman" w:hAnsi="Times New Roman" w:cs="Times New Roman"/>
                <w:sz w:val="24"/>
                <w:szCs w:val="24"/>
              </w:rPr>
            </w:pPr>
          </w:p>
          <w:p w14:paraId="2C7727AF" w14:textId="77777777" w:rsidR="00E77072" w:rsidRDefault="00E77072" w:rsidP="00BD2824">
            <w:pPr>
              <w:rPr>
                <w:rFonts w:ascii="Times New Roman" w:eastAsia="Times New Roman" w:hAnsi="Times New Roman" w:cs="Times New Roman"/>
                <w:sz w:val="24"/>
                <w:szCs w:val="24"/>
              </w:rPr>
            </w:pPr>
          </w:p>
          <w:p w14:paraId="3EEDD074" w14:textId="77777777" w:rsidR="00E77072" w:rsidRDefault="00E77072" w:rsidP="00BD2824">
            <w:pPr>
              <w:rPr>
                <w:rFonts w:ascii="Times New Roman" w:eastAsia="Times New Roman" w:hAnsi="Times New Roman" w:cs="Times New Roman"/>
                <w:sz w:val="24"/>
                <w:szCs w:val="24"/>
              </w:rPr>
            </w:pPr>
          </w:p>
          <w:p w14:paraId="1B7D81C6" w14:textId="77777777" w:rsidR="00E77072" w:rsidRDefault="00E77072" w:rsidP="00BD2824">
            <w:pPr>
              <w:rPr>
                <w:rFonts w:ascii="Times New Roman" w:eastAsia="Times New Roman" w:hAnsi="Times New Roman" w:cs="Times New Roman"/>
                <w:sz w:val="24"/>
                <w:szCs w:val="24"/>
              </w:rPr>
            </w:pPr>
          </w:p>
          <w:p w14:paraId="43701047" w14:textId="77777777" w:rsidR="00E77072" w:rsidRDefault="00E77072" w:rsidP="00BD2824">
            <w:pPr>
              <w:rPr>
                <w:rFonts w:ascii="Times New Roman" w:eastAsia="Times New Roman" w:hAnsi="Times New Roman" w:cs="Times New Roman"/>
                <w:sz w:val="24"/>
                <w:szCs w:val="24"/>
              </w:rPr>
            </w:pPr>
          </w:p>
          <w:p w14:paraId="0CB4E0CA" w14:textId="77777777" w:rsidR="00E77072" w:rsidRDefault="00E77072" w:rsidP="00BD2824">
            <w:pPr>
              <w:rPr>
                <w:rFonts w:ascii="Times New Roman" w:eastAsia="Times New Roman" w:hAnsi="Times New Roman" w:cs="Times New Roman"/>
                <w:sz w:val="24"/>
                <w:szCs w:val="24"/>
              </w:rPr>
            </w:pPr>
          </w:p>
          <w:p w14:paraId="73B6D2D5" w14:textId="72323EC7" w:rsidR="00791C9F" w:rsidRPr="00795548" w:rsidRDefault="00F44A96"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791C9F" w:rsidRPr="00795548">
              <w:rPr>
                <w:rFonts w:ascii="Times New Roman" w:eastAsia="Times New Roman" w:hAnsi="Times New Roman" w:cs="Times New Roman"/>
                <w:sz w:val="24"/>
                <w:szCs w:val="24"/>
              </w:rPr>
              <w:t>.10</w:t>
            </w:r>
          </w:p>
          <w:p w14:paraId="47C32C71" w14:textId="77777777" w:rsidR="00791C9F" w:rsidRPr="00795548" w:rsidRDefault="00791C9F" w:rsidP="00BD2824">
            <w:pPr>
              <w:rPr>
                <w:rFonts w:ascii="Times New Roman" w:eastAsia="Times New Roman" w:hAnsi="Times New Roman" w:cs="Times New Roman"/>
                <w:sz w:val="24"/>
                <w:szCs w:val="24"/>
              </w:rPr>
            </w:pPr>
          </w:p>
          <w:p w14:paraId="258CB6A8" w14:textId="77777777" w:rsidR="00791C9F" w:rsidRPr="00795548" w:rsidRDefault="00791C9F" w:rsidP="00BD2824">
            <w:pPr>
              <w:rPr>
                <w:rFonts w:ascii="Times New Roman" w:eastAsia="Times New Roman" w:hAnsi="Times New Roman" w:cs="Times New Roman"/>
                <w:sz w:val="24"/>
                <w:szCs w:val="24"/>
              </w:rPr>
            </w:pPr>
          </w:p>
          <w:p w14:paraId="22480913" w14:textId="77777777" w:rsidR="00791C9F" w:rsidRPr="00795548" w:rsidRDefault="00791C9F" w:rsidP="00BD2824">
            <w:pPr>
              <w:rPr>
                <w:rFonts w:ascii="Times New Roman" w:eastAsia="Times New Roman" w:hAnsi="Times New Roman" w:cs="Times New Roman"/>
                <w:sz w:val="24"/>
                <w:szCs w:val="24"/>
              </w:rPr>
            </w:pPr>
          </w:p>
          <w:p w14:paraId="4090E0AA" w14:textId="77777777" w:rsidR="00791C9F" w:rsidRPr="00795548" w:rsidRDefault="00791C9F" w:rsidP="00BD2824">
            <w:pPr>
              <w:rPr>
                <w:rFonts w:ascii="Times New Roman" w:eastAsia="Times New Roman" w:hAnsi="Times New Roman" w:cs="Times New Roman"/>
                <w:sz w:val="24"/>
                <w:szCs w:val="24"/>
              </w:rPr>
            </w:pPr>
          </w:p>
          <w:p w14:paraId="1107AD88" w14:textId="77777777" w:rsidR="00791C9F" w:rsidRPr="00795548" w:rsidRDefault="00791C9F" w:rsidP="00BD2824">
            <w:pPr>
              <w:rPr>
                <w:rFonts w:ascii="Times New Roman" w:eastAsia="Times New Roman" w:hAnsi="Times New Roman" w:cs="Times New Roman"/>
                <w:sz w:val="24"/>
                <w:szCs w:val="24"/>
              </w:rPr>
            </w:pPr>
          </w:p>
          <w:p w14:paraId="6E98F0BA" w14:textId="77777777" w:rsidR="00791C9F" w:rsidRPr="00795548" w:rsidRDefault="00791C9F" w:rsidP="00BD2824">
            <w:pPr>
              <w:rPr>
                <w:rFonts w:ascii="Times New Roman" w:eastAsia="Times New Roman" w:hAnsi="Times New Roman" w:cs="Times New Roman"/>
                <w:sz w:val="24"/>
                <w:szCs w:val="24"/>
              </w:rPr>
            </w:pPr>
          </w:p>
          <w:p w14:paraId="7C5803DB" w14:textId="77777777" w:rsidR="00791C9F" w:rsidRPr="00795548" w:rsidRDefault="00791C9F" w:rsidP="00BD2824">
            <w:pPr>
              <w:rPr>
                <w:rFonts w:ascii="Times New Roman" w:eastAsia="Times New Roman" w:hAnsi="Times New Roman" w:cs="Times New Roman"/>
                <w:sz w:val="24"/>
                <w:szCs w:val="24"/>
              </w:rPr>
            </w:pPr>
          </w:p>
          <w:p w14:paraId="5798E52A" w14:textId="77777777" w:rsidR="00791C9F" w:rsidRPr="00795548" w:rsidRDefault="00791C9F" w:rsidP="00BD2824">
            <w:pPr>
              <w:rPr>
                <w:rFonts w:ascii="Times New Roman" w:eastAsia="Times New Roman" w:hAnsi="Times New Roman" w:cs="Times New Roman"/>
                <w:sz w:val="24"/>
                <w:szCs w:val="24"/>
              </w:rPr>
            </w:pPr>
          </w:p>
          <w:p w14:paraId="1F9C58CC" w14:textId="717CA1A1" w:rsidR="00791C9F" w:rsidRPr="00795548" w:rsidRDefault="00F44A96"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791C9F" w:rsidRPr="00795548">
              <w:rPr>
                <w:rFonts w:ascii="Times New Roman" w:eastAsia="Times New Roman" w:hAnsi="Times New Roman" w:cs="Times New Roman"/>
                <w:sz w:val="24"/>
                <w:szCs w:val="24"/>
              </w:rPr>
              <w:t>.10</w:t>
            </w:r>
          </w:p>
          <w:p w14:paraId="205F78F6" w14:textId="77777777" w:rsidR="00E77072" w:rsidRDefault="00E77072" w:rsidP="00BD2824">
            <w:pPr>
              <w:rPr>
                <w:rFonts w:ascii="Times New Roman" w:eastAsia="Times New Roman" w:hAnsi="Times New Roman" w:cs="Times New Roman"/>
                <w:sz w:val="24"/>
                <w:szCs w:val="24"/>
              </w:rPr>
            </w:pPr>
          </w:p>
          <w:p w14:paraId="4AC78257" w14:textId="77777777" w:rsidR="00E77072" w:rsidRDefault="00E77072" w:rsidP="00BD2824">
            <w:pPr>
              <w:rPr>
                <w:rFonts w:ascii="Times New Roman" w:eastAsia="Times New Roman" w:hAnsi="Times New Roman" w:cs="Times New Roman"/>
                <w:sz w:val="24"/>
                <w:szCs w:val="24"/>
              </w:rPr>
            </w:pPr>
          </w:p>
          <w:p w14:paraId="4C911C2B" w14:textId="77777777" w:rsidR="00E77072" w:rsidRDefault="00E77072" w:rsidP="00BD2824">
            <w:pPr>
              <w:rPr>
                <w:rFonts w:ascii="Times New Roman" w:eastAsia="Times New Roman" w:hAnsi="Times New Roman" w:cs="Times New Roman"/>
                <w:sz w:val="24"/>
                <w:szCs w:val="24"/>
              </w:rPr>
            </w:pPr>
          </w:p>
          <w:p w14:paraId="746D1E0D" w14:textId="77777777" w:rsidR="00E77072" w:rsidRDefault="00E77072" w:rsidP="00BD2824">
            <w:pPr>
              <w:rPr>
                <w:rFonts w:ascii="Times New Roman" w:eastAsia="Times New Roman" w:hAnsi="Times New Roman" w:cs="Times New Roman"/>
                <w:sz w:val="24"/>
                <w:szCs w:val="24"/>
              </w:rPr>
            </w:pPr>
          </w:p>
          <w:p w14:paraId="7F7CEEF3" w14:textId="77777777" w:rsidR="00E77072" w:rsidRDefault="00E77072" w:rsidP="00BD2824">
            <w:pPr>
              <w:rPr>
                <w:rFonts w:ascii="Times New Roman" w:eastAsia="Times New Roman" w:hAnsi="Times New Roman" w:cs="Times New Roman"/>
                <w:sz w:val="24"/>
                <w:szCs w:val="24"/>
              </w:rPr>
            </w:pPr>
          </w:p>
          <w:p w14:paraId="36B5D65D" w14:textId="77777777" w:rsidR="00E77072" w:rsidRDefault="00E77072" w:rsidP="00BD2824">
            <w:pPr>
              <w:rPr>
                <w:rFonts w:ascii="Times New Roman" w:eastAsia="Times New Roman" w:hAnsi="Times New Roman" w:cs="Times New Roman"/>
                <w:sz w:val="24"/>
                <w:szCs w:val="24"/>
              </w:rPr>
            </w:pPr>
          </w:p>
          <w:p w14:paraId="48A47763" w14:textId="77777777" w:rsidR="00E77072" w:rsidRDefault="00E77072" w:rsidP="00BD2824">
            <w:pPr>
              <w:rPr>
                <w:rFonts w:ascii="Times New Roman" w:eastAsia="Times New Roman" w:hAnsi="Times New Roman" w:cs="Times New Roman"/>
                <w:sz w:val="24"/>
                <w:szCs w:val="24"/>
              </w:rPr>
            </w:pPr>
          </w:p>
          <w:p w14:paraId="4C074A19" w14:textId="32C5D2F8"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F44A96">
              <w:rPr>
                <w:rFonts w:ascii="Times New Roman" w:eastAsia="Times New Roman" w:hAnsi="Times New Roman" w:cs="Times New Roman"/>
                <w:sz w:val="24"/>
                <w:szCs w:val="24"/>
              </w:rPr>
              <w:t>5</w:t>
            </w:r>
            <w:r w:rsidRPr="00795548">
              <w:rPr>
                <w:rFonts w:ascii="Times New Roman" w:eastAsia="Times New Roman" w:hAnsi="Times New Roman" w:cs="Times New Roman"/>
                <w:sz w:val="24"/>
                <w:szCs w:val="24"/>
              </w:rPr>
              <w:t>.10</w:t>
            </w:r>
          </w:p>
        </w:tc>
        <w:tc>
          <w:tcPr>
            <w:tcW w:w="879" w:type="dxa"/>
            <w:vMerge w:val="restart"/>
            <w:shd w:val="clear" w:color="auto" w:fill="auto"/>
          </w:tcPr>
          <w:p w14:paraId="4EB27F91"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1CE39106" w14:textId="77777777" w:rsidTr="00470B9E">
        <w:tc>
          <w:tcPr>
            <w:tcW w:w="1134" w:type="dxa"/>
          </w:tcPr>
          <w:p w14:paraId="6BD8F164"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«Одежда»</w:t>
            </w:r>
          </w:p>
        </w:tc>
        <w:tc>
          <w:tcPr>
            <w:tcW w:w="1418" w:type="dxa"/>
          </w:tcPr>
          <w:p w14:paraId="7CB16EC7" w14:textId="731C1541" w:rsidR="00791C9F" w:rsidRPr="00795548" w:rsidRDefault="00E77072"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91C9F" w:rsidRPr="00795548">
              <w:rPr>
                <w:rFonts w:ascii="Times New Roman" w:eastAsia="Times New Roman" w:hAnsi="Times New Roman" w:cs="Times New Roman"/>
                <w:sz w:val="24"/>
                <w:szCs w:val="24"/>
              </w:rPr>
              <w:t>. Знакомство с согласным звуком Х (Х), буквой Х.</w:t>
            </w:r>
          </w:p>
          <w:p w14:paraId="3DF3C666" w14:textId="1877DBC8"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Определение слоговой структуры слов МОХ, МУХА.</w:t>
            </w:r>
          </w:p>
          <w:p w14:paraId="4C0F0581" w14:textId="6817EB2F" w:rsidR="00791C9F" w:rsidRPr="00795548" w:rsidRDefault="00E77072"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91C9F" w:rsidRPr="00795548">
              <w:rPr>
                <w:rFonts w:ascii="Times New Roman" w:eastAsia="Times New Roman" w:hAnsi="Times New Roman" w:cs="Times New Roman"/>
                <w:sz w:val="24"/>
                <w:szCs w:val="24"/>
              </w:rPr>
              <w:t>. Составление предложений со словами сухо, сыро.</w:t>
            </w:r>
          </w:p>
          <w:p w14:paraId="77530685" w14:textId="77777777" w:rsidR="00791C9F" w:rsidRPr="00795548" w:rsidRDefault="00791C9F" w:rsidP="00BD2824">
            <w:pPr>
              <w:spacing w:after="0" w:line="240" w:lineRule="auto"/>
              <w:rPr>
                <w:rFonts w:ascii="Times New Roman" w:eastAsia="Times New Roman" w:hAnsi="Times New Roman" w:cs="Times New Roman"/>
                <w:sz w:val="24"/>
                <w:szCs w:val="24"/>
              </w:rPr>
            </w:pPr>
          </w:p>
          <w:p w14:paraId="472E024B"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984" w:type="dxa"/>
          </w:tcPr>
          <w:p w14:paraId="4B1AD95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«Расческа», «Иголочка».</w:t>
            </w:r>
          </w:p>
          <w:p w14:paraId="60103C7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«Наоборот».  Цель: обобщать лексику словами – антонимами.</w:t>
            </w:r>
          </w:p>
          <w:p w14:paraId="69EB751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«Кто внимательнее?» Цель: продолжать развивать фонетический слух детей; формировать умение слышать в словах звук Х.</w:t>
            </w:r>
          </w:p>
          <w:p w14:paraId="08F8F75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Загадки (сахар, горох, хомяк, холодильник, ухо).</w:t>
            </w:r>
          </w:p>
        </w:tc>
        <w:tc>
          <w:tcPr>
            <w:tcW w:w="2552" w:type="dxa"/>
            <w:vMerge/>
          </w:tcPr>
          <w:p w14:paraId="5235663F"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65A06E14"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56ABE462"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1B656BC1" w14:textId="77777777" w:rsidR="00791C9F" w:rsidRPr="00795548" w:rsidRDefault="00791C9F" w:rsidP="00BD2824">
            <w:pPr>
              <w:rPr>
                <w:rFonts w:ascii="Times New Roman" w:eastAsia="Times New Roman" w:hAnsi="Times New Roman" w:cs="Times New Roman"/>
                <w:sz w:val="24"/>
                <w:szCs w:val="24"/>
              </w:rPr>
            </w:pPr>
          </w:p>
        </w:tc>
      </w:tr>
      <w:tr w:rsidR="00791C9F" w:rsidRPr="00795548" w14:paraId="563B2D89" w14:textId="77777777" w:rsidTr="005F2557">
        <w:tc>
          <w:tcPr>
            <w:tcW w:w="10660" w:type="dxa"/>
            <w:gridSpan w:val="7"/>
          </w:tcPr>
          <w:p w14:paraId="613F58B6"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 xml:space="preserve">           Ноябрь</w:t>
            </w:r>
          </w:p>
        </w:tc>
      </w:tr>
      <w:tr w:rsidR="005F2557" w:rsidRPr="00795548" w14:paraId="599DB083" w14:textId="77777777" w:rsidTr="00470B9E">
        <w:tc>
          <w:tcPr>
            <w:tcW w:w="1134" w:type="dxa"/>
          </w:tcPr>
          <w:p w14:paraId="374EBE6E"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«Улицы нашего города»</w:t>
            </w:r>
          </w:p>
        </w:tc>
        <w:tc>
          <w:tcPr>
            <w:tcW w:w="1418" w:type="dxa"/>
          </w:tcPr>
          <w:p w14:paraId="62EC5DB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Закрепление звуков и букв А, У, О, М, С, Х.</w:t>
            </w:r>
          </w:p>
          <w:p w14:paraId="20D555C9" w14:textId="2405A6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Продолжать обучение детей </w:t>
            </w:r>
            <w:r w:rsidRPr="00795548">
              <w:rPr>
                <w:rFonts w:ascii="Times New Roman" w:eastAsia="Times New Roman" w:hAnsi="Times New Roman" w:cs="Times New Roman"/>
                <w:sz w:val="24"/>
                <w:szCs w:val="24"/>
              </w:rPr>
              <w:lastRenderedPageBreak/>
              <w:t>звуковому анализу слов; учить называть слова с заданным звуком.</w:t>
            </w:r>
          </w:p>
          <w:p w14:paraId="3348BAFD" w14:textId="4E1E9063" w:rsidR="00791C9F" w:rsidRPr="00795548" w:rsidRDefault="0054483C"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91C9F" w:rsidRPr="00795548">
              <w:rPr>
                <w:rFonts w:ascii="Times New Roman" w:eastAsia="Times New Roman" w:hAnsi="Times New Roman" w:cs="Times New Roman"/>
                <w:sz w:val="24"/>
                <w:szCs w:val="24"/>
              </w:rPr>
              <w:t>. Упражнять в составлении прямых и обратных слогов, составлении трёхбуквенных слов.</w:t>
            </w:r>
          </w:p>
        </w:tc>
        <w:tc>
          <w:tcPr>
            <w:tcW w:w="1984" w:type="dxa"/>
          </w:tcPr>
          <w:p w14:paraId="083A53E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 «Ступеньки», «Улыбочка».</w:t>
            </w:r>
          </w:p>
          <w:p w14:paraId="40B09BA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2. Игра «Живые слоги». Цель: развивать у </w:t>
            </w:r>
            <w:r w:rsidRPr="00795548">
              <w:rPr>
                <w:rFonts w:ascii="Times New Roman" w:eastAsia="Times New Roman" w:hAnsi="Times New Roman" w:cs="Times New Roman"/>
                <w:sz w:val="24"/>
                <w:szCs w:val="24"/>
              </w:rPr>
              <w:lastRenderedPageBreak/>
              <w:t>детей навык чтения слогов, воспитывать сосредоточенность.</w:t>
            </w:r>
          </w:p>
          <w:p w14:paraId="5250495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«Звуки заблудились». Цель: учить из трёх заданных букв составлять слова: УХО, МОХ, СОМ, САМ.</w:t>
            </w:r>
          </w:p>
          <w:p w14:paraId="6D1B134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«С кочки на кочку». Цель: упражнять в составлении прямых и обратных слогов из букв: А, У, О, М, С, Х.</w:t>
            </w:r>
          </w:p>
          <w:p w14:paraId="42BF883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Д/и «Магазин». Цель: учить детей в подборе слов на заданный звук, развивать память, мышление, ловкость и быстроту реакции.</w:t>
            </w:r>
          </w:p>
          <w:p w14:paraId="48D9CF3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Д/и «Слова – друзья». Цель: упражнять детей в выделении первого звука в слове и подборе слов на заданный звук.</w:t>
            </w:r>
          </w:p>
        </w:tc>
        <w:tc>
          <w:tcPr>
            <w:tcW w:w="2552" w:type="dxa"/>
            <w:vMerge w:val="restart"/>
          </w:tcPr>
          <w:p w14:paraId="66F063E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1.Игра «Магазин игрушек». Цель: учить правильно показывать первый звук в слове; определять, меняется ли заданный звук в названии игрушек.</w:t>
            </w:r>
          </w:p>
          <w:p w14:paraId="2F3466D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Скороговорки:</w:t>
            </w:r>
          </w:p>
          <w:p w14:paraId="085AE1A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У Ивашки – рубашка,</w:t>
            </w:r>
          </w:p>
          <w:p w14:paraId="218EEA4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 рубашки – кармашки.</w:t>
            </w:r>
          </w:p>
          <w:p w14:paraId="02BE8B4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Люди хлеб в полях лелеют.</w:t>
            </w:r>
          </w:p>
          <w:p w14:paraId="62F0C77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Сил для хлеба не жалеют.</w:t>
            </w:r>
          </w:p>
          <w:p w14:paraId="4A217A2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«Приготовьте обед». Цель: учить детей подбирать слова, в названии которых есть заданный звук. Развивать фонематический слух.</w:t>
            </w:r>
          </w:p>
          <w:p w14:paraId="0156F03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Логопедические упражнения «Вышел зайчик», «Головою три кивка».</w:t>
            </w:r>
          </w:p>
          <w:p w14:paraId="7F498E7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«Длиннее – короче». Цель: Формирование навыков звукового анализа, дифференциация на слух длинных и коротких слов.</w:t>
            </w:r>
          </w:p>
          <w:p w14:paraId="43EA94E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Рисование пальцем на подносах, заполненных крупой, пройденные буквы, прямые, кривые, ломаные линии. Цель: воспитывать усидчивость, терпение, развивать зрительное внимание.</w:t>
            </w:r>
          </w:p>
          <w:p w14:paraId="195FB0C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Пальчиковые игры «Найди животных», «Внимательный мишка».</w:t>
            </w:r>
          </w:p>
          <w:p w14:paraId="070E492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8. Игра «Будь внимательный». Цель: учить детей различать гласные и согласные звуки, учить различать их на слух.</w:t>
            </w:r>
          </w:p>
          <w:p w14:paraId="4A18CB6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9. Игра «Назови последний звук». Цель: учить </w:t>
            </w:r>
            <w:r w:rsidRPr="00795548">
              <w:rPr>
                <w:rFonts w:ascii="Times New Roman" w:eastAsia="Times New Roman" w:hAnsi="Times New Roman" w:cs="Times New Roman"/>
                <w:sz w:val="24"/>
                <w:szCs w:val="24"/>
              </w:rPr>
              <w:lastRenderedPageBreak/>
              <w:t>определять последний звук в слове, развивать фонематический слух.</w:t>
            </w:r>
          </w:p>
          <w:p w14:paraId="3440531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10. Игра «Живые звуки». Цель: учить детей производить элементарный звуковой анализ слова.</w:t>
            </w:r>
          </w:p>
          <w:p w14:paraId="22C13C7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11. Чтение сказки Г. Юдина «Как Мыша шалил». Цель: Определение слов со звуком «Ш». </w:t>
            </w:r>
          </w:p>
          <w:p w14:paraId="6A38FB7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12. Игра «Добавь словечко». Цель: учить детей расширять объём предложения.</w:t>
            </w:r>
          </w:p>
          <w:p w14:paraId="2713EF7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13. Игра «Найди в словах одинаковый звук». Цель: развивать слуховое внимание, словесно – логическое мышление.</w:t>
            </w:r>
          </w:p>
          <w:p w14:paraId="42D60C3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14. Дыхательные упражнения «Пузырьки», «Деревья».</w:t>
            </w:r>
          </w:p>
          <w:p w14:paraId="289F29A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15. Создание мозаики «Барашек» с помощью картона, пластилина и гречневой крупы. Цель: развивать воображение, художественный вкус, формировать интерес к составлению композиции; учить детей владеть своими руками, развивать мелкую моторику рук.</w:t>
            </w:r>
          </w:p>
          <w:p w14:paraId="7D0D50F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16. Штрихование по готовым контурам: «Домашние животные»; рисование наклонных линий снизу вверх «Травка </w:t>
            </w:r>
            <w:r w:rsidRPr="00795548">
              <w:rPr>
                <w:rFonts w:ascii="Times New Roman" w:eastAsia="Times New Roman" w:hAnsi="Times New Roman" w:cs="Times New Roman"/>
                <w:sz w:val="24"/>
                <w:szCs w:val="24"/>
              </w:rPr>
              <w:lastRenderedPageBreak/>
              <w:t>для хомячков».</w:t>
            </w:r>
          </w:p>
        </w:tc>
        <w:tc>
          <w:tcPr>
            <w:tcW w:w="1843" w:type="dxa"/>
            <w:vMerge w:val="restart"/>
            <w:shd w:val="clear" w:color="auto" w:fill="auto"/>
          </w:tcPr>
          <w:p w14:paraId="02E90701"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color w:val="4F81BD" w:themeColor="accent1"/>
                <w:sz w:val="24"/>
                <w:szCs w:val="24"/>
              </w:rPr>
              <w:lastRenderedPageBreak/>
              <w:t>http://www.eduportal44.ru/Manturovo/Dou-5/SiteAssets/SitePages/Материально-</w:t>
            </w:r>
            <w:r w:rsidRPr="00795548">
              <w:rPr>
                <w:rFonts w:ascii="Times New Roman" w:eastAsia="Times New Roman" w:hAnsi="Times New Roman" w:cs="Times New Roman"/>
                <w:color w:val="4F81BD" w:themeColor="accent1"/>
                <w:sz w:val="24"/>
                <w:szCs w:val="24"/>
              </w:rPr>
              <w:lastRenderedPageBreak/>
              <w:t>техническое%20обеспечение.%20Оснащенность%20образовательного%20процесса/ВАРЕНЦОВА_Н.С._Обучение_дошкольников_грамоте.PDF</w:t>
            </w:r>
          </w:p>
        </w:tc>
        <w:tc>
          <w:tcPr>
            <w:tcW w:w="850" w:type="dxa"/>
            <w:vMerge w:val="restart"/>
            <w:shd w:val="clear" w:color="auto" w:fill="auto"/>
          </w:tcPr>
          <w:p w14:paraId="40BE660A" w14:textId="0366833F"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0</w:t>
            </w:r>
            <w:r w:rsidR="00C94A8A">
              <w:rPr>
                <w:rFonts w:ascii="Times New Roman" w:eastAsia="Times New Roman" w:hAnsi="Times New Roman" w:cs="Times New Roman"/>
                <w:sz w:val="24"/>
                <w:szCs w:val="24"/>
              </w:rPr>
              <w:t>5</w:t>
            </w:r>
            <w:r w:rsidRPr="00795548">
              <w:rPr>
                <w:rFonts w:ascii="Times New Roman" w:eastAsia="Times New Roman" w:hAnsi="Times New Roman" w:cs="Times New Roman"/>
                <w:sz w:val="24"/>
                <w:szCs w:val="24"/>
              </w:rPr>
              <w:t>.11</w:t>
            </w:r>
          </w:p>
          <w:p w14:paraId="67B405CC" w14:textId="77777777" w:rsidR="0054483C" w:rsidRDefault="0054483C" w:rsidP="00BD2824">
            <w:pPr>
              <w:rPr>
                <w:rFonts w:ascii="Times New Roman" w:eastAsia="Times New Roman" w:hAnsi="Times New Roman" w:cs="Times New Roman"/>
                <w:sz w:val="24"/>
                <w:szCs w:val="24"/>
              </w:rPr>
            </w:pPr>
          </w:p>
          <w:p w14:paraId="7E57601D" w14:textId="77777777" w:rsidR="0054483C" w:rsidRDefault="0054483C" w:rsidP="00BD2824">
            <w:pPr>
              <w:rPr>
                <w:rFonts w:ascii="Times New Roman" w:eastAsia="Times New Roman" w:hAnsi="Times New Roman" w:cs="Times New Roman"/>
                <w:sz w:val="24"/>
                <w:szCs w:val="24"/>
              </w:rPr>
            </w:pPr>
          </w:p>
          <w:p w14:paraId="5770D142" w14:textId="77777777" w:rsidR="0054483C" w:rsidRDefault="0054483C" w:rsidP="00BD2824">
            <w:pPr>
              <w:rPr>
                <w:rFonts w:ascii="Times New Roman" w:eastAsia="Times New Roman" w:hAnsi="Times New Roman" w:cs="Times New Roman"/>
                <w:sz w:val="24"/>
                <w:szCs w:val="24"/>
              </w:rPr>
            </w:pPr>
          </w:p>
          <w:p w14:paraId="35C509EC" w14:textId="77777777" w:rsidR="0054483C" w:rsidRDefault="0054483C" w:rsidP="00BD2824">
            <w:pPr>
              <w:rPr>
                <w:rFonts w:ascii="Times New Roman" w:eastAsia="Times New Roman" w:hAnsi="Times New Roman" w:cs="Times New Roman"/>
                <w:sz w:val="24"/>
                <w:szCs w:val="24"/>
              </w:rPr>
            </w:pPr>
          </w:p>
          <w:p w14:paraId="0A29E514" w14:textId="77777777" w:rsidR="0054483C" w:rsidRDefault="0054483C" w:rsidP="00BD2824">
            <w:pPr>
              <w:rPr>
                <w:rFonts w:ascii="Times New Roman" w:eastAsia="Times New Roman" w:hAnsi="Times New Roman" w:cs="Times New Roman"/>
                <w:sz w:val="24"/>
                <w:szCs w:val="24"/>
              </w:rPr>
            </w:pPr>
          </w:p>
          <w:p w14:paraId="082D827A" w14:textId="77777777" w:rsidR="0054483C" w:rsidRDefault="0054483C" w:rsidP="00BD2824">
            <w:pPr>
              <w:rPr>
                <w:rFonts w:ascii="Times New Roman" w:eastAsia="Times New Roman" w:hAnsi="Times New Roman" w:cs="Times New Roman"/>
                <w:sz w:val="24"/>
                <w:szCs w:val="24"/>
              </w:rPr>
            </w:pPr>
          </w:p>
          <w:p w14:paraId="0F473D19" w14:textId="77777777" w:rsidR="0054483C" w:rsidRDefault="0054483C" w:rsidP="00BD2824">
            <w:pPr>
              <w:rPr>
                <w:rFonts w:ascii="Times New Roman" w:eastAsia="Times New Roman" w:hAnsi="Times New Roman" w:cs="Times New Roman"/>
                <w:sz w:val="24"/>
                <w:szCs w:val="24"/>
              </w:rPr>
            </w:pPr>
          </w:p>
          <w:p w14:paraId="635D5BB5" w14:textId="57808383" w:rsidR="00791C9F" w:rsidRPr="00795548"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791C9F" w:rsidRPr="00795548">
              <w:rPr>
                <w:rFonts w:ascii="Times New Roman" w:eastAsia="Times New Roman" w:hAnsi="Times New Roman" w:cs="Times New Roman"/>
                <w:sz w:val="24"/>
                <w:szCs w:val="24"/>
              </w:rPr>
              <w:t>.11</w:t>
            </w:r>
          </w:p>
          <w:p w14:paraId="0F9429F0" w14:textId="77777777" w:rsidR="00791C9F" w:rsidRPr="00795548" w:rsidRDefault="00791C9F" w:rsidP="00BD2824">
            <w:pPr>
              <w:rPr>
                <w:rFonts w:ascii="Times New Roman" w:eastAsia="Times New Roman" w:hAnsi="Times New Roman" w:cs="Times New Roman"/>
                <w:sz w:val="24"/>
                <w:szCs w:val="24"/>
              </w:rPr>
            </w:pPr>
          </w:p>
          <w:p w14:paraId="4219A757" w14:textId="77777777" w:rsidR="00791C9F" w:rsidRPr="00795548" w:rsidRDefault="00791C9F" w:rsidP="00BD2824">
            <w:pPr>
              <w:rPr>
                <w:rFonts w:ascii="Times New Roman" w:eastAsia="Times New Roman" w:hAnsi="Times New Roman" w:cs="Times New Roman"/>
                <w:sz w:val="24"/>
                <w:szCs w:val="24"/>
              </w:rPr>
            </w:pPr>
          </w:p>
          <w:p w14:paraId="6D35958F" w14:textId="77777777" w:rsidR="00791C9F" w:rsidRPr="00795548" w:rsidRDefault="00791C9F" w:rsidP="00BD2824">
            <w:pPr>
              <w:rPr>
                <w:rFonts w:ascii="Times New Roman" w:eastAsia="Times New Roman" w:hAnsi="Times New Roman" w:cs="Times New Roman"/>
                <w:sz w:val="24"/>
                <w:szCs w:val="24"/>
              </w:rPr>
            </w:pPr>
          </w:p>
          <w:p w14:paraId="3BB790CD" w14:textId="77777777" w:rsidR="00791C9F" w:rsidRPr="00795548" w:rsidRDefault="00791C9F" w:rsidP="00BD2824">
            <w:pPr>
              <w:rPr>
                <w:rFonts w:ascii="Times New Roman" w:eastAsia="Times New Roman" w:hAnsi="Times New Roman" w:cs="Times New Roman"/>
                <w:sz w:val="24"/>
                <w:szCs w:val="24"/>
              </w:rPr>
            </w:pPr>
          </w:p>
          <w:p w14:paraId="0C3ADA13" w14:textId="77777777" w:rsidR="00791C9F" w:rsidRPr="00795548" w:rsidRDefault="00791C9F" w:rsidP="00BD2824">
            <w:pPr>
              <w:rPr>
                <w:rFonts w:ascii="Times New Roman" w:eastAsia="Times New Roman" w:hAnsi="Times New Roman" w:cs="Times New Roman"/>
                <w:sz w:val="24"/>
                <w:szCs w:val="24"/>
              </w:rPr>
            </w:pPr>
          </w:p>
          <w:p w14:paraId="48CCB6F6" w14:textId="77777777" w:rsidR="00791C9F" w:rsidRPr="00795548" w:rsidRDefault="00791C9F" w:rsidP="00BD2824">
            <w:pPr>
              <w:rPr>
                <w:rFonts w:ascii="Times New Roman" w:eastAsia="Times New Roman" w:hAnsi="Times New Roman" w:cs="Times New Roman"/>
                <w:sz w:val="24"/>
                <w:szCs w:val="24"/>
              </w:rPr>
            </w:pPr>
          </w:p>
          <w:p w14:paraId="7093CDB6" w14:textId="77777777" w:rsidR="00791C9F" w:rsidRPr="00795548" w:rsidRDefault="00791C9F" w:rsidP="00BD2824">
            <w:pPr>
              <w:rPr>
                <w:rFonts w:ascii="Times New Roman" w:eastAsia="Times New Roman" w:hAnsi="Times New Roman" w:cs="Times New Roman"/>
                <w:sz w:val="24"/>
                <w:szCs w:val="24"/>
              </w:rPr>
            </w:pPr>
          </w:p>
          <w:p w14:paraId="7147B0DB" w14:textId="77777777" w:rsidR="00791C9F" w:rsidRPr="00795548" w:rsidRDefault="00791C9F" w:rsidP="00BD2824">
            <w:pPr>
              <w:rPr>
                <w:rFonts w:ascii="Times New Roman" w:eastAsia="Times New Roman" w:hAnsi="Times New Roman" w:cs="Times New Roman"/>
                <w:sz w:val="24"/>
                <w:szCs w:val="24"/>
              </w:rPr>
            </w:pPr>
          </w:p>
          <w:p w14:paraId="6658B792" w14:textId="77777777" w:rsidR="00791C9F" w:rsidRPr="00795548" w:rsidRDefault="00791C9F" w:rsidP="00BD2824">
            <w:pPr>
              <w:rPr>
                <w:rFonts w:ascii="Times New Roman" w:eastAsia="Times New Roman" w:hAnsi="Times New Roman" w:cs="Times New Roman"/>
                <w:sz w:val="24"/>
                <w:szCs w:val="24"/>
              </w:rPr>
            </w:pPr>
          </w:p>
          <w:p w14:paraId="7487392C" w14:textId="77777777" w:rsidR="00791C9F" w:rsidRPr="00795548" w:rsidRDefault="00791C9F" w:rsidP="00BD2824">
            <w:pPr>
              <w:rPr>
                <w:rFonts w:ascii="Times New Roman" w:eastAsia="Times New Roman" w:hAnsi="Times New Roman" w:cs="Times New Roman"/>
                <w:sz w:val="24"/>
                <w:szCs w:val="24"/>
              </w:rPr>
            </w:pPr>
          </w:p>
          <w:p w14:paraId="02A944B9" w14:textId="77777777" w:rsidR="00791C9F" w:rsidRPr="00795548" w:rsidRDefault="00791C9F" w:rsidP="00BD2824">
            <w:pPr>
              <w:rPr>
                <w:rFonts w:ascii="Times New Roman" w:eastAsia="Times New Roman" w:hAnsi="Times New Roman" w:cs="Times New Roman"/>
                <w:sz w:val="24"/>
                <w:szCs w:val="24"/>
              </w:rPr>
            </w:pPr>
          </w:p>
          <w:p w14:paraId="32BE2AE0" w14:textId="77777777" w:rsidR="00791C9F" w:rsidRPr="00795548" w:rsidRDefault="00791C9F" w:rsidP="00BD2824">
            <w:pPr>
              <w:rPr>
                <w:rFonts w:ascii="Times New Roman" w:eastAsia="Times New Roman" w:hAnsi="Times New Roman" w:cs="Times New Roman"/>
                <w:sz w:val="24"/>
                <w:szCs w:val="24"/>
              </w:rPr>
            </w:pPr>
          </w:p>
          <w:p w14:paraId="447F99A9" w14:textId="77777777" w:rsidR="00791C9F" w:rsidRPr="00795548" w:rsidRDefault="00791C9F" w:rsidP="00BD2824">
            <w:pPr>
              <w:rPr>
                <w:rFonts w:ascii="Times New Roman" w:eastAsia="Times New Roman" w:hAnsi="Times New Roman" w:cs="Times New Roman"/>
                <w:sz w:val="24"/>
                <w:szCs w:val="24"/>
              </w:rPr>
            </w:pPr>
          </w:p>
          <w:p w14:paraId="6E36C168" w14:textId="77777777" w:rsidR="00791C9F" w:rsidRPr="00795548" w:rsidRDefault="00791C9F" w:rsidP="00BD2824">
            <w:pPr>
              <w:rPr>
                <w:rFonts w:ascii="Times New Roman" w:eastAsia="Times New Roman" w:hAnsi="Times New Roman" w:cs="Times New Roman"/>
                <w:sz w:val="24"/>
                <w:szCs w:val="24"/>
              </w:rPr>
            </w:pPr>
          </w:p>
          <w:p w14:paraId="564A92B7" w14:textId="77777777" w:rsidR="006F751A" w:rsidRDefault="006F751A" w:rsidP="00BD2824">
            <w:pPr>
              <w:rPr>
                <w:rFonts w:ascii="Times New Roman" w:eastAsia="Times New Roman" w:hAnsi="Times New Roman" w:cs="Times New Roman"/>
                <w:sz w:val="24"/>
                <w:szCs w:val="24"/>
              </w:rPr>
            </w:pPr>
          </w:p>
          <w:p w14:paraId="31DF2FA8" w14:textId="77777777" w:rsidR="006F751A" w:rsidRDefault="006F751A" w:rsidP="00BD2824">
            <w:pPr>
              <w:rPr>
                <w:rFonts w:ascii="Times New Roman" w:eastAsia="Times New Roman" w:hAnsi="Times New Roman" w:cs="Times New Roman"/>
                <w:sz w:val="24"/>
                <w:szCs w:val="24"/>
              </w:rPr>
            </w:pPr>
          </w:p>
          <w:p w14:paraId="1B3338CD" w14:textId="77777777" w:rsidR="006F751A" w:rsidRDefault="006F751A" w:rsidP="00BD2824">
            <w:pPr>
              <w:rPr>
                <w:rFonts w:ascii="Times New Roman" w:eastAsia="Times New Roman" w:hAnsi="Times New Roman" w:cs="Times New Roman"/>
                <w:sz w:val="24"/>
                <w:szCs w:val="24"/>
              </w:rPr>
            </w:pPr>
          </w:p>
          <w:p w14:paraId="5ECFB9CD" w14:textId="77777777" w:rsidR="006F751A" w:rsidRDefault="006F751A" w:rsidP="00BD2824">
            <w:pPr>
              <w:rPr>
                <w:rFonts w:ascii="Times New Roman" w:eastAsia="Times New Roman" w:hAnsi="Times New Roman" w:cs="Times New Roman"/>
                <w:sz w:val="24"/>
                <w:szCs w:val="24"/>
              </w:rPr>
            </w:pPr>
          </w:p>
          <w:p w14:paraId="45A6AAE4" w14:textId="1C33DBD5"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2</w:t>
            </w:r>
            <w:r w:rsidRPr="00795548">
              <w:rPr>
                <w:rFonts w:ascii="Times New Roman" w:eastAsia="Times New Roman" w:hAnsi="Times New Roman" w:cs="Times New Roman"/>
                <w:sz w:val="24"/>
                <w:szCs w:val="24"/>
              </w:rPr>
              <w:t>.11</w:t>
            </w:r>
          </w:p>
          <w:p w14:paraId="56CB6747" w14:textId="77777777" w:rsidR="0054483C" w:rsidRDefault="0054483C" w:rsidP="00BD2824">
            <w:pPr>
              <w:rPr>
                <w:rFonts w:ascii="Times New Roman" w:eastAsia="Times New Roman" w:hAnsi="Times New Roman" w:cs="Times New Roman"/>
                <w:sz w:val="24"/>
                <w:szCs w:val="24"/>
              </w:rPr>
            </w:pPr>
          </w:p>
          <w:p w14:paraId="18790659" w14:textId="77777777" w:rsidR="0054483C" w:rsidRDefault="0054483C" w:rsidP="00BD2824">
            <w:pPr>
              <w:rPr>
                <w:rFonts w:ascii="Times New Roman" w:eastAsia="Times New Roman" w:hAnsi="Times New Roman" w:cs="Times New Roman"/>
                <w:sz w:val="24"/>
                <w:szCs w:val="24"/>
              </w:rPr>
            </w:pPr>
          </w:p>
          <w:p w14:paraId="5A653DA3" w14:textId="77777777" w:rsidR="0054483C" w:rsidRDefault="0054483C" w:rsidP="00BD2824">
            <w:pPr>
              <w:rPr>
                <w:rFonts w:ascii="Times New Roman" w:eastAsia="Times New Roman" w:hAnsi="Times New Roman" w:cs="Times New Roman"/>
                <w:sz w:val="24"/>
                <w:szCs w:val="24"/>
              </w:rPr>
            </w:pPr>
          </w:p>
          <w:p w14:paraId="3F106810" w14:textId="77777777" w:rsidR="0054483C" w:rsidRDefault="0054483C" w:rsidP="00BD2824">
            <w:pPr>
              <w:rPr>
                <w:rFonts w:ascii="Times New Roman" w:eastAsia="Times New Roman" w:hAnsi="Times New Roman" w:cs="Times New Roman"/>
                <w:sz w:val="24"/>
                <w:szCs w:val="24"/>
              </w:rPr>
            </w:pPr>
          </w:p>
          <w:p w14:paraId="6B06EB19" w14:textId="77777777" w:rsidR="0054483C" w:rsidRDefault="0054483C" w:rsidP="00BD2824">
            <w:pPr>
              <w:rPr>
                <w:rFonts w:ascii="Times New Roman" w:eastAsia="Times New Roman" w:hAnsi="Times New Roman" w:cs="Times New Roman"/>
                <w:sz w:val="24"/>
                <w:szCs w:val="24"/>
              </w:rPr>
            </w:pPr>
          </w:p>
          <w:p w14:paraId="6238CD83" w14:textId="77777777" w:rsidR="0054483C" w:rsidRDefault="0054483C" w:rsidP="00BD2824">
            <w:pPr>
              <w:rPr>
                <w:rFonts w:ascii="Times New Roman" w:eastAsia="Times New Roman" w:hAnsi="Times New Roman" w:cs="Times New Roman"/>
                <w:sz w:val="24"/>
                <w:szCs w:val="24"/>
              </w:rPr>
            </w:pPr>
          </w:p>
          <w:p w14:paraId="49BC0A85" w14:textId="77777777" w:rsidR="0054483C" w:rsidRDefault="0054483C" w:rsidP="00BD2824">
            <w:pPr>
              <w:rPr>
                <w:rFonts w:ascii="Times New Roman" w:eastAsia="Times New Roman" w:hAnsi="Times New Roman" w:cs="Times New Roman"/>
                <w:sz w:val="24"/>
                <w:szCs w:val="24"/>
              </w:rPr>
            </w:pPr>
          </w:p>
          <w:p w14:paraId="02272CE8" w14:textId="77777777" w:rsidR="0054483C" w:rsidRDefault="0054483C" w:rsidP="00BD2824">
            <w:pPr>
              <w:rPr>
                <w:rFonts w:ascii="Times New Roman" w:eastAsia="Times New Roman" w:hAnsi="Times New Roman" w:cs="Times New Roman"/>
                <w:sz w:val="24"/>
                <w:szCs w:val="24"/>
              </w:rPr>
            </w:pPr>
          </w:p>
          <w:p w14:paraId="25F6CD43" w14:textId="6BA1C336"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5</w:t>
            </w:r>
            <w:r w:rsidRPr="00795548">
              <w:rPr>
                <w:rFonts w:ascii="Times New Roman" w:eastAsia="Times New Roman" w:hAnsi="Times New Roman" w:cs="Times New Roman"/>
                <w:sz w:val="24"/>
                <w:szCs w:val="24"/>
              </w:rPr>
              <w:t>.11</w:t>
            </w:r>
          </w:p>
          <w:p w14:paraId="082D546A" w14:textId="77777777" w:rsidR="00791C9F" w:rsidRPr="00795548" w:rsidRDefault="00791C9F" w:rsidP="00BD2824">
            <w:pPr>
              <w:rPr>
                <w:rFonts w:ascii="Times New Roman" w:eastAsia="Times New Roman" w:hAnsi="Times New Roman" w:cs="Times New Roman"/>
                <w:sz w:val="24"/>
                <w:szCs w:val="24"/>
              </w:rPr>
            </w:pPr>
          </w:p>
          <w:p w14:paraId="4E0C2E83" w14:textId="77777777" w:rsidR="00791C9F" w:rsidRPr="00795548" w:rsidRDefault="00791C9F" w:rsidP="00BD2824">
            <w:pPr>
              <w:rPr>
                <w:rFonts w:ascii="Times New Roman" w:eastAsia="Times New Roman" w:hAnsi="Times New Roman" w:cs="Times New Roman"/>
                <w:sz w:val="24"/>
                <w:szCs w:val="24"/>
              </w:rPr>
            </w:pPr>
          </w:p>
          <w:p w14:paraId="446146C9" w14:textId="77777777" w:rsidR="00791C9F" w:rsidRPr="00795548" w:rsidRDefault="00791C9F" w:rsidP="00BD2824">
            <w:pPr>
              <w:rPr>
                <w:rFonts w:ascii="Times New Roman" w:eastAsia="Times New Roman" w:hAnsi="Times New Roman" w:cs="Times New Roman"/>
                <w:sz w:val="24"/>
                <w:szCs w:val="24"/>
              </w:rPr>
            </w:pPr>
          </w:p>
          <w:p w14:paraId="62E555C6" w14:textId="77777777" w:rsidR="00791C9F" w:rsidRPr="00795548" w:rsidRDefault="00791C9F" w:rsidP="00BD2824">
            <w:pPr>
              <w:rPr>
                <w:rFonts w:ascii="Times New Roman" w:eastAsia="Times New Roman" w:hAnsi="Times New Roman" w:cs="Times New Roman"/>
                <w:sz w:val="24"/>
                <w:szCs w:val="24"/>
              </w:rPr>
            </w:pPr>
          </w:p>
          <w:p w14:paraId="13187515" w14:textId="77777777" w:rsidR="00791C9F" w:rsidRPr="00795548" w:rsidRDefault="00791C9F" w:rsidP="00BD2824">
            <w:pPr>
              <w:rPr>
                <w:rFonts w:ascii="Times New Roman" w:eastAsia="Times New Roman" w:hAnsi="Times New Roman" w:cs="Times New Roman"/>
                <w:sz w:val="24"/>
                <w:szCs w:val="24"/>
              </w:rPr>
            </w:pPr>
          </w:p>
          <w:p w14:paraId="2C506C8A" w14:textId="77777777" w:rsidR="00791C9F" w:rsidRPr="00795548" w:rsidRDefault="00791C9F" w:rsidP="00BD2824">
            <w:pPr>
              <w:rPr>
                <w:rFonts w:ascii="Times New Roman" w:eastAsia="Times New Roman" w:hAnsi="Times New Roman" w:cs="Times New Roman"/>
                <w:sz w:val="24"/>
                <w:szCs w:val="24"/>
              </w:rPr>
            </w:pPr>
          </w:p>
          <w:p w14:paraId="2460AFAB" w14:textId="77777777" w:rsidR="00791C9F" w:rsidRPr="00795548" w:rsidRDefault="00791C9F" w:rsidP="00BD2824">
            <w:pPr>
              <w:rPr>
                <w:rFonts w:ascii="Times New Roman" w:eastAsia="Times New Roman" w:hAnsi="Times New Roman" w:cs="Times New Roman"/>
                <w:sz w:val="24"/>
                <w:szCs w:val="24"/>
              </w:rPr>
            </w:pPr>
          </w:p>
          <w:p w14:paraId="2C3FFC2D" w14:textId="77777777" w:rsidR="00791C9F" w:rsidRPr="00795548" w:rsidRDefault="00791C9F" w:rsidP="00BD2824">
            <w:pPr>
              <w:rPr>
                <w:rFonts w:ascii="Times New Roman" w:eastAsia="Times New Roman" w:hAnsi="Times New Roman" w:cs="Times New Roman"/>
                <w:sz w:val="24"/>
                <w:szCs w:val="24"/>
              </w:rPr>
            </w:pPr>
          </w:p>
        </w:tc>
        <w:tc>
          <w:tcPr>
            <w:tcW w:w="879" w:type="dxa"/>
            <w:vMerge w:val="restart"/>
            <w:shd w:val="clear" w:color="auto" w:fill="auto"/>
          </w:tcPr>
          <w:p w14:paraId="2DBA2802"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68FBC19F" w14:textId="77777777" w:rsidTr="00470B9E">
        <w:tc>
          <w:tcPr>
            <w:tcW w:w="1134" w:type="dxa"/>
          </w:tcPr>
          <w:p w14:paraId="11897EFD"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«Люди опасных профессий»</w:t>
            </w:r>
          </w:p>
        </w:tc>
        <w:tc>
          <w:tcPr>
            <w:tcW w:w="1418" w:type="dxa"/>
          </w:tcPr>
          <w:p w14:paraId="62D96AE0" w14:textId="7C0DC276" w:rsidR="00791C9F" w:rsidRPr="00795548" w:rsidRDefault="0054483C"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91C9F" w:rsidRPr="00795548">
              <w:rPr>
                <w:rFonts w:ascii="Times New Roman" w:eastAsia="Times New Roman" w:hAnsi="Times New Roman" w:cs="Times New Roman"/>
                <w:sz w:val="24"/>
                <w:szCs w:val="24"/>
              </w:rPr>
              <w:t>.Знакомство с согласным звуком Ш, буквой Ш.</w:t>
            </w:r>
          </w:p>
          <w:p w14:paraId="49E611B4" w14:textId="4F95708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Продолжать обучать звуковому </w:t>
            </w:r>
            <w:r w:rsidRPr="00795548">
              <w:rPr>
                <w:rFonts w:ascii="Times New Roman" w:eastAsia="Times New Roman" w:hAnsi="Times New Roman" w:cs="Times New Roman"/>
                <w:sz w:val="24"/>
                <w:szCs w:val="24"/>
              </w:rPr>
              <w:lastRenderedPageBreak/>
              <w:t>анализу слов.</w:t>
            </w:r>
          </w:p>
          <w:p w14:paraId="1A4209AC" w14:textId="4040F77D"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Учить выбирать из прослушанного текста слова со звуком Ш.</w:t>
            </w:r>
          </w:p>
          <w:p w14:paraId="7279D8C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Продолжать учить работать с индивидуальными разрезными азбуками.</w:t>
            </w:r>
          </w:p>
        </w:tc>
        <w:tc>
          <w:tcPr>
            <w:tcW w:w="1984" w:type="dxa"/>
          </w:tcPr>
          <w:p w14:paraId="477F686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 «Рупор», «Горка».</w:t>
            </w:r>
          </w:p>
          <w:p w14:paraId="7DD5CE5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2. Чтение стихотворения, в котором звук Ш слышится чаще, </w:t>
            </w:r>
            <w:r w:rsidRPr="00795548">
              <w:rPr>
                <w:rFonts w:ascii="Times New Roman" w:eastAsia="Times New Roman" w:hAnsi="Times New Roman" w:cs="Times New Roman"/>
                <w:sz w:val="24"/>
                <w:szCs w:val="24"/>
              </w:rPr>
              <w:lastRenderedPageBreak/>
              <w:t>чем другие звуки.</w:t>
            </w:r>
          </w:p>
          <w:p w14:paraId="0E5B1C3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Загадки (шишка, шарф).</w:t>
            </w:r>
          </w:p>
          <w:p w14:paraId="5856D7E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Загадки – шутки:</w:t>
            </w:r>
          </w:p>
          <w:p w14:paraId="16A4A16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Что можно увидеть с закрытыми глазами? (сон).</w:t>
            </w:r>
          </w:p>
          <w:p w14:paraId="44D12EB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На какое дерево садится ворона во время дождя? (мокрое).</w:t>
            </w:r>
          </w:p>
          <w:p w14:paraId="27F9AF5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Скороговорка:</w:t>
            </w:r>
          </w:p>
          <w:p w14:paraId="30C98C4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Шура сено ворошила, </w:t>
            </w:r>
          </w:p>
          <w:p w14:paraId="3F17658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Вилы в сене позабыла.</w:t>
            </w:r>
          </w:p>
          <w:p w14:paraId="7F9F78F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Д/и «Составь букву из элементов». Цель: развивать у детей зрительное и пространственное представление о буквах, память, внимание.</w:t>
            </w:r>
          </w:p>
        </w:tc>
        <w:tc>
          <w:tcPr>
            <w:tcW w:w="2552" w:type="dxa"/>
            <w:vMerge/>
          </w:tcPr>
          <w:p w14:paraId="23F04BB0"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54945C01"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5A9A6DA0"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716C761A"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6BE19B7A" w14:textId="77777777" w:rsidTr="00470B9E">
        <w:tc>
          <w:tcPr>
            <w:tcW w:w="1134" w:type="dxa"/>
          </w:tcPr>
          <w:p w14:paraId="1D3FEC79"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«Животные»</w:t>
            </w:r>
          </w:p>
        </w:tc>
        <w:tc>
          <w:tcPr>
            <w:tcW w:w="1418" w:type="dxa"/>
          </w:tcPr>
          <w:p w14:paraId="385F8D2A" w14:textId="74EB66B2" w:rsidR="00791C9F" w:rsidRPr="00795548" w:rsidRDefault="0054483C"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91C9F" w:rsidRPr="00795548">
              <w:rPr>
                <w:rFonts w:ascii="Times New Roman" w:eastAsia="Times New Roman" w:hAnsi="Times New Roman" w:cs="Times New Roman"/>
                <w:sz w:val="24"/>
                <w:szCs w:val="24"/>
              </w:rPr>
              <w:t>. Анализ слогов ША, ШО, ШУ; СА, СО, СУ.</w:t>
            </w:r>
          </w:p>
          <w:p w14:paraId="44B7485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Составление их из букв наборного полотна большого формата.</w:t>
            </w:r>
          </w:p>
          <w:p w14:paraId="46601C42" w14:textId="5F032CCE"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w:t>
            </w:r>
            <w:r w:rsidR="00154FF0">
              <w:rPr>
                <w:rFonts w:ascii="Times New Roman" w:eastAsia="Times New Roman" w:hAnsi="Times New Roman" w:cs="Times New Roman"/>
                <w:sz w:val="24"/>
                <w:szCs w:val="24"/>
              </w:rPr>
              <w:t>6.</w:t>
            </w:r>
            <w:r w:rsidRPr="00795548">
              <w:rPr>
                <w:rFonts w:ascii="Times New Roman" w:eastAsia="Times New Roman" w:hAnsi="Times New Roman" w:cs="Times New Roman"/>
                <w:sz w:val="24"/>
                <w:szCs w:val="24"/>
              </w:rPr>
              <w:t>Закрепление звука и буквы Ш.</w:t>
            </w:r>
          </w:p>
          <w:p w14:paraId="7028EF35" w14:textId="4640604D"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Учить составлять предложение путём </w:t>
            </w:r>
            <w:r w:rsidRPr="00795548">
              <w:rPr>
                <w:rFonts w:ascii="Times New Roman" w:eastAsia="Times New Roman" w:hAnsi="Times New Roman" w:cs="Times New Roman"/>
                <w:sz w:val="24"/>
                <w:szCs w:val="24"/>
              </w:rPr>
              <w:lastRenderedPageBreak/>
              <w:t>его расширения, добавляя к одному слову ещё одно и т. д.</w:t>
            </w:r>
          </w:p>
        </w:tc>
        <w:tc>
          <w:tcPr>
            <w:tcW w:w="1984" w:type="dxa"/>
          </w:tcPr>
          <w:p w14:paraId="6D6DBF4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 «Кролик», «Киска сердится».</w:t>
            </w:r>
          </w:p>
          <w:p w14:paraId="2650374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2. Игра «Измени слово». Цель: Обогащать речь детей словами с оттенками ласка-тельности, уменьшения: лиса – лисонька – лисичка и т. д. </w:t>
            </w:r>
          </w:p>
          <w:p w14:paraId="6E64631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3. Игра «Добавь слог». Цель: формировать механизм деления слов на </w:t>
            </w:r>
            <w:r w:rsidRPr="00795548">
              <w:rPr>
                <w:rFonts w:ascii="Times New Roman" w:eastAsia="Times New Roman" w:hAnsi="Times New Roman" w:cs="Times New Roman"/>
                <w:sz w:val="24"/>
                <w:szCs w:val="24"/>
              </w:rPr>
              <w:lastRenderedPageBreak/>
              <w:t>слоги.</w:t>
            </w:r>
          </w:p>
          <w:p w14:paraId="1C3A8F8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Д/и «Занимательные квадраты». Цель: упражнять детей в образовании новых слов, добавляя одну букву, к слову, развивать мыслительные операции.</w:t>
            </w:r>
          </w:p>
        </w:tc>
        <w:tc>
          <w:tcPr>
            <w:tcW w:w="2552" w:type="dxa"/>
            <w:vMerge/>
          </w:tcPr>
          <w:p w14:paraId="0DA1C335"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11CA7776" w14:textId="77777777" w:rsidR="00791C9F" w:rsidRPr="00795548" w:rsidRDefault="00791C9F" w:rsidP="00BD2824">
            <w:pPr>
              <w:rPr>
                <w:rFonts w:ascii="Times New Roman" w:eastAsia="Times New Roman" w:hAnsi="Times New Roman" w:cs="Times New Roman"/>
                <w:sz w:val="24"/>
                <w:szCs w:val="24"/>
              </w:rPr>
            </w:pPr>
          </w:p>
        </w:tc>
        <w:tc>
          <w:tcPr>
            <w:tcW w:w="850" w:type="dxa"/>
            <w:vMerge w:val="restart"/>
            <w:shd w:val="clear" w:color="auto" w:fill="auto"/>
          </w:tcPr>
          <w:p w14:paraId="04A0C0D3" w14:textId="30E289D8" w:rsidR="0054483C"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791C9F" w:rsidRPr="00795548">
              <w:rPr>
                <w:rFonts w:ascii="Times New Roman" w:eastAsia="Times New Roman" w:hAnsi="Times New Roman" w:cs="Times New Roman"/>
                <w:sz w:val="24"/>
                <w:szCs w:val="24"/>
              </w:rPr>
              <w:t>.11</w:t>
            </w:r>
          </w:p>
          <w:p w14:paraId="1CE41DF5" w14:textId="77777777" w:rsidR="0054483C" w:rsidRDefault="0054483C" w:rsidP="00BD2824">
            <w:pPr>
              <w:rPr>
                <w:rFonts w:ascii="Times New Roman" w:eastAsia="Times New Roman" w:hAnsi="Times New Roman" w:cs="Times New Roman"/>
                <w:sz w:val="24"/>
                <w:szCs w:val="24"/>
              </w:rPr>
            </w:pPr>
          </w:p>
          <w:p w14:paraId="1054E4B3" w14:textId="77777777" w:rsidR="0054483C" w:rsidRDefault="0054483C" w:rsidP="00BD2824">
            <w:pPr>
              <w:rPr>
                <w:rFonts w:ascii="Times New Roman" w:eastAsia="Times New Roman" w:hAnsi="Times New Roman" w:cs="Times New Roman"/>
                <w:sz w:val="24"/>
                <w:szCs w:val="24"/>
              </w:rPr>
            </w:pPr>
          </w:p>
          <w:p w14:paraId="7285CB15" w14:textId="77777777" w:rsidR="0054483C" w:rsidRDefault="0054483C" w:rsidP="00BD2824">
            <w:pPr>
              <w:rPr>
                <w:rFonts w:ascii="Times New Roman" w:eastAsia="Times New Roman" w:hAnsi="Times New Roman" w:cs="Times New Roman"/>
                <w:sz w:val="24"/>
                <w:szCs w:val="24"/>
              </w:rPr>
            </w:pPr>
          </w:p>
          <w:p w14:paraId="7B655D47" w14:textId="77777777" w:rsidR="0054483C" w:rsidRDefault="0054483C" w:rsidP="00BD2824">
            <w:pPr>
              <w:rPr>
                <w:rFonts w:ascii="Times New Roman" w:eastAsia="Times New Roman" w:hAnsi="Times New Roman" w:cs="Times New Roman"/>
                <w:sz w:val="24"/>
                <w:szCs w:val="24"/>
              </w:rPr>
            </w:pPr>
          </w:p>
          <w:p w14:paraId="11C41298" w14:textId="77777777" w:rsidR="0054483C" w:rsidRDefault="0054483C" w:rsidP="00BD2824">
            <w:pPr>
              <w:rPr>
                <w:rFonts w:ascii="Times New Roman" w:eastAsia="Times New Roman" w:hAnsi="Times New Roman" w:cs="Times New Roman"/>
                <w:sz w:val="24"/>
                <w:szCs w:val="24"/>
              </w:rPr>
            </w:pPr>
          </w:p>
          <w:p w14:paraId="5EF5603B" w14:textId="77777777" w:rsidR="0054483C" w:rsidRDefault="0054483C" w:rsidP="00BD2824">
            <w:pPr>
              <w:rPr>
                <w:rFonts w:ascii="Times New Roman" w:eastAsia="Times New Roman" w:hAnsi="Times New Roman" w:cs="Times New Roman"/>
                <w:sz w:val="24"/>
                <w:szCs w:val="24"/>
              </w:rPr>
            </w:pPr>
          </w:p>
          <w:p w14:paraId="35002DEE" w14:textId="0862B6AD"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2</w:t>
            </w:r>
            <w:r w:rsidRPr="00795548">
              <w:rPr>
                <w:rFonts w:ascii="Times New Roman" w:eastAsia="Times New Roman" w:hAnsi="Times New Roman" w:cs="Times New Roman"/>
                <w:sz w:val="24"/>
                <w:szCs w:val="24"/>
              </w:rPr>
              <w:t>.11</w:t>
            </w:r>
          </w:p>
          <w:p w14:paraId="62EEE2B1" w14:textId="77777777" w:rsidR="00791C9F" w:rsidRPr="00795548" w:rsidRDefault="00791C9F" w:rsidP="00BD2824">
            <w:pPr>
              <w:rPr>
                <w:rFonts w:ascii="Times New Roman" w:eastAsia="Times New Roman" w:hAnsi="Times New Roman" w:cs="Times New Roman"/>
                <w:sz w:val="24"/>
                <w:szCs w:val="24"/>
              </w:rPr>
            </w:pPr>
          </w:p>
          <w:p w14:paraId="017B9B56" w14:textId="77777777" w:rsidR="00791C9F" w:rsidRPr="00795548" w:rsidRDefault="00791C9F" w:rsidP="00BD2824">
            <w:pPr>
              <w:rPr>
                <w:rFonts w:ascii="Times New Roman" w:eastAsia="Times New Roman" w:hAnsi="Times New Roman" w:cs="Times New Roman"/>
                <w:sz w:val="24"/>
                <w:szCs w:val="24"/>
              </w:rPr>
            </w:pPr>
          </w:p>
          <w:p w14:paraId="7E02EF75" w14:textId="77777777" w:rsidR="00791C9F" w:rsidRPr="00795548" w:rsidRDefault="00791C9F" w:rsidP="00BD2824">
            <w:pPr>
              <w:rPr>
                <w:rFonts w:ascii="Times New Roman" w:eastAsia="Times New Roman" w:hAnsi="Times New Roman" w:cs="Times New Roman"/>
                <w:sz w:val="24"/>
                <w:szCs w:val="24"/>
              </w:rPr>
            </w:pPr>
          </w:p>
          <w:p w14:paraId="51A944B4" w14:textId="77777777" w:rsidR="00791C9F" w:rsidRPr="00795548" w:rsidRDefault="00791C9F" w:rsidP="00BD2824">
            <w:pPr>
              <w:rPr>
                <w:rFonts w:ascii="Times New Roman" w:eastAsia="Times New Roman" w:hAnsi="Times New Roman" w:cs="Times New Roman"/>
                <w:sz w:val="24"/>
                <w:szCs w:val="24"/>
              </w:rPr>
            </w:pPr>
          </w:p>
          <w:p w14:paraId="65BD93AA" w14:textId="77777777" w:rsidR="00791C9F" w:rsidRPr="00795548" w:rsidRDefault="00791C9F" w:rsidP="00BD2824">
            <w:pPr>
              <w:rPr>
                <w:rFonts w:ascii="Times New Roman" w:eastAsia="Times New Roman" w:hAnsi="Times New Roman" w:cs="Times New Roman"/>
                <w:sz w:val="24"/>
                <w:szCs w:val="24"/>
              </w:rPr>
            </w:pPr>
          </w:p>
          <w:p w14:paraId="34D6DEA3" w14:textId="77777777" w:rsidR="00791C9F" w:rsidRPr="00795548" w:rsidRDefault="00791C9F" w:rsidP="00BD2824">
            <w:pPr>
              <w:rPr>
                <w:rFonts w:ascii="Times New Roman" w:eastAsia="Times New Roman" w:hAnsi="Times New Roman" w:cs="Times New Roman"/>
                <w:sz w:val="24"/>
                <w:szCs w:val="24"/>
              </w:rPr>
            </w:pPr>
          </w:p>
          <w:p w14:paraId="3227F30D" w14:textId="77777777" w:rsidR="00791C9F" w:rsidRPr="00795548" w:rsidRDefault="00791C9F" w:rsidP="00BD2824">
            <w:pPr>
              <w:rPr>
                <w:rFonts w:ascii="Times New Roman" w:eastAsia="Times New Roman" w:hAnsi="Times New Roman" w:cs="Times New Roman"/>
                <w:sz w:val="24"/>
                <w:szCs w:val="24"/>
              </w:rPr>
            </w:pPr>
          </w:p>
          <w:p w14:paraId="3E9C8823" w14:textId="77777777" w:rsidR="00154FF0" w:rsidRDefault="00154FF0" w:rsidP="00BD2824">
            <w:pPr>
              <w:rPr>
                <w:rFonts w:ascii="Times New Roman" w:eastAsia="Times New Roman" w:hAnsi="Times New Roman" w:cs="Times New Roman"/>
                <w:sz w:val="24"/>
                <w:szCs w:val="24"/>
              </w:rPr>
            </w:pPr>
          </w:p>
          <w:p w14:paraId="5200D458" w14:textId="77777777" w:rsidR="00154FF0" w:rsidRDefault="00154FF0" w:rsidP="00BD2824">
            <w:pPr>
              <w:rPr>
                <w:rFonts w:ascii="Times New Roman" w:eastAsia="Times New Roman" w:hAnsi="Times New Roman" w:cs="Times New Roman"/>
                <w:sz w:val="24"/>
                <w:szCs w:val="24"/>
              </w:rPr>
            </w:pPr>
          </w:p>
          <w:p w14:paraId="7B979613" w14:textId="77777777" w:rsidR="00154FF0" w:rsidRDefault="00154FF0" w:rsidP="00BD2824">
            <w:pPr>
              <w:rPr>
                <w:rFonts w:ascii="Times New Roman" w:eastAsia="Times New Roman" w:hAnsi="Times New Roman" w:cs="Times New Roman"/>
                <w:sz w:val="24"/>
                <w:szCs w:val="24"/>
              </w:rPr>
            </w:pPr>
          </w:p>
          <w:p w14:paraId="148ADD19" w14:textId="7604EDB3"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6</w:t>
            </w:r>
            <w:r w:rsidRPr="00795548">
              <w:rPr>
                <w:rFonts w:ascii="Times New Roman" w:eastAsia="Times New Roman" w:hAnsi="Times New Roman" w:cs="Times New Roman"/>
                <w:sz w:val="24"/>
                <w:szCs w:val="24"/>
              </w:rPr>
              <w:t>.11</w:t>
            </w:r>
          </w:p>
        </w:tc>
        <w:tc>
          <w:tcPr>
            <w:tcW w:w="879" w:type="dxa"/>
            <w:vMerge w:val="restart"/>
            <w:shd w:val="clear" w:color="auto" w:fill="auto"/>
          </w:tcPr>
          <w:p w14:paraId="2E50C6A6"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23517E44" w14:textId="77777777" w:rsidTr="00470B9E">
        <w:tc>
          <w:tcPr>
            <w:tcW w:w="1134" w:type="dxa"/>
          </w:tcPr>
          <w:p w14:paraId="49169AF8"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«С днём рождения, Воркута!»</w:t>
            </w:r>
          </w:p>
        </w:tc>
        <w:tc>
          <w:tcPr>
            <w:tcW w:w="1418" w:type="dxa"/>
          </w:tcPr>
          <w:p w14:paraId="0343FB7B" w14:textId="0E8C0A76" w:rsidR="00791C9F" w:rsidRPr="00795548" w:rsidRDefault="0054483C"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91C9F" w:rsidRPr="00795548">
              <w:rPr>
                <w:rFonts w:ascii="Times New Roman" w:eastAsia="Times New Roman" w:hAnsi="Times New Roman" w:cs="Times New Roman"/>
                <w:sz w:val="24"/>
                <w:szCs w:val="24"/>
              </w:rPr>
              <w:t>. Составлений звуков С и Ш.</w:t>
            </w:r>
          </w:p>
          <w:p w14:paraId="621359ED" w14:textId="3DA94E45"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Узнавание согласных звуков.</w:t>
            </w:r>
          </w:p>
          <w:p w14:paraId="1B6DB471" w14:textId="49813693"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Учить соединять слоги в целое слово.</w:t>
            </w:r>
          </w:p>
        </w:tc>
        <w:tc>
          <w:tcPr>
            <w:tcW w:w="1984" w:type="dxa"/>
          </w:tcPr>
          <w:p w14:paraId="5AB0074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«Улыбочка», «Барабанщик».</w:t>
            </w:r>
          </w:p>
          <w:p w14:paraId="2E13F96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«Полу-буковка». Цель: распознавать и запоминать форму букв.</w:t>
            </w:r>
          </w:p>
          <w:p w14:paraId="4F547AC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«Кто, кто в теремочке живёт?» Цель: учить детей составлять и читать слова, состоящие из прямых слогов.</w:t>
            </w:r>
          </w:p>
          <w:p w14:paraId="76F6F64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Загадки – шутки:</w:t>
            </w:r>
          </w:p>
          <w:p w14:paraId="7B525D9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Когда чёрной кошке ленче всего пробраться в дом? (когда дверь открыта).</w:t>
            </w:r>
          </w:p>
          <w:p w14:paraId="21DDC12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На что похожа половина яблока? (на вторую половину).</w:t>
            </w:r>
          </w:p>
          <w:p w14:paraId="5346BCE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5. Игра «Заменим букву». Цель: показать значение звука и то, как меняется смысл слова при замене одного </w:t>
            </w:r>
            <w:r w:rsidRPr="00795548">
              <w:rPr>
                <w:rFonts w:ascii="Times New Roman" w:eastAsia="Times New Roman" w:hAnsi="Times New Roman" w:cs="Times New Roman"/>
                <w:sz w:val="24"/>
                <w:szCs w:val="24"/>
              </w:rPr>
              <w:lastRenderedPageBreak/>
              <w:t>звука другим.</w:t>
            </w:r>
          </w:p>
          <w:p w14:paraId="5BCA6A7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Д/и «Раз ступенька, два ступенька». Цель: учить делить слова на слоги, выполнять звукобуквенный анализ слов. Развивать фонематический слух, умение соотносить звук с его графическим изображением (буквой).</w:t>
            </w:r>
          </w:p>
          <w:p w14:paraId="7F637B65"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2552" w:type="dxa"/>
            <w:vMerge/>
          </w:tcPr>
          <w:p w14:paraId="2681D0EC"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5D38B1B1"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6305C9D6"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701CFE37" w14:textId="77777777" w:rsidR="00791C9F" w:rsidRPr="00795548" w:rsidRDefault="00791C9F" w:rsidP="00BD2824">
            <w:pPr>
              <w:rPr>
                <w:rFonts w:ascii="Times New Roman" w:eastAsia="Times New Roman" w:hAnsi="Times New Roman" w:cs="Times New Roman"/>
                <w:sz w:val="24"/>
                <w:szCs w:val="24"/>
              </w:rPr>
            </w:pPr>
          </w:p>
        </w:tc>
      </w:tr>
      <w:tr w:rsidR="00791C9F" w:rsidRPr="00795548" w14:paraId="41C25B6A" w14:textId="77777777" w:rsidTr="005F2557">
        <w:tc>
          <w:tcPr>
            <w:tcW w:w="10660" w:type="dxa"/>
            <w:gridSpan w:val="7"/>
          </w:tcPr>
          <w:p w14:paraId="0865BAF7"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 xml:space="preserve">       Декабрь</w:t>
            </w:r>
          </w:p>
        </w:tc>
      </w:tr>
      <w:tr w:rsidR="005F2557" w:rsidRPr="00795548" w14:paraId="6EB02137" w14:textId="77777777" w:rsidTr="00470B9E">
        <w:tc>
          <w:tcPr>
            <w:tcW w:w="1134" w:type="dxa"/>
          </w:tcPr>
          <w:p w14:paraId="5839C880"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«Зима»</w:t>
            </w:r>
          </w:p>
        </w:tc>
        <w:tc>
          <w:tcPr>
            <w:tcW w:w="1418" w:type="dxa"/>
          </w:tcPr>
          <w:p w14:paraId="3BCDABE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Знакомство с согласным звуком Л (Л), буквой Л.</w:t>
            </w:r>
          </w:p>
          <w:p w14:paraId="5C4932E8" w14:textId="1B719FBE"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Определение на слух места звука Л (Л) в трёх позициях.</w:t>
            </w:r>
          </w:p>
          <w:p w14:paraId="7F32D4A1" w14:textId="4CD01E80"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91C9F" w:rsidRPr="00795548">
              <w:rPr>
                <w:rFonts w:ascii="Times New Roman" w:eastAsia="Times New Roman" w:hAnsi="Times New Roman" w:cs="Times New Roman"/>
                <w:sz w:val="24"/>
                <w:szCs w:val="24"/>
              </w:rPr>
              <w:t>. Звуковой анализ слова ЛУША.</w:t>
            </w:r>
          </w:p>
          <w:p w14:paraId="5C142956" w14:textId="1BE9C836"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Продолжить работу с индивидуальными разрезными азбуками.</w:t>
            </w:r>
          </w:p>
        </w:tc>
        <w:tc>
          <w:tcPr>
            <w:tcW w:w="1984" w:type="dxa"/>
          </w:tcPr>
          <w:p w14:paraId="0C82A40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«Приклей конфетку», «Лопатка».</w:t>
            </w:r>
          </w:p>
          <w:p w14:paraId="0ADB8DF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Скороговорка:</w:t>
            </w:r>
          </w:p>
          <w:p w14:paraId="23E1118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Пошёл Игнат </w:t>
            </w:r>
          </w:p>
          <w:p w14:paraId="0C69F34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Лопаты покупать.</w:t>
            </w:r>
          </w:p>
          <w:p w14:paraId="57A6F46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Купил Игнат</w:t>
            </w:r>
          </w:p>
          <w:p w14:paraId="3AFC3A0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Пяток лопат.</w:t>
            </w:r>
          </w:p>
          <w:p w14:paraId="794A704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3.Закадки: (стол, сом).</w:t>
            </w:r>
          </w:p>
          <w:p w14:paraId="37C3842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4. Игра: «Большие – маленькие». Цель: развивать речевое внимание, образное мышление.  </w:t>
            </w:r>
          </w:p>
          <w:p w14:paraId="62B0C28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Стихотворение:</w:t>
            </w:r>
          </w:p>
          <w:p w14:paraId="3223750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Алфавит продолжает наш</w:t>
            </w:r>
          </w:p>
          <w:p w14:paraId="154D926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Буква Л – лесной шалаш.</w:t>
            </w:r>
          </w:p>
          <w:p w14:paraId="5BF5E20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6. Д/и «Какой я </w:t>
            </w:r>
            <w:r w:rsidRPr="00795548">
              <w:rPr>
                <w:rFonts w:ascii="Times New Roman" w:eastAsia="Times New Roman" w:hAnsi="Times New Roman" w:cs="Times New Roman"/>
                <w:sz w:val="24"/>
                <w:szCs w:val="24"/>
              </w:rPr>
              <w:lastRenderedPageBreak/>
              <w:t xml:space="preserve">звук?». Цель: укреплять знания детей о звуках, упражнять в назывании звуков по заданной характеристике. </w:t>
            </w:r>
          </w:p>
        </w:tc>
        <w:tc>
          <w:tcPr>
            <w:tcW w:w="2552" w:type="dxa"/>
            <w:vMerge w:val="restart"/>
          </w:tcPr>
          <w:p w14:paraId="02ED801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1.Чтение сказки Г. Юдина «Лисёнок и лягушонок». Цель: учить детей слышать в тексте слова со звуком Л, развивать речевое внимание, фонематический слух.</w:t>
            </w:r>
          </w:p>
          <w:p w14:paraId="6C56A4E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Чтение сказки Г. Юдина «Буратиный нос». Цель: учить запоминать слова со звуками Н (Н), развивать речевое внимание.</w:t>
            </w:r>
          </w:p>
          <w:p w14:paraId="5301098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«Купи игрушку». Цель: учить определять количество слогов в слове; учить находить предметы с определённым количеством слогов. Развивать внимание.</w:t>
            </w:r>
          </w:p>
          <w:p w14:paraId="69D6BE0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4. Игра «Говори – не задерживай». Цель: учить детей придумывать слова, начинающиеся с </w:t>
            </w:r>
            <w:r w:rsidRPr="00795548">
              <w:rPr>
                <w:rFonts w:ascii="Times New Roman" w:eastAsia="Times New Roman" w:hAnsi="Times New Roman" w:cs="Times New Roman"/>
                <w:sz w:val="24"/>
                <w:szCs w:val="24"/>
              </w:rPr>
              <w:lastRenderedPageBreak/>
              <w:t>последнего слога только что произнесённого слова. Развивать речевое внимание, мышление.</w:t>
            </w:r>
          </w:p>
          <w:p w14:paraId="6E4511C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Лого-ритмические упражнения «Дети едут на машине», для начала мы с тобой», «Загудел паровоз».</w:t>
            </w:r>
          </w:p>
          <w:p w14:paraId="6AC79CB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Игра «Придумываем похожие слова». Цель: учить детей придумывать слова – рифмы. Развивать воображение, логику.</w:t>
            </w:r>
          </w:p>
          <w:p w14:paraId="06D4E75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Пословицы:</w:t>
            </w:r>
          </w:p>
          <w:p w14:paraId="30BB9EA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Ворчаньем наскучишь,</w:t>
            </w:r>
          </w:p>
          <w:p w14:paraId="28C1CF9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Примером научишь.</w:t>
            </w:r>
          </w:p>
          <w:p w14:paraId="2E45E82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Цель: дать детям понять смысл пословицы; учить находить слова со звуком Н.</w:t>
            </w:r>
          </w:p>
          <w:p w14:paraId="4AE7727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8. Выкладывание из счётных палочек различные предметы, буквы, слова. Цель: развивать у детей воображение, мышление; развивать конструкторские навыки. </w:t>
            </w:r>
          </w:p>
          <w:p w14:paraId="2C1EFA5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9. Игра «Найди своё место». Цель: учить произносить слова с интонационным выделением ударного звука, и слога в слове.</w:t>
            </w:r>
          </w:p>
          <w:p w14:paraId="3B770E3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10. Игра «Новогодние флажки». Цель: учить образовывать слова из изученных букв. Развивать внимание, логику, мышление.</w:t>
            </w:r>
          </w:p>
          <w:p w14:paraId="6169EED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11. Игра «Зоопарк». Цель: закрепить умение называть </w:t>
            </w:r>
            <w:r w:rsidRPr="00795548">
              <w:rPr>
                <w:rFonts w:ascii="Times New Roman" w:eastAsia="Times New Roman" w:hAnsi="Times New Roman" w:cs="Times New Roman"/>
                <w:sz w:val="24"/>
                <w:szCs w:val="24"/>
              </w:rPr>
              <w:lastRenderedPageBreak/>
              <w:t xml:space="preserve">только тех животных, в названии которых есть заданный звук. Развивать фонематический слух. </w:t>
            </w:r>
          </w:p>
          <w:p w14:paraId="37FC55D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12.Пальчиковые игры «Зима», «Новый год». </w:t>
            </w:r>
          </w:p>
          <w:p w14:paraId="6675171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13. Игра «Узнай звук». Цель: учить детей определять слова с заданными звуками, место звука в слове.</w:t>
            </w:r>
          </w:p>
          <w:p w14:paraId="35043B0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14.  Д/упражнение «Закаляка». Цель: учиться рисовать линии, развивать внимание, развивать мелкую моторику.</w:t>
            </w:r>
          </w:p>
          <w:p w14:paraId="7E595BA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15. Д/и «Где же звук?» с использованием игрового пособия «Ёлочка». Цель: учить детей определять слова с заданными звуками, место звука в слове.</w:t>
            </w:r>
          </w:p>
          <w:p w14:paraId="451ED76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16. Штриховка «Шары», «Чайник».</w:t>
            </w:r>
          </w:p>
          <w:p w14:paraId="4B3AAFC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17. Игровое пособие «Кольца Лилия». Цель: упражнять детей в умении находить картинку, в названии которой есть заданный звук, определённое количество слогов.</w:t>
            </w:r>
          </w:p>
          <w:p w14:paraId="2576874A"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4F30F07B"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color w:val="4F81BD" w:themeColor="accent1"/>
                <w:sz w:val="24"/>
                <w:szCs w:val="24"/>
              </w:rPr>
              <w:lastRenderedPageBreak/>
              <w:t>http://www.eduportal44.ru/Manturovo/Dou-5/SiteAssets/SitePages/Материально-техническое%20обеспечение.%20Оснащенность%20образовательного%20процесса/ВАРЕНЦОВА_Н.С._Обучение_дошкольников_грамоте.PDF</w:t>
            </w:r>
          </w:p>
        </w:tc>
        <w:tc>
          <w:tcPr>
            <w:tcW w:w="850" w:type="dxa"/>
            <w:vMerge w:val="restart"/>
            <w:shd w:val="clear" w:color="auto" w:fill="auto"/>
          </w:tcPr>
          <w:p w14:paraId="23868D48" w14:textId="5623F9FC" w:rsidR="00791C9F" w:rsidRPr="00795548"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29.11</w:t>
            </w:r>
          </w:p>
          <w:p w14:paraId="280192F9" w14:textId="77777777" w:rsidR="00E7012E" w:rsidRDefault="00E7012E" w:rsidP="00BD2824">
            <w:pPr>
              <w:rPr>
                <w:rFonts w:ascii="Times New Roman" w:eastAsia="Times New Roman" w:hAnsi="Times New Roman" w:cs="Times New Roman"/>
                <w:sz w:val="24"/>
                <w:szCs w:val="24"/>
              </w:rPr>
            </w:pPr>
          </w:p>
          <w:p w14:paraId="6A37CB75" w14:textId="77777777" w:rsidR="00E7012E" w:rsidRDefault="00E7012E" w:rsidP="00BD2824">
            <w:pPr>
              <w:rPr>
                <w:rFonts w:ascii="Times New Roman" w:eastAsia="Times New Roman" w:hAnsi="Times New Roman" w:cs="Times New Roman"/>
                <w:sz w:val="24"/>
                <w:szCs w:val="24"/>
              </w:rPr>
            </w:pPr>
          </w:p>
          <w:p w14:paraId="0734126A" w14:textId="77777777" w:rsidR="00E7012E" w:rsidRDefault="00E7012E" w:rsidP="00BD2824">
            <w:pPr>
              <w:rPr>
                <w:rFonts w:ascii="Times New Roman" w:eastAsia="Times New Roman" w:hAnsi="Times New Roman" w:cs="Times New Roman"/>
                <w:sz w:val="24"/>
                <w:szCs w:val="24"/>
              </w:rPr>
            </w:pPr>
          </w:p>
          <w:p w14:paraId="3B4EC7AA" w14:textId="77777777" w:rsidR="00E7012E" w:rsidRDefault="00E7012E" w:rsidP="00BD2824">
            <w:pPr>
              <w:rPr>
                <w:rFonts w:ascii="Times New Roman" w:eastAsia="Times New Roman" w:hAnsi="Times New Roman" w:cs="Times New Roman"/>
                <w:sz w:val="24"/>
                <w:szCs w:val="24"/>
              </w:rPr>
            </w:pPr>
          </w:p>
          <w:p w14:paraId="5C8B9537" w14:textId="77777777" w:rsidR="00E7012E" w:rsidRDefault="00E7012E" w:rsidP="00BD2824">
            <w:pPr>
              <w:rPr>
                <w:rFonts w:ascii="Times New Roman" w:eastAsia="Times New Roman" w:hAnsi="Times New Roman" w:cs="Times New Roman"/>
                <w:sz w:val="24"/>
                <w:szCs w:val="24"/>
              </w:rPr>
            </w:pPr>
          </w:p>
          <w:p w14:paraId="78AFB5BA" w14:textId="77777777" w:rsidR="00E7012E" w:rsidRDefault="00E7012E" w:rsidP="00BD2824">
            <w:pPr>
              <w:rPr>
                <w:rFonts w:ascii="Times New Roman" w:eastAsia="Times New Roman" w:hAnsi="Times New Roman" w:cs="Times New Roman"/>
                <w:sz w:val="24"/>
                <w:szCs w:val="24"/>
              </w:rPr>
            </w:pPr>
          </w:p>
          <w:p w14:paraId="7BE6BA86" w14:textId="7B4FCA0F"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0</w:t>
            </w:r>
            <w:r w:rsidR="00C94A8A">
              <w:rPr>
                <w:rFonts w:ascii="Times New Roman" w:eastAsia="Times New Roman" w:hAnsi="Times New Roman" w:cs="Times New Roman"/>
                <w:sz w:val="24"/>
                <w:szCs w:val="24"/>
              </w:rPr>
              <w:t>3</w:t>
            </w:r>
            <w:r w:rsidRPr="00795548">
              <w:rPr>
                <w:rFonts w:ascii="Times New Roman" w:eastAsia="Times New Roman" w:hAnsi="Times New Roman" w:cs="Times New Roman"/>
                <w:sz w:val="24"/>
                <w:szCs w:val="24"/>
              </w:rPr>
              <w:t>.12</w:t>
            </w:r>
          </w:p>
          <w:p w14:paraId="5D8EAFCC" w14:textId="77777777" w:rsidR="00791C9F" w:rsidRPr="00795548" w:rsidRDefault="00791C9F" w:rsidP="00BD2824">
            <w:pPr>
              <w:rPr>
                <w:rFonts w:ascii="Times New Roman" w:eastAsia="Times New Roman" w:hAnsi="Times New Roman" w:cs="Times New Roman"/>
                <w:sz w:val="24"/>
                <w:szCs w:val="24"/>
              </w:rPr>
            </w:pPr>
          </w:p>
          <w:p w14:paraId="45FB0E89" w14:textId="77777777" w:rsidR="00791C9F" w:rsidRPr="00795548" w:rsidRDefault="00791C9F" w:rsidP="00BD2824">
            <w:pPr>
              <w:rPr>
                <w:rFonts w:ascii="Times New Roman" w:eastAsia="Times New Roman" w:hAnsi="Times New Roman" w:cs="Times New Roman"/>
                <w:sz w:val="24"/>
                <w:szCs w:val="24"/>
              </w:rPr>
            </w:pPr>
          </w:p>
          <w:p w14:paraId="4B69670D" w14:textId="77777777" w:rsidR="00791C9F" w:rsidRPr="00795548" w:rsidRDefault="00791C9F" w:rsidP="00BD2824">
            <w:pPr>
              <w:rPr>
                <w:rFonts w:ascii="Times New Roman" w:eastAsia="Times New Roman" w:hAnsi="Times New Roman" w:cs="Times New Roman"/>
                <w:sz w:val="24"/>
                <w:szCs w:val="24"/>
              </w:rPr>
            </w:pPr>
          </w:p>
          <w:p w14:paraId="25A329ED" w14:textId="77777777" w:rsidR="00791C9F" w:rsidRPr="00795548" w:rsidRDefault="00791C9F" w:rsidP="00BD2824">
            <w:pPr>
              <w:rPr>
                <w:rFonts w:ascii="Times New Roman" w:eastAsia="Times New Roman" w:hAnsi="Times New Roman" w:cs="Times New Roman"/>
                <w:sz w:val="24"/>
                <w:szCs w:val="24"/>
              </w:rPr>
            </w:pPr>
          </w:p>
          <w:p w14:paraId="7F8C3885" w14:textId="77777777" w:rsidR="00791C9F" w:rsidRPr="00795548" w:rsidRDefault="00791C9F" w:rsidP="00BD2824">
            <w:pPr>
              <w:rPr>
                <w:rFonts w:ascii="Times New Roman" w:eastAsia="Times New Roman" w:hAnsi="Times New Roman" w:cs="Times New Roman"/>
                <w:sz w:val="24"/>
                <w:szCs w:val="24"/>
              </w:rPr>
            </w:pPr>
          </w:p>
          <w:p w14:paraId="416134D6" w14:textId="77777777" w:rsidR="00791C9F" w:rsidRPr="00795548" w:rsidRDefault="00791C9F" w:rsidP="00BD2824">
            <w:pPr>
              <w:rPr>
                <w:rFonts w:ascii="Times New Roman" w:eastAsia="Times New Roman" w:hAnsi="Times New Roman" w:cs="Times New Roman"/>
                <w:sz w:val="24"/>
                <w:szCs w:val="24"/>
              </w:rPr>
            </w:pPr>
          </w:p>
          <w:p w14:paraId="4934CC95" w14:textId="77777777" w:rsidR="00791C9F" w:rsidRPr="00795548" w:rsidRDefault="00791C9F" w:rsidP="00BD2824">
            <w:pPr>
              <w:rPr>
                <w:rFonts w:ascii="Times New Roman" w:eastAsia="Times New Roman" w:hAnsi="Times New Roman" w:cs="Times New Roman"/>
                <w:sz w:val="24"/>
                <w:szCs w:val="24"/>
              </w:rPr>
            </w:pPr>
          </w:p>
          <w:p w14:paraId="09995DFA" w14:textId="77777777" w:rsidR="00791C9F" w:rsidRPr="00795548" w:rsidRDefault="00791C9F" w:rsidP="00BD2824">
            <w:pPr>
              <w:rPr>
                <w:rFonts w:ascii="Times New Roman" w:eastAsia="Times New Roman" w:hAnsi="Times New Roman" w:cs="Times New Roman"/>
                <w:sz w:val="24"/>
                <w:szCs w:val="24"/>
              </w:rPr>
            </w:pPr>
          </w:p>
          <w:p w14:paraId="5BB6FE3C" w14:textId="77777777" w:rsidR="00791C9F" w:rsidRPr="00795548" w:rsidRDefault="00791C9F" w:rsidP="00BD2824">
            <w:pPr>
              <w:rPr>
                <w:rFonts w:ascii="Times New Roman" w:eastAsia="Times New Roman" w:hAnsi="Times New Roman" w:cs="Times New Roman"/>
                <w:sz w:val="24"/>
                <w:szCs w:val="24"/>
              </w:rPr>
            </w:pPr>
          </w:p>
          <w:p w14:paraId="16442967" w14:textId="77777777" w:rsidR="00791C9F" w:rsidRPr="00795548" w:rsidRDefault="00791C9F" w:rsidP="00BD2824">
            <w:pPr>
              <w:rPr>
                <w:rFonts w:ascii="Times New Roman" w:eastAsia="Times New Roman" w:hAnsi="Times New Roman" w:cs="Times New Roman"/>
                <w:sz w:val="24"/>
                <w:szCs w:val="24"/>
              </w:rPr>
            </w:pPr>
          </w:p>
          <w:p w14:paraId="54DEB391" w14:textId="77777777" w:rsidR="006F751A" w:rsidRDefault="006F751A" w:rsidP="00BD2824">
            <w:pPr>
              <w:rPr>
                <w:rFonts w:ascii="Times New Roman" w:eastAsia="Times New Roman" w:hAnsi="Times New Roman" w:cs="Times New Roman"/>
                <w:sz w:val="24"/>
                <w:szCs w:val="24"/>
              </w:rPr>
            </w:pPr>
          </w:p>
          <w:p w14:paraId="3616A12E" w14:textId="77777777" w:rsidR="006F751A" w:rsidRDefault="006F751A" w:rsidP="00BD2824">
            <w:pPr>
              <w:rPr>
                <w:rFonts w:ascii="Times New Roman" w:eastAsia="Times New Roman" w:hAnsi="Times New Roman" w:cs="Times New Roman"/>
                <w:sz w:val="24"/>
                <w:szCs w:val="24"/>
              </w:rPr>
            </w:pPr>
          </w:p>
          <w:p w14:paraId="4FF51395" w14:textId="237DCDA8"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0</w:t>
            </w:r>
            <w:r w:rsidR="00C94A8A">
              <w:rPr>
                <w:rFonts w:ascii="Times New Roman" w:eastAsia="Times New Roman" w:hAnsi="Times New Roman" w:cs="Times New Roman"/>
                <w:sz w:val="24"/>
                <w:szCs w:val="24"/>
              </w:rPr>
              <w:t>6</w:t>
            </w:r>
            <w:r w:rsidRPr="00795548">
              <w:rPr>
                <w:rFonts w:ascii="Times New Roman" w:eastAsia="Times New Roman" w:hAnsi="Times New Roman" w:cs="Times New Roman"/>
                <w:sz w:val="24"/>
                <w:szCs w:val="24"/>
              </w:rPr>
              <w:t>.12</w:t>
            </w:r>
          </w:p>
          <w:p w14:paraId="2193C853" w14:textId="77777777" w:rsidR="00E7012E" w:rsidRDefault="00E7012E" w:rsidP="00BD2824">
            <w:pPr>
              <w:rPr>
                <w:rFonts w:ascii="Times New Roman" w:eastAsia="Times New Roman" w:hAnsi="Times New Roman" w:cs="Times New Roman"/>
                <w:sz w:val="24"/>
                <w:szCs w:val="24"/>
              </w:rPr>
            </w:pPr>
          </w:p>
          <w:p w14:paraId="5F762228" w14:textId="77777777" w:rsidR="00E7012E" w:rsidRDefault="00E7012E" w:rsidP="00BD2824">
            <w:pPr>
              <w:rPr>
                <w:rFonts w:ascii="Times New Roman" w:eastAsia="Times New Roman" w:hAnsi="Times New Roman" w:cs="Times New Roman"/>
                <w:sz w:val="24"/>
                <w:szCs w:val="24"/>
              </w:rPr>
            </w:pPr>
          </w:p>
          <w:p w14:paraId="48E65544" w14:textId="77777777" w:rsidR="00E7012E" w:rsidRDefault="00E7012E" w:rsidP="00BD2824">
            <w:pPr>
              <w:rPr>
                <w:rFonts w:ascii="Times New Roman" w:eastAsia="Times New Roman" w:hAnsi="Times New Roman" w:cs="Times New Roman"/>
                <w:sz w:val="24"/>
                <w:szCs w:val="24"/>
              </w:rPr>
            </w:pPr>
          </w:p>
          <w:p w14:paraId="127F0635" w14:textId="77777777" w:rsidR="00E7012E" w:rsidRDefault="00E7012E" w:rsidP="00BD2824">
            <w:pPr>
              <w:rPr>
                <w:rFonts w:ascii="Times New Roman" w:eastAsia="Times New Roman" w:hAnsi="Times New Roman" w:cs="Times New Roman"/>
                <w:sz w:val="24"/>
                <w:szCs w:val="24"/>
              </w:rPr>
            </w:pPr>
          </w:p>
          <w:p w14:paraId="4849EBB1" w14:textId="77777777" w:rsidR="00E7012E" w:rsidRDefault="00E7012E" w:rsidP="00BD2824">
            <w:pPr>
              <w:rPr>
                <w:rFonts w:ascii="Times New Roman" w:eastAsia="Times New Roman" w:hAnsi="Times New Roman" w:cs="Times New Roman"/>
                <w:sz w:val="24"/>
                <w:szCs w:val="24"/>
              </w:rPr>
            </w:pPr>
          </w:p>
          <w:p w14:paraId="7C45016F" w14:textId="77777777" w:rsidR="00E7012E" w:rsidRDefault="00E7012E" w:rsidP="00BD2824">
            <w:pPr>
              <w:rPr>
                <w:rFonts w:ascii="Times New Roman" w:eastAsia="Times New Roman" w:hAnsi="Times New Roman" w:cs="Times New Roman"/>
                <w:sz w:val="24"/>
                <w:szCs w:val="24"/>
              </w:rPr>
            </w:pPr>
          </w:p>
          <w:p w14:paraId="1CAAFD80" w14:textId="77777777" w:rsidR="00E7012E" w:rsidRDefault="00E7012E" w:rsidP="00BD2824">
            <w:pPr>
              <w:rPr>
                <w:rFonts w:ascii="Times New Roman" w:eastAsia="Times New Roman" w:hAnsi="Times New Roman" w:cs="Times New Roman"/>
                <w:sz w:val="24"/>
                <w:szCs w:val="24"/>
              </w:rPr>
            </w:pPr>
          </w:p>
          <w:p w14:paraId="07FD19B1" w14:textId="4C6C11EB"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0</w:t>
            </w:r>
            <w:r w:rsidRPr="00795548">
              <w:rPr>
                <w:rFonts w:ascii="Times New Roman" w:eastAsia="Times New Roman" w:hAnsi="Times New Roman" w:cs="Times New Roman"/>
                <w:sz w:val="24"/>
                <w:szCs w:val="24"/>
              </w:rPr>
              <w:t>.12</w:t>
            </w:r>
          </w:p>
          <w:p w14:paraId="366CC582" w14:textId="77777777" w:rsidR="00E7012E" w:rsidRDefault="00E7012E" w:rsidP="00BD2824">
            <w:pPr>
              <w:rPr>
                <w:rFonts w:ascii="Times New Roman" w:eastAsia="Times New Roman" w:hAnsi="Times New Roman" w:cs="Times New Roman"/>
                <w:sz w:val="24"/>
                <w:szCs w:val="24"/>
              </w:rPr>
            </w:pPr>
          </w:p>
          <w:p w14:paraId="420B1C79" w14:textId="77777777" w:rsidR="00E7012E" w:rsidRDefault="00E7012E" w:rsidP="00BD2824">
            <w:pPr>
              <w:rPr>
                <w:rFonts w:ascii="Times New Roman" w:eastAsia="Times New Roman" w:hAnsi="Times New Roman" w:cs="Times New Roman"/>
                <w:sz w:val="24"/>
                <w:szCs w:val="24"/>
              </w:rPr>
            </w:pPr>
          </w:p>
          <w:p w14:paraId="034135B2" w14:textId="77777777" w:rsidR="00E7012E" w:rsidRDefault="00E7012E" w:rsidP="00BD2824">
            <w:pPr>
              <w:rPr>
                <w:rFonts w:ascii="Times New Roman" w:eastAsia="Times New Roman" w:hAnsi="Times New Roman" w:cs="Times New Roman"/>
                <w:sz w:val="24"/>
                <w:szCs w:val="24"/>
              </w:rPr>
            </w:pPr>
          </w:p>
          <w:p w14:paraId="13CF579F" w14:textId="173DC65E"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3</w:t>
            </w:r>
            <w:r w:rsidRPr="00795548">
              <w:rPr>
                <w:rFonts w:ascii="Times New Roman" w:eastAsia="Times New Roman" w:hAnsi="Times New Roman" w:cs="Times New Roman"/>
                <w:sz w:val="24"/>
                <w:szCs w:val="24"/>
              </w:rPr>
              <w:t>.12</w:t>
            </w:r>
          </w:p>
        </w:tc>
        <w:tc>
          <w:tcPr>
            <w:tcW w:w="879" w:type="dxa"/>
            <w:vMerge w:val="restart"/>
            <w:shd w:val="clear" w:color="auto" w:fill="auto"/>
          </w:tcPr>
          <w:p w14:paraId="14612AB5"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249D6BBB" w14:textId="77777777" w:rsidTr="00470B9E">
        <w:tc>
          <w:tcPr>
            <w:tcW w:w="1134" w:type="dxa"/>
          </w:tcPr>
          <w:p w14:paraId="75F73569"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Пожарная безопасность»</w:t>
            </w:r>
          </w:p>
        </w:tc>
        <w:tc>
          <w:tcPr>
            <w:tcW w:w="1418" w:type="dxa"/>
          </w:tcPr>
          <w:p w14:paraId="27C8F5DB" w14:textId="47CA39C8"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91C9F" w:rsidRPr="00795548">
              <w:rPr>
                <w:rFonts w:ascii="Times New Roman" w:eastAsia="Times New Roman" w:hAnsi="Times New Roman" w:cs="Times New Roman"/>
                <w:sz w:val="24"/>
                <w:szCs w:val="24"/>
              </w:rPr>
              <w:t>.Закрепление гласных звуков: А, У, О;</w:t>
            </w:r>
          </w:p>
          <w:p w14:paraId="638C9E0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Согласных: С, М, Ш, Х, Л.</w:t>
            </w:r>
          </w:p>
          <w:p w14:paraId="2496AF8F" w14:textId="617CADF5"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Продолжать работать по разрезным азбукам различного формата.</w:t>
            </w:r>
          </w:p>
          <w:p w14:paraId="43D9CBF4" w14:textId="05168803"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91C9F" w:rsidRPr="00795548">
              <w:rPr>
                <w:rFonts w:ascii="Times New Roman" w:eastAsia="Times New Roman" w:hAnsi="Times New Roman" w:cs="Times New Roman"/>
                <w:sz w:val="24"/>
                <w:szCs w:val="24"/>
              </w:rPr>
              <w:t>. Чтение слогов с договариванием до целого слова по слоговым таблицам.</w:t>
            </w:r>
          </w:p>
          <w:p w14:paraId="157222AA" w14:textId="78C36395"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91C9F" w:rsidRPr="00795548">
              <w:rPr>
                <w:rFonts w:ascii="Times New Roman" w:eastAsia="Times New Roman" w:hAnsi="Times New Roman" w:cs="Times New Roman"/>
                <w:sz w:val="24"/>
                <w:szCs w:val="24"/>
              </w:rPr>
              <w:t>. Чтение повествовательных предложений из 2–3 слов. Составление схемы предложения.</w:t>
            </w:r>
          </w:p>
        </w:tc>
        <w:tc>
          <w:tcPr>
            <w:tcW w:w="1984" w:type="dxa"/>
          </w:tcPr>
          <w:p w14:paraId="56A8911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«Часики», «Почистим зубки».</w:t>
            </w:r>
          </w:p>
          <w:p w14:paraId="1BD4496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Загадки (масло, точка, муха, оса).</w:t>
            </w:r>
          </w:p>
          <w:p w14:paraId="3A10A08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«Узнай по голосу».  Цель: развивать у детей фонематический слух.</w:t>
            </w:r>
          </w:p>
          <w:p w14:paraId="2AEC1A8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«Собери разные слова». Цель: упражнять детей в составлении и чтении слов разной слоговой структуры; развивать сообразительность.</w:t>
            </w:r>
          </w:p>
          <w:p w14:paraId="3EC2E76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Д/и «Живые звуки». Цель: упражнять детей в составлении букв в слоги и чтении их; развивать мыслительные операции. Закреплять умение проводить звуковой анализ слова.</w:t>
            </w:r>
          </w:p>
        </w:tc>
        <w:tc>
          <w:tcPr>
            <w:tcW w:w="2552" w:type="dxa"/>
            <w:vMerge/>
          </w:tcPr>
          <w:p w14:paraId="5633B733"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1908117F"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6593F32D"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77E4EE78"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1BD4A839" w14:textId="77777777" w:rsidTr="00470B9E">
        <w:tc>
          <w:tcPr>
            <w:tcW w:w="1134" w:type="dxa"/>
          </w:tcPr>
          <w:p w14:paraId="463A9B68"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3. </w:t>
            </w:r>
            <w:r w:rsidRPr="00795548">
              <w:rPr>
                <w:rFonts w:ascii="Times New Roman" w:eastAsia="Times New Roman" w:hAnsi="Times New Roman" w:cs="Times New Roman"/>
                <w:sz w:val="24"/>
                <w:szCs w:val="24"/>
              </w:rPr>
              <w:lastRenderedPageBreak/>
              <w:t>«Транспорт»</w:t>
            </w:r>
          </w:p>
        </w:tc>
        <w:tc>
          <w:tcPr>
            <w:tcW w:w="1418" w:type="dxa"/>
          </w:tcPr>
          <w:p w14:paraId="5168C0A5" w14:textId="1166A8E2"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sidR="00791C9F" w:rsidRPr="00795548">
              <w:rPr>
                <w:rFonts w:ascii="Times New Roman" w:eastAsia="Times New Roman" w:hAnsi="Times New Roman" w:cs="Times New Roman"/>
                <w:sz w:val="24"/>
                <w:szCs w:val="24"/>
              </w:rPr>
              <w:t xml:space="preserve">. </w:t>
            </w:r>
            <w:r w:rsidR="00791C9F" w:rsidRPr="00795548">
              <w:rPr>
                <w:rFonts w:ascii="Times New Roman" w:eastAsia="Times New Roman" w:hAnsi="Times New Roman" w:cs="Times New Roman"/>
                <w:sz w:val="24"/>
                <w:szCs w:val="24"/>
              </w:rPr>
              <w:lastRenderedPageBreak/>
              <w:t>Знакомство с гласным звуком Ы, буквой Ы.</w:t>
            </w:r>
          </w:p>
          <w:p w14:paraId="3AB347F1" w14:textId="337CEEAD"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Определение места звука в двух позициях – в середине слова и на конце.</w:t>
            </w:r>
          </w:p>
          <w:p w14:paraId="0ADBC5C4" w14:textId="724056B2"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91C9F" w:rsidRPr="00795548">
              <w:rPr>
                <w:rFonts w:ascii="Times New Roman" w:eastAsia="Times New Roman" w:hAnsi="Times New Roman" w:cs="Times New Roman"/>
                <w:sz w:val="24"/>
                <w:szCs w:val="24"/>
              </w:rPr>
              <w:t>. Упражнять в составлении и чтении слогов.</w:t>
            </w:r>
          </w:p>
          <w:p w14:paraId="2C3EA22F" w14:textId="3FA68EFC"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Закреплять с детьми понятия: звук, слог, предложение.</w:t>
            </w:r>
          </w:p>
        </w:tc>
        <w:tc>
          <w:tcPr>
            <w:tcW w:w="1984" w:type="dxa"/>
          </w:tcPr>
          <w:p w14:paraId="79E09E7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 xml:space="preserve">1. </w:t>
            </w:r>
            <w:r w:rsidRPr="00795548">
              <w:rPr>
                <w:rFonts w:ascii="Times New Roman" w:eastAsia="Times New Roman" w:hAnsi="Times New Roman" w:cs="Times New Roman"/>
                <w:sz w:val="24"/>
                <w:szCs w:val="24"/>
              </w:rPr>
              <w:lastRenderedPageBreak/>
              <w:t>Артикуляционная гимнастика: «Самолёт летит», «гармошка».</w:t>
            </w:r>
          </w:p>
          <w:p w14:paraId="392C40A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Чтение стихотворения:</w:t>
            </w:r>
          </w:p>
          <w:p w14:paraId="71BA1A0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А бедняжка буква Ы</w:t>
            </w:r>
          </w:p>
          <w:p w14:paraId="0B84FE3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Ходит с палочкой, увы!</w:t>
            </w:r>
          </w:p>
          <w:p w14:paraId="081A74D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Загадки (мыло, мох).</w:t>
            </w:r>
          </w:p>
          <w:p w14:paraId="7A01B15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«Капитаны». Цель: упражнять детей в составлении и чтении слогов.</w:t>
            </w:r>
          </w:p>
          <w:p w14:paraId="2DFDA19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«Измени слово». Цель: учить детей изменять слово так, чтобы появился звук Ы, т. е. слово из единственного числа «превращать» в множественное число: кран – краны.</w:t>
            </w:r>
          </w:p>
          <w:p w14:paraId="762CD3E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6. Чтение стихотворения: </w:t>
            </w:r>
          </w:p>
          <w:p w14:paraId="30C9372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Этот незнакомец</w:t>
            </w:r>
          </w:p>
          <w:p w14:paraId="3255B9E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Спрятался в часы.</w:t>
            </w:r>
          </w:p>
          <w:p w14:paraId="1DC9612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А другой такой же –</w:t>
            </w:r>
          </w:p>
          <w:p w14:paraId="51A102A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К дедушке в усы.</w:t>
            </w:r>
          </w:p>
          <w:p w14:paraId="28EF0F8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Е. Тарлапан.</w:t>
            </w:r>
          </w:p>
          <w:p w14:paraId="76330EC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7. Д/и «Вертолёт». Цель: упражнять детей в составлении букв в слоги и чтении их; </w:t>
            </w:r>
            <w:r w:rsidRPr="00795548">
              <w:rPr>
                <w:rFonts w:ascii="Times New Roman" w:eastAsia="Times New Roman" w:hAnsi="Times New Roman" w:cs="Times New Roman"/>
                <w:sz w:val="24"/>
                <w:szCs w:val="24"/>
              </w:rPr>
              <w:lastRenderedPageBreak/>
              <w:t>развивать мыслительные операции.</w:t>
            </w:r>
          </w:p>
        </w:tc>
        <w:tc>
          <w:tcPr>
            <w:tcW w:w="2552" w:type="dxa"/>
            <w:vMerge/>
          </w:tcPr>
          <w:p w14:paraId="1FCB8BC4"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5EBDA828" w14:textId="77777777" w:rsidR="00791C9F" w:rsidRPr="00795548" w:rsidRDefault="00791C9F" w:rsidP="00BD2824">
            <w:pPr>
              <w:rPr>
                <w:rFonts w:ascii="Times New Roman" w:eastAsia="Times New Roman" w:hAnsi="Times New Roman" w:cs="Times New Roman"/>
                <w:sz w:val="24"/>
                <w:szCs w:val="24"/>
              </w:rPr>
            </w:pPr>
          </w:p>
        </w:tc>
        <w:tc>
          <w:tcPr>
            <w:tcW w:w="850" w:type="dxa"/>
            <w:vMerge w:val="restart"/>
            <w:shd w:val="clear" w:color="auto" w:fill="auto"/>
          </w:tcPr>
          <w:p w14:paraId="2CE8EB16" w14:textId="05B440A6"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7</w:t>
            </w:r>
            <w:r w:rsidRPr="00795548">
              <w:rPr>
                <w:rFonts w:ascii="Times New Roman" w:eastAsia="Times New Roman" w:hAnsi="Times New Roman" w:cs="Times New Roman"/>
                <w:sz w:val="24"/>
                <w:szCs w:val="24"/>
              </w:rPr>
              <w:t>.12</w:t>
            </w:r>
          </w:p>
          <w:p w14:paraId="392423C7" w14:textId="77777777" w:rsidR="00E7012E" w:rsidRDefault="00E7012E" w:rsidP="00BD2824">
            <w:pPr>
              <w:rPr>
                <w:rFonts w:ascii="Times New Roman" w:eastAsia="Times New Roman" w:hAnsi="Times New Roman" w:cs="Times New Roman"/>
                <w:sz w:val="24"/>
                <w:szCs w:val="24"/>
              </w:rPr>
            </w:pPr>
          </w:p>
          <w:p w14:paraId="752619FB" w14:textId="77777777" w:rsidR="00E7012E" w:rsidRDefault="00E7012E" w:rsidP="00BD2824">
            <w:pPr>
              <w:rPr>
                <w:rFonts w:ascii="Times New Roman" w:eastAsia="Times New Roman" w:hAnsi="Times New Roman" w:cs="Times New Roman"/>
                <w:sz w:val="24"/>
                <w:szCs w:val="24"/>
              </w:rPr>
            </w:pPr>
          </w:p>
          <w:p w14:paraId="40904421" w14:textId="77777777" w:rsidR="00E7012E" w:rsidRDefault="00E7012E" w:rsidP="00BD2824">
            <w:pPr>
              <w:rPr>
                <w:rFonts w:ascii="Times New Roman" w:eastAsia="Times New Roman" w:hAnsi="Times New Roman" w:cs="Times New Roman"/>
                <w:sz w:val="24"/>
                <w:szCs w:val="24"/>
              </w:rPr>
            </w:pPr>
          </w:p>
          <w:p w14:paraId="0641428B" w14:textId="77777777" w:rsidR="00E7012E" w:rsidRDefault="00E7012E" w:rsidP="00BD2824">
            <w:pPr>
              <w:rPr>
                <w:rFonts w:ascii="Times New Roman" w:eastAsia="Times New Roman" w:hAnsi="Times New Roman" w:cs="Times New Roman"/>
                <w:sz w:val="24"/>
                <w:szCs w:val="24"/>
              </w:rPr>
            </w:pPr>
          </w:p>
          <w:p w14:paraId="44024EE8" w14:textId="77777777" w:rsidR="00E7012E" w:rsidRDefault="00E7012E" w:rsidP="00BD2824">
            <w:pPr>
              <w:rPr>
                <w:rFonts w:ascii="Times New Roman" w:eastAsia="Times New Roman" w:hAnsi="Times New Roman" w:cs="Times New Roman"/>
                <w:sz w:val="24"/>
                <w:szCs w:val="24"/>
              </w:rPr>
            </w:pPr>
          </w:p>
          <w:p w14:paraId="58C114BA" w14:textId="77777777" w:rsidR="00E7012E" w:rsidRDefault="00E7012E" w:rsidP="00BD2824">
            <w:pPr>
              <w:rPr>
                <w:rFonts w:ascii="Times New Roman" w:eastAsia="Times New Roman" w:hAnsi="Times New Roman" w:cs="Times New Roman"/>
                <w:sz w:val="24"/>
                <w:szCs w:val="24"/>
              </w:rPr>
            </w:pPr>
          </w:p>
          <w:p w14:paraId="2AC341F1" w14:textId="77777777" w:rsidR="00E7012E" w:rsidRDefault="00E7012E" w:rsidP="00BD2824">
            <w:pPr>
              <w:rPr>
                <w:rFonts w:ascii="Times New Roman" w:eastAsia="Times New Roman" w:hAnsi="Times New Roman" w:cs="Times New Roman"/>
                <w:sz w:val="24"/>
                <w:szCs w:val="24"/>
              </w:rPr>
            </w:pPr>
          </w:p>
          <w:p w14:paraId="7E8F7BB0" w14:textId="5B213D8A"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0</w:t>
            </w:r>
            <w:r w:rsidRPr="00795548">
              <w:rPr>
                <w:rFonts w:ascii="Times New Roman" w:eastAsia="Times New Roman" w:hAnsi="Times New Roman" w:cs="Times New Roman"/>
                <w:sz w:val="24"/>
                <w:szCs w:val="24"/>
              </w:rPr>
              <w:t>.12</w:t>
            </w:r>
          </w:p>
          <w:p w14:paraId="618900D4" w14:textId="77777777" w:rsidR="00791C9F" w:rsidRPr="00795548" w:rsidRDefault="00791C9F" w:rsidP="00BD2824">
            <w:pPr>
              <w:rPr>
                <w:rFonts w:ascii="Times New Roman" w:eastAsia="Times New Roman" w:hAnsi="Times New Roman" w:cs="Times New Roman"/>
                <w:sz w:val="24"/>
                <w:szCs w:val="24"/>
              </w:rPr>
            </w:pPr>
          </w:p>
          <w:p w14:paraId="5FF1A273" w14:textId="77777777" w:rsidR="00791C9F" w:rsidRPr="00795548" w:rsidRDefault="00791C9F" w:rsidP="00BD2824">
            <w:pPr>
              <w:rPr>
                <w:rFonts w:ascii="Times New Roman" w:eastAsia="Times New Roman" w:hAnsi="Times New Roman" w:cs="Times New Roman"/>
                <w:sz w:val="24"/>
                <w:szCs w:val="24"/>
              </w:rPr>
            </w:pPr>
          </w:p>
          <w:p w14:paraId="53F20306" w14:textId="77777777" w:rsidR="00791C9F" w:rsidRPr="00795548" w:rsidRDefault="00791C9F" w:rsidP="00BD2824">
            <w:pPr>
              <w:rPr>
                <w:rFonts w:ascii="Times New Roman" w:eastAsia="Times New Roman" w:hAnsi="Times New Roman" w:cs="Times New Roman"/>
                <w:sz w:val="24"/>
                <w:szCs w:val="24"/>
              </w:rPr>
            </w:pPr>
          </w:p>
          <w:p w14:paraId="066AD094" w14:textId="77777777" w:rsidR="00791C9F" w:rsidRPr="00795548" w:rsidRDefault="00791C9F" w:rsidP="00BD2824">
            <w:pPr>
              <w:rPr>
                <w:rFonts w:ascii="Times New Roman" w:eastAsia="Times New Roman" w:hAnsi="Times New Roman" w:cs="Times New Roman"/>
                <w:sz w:val="24"/>
                <w:szCs w:val="24"/>
              </w:rPr>
            </w:pPr>
          </w:p>
          <w:p w14:paraId="4AD0779C" w14:textId="77777777" w:rsidR="00791C9F" w:rsidRPr="00795548" w:rsidRDefault="00791C9F" w:rsidP="00BD2824">
            <w:pPr>
              <w:rPr>
                <w:rFonts w:ascii="Times New Roman" w:eastAsia="Times New Roman" w:hAnsi="Times New Roman" w:cs="Times New Roman"/>
                <w:sz w:val="24"/>
                <w:szCs w:val="24"/>
              </w:rPr>
            </w:pPr>
          </w:p>
          <w:p w14:paraId="3A897E34" w14:textId="77777777" w:rsidR="00791C9F" w:rsidRPr="00795548" w:rsidRDefault="00791C9F" w:rsidP="00BD2824">
            <w:pPr>
              <w:rPr>
                <w:rFonts w:ascii="Times New Roman" w:eastAsia="Times New Roman" w:hAnsi="Times New Roman" w:cs="Times New Roman"/>
                <w:sz w:val="24"/>
                <w:szCs w:val="24"/>
              </w:rPr>
            </w:pPr>
          </w:p>
          <w:p w14:paraId="47BB6542" w14:textId="77777777" w:rsidR="00791C9F" w:rsidRPr="00795548" w:rsidRDefault="00791C9F" w:rsidP="00BD2824">
            <w:pPr>
              <w:rPr>
                <w:rFonts w:ascii="Times New Roman" w:eastAsia="Times New Roman" w:hAnsi="Times New Roman" w:cs="Times New Roman"/>
                <w:sz w:val="24"/>
                <w:szCs w:val="24"/>
              </w:rPr>
            </w:pPr>
          </w:p>
          <w:p w14:paraId="7B28830B" w14:textId="77777777" w:rsidR="00791C9F" w:rsidRPr="00795548" w:rsidRDefault="00791C9F" w:rsidP="00BD2824">
            <w:pPr>
              <w:rPr>
                <w:rFonts w:ascii="Times New Roman" w:eastAsia="Times New Roman" w:hAnsi="Times New Roman" w:cs="Times New Roman"/>
                <w:sz w:val="24"/>
                <w:szCs w:val="24"/>
              </w:rPr>
            </w:pPr>
          </w:p>
          <w:p w14:paraId="5C3836AE" w14:textId="77777777" w:rsidR="00791C9F" w:rsidRPr="00795548" w:rsidRDefault="00791C9F" w:rsidP="00BD2824">
            <w:pPr>
              <w:rPr>
                <w:rFonts w:ascii="Times New Roman" w:eastAsia="Times New Roman" w:hAnsi="Times New Roman" w:cs="Times New Roman"/>
                <w:sz w:val="24"/>
                <w:szCs w:val="24"/>
              </w:rPr>
            </w:pPr>
          </w:p>
          <w:p w14:paraId="73968A73" w14:textId="77777777" w:rsidR="00791C9F" w:rsidRPr="00795548" w:rsidRDefault="00791C9F" w:rsidP="00BD2824">
            <w:pPr>
              <w:rPr>
                <w:rFonts w:ascii="Times New Roman" w:eastAsia="Times New Roman" w:hAnsi="Times New Roman" w:cs="Times New Roman"/>
                <w:sz w:val="24"/>
                <w:szCs w:val="24"/>
              </w:rPr>
            </w:pPr>
          </w:p>
          <w:p w14:paraId="714A446D" w14:textId="77777777" w:rsidR="00791C9F" w:rsidRPr="00795548" w:rsidRDefault="00791C9F" w:rsidP="00BD2824">
            <w:pPr>
              <w:rPr>
                <w:rFonts w:ascii="Times New Roman" w:eastAsia="Times New Roman" w:hAnsi="Times New Roman" w:cs="Times New Roman"/>
                <w:sz w:val="24"/>
                <w:szCs w:val="24"/>
              </w:rPr>
            </w:pPr>
          </w:p>
          <w:p w14:paraId="4930041B" w14:textId="77777777" w:rsidR="00791C9F" w:rsidRPr="00795548" w:rsidRDefault="00791C9F" w:rsidP="00BD2824">
            <w:pPr>
              <w:rPr>
                <w:rFonts w:ascii="Times New Roman" w:eastAsia="Times New Roman" w:hAnsi="Times New Roman" w:cs="Times New Roman"/>
                <w:sz w:val="24"/>
                <w:szCs w:val="24"/>
              </w:rPr>
            </w:pPr>
          </w:p>
          <w:p w14:paraId="521A590C" w14:textId="77777777" w:rsidR="00791C9F" w:rsidRPr="00795548" w:rsidRDefault="00791C9F" w:rsidP="00BD2824">
            <w:pPr>
              <w:rPr>
                <w:rFonts w:ascii="Times New Roman" w:eastAsia="Times New Roman" w:hAnsi="Times New Roman" w:cs="Times New Roman"/>
                <w:sz w:val="24"/>
                <w:szCs w:val="24"/>
              </w:rPr>
            </w:pPr>
          </w:p>
          <w:p w14:paraId="57D70803" w14:textId="77777777" w:rsidR="00791C9F" w:rsidRPr="00795548" w:rsidRDefault="00791C9F" w:rsidP="00BD2824">
            <w:pPr>
              <w:rPr>
                <w:rFonts w:ascii="Times New Roman" w:eastAsia="Times New Roman" w:hAnsi="Times New Roman" w:cs="Times New Roman"/>
                <w:sz w:val="24"/>
                <w:szCs w:val="24"/>
              </w:rPr>
            </w:pPr>
          </w:p>
          <w:p w14:paraId="6F5B2F15" w14:textId="77777777" w:rsidR="00791C9F" w:rsidRPr="00795548" w:rsidRDefault="00791C9F" w:rsidP="00BD2824">
            <w:pPr>
              <w:rPr>
                <w:rFonts w:ascii="Times New Roman" w:eastAsia="Times New Roman" w:hAnsi="Times New Roman" w:cs="Times New Roman"/>
                <w:sz w:val="24"/>
                <w:szCs w:val="24"/>
              </w:rPr>
            </w:pPr>
          </w:p>
          <w:p w14:paraId="2384A0DF" w14:textId="77777777" w:rsidR="006F751A" w:rsidRDefault="006F751A" w:rsidP="00BD2824">
            <w:pPr>
              <w:rPr>
                <w:rFonts w:ascii="Times New Roman" w:eastAsia="Times New Roman" w:hAnsi="Times New Roman" w:cs="Times New Roman"/>
                <w:sz w:val="24"/>
                <w:szCs w:val="24"/>
              </w:rPr>
            </w:pPr>
          </w:p>
          <w:p w14:paraId="05F13566" w14:textId="77777777" w:rsidR="006F751A" w:rsidRDefault="006F751A" w:rsidP="00BD2824">
            <w:pPr>
              <w:rPr>
                <w:rFonts w:ascii="Times New Roman" w:eastAsia="Times New Roman" w:hAnsi="Times New Roman" w:cs="Times New Roman"/>
                <w:sz w:val="24"/>
                <w:szCs w:val="24"/>
              </w:rPr>
            </w:pPr>
          </w:p>
          <w:p w14:paraId="63C48CC2" w14:textId="77777777" w:rsidR="006F751A" w:rsidRDefault="006F751A" w:rsidP="00BD2824">
            <w:pPr>
              <w:rPr>
                <w:rFonts w:ascii="Times New Roman" w:eastAsia="Times New Roman" w:hAnsi="Times New Roman" w:cs="Times New Roman"/>
                <w:sz w:val="24"/>
                <w:szCs w:val="24"/>
              </w:rPr>
            </w:pPr>
          </w:p>
          <w:p w14:paraId="1BE6451A" w14:textId="77777777" w:rsidR="006F751A" w:rsidRDefault="006F751A" w:rsidP="00BD2824">
            <w:pPr>
              <w:rPr>
                <w:rFonts w:ascii="Times New Roman" w:eastAsia="Times New Roman" w:hAnsi="Times New Roman" w:cs="Times New Roman"/>
                <w:sz w:val="24"/>
                <w:szCs w:val="24"/>
              </w:rPr>
            </w:pPr>
          </w:p>
          <w:p w14:paraId="4D3F14FB" w14:textId="77777777" w:rsidR="006F751A" w:rsidRDefault="006F751A" w:rsidP="00BD2824">
            <w:pPr>
              <w:rPr>
                <w:rFonts w:ascii="Times New Roman" w:eastAsia="Times New Roman" w:hAnsi="Times New Roman" w:cs="Times New Roman"/>
                <w:sz w:val="24"/>
                <w:szCs w:val="24"/>
              </w:rPr>
            </w:pPr>
          </w:p>
          <w:p w14:paraId="182A2A39" w14:textId="0DBC6D6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rPr>
              <w:t>.12</w:t>
            </w:r>
          </w:p>
          <w:p w14:paraId="65114863" w14:textId="77777777" w:rsidR="00E7012E" w:rsidRDefault="00E7012E" w:rsidP="00BD2824">
            <w:pPr>
              <w:rPr>
                <w:rFonts w:ascii="Times New Roman" w:eastAsia="Times New Roman" w:hAnsi="Times New Roman" w:cs="Times New Roman"/>
                <w:sz w:val="24"/>
                <w:szCs w:val="24"/>
              </w:rPr>
            </w:pPr>
          </w:p>
          <w:p w14:paraId="6757CFB3" w14:textId="77777777" w:rsidR="00E7012E" w:rsidRDefault="00E7012E" w:rsidP="00BD2824">
            <w:pPr>
              <w:rPr>
                <w:rFonts w:ascii="Times New Roman" w:eastAsia="Times New Roman" w:hAnsi="Times New Roman" w:cs="Times New Roman"/>
                <w:sz w:val="24"/>
                <w:szCs w:val="24"/>
              </w:rPr>
            </w:pPr>
          </w:p>
          <w:p w14:paraId="4A05BE38" w14:textId="77777777" w:rsidR="00E7012E" w:rsidRDefault="00E7012E" w:rsidP="00BD2824">
            <w:pPr>
              <w:rPr>
                <w:rFonts w:ascii="Times New Roman" w:eastAsia="Times New Roman" w:hAnsi="Times New Roman" w:cs="Times New Roman"/>
                <w:sz w:val="24"/>
                <w:szCs w:val="24"/>
              </w:rPr>
            </w:pPr>
          </w:p>
          <w:p w14:paraId="362F379A" w14:textId="77777777" w:rsidR="00E7012E" w:rsidRDefault="00E7012E" w:rsidP="00BD2824">
            <w:pPr>
              <w:rPr>
                <w:rFonts w:ascii="Times New Roman" w:eastAsia="Times New Roman" w:hAnsi="Times New Roman" w:cs="Times New Roman"/>
                <w:sz w:val="24"/>
                <w:szCs w:val="24"/>
              </w:rPr>
            </w:pPr>
          </w:p>
          <w:p w14:paraId="3A3EADC6" w14:textId="77777777" w:rsidR="00E7012E" w:rsidRDefault="00E7012E" w:rsidP="00BD2824">
            <w:pPr>
              <w:rPr>
                <w:rFonts w:ascii="Times New Roman" w:eastAsia="Times New Roman" w:hAnsi="Times New Roman" w:cs="Times New Roman"/>
                <w:sz w:val="24"/>
                <w:szCs w:val="24"/>
              </w:rPr>
            </w:pPr>
          </w:p>
          <w:p w14:paraId="24A28E45" w14:textId="5CA1320C"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7</w:t>
            </w:r>
            <w:r w:rsidRPr="00795548">
              <w:rPr>
                <w:rFonts w:ascii="Times New Roman" w:eastAsia="Times New Roman" w:hAnsi="Times New Roman" w:cs="Times New Roman"/>
                <w:sz w:val="24"/>
                <w:szCs w:val="24"/>
              </w:rPr>
              <w:t>.12</w:t>
            </w:r>
          </w:p>
        </w:tc>
        <w:tc>
          <w:tcPr>
            <w:tcW w:w="879" w:type="dxa"/>
            <w:vMerge w:val="restart"/>
            <w:shd w:val="clear" w:color="auto" w:fill="auto"/>
          </w:tcPr>
          <w:p w14:paraId="0B38C470"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1767B095" w14:textId="77777777" w:rsidTr="00470B9E">
        <w:tc>
          <w:tcPr>
            <w:tcW w:w="1134" w:type="dxa"/>
          </w:tcPr>
          <w:p w14:paraId="48465AA3"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4. «Новый год у ворот»</w:t>
            </w:r>
          </w:p>
        </w:tc>
        <w:tc>
          <w:tcPr>
            <w:tcW w:w="1418" w:type="dxa"/>
          </w:tcPr>
          <w:p w14:paraId="4E100771" w14:textId="618DB877"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91C9F" w:rsidRPr="00795548">
              <w:rPr>
                <w:rFonts w:ascii="Times New Roman" w:eastAsia="Times New Roman" w:hAnsi="Times New Roman" w:cs="Times New Roman"/>
                <w:sz w:val="24"/>
                <w:szCs w:val="24"/>
              </w:rPr>
              <w:t>. Знакомство с согласным звуком Н (Н), буквой Н.</w:t>
            </w:r>
          </w:p>
          <w:p w14:paraId="57FA46ED" w14:textId="7E1FFB42"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Определение места звука Н в трёх позициях.</w:t>
            </w:r>
          </w:p>
          <w:p w14:paraId="3ED62FCE" w14:textId="50C1D9CE"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791C9F" w:rsidRPr="00795548">
              <w:rPr>
                <w:rFonts w:ascii="Times New Roman" w:eastAsia="Times New Roman" w:hAnsi="Times New Roman" w:cs="Times New Roman"/>
                <w:sz w:val="24"/>
                <w:szCs w:val="24"/>
              </w:rPr>
              <w:t>. Закрепить умение проводить звуковой анализ слов. Упражнять в определении на слух количества слогов в словах.</w:t>
            </w:r>
          </w:p>
        </w:tc>
        <w:tc>
          <w:tcPr>
            <w:tcW w:w="1984" w:type="dxa"/>
          </w:tcPr>
          <w:p w14:paraId="39F4CBF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«Приклей конфетку», «Ковшик».</w:t>
            </w:r>
          </w:p>
          <w:p w14:paraId="7F41FD0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«Найди звук Н в названиях картинок». Цель: учить находить предметы, в названии которых есть звук Н, определять место звука в словах.</w:t>
            </w:r>
          </w:p>
          <w:p w14:paraId="2193D84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Чтение стихотворения:</w:t>
            </w:r>
          </w:p>
          <w:p w14:paraId="3FDC9ED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На букве Н</w:t>
            </w:r>
          </w:p>
          <w:p w14:paraId="0DC76F4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Я, как на лесенке,</w:t>
            </w:r>
          </w:p>
          <w:p w14:paraId="370505A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Сижу и распеваю песенки!</w:t>
            </w:r>
          </w:p>
          <w:p w14:paraId="56B7CCF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Е. Тарлапан.</w:t>
            </w:r>
          </w:p>
          <w:p w14:paraId="643ED0A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Лексическая игра «Кому это нужно?» Цель: учить детей употреблять в своей речи слова, обозначающие профессии, и необходимые для этой профессии.</w:t>
            </w:r>
          </w:p>
          <w:p w14:paraId="58D7AE5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Загадки (ножницы, лён, фонтан, нос).</w:t>
            </w:r>
          </w:p>
          <w:p w14:paraId="6547723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6. Д/и «Шаг вперёд». Цель: упражнять детей в делении слов </w:t>
            </w:r>
            <w:r w:rsidRPr="00795548">
              <w:rPr>
                <w:rFonts w:ascii="Times New Roman" w:eastAsia="Times New Roman" w:hAnsi="Times New Roman" w:cs="Times New Roman"/>
                <w:sz w:val="24"/>
                <w:szCs w:val="24"/>
              </w:rPr>
              <w:lastRenderedPageBreak/>
              <w:t xml:space="preserve">на слоги и определении длинных и коротких слов. </w:t>
            </w:r>
          </w:p>
        </w:tc>
        <w:tc>
          <w:tcPr>
            <w:tcW w:w="2552" w:type="dxa"/>
            <w:vMerge/>
          </w:tcPr>
          <w:p w14:paraId="00F51CBF"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565C756C"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34118641"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1F583EA3" w14:textId="77777777" w:rsidR="00791C9F" w:rsidRPr="00795548" w:rsidRDefault="00791C9F" w:rsidP="00BD2824">
            <w:pPr>
              <w:rPr>
                <w:rFonts w:ascii="Times New Roman" w:eastAsia="Times New Roman" w:hAnsi="Times New Roman" w:cs="Times New Roman"/>
                <w:sz w:val="24"/>
                <w:szCs w:val="24"/>
              </w:rPr>
            </w:pPr>
          </w:p>
        </w:tc>
      </w:tr>
      <w:tr w:rsidR="00791C9F" w:rsidRPr="00795548" w14:paraId="6BA4B469" w14:textId="77777777" w:rsidTr="005F2557">
        <w:tc>
          <w:tcPr>
            <w:tcW w:w="10660" w:type="dxa"/>
            <w:gridSpan w:val="7"/>
          </w:tcPr>
          <w:p w14:paraId="7FEE14E6"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 xml:space="preserve">         Январь</w:t>
            </w:r>
          </w:p>
        </w:tc>
      </w:tr>
      <w:tr w:rsidR="005F2557" w:rsidRPr="00795548" w14:paraId="4D7E441E" w14:textId="77777777" w:rsidTr="00470B9E">
        <w:tc>
          <w:tcPr>
            <w:tcW w:w="1134" w:type="dxa"/>
          </w:tcPr>
          <w:p w14:paraId="28AA1FE6"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«Свет волшебный Рождества»</w:t>
            </w:r>
          </w:p>
        </w:tc>
        <w:tc>
          <w:tcPr>
            <w:tcW w:w="1418" w:type="dxa"/>
          </w:tcPr>
          <w:p w14:paraId="219688D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Закрепление звука Н (Н), буквы Н.</w:t>
            </w:r>
          </w:p>
          <w:p w14:paraId="270D0C48" w14:textId="5E97BAB2"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Знакомство с восклицательным и вопросительным знаком в конце предложения.</w:t>
            </w:r>
          </w:p>
          <w:p w14:paraId="3A9CEE03" w14:textId="69B571C9"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91C9F" w:rsidRPr="00795548">
              <w:rPr>
                <w:rFonts w:ascii="Times New Roman" w:eastAsia="Times New Roman" w:hAnsi="Times New Roman" w:cs="Times New Roman"/>
                <w:sz w:val="24"/>
                <w:szCs w:val="24"/>
              </w:rPr>
              <w:t>. Закрепить умение составлять схему предложения.</w:t>
            </w:r>
          </w:p>
          <w:p w14:paraId="3163CA59" w14:textId="17E80C6A"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Продолжать упражнять в чтении слоговой таблицы, составлении слов.</w:t>
            </w:r>
          </w:p>
        </w:tc>
        <w:tc>
          <w:tcPr>
            <w:tcW w:w="1984" w:type="dxa"/>
          </w:tcPr>
          <w:p w14:paraId="5C56895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«Киска облизывается», «Катушка».</w:t>
            </w:r>
          </w:p>
          <w:p w14:paraId="7EDF42E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«Живые звуки». Цель: закрепить умение производить элементарный звуковой анализ слова насос.</w:t>
            </w:r>
          </w:p>
          <w:p w14:paraId="5616FE5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Стихотворения о знаках.</w:t>
            </w:r>
          </w:p>
          <w:p w14:paraId="4B277E9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Восклицательный знак:</w:t>
            </w:r>
          </w:p>
          <w:p w14:paraId="4530F2F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Бурным чувствам нет конца, </w:t>
            </w:r>
          </w:p>
          <w:p w14:paraId="01E52AA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Пылкий нрав у молодца!</w:t>
            </w:r>
          </w:p>
          <w:p w14:paraId="4FA2CC8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Вопросительный знак:</w:t>
            </w:r>
          </w:p>
          <w:p w14:paraId="338CE17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Вечно думая над смыслом,</w:t>
            </w:r>
          </w:p>
          <w:p w14:paraId="3EB23FD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Изогнулся коромыслом.</w:t>
            </w:r>
          </w:p>
          <w:p w14:paraId="5748CC8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3)Точка:</w:t>
            </w:r>
          </w:p>
          <w:p w14:paraId="1EDAA58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Загораживает путь, </w:t>
            </w:r>
          </w:p>
          <w:p w14:paraId="450C905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Предлагает отдохнуть.</w:t>
            </w:r>
          </w:p>
          <w:p w14:paraId="0E096BB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4. Лексическая игра «Найди подходящее слово». Цель: вводить в активный словарь детей </w:t>
            </w:r>
            <w:r w:rsidRPr="00795548">
              <w:rPr>
                <w:rFonts w:ascii="Times New Roman" w:eastAsia="Times New Roman" w:hAnsi="Times New Roman" w:cs="Times New Roman"/>
                <w:sz w:val="24"/>
                <w:szCs w:val="24"/>
              </w:rPr>
              <w:lastRenderedPageBreak/>
              <w:t>слова, относящиеся с одной части речи (существительные, прилагательные).</w:t>
            </w:r>
          </w:p>
          <w:p w14:paraId="1A7506D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Загадка (знаки?!).</w:t>
            </w:r>
          </w:p>
        </w:tc>
        <w:tc>
          <w:tcPr>
            <w:tcW w:w="2552" w:type="dxa"/>
            <w:vMerge w:val="restart"/>
          </w:tcPr>
          <w:p w14:paraId="16955AE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Игра «Какой звук спрятался в середину слов?». Цель: учить выделять гласный звук из односложных слов, развивать у детей фонетический слух.</w:t>
            </w:r>
          </w:p>
          <w:p w14:paraId="7ACC104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Чтение сказки Г. Юдина «Рыжий город». Цель: развивать у детей фонематический слух, речевое внимание, учить называть слова со звуком «Р», которые встретились в сказке.</w:t>
            </w:r>
          </w:p>
          <w:p w14:paraId="01984F0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Выкладывание из зёрен, семян и бобовых букву Р, слова, состоящие из пройденных букв. Цель: развивать воображение; учить владеть своими руками; воспитывать усидчивость.</w:t>
            </w:r>
          </w:p>
          <w:p w14:paraId="4B1C890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Лого-ритмические упражнения «Кинь, кинь, перекинь», «Кто живёт у нас в квартире?».</w:t>
            </w:r>
          </w:p>
          <w:p w14:paraId="20C2727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5. Игра «Угадай, какой?» Цель: учить детей подбирать к картинкам слова, отвечающие на вопрос: какой? Расширять словарный запас детей. </w:t>
            </w:r>
          </w:p>
          <w:p w14:paraId="5EAE341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6. Игра «Угощенье для гостей «. Цель: учить детей называть </w:t>
            </w:r>
            <w:r w:rsidRPr="00795548">
              <w:rPr>
                <w:rFonts w:ascii="Times New Roman" w:eastAsia="Times New Roman" w:hAnsi="Times New Roman" w:cs="Times New Roman"/>
                <w:sz w:val="24"/>
                <w:szCs w:val="24"/>
              </w:rPr>
              <w:lastRenderedPageBreak/>
              <w:t>слова с заданным звуком; развивать мышление, фонематический слух. Закрепить название чайной посуды, столовой, кухонной.</w:t>
            </w:r>
          </w:p>
          <w:p w14:paraId="5C124A8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Пальчиковая игра «В гости к кошке».</w:t>
            </w:r>
          </w:p>
          <w:p w14:paraId="44C1D88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8. Игра «Капитаны». Цель: упражнять детей в составлении слогов.</w:t>
            </w:r>
          </w:p>
          <w:p w14:paraId="5B9CE22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9. Игра «Составь предложение по схеме». Цель: учить детей самостоятельно составлять предложения по схеме.</w:t>
            </w:r>
          </w:p>
          <w:p w14:paraId="2C9CB89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10.Дыхательная гимнастика «Ветер», «Каша».</w:t>
            </w:r>
          </w:p>
          <w:p w14:paraId="1362BBE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11. Чтение сказки Г. Юдина «Буратиний нос». Цель: развивать у детей фонематический слух, речевое внимание, учить называть слова со звуком «Н», которые встретились в сказке.</w:t>
            </w:r>
          </w:p>
          <w:p w14:paraId="4DCF12C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12. Игра «Опиши предмет». Цель: формировать умение угадывать предмет по его признакам.</w:t>
            </w:r>
          </w:p>
          <w:p w14:paraId="1C0FA32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13. Штриховка «Рыба».</w:t>
            </w:r>
          </w:p>
        </w:tc>
        <w:tc>
          <w:tcPr>
            <w:tcW w:w="1843" w:type="dxa"/>
            <w:shd w:val="clear" w:color="auto" w:fill="auto"/>
          </w:tcPr>
          <w:p w14:paraId="1EF1C5C3"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color w:val="4F81BD" w:themeColor="accent1"/>
                <w:sz w:val="24"/>
                <w:szCs w:val="24"/>
              </w:rPr>
              <w:lastRenderedPageBreak/>
              <w:t>http://www.eduportal44.ru/Manturovo/Dou-5/SiteAssets/SitePages/Материально-техническое%20обеспечение.%20Оснащенность%20образовательного%20процесса/ВАРЕНЦОВА_Н.С._Обучение_дошкольников_грамоте.PDF</w:t>
            </w:r>
          </w:p>
        </w:tc>
        <w:tc>
          <w:tcPr>
            <w:tcW w:w="850" w:type="dxa"/>
            <w:shd w:val="clear" w:color="auto" w:fill="auto"/>
          </w:tcPr>
          <w:p w14:paraId="3C3C9A17" w14:textId="1FE95EFF" w:rsidR="00791C9F" w:rsidRPr="00795548"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791C9F" w:rsidRPr="00795548">
              <w:rPr>
                <w:rFonts w:ascii="Times New Roman" w:eastAsia="Times New Roman" w:hAnsi="Times New Roman" w:cs="Times New Roman"/>
                <w:sz w:val="24"/>
                <w:szCs w:val="24"/>
              </w:rPr>
              <w:t>.01</w:t>
            </w:r>
          </w:p>
          <w:p w14:paraId="2233E447" w14:textId="77777777" w:rsidR="00E7012E" w:rsidRDefault="00E7012E" w:rsidP="00BD2824">
            <w:pPr>
              <w:rPr>
                <w:rFonts w:ascii="Times New Roman" w:eastAsia="Times New Roman" w:hAnsi="Times New Roman" w:cs="Times New Roman"/>
                <w:sz w:val="24"/>
                <w:szCs w:val="24"/>
              </w:rPr>
            </w:pPr>
          </w:p>
          <w:p w14:paraId="34958DCD" w14:textId="77777777" w:rsidR="00E7012E" w:rsidRDefault="00E7012E" w:rsidP="00BD2824">
            <w:pPr>
              <w:rPr>
                <w:rFonts w:ascii="Times New Roman" w:eastAsia="Times New Roman" w:hAnsi="Times New Roman" w:cs="Times New Roman"/>
                <w:sz w:val="24"/>
                <w:szCs w:val="24"/>
              </w:rPr>
            </w:pPr>
          </w:p>
          <w:p w14:paraId="565456C9" w14:textId="77777777" w:rsidR="00E7012E" w:rsidRDefault="00E7012E" w:rsidP="00BD2824">
            <w:pPr>
              <w:rPr>
                <w:rFonts w:ascii="Times New Roman" w:eastAsia="Times New Roman" w:hAnsi="Times New Roman" w:cs="Times New Roman"/>
                <w:sz w:val="24"/>
                <w:szCs w:val="24"/>
              </w:rPr>
            </w:pPr>
          </w:p>
          <w:p w14:paraId="133AC5F9" w14:textId="77777777" w:rsidR="00E7012E" w:rsidRDefault="00E7012E" w:rsidP="00BD2824">
            <w:pPr>
              <w:rPr>
                <w:rFonts w:ascii="Times New Roman" w:eastAsia="Times New Roman" w:hAnsi="Times New Roman" w:cs="Times New Roman"/>
                <w:sz w:val="24"/>
                <w:szCs w:val="24"/>
              </w:rPr>
            </w:pPr>
          </w:p>
          <w:p w14:paraId="60BF625B" w14:textId="77777777" w:rsidR="00E7012E" w:rsidRDefault="00E7012E" w:rsidP="00BD2824">
            <w:pPr>
              <w:rPr>
                <w:rFonts w:ascii="Times New Roman" w:eastAsia="Times New Roman" w:hAnsi="Times New Roman" w:cs="Times New Roman"/>
                <w:sz w:val="24"/>
                <w:szCs w:val="24"/>
              </w:rPr>
            </w:pPr>
          </w:p>
          <w:p w14:paraId="44FEE2C2" w14:textId="77777777" w:rsidR="00E7012E" w:rsidRDefault="00E7012E" w:rsidP="00BD2824">
            <w:pPr>
              <w:rPr>
                <w:rFonts w:ascii="Times New Roman" w:eastAsia="Times New Roman" w:hAnsi="Times New Roman" w:cs="Times New Roman"/>
                <w:sz w:val="24"/>
                <w:szCs w:val="24"/>
              </w:rPr>
            </w:pPr>
          </w:p>
          <w:p w14:paraId="2794B746" w14:textId="77777777" w:rsidR="00E7012E" w:rsidRDefault="00E7012E" w:rsidP="00BD2824">
            <w:pPr>
              <w:rPr>
                <w:rFonts w:ascii="Times New Roman" w:eastAsia="Times New Roman" w:hAnsi="Times New Roman" w:cs="Times New Roman"/>
                <w:sz w:val="24"/>
                <w:szCs w:val="24"/>
              </w:rPr>
            </w:pPr>
          </w:p>
          <w:p w14:paraId="7BF02C6F" w14:textId="070C6D4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rPr>
              <w:t>.01</w:t>
            </w:r>
          </w:p>
        </w:tc>
        <w:tc>
          <w:tcPr>
            <w:tcW w:w="879" w:type="dxa"/>
            <w:shd w:val="clear" w:color="auto" w:fill="auto"/>
          </w:tcPr>
          <w:p w14:paraId="47E5947C"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3AE96585" w14:textId="77777777" w:rsidTr="00470B9E">
        <w:tc>
          <w:tcPr>
            <w:tcW w:w="1134" w:type="dxa"/>
          </w:tcPr>
          <w:p w14:paraId="00082265"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«Посуда»</w:t>
            </w:r>
          </w:p>
        </w:tc>
        <w:tc>
          <w:tcPr>
            <w:tcW w:w="1418" w:type="dxa"/>
          </w:tcPr>
          <w:p w14:paraId="531C3AF5" w14:textId="3F46E51F"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91C9F" w:rsidRPr="00795548">
              <w:rPr>
                <w:rFonts w:ascii="Times New Roman" w:eastAsia="Times New Roman" w:hAnsi="Times New Roman" w:cs="Times New Roman"/>
                <w:sz w:val="24"/>
                <w:szCs w:val="24"/>
              </w:rPr>
              <w:t xml:space="preserve">. Знакомство с согласным звуком Р (Р), буквой Р. </w:t>
            </w:r>
          </w:p>
          <w:p w14:paraId="7D0EA0AB" w14:textId="26838B75"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Определение места в словах в трёх позициях.</w:t>
            </w:r>
          </w:p>
          <w:p w14:paraId="3536BB87" w14:textId="06604C9D"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91C9F" w:rsidRPr="00795548">
              <w:rPr>
                <w:rFonts w:ascii="Times New Roman" w:eastAsia="Times New Roman" w:hAnsi="Times New Roman" w:cs="Times New Roman"/>
                <w:sz w:val="24"/>
                <w:szCs w:val="24"/>
              </w:rPr>
              <w:t>. Упражнять в чтении слогов с договариванием до целого слова по азбуке большого формата.</w:t>
            </w:r>
          </w:p>
        </w:tc>
        <w:tc>
          <w:tcPr>
            <w:tcW w:w="1984" w:type="dxa"/>
          </w:tcPr>
          <w:p w14:paraId="0FC50A2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«Чашечка», «Бублик».</w:t>
            </w:r>
          </w:p>
          <w:p w14:paraId="15243BE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Скороговорка:</w:t>
            </w:r>
          </w:p>
          <w:p w14:paraId="2A1B322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Роет землю серый крот –</w:t>
            </w:r>
          </w:p>
          <w:p w14:paraId="705F300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Разоряет огород.</w:t>
            </w:r>
          </w:p>
          <w:p w14:paraId="0EC3133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«Угощаем гостей». Цель: учить детей называть слова, в названии которых есть звук Р.</w:t>
            </w:r>
          </w:p>
          <w:p w14:paraId="6CC4797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Загадки (волк, топор, сыр, шар).</w:t>
            </w:r>
          </w:p>
          <w:p w14:paraId="4873F62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Подвижная игра «Вороны». Цель: учить артикуляционно выделять звук Р в словах игры.</w:t>
            </w:r>
          </w:p>
          <w:p w14:paraId="23B7648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Чтение стихотворения:</w:t>
            </w:r>
          </w:p>
          <w:p w14:paraId="4D985C8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Дрожу от страха до сих пор! –</w:t>
            </w:r>
          </w:p>
          <w:p w14:paraId="69222D1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Воскликнуло полено, -</w:t>
            </w:r>
          </w:p>
          <w:p w14:paraId="5F29805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Похожа буква на топор!</w:t>
            </w:r>
          </w:p>
          <w:p w14:paraId="562E268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Расколет непременно!</w:t>
            </w:r>
          </w:p>
        </w:tc>
        <w:tc>
          <w:tcPr>
            <w:tcW w:w="2552" w:type="dxa"/>
            <w:vMerge/>
          </w:tcPr>
          <w:p w14:paraId="438A0D52"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222DE6AC" w14:textId="77777777" w:rsidR="00791C9F" w:rsidRPr="00795548" w:rsidRDefault="00791C9F" w:rsidP="00BD2824">
            <w:pPr>
              <w:rPr>
                <w:rFonts w:ascii="Times New Roman" w:eastAsia="Times New Roman" w:hAnsi="Times New Roman" w:cs="Times New Roman"/>
                <w:sz w:val="24"/>
                <w:szCs w:val="24"/>
              </w:rPr>
            </w:pPr>
          </w:p>
        </w:tc>
        <w:tc>
          <w:tcPr>
            <w:tcW w:w="850" w:type="dxa"/>
            <w:vMerge w:val="restart"/>
            <w:shd w:val="clear" w:color="auto" w:fill="auto"/>
          </w:tcPr>
          <w:p w14:paraId="55F70CD4" w14:textId="73208871"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7</w:t>
            </w:r>
            <w:r w:rsidRPr="00795548">
              <w:rPr>
                <w:rFonts w:ascii="Times New Roman" w:eastAsia="Times New Roman" w:hAnsi="Times New Roman" w:cs="Times New Roman"/>
                <w:sz w:val="24"/>
                <w:szCs w:val="24"/>
              </w:rPr>
              <w:t>.01</w:t>
            </w:r>
          </w:p>
          <w:p w14:paraId="23418C6C" w14:textId="77777777" w:rsidR="00E7012E" w:rsidRDefault="00E7012E" w:rsidP="00BD2824">
            <w:pPr>
              <w:rPr>
                <w:rFonts w:ascii="Times New Roman" w:eastAsia="Times New Roman" w:hAnsi="Times New Roman" w:cs="Times New Roman"/>
                <w:sz w:val="24"/>
                <w:szCs w:val="24"/>
              </w:rPr>
            </w:pPr>
          </w:p>
          <w:p w14:paraId="4829F994" w14:textId="77777777" w:rsidR="00E7012E" w:rsidRDefault="00E7012E" w:rsidP="00BD2824">
            <w:pPr>
              <w:rPr>
                <w:rFonts w:ascii="Times New Roman" w:eastAsia="Times New Roman" w:hAnsi="Times New Roman" w:cs="Times New Roman"/>
                <w:sz w:val="24"/>
                <w:szCs w:val="24"/>
              </w:rPr>
            </w:pPr>
          </w:p>
          <w:p w14:paraId="162CDDEF" w14:textId="77777777" w:rsidR="00E7012E" w:rsidRDefault="00E7012E" w:rsidP="00BD2824">
            <w:pPr>
              <w:rPr>
                <w:rFonts w:ascii="Times New Roman" w:eastAsia="Times New Roman" w:hAnsi="Times New Roman" w:cs="Times New Roman"/>
                <w:sz w:val="24"/>
                <w:szCs w:val="24"/>
              </w:rPr>
            </w:pPr>
          </w:p>
          <w:p w14:paraId="1A4B594E" w14:textId="77777777" w:rsidR="00E7012E" w:rsidRDefault="00E7012E" w:rsidP="00BD2824">
            <w:pPr>
              <w:rPr>
                <w:rFonts w:ascii="Times New Roman" w:eastAsia="Times New Roman" w:hAnsi="Times New Roman" w:cs="Times New Roman"/>
                <w:sz w:val="24"/>
                <w:szCs w:val="24"/>
              </w:rPr>
            </w:pPr>
          </w:p>
          <w:p w14:paraId="3DC31ECE" w14:textId="77777777" w:rsidR="00E7012E" w:rsidRDefault="00E7012E" w:rsidP="00BD2824">
            <w:pPr>
              <w:rPr>
                <w:rFonts w:ascii="Times New Roman" w:eastAsia="Times New Roman" w:hAnsi="Times New Roman" w:cs="Times New Roman"/>
                <w:sz w:val="24"/>
                <w:szCs w:val="24"/>
              </w:rPr>
            </w:pPr>
          </w:p>
          <w:p w14:paraId="645528A8" w14:textId="77777777" w:rsidR="00E7012E" w:rsidRDefault="00E7012E" w:rsidP="00BD2824">
            <w:pPr>
              <w:rPr>
                <w:rFonts w:ascii="Times New Roman" w:eastAsia="Times New Roman" w:hAnsi="Times New Roman" w:cs="Times New Roman"/>
                <w:sz w:val="24"/>
                <w:szCs w:val="24"/>
              </w:rPr>
            </w:pPr>
          </w:p>
          <w:p w14:paraId="01B411A3" w14:textId="3680FB88" w:rsidR="00791C9F" w:rsidRPr="00795548"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791C9F" w:rsidRPr="00795548">
              <w:rPr>
                <w:rFonts w:ascii="Times New Roman" w:eastAsia="Times New Roman" w:hAnsi="Times New Roman" w:cs="Times New Roman"/>
                <w:sz w:val="24"/>
                <w:szCs w:val="24"/>
              </w:rPr>
              <w:t>.01</w:t>
            </w:r>
          </w:p>
          <w:p w14:paraId="74154DEA" w14:textId="77777777" w:rsidR="00791C9F" w:rsidRPr="00795548" w:rsidRDefault="00791C9F" w:rsidP="00BD2824">
            <w:pPr>
              <w:rPr>
                <w:rFonts w:ascii="Times New Roman" w:eastAsia="Times New Roman" w:hAnsi="Times New Roman" w:cs="Times New Roman"/>
                <w:sz w:val="24"/>
                <w:szCs w:val="24"/>
              </w:rPr>
            </w:pPr>
          </w:p>
          <w:p w14:paraId="705AF096" w14:textId="77777777" w:rsidR="00791C9F" w:rsidRPr="00795548" w:rsidRDefault="00791C9F" w:rsidP="00BD2824">
            <w:pPr>
              <w:rPr>
                <w:rFonts w:ascii="Times New Roman" w:eastAsia="Times New Roman" w:hAnsi="Times New Roman" w:cs="Times New Roman"/>
                <w:sz w:val="24"/>
                <w:szCs w:val="24"/>
              </w:rPr>
            </w:pPr>
          </w:p>
          <w:p w14:paraId="6BCC8E85" w14:textId="77777777" w:rsidR="00791C9F" w:rsidRPr="00795548" w:rsidRDefault="00791C9F" w:rsidP="00BD2824">
            <w:pPr>
              <w:rPr>
                <w:rFonts w:ascii="Times New Roman" w:eastAsia="Times New Roman" w:hAnsi="Times New Roman" w:cs="Times New Roman"/>
                <w:sz w:val="24"/>
                <w:szCs w:val="24"/>
              </w:rPr>
            </w:pPr>
          </w:p>
          <w:p w14:paraId="2184710A" w14:textId="77777777" w:rsidR="00791C9F" w:rsidRPr="00795548" w:rsidRDefault="00791C9F" w:rsidP="00BD2824">
            <w:pPr>
              <w:rPr>
                <w:rFonts w:ascii="Times New Roman" w:eastAsia="Times New Roman" w:hAnsi="Times New Roman" w:cs="Times New Roman"/>
                <w:sz w:val="24"/>
                <w:szCs w:val="24"/>
              </w:rPr>
            </w:pPr>
          </w:p>
          <w:p w14:paraId="70F155AF" w14:textId="77777777" w:rsidR="00791C9F" w:rsidRPr="00795548" w:rsidRDefault="00791C9F" w:rsidP="00BD2824">
            <w:pPr>
              <w:rPr>
                <w:rFonts w:ascii="Times New Roman" w:eastAsia="Times New Roman" w:hAnsi="Times New Roman" w:cs="Times New Roman"/>
                <w:sz w:val="24"/>
                <w:szCs w:val="24"/>
              </w:rPr>
            </w:pPr>
          </w:p>
          <w:p w14:paraId="75711E98" w14:textId="77777777" w:rsidR="00791C9F" w:rsidRPr="00795548" w:rsidRDefault="00791C9F" w:rsidP="00BD2824">
            <w:pPr>
              <w:rPr>
                <w:rFonts w:ascii="Times New Roman" w:eastAsia="Times New Roman" w:hAnsi="Times New Roman" w:cs="Times New Roman"/>
                <w:sz w:val="24"/>
                <w:szCs w:val="24"/>
              </w:rPr>
            </w:pPr>
          </w:p>
          <w:p w14:paraId="0FAFAF86" w14:textId="77777777" w:rsidR="00791C9F" w:rsidRPr="00795548" w:rsidRDefault="00791C9F" w:rsidP="00BD2824">
            <w:pPr>
              <w:rPr>
                <w:rFonts w:ascii="Times New Roman" w:eastAsia="Times New Roman" w:hAnsi="Times New Roman" w:cs="Times New Roman"/>
                <w:sz w:val="24"/>
                <w:szCs w:val="24"/>
              </w:rPr>
            </w:pPr>
          </w:p>
          <w:p w14:paraId="61ED565C" w14:textId="77777777" w:rsidR="00791C9F" w:rsidRPr="00795548" w:rsidRDefault="00791C9F" w:rsidP="00BD2824">
            <w:pPr>
              <w:rPr>
                <w:rFonts w:ascii="Times New Roman" w:eastAsia="Times New Roman" w:hAnsi="Times New Roman" w:cs="Times New Roman"/>
                <w:sz w:val="24"/>
                <w:szCs w:val="24"/>
              </w:rPr>
            </w:pPr>
          </w:p>
          <w:p w14:paraId="6916E77A" w14:textId="77777777" w:rsidR="00791C9F" w:rsidRPr="00795548" w:rsidRDefault="00791C9F" w:rsidP="00BD2824">
            <w:pPr>
              <w:rPr>
                <w:rFonts w:ascii="Times New Roman" w:eastAsia="Times New Roman" w:hAnsi="Times New Roman" w:cs="Times New Roman"/>
                <w:sz w:val="24"/>
                <w:szCs w:val="24"/>
              </w:rPr>
            </w:pPr>
          </w:p>
          <w:p w14:paraId="2EBB2E47" w14:textId="77777777" w:rsidR="00791C9F" w:rsidRPr="00795548" w:rsidRDefault="00791C9F" w:rsidP="00BD2824">
            <w:pPr>
              <w:rPr>
                <w:rFonts w:ascii="Times New Roman" w:eastAsia="Times New Roman" w:hAnsi="Times New Roman" w:cs="Times New Roman"/>
                <w:sz w:val="24"/>
                <w:szCs w:val="24"/>
              </w:rPr>
            </w:pPr>
          </w:p>
          <w:p w14:paraId="5DEB3667" w14:textId="77777777" w:rsidR="00791C9F" w:rsidRPr="00795548" w:rsidRDefault="00791C9F" w:rsidP="00BD2824">
            <w:pPr>
              <w:rPr>
                <w:rFonts w:ascii="Times New Roman" w:eastAsia="Times New Roman" w:hAnsi="Times New Roman" w:cs="Times New Roman"/>
                <w:sz w:val="24"/>
                <w:szCs w:val="24"/>
              </w:rPr>
            </w:pPr>
          </w:p>
          <w:p w14:paraId="396319B4" w14:textId="77777777" w:rsidR="00FE7BAD" w:rsidRDefault="00FE7BAD" w:rsidP="00BD2824">
            <w:pPr>
              <w:rPr>
                <w:rFonts w:ascii="Times New Roman" w:eastAsia="Times New Roman" w:hAnsi="Times New Roman" w:cs="Times New Roman"/>
                <w:sz w:val="24"/>
                <w:szCs w:val="24"/>
              </w:rPr>
            </w:pPr>
          </w:p>
          <w:p w14:paraId="2392FABE" w14:textId="2AAA90A9"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rPr>
              <w:t>.01</w:t>
            </w:r>
          </w:p>
          <w:p w14:paraId="5C16CFD5" w14:textId="77777777" w:rsidR="00E7012E" w:rsidRDefault="00E7012E" w:rsidP="00BD2824">
            <w:pPr>
              <w:rPr>
                <w:rFonts w:ascii="Times New Roman" w:eastAsia="Times New Roman" w:hAnsi="Times New Roman" w:cs="Times New Roman"/>
                <w:sz w:val="24"/>
                <w:szCs w:val="24"/>
              </w:rPr>
            </w:pPr>
          </w:p>
          <w:p w14:paraId="35079161" w14:textId="77777777" w:rsidR="00E7012E" w:rsidRDefault="00E7012E" w:rsidP="00BD2824">
            <w:pPr>
              <w:rPr>
                <w:rFonts w:ascii="Times New Roman" w:eastAsia="Times New Roman" w:hAnsi="Times New Roman" w:cs="Times New Roman"/>
                <w:sz w:val="24"/>
                <w:szCs w:val="24"/>
              </w:rPr>
            </w:pPr>
          </w:p>
          <w:p w14:paraId="6B70AF6B" w14:textId="77777777" w:rsidR="00E7012E" w:rsidRDefault="00E7012E" w:rsidP="00BD2824">
            <w:pPr>
              <w:rPr>
                <w:rFonts w:ascii="Times New Roman" w:eastAsia="Times New Roman" w:hAnsi="Times New Roman" w:cs="Times New Roman"/>
                <w:sz w:val="24"/>
                <w:szCs w:val="24"/>
              </w:rPr>
            </w:pPr>
          </w:p>
          <w:p w14:paraId="61C0D518" w14:textId="77777777" w:rsidR="00E7012E" w:rsidRDefault="00E7012E" w:rsidP="00BD2824">
            <w:pPr>
              <w:rPr>
                <w:rFonts w:ascii="Times New Roman" w:eastAsia="Times New Roman" w:hAnsi="Times New Roman" w:cs="Times New Roman"/>
                <w:sz w:val="24"/>
                <w:szCs w:val="24"/>
              </w:rPr>
            </w:pPr>
          </w:p>
          <w:p w14:paraId="6EC04C4B" w14:textId="77777777" w:rsidR="00E7012E" w:rsidRDefault="00E7012E" w:rsidP="00BD2824">
            <w:pPr>
              <w:rPr>
                <w:rFonts w:ascii="Times New Roman" w:eastAsia="Times New Roman" w:hAnsi="Times New Roman" w:cs="Times New Roman"/>
                <w:sz w:val="24"/>
                <w:szCs w:val="24"/>
              </w:rPr>
            </w:pPr>
          </w:p>
          <w:p w14:paraId="2A6E60D8" w14:textId="77777777" w:rsidR="00E7012E" w:rsidRDefault="00E7012E" w:rsidP="00BD2824">
            <w:pPr>
              <w:rPr>
                <w:rFonts w:ascii="Times New Roman" w:eastAsia="Times New Roman" w:hAnsi="Times New Roman" w:cs="Times New Roman"/>
                <w:sz w:val="24"/>
                <w:szCs w:val="24"/>
              </w:rPr>
            </w:pPr>
          </w:p>
          <w:p w14:paraId="58A9FF06" w14:textId="7CACB1AF"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8</w:t>
            </w:r>
            <w:r w:rsidRPr="00795548">
              <w:rPr>
                <w:rFonts w:ascii="Times New Roman" w:eastAsia="Times New Roman" w:hAnsi="Times New Roman" w:cs="Times New Roman"/>
                <w:sz w:val="24"/>
                <w:szCs w:val="24"/>
              </w:rPr>
              <w:t>.01</w:t>
            </w:r>
          </w:p>
          <w:p w14:paraId="4BBF4D75" w14:textId="77777777" w:rsidR="00E7012E" w:rsidRDefault="00E7012E" w:rsidP="00BD2824">
            <w:pPr>
              <w:rPr>
                <w:rFonts w:ascii="Times New Roman" w:eastAsia="Times New Roman" w:hAnsi="Times New Roman" w:cs="Times New Roman"/>
                <w:sz w:val="24"/>
                <w:szCs w:val="24"/>
              </w:rPr>
            </w:pPr>
          </w:p>
          <w:p w14:paraId="1E0FDAEA" w14:textId="77777777" w:rsidR="00E7012E" w:rsidRDefault="00E7012E" w:rsidP="00BD2824">
            <w:pPr>
              <w:rPr>
                <w:rFonts w:ascii="Times New Roman" w:eastAsia="Times New Roman" w:hAnsi="Times New Roman" w:cs="Times New Roman"/>
                <w:sz w:val="24"/>
                <w:szCs w:val="24"/>
              </w:rPr>
            </w:pPr>
          </w:p>
          <w:p w14:paraId="0B51128B" w14:textId="77777777" w:rsidR="00E7012E" w:rsidRDefault="00E7012E" w:rsidP="00BD2824">
            <w:pPr>
              <w:rPr>
                <w:rFonts w:ascii="Times New Roman" w:eastAsia="Times New Roman" w:hAnsi="Times New Roman" w:cs="Times New Roman"/>
                <w:sz w:val="24"/>
                <w:szCs w:val="24"/>
              </w:rPr>
            </w:pPr>
          </w:p>
          <w:p w14:paraId="0CA96545" w14:textId="3BC8562E"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w:t>
            </w:r>
            <w:r w:rsidR="00C94A8A">
              <w:rPr>
                <w:rFonts w:ascii="Times New Roman" w:eastAsia="Times New Roman" w:hAnsi="Times New Roman" w:cs="Times New Roman"/>
                <w:sz w:val="24"/>
                <w:szCs w:val="24"/>
              </w:rPr>
              <w:t>1</w:t>
            </w:r>
            <w:r w:rsidRPr="00795548">
              <w:rPr>
                <w:rFonts w:ascii="Times New Roman" w:eastAsia="Times New Roman" w:hAnsi="Times New Roman" w:cs="Times New Roman"/>
                <w:sz w:val="24"/>
                <w:szCs w:val="24"/>
              </w:rPr>
              <w:t>.01</w:t>
            </w:r>
          </w:p>
        </w:tc>
        <w:tc>
          <w:tcPr>
            <w:tcW w:w="879" w:type="dxa"/>
            <w:vMerge w:val="restart"/>
            <w:shd w:val="clear" w:color="auto" w:fill="auto"/>
          </w:tcPr>
          <w:p w14:paraId="599EC49B"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7D619FE4" w14:textId="77777777" w:rsidTr="00470B9E">
        <w:tc>
          <w:tcPr>
            <w:tcW w:w="1134" w:type="dxa"/>
          </w:tcPr>
          <w:p w14:paraId="26E878C8"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4. «Законы, по которым </w:t>
            </w:r>
            <w:r w:rsidRPr="00795548">
              <w:rPr>
                <w:rFonts w:ascii="Times New Roman" w:eastAsia="Times New Roman" w:hAnsi="Times New Roman" w:cs="Times New Roman"/>
                <w:sz w:val="24"/>
                <w:szCs w:val="24"/>
              </w:rPr>
              <w:lastRenderedPageBreak/>
              <w:t>мы живём»</w:t>
            </w:r>
          </w:p>
        </w:tc>
        <w:tc>
          <w:tcPr>
            <w:tcW w:w="1418" w:type="dxa"/>
          </w:tcPr>
          <w:p w14:paraId="3F6E65DA" w14:textId="1CB981F5"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791C9F" w:rsidRPr="00795548">
              <w:rPr>
                <w:rFonts w:ascii="Times New Roman" w:eastAsia="Times New Roman" w:hAnsi="Times New Roman" w:cs="Times New Roman"/>
                <w:sz w:val="24"/>
                <w:szCs w:val="24"/>
              </w:rPr>
              <w:t xml:space="preserve">.Закрепление пройденных гласных </w:t>
            </w:r>
            <w:r w:rsidR="00791C9F" w:rsidRPr="00795548">
              <w:rPr>
                <w:rFonts w:ascii="Times New Roman" w:eastAsia="Times New Roman" w:hAnsi="Times New Roman" w:cs="Times New Roman"/>
                <w:sz w:val="24"/>
                <w:szCs w:val="24"/>
              </w:rPr>
              <w:lastRenderedPageBreak/>
              <w:t>и согласных звуков.</w:t>
            </w:r>
          </w:p>
          <w:p w14:paraId="094623D5" w14:textId="044D013A"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Продолжать работать по разрезным азбукам различного формата.</w:t>
            </w:r>
          </w:p>
          <w:p w14:paraId="62D9485E" w14:textId="1517CA62"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91C9F" w:rsidRPr="00795548">
              <w:rPr>
                <w:rFonts w:ascii="Times New Roman" w:eastAsia="Times New Roman" w:hAnsi="Times New Roman" w:cs="Times New Roman"/>
                <w:sz w:val="24"/>
                <w:szCs w:val="24"/>
              </w:rPr>
              <w:t>. Чтение слогов с договариванием до целого слова по слоговым таблицам.</w:t>
            </w:r>
          </w:p>
          <w:p w14:paraId="44BA1B82" w14:textId="19F5B333"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91C9F" w:rsidRPr="00795548">
              <w:rPr>
                <w:rFonts w:ascii="Times New Roman" w:eastAsia="Times New Roman" w:hAnsi="Times New Roman" w:cs="Times New Roman"/>
                <w:sz w:val="24"/>
                <w:szCs w:val="24"/>
              </w:rPr>
              <w:t>. Чтение повествовательных, вопросительных и восклицательных предложений из 2–3 слов. Составление схемы предложения.</w:t>
            </w:r>
          </w:p>
        </w:tc>
        <w:tc>
          <w:tcPr>
            <w:tcW w:w="1984" w:type="dxa"/>
          </w:tcPr>
          <w:p w14:paraId="32BE308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 xml:space="preserve">1. Артикуляционная гимнастика: «Окошко», </w:t>
            </w:r>
            <w:r w:rsidRPr="00795548">
              <w:rPr>
                <w:rFonts w:ascii="Times New Roman" w:eastAsia="Times New Roman" w:hAnsi="Times New Roman" w:cs="Times New Roman"/>
                <w:sz w:val="24"/>
                <w:szCs w:val="24"/>
              </w:rPr>
              <w:lastRenderedPageBreak/>
              <w:t>«Весёлая змейка».</w:t>
            </w:r>
          </w:p>
          <w:p w14:paraId="45579C6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Загадки (масло, точка, муха, оса).</w:t>
            </w:r>
          </w:p>
          <w:p w14:paraId="4D17151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«В каком королевстве живёт звук?». Цель: упражнять детей в дифференциации гласных и согласных звуков; развивать у детей фонематический слух.</w:t>
            </w:r>
          </w:p>
          <w:p w14:paraId="0990399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«Найди разные слова». Цель: упражнять детей в составлении и чтении слов разной слоговой структуры; развивать сообразительность.</w:t>
            </w:r>
          </w:p>
          <w:p w14:paraId="7CFE3ED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Д/и «Живые звуки». Цель: упражнять детей в составлении букв в слоги и чтении их; развивать мыслительные операции. Закреплять умение проводить звуковой анализ слова.</w:t>
            </w:r>
          </w:p>
        </w:tc>
        <w:tc>
          <w:tcPr>
            <w:tcW w:w="2552" w:type="dxa"/>
            <w:vMerge/>
          </w:tcPr>
          <w:p w14:paraId="40BD3736"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35FBF78C"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1E54830A"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2B33CD8F" w14:textId="77777777" w:rsidR="00791C9F" w:rsidRPr="00795548" w:rsidRDefault="00791C9F" w:rsidP="00BD2824">
            <w:pPr>
              <w:rPr>
                <w:rFonts w:ascii="Times New Roman" w:eastAsia="Times New Roman" w:hAnsi="Times New Roman" w:cs="Times New Roman"/>
                <w:sz w:val="24"/>
                <w:szCs w:val="24"/>
              </w:rPr>
            </w:pPr>
          </w:p>
        </w:tc>
      </w:tr>
      <w:tr w:rsidR="00791C9F" w:rsidRPr="00795548" w14:paraId="20E0778D" w14:textId="77777777" w:rsidTr="005F2557">
        <w:tc>
          <w:tcPr>
            <w:tcW w:w="10660" w:type="dxa"/>
            <w:gridSpan w:val="7"/>
          </w:tcPr>
          <w:p w14:paraId="253FEFD5"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 xml:space="preserve">           Февраль</w:t>
            </w:r>
          </w:p>
        </w:tc>
      </w:tr>
      <w:tr w:rsidR="005F2557" w:rsidRPr="00795548" w14:paraId="120805D2" w14:textId="77777777" w:rsidTr="00470B9E">
        <w:tc>
          <w:tcPr>
            <w:tcW w:w="1134" w:type="dxa"/>
          </w:tcPr>
          <w:p w14:paraId="5E572666"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«Закаляйся, будь здоров!»</w:t>
            </w:r>
          </w:p>
        </w:tc>
        <w:tc>
          <w:tcPr>
            <w:tcW w:w="1418" w:type="dxa"/>
          </w:tcPr>
          <w:p w14:paraId="5069108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 Закрепление звука Р (Р), буквы Р. </w:t>
            </w:r>
          </w:p>
          <w:p w14:paraId="69AB5C49" w14:textId="1D217AB3"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 xml:space="preserve"> Дать детям представление, что имена пишутся с большой буквы.</w:t>
            </w:r>
          </w:p>
          <w:p w14:paraId="6E004F88" w14:textId="72D19D7F"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91C9F" w:rsidRPr="00795548">
              <w:rPr>
                <w:rFonts w:ascii="Times New Roman" w:eastAsia="Times New Roman" w:hAnsi="Times New Roman" w:cs="Times New Roman"/>
                <w:sz w:val="24"/>
                <w:szCs w:val="24"/>
              </w:rPr>
              <w:t>. Учить проводить анализ слов на определение количества слогов: ШАР – ШАРЫ.</w:t>
            </w:r>
          </w:p>
          <w:p w14:paraId="1CF80DA5" w14:textId="57CABE41"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Продолжать упражнять в составлении предложений из 2–3 слов.</w:t>
            </w:r>
          </w:p>
        </w:tc>
        <w:tc>
          <w:tcPr>
            <w:tcW w:w="1984" w:type="dxa"/>
          </w:tcPr>
          <w:p w14:paraId="7330228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 «Хоботок», «Качели».</w:t>
            </w:r>
          </w:p>
          <w:p w14:paraId="18A92F4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2. Игра «Хлопни в ладоши». Цель: развивать фонематический слух детей; формировать умение слышать в словах звук Р.</w:t>
            </w:r>
          </w:p>
          <w:p w14:paraId="2D8733B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Пословица:</w:t>
            </w:r>
          </w:p>
          <w:p w14:paraId="36D808E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Первый блин комом.</w:t>
            </w:r>
          </w:p>
          <w:p w14:paraId="18D9CDA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Грамматическая игра «Что мы видим на картине?» Цель: развивать умение составлять предложения с опорой на картину; учить дополнять простые нераспространённые предложения.</w:t>
            </w:r>
          </w:p>
          <w:p w14:paraId="76B3235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Скороговорка:</w:t>
            </w:r>
          </w:p>
          <w:p w14:paraId="515F5F6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Расскажите про покупки.</w:t>
            </w:r>
          </w:p>
          <w:p w14:paraId="52DBBF1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Про какие про покупки?</w:t>
            </w:r>
          </w:p>
          <w:p w14:paraId="533DE86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Про покупки, про покупки, </w:t>
            </w:r>
          </w:p>
          <w:p w14:paraId="0909D9F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Про покупочки мои.</w:t>
            </w:r>
          </w:p>
          <w:p w14:paraId="59FAA53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Д/упражнение «Составь предложение по схеме». Цель: упражнять детей составлять предложение по заданной схеме.</w:t>
            </w:r>
          </w:p>
        </w:tc>
        <w:tc>
          <w:tcPr>
            <w:tcW w:w="2552" w:type="dxa"/>
            <w:vMerge w:val="restart"/>
          </w:tcPr>
          <w:p w14:paraId="7FA08DA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 xml:space="preserve">1. Игра «Составь слово» из отдельно названных звуков». Цель: учить детей составлять слова из </w:t>
            </w:r>
            <w:r w:rsidRPr="00795548">
              <w:rPr>
                <w:rFonts w:ascii="Times New Roman" w:eastAsia="Times New Roman" w:hAnsi="Times New Roman" w:cs="Times New Roman"/>
                <w:sz w:val="24"/>
                <w:szCs w:val="24"/>
              </w:rPr>
              <w:lastRenderedPageBreak/>
              <w:t xml:space="preserve">отдельно названных звуков. </w:t>
            </w:r>
          </w:p>
          <w:p w14:paraId="4D66869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«Хлопни, если услышишь в слове звук Р (Р)». Цель: учить детей выделять заданный звук из слова. Развивать речевое внимание.</w:t>
            </w:r>
          </w:p>
          <w:p w14:paraId="71457FA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Лого-ритмические упражнения «Ра – два, дружно встали», «Разминка», «Мы активно отдыхаем».</w:t>
            </w:r>
          </w:p>
          <w:p w14:paraId="123F2A1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Чтение сказки Г. Юдина «Как варить компот». Цель: развивать у детей фонематический слух, речевое внимание, умение называть слова с о звуком К (К).</w:t>
            </w:r>
          </w:p>
          <w:p w14:paraId="1C3EC17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«Угадай отгадки на мои загадки». Цель: развивать мышление, воображение, сообразительность.</w:t>
            </w:r>
          </w:p>
          <w:p w14:paraId="2E900D6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Игра «Собери букет». Цель: учить детей составлять слова из предложенных слогов.</w:t>
            </w:r>
          </w:p>
          <w:p w14:paraId="675E095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Выкладывание из пуговиц разного размера прямые, кривые, ломаные линии, буквы. Цель: развивать мелкую моторику рук; воображение, фантазию.</w:t>
            </w:r>
          </w:p>
          <w:p w14:paraId="1D995D4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8. Пальчиковые игры «Мишка», «Магазин одежды».</w:t>
            </w:r>
          </w:p>
          <w:p w14:paraId="1F9BF3E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9. Рисование по трафаретам и штриховка изображений. Цель: </w:t>
            </w:r>
            <w:r w:rsidRPr="00795548">
              <w:rPr>
                <w:rFonts w:ascii="Times New Roman" w:eastAsia="Times New Roman" w:hAnsi="Times New Roman" w:cs="Times New Roman"/>
                <w:sz w:val="24"/>
                <w:szCs w:val="24"/>
              </w:rPr>
              <w:lastRenderedPageBreak/>
              <w:t>способствовать развитию графической моторики. Воспитывать усидчивость, внимание.</w:t>
            </w:r>
          </w:p>
          <w:p w14:paraId="3CE9154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10. Игровое пособие «Кольца Луллия». Цель: упражнять детей в умении находить картинку, в названии которой есть заданный звук, определять местоположение звука в слове.</w:t>
            </w:r>
          </w:p>
          <w:p w14:paraId="54E2F4C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11. Игра «Скажи по-разному». Цель: упражнять детей произносить предложения с разной интонацией.</w:t>
            </w:r>
          </w:p>
          <w:p w14:paraId="21D54CE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12. Чтение скороговорок:</w:t>
            </w:r>
          </w:p>
          <w:p w14:paraId="0EF45F9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«Слишком много ножек у сороконожек».</w:t>
            </w:r>
          </w:p>
          <w:p w14:paraId="5003C84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«Слушали старушки, как куковала кукушка на опушке». Цель: отрабатывать с детьми чёткое произношение звуков.</w:t>
            </w:r>
          </w:p>
          <w:p w14:paraId="3C26E38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13. Игра «Три слова». Цель: учить детей самостоятельно определять звук, с которого начинаются три слова.</w:t>
            </w:r>
          </w:p>
          <w:p w14:paraId="3AF43B9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14. Игра «Найди десять отличий». Цель: развивать у детей зрительное восприятие.  </w:t>
            </w:r>
          </w:p>
          <w:p w14:paraId="469EDF8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15. Дыхательная гимнастика «Дыхание», «Вырасти большой».</w:t>
            </w:r>
          </w:p>
          <w:p w14:paraId="57F134E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16. Игра «Раздели </w:t>
            </w:r>
            <w:r w:rsidRPr="00795548">
              <w:rPr>
                <w:rFonts w:ascii="Times New Roman" w:eastAsia="Times New Roman" w:hAnsi="Times New Roman" w:cs="Times New Roman"/>
                <w:sz w:val="24"/>
                <w:szCs w:val="24"/>
              </w:rPr>
              <w:lastRenderedPageBreak/>
              <w:t>слово на части». Цель: упражнять в делении слов на слоги.</w:t>
            </w:r>
          </w:p>
          <w:p w14:paraId="5B88328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17.Д/упражнение «Нарисуй отгадку». Цель: упражнять детей отгадывать загадки, рисовать изображение отгаданных предметов на листе, подготавливать руку к письму.</w:t>
            </w:r>
          </w:p>
          <w:p w14:paraId="1306408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18 Игра «Найди только гласные буквы». Цель: закрепить с детьми умение различать гласные и согласные буквы; развивать зрительное восприятие.</w:t>
            </w:r>
          </w:p>
          <w:p w14:paraId="71E54CD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19.Д/и «Поезд». Цель: упражнять детей находить заданный звук в словах, развивать фонематический слух.</w:t>
            </w:r>
          </w:p>
          <w:p w14:paraId="04C17B86"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0DAC65C7"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color w:val="4F81BD" w:themeColor="accent1"/>
                <w:sz w:val="24"/>
                <w:szCs w:val="24"/>
              </w:rPr>
              <w:lastRenderedPageBreak/>
              <w:t>http://www.eduportal44.ru/Manturovo/Dou-5/SiteAssets/Site</w:t>
            </w:r>
            <w:r w:rsidRPr="00795548">
              <w:rPr>
                <w:rFonts w:ascii="Times New Roman" w:eastAsia="Times New Roman" w:hAnsi="Times New Roman" w:cs="Times New Roman"/>
                <w:color w:val="4F81BD" w:themeColor="accent1"/>
                <w:sz w:val="24"/>
                <w:szCs w:val="24"/>
              </w:rPr>
              <w:lastRenderedPageBreak/>
              <w:t>Pages/Материально-техническое%20обеспечение.%20Оснащенность%20образовательного%20процесса/ВАРЕНЦОВА_Н.С._Обучение_дошкольников_грамоте.PDF</w:t>
            </w:r>
          </w:p>
        </w:tc>
        <w:tc>
          <w:tcPr>
            <w:tcW w:w="850" w:type="dxa"/>
            <w:vMerge w:val="restart"/>
            <w:shd w:val="clear" w:color="auto" w:fill="auto"/>
          </w:tcPr>
          <w:p w14:paraId="29C92935" w14:textId="5F09B8E3"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0</w:t>
            </w:r>
            <w:r w:rsidR="00C94A8A">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rPr>
              <w:t>.02</w:t>
            </w:r>
          </w:p>
          <w:p w14:paraId="253EACA6" w14:textId="77777777" w:rsidR="00791C9F" w:rsidRPr="00795548" w:rsidRDefault="00791C9F" w:rsidP="00BD2824">
            <w:pPr>
              <w:rPr>
                <w:rFonts w:ascii="Times New Roman" w:eastAsia="Times New Roman" w:hAnsi="Times New Roman" w:cs="Times New Roman"/>
                <w:sz w:val="24"/>
                <w:szCs w:val="24"/>
              </w:rPr>
            </w:pPr>
          </w:p>
          <w:p w14:paraId="4227BFD1" w14:textId="77777777" w:rsidR="00E7012E" w:rsidRDefault="00E7012E" w:rsidP="00BD2824">
            <w:pPr>
              <w:rPr>
                <w:rFonts w:ascii="Times New Roman" w:eastAsia="Times New Roman" w:hAnsi="Times New Roman" w:cs="Times New Roman"/>
                <w:sz w:val="24"/>
                <w:szCs w:val="24"/>
              </w:rPr>
            </w:pPr>
          </w:p>
          <w:p w14:paraId="53488171" w14:textId="77777777" w:rsidR="00E7012E" w:rsidRDefault="00E7012E" w:rsidP="00BD2824">
            <w:pPr>
              <w:rPr>
                <w:rFonts w:ascii="Times New Roman" w:eastAsia="Times New Roman" w:hAnsi="Times New Roman" w:cs="Times New Roman"/>
                <w:sz w:val="24"/>
                <w:szCs w:val="24"/>
              </w:rPr>
            </w:pPr>
          </w:p>
          <w:p w14:paraId="0D984DF3" w14:textId="77777777" w:rsidR="00E7012E" w:rsidRDefault="00E7012E" w:rsidP="00BD2824">
            <w:pPr>
              <w:rPr>
                <w:rFonts w:ascii="Times New Roman" w:eastAsia="Times New Roman" w:hAnsi="Times New Roman" w:cs="Times New Roman"/>
                <w:sz w:val="24"/>
                <w:szCs w:val="24"/>
              </w:rPr>
            </w:pPr>
          </w:p>
          <w:p w14:paraId="55750A87" w14:textId="77777777" w:rsidR="00E7012E" w:rsidRDefault="00E7012E" w:rsidP="00BD2824">
            <w:pPr>
              <w:rPr>
                <w:rFonts w:ascii="Times New Roman" w:eastAsia="Times New Roman" w:hAnsi="Times New Roman" w:cs="Times New Roman"/>
                <w:sz w:val="24"/>
                <w:szCs w:val="24"/>
              </w:rPr>
            </w:pPr>
          </w:p>
          <w:p w14:paraId="723A1DB4" w14:textId="06E2599A"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0</w:t>
            </w:r>
            <w:r w:rsidR="00C94A8A">
              <w:rPr>
                <w:rFonts w:ascii="Times New Roman" w:eastAsia="Times New Roman" w:hAnsi="Times New Roman" w:cs="Times New Roman"/>
                <w:sz w:val="24"/>
                <w:szCs w:val="24"/>
              </w:rPr>
              <w:t>7</w:t>
            </w:r>
            <w:r w:rsidRPr="00795548">
              <w:rPr>
                <w:rFonts w:ascii="Times New Roman" w:eastAsia="Times New Roman" w:hAnsi="Times New Roman" w:cs="Times New Roman"/>
                <w:sz w:val="24"/>
                <w:szCs w:val="24"/>
              </w:rPr>
              <w:t>.02</w:t>
            </w:r>
          </w:p>
          <w:p w14:paraId="690B520D" w14:textId="77777777" w:rsidR="00FE7BAD" w:rsidRDefault="00FE7BAD" w:rsidP="00BD2824">
            <w:pPr>
              <w:rPr>
                <w:rFonts w:ascii="Times New Roman" w:eastAsia="Times New Roman" w:hAnsi="Times New Roman" w:cs="Times New Roman"/>
                <w:sz w:val="24"/>
                <w:szCs w:val="24"/>
              </w:rPr>
            </w:pPr>
          </w:p>
          <w:p w14:paraId="25B93E2B" w14:textId="77777777" w:rsidR="00FE7BAD" w:rsidRDefault="00FE7BAD" w:rsidP="00BD2824">
            <w:pPr>
              <w:rPr>
                <w:rFonts w:ascii="Times New Roman" w:eastAsia="Times New Roman" w:hAnsi="Times New Roman" w:cs="Times New Roman"/>
                <w:sz w:val="24"/>
                <w:szCs w:val="24"/>
              </w:rPr>
            </w:pPr>
          </w:p>
          <w:p w14:paraId="6CA0A568" w14:textId="77777777" w:rsidR="00FE7BAD" w:rsidRDefault="00FE7BAD" w:rsidP="00BD2824">
            <w:pPr>
              <w:rPr>
                <w:rFonts w:ascii="Times New Roman" w:eastAsia="Times New Roman" w:hAnsi="Times New Roman" w:cs="Times New Roman"/>
                <w:sz w:val="24"/>
                <w:szCs w:val="24"/>
              </w:rPr>
            </w:pPr>
          </w:p>
          <w:p w14:paraId="2E2A2B63" w14:textId="77777777" w:rsidR="00FE7BAD" w:rsidRDefault="00FE7BAD" w:rsidP="00BD2824">
            <w:pPr>
              <w:rPr>
                <w:rFonts w:ascii="Times New Roman" w:eastAsia="Times New Roman" w:hAnsi="Times New Roman" w:cs="Times New Roman"/>
                <w:sz w:val="24"/>
                <w:szCs w:val="24"/>
              </w:rPr>
            </w:pPr>
          </w:p>
          <w:p w14:paraId="0304098F" w14:textId="77777777" w:rsidR="00FE7BAD" w:rsidRDefault="00FE7BAD" w:rsidP="00BD2824">
            <w:pPr>
              <w:rPr>
                <w:rFonts w:ascii="Times New Roman" w:eastAsia="Times New Roman" w:hAnsi="Times New Roman" w:cs="Times New Roman"/>
                <w:sz w:val="24"/>
                <w:szCs w:val="24"/>
              </w:rPr>
            </w:pPr>
          </w:p>
          <w:p w14:paraId="17CBCEAE" w14:textId="77777777" w:rsidR="00FE7BAD" w:rsidRDefault="00FE7BAD" w:rsidP="00BD2824">
            <w:pPr>
              <w:rPr>
                <w:rFonts w:ascii="Times New Roman" w:eastAsia="Times New Roman" w:hAnsi="Times New Roman" w:cs="Times New Roman"/>
                <w:sz w:val="24"/>
                <w:szCs w:val="24"/>
              </w:rPr>
            </w:pPr>
          </w:p>
          <w:p w14:paraId="125CD65F" w14:textId="77777777" w:rsidR="00FE7BAD" w:rsidRDefault="00FE7BAD" w:rsidP="00BD2824">
            <w:pPr>
              <w:rPr>
                <w:rFonts w:ascii="Times New Roman" w:eastAsia="Times New Roman" w:hAnsi="Times New Roman" w:cs="Times New Roman"/>
                <w:sz w:val="24"/>
                <w:szCs w:val="24"/>
              </w:rPr>
            </w:pPr>
          </w:p>
          <w:p w14:paraId="122F61E6" w14:textId="77777777" w:rsidR="00FE7BAD" w:rsidRDefault="00FE7BAD" w:rsidP="00BD2824">
            <w:pPr>
              <w:rPr>
                <w:rFonts w:ascii="Times New Roman" w:eastAsia="Times New Roman" w:hAnsi="Times New Roman" w:cs="Times New Roman"/>
                <w:sz w:val="24"/>
                <w:szCs w:val="24"/>
              </w:rPr>
            </w:pPr>
          </w:p>
          <w:p w14:paraId="1BA964EC" w14:textId="77777777" w:rsidR="00FE7BAD" w:rsidRDefault="00FE7BAD" w:rsidP="00BD2824">
            <w:pPr>
              <w:rPr>
                <w:rFonts w:ascii="Times New Roman" w:eastAsia="Times New Roman" w:hAnsi="Times New Roman" w:cs="Times New Roman"/>
                <w:sz w:val="24"/>
                <w:szCs w:val="24"/>
              </w:rPr>
            </w:pPr>
          </w:p>
          <w:p w14:paraId="0348DEBF" w14:textId="77777777" w:rsidR="00FE7BAD" w:rsidRDefault="00FE7BAD" w:rsidP="00BD2824">
            <w:pPr>
              <w:rPr>
                <w:rFonts w:ascii="Times New Roman" w:eastAsia="Times New Roman" w:hAnsi="Times New Roman" w:cs="Times New Roman"/>
                <w:sz w:val="24"/>
                <w:szCs w:val="24"/>
              </w:rPr>
            </w:pPr>
          </w:p>
          <w:p w14:paraId="1E1720D9" w14:textId="77777777" w:rsidR="00FE7BAD" w:rsidRDefault="00FE7BAD" w:rsidP="00BD2824">
            <w:pPr>
              <w:rPr>
                <w:rFonts w:ascii="Times New Roman" w:eastAsia="Times New Roman" w:hAnsi="Times New Roman" w:cs="Times New Roman"/>
                <w:sz w:val="24"/>
                <w:szCs w:val="24"/>
              </w:rPr>
            </w:pPr>
          </w:p>
          <w:p w14:paraId="4786735E" w14:textId="77777777" w:rsidR="00FE7BAD" w:rsidRDefault="00FE7BAD" w:rsidP="00BD2824">
            <w:pPr>
              <w:rPr>
                <w:rFonts w:ascii="Times New Roman" w:eastAsia="Times New Roman" w:hAnsi="Times New Roman" w:cs="Times New Roman"/>
                <w:sz w:val="24"/>
                <w:szCs w:val="24"/>
              </w:rPr>
            </w:pPr>
          </w:p>
          <w:p w14:paraId="29ADF373" w14:textId="77777777" w:rsidR="00FE7BAD" w:rsidRDefault="00FE7BAD" w:rsidP="00BD2824">
            <w:pPr>
              <w:rPr>
                <w:rFonts w:ascii="Times New Roman" w:eastAsia="Times New Roman" w:hAnsi="Times New Roman" w:cs="Times New Roman"/>
                <w:sz w:val="24"/>
                <w:szCs w:val="24"/>
              </w:rPr>
            </w:pPr>
          </w:p>
          <w:p w14:paraId="5C22CDFD" w14:textId="77777777" w:rsidR="00FE7BAD" w:rsidRDefault="00FE7BAD" w:rsidP="00BD2824">
            <w:pPr>
              <w:rPr>
                <w:rFonts w:ascii="Times New Roman" w:eastAsia="Times New Roman" w:hAnsi="Times New Roman" w:cs="Times New Roman"/>
                <w:sz w:val="24"/>
                <w:szCs w:val="24"/>
              </w:rPr>
            </w:pPr>
          </w:p>
          <w:p w14:paraId="012CE3F1" w14:textId="77777777" w:rsidR="00FE7BAD" w:rsidRDefault="00FE7BAD" w:rsidP="00BD2824">
            <w:pPr>
              <w:rPr>
                <w:rFonts w:ascii="Times New Roman" w:eastAsia="Times New Roman" w:hAnsi="Times New Roman" w:cs="Times New Roman"/>
                <w:sz w:val="24"/>
                <w:szCs w:val="24"/>
              </w:rPr>
            </w:pPr>
          </w:p>
          <w:p w14:paraId="2A0C2A8B" w14:textId="77777777" w:rsidR="00FE7BAD" w:rsidRDefault="00FE7BAD" w:rsidP="00BD2824">
            <w:pPr>
              <w:rPr>
                <w:rFonts w:ascii="Times New Roman" w:eastAsia="Times New Roman" w:hAnsi="Times New Roman" w:cs="Times New Roman"/>
                <w:sz w:val="24"/>
                <w:szCs w:val="24"/>
              </w:rPr>
            </w:pPr>
          </w:p>
          <w:p w14:paraId="46B26347" w14:textId="77777777" w:rsidR="00FE7BAD" w:rsidRDefault="00FE7BAD" w:rsidP="00BD2824">
            <w:pPr>
              <w:rPr>
                <w:rFonts w:ascii="Times New Roman" w:eastAsia="Times New Roman" w:hAnsi="Times New Roman" w:cs="Times New Roman"/>
                <w:sz w:val="24"/>
                <w:szCs w:val="24"/>
              </w:rPr>
            </w:pPr>
          </w:p>
          <w:p w14:paraId="0160CCA1" w14:textId="77777777" w:rsidR="00FE7BAD" w:rsidRDefault="00FE7BAD" w:rsidP="00BD2824">
            <w:pPr>
              <w:rPr>
                <w:rFonts w:ascii="Times New Roman" w:eastAsia="Times New Roman" w:hAnsi="Times New Roman" w:cs="Times New Roman"/>
                <w:sz w:val="24"/>
                <w:szCs w:val="24"/>
              </w:rPr>
            </w:pPr>
          </w:p>
          <w:p w14:paraId="2F441F9C" w14:textId="77777777" w:rsidR="00FE7BAD" w:rsidRDefault="00FE7BAD" w:rsidP="00BD2824">
            <w:pPr>
              <w:rPr>
                <w:rFonts w:ascii="Times New Roman" w:eastAsia="Times New Roman" w:hAnsi="Times New Roman" w:cs="Times New Roman"/>
                <w:sz w:val="24"/>
                <w:szCs w:val="24"/>
              </w:rPr>
            </w:pPr>
          </w:p>
          <w:p w14:paraId="3A928152" w14:textId="1E1BA26E" w:rsidR="00791C9F" w:rsidRPr="00795548"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791C9F" w:rsidRPr="00795548">
              <w:rPr>
                <w:rFonts w:ascii="Times New Roman" w:eastAsia="Times New Roman" w:hAnsi="Times New Roman" w:cs="Times New Roman"/>
                <w:sz w:val="24"/>
                <w:szCs w:val="24"/>
              </w:rPr>
              <w:t>.02</w:t>
            </w:r>
          </w:p>
        </w:tc>
        <w:tc>
          <w:tcPr>
            <w:tcW w:w="879" w:type="dxa"/>
            <w:vMerge w:val="restart"/>
            <w:shd w:val="clear" w:color="auto" w:fill="auto"/>
          </w:tcPr>
          <w:p w14:paraId="2177F53E"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6A67857B" w14:textId="77777777" w:rsidTr="00470B9E">
        <w:tc>
          <w:tcPr>
            <w:tcW w:w="1134" w:type="dxa"/>
          </w:tcPr>
          <w:p w14:paraId="58D408E7"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«Коми – край мой северный!»</w:t>
            </w:r>
          </w:p>
        </w:tc>
        <w:tc>
          <w:tcPr>
            <w:tcW w:w="1418" w:type="dxa"/>
          </w:tcPr>
          <w:p w14:paraId="596667EC" w14:textId="2BC1F659"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91C9F" w:rsidRPr="00795548">
              <w:rPr>
                <w:rFonts w:ascii="Times New Roman" w:eastAsia="Times New Roman" w:hAnsi="Times New Roman" w:cs="Times New Roman"/>
                <w:sz w:val="24"/>
                <w:szCs w:val="24"/>
              </w:rPr>
              <w:t>. Учить сопоставлять звуки Р и Л.</w:t>
            </w:r>
          </w:p>
          <w:p w14:paraId="48ADB90D" w14:textId="76D996D9"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Упражнять в чтении </w:t>
            </w:r>
            <w:r w:rsidRPr="00795548">
              <w:rPr>
                <w:rFonts w:ascii="Times New Roman" w:eastAsia="Times New Roman" w:hAnsi="Times New Roman" w:cs="Times New Roman"/>
                <w:sz w:val="24"/>
                <w:szCs w:val="24"/>
              </w:rPr>
              <w:lastRenderedPageBreak/>
              <w:t>прямых и обратных слогов по магнитной азбуке с договариванием до целого слова.</w:t>
            </w:r>
          </w:p>
          <w:p w14:paraId="4BA10C47" w14:textId="56E4465C"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Учить проводить анализ слова СОСНА.</w:t>
            </w:r>
          </w:p>
          <w:p w14:paraId="7C60D07D" w14:textId="75EEA253"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Упражнять в составлении предложения с использованием опоры в виде предметных картинок. </w:t>
            </w:r>
          </w:p>
        </w:tc>
        <w:tc>
          <w:tcPr>
            <w:tcW w:w="1984" w:type="dxa"/>
          </w:tcPr>
          <w:p w14:paraId="292B3D4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 «Индюк», «Спрячь конфетку».</w:t>
            </w:r>
          </w:p>
          <w:p w14:paraId="7ADB906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2. Загадки (снег, рубанок, роса, сосна).</w:t>
            </w:r>
          </w:p>
          <w:p w14:paraId="543FD30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Фонетическая игра «Сколько звуков услышали?» Цель: развивать фонематический слух детей; формировать умение различать звук и прямой слог.</w:t>
            </w:r>
          </w:p>
          <w:p w14:paraId="2F8F871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«Отгадай загадки, запиши отгадки». Цель: учить из букв разрезной азбуки выкладывать слова – отгадки.</w:t>
            </w:r>
          </w:p>
          <w:p w14:paraId="303E452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5. Скороговорка:</w:t>
            </w:r>
          </w:p>
          <w:p w14:paraId="5FEF2A0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Вёз корабль карамель, </w:t>
            </w:r>
          </w:p>
          <w:p w14:paraId="752B3D7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Наскочил корабль на мель,</w:t>
            </w:r>
          </w:p>
          <w:p w14:paraId="16E27EB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И матросы три недели</w:t>
            </w:r>
          </w:p>
          <w:p w14:paraId="0A23DCA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Карамель на мели ели.</w:t>
            </w:r>
          </w:p>
          <w:p w14:paraId="1CD549B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Д/упражнение «Какое название города самое длинно? короткое?». Цель: упражнять детей в умении считать слоги, закрепить названия городов Республики Коми.</w:t>
            </w:r>
          </w:p>
        </w:tc>
        <w:tc>
          <w:tcPr>
            <w:tcW w:w="2552" w:type="dxa"/>
            <w:vMerge/>
          </w:tcPr>
          <w:p w14:paraId="3D79B0CC"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0080483F"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54604CF6"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0D755C6D"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4D3A4CDC" w14:textId="77777777" w:rsidTr="00470B9E">
        <w:tc>
          <w:tcPr>
            <w:tcW w:w="1134" w:type="dxa"/>
          </w:tcPr>
          <w:p w14:paraId="2078AF41"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«Российская Армия»</w:t>
            </w:r>
          </w:p>
        </w:tc>
        <w:tc>
          <w:tcPr>
            <w:tcW w:w="1418" w:type="dxa"/>
          </w:tcPr>
          <w:p w14:paraId="50E815D9" w14:textId="5D6573F1"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91C9F" w:rsidRPr="00795548">
              <w:rPr>
                <w:rFonts w:ascii="Times New Roman" w:eastAsia="Times New Roman" w:hAnsi="Times New Roman" w:cs="Times New Roman"/>
                <w:sz w:val="24"/>
                <w:szCs w:val="24"/>
              </w:rPr>
              <w:t xml:space="preserve">. Закрепить пройденные звуки: А, У, О, Ы, М </w:t>
            </w:r>
            <w:r w:rsidR="00791C9F" w:rsidRPr="00795548">
              <w:rPr>
                <w:rFonts w:ascii="Times New Roman" w:eastAsia="Times New Roman" w:hAnsi="Times New Roman" w:cs="Times New Roman"/>
                <w:sz w:val="24"/>
                <w:szCs w:val="24"/>
              </w:rPr>
              <w:lastRenderedPageBreak/>
              <w:t>(М), С (С), Х (Х), Ш, Л (Л), Н (Н), Р (Р).</w:t>
            </w:r>
          </w:p>
          <w:p w14:paraId="729AF960" w14:textId="7C6D6C86"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Закрепление знаний о мягких и твёрдых согласных.</w:t>
            </w:r>
          </w:p>
          <w:p w14:paraId="3E5DC605" w14:textId="09EB3EDB"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Упражнять детей произносить предложения с соответствующей интонацией.</w:t>
            </w:r>
          </w:p>
          <w:p w14:paraId="2E828842" w14:textId="0BBA8831"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Продолжать упражнять детей в чтении слогов, а затем составлении слов.</w:t>
            </w:r>
          </w:p>
        </w:tc>
        <w:tc>
          <w:tcPr>
            <w:tcW w:w="1984" w:type="dxa"/>
          </w:tcPr>
          <w:p w14:paraId="60B208A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 xml:space="preserve">1. Артикуляционная гимнастика: «Самолёт летит», </w:t>
            </w:r>
            <w:r w:rsidRPr="00795548">
              <w:rPr>
                <w:rFonts w:ascii="Times New Roman" w:eastAsia="Times New Roman" w:hAnsi="Times New Roman" w:cs="Times New Roman"/>
                <w:sz w:val="24"/>
                <w:szCs w:val="24"/>
              </w:rPr>
              <w:lastRenderedPageBreak/>
              <w:t>«Стрелочка».</w:t>
            </w:r>
          </w:p>
          <w:p w14:paraId="290366E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2.Игра «Твёрдый или мягкий». Цель: закрепить знания о мягких и твёрдых согласных.</w:t>
            </w:r>
          </w:p>
          <w:p w14:paraId="028FA38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«Угадай, какой знак нужен?». Цель: учить детей определять, какой интонационный знак нужно поставить в конце предложения – точку, восклицательный знак, вопросительный знак.</w:t>
            </w:r>
          </w:p>
          <w:p w14:paraId="5B8061C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«Угадай, что спрятано?». Цель: учить детей умению представлять предметы по их словесному описанию и давать описание разных предметов.</w:t>
            </w:r>
          </w:p>
          <w:p w14:paraId="673502C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«Какой звук?» Цель: развивать умение различать гласные и согласные звуки; фиксировать звуки речи значками, фишками.</w:t>
            </w:r>
          </w:p>
          <w:p w14:paraId="77B8DFE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6. Игра «В каком королевстве живёт звук?». Цель: упражнять детей в </w:t>
            </w:r>
            <w:r w:rsidRPr="00795548">
              <w:rPr>
                <w:rFonts w:ascii="Times New Roman" w:eastAsia="Times New Roman" w:hAnsi="Times New Roman" w:cs="Times New Roman"/>
                <w:sz w:val="24"/>
                <w:szCs w:val="24"/>
              </w:rPr>
              <w:lastRenderedPageBreak/>
              <w:t>дифференциации гласных и согласных звуков; развивать у детей фонематический слух.</w:t>
            </w:r>
          </w:p>
        </w:tc>
        <w:tc>
          <w:tcPr>
            <w:tcW w:w="2552" w:type="dxa"/>
            <w:vMerge/>
          </w:tcPr>
          <w:p w14:paraId="0A7205DF"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5357FFF9" w14:textId="77777777" w:rsidR="00791C9F" w:rsidRPr="00795548" w:rsidRDefault="00791C9F" w:rsidP="00BD2824">
            <w:pPr>
              <w:rPr>
                <w:rFonts w:ascii="Times New Roman" w:eastAsia="Times New Roman" w:hAnsi="Times New Roman" w:cs="Times New Roman"/>
                <w:sz w:val="24"/>
                <w:szCs w:val="24"/>
              </w:rPr>
            </w:pPr>
          </w:p>
        </w:tc>
        <w:tc>
          <w:tcPr>
            <w:tcW w:w="850" w:type="dxa"/>
            <w:vMerge w:val="restart"/>
            <w:shd w:val="clear" w:color="auto" w:fill="auto"/>
          </w:tcPr>
          <w:p w14:paraId="7203C3A1" w14:textId="7C7DE1F5" w:rsidR="00791C9F" w:rsidRPr="00795548"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791C9F" w:rsidRPr="00795548">
              <w:rPr>
                <w:rFonts w:ascii="Times New Roman" w:eastAsia="Times New Roman" w:hAnsi="Times New Roman" w:cs="Times New Roman"/>
                <w:sz w:val="24"/>
                <w:szCs w:val="24"/>
              </w:rPr>
              <w:t>.02</w:t>
            </w:r>
          </w:p>
          <w:p w14:paraId="1574DEF8" w14:textId="77777777" w:rsidR="00791C9F" w:rsidRPr="00795548" w:rsidRDefault="00791C9F" w:rsidP="00BD2824">
            <w:pPr>
              <w:rPr>
                <w:rFonts w:ascii="Times New Roman" w:eastAsia="Times New Roman" w:hAnsi="Times New Roman" w:cs="Times New Roman"/>
                <w:sz w:val="24"/>
                <w:szCs w:val="24"/>
              </w:rPr>
            </w:pPr>
          </w:p>
          <w:p w14:paraId="3F9A7DBA" w14:textId="77777777" w:rsidR="00791C9F" w:rsidRPr="00795548" w:rsidRDefault="00791C9F" w:rsidP="00BD2824">
            <w:pPr>
              <w:rPr>
                <w:rFonts w:ascii="Times New Roman" w:eastAsia="Times New Roman" w:hAnsi="Times New Roman" w:cs="Times New Roman"/>
                <w:sz w:val="24"/>
                <w:szCs w:val="24"/>
              </w:rPr>
            </w:pPr>
          </w:p>
          <w:p w14:paraId="24D613CD" w14:textId="77777777" w:rsidR="00791C9F" w:rsidRPr="00795548" w:rsidRDefault="00791C9F" w:rsidP="00BD2824">
            <w:pPr>
              <w:rPr>
                <w:rFonts w:ascii="Times New Roman" w:eastAsia="Times New Roman" w:hAnsi="Times New Roman" w:cs="Times New Roman"/>
                <w:sz w:val="24"/>
                <w:szCs w:val="24"/>
              </w:rPr>
            </w:pPr>
          </w:p>
          <w:p w14:paraId="43C26109" w14:textId="77777777" w:rsidR="00791C9F" w:rsidRPr="00795548" w:rsidRDefault="00791C9F" w:rsidP="00BD2824">
            <w:pPr>
              <w:rPr>
                <w:rFonts w:ascii="Times New Roman" w:eastAsia="Times New Roman" w:hAnsi="Times New Roman" w:cs="Times New Roman"/>
                <w:sz w:val="24"/>
                <w:szCs w:val="24"/>
              </w:rPr>
            </w:pPr>
          </w:p>
          <w:p w14:paraId="13116DA4" w14:textId="77777777" w:rsidR="00791C9F" w:rsidRPr="00795548" w:rsidRDefault="00791C9F" w:rsidP="00BD2824">
            <w:pPr>
              <w:rPr>
                <w:rFonts w:ascii="Times New Roman" w:eastAsia="Times New Roman" w:hAnsi="Times New Roman" w:cs="Times New Roman"/>
                <w:sz w:val="24"/>
                <w:szCs w:val="24"/>
              </w:rPr>
            </w:pPr>
          </w:p>
          <w:p w14:paraId="1EA7D81D" w14:textId="77777777" w:rsidR="00791C9F" w:rsidRPr="00795548" w:rsidRDefault="00791C9F" w:rsidP="00BD2824">
            <w:pPr>
              <w:rPr>
                <w:rFonts w:ascii="Times New Roman" w:eastAsia="Times New Roman" w:hAnsi="Times New Roman" w:cs="Times New Roman"/>
                <w:sz w:val="24"/>
                <w:szCs w:val="24"/>
              </w:rPr>
            </w:pPr>
          </w:p>
          <w:p w14:paraId="281A9878" w14:textId="77777777" w:rsidR="00791C9F" w:rsidRPr="00795548" w:rsidRDefault="00791C9F" w:rsidP="00BD2824">
            <w:pPr>
              <w:rPr>
                <w:rFonts w:ascii="Times New Roman" w:eastAsia="Times New Roman" w:hAnsi="Times New Roman" w:cs="Times New Roman"/>
                <w:sz w:val="24"/>
                <w:szCs w:val="24"/>
              </w:rPr>
            </w:pPr>
          </w:p>
          <w:p w14:paraId="1F57F575" w14:textId="77777777" w:rsidR="00791C9F" w:rsidRPr="00795548" w:rsidRDefault="00791C9F" w:rsidP="00BD2824">
            <w:pPr>
              <w:rPr>
                <w:rFonts w:ascii="Times New Roman" w:eastAsia="Times New Roman" w:hAnsi="Times New Roman" w:cs="Times New Roman"/>
                <w:sz w:val="24"/>
                <w:szCs w:val="24"/>
              </w:rPr>
            </w:pPr>
          </w:p>
          <w:p w14:paraId="0C705662" w14:textId="77777777" w:rsidR="00791C9F" w:rsidRPr="00795548" w:rsidRDefault="00791C9F" w:rsidP="00BD2824">
            <w:pPr>
              <w:rPr>
                <w:rFonts w:ascii="Times New Roman" w:eastAsia="Times New Roman" w:hAnsi="Times New Roman" w:cs="Times New Roman"/>
                <w:sz w:val="24"/>
                <w:szCs w:val="24"/>
              </w:rPr>
            </w:pPr>
          </w:p>
          <w:p w14:paraId="4CAEAF03" w14:textId="77777777" w:rsidR="00791C9F" w:rsidRPr="00795548" w:rsidRDefault="00791C9F" w:rsidP="00BD2824">
            <w:pPr>
              <w:rPr>
                <w:rFonts w:ascii="Times New Roman" w:eastAsia="Times New Roman" w:hAnsi="Times New Roman" w:cs="Times New Roman"/>
                <w:sz w:val="24"/>
                <w:szCs w:val="24"/>
              </w:rPr>
            </w:pPr>
          </w:p>
          <w:p w14:paraId="647CF5E2" w14:textId="77777777" w:rsidR="00791C9F" w:rsidRPr="00795548" w:rsidRDefault="00791C9F" w:rsidP="00BD2824">
            <w:pPr>
              <w:rPr>
                <w:rFonts w:ascii="Times New Roman" w:eastAsia="Times New Roman" w:hAnsi="Times New Roman" w:cs="Times New Roman"/>
                <w:sz w:val="24"/>
                <w:szCs w:val="24"/>
              </w:rPr>
            </w:pPr>
          </w:p>
          <w:p w14:paraId="28F1B93E" w14:textId="77777777" w:rsidR="00791C9F" w:rsidRPr="00795548" w:rsidRDefault="00791C9F" w:rsidP="00BD2824">
            <w:pPr>
              <w:rPr>
                <w:rFonts w:ascii="Times New Roman" w:eastAsia="Times New Roman" w:hAnsi="Times New Roman" w:cs="Times New Roman"/>
                <w:sz w:val="24"/>
                <w:szCs w:val="24"/>
              </w:rPr>
            </w:pPr>
          </w:p>
          <w:p w14:paraId="5C5C46B4" w14:textId="77777777" w:rsidR="00791C9F" w:rsidRPr="00795548" w:rsidRDefault="00791C9F" w:rsidP="00BD2824">
            <w:pPr>
              <w:rPr>
                <w:rFonts w:ascii="Times New Roman" w:eastAsia="Times New Roman" w:hAnsi="Times New Roman" w:cs="Times New Roman"/>
                <w:sz w:val="24"/>
                <w:szCs w:val="24"/>
              </w:rPr>
            </w:pPr>
          </w:p>
          <w:p w14:paraId="5B1156A8" w14:textId="77777777" w:rsidR="00791C9F" w:rsidRPr="00795548" w:rsidRDefault="00791C9F" w:rsidP="00BD2824">
            <w:pPr>
              <w:rPr>
                <w:rFonts w:ascii="Times New Roman" w:eastAsia="Times New Roman" w:hAnsi="Times New Roman" w:cs="Times New Roman"/>
                <w:sz w:val="24"/>
                <w:szCs w:val="24"/>
              </w:rPr>
            </w:pPr>
          </w:p>
          <w:p w14:paraId="4336611E" w14:textId="77777777" w:rsidR="00791C9F" w:rsidRPr="00795548" w:rsidRDefault="00791C9F" w:rsidP="00BD2824">
            <w:pPr>
              <w:rPr>
                <w:rFonts w:ascii="Times New Roman" w:eastAsia="Times New Roman" w:hAnsi="Times New Roman" w:cs="Times New Roman"/>
                <w:sz w:val="24"/>
                <w:szCs w:val="24"/>
              </w:rPr>
            </w:pPr>
          </w:p>
          <w:p w14:paraId="18389FEE" w14:textId="77777777" w:rsidR="00791C9F" w:rsidRPr="00795548" w:rsidRDefault="00791C9F" w:rsidP="00BD2824">
            <w:pPr>
              <w:rPr>
                <w:rFonts w:ascii="Times New Roman" w:eastAsia="Times New Roman" w:hAnsi="Times New Roman" w:cs="Times New Roman"/>
                <w:sz w:val="24"/>
                <w:szCs w:val="24"/>
              </w:rPr>
            </w:pPr>
          </w:p>
          <w:p w14:paraId="4F5C33BE" w14:textId="77777777" w:rsidR="00791C9F" w:rsidRPr="00795548" w:rsidRDefault="00791C9F" w:rsidP="00BD2824">
            <w:pPr>
              <w:rPr>
                <w:rFonts w:ascii="Times New Roman" w:eastAsia="Times New Roman" w:hAnsi="Times New Roman" w:cs="Times New Roman"/>
                <w:sz w:val="24"/>
                <w:szCs w:val="24"/>
              </w:rPr>
            </w:pPr>
          </w:p>
          <w:p w14:paraId="1F39E867" w14:textId="77777777" w:rsidR="00791C9F" w:rsidRPr="00795548" w:rsidRDefault="00791C9F" w:rsidP="00BD2824">
            <w:pPr>
              <w:rPr>
                <w:rFonts w:ascii="Times New Roman" w:eastAsia="Times New Roman" w:hAnsi="Times New Roman" w:cs="Times New Roman"/>
                <w:sz w:val="24"/>
                <w:szCs w:val="24"/>
              </w:rPr>
            </w:pPr>
          </w:p>
          <w:p w14:paraId="0B956BDF" w14:textId="77777777" w:rsidR="00791C9F" w:rsidRPr="00795548" w:rsidRDefault="00791C9F" w:rsidP="00BD2824">
            <w:pPr>
              <w:rPr>
                <w:rFonts w:ascii="Times New Roman" w:eastAsia="Times New Roman" w:hAnsi="Times New Roman" w:cs="Times New Roman"/>
                <w:sz w:val="24"/>
                <w:szCs w:val="24"/>
              </w:rPr>
            </w:pPr>
          </w:p>
          <w:p w14:paraId="6FE0CD1D" w14:textId="77777777" w:rsidR="00FE7BAD" w:rsidRDefault="00FE7BAD" w:rsidP="00BD2824">
            <w:pPr>
              <w:rPr>
                <w:rFonts w:ascii="Times New Roman" w:eastAsia="Times New Roman" w:hAnsi="Times New Roman" w:cs="Times New Roman"/>
                <w:sz w:val="24"/>
                <w:szCs w:val="24"/>
              </w:rPr>
            </w:pPr>
          </w:p>
          <w:p w14:paraId="42551461" w14:textId="77777777" w:rsidR="00FE7BAD" w:rsidRDefault="00FE7BAD" w:rsidP="00BD2824">
            <w:pPr>
              <w:rPr>
                <w:rFonts w:ascii="Times New Roman" w:eastAsia="Times New Roman" w:hAnsi="Times New Roman" w:cs="Times New Roman"/>
                <w:sz w:val="24"/>
                <w:szCs w:val="24"/>
              </w:rPr>
            </w:pPr>
          </w:p>
          <w:p w14:paraId="55D81557" w14:textId="77777777" w:rsidR="00FE7BAD" w:rsidRDefault="00FE7BAD" w:rsidP="00BD2824">
            <w:pPr>
              <w:rPr>
                <w:rFonts w:ascii="Times New Roman" w:eastAsia="Times New Roman" w:hAnsi="Times New Roman" w:cs="Times New Roman"/>
                <w:sz w:val="24"/>
                <w:szCs w:val="24"/>
              </w:rPr>
            </w:pPr>
          </w:p>
          <w:p w14:paraId="674F1954" w14:textId="77777777" w:rsidR="00FE7BAD" w:rsidRDefault="00FE7BAD" w:rsidP="00BD2824">
            <w:pPr>
              <w:rPr>
                <w:rFonts w:ascii="Times New Roman" w:eastAsia="Times New Roman" w:hAnsi="Times New Roman" w:cs="Times New Roman"/>
                <w:sz w:val="24"/>
                <w:szCs w:val="24"/>
              </w:rPr>
            </w:pPr>
          </w:p>
          <w:p w14:paraId="68FFA6BF" w14:textId="77777777" w:rsidR="00FE7BAD" w:rsidRDefault="00FE7BAD" w:rsidP="00BD2824">
            <w:pPr>
              <w:rPr>
                <w:rFonts w:ascii="Times New Roman" w:eastAsia="Times New Roman" w:hAnsi="Times New Roman" w:cs="Times New Roman"/>
                <w:sz w:val="24"/>
                <w:szCs w:val="24"/>
              </w:rPr>
            </w:pPr>
          </w:p>
          <w:p w14:paraId="2D438120" w14:textId="77777777" w:rsidR="00FE7BAD" w:rsidRDefault="00FE7BAD" w:rsidP="00BD2824">
            <w:pPr>
              <w:rPr>
                <w:rFonts w:ascii="Times New Roman" w:eastAsia="Times New Roman" w:hAnsi="Times New Roman" w:cs="Times New Roman"/>
                <w:sz w:val="24"/>
                <w:szCs w:val="24"/>
              </w:rPr>
            </w:pPr>
          </w:p>
          <w:p w14:paraId="2DD885B0" w14:textId="77777777" w:rsidR="00FE7BAD" w:rsidRDefault="00FE7BAD" w:rsidP="00BD2824">
            <w:pPr>
              <w:rPr>
                <w:rFonts w:ascii="Times New Roman" w:eastAsia="Times New Roman" w:hAnsi="Times New Roman" w:cs="Times New Roman"/>
                <w:sz w:val="24"/>
                <w:szCs w:val="24"/>
              </w:rPr>
            </w:pPr>
          </w:p>
          <w:p w14:paraId="5EDB286C" w14:textId="77777777" w:rsidR="00FE7BAD" w:rsidRDefault="00FE7BAD" w:rsidP="00BD2824">
            <w:pPr>
              <w:rPr>
                <w:rFonts w:ascii="Times New Roman" w:eastAsia="Times New Roman" w:hAnsi="Times New Roman" w:cs="Times New Roman"/>
                <w:sz w:val="24"/>
                <w:szCs w:val="24"/>
              </w:rPr>
            </w:pPr>
          </w:p>
          <w:p w14:paraId="62B775A2" w14:textId="77777777" w:rsidR="00FE7BAD" w:rsidRDefault="00FE7BAD" w:rsidP="00BD2824">
            <w:pPr>
              <w:rPr>
                <w:rFonts w:ascii="Times New Roman" w:eastAsia="Times New Roman" w:hAnsi="Times New Roman" w:cs="Times New Roman"/>
                <w:sz w:val="24"/>
                <w:szCs w:val="24"/>
              </w:rPr>
            </w:pPr>
          </w:p>
          <w:p w14:paraId="3AFA9C03" w14:textId="77777777" w:rsidR="00FE7BAD" w:rsidRDefault="00FE7BAD" w:rsidP="00BD2824">
            <w:pPr>
              <w:rPr>
                <w:rFonts w:ascii="Times New Roman" w:eastAsia="Times New Roman" w:hAnsi="Times New Roman" w:cs="Times New Roman"/>
                <w:sz w:val="24"/>
                <w:szCs w:val="24"/>
              </w:rPr>
            </w:pPr>
          </w:p>
          <w:p w14:paraId="21B62331" w14:textId="77777777" w:rsidR="00FE7BAD" w:rsidRDefault="00FE7BAD" w:rsidP="00BD2824">
            <w:pPr>
              <w:rPr>
                <w:rFonts w:ascii="Times New Roman" w:eastAsia="Times New Roman" w:hAnsi="Times New Roman" w:cs="Times New Roman"/>
                <w:sz w:val="24"/>
                <w:szCs w:val="24"/>
              </w:rPr>
            </w:pPr>
          </w:p>
          <w:p w14:paraId="7D1E12CF" w14:textId="77777777" w:rsidR="00FE7BAD" w:rsidRDefault="00FE7BAD" w:rsidP="00BD2824">
            <w:pPr>
              <w:rPr>
                <w:rFonts w:ascii="Times New Roman" w:eastAsia="Times New Roman" w:hAnsi="Times New Roman" w:cs="Times New Roman"/>
                <w:sz w:val="24"/>
                <w:szCs w:val="24"/>
              </w:rPr>
            </w:pPr>
          </w:p>
          <w:p w14:paraId="7E58032E" w14:textId="66DFAE00"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5</w:t>
            </w:r>
            <w:r w:rsidRPr="00795548">
              <w:rPr>
                <w:rFonts w:ascii="Times New Roman" w:eastAsia="Times New Roman" w:hAnsi="Times New Roman" w:cs="Times New Roman"/>
                <w:sz w:val="24"/>
                <w:szCs w:val="24"/>
              </w:rPr>
              <w:t>.02</w:t>
            </w:r>
          </w:p>
        </w:tc>
        <w:tc>
          <w:tcPr>
            <w:tcW w:w="879" w:type="dxa"/>
            <w:vMerge w:val="restart"/>
            <w:shd w:val="clear" w:color="auto" w:fill="auto"/>
          </w:tcPr>
          <w:p w14:paraId="117EEC42"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0657B559" w14:textId="77777777" w:rsidTr="00470B9E">
        <w:tc>
          <w:tcPr>
            <w:tcW w:w="1134" w:type="dxa"/>
          </w:tcPr>
          <w:p w14:paraId="50A36631"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4. «Моя Родина – Россия»</w:t>
            </w:r>
          </w:p>
        </w:tc>
        <w:tc>
          <w:tcPr>
            <w:tcW w:w="1418" w:type="dxa"/>
          </w:tcPr>
          <w:p w14:paraId="27945093" w14:textId="4C999697"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91C9F" w:rsidRPr="00795548">
              <w:rPr>
                <w:rFonts w:ascii="Times New Roman" w:eastAsia="Times New Roman" w:hAnsi="Times New Roman" w:cs="Times New Roman"/>
                <w:sz w:val="24"/>
                <w:szCs w:val="24"/>
              </w:rPr>
              <w:t>. Знакомство с согласным звуком К (К), буквой К.</w:t>
            </w:r>
          </w:p>
          <w:p w14:paraId="7FE3EB05" w14:textId="0D410C21"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Определение места звука в словах в трёх позициях.</w:t>
            </w:r>
          </w:p>
          <w:p w14:paraId="65BC13ED" w14:textId="154118C4"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Учить проводить звуковой анализ слов: МАК, МОЛОКО.</w:t>
            </w:r>
          </w:p>
          <w:p w14:paraId="7B5567B3" w14:textId="514E90A6"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Продолжать учить работать с индивидуальными разрезными азбуками; составлять слова: МЫШКА, КАМЫШ. </w:t>
            </w:r>
          </w:p>
        </w:tc>
        <w:tc>
          <w:tcPr>
            <w:tcW w:w="1984" w:type="dxa"/>
          </w:tcPr>
          <w:p w14:paraId="167840D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«Непослушный язычок», «Гармошка».</w:t>
            </w:r>
          </w:p>
          <w:p w14:paraId="1E5CCAB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Скороговорка:</w:t>
            </w:r>
          </w:p>
          <w:p w14:paraId="68DA321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Кошка Крошка на окошке</w:t>
            </w:r>
          </w:p>
          <w:p w14:paraId="15C155A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Кашку кушала по крошке.</w:t>
            </w:r>
          </w:p>
          <w:p w14:paraId="34FEEC3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Чтение стихотворения:</w:t>
            </w:r>
          </w:p>
          <w:p w14:paraId="32B7BA1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Ай да клоун!</w:t>
            </w:r>
          </w:p>
          <w:p w14:paraId="4D6AD73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Знаешь, кто он?</w:t>
            </w:r>
          </w:p>
          <w:p w14:paraId="16CFA1D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Это клоун –</w:t>
            </w:r>
          </w:p>
          <w:p w14:paraId="3681744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Буква «К»!</w:t>
            </w:r>
          </w:p>
          <w:p w14:paraId="1F577FB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Чтение стихотворения, в котором звук К пишется чаще, чем другие звуки.</w:t>
            </w:r>
          </w:p>
          <w:p w14:paraId="7ACB963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Фонетическая игра «Перекличка». Цель: учить детей говорить ясно, чётко; закреплять умение вычленять и произносить первый звук слова.</w:t>
            </w:r>
          </w:p>
          <w:p w14:paraId="6F4E12F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Загадки (мак, молоко).</w:t>
            </w:r>
          </w:p>
        </w:tc>
        <w:tc>
          <w:tcPr>
            <w:tcW w:w="2552" w:type="dxa"/>
            <w:vMerge/>
          </w:tcPr>
          <w:p w14:paraId="213B8CD7"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0496E39C"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2BA6806F"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2D99F4F9" w14:textId="77777777" w:rsidR="00791C9F" w:rsidRPr="00795548" w:rsidRDefault="00791C9F" w:rsidP="00BD2824">
            <w:pPr>
              <w:rPr>
                <w:rFonts w:ascii="Times New Roman" w:eastAsia="Times New Roman" w:hAnsi="Times New Roman" w:cs="Times New Roman"/>
                <w:sz w:val="24"/>
                <w:szCs w:val="24"/>
              </w:rPr>
            </w:pPr>
          </w:p>
        </w:tc>
      </w:tr>
      <w:tr w:rsidR="00791C9F" w:rsidRPr="00795548" w14:paraId="192FE4F5" w14:textId="77777777" w:rsidTr="005F2557">
        <w:trPr>
          <w:trHeight w:val="456"/>
        </w:trPr>
        <w:tc>
          <w:tcPr>
            <w:tcW w:w="10660" w:type="dxa"/>
            <w:gridSpan w:val="7"/>
          </w:tcPr>
          <w:p w14:paraId="6DD4D658"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 xml:space="preserve">          Март</w:t>
            </w:r>
          </w:p>
        </w:tc>
      </w:tr>
      <w:tr w:rsidR="005F2557" w:rsidRPr="00795548" w14:paraId="0E9BD10D" w14:textId="77777777" w:rsidTr="00470B9E">
        <w:tc>
          <w:tcPr>
            <w:tcW w:w="1134" w:type="dxa"/>
          </w:tcPr>
          <w:p w14:paraId="5D6F4F90"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«Весна»</w:t>
            </w:r>
          </w:p>
        </w:tc>
        <w:tc>
          <w:tcPr>
            <w:tcW w:w="1418" w:type="dxa"/>
          </w:tcPr>
          <w:p w14:paraId="124C28D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 Закрепление звука К </w:t>
            </w:r>
            <w:r w:rsidRPr="00795548">
              <w:rPr>
                <w:rFonts w:ascii="Times New Roman" w:eastAsia="Times New Roman" w:hAnsi="Times New Roman" w:cs="Times New Roman"/>
                <w:sz w:val="24"/>
                <w:szCs w:val="24"/>
              </w:rPr>
              <w:lastRenderedPageBreak/>
              <w:t>(К), буквы К.</w:t>
            </w:r>
          </w:p>
          <w:p w14:paraId="0EC8B986" w14:textId="0B712E89"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Закрепление знаний об ударном слоге.</w:t>
            </w:r>
          </w:p>
          <w:p w14:paraId="4581FA3C" w14:textId="43E5B6BA"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91C9F" w:rsidRPr="00795548">
              <w:rPr>
                <w:rFonts w:ascii="Times New Roman" w:eastAsia="Times New Roman" w:hAnsi="Times New Roman" w:cs="Times New Roman"/>
                <w:sz w:val="24"/>
                <w:szCs w:val="24"/>
              </w:rPr>
              <w:t>. Упражнять в проведении звукового анализа слов.</w:t>
            </w:r>
          </w:p>
          <w:p w14:paraId="26699E40" w14:textId="255BF531"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Закрепить умение составлять предложение со словами МИЛА, МЫЛА.</w:t>
            </w:r>
          </w:p>
        </w:tc>
        <w:tc>
          <w:tcPr>
            <w:tcW w:w="1984" w:type="dxa"/>
          </w:tcPr>
          <w:p w14:paraId="3CE8B78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 xml:space="preserve">1. Артикуляционная гимнастика: </w:t>
            </w:r>
            <w:r w:rsidRPr="00795548">
              <w:rPr>
                <w:rFonts w:ascii="Times New Roman" w:eastAsia="Times New Roman" w:hAnsi="Times New Roman" w:cs="Times New Roman"/>
                <w:sz w:val="24"/>
                <w:szCs w:val="24"/>
              </w:rPr>
              <w:lastRenderedPageBreak/>
              <w:t>«Лопатка», «Футбол».</w:t>
            </w:r>
          </w:p>
          <w:p w14:paraId="46D6357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2. Игра «Что изменилось в слове?» Цель: упражнять детей в чтении слова; развивать навыки словообразования путём замены букв.</w:t>
            </w:r>
          </w:p>
          <w:p w14:paraId="22CE44F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Чтение стихотворения:</w:t>
            </w:r>
          </w:p>
          <w:p w14:paraId="5E3881A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Пересохла глина, </w:t>
            </w:r>
          </w:p>
          <w:p w14:paraId="38D3FB2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Рассердилась Нина,</w:t>
            </w:r>
          </w:p>
          <w:p w14:paraId="3755F1B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Не мука, а мука – </w:t>
            </w:r>
          </w:p>
          <w:p w14:paraId="7725B87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Поварам наука.</w:t>
            </w:r>
          </w:p>
          <w:p w14:paraId="7D228AA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Загадки (кошка, кукла, сосна, насос, коса).</w:t>
            </w:r>
          </w:p>
          <w:p w14:paraId="312E891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«Мамина сумка». Цель: учить детей называть слова, обозначающие товары из магазина, в названии которых есть звук К. Развивать фонематический слух.</w:t>
            </w:r>
          </w:p>
          <w:p w14:paraId="614D9EB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Скороговорка:</w:t>
            </w:r>
          </w:p>
          <w:p w14:paraId="79CE427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 утрам мой брат Кирилл</w:t>
            </w:r>
          </w:p>
          <w:p w14:paraId="78D7EE3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Трёх крольчат травой кормил.</w:t>
            </w:r>
          </w:p>
          <w:p w14:paraId="0ED9EBD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7. Игра «Поющие мячики». Цель: учить детей определять ударный слог в слове, развитие </w:t>
            </w:r>
            <w:r w:rsidRPr="00795548">
              <w:rPr>
                <w:rFonts w:ascii="Times New Roman" w:eastAsia="Times New Roman" w:hAnsi="Times New Roman" w:cs="Times New Roman"/>
                <w:sz w:val="24"/>
                <w:szCs w:val="24"/>
              </w:rPr>
              <w:lastRenderedPageBreak/>
              <w:t>фонематического восприятия, закрепление длительного ротового выдоха.</w:t>
            </w:r>
          </w:p>
        </w:tc>
        <w:tc>
          <w:tcPr>
            <w:tcW w:w="2552" w:type="dxa"/>
            <w:vMerge w:val="restart"/>
          </w:tcPr>
          <w:p w14:paraId="5938DAA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 xml:space="preserve">1. Занимательное упражнение «Оживи букву». Цель: </w:t>
            </w:r>
            <w:r w:rsidRPr="00795548">
              <w:rPr>
                <w:rFonts w:ascii="Times New Roman" w:eastAsia="Times New Roman" w:hAnsi="Times New Roman" w:cs="Times New Roman"/>
                <w:sz w:val="24"/>
                <w:szCs w:val="24"/>
              </w:rPr>
              <w:lastRenderedPageBreak/>
              <w:t>продолжать учить детей выкладывать из пуговиц силуэт букв, развивать у детей зрительно – моторную координацию.</w:t>
            </w:r>
          </w:p>
          <w:p w14:paraId="7528890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Чтение сказки Г. Юдина «День поросёнка». Цель: развивать у детей речевое внимание, умение называть слова со звуком П (П).</w:t>
            </w:r>
          </w:p>
          <w:p w14:paraId="2F1D243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Штриховка «Петух», «Курица». Цель: учить детей штриховать только в заданном направлении, не выходить за контуры рисунка, соблюдать одинаковые расстояния между линиями; закрепить умение работать простым карандашом.</w:t>
            </w:r>
          </w:p>
          <w:p w14:paraId="0C0309A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«Мыльные пузыри». Цель: закрепить умение читать односложные слова.</w:t>
            </w:r>
          </w:p>
          <w:p w14:paraId="6B9623E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5.Игра «Какое слово спряталось в названии картинок?» Цель: учить детей составлять слово по первым звукам картинок, развивать логику, мышление.</w:t>
            </w:r>
          </w:p>
          <w:p w14:paraId="79ED609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Игра «Цепочка слов». Цель: закрепить умение детей выделять в слове последний звук и подбирать слова с этим звуком. Развивать фонематический слух, речевое внимание.</w:t>
            </w:r>
          </w:p>
          <w:p w14:paraId="22A04A5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7. Лого-ритмические </w:t>
            </w:r>
            <w:r w:rsidRPr="00795548">
              <w:rPr>
                <w:rFonts w:ascii="Times New Roman" w:eastAsia="Times New Roman" w:hAnsi="Times New Roman" w:cs="Times New Roman"/>
                <w:sz w:val="24"/>
                <w:szCs w:val="24"/>
              </w:rPr>
              <w:lastRenderedPageBreak/>
              <w:t>упражнения «Скачет шустрая синица», «На дворе у нас мороз», две птички».</w:t>
            </w:r>
          </w:p>
          <w:p w14:paraId="7A4FD2D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8. Игра «Составь предложение». Цель: закрепить умение детей составлять предложение по схеме и произносить его с нужной интонацией, соответствуя знаку в конце предложения.</w:t>
            </w:r>
          </w:p>
          <w:p w14:paraId="6357DAD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9. Игра «Эхо». Цель: закрепить умение определять ударный слог в слове.</w:t>
            </w:r>
          </w:p>
          <w:p w14:paraId="3C73636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10. Скороговорка:</w:t>
            </w:r>
          </w:p>
          <w:p w14:paraId="31B9B64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Подходящие ворота,</w:t>
            </w:r>
          </w:p>
          <w:p w14:paraId="3C9249F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Проходи, кому охота!</w:t>
            </w:r>
          </w:p>
          <w:p w14:paraId="532C347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Наш Полкан</w:t>
            </w:r>
          </w:p>
          <w:p w14:paraId="61E67C3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Попал в капкан.</w:t>
            </w:r>
          </w:p>
          <w:p w14:paraId="623958B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11. Д/и «Где же звук?» с использованием игрового пособия «Ёлочка». Цель: учить детей определять слова с заданными звуками, место звука в слове.</w:t>
            </w:r>
          </w:p>
          <w:p w14:paraId="4D0E8BC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12. Игра «Короткие – длинные слова». Цель: закреплять с детьми умение различать слова по количеству слогов. Развивать речевое внимание.</w:t>
            </w:r>
          </w:p>
          <w:p w14:paraId="421421F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13. Игра «Три слова». Цель: закрепить с детьми умение составлять предложение с тремя заданными словами. Развивать связную речь, воображение.</w:t>
            </w:r>
          </w:p>
          <w:p w14:paraId="1967B2B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14. Дыхательная гимнастика «Гуси летят», «петух».</w:t>
            </w:r>
          </w:p>
          <w:p w14:paraId="3A3FA98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15. Игра «Буква </w:t>
            </w:r>
            <w:r w:rsidRPr="00795548">
              <w:rPr>
                <w:rFonts w:ascii="Times New Roman" w:eastAsia="Times New Roman" w:hAnsi="Times New Roman" w:cs="Times New Roman"/>
                <w:sz w:val="24"/>
                <w:szCs w:val="24"/>
              </w:rPr>
              <w:lastRenderedPageBreak/>
              <w:t>заблудилась». Цель: учить детей «исправлять» слова, где перепутались буквы, поставив их на своё место, развивать зрительное и слуховое восприятие.</w:t>
            </w:r>
          </w:p>
          <w:p w14:paraId="3756E5A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16. Пальчиковые игры «Точка внимания», Пять утят», «Перчатка».</w:t>
            </w:r>
          </w:p>
          <w:p w14:paraId="1BB5E49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17. Игра «Скороговорка». Цель: закрепить умение определять начальный звук в слове. Развивать у детей речевое внимание.</w:t>
            </w:r>
          </w:p>
          <w:p w14:paraId="2C0EED97"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shd w:val="clear" w:color="auto" w:fill="auto"/>
          </w:tcPr>
          <w:p w14:paraId="53BD7BF1"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color w:val="4F81BD" w:themeColor="accent1"/>
                <w:sz w:val="24"/>
                <w:szCs w:val="24"/>
              </w:rPr>
              <w:lastRenderedPageBreak/>
              <w:t>http://www.eduportal44.ru/Manturovo/Dou-</w:t>
            </w:r>
            <w:r w:rsidRPr="00795548">
              <w:rPr>
                <w:rFonts w:ascii="Times New Roman" w:eastAsia="Times New Roman" w:hAnsi="Times New Roman" w:cs="Times New Roman"/>
                <w:color w:val="4F81BD" w:themeColor="accent1"/>
                <w:sz w:val="24"/>
                <w:szCs w:val="24"/>
              </w:rPr>
              <w:lastRenderedPageBreak/>
              <w:t>5/SiteAssets/SitePages/Материально-техническое%20обеспечение.%20Оснащенность%20образовательного%20процесса/ВАРЕНЦОВА_Н.С._Обучение_дошкольников_грамоте.PDF</w:t>
            </w:r>
          </w:p>
        </w:tc>
        <w:tc>
          <w:tcPr>
            <w:tcW w:w="850" w:type="dxa"/>
            <w:shd w:val="clear" w:color="auto" w:fill="auto"/>
          </w:tcPr>
          <w:p w14:paraId="2748AE56" w14:textId="72CB3F35" w:rsidR="00791C9F" w:rsidRPr="00795548"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w:t>
            </w:r>
            <w:r w:rsidR="00791C9F" w:rsidRPr="00795548">
              <w:rPr>
                <w:rFonts w:ascii="Times New Roman" w:eastAsia="Times New Roman" w:hAnsi="Times New Roman" w:cs="Times New Roman"/>
                <w:sz w:val="24"/>
                <w:szCs w:val="24"/>
              </w:rPr>
              <w:t>.0</w:t>
            </w:r>
            <w:r>
              <w:rPr>
                <w:rFonts w:ascii="Times New Roman" w:eastAsia="Times New Roman" w:hAnsi="Times New Roman" w:cs="Times New Roman"/>
                <w:sz w:val="24"/>
                <w:szCs w:val="24"/>
              </w:rPr>
              <w:t>2</w:t>
            </w:r>
          </w:p>
          <w:p w14:paraId="372E50C3" w14:textId="77777777" w:rsidR="00E7012E" w:rsidRDefault="00E7012E" w:rsidP="00BD2824">
            <w:pPr>
              <w:rPr>
                <w:rFonts w:ascii="Times New Roman" w:eastAsia="Times New Roman" w:hAnsi="Times New Roman" w:cs="Times New Roman"/>
                <w:sz w:val="24"/>
                <w:szCs w:val="24"/>
              </w:rPr>
            </w:pPr>
          </w:p>
          <w:p w14:paraId="6C93BE5D" w14:textId="77777777" w:rsidR="00E7012E" w:rsidRDefault="00E7012E" w:rsidP="00BD2824">
            <w:pPr>
              <w:rPr>
                <w:rFonts w:ascii="Times New Roman" w:eastAsia="Times New Roman" w:hAnsi="Times New Roman" w:cs="Times New Roman"/>
                <w:sz w:val="24"/>
                <w:szCs w:val="24"/>
              </w:rPr>
            </w:pPr>
          </w:p>
          <w:p w14:paraId="063219E3" w14:textId="77777777" w:rsidR="00E7012E" w:rsidRDefault="00E7012E" w:rsidP="00BD2824">
            <w:pPr>
              <w:rPr>
                <w:rFonts w:ascii="Times New Roman" w:eastAsia="Times New Roman" w:hAnsi="Times New Roman" w:cs="Times New Roman"/>
                <w:sz w:val="24"/>
                <w:szCs w:val="24"/>
              </w:rPr>
            </w:pPr>
          </w:p>
          <w:p w14:paraId="6DB32D7A" w14:textId="77777777" w:rsidR="00E7012E" w:rsidRDefault="00E7012E" w:rsidP="00BD2824">
            <w:pPr>
              <w:rPr>
                <w:rFonts w:ascii="Times New Roman" w:eastAsia="Times New Roman" w:hAnsi="Times New Roman" w:cs="Times New Roman"/>
                <w:sz w:val="24"/>
                <w:szCs w:val="24"/>
              </w:rPr>
            </w:pPr>
          </w:p>
          <w:p w14:paraId="2A54CE4B" w14:textId="39B1EB0D"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0</w:t>
            </w:r>
            <w:r w:rsidR="00C94A8A">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rPr>
              <w:t>.03</w:t>
            </w:r>
          </w:p>
        </w:tc>
        <w:tc>
          <w:tcPr>
            <w:tcW w:w="879" w:type="dxa"/>
            <w:shd w:val="clear" w:color="auto" w:fill="auto"/>
          </w:tcPr>
          <w:p w14:paraId="127ADDCE"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34E22045" w14:textId="77777777" w:rsidTr="00470B9E">
        <w:tc>
          <w:tcPr>
            <w:tcW w:w="1134" w:type="dxa"/>
          </w:tcPr>
          <w:p w14:paraId="0AAF8F75"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2. «Женский день»</w:t>
            </w:r>
          </w:p>
        </w:tc>
        <w:tc>
          <w:tcPr>
            <w:tcW w:w="1418" w:type="dxa"/>
          </w:tcPr>
          <w:p w14:paraId="0C1F23AB" w14:textId="74CFCF81"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91C9F" w:rsidRPr="00795548">
              <w:rPr>
                <w:rFonts w:ascii="Times New Roman" w:eastAsia="Times New Roman" w:hAnsi="Times New Roman" w:cs="Times New Roman"/>
                <w:sz w:val="24"/>
                <w:szCs w:val="24"/>
              </w:rPr>
              <w:t>. Закрепление звука К (К), буквы К.</w:t>
            </w:r>
          </w:p>
          <w:p w14:paraId="21A81863" w14:textId="5793B879"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Познакомить детей с предлогом «У».</w:t>
            </w:r>
          </w:p>
          <w:p w14:paraId="48BC4975" w14:textId="287F2AEA"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91C9F" w:rsidRPr="00795548">
              <w:rPr>
                <w:rFonts w:ascii="Times New Roman" w:eastAsia="Times New Roman" w:hAnsi="Times New Roman" w:cs="Times New Roman"/>
                <w:sz w:val="24"/>
                <w:szCs w:val="24"/>
              </w:rPr>
              <w:t xml:space="preserve">. Упражнять детей произносить предложение с разной интонацией. </w:t>
            </w:r>
          </w:p>
          <w:p w14:paraId="7A5AEFE2" w14:textId="16F86E62"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Закрепить умение составлять слова по разрезной азбуке.</w:t>
            </w:r>
          </w:p>
        </w:tc>
        <w:tc>
          <w:tcPr>
            <w:tcW w:w="1984" w:type="dxa"/>
          </w:tcPr>
          <w:p w14:paraId="0DB19DE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«Пиала», «Язык – силач».</w:t>
            </w:r>
          </w:p>
          <w:p w14:paraId="7203508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Скороговорка:</w:t>
            </w:r>
          </w:p>
          <w:p w14:paraId="0434377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Коси, коса, пока роса.</w:t>
            </w:r>
          </w:p>
          <w:p w14:paraId="623F7DC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Роса долой, и мы домой.</w:t>
            </w:r>
          </w:p>
          <w:p w14:paraId="38C84C8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Игровые упражнения «Произноси по схеме». Цель: учить читать предложение «У Ромы рос мак» с интонацией, соответствующей знаку на конце.</w:t>
            </w:r>
          </w:p>
          <w:p w14:paraId="772D853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«Прочитай и опиши». Цель: упражнять детей в чтении слов разной структуры; развивать связную речь описательного характера.</w:t>
            </w:r>
          </w:p>
          <w:p w14:paraId="285CF14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Загадки (кошка, мышка, сахар, слон, лук, мох, рак).</w:t>
            </w:r>
          </w:p>
          <w:p w14:paraId="10A0867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6. Игровые упражнения «Кто внимательный?» Цель: развивать речевое внимание; уметь слышать в </w:t>
            </w:r>
            <w:r w:rsidRPr="00795548">
              <w:rPr>
                <w:rFonts w:ascii="Times New Roman" w:eastAsia="Times New Roman" w:hAnsi="Times New Roman" w:cs="Times New Roman"/>
                <w:sz w:val="24"/>
                <w:szCs w:val="24"/>
              </w:rPr>
              <w:lastRenderedPageBreak/>
              <w:t>тексте слова со звуком К.</w:t>
            </w:r>
          </w:p>
        </w:tc>
        <w:tc>
          <w:tcPr>
            <w:tcW w:w="2552" w:type="dxa"/>
            <w:vMerge/>
          </w:tcPr>
          <w:p w14:paraId="79531EA7"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04CBD8F1" w14:textId="77777777" w:rsidR="00791C9F" w:rsidRPr="00795548" w:rsidRDefault="00791C9F" w:rsidP="00BD2824">
            <w:pPr>
              <w:rPr>
                <w:rFonts w:ascii="Times New Roman" w:eastAsia="Times New Roman" w:hAnsi="Times New Roman" w:cs="Times New Roman"/>
                <w:sz w:val="24"/>
                <w:szCs w:val="24"/>
              </w:rPr>
            </w:pPr>
          </w:p>
        </w:tc>
        <w:tc>
          <w:tcPr>
            <w:tcW w:w="850" w:type="dxa"/>
            <w:vMerge w:val="restart"/>
            <w:shd w:val="clear" w:color="auto" w:fill="auto"/>
          </w:tcPr>
          <w:p w14:paraId="0D2395F6" w14:textId="1855F0BC" w:rsidR="00E7012E"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791C9F" w:rsidRPr="00795548">
              <w:rPr>
                <w:rFonts w:ascii="Times New Roman" w:eastAsia="Times New Roman" w:hAnsi="Times New Roman" w:cs="Times New Roman"/>
                <w:sz w:val="24"/>
                <w:szCs w:val="24"/>
              </w:rPr>
              <w:t>.03</w:t>
            </w:r>
          </w:p>
          <w:p w14:paraId="1945D438" w14:textId="77777777" w:rsidR="00E7012E" w:rsidRDefault="00E7012E" w:rsidP="00BD2824">
            <w:pPr>
              <w:rPr>
                <w:rFonts w:ascii="Times New Roman" w:eastAsia="Times New Roman" w:hAnsi="Times New Roman" w:cs="Times New Roman"/>
                <w:sz w:val="24"/>
                <w:szCs w:val="24"/>
              </w:rPr>
            </w:pPr>
          </w:p>
          <w:p w14:paraId="27E712D0" w14:textId="77777777" w:rsidR="00E7012E" w:rsidRDefault="00E7012E" w:rsidP="00BD2824">
            <w:pPr>
              <w:rPr>
                <w:rFonts w:ascii="Times New Roman" w:eastAsia="Times New Roman" w:hAnsi="Times New Roman" w:cs="Times New Roman"/>
                <w:sz w:val="24"/>
                <w:szCs w:val="24"/>
              </w:rPr>
            </w:pPr>
          </w:p>
          <w:p w14:paraId="59874284" w14:textId="77777777" w:rsidR="00E7012E" w:rsidRDefault="00E7012E" w:rsidP="00BD2824">
            <w:pPr>
              <w:rPr>
                <w:rFonts w:ascii="Times New Roman" w:eastAsia="Times New Roman" w:hAnsi="Times New Roman" w:cs="Times New Roman"/>
                <w:sz w:val="24"/>
                <w:szCs w:val="24"/>
              </w:rPr>
            </w:pPr>
          </w:p>
          <w:p w14:paraId="360607D2" w14:textId="77777777" w:rsidR="00E7012E" w:rsidRDefault="00E7012E" w:rsidP="00BD2824">
            <w:pPr>
              <w:rPr>
                <w:rFonts w:ascii="Times New Roman" w:eastAsia="Times New Roman" w:hAnsi="Times New Roman" w:cs="Times New Roman"/>
                <w:sz w:val="24"/>
                <w:szCs w:val="24"/>
              </w:rPr>
            </w:pPr>
          </w:p>
          <w:p w14:paraId="22DF87F3" w14:textId="77777777" w:rsidR="00E7012E" w:rsidRDefault="00E7012E" w:rsidP="00BD2824">
            <w:pPr>
              <w:rPr>
                <w:rFonts w:ascii="Times New Roman" w:eastAsia="Times New Roman" w:hAnsi="Times New Roman" w:cs="Times New Roman"/>
                <w:sz w:val="24"/>
                <w:szCs w:val="24"/>
              </w:rPr>
            </w:pPr>
          </w:p>
          <w:p w14:paraId="053E07A3" w14:textId="06949394" w:rsidR="00791C9F" w:rsidRPr="00795548"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791C9F" w:rsidRPr="00795548">
              <w:rPr>
                <w:rFonts w:ascii="Times New Roman" w:eastAsia="Times New Roman" w:hAnsi="Times New Roman" w:cs="Times New Roman"/>
                <w:sz w:val="24"/>
                <w:szCs w:val="24"/>
              </w:rPr>
              <w:t>.03</w:t>
            </w:r>
          </w:p>
          <w:p w14:paraId="033601B2" w14:textId="77777777" w:rsidR="00FE7BAD" w:rsidRDefault="00FE7BAD" w:rsidP="00BD2824">
            <w:pPr>
              <w:rPr>
                <w:rFonts w:ascii="Times New Roman" w:eastAsia="Times New Roman" w:hAnsi="Times New Roman" w:cs="Times New Roman"/>
                <w:sz w:val="24"/>
                <w:szCs w:val="24"/>
              </w:rPr>
            </w:pPr>
          </w:p>
          <w:p w14:paraId="71261DE2" w14:textId="77777777" w:rsidR="00FE7BAD" w:rsidRDefault="00FE7BAD" w:rsidP="00BD2824">
            <w:pPr>
              <w:rPr>
                <w:rFonts w:ascii="Times New Roman" w:eastAsia="Times New Roman" w:hAnsi="Times New Roman" w:cs="Times New Roman"/>
                <w:sz w:val="24"/>
                <w:szCs w:val="24"/>
              </w:rPr>
            </w:pPr>
          </w:p>
          <w:p w14:paraId="0B35866F" w14:textId="77777777" w:rsidR="00FE7BAD" w:rsidRDefault="00FE7BAD" w:rsidP="00BD2824">
            <w:pPr>
              <w:rPr>
                <w:rFonts w:ascii="Times New Roman" w:eastAsia="Times New Roman" w:hAnsi="Times New Roman" w:cs="Times New Roman"/>
                <w:sz w:val="24"/>
                <w:szCs w:val="24"/>
              </w:rPr>
            </w:pPr>
          </w:p>
          <w:p w14:paraId="1BB03246" w14:textId="77777777" w:rsidR="00FE7BAD" w:rsidRDefault="00FE7BAD" w:rsidP="00BD2824">
            <w:pPr>
              <w:rPr>
                <w:rFonts w:ascii="Times New Roman" w:eastAsia="Times New Roman" w:hAnsi="Times New Roman" w:cs="Times New Roman"/>
                <w:sz w:val="24"/>
                <w:szCs w:val="24"/>
              </w:rPr>
            </w:pPr>
          </w:p>
          <w:p w14:paraId="07A37DED" w14:textId="77777777" w:rsidR="00FE7BAD" w:rsidRDefault="00FE7BAD" w:rsidP="00BD2824">
            <w:pPr>
              <w:rPr>
                <w:rFonts w:ascii="Times New Roman" w:eastAsia="Times New Roman" w:hAnsi="Times New Roman" w:cs="Times New Roman"/>
                <w:sz w:val="24"/>
                <w:szCs w:val="24"/>
              </w:rPr>
            </w:pPr>
          </w:p>
          <w:p w14:paraId="19E71408" w14:textId="77777777" w:rsidR="00FE7BAD" w:rsidRDefault="00FE7BAD" w:rsidP="00BD2824">
            <w:pPr>
              <w:rPr>
                <w:rFonts w:ascii="Times New Roman" w:eastAsia="Times New Roman" w:hAnsi="Times New Roman" w:cs="Times New Roman"/>
                <w:sz w:val="24"/>
                <w:szCs w:val="24"/>
              </w:rPr>
            </w:pPr>
          </w:p>
          <w:p w14:paraId="60166E61" w14:textId="77777777" w:rsidR="00FE7BAD" w:rsidRDefault="00FE7BAD" w:rsidP="00BD2824">
            <w:pPr>
              <w:rPr>
                <w:rFonts w:ascii="Times New Roman" w:eastAsia="Times New Roman" w:hAnsi="Times New Roman" w:cs="Times New Roman"/>
                <w:sz w:val="24"/>
                <w:szCs w:val="24"/>
              </w:rPr>
            </w:pPr>
          </w:p>
          <w:p w14:paraId="17D4C273" w14:textId="77777777" w:rsidR="00FE7BAD" w:rsidRDefault="00FE7BAD" w:rsidP="00BD2824">
            <w:pPr>
              <w:rPr>
                <w:rFonts w:ascii="Times New Roman" w:eastAsia="Times New Roman" w:hAnsi="Times New Roman" w:cs="Times New Roman"/>
                <w:sz w:val="24"/>
                <w:szCs w:val="24"/>
              </w:rPr>
            </w:pPr>
          </w:p>
          <w:p w14:paraId="6E380E77" w14:textId="77777777" w:rsidR="00FE7BAD" w:rsidRDefault="00FE7BAD" w:rsidP="00BD2824">
            <w:pPr>
              <w:rPr>
                <w:rFonts w:ascii="Times New Roman" w:eastAsia="Times New Roman" w:hAnsi="Times New Roman" w:cs="Times New Roman"/>
                <w:sz w:val="24"/>
                <w:szCs w:val="24"/>
              </w:rPr>
            </w:pPr>
          </w:p>
          <w:p w14:paraId="626B2B24" w14:textId="77777777" w:rsidR="00FE7BAD" w:rsidRDefault="00FE7BAD" w:rsidP="00BD2824">
            <w:pPr>
              <w:rPr>
                <w:rFonts w:ascii="Times New Roman" w:eastAsia="Times New Roman" w:hAnsi="Times New Roman" w:cs="Times New Roman"/>
                <w:sz w:val="24"/>
                <w:szCs w:val="24"/>
              </w:rPr>
            </w:pPr>
          </w:p>
          <w:p w14:paraId="24E498A0" w14:textId="77777777" w:rsidR="00FE7BAD" w:rsidRDefault="00FE7BAD" w:rsidP="00BD2824">
            <w:pPr>
              <w:rPr>
                <w:rFonts w:ascii="Times New Roman" w:eastAsia="Times New Roman" w:hAnsi="Times New Roman" w:cs="Times New Roman"/>
                <w:sz w:val="24"/>
                <w:szCs w:val="24"/>
              </w:rPr>
            </w:pPr>
          </w:p>
          <w:p w14:paraId="0E874339" w14:textId="77777777" w:rsidR="00FE7BAD" w:rsidRDefault="00FE7BAD" w:rsidP="00BD2824">
            <w:pPr>
              <w:rPr>
                <w:rFonts w:ascii="Times New Roman" w:eastAsia="Times New Roman" w:hAnsi="Times New Roman" w:cs="Times New Roman"/>
                <w:sz w:val="24"/>
                <w:szCs w:val="24"/>
              </w:rPr>
            </w:pPr>
          </w:p>
          <w:p w14:paraId="59F20606" w14:textId="77777777" w:rsidR="00FE7BAD" w:rsidRDefault="00FE7BAD" w:rsidP="00BD2824">
            <w:pPr>
              <w:rPr>
                <w:rFonts w:ascii="Times New Roman" w:eastAsia="Times New Roman" w:hAnsi="Times New Roman" w:cs="Times New Roman"/>
                <w:sz w:val="24"/>
                <w:szCs w:val="24"/>
              </w:rPr>
            </w:pPr>
          </w:p>
          <w:p w14:paraId="403D9048" w14:textId="77777777" w:rsidR="00FE7BAD" w:rsidRDefault="00FE7BAD" w:rsidP="00BD2824">
            <w:pPr>
              <w:rPr>
                <w:rFonts w:ascii="Times New Roman" w:eastAsia="Times New Roman" w:hAnsi="Times New Roman" w:cs="Times New Roman"/>
                <w:sz w:val="24"/>
                <w:szCs w:val="24"/>
              </w:rPr>
            </w:pPr>
          </w:p>
          <w:p w14:paraId="4A507BE9" w14:textId="77777777" w:rsidR="00FE7BAD" w:rsidRDefault="00FE7BAD" w:rsidP="00BD2824">
            <w:pPr>
              <w:rPr>
                <w:rFonts w:ascii="Times New Roman" w:eastAsia="Times New Roman" w:hAnsi="Times New Roman" w:cs="Times New Roman"/>
                <w:sz w:val="24"/>
                <w:szCs w:val="24"/>
              </w:rPr>
            </w:pPr>
          </w:p>
          <w:p w14:paraId="1AD93600" w14:textId="77777777" w:rsidR="00FE7BAD" w:rsidRDefault="00FE7BAD" w:rsidP="00BD2824">
            <w:pPr>
              <w:rPr>
                <w:rFonts w:ascii="Times New Roman" w:eastAsia="Times New Roman" w:hAnsi="Times New Roman" w:cs="Times New Roman"/>
                <w:sz w:val="24"/>
                <w:szCs w:val="24"/>
              </w:rPr>
            </w:pPr>
          </w:p>
          <w:p w14:paraId="0BEE500C" w14:textId="77777777" w:rsidR="00FE7BAD" w:rsidRDefault="00FE7BAD" w:rsidP="00BD2824">
            <w:pPr>
              <w:rPr>
                <w:rFonts w:ascii="Times New Roman" w:eastAsia="Times New Roman" w:hAnsi="Times New Roman" w:cs="Times New Roman"/>
                <w:sz w:val="24"/>
                <w:szCs w:val="24"/>
              </w:rPr>
            </w:pPr>
          </w:p>
          <w:p w14:paraId="7E5CBD6A" w14:textId="2AF1D43C" w:rsidR="00791C9F"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rPr>
              <w:t>.03</w:t>
            </w:r>
          </w:p>
          <w:p w14:paraId="6F9CD616" w14:textId="77777777" w:rsidR="006522AD" w:rsidRDefault="006522AD" w:rsidP="00BD2824">
            <w:pPr>
              <w:rPr>
                <w:rFonts w:ascii="Times New Roman" w:eastAsia="Times New Roman" w:hAnsi="Times New Roman" w:cs="Times New Roman"/>
                <w:sz w:val="24"/>
                <w:szCs w:val="24"/>
              </w:rPr>
            </w:pPr>
          </w:p>
          <w:p w14:paraId="6EAF7142" w14:textId="77777777" w:rsidR="006522AD" w:rsidRDefault="006522AD" w:rsidP="00BD2824">
            <w:pPr>
              <w:rPr>
                <w:rFonts w:ascii="Times New Roman" w:eastAsia="Times New Roman" w:hAnsi="Times New Roman" w:cs="Times New Roman"/>
                <w:sz w:val="24"/>
                <w:szCs w:val="24"/>
              </w:rPr>
            </w:pPr>
          </w:p>
          <w:p w14:paraId="15F33D41" w14:textId="77777777" w:rsidR="006522AD" w:rsidRDefault="006522AD" w:rsidP="00BD2824">
            <w:pPr>
              <w:rPr>
                <w:rFonts w:ascii="Times New Roman" w:eastAsia="Times New Roman" w:hAnsi="Times New Roman" w:cs="Times New Roman"/>
                <w:sz w:val="24"/>
                <w:szCs w:val="24"/>
              </w:rPr>
            </w:pPr>
          </w:p>
          <w:p w14:paraId="1A155520" w14:textId="77777777" w:rsidR="006522AD" w:rsidRDefault="006522AD" w:rsidP="00BD2824">
            <w:pPr>
              <w:rPr>
                <w:rFonts w:ascii="Times New Roman" w:eastAsia="Times New Roman" w:hAnsi="Times New Roman" w:cs="Times New Roman"/>
                <w:sz w:val="24"/>
                <w:szCs w:val="24"/>
              </w:rPr>
            </w:pPr>
          </w:p>
          <w:p w14:paraId="30226778" w14:textId="77777777" w:rsidR="006522AD" w:rsidRDefault="006522AD" w:rsidP="00BD2824">
            <w:pPr>
              <w:rPr>
                <w:rFonts w:ascii="Times New Roman" w:eastAsia="Times New Roman" w:hAnsi="Times New Roman" w:cs="Times New Roman"/>
                <w:sz w:val="24"/>
                <w:szCs w:val="24"/>
              </w:rPr>
            </w:pPr>
          </w:p>
          <w:p w14:paraId="37B7AF83" w14:textId="19683BAC" w:rsidR="006522AD" w:rsidRPr="00795548" w:rsidRDefault="006522AD"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8</w:t>
            </w:r>
            <w:r>
              <w:rPr>
                <w:rFonts w:ascii="Times New Roman" w:eastAsia="Times New Roman" w:hAnsi="Times New Roman" w:cs="Times New Roman"/>
                <w:sz w:val="24"/>
                <w:szCs w:val="24"/>
              </w:rPr>
              <w:t>.03</w:t>
            </w:r>
          </w:p>
        </w:tc>
        <w:tc>
          <w:tcPr>
            <w:tcW w:w="879" w:type="dxa"/>
            <w:vMerge w:val="restart"/>
            <w:shd w:val="clear" w:color="auto" w:fill="auto"/>
          </w:tcPr>
          <w:p w14:paraId="1CD51061"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40EB34C7" w14:textId="77777777" w:rsidTr="00470B9E">
        <w:tc>
          <w:tcPr>
            <w:tcW w:w="1134" w:type="dxa"/>
          </w:tcPr>
          <w:p w14:paraId="61FCD866"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«Книжки-на неделя»</w:t>
            </w:r>
          </w:p>
        </w:tc>
        <w:tc>
          <w:tcPr>
            <w:tcW w:w="1418" w:type="dxa"/>
          </w:tcPr>
          <w:p w14:paraId="3C069905" w14:textId="6B3E3A75" w:rsidR="00791C9F" w:rsidRPr="00795548" w:rsidRDefault="00E7012E"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91C9F" w:rsidRPr="00795548">
              <w:rPr>
                <w:rFonts w:ascii="Times New Roman" w:eastAsia="Times New Roman" w:hAnsi="Times New Roman" w:cs="Times New Roman"/>
                <w:sz w:val="24"/>
                <w:szCs w:val="24"/>
              </w:rPr>
              <w:t>. Знакомство с согласным звуком П (П), буквой П.</w:t>
            </w:r>
          </w:p>
          <w:p w14:paraId="64293818" w14:textId="13DD59A4"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Определение места звука в словах.</w:t>
            </w:r>
          </w:p>
          <w:p w14:paraId="1C59E469" w14:textId="06D90D10"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91C9F" w:rsidRPr="00795548">
              <w:rPr>
                <w:rFonts w:ascii="Times New Roman" w:eastAsia="Times New Roman" w:hAnsi="Times New Roman" w:cs="Times New Roman"/>
                <w:sz w:val="24"/>
                <w:szCs w:val="24"/>
              </w:rPr>
              <w:t>. Упражнять детей в чтении слогов по слоговой таблице, а затем в составлении слов из слогов.</w:t>
            </w:r>
          </w:p>
          <w:p w14:paraId="3F9C5501" w14:textId="1B78E381"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Закрепить знание типов предложений; умение составлять предложение, схему предложения.</w:t>
            </w:r>
          </w:p>
        </w:tc>
        <w:tc>
          <w:tcPr>
            <w:tcW w:w="1984" w:type="dxa"/>
          </w:tcPr>
          <w:p w14:paraId="6B75DE6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«Лопатка», «Непослушный язычок».</w:t>
            </w:r>
          </w:p>
          <w:p w14:paraId="23E2FE5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Скороговорка:</w:t>
            </w:r>
          </w:p>
          <w:p w14:paraId="564474D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От топота копыт</w:t>
            </w:r>
          </w:p>
          <w:p w14:paraId="1B4289F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Пыль по полю летит.</w:t>
            </w:r>
          </w:p>
          <w:p w14:paraId="62B45F6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Загадки (шапка, петух, перо, паук).</w:t>
            </w:r>
          </w:p>
          <w:p w14:paraId="3CBC46C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«Назови слова». Цель: Умение называть слова со звуком П, развивать фонематический слух.</w:t>
            </w:r>
          </w:p>
          <w:p w14:paraId="1DF557F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Грамматическая игра «Дополни предложение». Цель: упражнять детей в составлении простых и сложных предложений; учить понимать причины связи между явлениями.</w:t>
            </w:r>
          </w:p>
          <w:p w14:paraId="683CF76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Чтение стихотворения:</w:t>
            </w:r>
          </w:p>
          <w:p w14:paraId="05ECCFC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Букву П в спортивном зале </w:t>
            </w:r>
          </w:p>
          <w:p w14:paraId="68EB4A6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Перекладиной назвали.</w:t>
            </w:r>
          </w:p>
          <w:p w14:paraId="25920DB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Ну-ка, милый, не ленись, </w:t>
            </w:r>
          </w:p>
          <w:p w14:paraId="6F25C79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Подойди-ка, подтянись!</w:t>
            </w:r>
          </w:p>
        </w:tc>
        <w:tc>
          <w:tcPr>
            <w:tcW w:w="2552" w:type="dxa"/>
            <w:vMerge/>
          </w:tcPr>
          <w:p w14:paraId="176744C7"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6FC63412"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21C89612"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2731EA03"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6E613FF1" w14:textId="77777777" w:rsidTr="00470B9E">
        <w:tc>
          <w:tcPr>
            <w:tcW w:w="1134" w:type="dxa"/>
          </w:tcPr>
          <w:p w14:paraId="1A549F45"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«Птицы»</w:t>
            </w:r>
          </w:p>
        </w:tc>
        <w:tc>
          <w:tcPr>
            <w:tcW w:w="1418" w:type="dxa"/>
          </w:tcPr>
          <w:p w14:paraId="3B6EDFE6" w14:textId="67C9A31E"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91C9F" w:rsidRPr="00795548">
              <w:rPr>
                <w:rFonts w:ascii="Times New Roman" w:eastAsia="Times New Roman" w:hAnsi="Times New Roman" w:cs="Times New Roman"/>
                <w:sz w:val="24"/>
                <w:szCs w:val="24"/>
              </w:rPr>
              <w:t xml:space="preserve">. Закрепление звука П </w:t>
            </w:r>
            <w:r w:rsidR="00791C9F" w:rsidRPr="00795548">
              <w:rPr>
                <w:rFonts w:ascii="Times New Roman" w:eastAsia="Times New Roman" w:hAnsi="Times New Roman" w:cs="Times New Roman"/>
                <w:sz w:val="24"/>
                <w:szCs w:val="24"/>
              </w:rPr>
              <w:lastRenderedPageBreak/>
              <w:t>(П), буквы П.</w:t>
            </w:r>
          </w:p>
          <w:p w14:paraId="27905F7C" w14:textId="1C427775"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Упражнять в проведении звуковом и слоговом анализе слова ПАРУС.</w:t>
            </w:r>
          </w:p>
          <w:p w14:paraId="68ABE539" w14:textId="7F924EFA"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Упражнять в чтении слоговой таблицы, составлении смешных слов из этих слогов.</w:t>
            </w:r>
          </w:p>
          <w:p w14:paraId="258598FF" w14:textId="4913C4DB"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Развивать связную речь детей.</w:t>
            </w:r>
          </w:p>
        </w:tc>
        <w:tc>
          <w:tcPr>
            <w:tcW w:w="1984" w:type="dxa"/>
          </w:tcPr>
          <w:p w14:paraId="114B279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Фонематическая зарядка:</w:t>
            </w:r>
          </w:p>
          <w:p w14:paraId="0B3A5AC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Как пыхтит каша? (пх-пх-пх).</w:t>
            </w:r>
          </w:p>
          <w:p w14:paraId="58B8F0A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Как пищат птенцы? (пи-пи-пи).</w:t>
            </w:r>
          </w:p>
          <w:p w14:paraId="49F56CF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Скороговорка:</w:t>
            </w:r>
          </w:p>
          <w:p w14:paraId="67623D4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Улов у Поликарпа –</w:t>
            </w:r>
          </w:p>
          <w:p w14:paraId="3ED6EA0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Три карася, три карпа.</w:t>
            </w:r>
          </w:p>
          <w:p w14:paraId="55DCB85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Загадки (парус, сахар, суп).</w:t>
            </w:r>
          </w:p>
          <w:p w14:paraId="0F993C2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«Поищи слово». Цель: дать детям представление о том, что в русском языке есть слова, которые прячутся в более длинных словах. Учить делить слова на слоги.</w:t>
            </w:r>
          </w:p>
          <w:p w14:paraId="04A637E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на развитие связной устной речи «Как мы кормили птиц на участке». Цель: выявлять активный словарный запас детей, развивать связную речь.</w:t>
            </w:r>
          </w:p>
        </w:tc>
        <w:tc>
          <w:tcPr>
            <w:tcW w:w="2552" w:type="dxa"/>
            <w:vMerge/>
          </w:tcPr>
          <w:p w14:paraId="77BB838A"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shd w:val="clear" w:color="auto" w:fill="auto"/>
          </w:tcPr>
          <w:p w14:paraId="6FB2312D" w14:textId="77777777" w:rsidR="00791C9F" w:rsidRPr="00795548" w:rsidRDefault="00791C9F" w:rsidP="00BD2824">
            <w:pPr>
              <w:rPr>
                <w:rFonts w:ascii="Times New Roman" w:eastAsia="Times New Roman" w:hAnsi="Times New Roman" w:cs="Times New Roman"/>
                <w:sz w:val="24"/>
                <w:szCs w:val="24"/>
              </w:rPr>
            </w:pPr>
          </w:p>
        </w:tc>
        <w:tc>
          <w:tcPr>
            <w:tcW w:w="850" w:type="dxa"/>
            <w:shd w:val="clear" w:color="auto" w:fill="auto"/>
          </w:tcPr>
          <w:p w14:paraId="2F2FF6A0" w14:textId="199DF602"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1</w:t>
            </w:r>
            <w:r w:rsidRPr="00795548">
              <w:rPr>
                <w:rFonts w:ascii="Times New Roman" w:eastAsia="Times New Roman" w:hAnsi="Times New Roman" w:cs="Times New Roman"/>
                <w:sz w:val="24"/>
                <w:szCs w:val="24"/>
              </w:rPr>
              <w:t>.03</w:t>
            </w:r>
          </w:p>
        </w:tc>
        <w:tc>
          <w:tcPr>
            <w:tcW w:w="879" w:type="dxa"/>
            <w:shd w:val="clear" w:color="auto" w:fill="auto"/>
          </w:tcPr>
          <w:p w14:paraId="5E153363" w14:textId="77777777" w:rsidR="00791C9F" w:rsidRPr="00795548" w:rsidRDefault="00791C9F" w:rsidP="00BD2824">
            <w:pPr>
              <w:rPr>
                <w:rFonts w:ascii="Times New Roman" w:eastAsia="Times New Roman" w:hAnsi="Times New Roman" w:cs="Times New Roman"/>
                <w:sz w:val="24"/>
                <w:szCs w:val="24"/>
              </w:rPr>
            </w:pPr>
          </w:p>
        </w:tc>
      </w:tr>
      <w:tr w:rsidR="00791C9F" w:rsidRPr="00795548" w14:paraId="3CDF2147" w14:textId="77777777" w:rsidTr="005F2557">
        <w:tc>
          <w:tcPr>
            <w:tcW w:w="10660" w:type="dxa"/>
            <w:gridSpan w:val="7"/>
          </w:tcPr>
          <w:p w14:paraId="23DEFEBB"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 xml:space="preserve">         Апрель</w:t>
            </w:r>
          </w:p>
        </w:tc>
      </w:tr>
      <w:tr w:rsidR="005F2557" w:rsidRPr="00795548" w14:paraId="63F92B0E" w14:textId="77777777" w:rsidTr="00470B9E">
        <w:tc>
          <w:tcPr>
            <w:tcW w:w="1134" w:type="dxa"/>
          </w:tcPr>
          <w:p w14:paraId="570C765C"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«Рыбы»</w:t>
            </w:r>
          </w:p>
        </w:tc>
        <w:tc>
          <w:tcPr>
            <w:tcW w:w="1418" w:type="dxa"/>
          </w:tcPr>
          <w:p w14:paraId="142591E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Знакомство с согласным звуком Т (Т), буквой Т.</w:t>
            </w:r>
          </w:p>
          <w:p w14:paraId="005ADC4E" w14:textId="0CC76E3C"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Продолжать учить определять место звука </w:t>
            </w:r>
            <w:r w:rsidRPr="00795548">
              <w:rPr>
                <w:rFonts w:ascii="Times New Roman" w:eastAsia="Times New Roman" w:hAnsi="Times New Roman" w:cs="Times New Roman"/>
                <w:sz w:val="24"/>
                <w:szCs w:val="24"/>
              </w:rPr>
              <w:lastRenderedPageBreak/>
              <w:t>в словах в трёх позициях.</w:t>
            </w:r>
          </w:p>
          <w:p w14:paraId="38C25535" w14:textId="0417D6EE"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91C9F" w:rsidRPr="00795548">
              <w:rPr>
                <w:rFonts w:ascii="Times New Roman" w:eastAsia="Times New Roman" w:hAnsi="Times New Roman" w:cs="Times New Roman"/>
                <w:sz w:val="24"/>
                <w:szCs w:val="24"/>
              </w:rPr>
              <w:t>. Закреплять умение называть слова с заданным звуком.</w:t>
            </w:r>
          </w:p>
          <w:p w14:paraId="124BA6ED" w14:textId="29D5561C"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Упражнять в составлении предложения с заданным словом с помощью схемы.</w:t>
            </w:r>
          </w:p>
        </w:tc>
        <w:tc>
          <w:tcPr>
            <w:tcW w:w="1984" w:type="dxa"/>
          </w:tcPr>
          <w:p w14:paraId="7B4F9DB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 «Пулемёт», «Катушка».</w:t>
            </w:r>
          </w:p>
          <w:p w14:paraId="3861C06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Скороговорка:</w:t>
            </w:r>
          </w:p>
          <w:p w14:paraId="1920251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Вышел кот из ворот,</w:t>
            </w:r>
          </w:p>
          <w:p w14:paraId="013B90C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Кот рябой и хвост – трубой!</w:t>
            </w:r>
          </w:p>
          <w:p w14:paraId="652D658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А ну, попробуй, </w:t>
            </w:r>
            <w:r w:rsidRPr="00795548">
              <w:rPr>
                <w:rFonts w:ascii="Times New Roman" w:eastAsia="Times New Roman" w:hAnsi="Times New Roman" w:cs="Times New Roman"/>
                <w:sz w:val="24"/>
                <w:szCs w:val="24"/>
              </w:rPr>
              <w:lastRenderedPageBreak/>
              <w:t xml:space="preserve">повтори, </w:t>
            </w:r>
          </w:p>
          <w:p w14:paraId="199CB9F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Да не раз, а целых три!</w:t>
            </w:r>
          </w:p>
          <w:p w14:paraId="2C9740C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Чтение стихотворения:</w:t>
            </w:r>
          </w:p>
          <w:p w14:paraId="419DCCE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Буква Т стоит на крыше:</w:t>
            </w:r>
          </w:p>
          <w:p w14:paraId="5DCB220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Телевизор в доме том.</w:t>
            </w:r>
          </w:p>
          <w:p w14:paraId="54E5F58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Т в антенну превратилась</w:t>
            </w:r>
          </w:p>
          <w:p w14:paraId="150A489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И на крыше очутилась.</w:t>
            </w:r>
          </w:p>
          <w:p w14:paraId="468E9F7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А. Шибаев.</w:t>
            </w:r>
          </w:p>
          <w:p w14:paraId="688797C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для развития связной речи «Когда это бывает?». Цель: упражнять детей в умении отвечать на вопрос полным предложением; уточнить представления о временах года.</w:t>
            </w:r>
          </w:p>
          <w:p w14:paraId="34D786F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Загадки (труба, утка, ток – кот, топор).</w:t>
            </w:r>
          </w:p>
          <w:p w14:paraId="4B607B8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Д/и «Кто больше знает рыб?» Цель: закрепить с детьми названия рыб, упражнять в умении определять первый звук в слове.</w:t>
            </w:r>
          </w:p>
        </w:tc>
        <w:tc>
          <w:tcPr>
            <w:tcW w:w="2552" w:type="dxa"/>
            <w:vMerge w:val="restart"/>
          </w:tcPr>
          <w:p w14:paraId="4F6EE74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Чтение сказки Г. Юдина «Телезритель Тимка». Цель: развивать слуховое внимание, умение запоминать слова со звуком Т (Т), которые встречаются в сказке.</w:t>
            </w:r>
          </w:p>
          <w:p w14:paraId="6CAC038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2. Игра «Стол находок». Цель: учить детей «находить» </w:t>
            </w:r>
            <w:r w:rsidRPr="00795548">
              <w:rPr>
                <w:rFonts w:ascii="Times New Roman" w:eastAsia="Times New Roman" w:hAnsi="Times New Roman" w:cs="Times New Roman"/>
                <w:sz w:val="24"/>
                <w:szCs w:val="24"/>
              </w:rPr>
              <w:lastRenderedPageBreak/>
              <w:t>букву, которая «потерялась» в названиях картинок. Развивать зрительное и слуховое восприятие.</w:t>
            </w:r>
          </w:p>
          <w:p w14:paraId="1E0F753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Дыхательная гимнастика Часики», «Ушки».</w:t>
            </w:r>
          </w:p>
          <w:p w14:paraId="52104A2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Игра «Сколько точек – столько звуков». Цель: учить детей называть слова определённой звуковой структуры.</w:t>
            </w:r>
          </w:p>
          <w:p w14:paraId="55F949C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Занимательные Ребусы. Цель: учить детей понимать процесс разгадывания зашифрованного слова в ребусе, развивать логику, внимание.</w:t>
            </w:r>
          </w:p>
          <w:p w14:paraId="578F428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Чтение рассказа Г. Юдина «Индеец Изумрудный глаз». Цель: развивать у детей слуховое внимание, умение слышать и запоминать как можно больше слов со звуком И.</w:t>
            </w:r>
          </w:p>
          <w:p w14:paraId="2DF952C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Штриховка «Лимон», «Телефон». Цель: закрепить умение детей штриховать только в заданном направлении, не выходить за контуры рисунка; воспитывать аккуратность, усидчивость.</w:t>
            </w:r>
          </w:p>
          <w:p w14:paraId="50EA36B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8. Пальчиковые игры «Где вы, рыбки?», «Поросята».</w:t>
            </w:r>
          </w:p>
          <w:p w14:paraId="44413BA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9. Игра «Закончи предложение». Цель: учить детей, верно, употреблять в речи </w:t>
            </w:r>
            <w:r w:rsidRPr="00795548">
              <w:rPr>
                <w:rFonts w:ascii="Times New Roman" w:eastAsia="Times New Roman" w:hAnsi="Times New Roman" w:cs="Times New Roman"/>
                <w:sz w:val="24"/>
                <w:szCs w:val="24"/>
              </w:rPr>
              <w:lastRenderedPageBreak/>
              <w:t>наречия, глаголы, другие части речи. Развивать связную речь детей.</w:t>
            </w:r>
          </w:p>
          <w:p w14:paraId="159A729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10. Игра «Твёрдый – мягкий». Цель: закрепить умение различать в словах твёрдые и мягкие согласные. Развивать фонетический слух, слуховое внимание.</w:t>
            </w:r>
          </w:p>
          <w:p w14:paraId="612A435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11. Чтение чистоговорок со звуком Т. Цель: отрабатывать чёткое произношение звуков.</w:t>
            </w:r>
          </w:p>
          <w:p w14:paraId="2D6788C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12. Рисование палочкой на подносах, заполненных крупой, пройденные буквы, геометрические формы, слова, цифры. Цель: развивать воображение, способность координировать свои движения, воспитывать усидчивость и внимание.</w:t>
            </w:r>
          </w:p>
          <w:p w14:paraId="77F6F80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13. Игра «День – ночь». Цель: развивать речь детей, умение сосредоточиться на поиске необходимого понятия, умение подбирать слова – антонимы.</w:t>
            </w:r>
          </w:p>
          <w:p w14:paraId="58963E8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14. Загадки. Цель: развивать у детей фантазию, мышление, умение быстро отвечать. </w:t>
            </w:r>
          </w:p>
          <w:p w14:paraId="16E958A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15. Лого-ритмические упражнения «Космонавт», «Кто на месяце живёт?».</w:t>
            </w:r>
          </w:p>
          <w:p w14:paraId="10FA941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16. Игровые </w:t>
            </w:r>
            <w:r w:rsidRPr="00795548">
              <w:rPr>
                <w:rFonts w:ascii="Times New Roman" w:eastAsia="Times New Roman" w:hAnsi="Times New Roman" w:cs="Times New Roman"/>
                <w:sz w:val="24"/>
                <w:szCs w:val="24"/>
              </w:rPr>
              <w:lastRenderedPageBreak/>
              <w:t>упражнения «Составьте предложение с маленьким словом «и», схему к нему». Цель: закрепить с детьми умение придумывать предложения и составлять к ним схему. Закрепить представление о том, сто звук «и» может быть отдельным словом.</w:t>
            </w:r>
          </w:p>
          <w:p w14:paraId="78105AF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17. Использование игрового пособия «Поварёнок». Цель: учить согласовывать существительные и прилагательные в роде, числе, падеже. Закрепить умение составлять предложение с заданным словом.</w:t>
            </w:r>
          </w:p>
          <w:p w14:paraId="267EDEC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18. Игра «Соедини шарики». Цель: закрепить умение детей составлять слова из предложенных слогов.</w:t>
            </w:r>
          </w:p>
        </w:tc>
        <w:tc>
          <w:tcPr>
            <w:tcW w:w="1843" w:type="dxa"/>
            <w:shd w:val="clear" w:color="auto" w:fill="auto"/>
          </w:tcPr>
          <w:p w14:paraId="6C34FD03"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color w:val="4F81BD" w:themeColor="accent1"/>
                <w:sz w:val="24"/>
                <w:szCs w:val="24"/>
              </w:rPr>
              <w:lastRenderedPageBreak/>
              <w:t>http://www.eduportal44.ru/Manturovo/Dou-5/SiteAssets/SitePages/Материально-техническое%20обеспечение.%20Оснащенность%20образов</w:t>
            </w:r>
            <w:r w:rsidRPr="00795548">
              <w:rPr>
                <w:rFonts w:ascii="Times New Roman" w:eastAsia="Times New Roman" w:hAnsi="Times New Roman" w:cs="Times New Roman"/>
                <w:color w:val="4F81BD" w:themeColor="accent1"/>
                <w:sz w:val="24"/>
                <w:szCs w:val="24"/>
              </w:rPr>
              <w:lastRenderedPageBreak/>
              <w:t>ательного%20процесса/ВАРЕНЦОВА_Н.С._Обучение_дошкольников_грамоте.PDF</w:t>
            </w:r>
          </w:p>
        </w:tc>
        <w:tc>
          <w:tcPr>
            <w:tcW w:w="850" w:type="dxa"/>
            <w:shd w:val="clear" w:color="auto" w:fill="auto"/>
          </w:tcPr>
          <w:p w14:paraId="47DB46F0" w14:textId="232F7A0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0</w:t>
            </w:r>
            <w:r w:rsidR="00C94A8A">
              <w:rPr>
                <w:rFonts w:ascii="Times New Roman" w:eastAsia="Times New Roman" w:hAnsi="Times New Roman" w:cs="Times New Roman"/>
                <w:sz w:val="24"/>
                <w:szCs w:val="24"/>
              </w:rPr>
              <w:t>1</w:t>
            </w:r>
            <w:r w:rsidRPr="00795548">
              <w:rPr>
                <w:rFonts w:ascii="Times New Roman" w:eastAsia="Times New Roman" w:hAnsi="Times New Roman" w:cs="Times New Roman"/>
                <w:sz w:val="24"/>
                <w:szCs w:val="24"/>
              </w:rPr>
              <w:t>.04</w:t>
            </w:r>
          </w:p>
          <w:p w14:paraId="21F2671F" w14:textId="77777777" w:rsidR="006522AD" w:rsidRDefault="006522AD" w:rsidP="00BD2824">
            <w:pPr>
              <w:rPr>
                <w:rFonts w:ascii="Times New Roman" w:eastAsia="Times New Roman" w:hAnsi="Times New Roman" w:cs="Times New Roman"/>
                <w:sz w:val="24"/>
                <w:szCs w:val="24"/>
              </w:rPr>
            </w:pPr>
          </w:p>
          <w:p w14:paraId="7DB54F5C" w14:textId="77777777" w:rsidR="006522AD" w:rsidRDefault="006522AD" w:rsidP="00BD2824">
            <w:pPr>
              <w:rPr>
                <w:rFonts w:ascii="Times New Roman" w:eastAsia="Times New Roman" w:hAnsi="Times New Roman" w:cs="Times New Roman"/>
                <w:sz w:val="24"/>
                <w:szCs w:val="24"/>
              </w:rPr>
            </w:pPr>
          </w:p>
          <w:p w14:paraId="6A55FB0C" w14:textId="77777777" w:rsidR="006522AD" w:rsidRDefault="006522AD" w:rsidP="00BD2824">
            <w:pPr>
              <w:rPr>
                <w:rFonts w:ascii="Times New Roman" w:eastAsia="Times New Roman" w:hAnsi="Times New Roman" w:cs="Times New Roman"/>
                <w:sz w:val="24"/>
                <w:szCs w:val="24"/>
              </w:rPr>
            </w:pPr>
          </w:p>
          <w:p w14:paraId="5B17DD76" w14:textId="77777777" w:rsidR="006522AD" w:rsidRDefault="006522AD" w:rsidP="00BD2824">
            <w:pPr>
              <w:rPr>
                <w:rFonts w:ascii="Times New Roman" w:eastAsia="Times New Roman" w:hAnsi="Times New Roman" w:cs="Times New Roman"/>
                <w:sz w:val="24"/>
                <w:szCs w:val="24"/>
              </w:rPr>
            </w:pPr>
          </w:p>
          <w:p w14:paraId="07DB75D2" w14:textId="77777777" w:rsidR="006522AD" w:rsidRDefault="006522AD" w:rsidP="00BD2824">
            <w:pPr>
              <w:rPr>
                <w:rFonts w:ascii="Times New Roman" w:eastAsia="Times New Roman" w:hAnsi="Times New Roman" w:cs="Times New Roman"/>
                <w:sz w:val="24"/>
                <w:szCs w:val="24"/>
              </w:rPr>
            </w:pPr>
          </w:p>
          <w:p w14:paraId="05C31BCF" w14:textId="77777777" w:rsidR="006522AD" w:rsidRDefault="006522AD" w:rsidP="00BD2824">
            <w:pPr>
              <w:rPr>
                <w:rFonts w:ascii="Times New Roman" w:eastAsia="Times New Roman" w:hAnsi="Times New Roman" w:cs="Times New Roman"/>
                <w:sz w:val="24"/>
                <w:szCs w:val="24"/>
              </w:rPr>
            </w:pPr>
          </w:p>
          <w:p w14:paraId="2C5E1632" w14:textId="77777777" w:rsidR="006522AD" w:rsidRDefault="006522AD" w:rsidP="00BD2824">
            <w:pPr>
              <w:rPr>
                <w:rFonts w:ascii="Times New Roman" w:eastAsia="Times New Roman" w:hAnsi="Times New Roman" w:cs="Times New Roman"/>
                <w:sz w:val="24"/>
                <w:szCs w:val="24"/>
              </w:rPr>
            </w:pPr>
          </w:p>
          <w:p w14:paraId="423D3FED" w14:textId="320F6000"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0</w:t>
            </w:r>
            <w:r w:rsidR="00C94A8A">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rPr>
              <w:t>.04</w:t>
            </w:r>
          </w:p>
        </w:tc>
        <w:tc>
          <w:tcPr>
            <w:tcW w:w="879" w:type="dxa"/>
            <w:shd w:val="clear" w:color="auto" w:fill="auto"/>
          </w:tcPr>
          <w:p w14:paraId="42CA3FAA"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32CD7999" w14:textId="77777777" w:rsidTr="00470B9E">
        <w:tc>
          <w:tcPr>
            <w:tcW w:w="1134" w:type="dxa"/>
          </w:tcPr>
          <w:p w14:paraId="68F5B12B"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«Космос»</w:t>
            </w:r>
          </w:p>
        </w:tc>
        <w:tc>
          <w:tcPr>
            <w:tcW w:w="1418" w:type="dxa"/>
          </w:tcPr>
          <w:p w14:paraId="349AACD7" w14:textId="78E2FF55"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91C9F" w:rsidRPr="00795548">
              <w:rPr>
                <w:rFonts w:ascii="Times New Roman" w:eastAsia="Times New Roman" w:hAnsi="Times New Roman" w:cs="Times New Roman"/>
                <w:sz w:val="24"/>
                <w:szCs w:val="24"/>
              </w:rPr>
              <w:t>. Закрепление звука Т (Т), буквы Т.</w:t>
            </w:r>
          </w:p>
          <w:p w14:paraId="2CE5955D" w14:textId="4D3FF7E8"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Развивать речевое внимание.</w:t>
            </w:r>
          </w:p>
          <w:p w14:paraId="49DB11BF" w14:textId="77777777" w:rsidR="006522AD" w:rsidRDefault="006522AD" w:rsidP="00BD2824">
            <w:pPr>
              <w:spacing w:after="0" w:line="240" w:lineRule="auto"/>
              <w:rPr>
                <w:rFonts w:ascii="Times New Roman" w:eastAsia="Times New Roman" w:hAnsi="Times New Roman" w:cs="Times New Roman"/>
                <w:sz w:val="24"/>
                <w:szCs w:val="24"/>
              </w:rPr>
            </w:pPr>
          </w:p>
          <w:p w14:paraId="7E9FE1C7" w14:textId="01AA4A0D"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Продолжать упражнять в составлении предложений по схеме, учитывая знак, который стоит в конце предложения.</w:t>
            </w:r>
          </w:p>
          <w:p w14:paraId="56A59D0E" w14:textId="5997873D"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w:t>
            </w:r>
            <w:r w:rsidR="006522AD">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rPr>
              <w:t>Продолжать учить детей составлять слова из букв разрезной азбуки.</w:t>
            </w:r>
          </w:p>
        </w:tc>
        <w:tc>
          <w:tcPr>
            <w:tcW w:w="1984" w:type="dxa"/>
          </w:tcPr>
          <w:p w14:paraId="2A87156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 «Автомат», «Качели».</w:t>
            </w:r>
          </w:p>
          <w:p w14:paraId="1B4CD8C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2. Занимательное упражнение «Звук </w:t>
            </w:r>
            <w:r w:rsidRPr="00795548">
              <w:rPr>
                <w:rFonts w:ascii="Times New Roman" w:eastAsia="Times New Roman" w:hAnsi="Times New Roman" w:cs="Times New Roman"/>
                <w:sz w:val="24"/>
                <w:szCs w:val="24"/>
              </w:rPr>
              <w:lastRenderedPageBreak/>
              <w:t>заблудился». Цель: развивать внимание к звуковой и смысловой стороне слова.</w:t>
            </w:r>
          </w:p>
          <w:p w14:paraId="6E25F5C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Скороговорка:</w:t>
            </w:r>
          </w:p>
          <w:p w14:paraId="4152D42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Три сороки – тараторки</w:t>
            </w:r>
          </w:p>
          <w:p w14:paraId="21A25FA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Тараторили на горке.</w:t>
            </w:r>
          </w:p>
          <w:p w14:paraId="6D3C179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Лексическая игра «Кто знает, пусть продолжает». Цель: учить детей классифицировать понятия.</w:t>
            </w:r>
          </w:p>
          <w:p w14:paraId="356266E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«Докажи словечко». Цель: учить добавлять недостающие слова в стихах, развивать чувства ритма.</w:t>
            </w:r>
          </w:p>
          <w:p w14:paraId="1B12A4C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Загадки (комар, кактус, роса).</w:t>
            </w:r>
          </w:p>
        </w:tc>
        <w:tc>
          <w:tcPr>
            <w:tcW w:w="2552" w:type="dxa"/>
            <w:vMerge/>
          </w:tcPr>
          <w:p w14:paraId="35483F9C"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2FBD0AEE" w14:textId="77777777" w:rsidR="00791C9F" w:rsidRPr="00795548" w:rsidRDefault="00791C9F" w:rsidP="00BD2824">
            <w:pPr>
              <w:rPr>
                <w:rFonts w:ascii="Times New Roman" w:eastAsia="Times New Roman" w:hAnsi="Times New Roman" w:cs="Times New Roman"/>
                <w:sz w:val="24"/>
                <w:szCs w:val="24"/>
              </w:rPr>
            </w:pPr>
          </w:p>
        </w:tc>
        <w:tc>
          <w:tcPr>
            <w:tcW w:w="850" w:type="dxa"/>
            <w:vMerge w:val="restart"/>
            <w:shd w:val="clear" w:color="auto" w:fill="auto"/>
          </w:tcPr>
          <w:p w14:paraId="02591C57" w14:textId="1C935AB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0</w:t>
            </w:r>
            <w:r w:rsidR="00C94A8A">
              <w:rPr>
                <w:rFonts w:ascii="Times New Roman" w:eastAsia="Times New Roman" w:hAnsi="Times New Roman" w:cs="Times New Roman"/>
                <w:sz w:val="24"/>
                <w:szCs w:val="24"/>
              </w:rPr>
              <w:t>8</w:t>
            </w:r>
            <w:r w:rsidRPr="00795548">
              <w:rPr>
                <w:rFonts w:ascii="Times New Roman" w:eastAsia="Times New Roman" w:hAnsi="Times New Roman" w:cs="Times New Roman"/>
                <w:sz w:val="24"/>
                <w:szCs w:val="24"/>
              </w:rPr>
              <w:t>.04</w:t>
            </w:r>
          </w:p>
          <w:p w14:paraId="5D9F8DA1" w14:textId="77777777" w:rsidR="006522AD" w:rsidRDefault="006522AD" w:rsidP="00BD2824">
            <w:pPr>
              <w:rPr>
                <w:rFonts w:ascii="Times New Roman" w:eastAsia="Times New Roman" w:hAnsi="Times New Roman" w:cs="Times New Roman"/>
                <w:sz w:val="24"/>
                <w:szCs w:val="24"/>
              </w:rPr>
            </w:pPr>
          </w:p>
          <w:p w14:paraId="769B1CD2" w14:textId="77777777" w:rsidR="006522AD" w:rsidRDefault="006522AD" w:rsidP="00BD2824">
            <w:pPr>
              <w:rPr>
                <w:rFonts w:ascii="Times New Roman" w:eastAsia="Times New Roman" w:hAnsi="Times New Roman" w:cs="Times New Roman"/>
                <w:sz w:val="24"/>
                <w:szCs w:val="24"/>
              </w:rPr>
            </w:pPr>
          </w:p>
          <w:p w14:paraId="3EA9B060" w14:textId="77777777" w:rsidR="006522AD" w:rsidRDefault="006522AD" w:rsidP="00BD2824">
            <w:pPr>
              <w:rPr>
                <w:rFonts w:ascii="Times New Roman" w:eastAsia="Times New Roman" w:hAnsi="Times New Roman" w:cs="Times New Roman"/>
                <w:sz w:val="24"/>
                <w:szCs w:val="24"/>
              </w:rPr>
            </w:pPr>
          </w:p>
          <w:p w14:paraId="2995264E" w14:textId="77777777" w:rsidR="006522AD" w:rsidRDefault="006522AD" w:rsidP="00BD2824">
            <w:pPr>
              <w:rPr>
                <w:rFonts w:ascii="Times New Roman" w:eastAsia="Times New Roman" w:hAnsi="Times New Roman" w:cs="Times New Roman"/>
                <w:sz w:val="24"/>
                <w:szCs w:val="24"/>
              </w:rPr>
            </w:pPr>
          </w:p>
          <w:p w14:paraId="338E9470" w14:textId="77777777" w:rsidR="006522AD" w:rsidRDefault="006522AD" w:rsidP="00BD2824">
            <w:pPr>
              <w:rPr>
                <w:rFonts w:ascii="Times New Roman" w:eastAsia="Times New Roman" w:hAnsi="Times New Roman" w:cs="Times New Roman"/>
                <w:sz w:val="24"/>
                <w:szCs w:val="24"/>
              </w:rPr>
            </w:pPr>
          </w:p>
          <w:p w14:paraId="01220905" w14:textId="77777777" w:rsidR="006522AD" w:rsidRDefault="006522AD" w:rsidP="00BD2824">
            <w:pPr>
              <w:rPr>
                <w:rFonts w:ascii="Times New Roman" w:eastAsia="Times New Roman" w:hAnsi="Times New Roman" w:cs="Times New Roman"/>
                <w:sz w:val="24"/>
                <w:szCs w:val="24"/>
              </w:rPr>
            </w:pPr>
          </w:p>
          <w:p w14:paraId="263A8BA6" w14:textId="77777777" w:rsidR="006522AD" w:rsidRDefault="006522AD" w:rsidP="00BD2824">
            <w:pPr>
              <w:rPr>
                <w:rFonts w:ascii="Times New Roman" w:eastAsia="Times New Roman" w:hAnsi="Times New Roman" w:cs="Times New Roman"/>
                <w:sz w:val="24"/>
                <w:szCs w:val="24"/>
              </w:rPr>
            </w:pPr>
          </w:p>
          <w:p w14:paraId="01CCAFA2" w14:textId="77777777" w:rsidR="006522AD" w:rsidRDefault="006522AD" w:rsidP="00BD2824">
            <w:pPr>
              <w:rPr>
                <w:rFonts w:ascii="Times New Roman" w:eastAsia="Times New Roman" w:hAnsi="Times New Roman" w:cs="Times New Roman"/>
                <w:sz w:val="24"/>
                <w:szCs w:val="24"/>
              </w:rPr>
            </w:pPr>
          </w:p>
          <w:p w14:paraId="0AE78424" w14:textId="77777777" w:rsidR="006522AD" w:rsidRDefault="006522AD" w:rsidP="00BD2824">
            <w:pPr>
              <w:rPr>
                <w:rFonts w:ascii="Times New Roman" w:eastAsia="Times New Roman" w:hAnsi="Times New Roman" w:cs="Times New Roman"/>
                <w:sz w:val="24"/>
                <w:szCs w:val="24"/>
              </w:rPr>
            </w:pPr>
          </w:p>
          <w:p w14:paraId="177E30D6" w14:textId="77777777" w:rsidR="006522AD" w:rsidRDefault="006522AD" w:rsidP="00BD2824">
            <w:pPr>
              <w:rPr>
                <w:rFonts w:ascii="Times New Roman" w:eastAsia="Times New Roman" w:hAnsi="Times New Roman" w:cs="Times New Roman"/>
                <w:sz w:val="24"/>
                <w:szCs w:val="24"/>
              </w:rPr>
            </w:pPr>
          </w:p>
          <w:p w14:paraId="0BB5B009" w14:textId="77777777" w:rsidR="006522AD" w:rsidRDefault="006522AD" w:rsidP="00BD2824">
            <w:pPr>
              <w:rPr>
                <w:rFonts w:ascii="Times New Roman" w:eastAsia="Times New Roman" w:hAnsi="Times New Roman" w:cs="Times New Roman"/>
                <w:sz w:val="24"/>
                <w:szCs w:val="24"/>
              </w:rPr>
            </w:pPr>
          </w:p>
          <w:p w14:paraId="2AB6F0A5" w14:textId="77777777" w:rsidR="006522AD" w:rsidRDefault="006522AD" w:rsidP="00BD2824">
            <w:pPr>
              <w:rPr>
                <w:rFonts w:ascii="Times New Roman" w:eastAsia="Times New Roman" w:hAnsi="Times New Roman" w:cs="Times New Roman"/>
                <w:sz w:val="24"/>
                <w:szCs w:val="24"/>
              </w:rPr>
            </w:pPr>
          </w:p>
          <w:p w14:paraId="2FA0DAD9" w14:textId="4D9C2900"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1</w:t>
            </w:r>
            <w:r w:rsidRPr="00795548">
              <w:rPr>
                <w:rFonts w:ascii="Times New Roman" w:eastAsia="Times New Roman" w:hAnsi="Times New Roman" w:cs="Times New Roman"/>
                <w:sz w:val="24"/>
                <w:szCs w:val="24"/>
              </w:rPr>
              <w:t>.04</w:t>
            </w:r>
          </w:p>
          <w:p w14:paraId="48F874E0" w14:textId="77777777" w:rsidR="00791C9F" w:rsidRPr="00795548" w:rsidRDefault="00791C9F" w:rsidP="00BD2824">
            <w:pPr>
              <w:rPr>
                <w:rFonts w:ascii="Times New Roman" w:eastAsia="Times New Roman" w:hAnsi="Times New Roman" w:cs="Times New Roman"/>
                <w:sz w:val="24"/>
                <w:szCs w:val="24"/>
              </w:rPr>
            </w:pPr>
          </w:p>
          <w:p w14:paraId="7EA88F23" w14:textId="77777777" w:rsidR="00791C9F" w:rsidRPr="00795548" w:rsidRDefault="00791C9F" w:rsidP="00BD2824">
            <w:pPr>
              <w:rPr>
                <w:rFonts w:ascii="Times New Roman" w:eastAsia="Times New Roman" w:hAnsi="Times New Roman" w:cs="Times New Roman"/>
                <w:sz w:val="24"/>
                <w:szCs w:val="24"/>
              </w:rPr>
            </w:pPr>
          </w:p>
          <w:p w14:paraId="238822C9" w14:textId="77777777" w:rsidR="00791C9F" w:rsidRPr="00795548" w:rsidRDefault="00791C9F" w:rsidP="00BD2824">
            <w:pPr>
              <w:rPr>
                <w:rFonts w:ascii="Times New Roman" w:eastAsia="Times New Roman" w:hAnsi="Times New Roman" w:cs="Times New Roman"/>
                <w:sz w:val="24"/>
                <w:szCs w:val="24"/>
              </w:rPr>
            </w:pPr>
          </w:p>
          <w:p w14:paraId="38AB303E" w14:textId="77777777" w:rsidR="00791C9F" w:rsidRPr="00795548" w:rsidRDefault="00791C9F" w:rsidP="00BD2824">
            <w:pPr>
              <w:rPr>
                <w:rFonts w:ascii="Times New Roman" w:eastAsia="Times New Roman" w:hAnsi="Times New Roman" w:cs="Times New Roman"/>
                <w:sz w:val="24"/>
                <w:szCs w:val="24"/>
              </w:rPr>
            </w:pPr>
          </w:p>
          <w:p w14:paraId="1A668F58" w14:textId="77777777" w:rsidR="00791C9F" w:rsidRPr="00795548" w:rsidRDefault="00791C9F" w:rsidP="00BD2824">
            <w:pPr>
              <w:rPr>
                <w:rFonts w:ascii="Times New Roman" w:eastAsia="Times New Roman" w:hAnsi="Times New Roman" w:cs="Times New Roman"/>
                <w:sz w:val="24"/>
                <w:szCs w:val="24"/>
              </w:rPr>
            </w:pPr>
          </w:p>
          <w:p w14:paraId="6B95EE1F" w14:textId="77777777" w:rsidR="00791C9F" w:rsidRPr="00795548" w:rsidRDefault="00791C9F" w:rsidP="00BD2824">
            <w:pPr>
              <w:rPr>
                <w:rFonts w:ascii="Times New Roman" w:eastAsia="Times New Roman" w:hAnsi="Times New Roman" w:cs="Times New Roman"/>
                <w:sz w:val="24"/>
                <w:szCs w:val="24"/>
              </w:rPr>
            </w:pPr>
          </w:p>
          <w:p w14:paraId="0724D547" w14:textId="2A957142"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5</w:t>
            </w:r>
            <w:r w:rsidRPr="00795548">
              <w:rPr>
                <w:rFonts w:ascii="Times New Roman" w:eastAsia="Times New Roman" w:hAnsi="Times New Roman" w:cs="Times New Roman"/>
                <w:sz w:val="24"/>
                <w:szCs w:val="24"/>
              </w:rPr>
              <w:t>.04</w:t>
            </w:r>
          </w:p>
          <w:p w14:paraId="4B7BA2C4" w14:textId="77777777" w:rsidR="006522AD" w:rsidRDefault="006522AD" w:rsidP="00BD2824">
            <w:pPr>
              <w:rPr>
                <w:rFonts w:ascii="Times New Roman" w:eastAsia="Times New Roman" w:hAnsi="Times New Roman" w:cs="Times New Roman"/>
                <w:sz w:val="24"/>
                <w:szCs w:val="24"/>
              </w:rPr>
            </w:pPr>
          </w:p>
          <w:p w14:paraId="2708B8DA" w14:textId="77777777" w:rsidR="006522AD" w:rsidRDefault="006522AD" w:rsidP="00BD2824">
            <w:pPr>
              <w:rPr>
                <w:rFonts w:ascii="Times New Roman" w:eastAsia="Times New Roman" w:hAnsi="Times New Roman" w:cs="Times New Roman"/>
                <w:sz w:val="24"/>
                <w:szCs w:val="24"/>
              </w:rPr>
            </w:pPr>
          </w:p>
          <w:p w14:paraId="15294BF1" w14:textId="77777777" w:rsidR="006522AD" w:rsidRDefault="006522AD" w:rsidP="00BD2824">
            <w:pPr>
              <w:rPr>
                <w:rFonts w:ascii="Times New Roman" w:eastAsia="Times New Roman" w:hAnsi="Times New Roman" w:cs="Times New Roman"/>
                <w:sz w:val="24"/>
                <w:szCs w:val="24"/>
              </w:rPr>
            </w:pPr>
          </w:p>
          <w:p w14:paraId="4C7D6CFA" w14:textId="77777777" w:rsidR="006522AD" w:rsidRDefault="006522AD" w:rsidP="00BD2824">
            <w:pPr>
              <w:rPr>
                <w:rFonts w:ascii="Times New Roman" w:eastAsia="Times New Roman" w:hAnsi="Times New Roman" w:cs="Times New Roman"/>
                <w:sz w:val="24"/>
                <w:szCs w:val="24"/>
              </w:rPr>
            </w:pPr>
          </w:p>
          <w:p w14:paraId="31B667B8" w14:textId="77777777" w:rsidR="006522AD" w:rsidRDefault="006522AD" w:rsidP="00BD2824">
            <w:pPr>
              <w:rPr>
                <w:rFonts w:ascii="Times New Roman" w:eastAsia="Times New Roman" w:hAnsi="Times New Roman" w:cs="Times New Roman"/>
                <w:sz w:val="24"/>
                <w:szCs w:val="24"/>
              </w:rPr>
            </w:pPr>
          </w:p>
          <w:p w14:paraId="03BE81A6" w14:textId="77777777" w:rsidR="006522AD" w:rsidRDefault="006522AD" w:rsidP="00BD2824">
            <w:pPr>
              <w:rPr>
                <w:rFonts w:ascii="Times New Roman" w:eastAsia="Times New Roman" w:hAnsi="Times New Roman" w:cs="Times New Roman"/>
                <w:sz w:val="24"/>
                <w:szCs w:val="24"/>
              </w:rPr>
            </w:pPr>
          </w:p>
          <w:p w14:paraId="2B16C921" w14:textId="632E9D64"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C94A8A">
              <w:rPr>
                <w:rFonts w:ascii="Times New Roman" w:eastAsia="Times New Roman" w:hAnsi="Times New Roman" w:cs="Times New Roman"/>
                <w:sz w:val="24"/>
                <w:szCs w:val="24"/>
              </w:rPr>
              <w:t>8</w:t>
            </w:r>
            <w:r w:rsidRPr="00795548">
              <w:rPr>
                <w:rFonts w:ascii="Times New Roman" w:eastAsia="Times New Roman" w:hAnsi="Times New Roman" w:cs="Times New Roman"/>
                <w:sz w:val="24"/>
                <w:szCs w:val="24"/>
              </w:rPr>
              <w:t>.04</w:t>
            </w:r>
          </w:p>
        </w:tc>
        <w:tc>
          <w:tcPr>
            <w:tcW w:w="879" w:type="dxa"/>
            <w:vMerge w:val="restart"/>
            <w:shd w:val="clear" w:color="auto" w:fill="auto"/>
          </w:tcPr>
          <w:p w14:paraId="242ECF25"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169A9FBA" w14:textId="77777777" w:rsidTr="00470B9E">
        <w:tc>
          <w:tcPr>
            <w:tcW w:w="1134" w:type="dxa"/>
          </w:tcPr>
          <w:p w14:paraId="0FBEB8CA"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«Пасхальная неделя»</w:t>
            </w:r>
          </w:p>
        </w:tc>
        <w:tc>
          <w:tcPr>
            <w:tcW w:w="1418" w:type="dxa"/>
          </w:tcPr>
          <w:p w14:paraId="22C3E32E" w14:textId="329876CC"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91C9F" w:rsidRPr="00795548">
              <w:rPr>
                <w:rFonts w:ascii="Times New Roman" w:eastAsia="Times New Roman" w:hAnsi="Times New Roman" w:cs="Times New Roman"/>
                <w:sz w:val="24"/>
                <w:szCs w:val="24"/>
              </w:rPr>
              <w:t>. Знакомство с гласным звуком И, буквой И.</w:t>
            </w:r>
          </w:p>
          <w:p w14:paraId="4FEF29F9" w14:textId="3CC7F5BA"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Упражнять в определении места звука и в трёх позициях.</w:t>
            </w:r>
          </w:p>
          <w:p w14:paraId="252A17E1" w14:textId="27160D24"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91C9F" w:rsidRPr="00795548">
              <w:rPr>
                <w:rFonts w:ascii="Times New Roman" w:eastAsia="Times New Roman" w:hAnsi="Times New Roman" w:cs="Times New Roman"/>
                <w:sz w:val="24"/>
                <w:szCs w:val="24"/>
              </w:rPr>
              <w:t>. Учить различать гласные, твёрдые и мягкие согласные звуки.</w:t>
            </w:r>
          </w:p>
          <w:p w14:paraId="5AE2C96F" w14:textId="62C67F8E"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Учить чтению </w:t>
            </w:r>
            <w:r w:rsidRPr="00795548">
              <w:rPr>
                <w:rFonts w:ascii="Times New Roman" w:eastAsia="Times New Roman" w:hAnsi="Times New Roman" w:cs="Times New Roman"/>
                <w:sz w:val="24"/>
                <w:szCs w:val="24"/>
              </w:rPr>
              <w:lastRenderedPageBreak/>
              <w:t>простых слов по карточкам (две на каждого ребёнка).</w:t>
            </w:r>
          </w:p>
        </w:tc>
        <w:tc>
          <w:tcPr>
            <w:tcW w:w="1984" w:type="dxa"/>
          </w:tcPr>
          <w:p w14:paraId="4956981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 «Желобок», «Лопатка».</w:t>
            </w:r>
          </w:p>
          <w:p w14:paraId="1A15925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2.Игра «Хлопните в ладоши». Цель: развивать фонематический слух детей; формировать умение слышать в словах звук И.</w:t>
            </w:r>
          </w:p>
          <w:p w14:paraId="489C8B6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3. Игра «Назови пару». Цель: продолжать учить детей различать твёрдые и мягкие </w:t>
            </w:r>
            <w:r w:rsidRPr="00795548">
              <w:rPr>
                <w:rFonts w:ascii="Times New Roman" w:eastAsia="Times New Roman" w:hAnsi="Times New Roman" w:cs="Times New Roman"/>
                <w:sz w:val="24"/>
                <w:szCs w:val="24"/>
              </w:rPr>
              <w:lastRenderedPageBreak/>
              <w:t>согласные звуки.</w:t>
            </w:r>
          </w:p>
          <w:p w14:paraId="389C6F7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Занимательное упражнение «Что несла Красная Шапочка своей бабушке на пасху?». Цель: учить выкладывать из букв разрезной азбуки слова: сыр, молоко, рис, сало, лук, мука и др.</w:t>
            </w:r>
          </w:p>
          <w:p w14:paraId="646D16E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«Живые звуки». Цель: Развитие фонематического восприятия, навыков звукового анализа слова.</w:t>
            </w:r>
          </w:p>
          <w:p w14:paraId="48145A4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Чтение стихотворения:</w:t>
            </w:r>
          </w:p>
          <w:p w14:paraId="4FD7749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Молоток я раздобыл,</w:t>
            </w:r>
          </w:p>
          <w:p w14:paraId="17A16E5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Из дощечек букву сбил.</w:t>
            </w:r>
          </w:p>
          <w:p w14:paraId="27121DF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Сколько здесь дощечек?</w:t>
            </w:r>
          </w:p>
          <w:p w14:paraId="7D14BFA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Три!</w:t>
            </w:r>
          </w:p>
          <w:p w14:paraId="200986F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А какая буква?</w:t>
            </w:r>
          </w:p>
          <w:p w14:paraId="288AAF9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И!</w:t>
            </w:r>
          </w:p>
          <w:p w14:paraId="6B7EAD6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Е. Тарлапан.</w:t>
            </w:r>
          </w:p>
          <w:p w14:paraId="75CF7D8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Загадки (пила, малина, кит).</w:t>
            </w:r>
          </w:p>
        </w:tc>
        <w:tc>
          <w:tcPr>
            <w:tcW w:w="2552" w:type="dxa"/>
            <w:vMerge/>
          </w:tcPr>
          <w:p w14:paraId="340F3235"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4605DB78"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69C1579E"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394B3E1D"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4E7D84C0" w14:textId="77777777" w:rsidTr="00470B9E">
        <w:tc>
          <w:tcPr>
            <w:tcW w:w="1134" w:type="dxa"/>
          </w:tcPr>
          <w:p w14:paraId="44EE5718"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«Народы мира»</w:t>
            </w:r>
          </w:p>
        </w:tc>
        <w:tc>
          <w:tcPr>
            <w:tcW w:w="1418" w:type="dxa"/>
          </w:tcPr>
          <w:p w14:paraId="06901A39" w14:textId="6658897A"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91C9F" w:rsidRPr="00795548">
              <w:rPr>
                <w:rFonts w:ascii="Times New Roman" w:eastAsia="Times New Roman" w:hAnsi="Times New Roman" w:cs="Times New Roman"/>
                <w:sz w:val="24"/>
                <w:szCs w:val="24"/>
              </w:rPr>
              <w:t>. Закрепление гласного звука И, буквы И.</w:t>
            </w:r>
          </w:p>
          <w:p w14:paraId="614AC2C3" w14:textId="07BA37AB"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Дать детям представление, что звук И образует слог и </w:t>
            </w:r>
            <w:r w:rsidRPr="00795548">
              <w:rPr>
                <w:rFonts w:ascii="Times New Roman" w:eastAsia="Times New Roman" w:hAnsi="Times New Roman" w:cs="Times New Roman"/>
                <w:sz w:val="24"/>
                <w:szCs w:val="24"/>
              </w:rPr>
              <w:lastRenderedPageBreak/>
              <w:t>может быть отдельным словом.</w:t>
            </w:r>
          </w:p>
          <w:p w14:paraId="0C1EACAD" w14:textId="3E4608D7"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91C9F" w:rsidRPr="00795548">
              <w:rPr>
                <w:rFonts w:ascii="Times New Roman" w:eastAsia="Times New Roman" w:hAnsi="Times New Roman" w:cs="Times New Roman"/>
                <w:sz w:val="24"/>
                <w:szCs w:val="24"/>
              </w:rPr>
              <w:t>. Продолжать обучение звуковому анализу слов.</w:t>
            </w:r>
          </w:p>
          <w:p w14:paraId="0FD329AA" w14:textId="3A1D600E"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791C9F" w:rsidRPr="00795548">
              <w:rPr>
                <w:rFonts w:ascii="Times New Roman" w:eastAsia="Times New Roman" w:hAnsi="Times New Roman" w:cs="Times New Roman"/>
                <w:sz w:val="24"/>
                <w:szCs w:val="24"/>
              </w:rPr>
              <w:t>. Продолжать упражнять в умении составлять слова из букв разрезной азбуки.</w:t>
            </w:r>
          </w:p>
        </w:tc>
        <w:tc>
          <w:tcPr>
            <w:tcW w:w="1984" w:type="dxa"/>
          </w:tcPr>
          <w:p w14:paraId="32F216C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Артикуляционная гимнастика: «Оближем губки», «Маятник».</w:t>
            </w:r>
          </w:p>
          <w:p w14:paraId="0C61B19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2. Игровые упражнения «Цепочка слогов».  Цель: учить соединять </w:t>
            </w:r>
            <w:r w:rsidRPr="00795548">
              <w:rPr>
                <w:rFonts w:ascii="Times New Roman" w:eastAsia="Times New Roman" w:hAnsi="Times New Roman" w:cs="Times New Roman"/>
                <w:sz w:val="24"/>
                <w:szCs w:val="24"/>
              </w:rPr>
              <w:lastRenderedPageBreak/>
              <w:t>слоги в слова, развивать сообразительность.</w:t>
            </w:r>
          </w:p>
          <w:p w14:paraId="1AE6655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Пословицы:</w:t>
            </w:r>
          </w:p>
          <w:p w14:paraId="13C9932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За двумя зайцами погонишься, ни одного не поймаешь.</w:t>
            </w:r>
          </w:p>
          <w:p w14:paraId="371EA73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Скороговорка:</w:t>
            </w:r>
          </w:p>
          <w:p w14:paraId="2E00D7D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Иней лёг на ветви ели, </w:t>
            </w:r>
          </w:p>
          <w:p w14:paraId="7165598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Иглы за ночь побелели.</w:t>
            </w:r>
          </w:p>
          <w:p w14:paraId="582864A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«Не разорви бусы». Цель: учить подбирать слова, развивать смекалку, мышление.</w:t>
            </w:r>
          </w:p>
          <w:p w14:paraId="20A99DE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Загадки (мухомор, норка, осина, суслик).</w:t>
            </w:r>
          </w:p>
          <w:p w14:paraId="261B74D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Д/упражнение «Где находится звук?». Цель: учить детей находить заданный звук в слове и определять его местонахождение в слове.</w:t>
            </w:r>
          </w:p>
        </w:tc>
        <w:tc>
          <w:tcPr>
            <w:tcW w:w="2552" w:type="dxa"/>
            <w:vMerge/>
          </w:tcPr>
          <w:p w14:paraId="065E58B7"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shd w:val="clear" w:color="auto" w:fill="auto"/>
          </w:tcPr>
          <w:p w14:paraId="6C7E1A94" w14:textId="77777777" w:rsidR="00791C9F" w:rsidRPr="00795548" w:rsidRDefault="00791C9F" w:rsidP="00BD2824">
            <w:pPr>
              <w:rPr>
                <w:rFonts w:ascii="Times New Roman" w:eastAsia="Times New Roman" w:hAnsi="Times New Roman" w:cs="Times New Roman"/>
                <w:sz w:val="24"/>
                <w:szCs w:val="24"/>
              </w:rPr>
            </w:pPr>
          </w:p>
        </w:tc>
        <w:tc>
          <w:tcPr>
            <w:tcW w:w="850" w:type="dxa"/>
            <w:shd w:val="clear" w:color="auto" w:fill="auto"/>
          </w:tcPr>
          <w:p w14:paraId="3CCE7F26" w14:textId="06CBD461"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2</w:t>
            </w:r>
            <w:r w:rsidRPr="00795548">
              <w:rPr>
                <w:rFonts w:ascii="Times New Roman" w:eastAsia="Times New Roman" w:hAnsi="Times New Roman" w:cs="Times New Roman"/>
                <w:sz w:val="24"/>
                <w:szCs w:val="24"/>
              </w:rPr>
              <w:t>.04</w:t>
            </w:r>
          </w:p>
          <w:p w14:paraId="17722BAC" w14:textId="77777777" w:rsidR="006522AD" w:rsidRDefault="006522AD" w:rsidP="00BD2824">
            <w:pPr>
              <w:rPr>
                <w:rFonts w:ascii="Times New Roman" w:eastAsia="Times New Roman" w:hAnsi="Times New Roman" w:cs="Times New Roman"/>
                <w:sz w:val="24"/>
                <w:szCs w:val="24"/>
              </w:rPr>
            </w:pPr>
          </w:p>
          <w:p w14:paraId="74C6AF92" w14:textId="77777777" w:rsidR="006522AD" w:rsidRDefault="006522AD" w:rsidP="00BD2824">
            <w:pPr>
              <w:rPr>
                <w:rFonts w:ascii="Times New Roman" w:eastAsia="Times New Roman" w:hAnsi="Times New Roman" w:cs="Times New Roman"/>
                <w:sz w:val="24"/>
                <w:szCs w:val="24"/>
              </w:rPr>
            </w:pPr>
          </w:p>
          <w:p w14:paraId="14CD3B1A" w14:textId="77777777" w:rsidR="006522AD" w:rsidRDefault="006522AD" w:rsidP="00BD2824">
            <w:pPr>
              <w:rPr>
                <w:rFonts w:ascii="Times New Roman" w:eastAsia="Times New Roman" w:hAnsi="Times New Roman" w:cs="Times New Roman"/>
                <w:sz w:val="24"/>
                <w:szCs w:val="24"/>
              </w:rPr>
            </w:pPr>
          </w:p>
          <w:p w14:paraId="44BEE2D0" w14:textId="77777777" w:rsidR="006522AD" w:rsidRDefault="006522AD" w:rsidP="00BD2824">
            <w:pPr>
              <w:rPr>
                <w:rFonts w:ascii="Times New Roman" w:eastAsia="Times New Roman" w:hAnsi="Times New Roman" w:cs="Times New Roman"/>
                <w:sz w:val="24"/>
                <w:szCs w:val="24"/>
              </w:rPr>
            </w:pPr>
          </w:p>
          <w:p w14:paraId="07666609" w14:textId="77777777" w:rsidR="006522AD" w:rsidRDefault="006522AD" w:rsidP="00BD2824">
            <w:pPr>
              <w:rPr>
                <w:rFonts w:ascii="Times New Roman" w:eastAsia="Times New Roman" w:hAnsi="Times New Roman" w:cs="Times New Roman"/>
                <w:sz w:val="24"/>
                <w:szCs w:val="24"/>
              </w:rPr>
            </w:pPr>
          </w:p>
          <w:p w14:paraId="05729D93" w14:textId="77777777" w:rsidR="006522AD" w:rsidRDefault="006522AD" w:rsidP="00BD2824">
            <w:pPr>
              <w:rPr>
                <w:rFonts w:ascii="Times New Roman" w:eastAsia="Times New Roman" w:hAnsi="Times New Roman" w:cs="Times New Roman"/>
                <w:sz w:val="24"/>
                <w:szCs w:val="24"/>
              </w:rPr>
            </w:pPr>
          </w:p>
          <w:p w14:paraId="265F9FA3" w14:textId="77777777" w:rsidR="006522AD" w:rsidRDefault="006522AD" w:rsidP="00BD2824">
            <w:pPr>
              <w:rPr>
                <w:rFonts w:ascii="Times New Roman" w:eastAsia="Times New Roman" w:hAnsi="Times New Roman" w:cs="Times New Roman"/>
                <w:sz w:val="24"/>
                <w:szCs w:val="24"/>
              </w:rPr>
            </w:pPr>
          </w:p>
          <w:p w14:paraId="56D4B836" w14:textId="77777777" w:rsidR="006522AD" w:rsidRDefault="006522AD" w:rsidP="00BD2824">
            <w:pPr>
              <w:rPr>
                <w:rFonts w:ascii="Times New Roman" w:eastAsia="Times New Roman" w:hAnsi="Times New Roman" w:cs="Times New Roman"/>
                <w:sz w:val="24"/>
                <w:szCs w:val="24"/>
              </w:rPr>
            </w:pPr>
          </w:p>
          <w:p w14:paraId="58F0B77C" w14:textId="79C51DB4"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w:t>
            </w:r>
            <w:r w:rsidR="00C94A8A">
              <w:rPr>
                <w:rFonts w:ascii="Times New Roman" w:eastAsia="Times New Roman" w:hAnsi="Times New Roman" w:cs="Times New Roman"/>
                <w:sz w:val="24"/>
                <w:szCs w:val="24"/>
              </w:rPr>
              <w:t>5</w:t>
            </w:r>
            <w:r w:rsidRPr="00795548">
              <w:rPr>
                <w:rFonts w:ascii="Times New Roman" w:eastAsia="Times New Roman" w:hAnsi="Times New Roman" w:cs="Times New Roman"/>
                <w:sz w:val="24"/>
                <w:szCs w:val="24"/>
              </w:rPr>
              <w:t>.04</w:t>
            </w:r>
          </w:p>
          <w:p w14:paraId="0ED519BF" w14:textId="77777777" w:rsidR="006522AD" w:rsidRDefault="006522AD" w:rsidP="00BD2824">
            <w:pPr>
              <w:rPr>
                <w:rFonts w:ascii="Times New Roman" w:eastAsia="Times New Roman" w:hAnsi="Times New Roman" w:cs="Times New Roman"/>
                <w:sz w:val="24"/>
                <w:szCs w:val="24"/>
              </w:rPr>
            </w:pPr>
          </w:p>
          <w:p w14:paraId="3DDFBB67" w14:textId="77777777" w:rsidR="006522AD" w:rsidRDefault="006522AD" w:rsidP="00BD2824">
            <w:pPr>
              <w:rPr>
                <w:rFonts w:ascii="Times New Roman" w:eastAsia="Times New Roman" w:hAnsi="Times New Roman" w:cs="Times New Roman"/>
                <w:sz w:val="24"/>
                <w:szCs w:val="24"/>
              </w:rPr>
            </w:pPr>
          </w:p>
          <w:p w14:paraId="25BBF25B" w14:textId="0881E725" w:rsidR="00791C9F" w:rsidRPr="00795548" w:rsidRDefault="00C94A8A"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791C9F" w:rsidRPr="00795548">
              <w:rPr>
                <w:rFonts w:ascii="Times New Roman" w:eastAsia="Times New Roman" w:hAnsi="Times New Roman" w:cs="Times New Roman"/>
                <w:sz w:val="24"/>
                <w:szCs w:val="24"/>
              </w:rPr>
              <w:t>.04</w:t>
            </w:r>
          </w:p>
        </w:tc>
        <w:tc>
          <w:tcPr>
            <w:tcW w:w="879" w:type="dxa"/>
            <w:shd w:val="clear" w:color="auto" w:fill="auto"/>
          </w:tcPr>
          <w:p w14:paraId="364D4C86" w14:textId="77777777" w:rsidR="00791C9F" w:rsidRPr="00795548" w:rsidRDefault="00791C9F" w:rsidP="00BD2824">
            <w:pPr>
              <w:rPr>
                <w:rFonts w:ascii="Times New Roman" w:eastAsia="Times New Roman" w:hAnsi="Times New Roman" w:cs="Times New Roman"/>
                <w:sz w:val="24"/>
                <w:szCs w:val="24"/>
              </w:rPr>
            </w:pPr>
          </w:p>
        </w:tc>
      </w:tr>
      <w:tr w:rsidR="00791C9F" w:rsidRPr="00795548" w14:paraId="6CB7A6B7" w14:textId="77777777" w:rsidTr="005F2557">
        <w:tc>
          <w:tcPr>
            <w:tcW w:w="10660" w:type="dxa"/>
            <w:gridSpan w:val="7"/>
          </w:tcPr>
          <w:p w14:paraId="405A8BF2"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 xml:space="preserve">           Май</w:t>
            </w:r>
          </w:p>
        </w:tc>
      </w:tr>
      <w:tr w:rsidR="005F2557" w:rsidRPr="00795548" w14:paraId="1200E14B" w14:textId="77777777" w:rsidTr="00470B9E">
        <w:tc>
          <w:tcPr>
            <w:tcW w:w="1134" w:type="dxa"/>
          </w:tcPr>
          <w:p w14:paraId="5C83B895"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«Насекомые»</w:t>
            </w:r>
          </w:p>
        </w:tc>
        <w:tc>
          <w:tcPr>
            <w:tcW w:w="1418" w:type="dxa"/>
          </w:tcPr>
          <w:p w14:paraId="444D20F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Знакомство с согласным звуком З (З), буквой З.</w:t>
            </w:r>
          </w:p>
          <w:p w14:paraId="5DF59E35" w14:textId="6CA45C64"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Учить определять место звука З в трёх позициях.</w:t>
            </w:r>
          </w:p>
          <w:p w14:paraId="73BD0088" w14:textId="77777777" w:rsidR="006522AD" w:rsidRDefault="006522AD" w:rsidP="00BD2824">
            <w:pPr>
              <w:spacing w:after="0" w:line="240" w:lineRule="auto"/>
              <w:rPr>
                <w:rFonts w:ascii="Times New Roman" w:eastAsia="Times New Roman" w:hAnsi="Times New Roman" w:cs="Times New Roman"/>
                <w:sz w:val="24"/>
                <w:szCs w:val="24"/>
              </w:rPr>
            </w:pPr>
          </w:p>
          <w:p w14:paraId="32C33D3C" w14:textId="504C4F3B"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791C9F" w:rsidRPr="00795548">
              <w:rPr>
                <w:rFonts w:ascii="Times New Roman" w:eastAsia="Times New Roman" w:hAnsi="Times New Roman" w:cs="Times New Roman"/>
                <w:sz w:val="24"/>
                <w:szCs w:val="24"/>
              </w:rPr>
              <w:t>. Продолжать обучение звуковому анализу слов.</w:t>
            </w:r>
          </w:p>
          <w:p w14:paraId="0710E272" w14:textId="2181F851"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Упражнять в составлении предложений с заданным словом.</w:t>
            </w:r>
          </w:p>
        </w:tc>
        <w:tc>
          <w:tcPr>
            <w:tcW w:w="1984" w:type="dxa"/>
          </w:tcPr>
          <w:p w14:paraId="2DCBD30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Фонетическая зарядка: «Комар». Артикуляционная гимнастика «Шмель».</w:t>
            </w:r>
          </w:p>
          <w:p w14:paraId="7F6AB1E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Чтение стихотворения:</w:t>
            </w:r>
          </w:p>
          <w:p w14:paraId="3B38551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На эту букву посмотри:</w:t>
            </w:r>
          </w:p>
          <w:p w14:paraId="7B245F2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Она совсем как цифра З.</w:t>
            </w:r>
          </w:p>
          <w:p w14:paraId="3D62CC7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                          </w:t>
            </w:r>
            <w:r w:rsidRPr="00795548">
              <w:rPr>
                <w:rFonts w:ascii="Times New Roman" w:eastAsia="Times New Roman" w:hAnsi="Times New Roman" w:cs="Times New Roman"/>
                <w:sz w:val="24"/>
                <w:szCs w:val="24"/>
              </w:rPr>
              <w:lastRenderedPageBreak/>
              <w:t xml:space="preserve">С. Маршак. </w:t>
            </w:r>
          </w:p>
          <w:p w14:paraId="124B73D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Игра «Ждём гостей». Цель: учить придумывать слова из букв разрезной азбуки, обозначающие угощения, лакомства.</w:t>
            </w:r>
          </w:p>
          <w:p w14:paraId="73A69FF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Фонетическая игра «Назови слово». Цель: пополнять активный словарь детей, развивать сообразительность.</w:t>
            </w:r>
          </w:p>
          <w:p w14:paraId="5A53C9C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Подвижные игры «Комары». Цель: развивать фонематический слух детей, двигательную активность.</w:t>
            </w:r>
          </w:p>
          <w:p w14:paraId="5B70CBA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Загадки (пила, замок, зонт, арбуз, зима).</w:t>
            </w:r>
          </w:p>
        </w:tc>
        <w:tc>
          <w:tcPr>
            <w:tcW w:w="2552" w:type="dxa"/>
            <w:vMerge w:val="restart"/>
          </w:tcPr>
          <w:p w14:paraId="1141C93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1. Чтение сказки Г. Юдина «Нелетающий зонт». Цель: развивать у детей речевое внимание, умение слышать и запоминать слова со звуком З (З).</w:t>
            </w:r>
          </w:p>
          <w:p w14:paraId="23D227D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Дыхательная гимнастика «Регулировщик», «Семафор».</w:t>
            </w:r>
          </w:p>
          <w:p w14:paraId="5050290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Пословицы:</w:t>
            </w:r>
          </w:p>
          <w:p w14:paraId="2E436A1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За двумя зайцами </w:t>
            </w:r>
            <w:r w:rsidRPr="00795548">
              <w:rPr>
                <w:rFonts w:ascii="Times New Roman" w:eastAsia="Times New Roman" w:hAnsi="Times New Roman" w:cs="Times New Roman"/>
                <w:sz w:val="24"/>
                <w:szCs w:val="24"/>
              </w:rPr>
              <w:lastRenderedPageBreak/>
              <w:t>погонишься – ни одного не поймаешь.</w:t>
            </w:r>
          </w:p>
          <w:p w14:paraId="6B496E5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Новых друзей наживай, а старых не забывай.</w:t>
            </w:r>
          </w:p>
          <w:p w14:paraId="7B1BAB3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4.Скороговорки:</w:t>
            </w:r>
          </w:p>
          <w:p w14:paraId="6F85520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У Зины болит зуб, </w:t>
            </w:r>
          </w:p>
          <w:p w14:paraId="68A97F2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Она не может есть суп.</w:t>
            </w:r>
          </w:p>
          <w:p w14:paraId="49810C6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Зимним утром от мороза</w:t>
            </w:r>
          </w:p>
          <w:p w14:paraId="76C5E5E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На заре звенят берёзы.</w:t>
            </w:r>
          </w:p>
          <w:p w14:paraId="2112570B"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Цель: учить детей чётко произносить звуки; учить скороговорку громко и шёпотом.</w:t>
            </w:r>
          </w:p>
          <w:p w14:paraId="57A1FF6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«Сложи слова из половинок». Цель: упражнять в составлении слогов.</w:t>
            </w:r>
          </w:p>
          <w:p w14:paraId="7CD044B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Чтение сказки Г. Юдина «Мыша – водолаз». Цель: развивать у детей речевое внимание слышать и запоминать слова со звуком В (В).</w:t>
            </w:r>
          </w:p>
          <w:p w14:paraId="5CEA38E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Лого-ритмические упражнения «Мишка вылез из берлоги», «На лугу растут цветы», «Качели».</w:t>
            </w:r>
          </w:p>
          <w:p w14:paraId="209647A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8. Игра «Составь предложение». Цель: упражнять в подборе подходящих слов в предложении, учитывая предлоги и количество слов в предложении.</w:t>
            </w:r>
          </w:p>
          <w:p w14:paraId="4047483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9. Чистоговорки со звуком «В». Цель: упражнять детей в чётком произношении звуков.</w:t>
            </w:r>
          </w:p>
          <w:p w14:paraId="09AAB74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10. Игра «Кто в домике живёт?» Цель: упражнять детей в определении первых </w:t>
            </w:r>
            <w:r w:rsidRPr="00795548">
              <w:rPr>
                <w:rFonts w:ascii="Times New Roman" w:eastAsia="Times New Roman" w:hAnsi="Times New Roman" w:cs="Times New Roman"/>
                <w:sz w:val="24"/>
                <w:szCs w:val="24"/>
              </w:rPr>
              <w:lastRenderedPageBreak/>
              <w:t>звуков в словах и прочитать по ним слово в целом.</w:t>
            </w:r>
          </w:p>
          <w:p w14:paraId="75451ED0"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11. Развлечение «Будем с буквами дружить, будем азбуку любить». Цель: закрепить с детьми пройденный материал в виде игры (соревнование команд). Развивать речевое внимание, фонематический слух, развивать коммуникативные навыки общения.</w:t>
            </w:r>
          </w:p>
          <w:p w14:paraId="77BC087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12. Кроссворды. Цель: учить детей отгадывать слова в кроссворде с помощью рисунков – подсказок. Развивать внимание, словесно-логическое мышление.</w:t>
            </w:r>
          </w:p>
          <w:p w14:paraId="039DEDF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13. Пальчиковые игры «Букет цветов», «Радуга».</w:t>
            </w:r>
          </w:p>
          <w:p w14:paraId="5CBFC944"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14. Игра «Бывает – не бывает». Цель: развивать у детей внимание, мышление, юмор.</w:t>
            </w:r>
          </w:p>
          <w:p w14:paraId="4499250C"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15. Штриховка «Воробей», Заяц».</w:t>
            </w:r>
          </w:p>
          <w:p w14:paraId="422F140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16. Игра «Докажи словечко». Цель: закрепить умение добавлять недостающие слова в стихах, развивать чувство ритма.</w:t>
            </w:r>
          </w:p>
        </w:tc>
        <w:tc>
          <w:tcPr>
            <w:tcW w:w="1843" w:type="dxa"/>
            <w:vMerge w:val="restart"/>
            <w:shd w:val="clear" w:color="auto" w:fill="auto"/>
          </w:tcPr>
          <w:p w14:paraId="232116A2" w14:textId="77777777"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color w:val="4F81BD" w:themeColor="accent1"/>
                <w:sz w:val="24"/>
                <w:szCs w:val="24"/>
              </w:rPr>
              <w:lastRenderedPageBreak/>
              <w:t>http://www.eduportal44.ru/Manturovo/Dou-5/SiteAssets/SitePages/Материально-техническое%20обеспечение.%20Оснащенность%20образовательного%20п</w:t>
            </w:r>
            <w:r w:rsidRPr="00795548">
              <w:rPr>
                <w:rFonts w:ascii="Times New Roman" w:eastAsia="Times New Roman" w:hAnsi="Times New Roman" w:cs="Times New Roman"/>
                <w:color w:val="4F81BD" w:themeColor="accent1"/>
                <w:sz w:val="24"/>
                <w:szCs w:val="24"/>
              </w:rPr>
              <w:lastRenderedPageBreak/>
              <w:t>роцесса/ВАРЕНЦОВА_Н.С._Обучение_дошкольников_грамоте.PDF</w:t>
            </w:r>
          </w:p>
        </w:tc>
        <w:tc>
          <w:tcPr>
            <w:tcW w:w="850" w:type="dxa"/>
            <w:vMerge w:val="restart"/>
            <w:shd w:val="clear" w:color="auto" w:fill="auto"/>
          </w:tcPr>
          <w:p w14:paraId="476E0B82" w14:textId="1628FB8D"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0</w:t>
            </w:r>
            <w:r w:rsidR="00C94A8A">
              <w:rPr>
                <w:rFonts w:ascii="Times New Roman" w:eastAsia="Times New Roman" w:hAnsi="Times New Roman" w:cs="Times New Roman"/>
                <w:sz w:val="24"/>
                <w:szCs w:val="24"/>
              </w:rPr>
              <w:t>6</w:t>
            </w:r>
            <w:r w:rsidRPr="00795548">
              <w:rPr>
                <w:rFonts w:ascii="Times New Roman" w:eastAsia="Times New Roman" w:hAnsi="Times New Roman" w:cs="Times New Roman"/>
                <w:sz w:val="24"/>
                <w:szCs w:val="24"/>
              </w:rPr>
              <w:t>.05</w:t>
            </w:r>
          </w:p>
          <w:p w14:paraId="00E85BA9" w14:textId="77777777" w:rsidR="006522AD" w:rsidRDefault="006522AD" w:rsidP="00BD2824">
            <w:pPr>
              <w:rPr>
                <w:rFonts w:ascii="Times New Roman" w:eastAsia="Times New Roman" w:hAnsi="Times New Roman" w:cs="Times New Roman"/>
                <w:sz w:val="24"/>
                <w:szCs w:val="24"/>
              </w:rPr>
            </w:pPr>
          </w:p>
          <w:p w14:paraId="44CB6ED0" w14:textId="77777777" w:rsidR="006522AD" w:rsidRDefault="006522AD" w:rsidP="00BD2824">
            <w:pPr>
              <w:rPr>
                <w:rFonts w:ascii="Times New Roman" w:eastAsia="Times New Roman" w:hAnsi="Times New Roman" w:cs="Times New Roman"/>
                <w:sz w:val="24"/>
                <w:szCs w:val="24"/>
              </w:rPr>
            </w:pPr>
          </w:p>
          <w:p w14:paraId="486B743A" w14:textId="77777777" w:rsidR="006522AD" w:rsidRDefault="006522AD" w:rsidP="00BD2824">
            <w:pPr>
              <w:rPr>
                <w:rFonts w:ascii="Times New Roman" w:eastAsia="Times New Roman" w:hAnsi="Times New Roman" w:cs="Times New Roman"/>
                <w:sz w:val="24"/>
                <w:szCs w:val="24"/>
              </w:rPr>
            </w:pPr>
          </w:p>
          <w:p w14:paraId="63F3961F" w14:textId="77777777" w:rsidR="006522AD" w:rsidRDefault="006522AD" w:rsidP="00BD2824">
            <w:pPr>
              <w:rPr>
                <w:rFonts w:ascii="Times New Roman" w:eastAsia="Times New Roman" w:hAnsi="Times New Roman" w:cs="Times New Roman"/>
                <w:sz w:val="24"/>
                <w:szCs w:val="24"/>
              </w:rPr>
            </w:pPr>
          </w:p>
          <w:p w14:paraId="468BFA5B" w14:textId="77777777" w:rsidR="006522AD" w:rsidRDefault="006522AD" w:rsidP="00BD2824">
            <w:pPr>
              <w:rPr>
                <w:rFonts w:ascii="Times New Roman" w:eastAsia="Times New Roman" w:hAnsi="Times New Roman" w:cs="Times New Roman"/>
                <w:sz w:val="24"/>
                <w:szCs w:val="24"/>
              </w:rPr>
            </w:pPr>
          </w:p>
          <w:p w14:paraId="63BC5F14" w14:textId="28345928" w:rsidR="00791C9F" w:rsidRPr="00795548" w:rsidRDefault="00613E28"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r w:rsidR="00791C9F" w:rsidRPr="00795548">
              <w:rPr>
                <w:rFonts w:ascii="Times New Roman" w:eastAsia="Times New Roman" w:hAnsi="Times New Roman" w:cs="Times New Roman"/>
                <w:sz w:val="24"/>
                <w:szCs w:val="24"/>
              </w:rPr>
              <w:t>.05</w:t>
            </w:r>
          </w:p>
          <w:p w14:paraId="4C986ED6" w14:textId="77777777" w:rsidR="00791C9F" w:rsidRPr="00795548" w:rsidRDefault="00791C9F" w:rsidP="00BD2824">
            <w:pPr>
              <w:rPr>
                <w:rFonts w:ascii="Times New Roman" w:eastAsia="Times New Roman" w:hAnsi="Times New Roman" w:cs="Times New Roman"/>
                <w:sz w:val="24"/>
                <w:szCs w:val="24"/>
              </w:rPr>
            </w:pPr>
          </w:p>
          <w:p w14:paraId="0EE0E927" w14:textId="77777777" w:rsidR="00791C9F" w:rsidRPr="00795548" w:rsidRDefault="00791C9F" w:rsidP="00BD2824">
            <w:pPr>
              <w:rPr>
                <w:rFonts w:ascii="Times New Roman" w:eastAsia="Times New Roman" w:hAnsi="Times New Roman" w:cs="Times New Roman"/>
                <w:sz w:val="24"/>
                <w:szCs w:val="24"/>
              </w:rPr>
            </w:pPr>
          </w:p>
          <w:p w14:paraId="655D35BD" w14:textId="77777777" w:rsidR="00791C9F" w:rsidRPr="00795548" w:rsidRDefault="00791C9F" w:rsidP="00BD2824">
            <w:pPr>
              <w:rPr>
                <w:rFonts w:ascii="Times New Roman" w:eastAsia="Times New Roman" w:hAnsi="Times New Roman" w:cs="Times New Roman"/>
                <w:sz w:val="24"/>
                <w:szCs w:val="24"/>
              </w:rPr>
            </w:pPr>
          </w:p>
          <w:p w14:paraId="43E372D2" w14:textId="77777777" w:rsidR="00791C9F" w:rsidRPr="00795548" w:rsidRDefault="00791C9F" w:rsidP="00BD2824">
            <w:pPr>
              <w:rPr>
                <w:rFonts w:ascii="Times New Roman" w:eastAsia="Times New Roman" w:hAnsi="Times New Roman" w:cs="Times New Roman"/>
                <w:sz w:val="24"/>
                <w:szCs w:val="24"/>
              </w:rPr>
            </w:pPr>
          </w:p>
          <w:p w14:paraId="07B8AFFE" w14:textId="77777777" w:rsidR="00791C9F" w:rsidRPr="00795548" w:rsidRDefault="00791C9F" w:rsidP="00BD2824">
            <w:pPr>
              <w:rPr>
                <w:rFonts w:ascii="Times New Roman" w:eastAsia="Times New Roman" w:hAnsi="Times New Roman" w:cs="Times New Roman"/>
                <w:sz w:val="24"/>
                <w:szCs w:val="24"/>
              </w:rPr>
            </w:pPr>
          </w:p>
          <w:p w14:paraId="5344649C" w14:textId="77777777" w:rsidR="00791C9F" w:rsidRPr="00795548" w:rsidRDefault="00791C9F" w:rsidP="00BD2824">
            <w:pPr>
              <w:rPr>
                <w:rFonts w:ascii="Times New Roman" w:eastAsia="Times New Roman" w:hAnsi="Times New Roman" w:cs="Times New Roman"/>
                <w:sz w:val="24"/>
                <w:szCs w:val="24"/>
              </w:rPr>
            </w:pPr>
          </w:p>
          <w:p w14:paraId="01D49D80" w14:textId="77777777" w:rsidR="00791C9F" w:rsidRPr="00795548" w:rsidRDefault="00791C9F" w:rsidP="00BD2824">
            <w:pPr>
              <w:rPr>
                <w:rFonts w:ascii="Times New Roman" w:eastAsia="Times New Roman" w:hAnsi="Times New Roman" w:cs="Times New Roman"/>
                <w:sz w:val="24"/>
                <w:szCs w:val="24"/>
              </w:rPr>
            </w:pPr>
          </w:p>
          <w:p w14:paraId="54AAEF65" w14:textId="77777777" w:rsidR="00791C9F" w:rsidRPr="00795548" w:rsidRDefault="00791C9F" w:rsidP="00BD2824">
            <w:pPr>
              <w:rPr>
                <w:rFonts w:ascii="Times New Roman" w:eastAsia="Times New Roman" w:hAnsi="Times New Roman" w:cs="Times New Roman"/>
                <w:sz w:val="24"/>
                <w:szCs w:val="24"/>
              </w:rPr>
            </w:pPr>
          </w:p>
          <w:p w14:paraId="3CAEE2DD" w14:textId="77777777" w:rsidR="00791C9F" w:rsidRPr="00795548" w:rsidRDefault="00791C9F" w:rsidP="00BD2824">
            <w:pPr>
              <w:rPr>
                <w:rFonts w:ascii="Times New Roman" w:eastAsia="Times New Roman" w:hAnsi="Times New Roman" w:cs="Times New Roman"/>
                <w:sz w:val="24"/>
                <w:szCs w:val="24"/>
              </w:rPr>
            </w:pPr>
          </w:p>
          <w:p w14:paraId="1C421BB8" w14:textId="77777777" w:rsidR="00791C9F" w:rsidRPr="00795548" w:rsidRDefault="00791C9F" w:rsidP="00BD2824">
            <w:pPr>
              <w:rPr>
                <w:rFonts w:ascii="Times New Roman" w:eastAsia="Times New Roman" w:hAnsi="Times New Roman" w:cs="Times New Roman"/>
                <w:sz w:val="24"/>
                <w:szCs w:val="24"/>
              </w:rPr>
            </w:pPr>
          </w:p>
          <w:p w14:paraId="2F2E16BF" w14:textId="77777777" w:rsidR="00791C9F" w:rsidRPr="00795548" w:rsidRDefault="00791C9F" w:rsidP="00BD2824">
            <w:pPr>
              <w:rPr>
                <w:rFonts w:ascii="Times New Roman" w:eastAsia="Times New Roman" w:hAnsi="Times New Roman" w:cs="Times New Roman"/>
                <w:sz w:val="24"/>
                <w:szCs w:val="24"/>
              </w:rPr>
            </w:pPr>
          </w:p>
          <w:p w14:paraId="162B5A02" w14:textId="77777777" w:rsidR="00791C9F" w:rsidRPr="00795548" w:rsidRDefault="00791C9F" w:rsidP="00BD2824">
            <w:pPr>
              <w:rPr>
                <w:rFonts w:ascii="Times New Roman" w:eastAsia="Times New Roman" w:hAnsi="Times New Roman" w:cs="Times New Roman"/>
                <w:sz w:val="24"/>
                <w:szCs w:val="24"/>
              </w:rPr>
            </w:pPr>
          </w:p>
          <w:p w14:paraId="61DA0A0A" w14:textId="77777777" w:rsidR="00FE7BAD" w:rsidRDefault="00FE7BAD" w:rsidP="00BD2824">
            <w:pPr>
              <w:rPr>
                <w:rFonts w:ascii="Times New Roman" w:eastAsia="Times New Roman" w:hAnsi="Times New Roman" w:cs="Times New Roman"/>
                <w:sz w:val="24"/>
                <w:szCs w:val="24"/>
              </w:rPr>
            </w:pPr>
          </w:p>
          <w:p w14:paraId="59188956" w14:textId="77777777" w:rsidR="00FE7BAD" w:rsidRDefault="00FE7BAD" w:rsidP="00BD2824">
            <w:pPr>
              <w:rPr>
                <w:rFonts w:ascii="Times New Roman" w:eastAsia="Times New Roman" w:hAnsi="Times New Roman" w:cs="Times New Roman"/>
                <w:sz w:val="24"/>
                <w:szCs w:val="24"/>
              </w:rPr>
            </w:pPr>
          </w:p>
          <w:p w14:paraId="102D76CB" w14:textId="77777777" w:rsidR="00FE7BAD" w:rsidRDefault="00FE7BAD" w:rsidP="00BD2824">
            <w:pPr>
              <w:rPr>
                <w:rFonts w:ascii="Times New Roman" w:eastAsia="Times New Roman" w:hAnsi="Times New Roman" w:cs="Times New Roman"/>
                <w:sz w:val="24"/>
                <w:szCs w:val="24"/>
              </w:rPr>
            </w:pPr>
          </w:p>
          <w:p w14:paraId="1828B02F" w14:textId="594B78C5" w:rsidR="00791C9F" w:rsidRPr="00795548" w:rsidRDefault="00791C9F" w:rsidP="00BD2824">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w:t>
            </w:r>
            <w:r w:rsidR="00613E28">
              <w:rPr>
                <w:rFonts w:ascii="Times New Roman" w:eastAsia="Times New Roman" w:hAnsi="Times New Roman" w:cs="Times New Roman"/>
                <w:sz w:val="24"/>
                <w:szCs w:val="24"/>
              </w:rPr>
              <w:t>6</w:t>
            </w:r>
            <w:r w:rsidRPr="00795548">
              <w:rPr>
                <w:rFonts w:ascii="Times New Roman" w:eastAsia="Times New Roman" w:hAnsi="Times New Roman" w:cs="Times New Roman"/>
                <w:sz w:val="24"/>
                <w:szCs w:val="24"/>
              </w:rPr>
              <w:t>.05</w:t>
            </w:r>
          </w:p>
          <w:p w14:paraId="2AAAE560" w14:textId="77777777" w:rsidR="006522AD" w:rsidRDefault="006522AD" w:rsidP="00BD2824">
            <w:pPr>
              <w:rPr>
                <w:rFonts w:ascii="Times New Roman" w:eastAsia="Times New Roman" w:hAnsi="Times New Roman" w:cs="Times New Roman"/>
                <w:sz w:val="24"/>
                <w:szCs w:val="24"/>
              </w:rPr>
            </w:pPr>
          </w:p>
          <w:p w14:paraId="034B2D24" w14:textId="77777777" w:rsidR="006522AD" w:rsidRDefault="006522AD" w:rsidP="00BD2824">
            <w:pPr>
              <w:rPr>
                <w:rFonts w:ascii="Times New Roman" w:eastAsia="Times New Roman" w:hAnsi="Times New Roman" w:cs="Times New Roman"/>
                <w:sz w:val="24"/>
                <w:szCs w:val="24"/>
              </w:rPr>
            </w:pPr>
          </w:p>
          <w:p w14:paraId="4AF415B5" w14:textId="77777777" w:rsidR="006522AD" w:rsidRDefault="006522AD" w:rsidP="00BD2824">
            <w:pPr>
              <w:rPr>
                <w:rFonts w:ascii="Times New Roman" w:eastAsia="Times New Roman" w:hAnsi="Times New Roman" w:cs="Times New Roman"/>
                <w:sz w:val="24"/>
                <w:szCs w:val="24"/>
              </w:rPr>
            </w:pPr>
          </w:p>
          <w:p w14:paraId="1ED8D57F" w14:textId="77777777" w:rsidR="006522AD" w:rsidRDefault="006522AD" w:rsidP="00BD2824">
            <w:pPr>
              <w:rPr>
                <w:rFonts w:ascii="Times New Roman" w:eastAsia="Times New Roman" w:hAnsi="Times New Roman" w:cs="Times New Roman"/>
                <w:sz w:val="24"/>
                <w:szCs w:val="24"/>
              </w:rPr>
            </w:pPr>
          </w:p>
          <w:p w14:paraId="68824FF1" w14:textId="77777777" w:rsidR="006522AD" w:rsidRDefault="006522AD" w:rsidP="00BD2824">
            <w:pPr>
              <w:rPr>
                <w:rFonts w:ascii="Times New Roman" w:eastAsia="Times New Roman" w:hAnsi="Times New Roman" w:cs="Times New Roman"/>
                <w:sz w:val="24"/>
                <w:szCs w:val="24"/>
              </w:rPr>
            </w:pPr>
          </w:p>
          <w:p w14:paraId="6BFBAA0D" w14:textId="36F7CF16" w:rsidR="00791C9F" w:rsidRPr="00795548" w:rsidRDefault="00613E28"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791C9F" w:rsidRPr="00795548">
              <w:rPr>
                <w:rFonts w:ascii="Times New Roman" w:eastAsia="Times New Roman" w:hAnsi="Times New Roman" w:cs="Times New Roman"/>
                <w:sz w:val="24"/>
                <w:szCs w:val="24"/>
              </w:rPr>
              <w:t>.05</w:t>
            </w:r>
          </w:p>
        </w:tc>
        <w:tc>
          <w:tcPr>
            <w:tcW w:w="879" w:type="dxa"/>
            <w:vMerge w:val="restart"/>
            <w:shd w:val="clear" w:color="auto" w:fill="auto"/>
          </w:tcPr>
          <w:p w14:paraId="30B7B0A8"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4CDA3A28" w14:textId="77777777" w:rsidTr="00470B9E">
        <w:tc>
          <w:tcPr>
            <w:tcW w:w="1134" w:type="dxa"/>
          </w:tcPr>
          <w:p w14:paraId="46CFBFEE"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«День Победы»</w:t>
            </w:r>
          </w:p>
        </w:tc>
        <w:tc>
          <w:tcPr>
            <w:tcW w:w="1418" w:type="dxa"/>
          </w:tcPr>
          <w:p w14:paraId="2B02E474" w14:textId="72DFC5C1"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91C9F" w:rsidRPr="00795548">
              <w:rPr>
                <w:rFonts w:ascii="Times New Roman" w:eastAsia="Times New Roman" w:hAnsi="Times New Roman" w:cs="Times New Roman"/>
                <w:sz w:val="24"/>
                <w:szCs w:val="24"/>
              </w:rPr>
              <w:t>. Учить сопоставлять звуки З и С.</w:t>
            </w:r>
          </w:p>
          <w:p w14:paraId="29030B90" w14:textId="2CCE2CFE"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Упражнять в чтении слоговой таблицы и слов.</w:t>
            </w:r>
          </w:p>
          <w:p w14:paraId="74DF497C" w14:textId="42108A92"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91C9F" w:rsidRPr="00795548">
              <w:rPr>
                <w:rFonts w:ascii="Times New Roman" w:eastAsia="Times New Roman" w:hAnsi="Times New Roman" w:cs="Times New Roman"/>
                <w:sz w:val="24"/>
                <w:szCs w:val="24"/>
              </w:rPr>
              <w:t>. Закреплять умение работать с индивидуальными разрезными азбуками.</w:t>
            </w:r>
          </w:p>
        </w:tc>
        <w:tc>
          <w:tcPr>
            <w:tcW w:w="1984" w:type="dxa"/>
          </w:tcPr>
          <w:p w14:paraId="3513006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«Шмель», «Почистим нижние зубки».</w:t>
            </w:r>
          </w:p>
          <w:p w14:paraId="350327B1"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Игра «Звон – сон». Цель: развивать фонематический слух, учить слышать и различать звуки З-С в словах, действовать по правилам.</w:t>
            </w:r>
          </w:p>
          <w:p w14:paraId="5516749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Пословицы:</w:t>
            </w:r>
          </w:p>
          <w:p w14:paraId="59837CA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Что с воза пало, то пропало.</w:t>
            </w:r>
          </w:p>
          <w:p w14:paraId="2452DF0D"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4. Чтение </w:t>
            </w:r>
            <w:r w:rsidRPr="00795548">
              <w:rPr>
                <w:rFonts w:ascii="Times New Roman" w:eastAsia="Times New Roman" w:hAnsi="Times New Roman" w:cs="Times New Roman"/>
                <w:sz w:val="24"/>
                <w:szCs w:val="24"/>
              </w:rPr>
              <w:lastRenderedPageBreak/>
              <w:t>рассказа К, Ушинского «Козёл».</w:t>
            </w:r>
          </w:p>
          <w:p w14:paraId="1A43C64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«Кто увидит больше всех?»  Цель: развивать наблюдательность, связную речь.</w:t>
            </w:r>
          </w:p>
          <w:p w14:paraId="351A290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Загадки (коса, коза, козёл, калоши, сани, золото).</w:t>
            </w:r>
          </w:p>
        </w:tc>
        <w:tc>
          <w:tcPr>
            <w:tcW w:w="2552" w:type="dxa"/>
            <w:vMerge/>
          </w:tcPr>
          <w:p w14:paraId="47A48A7E"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0E61F046"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5E4B6181"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0CE874EC"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02ED2D19" w14:textId="77777777" w:rsidTr="00470B9E">
        <w:tc>
          <w:tcPr>
            <w:tcW w:w="1134" w:type="dxa"/>
          </w:tcPr>
          <w:p w14:paraId="6AF5E1C0"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«Безопасность»</w:t>
            </w:r>
          </w:p>
        </w:tc>
        <w:tc>
          <w:tcPr>
            <w:tcW w:w="1418" w:type="dxa"/>
          </w:tcPr>
          <w:p w14:paraId="75E27F0E" w14:textId="75240522"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91C9F" w:rsidRPr="00795548">
              <w:rPr>
                <w:rFonts w:ascii="Times New Roman" w:eastAsia="Times New Roman" w:hAnsi="Times New Roman" w:cs="Times New Roman"/>
                <w:sz w:val="24"/>
                <w:szCs w:val="24"/>
              </w:rPr>
              <w:t>. Знакомство с согласным звуком В (В), буквой В.</w:t>
            </w:r>
          </w:p>
          <w:p w14:paraId="0D31231E" w14:textId="56C83135"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Учить определять место звука в двух позициях – в начале и в середине слова.</w:t>
            </w:r>
          </w:p>
          <w:p w14:paraId="311CE016" w14:textId="0632A15C"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91C9F" w:rsidRPr="00795548">
              <w:rPr>
                <w:rFonts w:ascii="Times New Roman" w:eastAsia="Times New Roman" w:hAnsi="Times New Roman" w:cs="Times New Roman"/>
                <w:sz w:val="24"/>
                <w:szCs w:val="24"/>
              </w:rPr>
              <w:t>. Учить детей проводить анализ предложения.</w:t>
            </w:r>
          </w:p>
          <w:p w14:paraId="3BCD6995" w14:textId="275CDD3F"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Закреплять умение называть слова с заданным звуком.</w:t>
            </w:r>
          </w:p>
        </w:tc>
        <w:tc>
          <w:tcPr>
            <w:tcW w:w="1984" w:type="dxa"/>
          </w:tcPr>
          <w:p w14:paraId="52585EC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«Хоботок», «Почистим зубки».</w:t>
            </w:r>
          </w:p>
          <w:p w14:paraId="2339F15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 Чтение стихотворения:</w:t>
            </w:r>
          </w:p>
          <w:p w14:paraId="00EC245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К единице три приставим…</w:t>
            </w:r>
          </w:p>
          <w:p w14:paraId="7E3A1A7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Что за букву мы составим?</w:t>
            </w:r>
          </w:p>
          <w:p w14:paraId="1616BF7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Скороговорка:</w:t>
            </w:r>
          </w:p>
          <w:p w14:paraId="01BC3B6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Воробей просил ворону </w:t>
            </w:r>
          </w:p>
          <w:p w14:paraId="2D40C6D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Вызвать волка к телефону.</w:t>
            </w:r>
          </w:p>
          <w:p w14:paraId="29185AA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Загадка – шутка:</w:t>
            </w:r>
          </w:p>
          <w:p w14:paraId="265AACE2"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Что будет делать ворона, прожив три года? (жить четвёртый год).</w:t>
            </w:r>
          </w:p>
          <w:p w14:paraId="7FA7295F"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5. Игра «Звук заблудился». Цель: развивать речевое внимание; формировать умение слышать в словах звуки, правильно исправлять слова </w:t>
            </w:r>
          </w:p>
          <w:p w14:paraId="4AEB2875"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Загадки (вилы, волна, волк, волосы, ворона).</w:t>
            </w:r>
          </w:p>
        </w:tc>
        <w:tc>
          <w:tcPr>
            <w:tcW w:w="2552" w:type="dxa"/>
            <w:vMerge/>
          </w:tcPr>
          <w:p w14:paraId="3A7BEF97"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val="restart"/>
            <w:shd w:val="clear" w:color="auto" w:fill="auto"/>
          </w:tcPr>
          <w:p w14:paraId="3FA33A97" w14:textId="77777777" w:rsidR="00791C9F" w:rsidRPr="00795548" w:rsidRDefault="00791C9F" w:rsidP="00BD2824">
            <w:pPr>
              <w:rPr>
                <w:rFonts w:ascii="Times New Roman" w:eastAsia="Times New Roman" w:hAnsi="Times New Roman" w:cs="Times New Roman"/>
                <w:sz w:val="24"/>
                <w:szCs w:val="24"/>
              </w:rPr>
            </w:pPr>
          </w:p>
        </w:tc>
        <w:tc>
          <w:tcPr>
            <w:tcW w:w="850" w:type="dxa"/>
            <w:vMerge w:val="restart"/>
            <w:shd w:val="clear" w:color="auto" w:fill="auto"/>
          </w:tcPr>
          <w:p w14:paraId="740B7850" w14:textId="5F33D8D2" w:rsidR="00791C9F" w:rsidRPr="00795548" w:rsidRDefault="00174D54"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791C9F" w:rsidRPr="00795548">
              <w:rPr>
                <w:rFonts w:ascii="Times New Roman" w:eastAsia="Times New Roman" w:hAnsi="Times New Roman" w:cs="Times New Roman"/>
                <w:sz w:val="24"/>
                <w:szCs w:val="24"/>
              </w:rPr>
              <w:t>.05</w:t>
            </w:r>
          </w:p>
          <w:p w14:paraId="178763D4" w14:textId="77777777" w:rsidR="006522AD" w:rsidRDefault="006522AD" w:rsidP="00BD2824">
            <w:pPr>
              <w:rPr>
                <w:rFonts w:ascii="Times New Roman" w:eastAsia="Times New Roman" w:hAnsi="Times New Roman" w:cs="Times New Roman"/>
                <w:sz w:val="24"/>
                <w:szCs w:val="24"/>
              </w:rPr>
            </w:pPr>
          </w:p>
          <w:p w14:paraId="5F91D9E6" w14:textId="77777777" w:rsidR="006522AD" w:rsidRDefault="006522AD" w:rsidP="00BD2824">
            <w:pPr>
              <w:rPr>
                <w:rFonts w:ascii="Times New Roman" w:eastAsia="Times New Roman" w:hAnsi="Times New Roman" w:cs="Times New Roman"/>
                <w:sz w:val="24"/>
                <w:szCs w:val="24"/>
              </w:rPr>
            </w:pPr>
          </w:p>
          <w:p w14:paraId="224F3CBB" w14:textId="77777777" w:rsidR="006522AD" w:rsidRDefault="006522AD" w:rsidP="00BD2824">
            <w:pPr>
              <w:rPr>
                <w:rFonts w:ascii="Times New Roman" w:eastAsia="Times New Roman" w:hAnsi="Times New Roman" w:cs="Times New Roman"/>
                <w:sz w:val="24"/>
                <w:szCs w:val="24"/>
              </w:rPr>
            </w:pPr>
          </w:p>
          <w:p w14:paraId="3C12EE73" w14:textId="77777777" w:rsidR="006522AD" w:rsidRDefault="006522AD" w:rsidP="00BD2824">
            <w:pPr>
              <w:rPr>
                <w:rFonts w:ascii="Times New Roman" w:eastAsia="Times New Roman" w:hAnsi="Times New Roman" w:cs="Times New Roman"/>
                <w:sz w:val="24"/>
                <w:szCs w:val="24"/>
              </w:rPr>
            </w:pPr>
          </w:p>
          <w:p w14:paraId="21AF0A7D" w14:textId="77777777" w:rsidR="006522AD" w:rsidRDefault="006522AD" w:rsidP="00BD2824">
            <w:pPr>
              <w:rPr>
                <w:rFonts w:ascii="Times New Roman" w:eastAsia="Times New Roman" w:hAnsi="Times New Roman" w:cs="Times New Roman"/>
                <w:sz w:val="24"/>
                <w:szCs w:val="24"/>
              </w:rPr>
            </w:pPr>
          </w:p>
          <w:p w14:paraId="44795238" w14:textId="77777777" w:rsidR="006522AD" w:rsidRDefault="006522AD" w:rsidP="00BD2824">
            <w:pPr>
              <w:rPr>
                <w:rFonts w:ascii="Times New Roman" w:eastAsia="Times New Roman" w:hAnsi="Times New Roman" w:cs="Times New Roman"/>
                <w:sz w:val="24"/>
                <w:szCs w:val="24"/>
              </w:rPr>
            </w:pPr>
          </w:p>
          <w:p w14:paraId="1E5A2743" w14:textId="77777777" w:rsidR="006522AD" w:rsidRDefault="006522AD" w:rsidP="00BD2824">
            <w:pPr>
              <w:rPr>
                <w:rFonts w:ascii="Times New Roman" w:eastAsia="Times New Roman" w:hAnsi="Times New Roman" w:cs="Times New Roman"/>
                <w:sz w:val="24"/>
                <w:szCs w:val="24"/>
              </w:rPr>
            </w:pPr>
          </w:p>
          <w:p w14:paraId="77137D82" w14:textId="6D0CECB1" w:rsidR="00791C9F" w:rsidRPr="00795548" w:rsidRDefault="00791C9F" w:rsidP="00BD2824">
            <w:pPr>
              <w:rPr>
                <w:rFonts w:ascii="Times New Roman" w:eastAsia="Times New Roman" w:hAnsi="Times New Roman" w:cs="Times New Roman"/>
                <w:sz w:val="24"/>
                <w:szCs w:val="24"/>
              </w:rPr>
            </w:pPr>
          </w:p>
          <w:p w14:paraId="41C2EC85" w14:textId="77777777" w:rsidR="00791C9F" w:rsidRPr="00795548" w:rsidRDefault="00791C9F" w:rsidP="00BD2824">
            <w:pPr>
              <w:rPr>
                <w:rFonts w:ascii="Times New Roman" w:eastAsia="Times New Roman" w:hAnsi="Times New Roman" w:cs="Times New Roman"/>
                <w:sz w:val="24"/>
                <w:szCs w:val="24"/>
              </w:rPr>
            </w:pPr>
          </w:p>
          <w:p w14:paraId="6DF893BD" w14:textId="77777777" w:rsidR="00791C9F" w:rsidRPr="00795548" w:rsidRDefault="00791C9F" w:rsidP="00BD2824">
            <w:pPr>
              <w:rPr>
                <w:rFonts w:ascii="Times New Roman" w:eastAsia="Times New Roman" w:hAnsi="Times New Roman" w:cs="Times New Roman"/>
                <w:sz w:val="24"/>
                <w:szCs w:val="24"/>
              </w:rPr>
            </w:pPr>
          </w:p>
          <w:p w14:paraId="7448A94D" w14:textId="77777777" w:rsidR="00791C9F" w:rsidRPr="00795548" w:rsidRDefault="00791C9F" w:rsidP="00BD2824">
            <w:pPr>
              <w:rPr>
                <w:rFonts w:ascii="Times New Roman" w:eastAsia="Times New Roman" w:hAnsi="Times New Roman" w:cs="Times New Roman"/>
                <w:sz w:val="24"/>
                <w:szCs w:val="24"/>
              </w:rPr>
            </w:pPr>
          </w:p>
          <w:p w14:paraId="2293E1B1" w14:textId="77777777" w:rsidR="00791C9F" w:rsidRPr="00795548" w:rsidRDefault="00791C9F" w:rsidP="00BD2824">
            <w:pPr>
              <w:rPr>
                <w:rFonts w:ascii="Times New Roman" w:eastAsia="Times New Roman" w:hAnsi="Times New Roman" w:cs="Times New Roman"/>
                <w:sz w:val="24"/>
                <w:szCs w:val="24"/>
              </w:rPr>
            </w:pPr>
          </w:p>
          <w:p w14:paraId="1E45FA60" w14:textId="77777777" w:rsidR="00791C9F" w:rsidRPr="00795548" w:rsidRDefault="00791C9F" w:rsidP="00BD2824">
            <w:pPr>
              <w:rPr>
                <w:rFonts w:ascii="Times New Roman" w:eastAsia="Times New Roman" w:hAnsi="Times New Roman" w:cs="Times New Roman"/>
                <w:sz w:val="24"/>
                <w:szCs w:val="24"/>
              </w:rPr>
            </w:pPr>
          </w:p>
          <w:p w14:paraId="7DA2FBC1" w14:textId="77777777" w:rsidR="00791C9F" w:rsidRPr="00795548" w:rsidRDefault="00791C9F" w:rsidP="00BD2824">
            <w:pPr>
              <w:rPr>
                <w:rFonts w:ascii="Times New Roman" w:eastAsia="Times New Roman" w:hAnsi="Times New Roman" w:cs="Times New Roman"/>
                <w:sz w:val="24"/>
                <w:szCs w:val="24"/>
              </w:rPr>
            </w:pPr>
          </w:p>
          <w:p w14:paraId="70A114DE" w14:textId="77777777" w:rsidR="00791C9F" w:rsidRPr="00795548" w:rsidRDefault="00791C9F" w:rsidP="00BD2824">
            <w:pPr>
              <w:rPr>
                <w:rFonts w:ascii="Times New Roman" w:eastAsia="Times New Roman" w:hAnsi="Times New Roman" w:cs="Times New Roman"/>
                <w:sz w:val="24"/>
                <w:szCs w:val="24"/>
              </w:rPr>
            </w:pPr>
          </w:p>
          <w:p w14:paraId="6EAA8F4B" w14:textId="77777777" w:rsidR="00791C9F" w:rsidRPr="00795548" w:rsidRDefault="00791C9F" w:rsidP="00BD2824">
            <w:pPr>
              <w:rPr>
                <w:rFonts w:ascii="Times New Roman" w:eastAsia="Times New Roman" w:hAnsi="Times New Roman" w:cs="Times New Roman"/>
                <w:sz w:val="24"/>
                <w:szCs w:val="24"/>
              </w:rPr>
            </w:pPr>
          </w:p>
          <w:p w14:paraId="204819D3" w14:textId="77777777" w:rsidR="00791C9F" w:rsidRPr="00795548" w:rsidRDefault="00791C9F" w:rsidP="00BD2824">
            <w:pPr>
              <w:rPr>
                <w:rFonts w:ascii="Times New Roman" w:eastAsia="Times New Roman" w:hAnsi="Times New Roman" w:cs="Times New Roman"/>
                <w:sz w:val="24"/>
                <w:szCs w:val="24"/>
              </w:rPr>
            </w:pPr>
          </w:p>
          <w:p w14:paraId="09136496" w14:textId="77777777" w:rsidR="00791C9F" w:rsidRPr="00795548" w:rsidRDefault="00791C9F" w:rsidP="00BD2824">
            <w:pPr>
              <w:rPr>
                <w:rFonts w:ascii="Times New Roman" w:eastAsia="Times New Roman" w:hAnsi="Times New Roman" w:cs="Times New Roman"/>
                <w:sz w:val="24"/>
                <w:szCs w:val="24"/>
              </w:rPr>
            </w:pPr>
          </w:p>
          <w:p w14:paraId="3A78D281" w14:textId="2AD415C4" w:rsidR="00791C9F" w:rsidRPr="00795548" w:rsidRDefault="00174D54" w:rsidP="00BD282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23.05</w:t>
            </w:r>
          </w:p>
        </w:tc>
        <w:tc>
          <w:tcPr>
            <w:tcW w:w="879" w:type="dxa"/>
            <w:vMerge w:val="restart"/>
            <w:shd w:val="clear" w:color="auto" w:fill="auto"/>
          </w:tcPr>
          <w:p w14:paraId="4830605A" w14:textId="77777777" w:rsidR="00791C9F" w:rsidRPr="00795548" w:rsidRDefault="00791C9F" w:rsidP="00BD2824">
            <w:pPr>
              <w:rPr>
                <w:rFonts w:ascii="Times New Roman" w:eastAsia="Times New Roman" w:hAnsi="Times New Roman" w:cs="Times New Roman"/>
                <w:sz w:val="24"/>
                <w:szCs w:val="24"/>
              </w:rPr>
            </w:pPr>
          </w:p>
        </w:tc>
      </w:tr>
      <w:tr w:rsidR="005F2557" w:rsidRPr="00795548" w14:paraId="585FD735" w14:textId="77777777" w:rsidTr="00470B9E">
        <w:tc>
          <w:tcPr>
            <w:tcW w:w="1134" w:type="dxa"/>
          </w:tcPr>
          <w:p w14:paraId="5FE7C7BC" w14:textId="77777777" w:rsidR="00791C9F" w:rsidRPr="00795548" w:rsidRDefault="00791C9F" w:rsidP="00BD2824">
            <w:pPr>
              <w:spacing w:after="0" w:line="240" w:lineRule="auto"/>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lastRenderedPageBreak/>
              <w:t>4. «Мои права»</w:t>
            </w:r>
          </w:p>
        </w:tc>
        <w:tc>
          <w:tcPr>
            <w:tcW w:w="1418" w:type="dxa"/>
          </w:tcPr>
          <w:p w14:paraId="59E66538" w14:textId="51F04A7D" w:rsidR="00791C9F" w:rsidRPr="00795548" w:rsidRDefault="006522AD" w:rsidP="00BD2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791C9F" w:rsidRPr="00795548">
              <w:rPr>
                <w:rFonts w:ascii="Times New Roman" w:eastAsia="Times New Roman" w:hAnsi="Times New Roman" w:cs="Times New Roman"/>
                <w:sz w:val="24"/>
                <w:szCs w:val="24"/>
              </w:rPr>
              <w:t>. Закрепление согласного звука В (В), буквы В.</w:t>
            </w:r>
          </w:p>
          <w:p w14:paraId="76C5F1BA" w14:textId="0FD5D6CB"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Упражнять детей в чтении слогов с договариванием до целого слова, трёхбуквенных слов.</w:t>
            </w:r>
          </w:p>
          <w:p w14:paraId="22D76B5A" w14:textId="3F28B1DD"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Закрепить понятия, что предложение начинается с большой буквы и имя начинается тоже с большой буквы.</w:t>
            </w:r>
          </w:p>
          <w:p w14:paraId="3D3E1C0F" w14:textId="00739470"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4Продолжать учить детей различать ударные и безударные слоги. </w:t>
            </w:r>
          </w:p>
        </w:tc>
        <w:tc>
          <w:tcPr>
            <w:tcW w:w="1984" w:type="dxa"/>
          </w:tcPr>
          <w:p w14:paraId="12C7466A"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1. Артикуляционная гимнастика: «Чашечка», «Спрячь конфетку».</w:t>
            </w:r>
          </w:p>
          <w:p w14:paraId="01E5179E"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2. Скороговорка:</w:t>
            </w:r>
          </w:p>
          <w:p w14:paraId="4CC7CA5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Сидели, свистели семь свиристелей.</w:t>
            </w:r>
          </w:p>
          <w:p w14:paraId="27AA1917"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3.Игра «Составим из слов предложение». Цель: учить детей составлять слова из букв, из слов – предложения.</w:t>
            </w:r>
          </w:p>
          <w:p w14:paraId="43915BA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 Поговорка:</w:t>
            </w:r>
          </w:p>
          <w:p w14:paraId="3A75D668"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 огороде бузина, а в Киеве дядька. (Полная бессмыслица, чепуха в речи).</w:t>
            </w:r>
          </w:p>
          <w:p w14:paraId="55AF2B39"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5. Игра «Доскажи словечко». Цель: учить добавлять недостающие слова в стихах, развивать чувство ритма.</w:t>
            </w:r>
          </w:p>
          <w:p w14:paraId="3C1A0293"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6. Игра «Скажи рифму». Цель: учить подбирать пары рифмующихся слов; развивать поэтический слух.</w:t>
            </w:r>
          </w:p>
          <w:p w14:paraId="4CE18536" w14:textId="77777777" w:rsidR="00791C9F" w:rsidRPr="00795548" w:rsidRDefault="00791C9F" w:rsidP="00BD2824">
            <w:pPr>
              <w:spacing w:after="0" w:line="240"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7. Загадки (лопата, вода, корова).</w:t>
            </w:r>
          </w:p>
        </w:tc>
        <w:tc>
          <w:tcPr>
            <w:tcW w:w="2552" w:type="dxa"/>
            <w:vMerge/>
          </w:tcPr>
          <w:p w14:paraId="02C05139" w14:textId="77777777" w:rsidR="00791C9F" w:rsidRPr="00795548" w:rsidRDefault="00791C9F" w:rsidP="00BD2824">
            <w:pPr>
              <w:spacing w:after="0" w:line="240" w:lineRule="auto"/>
              <w:rPr>
                <w:rFonts w:ascii="Times New Roman" w:eastAsia="Times New Roman" w:hAnsi="Times New Roman" w:cs="Times New Roman"/>
                <w:sz w:val="24"/>
                <w:szCs w:val="24"/>
              </w:rPr>
            </w:pPr>
          </w:p>
        </w:tc>
        <w:tc>
          <w:tcPr>
            <w:tcW w:w="1843" w:type="dxa"/>
            <w:vMerge/>
            <w:shd w:val="clear" w:color="auto" w:fill="auto"/>
          </w:tcPr>
          <w:p w14:paraId="26F89AB3" w14:textId="77777777" w:rsidR="00791C9F" w:rsidRPr="00795548" w:rsidRDefault="00791C9F" w:rsidP="00BD2824">
            <w:pPr>
              <w:rPr>
                <w:rFonts w:ascii="Times New Roman" w:eastAsia="Times New Roman" w:hAnsi="Times New Roman" w:cs="Times New Roman"/>
                <w:sz w:val="24"/>
                <w:szCs w:val="24"/>
              </w:rPr>
            </w:pPr>
          </w:p>
        </w:tc>
        <w:tc>
          <w:tcPr>
            <w:tcW w:w="850" w:type="dxa"/>
            <w:vMerge/>
            <w:shd w:val="clear" w:color="auto" w:fill="auto"/>
          </w:tcPr>
          <w:p w14:paraId="2A539834" w14:textId="77777777" w:rsidR="00791C9F" w:rsidRPr="00795548" w:rsidRDefault="00791C9F" w:rsidP="00BD2824">
            <w:pPr>
              <w:rPr>
                <w:rFonts w:ascii="Times New Roman" w:eastAsia="Times New Roman" w:hAnsi="Times New Roman" w:cs="Times New Roman"/>
                <w:sz w:val="24"/>
                <w:szCs w:val="24"/>
              </w:rPr>
            </w:pPr>
          </w:p>
        </w:tc>
        <w:tc>
          <w:tcPr>
            <w:tcW w:w="879" w:type="dxa"/>
            <w:vMerge/>
            <w:shd w:val="clear" w:color="auto" w:fill="auto"/>
          </w:tcPr>
          <w:p w14:paraId="6402BED5" w14:textId="77777777" w:rsidR="00791C9F" w:rsidRPr="00795548" w:rsidRDefault="00791C9F" w:rsidP="00BD2824">
            <w:pPr>
              <w:rPr>
                <w:rFonts w:ascii="Times New Roman" w:eastAsia="Times New Roman" w:hAnsi="Times New Roman" w:cs="Times New Roman"/>
                <w:sz w:val="24"/>
                <w:szCs w:val="24"/>
              </w:rPr>
            </w:pPr>
          </w:p>
        </w:tc>
      </w:tr>
    </w:tbl>
    <w:p w14:paraId="6FCFE052" w14:textId="77777777" w:rsidR="00791C9F" w:rsidRPr="00795548" w:rsidRDefault="00791C9F" w:rsidP="00791C9F">
      <w:pPr>
        <w:autoSpaceDE w:val="0"/>
        <w:autoSpaceDN w:val="0"/>
        <w:adjustRightInd w:val="0"/>
        <w:spacing w:after="0" w:line="240" w:lineRule="auto"/>
        <w:jc w:val="both"/>
        <w:rPr>
          <w:rFonts w:ascii="Times New Roman" w:eastAsia="Times New Roman" w:hAnsi="Times New Roman" w:cs="Times New Roman"/>
          <w:sz w:val="24"/>
          <w:szCs w:val="24"/>
        </w:rPr>
      </w:pPr>
    </w:p>
    <w:p w14:paraId="3D313E79"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35AB7177" w14:textId="77777777" w:rsidR="008C16B4" w:rsidRPr="00795548" w:rsidRDefault="008C16B4" w:rsidP="00FB270B">
      <w:pPr>
        <w:tabs>
          <w:tab w:val="left" w:pos="2445"/>
        </w:tabs>
        <w:spacing w:after="0"/>
        <w:rPr>
          <w:rFonts w:ascii="Times New Roman" w:eastAsiaTheme="majorEastAsia" w:hAnsi="Times New Roman" w:cs="Times New Roman"/>
          <w:b/>
          <w:sz w:val="24"/>
          <w:szCs w:val="24"/>
          <w:lang w:eastAsia="en-US" w:bidi="en-US"/>
        </w:rPr>
      </w:pPr>
    </w:p>
    <w:p w14:paraId="17FB227F"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34E7522E" w14:textId="77777777" w:rsidR="00470B9E" w:rsidRPr="00795548" w:rsidRDefault="00470B9E"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7709A050" w14:textId="20AEDB05" w:rsidR="00791C9F" w:rsidRPr="00F666E3" w:rsidRDefault="00470B9E"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r>
        <w:rPr>
          <w:rFonts w:ascii="Times New Roman" w:eastAsiaTheme="majorEastAsia" w:hAnsi="Times New Roman" w:cs="Times New Roman"/>
          <w:b/>
          <w:sz w:val="24"/>
          <w:szCs w:val="24"/>
          <w:lang w:eastAsia="en-US" w:bidi="en-US"/>
        </w:rPr>
        <w:lastRenderedPageBreak/>
        <w:t xml:space="preserve">                                    </w:t>
      </w:r>
      <w:r w:rsidR="00795548" w:rsidRPr="00795548">
        <w:rPr>
          <w:rFonts w:ascii="Times New Roman" w:eastAsiaTheme="majorEastAsia" w:hAnsi="Times New Roman" w:cs="Times New Roman"/>
          <w:b/>
          <w:sz w:val="24"/>
          <w:szCs w:val="24"/>
          <w:lang w:eastAsia="en-US" w:bidi="en-US"/>
        </w:rPr>
        <w:t xml:space="preserve">  </w:t>
      </w:r>
      <w:r w:rsidR="00791C9F" w:rsidRPr="00795548">
        <w:rPr>
          <w:rFonts w:ascii="Times New Roman" w:eastAsia="Times New Roman" w:hAnsi="Times New Roman" w:cs="Times New Roman"/>
          <w:color w:val="000000"/>
          <w:sz w:val="24"/>
          <w:szCs w:val="24"/>
          <w:lang w:bidi="ru-RU"/>
        </w:rPr>
        <w:t xml:space="preserve">  </w:t>
      </w:r>
      <w:r w:rsidR="00791C9F" w:rsidRPr="00795548">
        <w:rPr>
          <w:rFonts w:ascii="Times New Roman" w:eastAsia="Times New Roman" w:hAnsi="Times New Roman" w:cs="Times New Roman"/>
          <w:b/>
          <w:color w:val="000000"/>
          <w:sz w:val="24"/>
          <w:szCs w:val="24"/>
          <w:lang w:bidi="en-US"/>
        </w:rPr>
        <w:t xml:space="preserve">Годовое тематическое планирование </w:t>
      </w:r>
      <w:r w:rsidR="00791C9F" w:rsidRPr="00795548">
        <w:rPr>
          <w:rFonts w:ascii="Times New Roman" w:eastAsia="Times New Roman" w:hAnsi="Times New Roman" w:cs="Times New Roman"/>
          <w:b/>
          <w:bCs/>
          <w:color w:val="000000"/>
          <w:sz w:val="24"/>
          <w:szCs w:val="24"/>
          <w:lang w:bidi="en-US"/>
        </w:rPr>
        <w:t xml:space="preserve">НОД </w:t>
      </w:r>
      <w:r w:rsidR="00791C9F" w:rsidRPr="00795548">
        <w:rPr>
          <w:rFonts w:ascii="Times New Roman" w:eastAsia="Times New Roman" w:hAnsi="Times New Roman" w:cs="Times New Roman"/>
          <w:b/>
          <w:bCs/>
          <w:color w:val="000000"/>
          <w:sz w:val="24"/>
          <w:szCs w:val="24"/>
          <w:u w:val="single"/>
          <w:lang w:bidi="en-US"/>
        </w:rPr>
        <w:t>«Рисование»</w:t>
      </w:r>
      <w:r w:rsidR="00795548" w:rsidRPr="00795548">
        <w:rPr>
          <w:rFonts w:ascii="Times New Roman" w:eastAsia="Times New Roman" w:hAnsi="Times New Roman" w:cs="Times New Roman"/>
          <w:b/>
          <w:bCs/>
          <w:color w:val="000000"/>
          <w:sz w:val="24"/>
          <w:szCs w:val="24"/>
          <w:u w:val="single"/>
          <w:lang w:bidi="en-US"/>
        </w:rPr>
        <w:t>.</w:t>
      </w:r>
      <w:r w:rsidR="00791C9F" w:rsidRPr="00795548">
        <w:rPr>
          <w:rFonts w:ascii="Times New Roman" w:eastAsia="Times New Roman" w:hAnsi="Times New Roman" w:cs="Times New Roman"/>
          <w:b/>
          <w:bCs/>
          <w:color w:val="000000"/>
          <w:sz w:val="24"/>
          <w:szCs w:val="24"/>
          <w:lang w:bidi="en-US"/>
        </w:rPr>
        <w:t xml:space="preserve"> </w:t>
      </w:r>
    </w:p>
    <w:p w14:paraId="475816AC" w14:textId="5E794439" w:rsidR="00791C9F" w:rsidRPr="00795548" w:rsidRDefault="00791C9F" w:rsidP="00791C9F">
      <w:pPr>
        <w:autoSpaceDE w:val="0"/>
        <w:autoSpaceDN w:val="0"/>
        <w:adjustRightInd w:val="0"/>
        <w:spacing w:after="0" w:line="240" w:lineRule="auto"/>
        <w:ind w:left="1292" w:hanging="10"/>
        <w:jc w:val="center"/>
        <w:rPr>
          <w:rFonts w:ascii="Times New Roman" w:eastAsia="Times New Roman" w:hAnsi="Times New Roman" w:cs="Times New Roman"/>
          <w:b/>
          <w:color w:val="000000"/>
          <w:sz w:val="24"/>
          <w:szCs w:val="24"/>
          <w:lang w:bidi="en-US"/>
        </w:rPr>
      </w:pPr>
      <w:r w:rsidRPr="00795548">
        <w:rPr>
          <w:rFonts w:ascii="Times New Roman" w:eastAsia="Times New Roman" w:hAnsi="Times New Roman" w:cs="Times New Roman"/>
          <w:b/>
          <w:color w:val="000000"/>
          <w:sz w:val="24"/>
          <w:szCs w:val="24"/>
          <w:lang w:bidi="en-US"/>
        </w:rPr>
        <w:t xml:space="preserve">      </w:t>
      </w:r>
      <w:r w:rsidR="00795548" w:rsidRPr="00795548">
        <w:rPr>
          <w:rFonts w:ascii="Times New Roman" w:eastAsia="Times New Roman" w:hAnsi="Times New Roman" w:cs="Times New Roman"/>
          <w:b/>
          <w:color w:val="000000"/>
          <w:sz w:val="24"/>
          <w:szCs w:val="24"/>
          <w:lang w:bidi="en-US"/>
        </w:rPr>
        <w:t>О</w:t>
      </w:r>
      <w:r w:rsidRPr="00795548">
        <w:rPr>
          <w:rFonts w:ascii="Times New Roman" w:eastAsia="Times New Roman" w:hAnsi="Times New Roman" w:cs="Times New Roman"/>
          <w:b/>
          <w:color w:val="000000"/>
          <w:sz w:val="24"/>
          <w:szCs w:val="24"/>
          <w:lang w:bidi="en-US"/>
        </w:rPr>
        <w:t xml:space="preserve">бразовательная область «Художественно-эстетическое развитие» </w:t>
      </w:r>
    </w:p>
    <w:p w14:paraId="196A96D5" w14:textId="77777777" w:rsidR="00791C9F" w:rsidRPr="00795548" w:rsidRDefault="00791C9F" w:rsidP="00791C9F">
      <w:pPr>
        <w:autoSpaceDE w:val="0"/>
        <w:autoSpaceDN w:val="0"/>
        <w:adjustRightInd w:val="0"/>
        <w:spacing w:after="0" w:line="240" w:lineRule="auto"/>
        <w:ind w:left="1292" w:hanging="10"/>
        <w:jc w:val="center"/>
        <w:rPr>
          <w:rFonts w:ascii="Times New Roman" w:eastAsia="Times New Roman" w:hAnsi="Times New Roman" w:cs="Times New Roman"/>
          <w:b/>
          <w:color w:val="000000"/>
          <w:sz w:val="24"/>
          <w:szCs w:val="24"/>
          <w:lang w:bidi="en-US"/>
        </w:rPr>
      </w:pPr>
    </w:p>
    <w:p w14:paraId="292934C2" w14:textId="77777777" w:rsidR="00791C9F" w:rsidRPr="00795548" w:rsidRDefault="00791C9F" w:rsidP="00791C9F">
      <w:pPr>
        <w:tabs>
          <w:tab w:val="left" w:pos="2445"/>
        </w:tabs>
        <w:spacing w:after="127" w:line="271" w:lineRule="auto"/>
        <w:ind w:left="1292" w:hanging="10"/>
        <w:jc w:val="center"/>
        <w:rPr>
          <w:rFonts w:ascii="Times New Roman" w:eastAsiaTheme="majorEastAsia" w:hAnsi="Times New Roman" w:cstheme="majorBidi"/>
          <w:color w:val="000000"/>
          <w:sz w:val="24"/>
          <w:szCs w:val="24"/>
          <w:lang w:bidi="en-US"/>
        </w:rPr>
      </w:pPr>
      <w:r w:rsidRPr="00795548">
        <w:rPr>
          <w:rFonts w:ascii="Times New Roman" w:eastAsiaTheme="majorEastAsia" w:hAnsi="Times New Roman" w:cstheme="majorBidi"/>
          <w:color w:val="000000"/>
          <w:sz w:val="24"/>
          <w:szCs w:val="24"/>
          <w:lang w:bidi="en-US"/>
        </w:rPr>
        <w:t>Рабочая программа рассчитана на 2 часа в неделю, 66 часов в год. Для детей 4.5–6 лет продолжительность занятия 25 мин.</w:t>
      </w:r>
    </w:p>
    <w:p w14:paraId="2CD9C5FA" w14:textId="77777777" w:rsidR="00791C9F" w:rsidRPr="00795548" w:rsidRDefault="00791C9F" w:rsidP="00791C9F">
      <w:pPr>
        <w:keepNext/>
        <w:keepLines/>
        <w:spacing w:after="0"/>
        <w:ind w:right="716"/>
        <w:jc w:val="both"/>
        <w:outlineLvl w:val="0"/>
        <w:rPr>
          <w:rFonts w:ascii="Times New Roman" w:eastAsia="Times New Roman" w:hAnsi="Times New Roman" w:cs="Times New Roman"/>
          <w:b/>
          <w:color w:val="000000"/>
          <w:sz w:val="24"/>
          <w:szCs w:val="24"/>
        </w:rPr>
      </w:pPr>
    </w:p>
    <w:p w14:paraId="398CD6F2" w14:textId="77777777" w:rsidR="00791C9F" w:rsidRPr="00795548" w:rsidRDefault="00791C9F" w:rsidP="00791C9F">
      <w:pPr>
        <w:spacing w:after="4" w:line="270" w:lineRule="auto"/>
        <w:ind w:right="2480"/>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tbl>
      <w:tblPr>
        <w:tblStyle w:val="TableGrid1"/>
        <w:tblW w:w="10453" w:type="dxa"/>
        <w:tblInd w:w="108" w:type="dxa"/>
        <w:tblLayout w:type="fixed"/>
        <w:tblCellMar>
          <w:top w:w="7" w:type="dxa"/>
          <w:left w:w="108" w:type="dxa"/>
        </w:tblCellMar>
        <w:tblLook w:val="04A0" w:firstRow="1" w:lastRow="0" w:firstColumn="1" w:lastColumn="0" w:noHBand="0" w:noVBand="1"/>
      </w:tblPr>
      <w:tblGrid>
        <w:gridCol w:w="709"/>
        <w:gridCol w:w="1701"/>
        <w:gridCol w:w="2693"/>
        <w:gridCol w:w="1985"/>
        <w:gridCol w:w="1559"/>
        <w:gridCol w:w="896"/>
        <w:gridCol w:w="910"/>
      </w:tblGrid>
      <w:tr w:rsidR="00791C9F" w:rsidRPr="00795548" w14:paraId="3408BD7E" w14:textId="77777777" w:rsidTr="00470B9E">
        <w:trPr>
          <w:trHeight w:val="1067"/>
        </w:trPr>
        <w:tc>
          <w:tcPr>
            <w:tcW w:w="709" w:type="dxa"/>
            <w:tcBorders>
              <w:top w:val="single" w:sz="4" w:space="0" w:color="000000"/>
              <w:left w:val="single" w:sz="4" w:space="0" w:color="000000"/>
              <w:bottom w:val="single" w:sz="4" w:space="0" w:color="000000"/>
              <w:right w:val="single" w:sz="4" w:space="0" w:color="000000"/>
            </w:tcBorders>
          </w:tcPr>
          <w:p w14:paraId="6B1ED48F" w14:textId="77777777" w:rsidR="00791C9F" w:rsidRPr="00795548" w:rsidRDefault="00791C9F" w:rsidP="00BD2824">
            <w:pP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8CD5934" w14:textId="77777777" w:rsidR="00791C9F" w:rsidRPr="00795548" w:rsidRDefault="00791C9F" w:rsidP="00BD2824">
            <w:pP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b/>
                <w:bCs/>
                <w:color w:val="000000"/>
                <w:sz w:val="24"/>
                <w:szCs w:val="24"/>
              </w:rPr>
              <w:t xml:space="preserve">Тема </w:t>
            </w:r>
          </w:p>
          <w:p w14:paraId="18E3DF0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8F0FAA4" w14:textId="77777777" w:rsidR="00791C9F" w:rsidRPr="00795548" w:rsidRDefault="00791C9F" w:rsidP="00BD2824">
            <w:pPr>
              <w:spacing w:line="274" w:lineRule="auto"/>
              <w:ind w:right="228"/>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Цели (программное содержание) занятий </w:t>
            </w:r>
          </w:p>
          <w:p w14:paraId="4FCC6E9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0BCAC24" w14:textId="77777777" w:rsidR="00791C9F" w:rsidRPr="00795548" w:rsidRDefault="00791C9F" w:rsidP="00BD2824">
            <w:pPr>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Материалы и оборудование, литературно-музыкальное сопровождение </w:t>
            </w:r>
          </w:p>
        </w:tc>
        <w:tc>
          <w:tcPr>
            <w:tcW w:w="1559" w:type="dxa"/>
            <w:tcBorders>
              <w:top w:val="single" w:sz="4" w:space="0" w:color="000000"/>
              <w:left w:val="single" w:sz="4" w:space="0" w:color="000000"/>
              <w:bottom w:val="single" w:sz="4" w:space="0" w:color="000000"/>
              <w:right w:val="single" w:sz="4" w:space="0" w:color="auto"/>
            </w:tcBorders>
          </w:tcPr>
          <w:p w14:paraId="1124CDE1" w14:textId="77777777" w:rsidR="00791C9F" w:rsidRPr="00795548" w:rsidRDefault="00791C9F" w:rsidP="00BD2824">
            <w:pPr>
              <w:ind w:right="16"/>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Электронные (цифровые) образовательные ресурсы                         </w:t>
            </w:r>
          </w:p>
        </w:tc>
        <w:tc>
          <w:tcPr>
            <w:tcW w:w="896" w:type="dxa"/>
            <w:tcBorders>
              <w:top w:val="single" w:sz="4" w:space="0" w:color="000000"/>
              <w:left w:val="single" w:sz="4" w:space="0" w:color="auto"/>
              <w:bottom w:val="single" w:sz="4" w:space="0" w:color="000000"/>
              <w:right w:val="single" w:sz="4" w:space="0" w:color="000000"/>
            </w:tcBorders>
          </w:tcPr>
          <w:p w14:paraId="4BFADA53" w14:textId="77777777" w:rsidR="00791C9F" w:rsidRPr="00795548" w:rsidRDefault="00791C9F" w:rsidP="00BD2824">
            <w:pPr>
              <w:ind w:right="16"/>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Дата по плану</w:t>
            </w:r>
          </w:p>
        </w:tc>
        <w:tc>
          <w:tcPr>
            <w:tcW w:w="910" w:type="dxa"/>
            <w:tcBorders>
              <w:top w:val="single" w:sz="4" w:space="0" w:color="000000"/>
              <w:left w:val="single" w:sz="4" w:space="0" w:color="000000"/>
              <w:bottom w:val="single" w:sz="4" w:space="0" w:color="000000"/>
              <w:right w:val="single" w:sz="4" w:space="0" w:color="000000"/>
            </w:tcBorders>
          </w:tcPr>
          <w:p w14:paraId="719674B8" w14:textId="77777777" w:rsidR="00791C9F" w:rsidRPr="00795548" w:rsidRDefault="00791C9F" w:rsidP="00BD2824">
            <w:pPr>
              <w:ind w:right="35"/>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Дата по факту </w:t>
            </w:r>
          </w:p>
        </w:tc>
      </w:tr>
      <w:tr w:rsidR="00791C9F" w:rsidRPr="00795548" w14:paraId="4032AD31" w14:textId="77777777" w:rsidTr="00470B9E">
        <w:trPr>
          <w:trHeight w:val="1065"/>
        </w:trPr>
        <w:tc>
          <w:tcPr>
            <w:tcW w:w="709" w:type="dxa"/>
            <w:tcBorders>
              <w:top w:val="single" w:sz="4" w:space="0" w:color="000000"/>
              <w:left w:val="single" w:sz="4" w:space="0" w:color="000000"/>
              <w:bottom w:val="single" w:sz="4" w:space="0" w:color="000000"/>
              <w:right w:val="single" w:sz="4" w:space="0" w:color="000000"/>
            </w:tcBorders>
          </w:tcPr>
          <w:p w14:paraId="4E5A4DF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 </w:t>
            </w:r>
          </w:p>
        </w:tc>
        <w:tc>
          <w:tcPr>
            <w:tcW w:w="1701" w:type="dxa"/>
            <w:tcBorders>
              <w:top w:val="single" w:sz="4" w:space="0" w:color="000000"/>
              <w:left w:val="single" w:sz="4" w:space="0" w:color="000000"/>
              <w:bottom w:val="single" w:sz="4" w:space="0" w:color="000000"/>
              <w:right w:val="single" w:sz="4" w:space="0" w:color="000000"/>
            </w:tcBorders>
          </w:tcPr>
          <w:p w14:paraId="796E93C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«Добрый лес» </w:t>
            </w:r>
            <w:r w:rsidRPr="00795548">
              <w:rPr>
                <w:rFonts w:ascii="Times New Roman" w:eastAsia="Times New Roman" w:hAnsi="Times New Roman" w:cs="Times New Roman"/>
                <w:color w:val="000000"/>
                <w:sz w:val="24"/>
                <w:szCs w:val="24"/>
              </w:rPr>
              <w:t xml:space="preserve">Рисование «Картинка про лето» (стр.30) </w:t>
            </w:r>
          </w:p>
        </w:tc>
        <w:tc>
          <w:tcPr>
            <w:tcW w:w="2693" w:type="dxa"/>
            <w:tcBorders>
              <w:top w:val="single" w:sz="4" w:space="0" w:color="000000"/>
              <w:left w:val="single" w:sz="4" w:space="0" w:color="000000"/>
              <w:bottom w:val="single" w:sz="4" w:space="0" w:color="000000"/>
              <w:right w:val="single" w:sz="4" w:space="0" w:color="000000"/>
            </w:tcBorders>
          </w:tcPr>
          <w:p w14:paraId="22278A2A" w14:textId="77777777" w:rsidR="00791C9F" w:rsidRPr="00795548" w:rsidRDefault="00791C9F" w:rsidP="00BD2824">
            <w:pPr>
              <w:spacing w:line="275"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развивать интерес детей к изобразительной деятельности,  </w:t>
            </w:r>
          </w:p>
          <w:p w14:paraId="61EC3D81"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у детей эстетическое восприятие, желание созерцать красоту окружающего мира; </w:t>
            </w:r>
          </w:p>
        </w:tc>
        <w:tc>
          <w:tcPr>
            <w:tcW w:w="1985" w:type="dxa"/>
            <w:tcBorders>
              <w:top w:val="single" w:sz="4" w:space="0" w:color="000000"/>
              <w:left w:val="single" w:sz="4" w:space="0" w:color="000000"/>
              <w:bottom w:val="single" w:sz="4" w:space="0" w:color="000000"/>
              <w:right w:val="single" w:sz="4" w:space="0" w:color="000000"/>
            </w:tcBorders>
          </w:tcPr>
          <w:p w14:paraId="3F006C4F" w14:textId="77777777" w:rsidR="00791C9F" w:rsidRPr="00795548" w:rsidRDefault="00791C9F" w:rsidP="00BD2824">
            <w:pPr>
              <w:spacing w:after="41" w:line="237" w:lineRule="auto"/>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Картинки, на которых изображено лето, гуашь, кисти, банка с водой, </w:t>
            </w:r>
          </w:p>
          <w:p w14:paraId="0E47E28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клеенка, альбом </w:t>
            </w:r>
          </w:p>
        </w:tc>
        <w:tc>
          <w:tcPr>
            <w:tcW w:w="1559" w:type="dxa"/>
            <w:tcBorders>
              <w:top w:val="single" w:sz="4" w:space="0" w:color="000000"/>
              <w:left w:val="single" w:sz="4" w:space="0" w:color="000000"/>
              <w:bottom w:val="single" w:sz="4" w:space="0" w:color="000000"/>
              <w:right w:val="single" w:sz="4" w:space="0" w:color="auto"/>
            </w:tcBorders>
          </w:tcPr>
          <w:p w14:paraId="76C90D22"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w:t>
            </w:r>
          </w:p>
          <w:p w14:paraId="1A09B9E1"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_5-6.pdf</w:t>
            </w:r>
          </w:p>
        </w:tc>
        <w:tc>
          <w:tcPr>
            <w:tcW w:w="896" w:type="dxa"/>
            <w:tcBorders>
              <w:top w:val="single" w:sz="4" w:space="0" w:color="000000"/>
              <w:left w:val="single" w:sz="4" w:space="0" w:color="auto"/>
              <w:bottom w:val="single" w:sz="4" w:space="0" w:color="000000"/>
              <w:right w:val="single" w:sz="4" w:space="0" w:color="000000"/>
            </w:tcBorders>
          </w:tcPr>
          <w:p w14:paraId="022CAF34" w14:textId="2A76F80D" w:rsidR="00791C9F" w:rsidRPr="00795548" w:rsidRDefault="00791C9F" w:rsidP="00470B9E">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613E28">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 xml:space="preserve">.09 </w:t>
            </w:r>
          </w:p>
        </w:tc>
        <w:tc>
          <w:tcPr>
            <w:tcW w:w="910" w:type="dxa"/>
            <w:tcBorders>
              <w:top w:val="single" w:sz="4" w:space="0" w:color="000000"/>
              <w:left w:val="single" w:sz="4" w:space="0" w:color="000000"/>
              <w:bottom w:val="single" w:sz="4" w:space="0" w:color="000000"/>
              <w:right w:val="single" w:sz="4" w:space="0" w:color="000000"/>
            </w:tcBorders>
          </w:tcPr>
          <w:p w14:paraId="074A15C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100C9714" w14:textId="77777777" w:rsidTr="00470B9E">
        <w:trPr>
          <w:trHeight w:val="2757"/>
        </w:trPr>
        <w:tc>
          <w:tcPr>
            <w:tcW w:w="709" w:type="dxa"/>
            <w:tcBorders>
              <w:top w:val="single" w:sz="4" w:space="0" w:color="000000"/>
              <w:left w:val="single" w:sz="4" w:space="0" w:color="000000"/>
              <w:bottom w:val="single" w:sz="4" w:space="0" w:color="000000"/>
              <w:right w:val="single" w:sz="4" w:space="0" w:color="000000"/>
            </w:tcBorders>
          </w:tcPr>
          <w:p w14:paraId="732B143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tcPr>
          <w:p w14:paraId="56B39AAF" w14:textId="77777777" w:rsidR="00791C9F" w:rsidRPr="00795548" w:rsidRDefault="00791C9F" w:rsidP="00BD2824">
            <w:pPr>
              <w:spacing w:after="40" w:line="238" w:lineRule="auto"/>
              <w:ind w:right="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«Знакомство с </w:t>
            </w:r>
          </w:p>
          <w:p w14:paraId="43420C9B"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акварелью» </w:t>
            </w:r>
          </w:p>
          <w:p w14:paraId="57EA78C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(стр.31) </w:t>
            </w:r>
          </w:p>
        </w:tc>
        <w:tc>
          <w:tcPr>
            <w:tcW w:w="2693" w:type="dxa"/>
            <w:tcBorders>
              <w:top w:val="single" w:sz="4" w:space="0" w:color="000000"/>
              <w:left w:val="single" w:sz="4" w:space="0" w:color="000000"/>
              <w:bottom w:val="single" w:sz="4" w:space="0" w:color="000000"/>
              <w:right w:val="single" w:sz="4" w:space="0" w:color="000000"/>
            </w:tcBorders>
          </w:tcPr>
          <w:p w14:paraId="5927C49A" w14:textId="77777777" w:rsidR="00791C9F" w:rsidRPr="00795548" w:rsidRDefault="00791C9F" w:rsidP="00BD2824">
            <w:pPr>
              <w:spacing w:line="250" w:lineRule="auto"/>
              <w:ind w:right="10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14:paraId="65AE3A22" w14:textId="77777777" w:rsidR="00791C9F" w:rsidRPr="00795548" w:rsidRDefault="00791C9F"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Познакомить детей с акварельными красками, учить способам работы с акварелью (смачивать краски перед рисованием, стряхивая каплю воды, разводить краску водой для получения разных оттенков) </w:t>
            </w:r>
          </w:p>
        </w:tc>
        <w:tc>
          <w:tcPr>
            <w:tcW w:w="1985" w:type="dxa"/>
            <w:tcBorders>
              <w:top w:val="single" w:sz="4" w:space="0" w:color="000000"/>
              <w:left w:val="single" w:sz="4" w:space="0" w:color="000000"/>
              <w:bottom w:val="single" w:sz="4" w:space="0" w:color="000000"/>
              <w:right w:val="single" w:sz="4" w:space="0" w:color="000000"/>
            </w:tcBorders>
          </w:tcPr>
          <w:p w14:paraId="67F923A9" w14:textId="77777777" w:rsidR="00791C9F" w:rsidRPr="00795548" w:rsidRDefault="00791C9F" w:rsidP="00BD2824">
            <w:pPr>
              <w:spacing w:after="30" w:line="247" w:lineRule="auto"/>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Акварельные краски, палитры, белая бумага размером 1\2 альбомного листа, банка с водой, </w:t>
            </w:r>
          </w:p>
          <w:p w14:paraId="5BD9E72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клеенка  </w:t>
            </w:r>
          </w:p>
        </w:tc>
        <w:tc>
          <w:tcPr>
            <w:tcW w:w="1559" w:type="dxa"/>
            <w:tcBorders>
              <w:top w:val="single" w:sz="4" w:space="0" w:color="000000"/>
              <w:left w:val="single" w:sz="4" w:space="0" w:color="000000"/>
              <w:bottom w:val="single" w:sz="4" w:space="0" w:color="000000"/>
              <w:right w:val="single" w:sz="4" w:space="0" w:color="auto"/>
            </w:tcBorders>
          </w:tcPr>
          <w:p w14:paraId="5185BE6D"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96" w:type="dxa"/>
            <w:tcBorders>
              <w:top w:val="single" w:sz="4" w:space="0" w:color="000000"/>
              <w:left w:val="single" w:sz="4" w:space="0" w:color="auto"/>
              <w:bottom w:val="single" w:sz="4" w:space="0" w:color="000000"/>
              <w:right w:val="single" w:sz="4" w:space="0" w:color="000000"/>
            </w:tcBorders>
          </w:tcPr>
          <w:p w14:paraId="12E72DB9" w14:textId="54CFCB0E" w:rsidR="00791C9F" w:rsidRPr="00795548" w:rsidRDefault="00791C9F" w:rsidP="00470B9E">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613E28">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 xml:space="preserve">.09 </w:t>
            </w:r>
          </w:p>
        </w:tc>
        <w:tc>
          <w:tcPr>
            <w:tcW w:w="910" w:type="dxa"/>
            <w:tcBorders>
              <w:top w:val="single" w:sz="4" w:space="0" w:color="000000"/>
              <w:left w:val="single" w:sz="4" w:space="0" w:color="000000"/>
              <w:bottom w:val="single" w:sz="4" w:space="0" w:color="000000"/>
              <w:right w:val="single" w:sz="4" w:space="0" w:color="000000"/>
            </w:tcBorders>
          </w:tcPr>
          <w:p w14:paraId="49D1C8A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E50D9AF" w14:textId="77777777" w:rsidTr="00470B9E">
        <w:trPr>
          <w:trHeight w:val="2547"/>
        </w:trPr>
        <w:tc>
          <w:tcPr>
            <w:tcW w:w="709" w:type="dxa"/>
            <w:tcBorders>
              <w:top w:val="single" w:sz="4" w:space="0" w:color="000000"/>
              <w:left w:val="single" w:sz="4" w:space="0" w:color="000000"/>
              <w:bottom w:val="single" w:sz="4" w:space="0" w:color="000000"/>
              <w:right w:val="single" w:sz="4" w:space="0" w:color="000000"/>
            </w:tcBorders>
          </w:tcPr>
          <w:p w14:paraId="4E0C81E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3 </w:t>
            </w:r>
          </w:p>
        </w:tc>
        <w:tc>
          <w:tcPr>
            <w:tcW w:w="1701" w:type="dxa"/>
            <w:tcBorders>
              <w:top w:val="single" w:sz="4" w:space="0" w:color="000000"/>
              <w:left w:val="single" w:sz="4" w:space="0" w:color="000000"/>
              <w:bottom w:val="single" w:sz="4" w:space="0" w:color="000000"/>
              <w:right w:val="single" w:sz="4" w:space="0" w:color="000000"/>
            </w:tcBorders>
          </w:tcPr>
          <w:p w14:paraId="50E05821"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w:t>
            </w:r>
          </w:p>
          <w:p w14:paraId="49A1C254"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«Космея»  </w:t>
            </w:r>
          </w:p>
          <w:p w14:paraId="5DA8F04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(стр.32) </w:t>
            </w:r>
          </w:p>
        </w:tc>
        <w:tc>
          <w:tcPr>
            <w:tcW w:w="2693" w:type="dxa"/>
            <w:tcBorders>
              <w:top w:val="single" w:sz="4" w:space="0" w:color="000000"/>
              <w:left w:val="single" w:sz="4" w:space="0" w:color="000000"/>
              <w:bottom w:val="single" w:sz="4" w:space="0" w:color="000000"/>
              <w:right w:val="single" w:sz="4" w:space="0" w:color="000000"/>
            </w:tcBorders>
          </w:tcPr>
          <w:p w14:paraId="35168C84" w14:textId="77777777" w:rsidR="00791C9F" w:rsidRPr="00795548" w:rsidRDefault="00791C9F" w:rsidP="00BD2824">
            <w:pPr>
              <w:spacing w:line="249" w:lineRule="auto"/>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у детей чувство формы, цвета, пропорций;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14:paraId="3D196AB0" w14:textId="77777777" w:rsidR="00791C9F" w:rsidRPr="00795548" w:rsidRDefault="00791C9F"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у детей эстетическое восприятие, чувство цвета. Учить передавать, характерные особенности цветов космеи: форму лепестков и листьев, их цвет. </w:t>
            </w:r>
          </w:p>
        </w:tc>
        <w:tc>
          <w:tcPr>
            <w:tcW w:w="1985" w:type="dxa"/>
            <w:tcBorders>
              <w:top w:val="single" w:sz="4" w:space="0" w:color="000000"/>
              <w:left w:val="single" w:sz="4" w:space="0" w:color="000000"/>
              <w:bottom w:val="single" w:sz="4" w:space="0" w:color="000000"/>
              <w:right w:val="single" w:sz="4" w:space="0" w:color="000000"/>
            </w:tcBorders>
          </w:tcPr>
          <w:p w14:paraId="131EA766" w14:textId="77777777" w:rsidR="00791C9F" w:rsidRPr="00795548" w:rsidRDefault="00791C9F" w:rsidP="00BD2824">
            <w:pPr>
              <w:spacing w:line="239"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Цветы космеи 2–3 оттенков красного  </w:t>
            </w:r>
          </w:p>
          <w:p w14:paraId="1A08B625" w14:textId="77777777" w:rsidR="00791C9F" w:rsidRPr="00795548" w:rsidRDefault="00791C9F" w:rsidP="00BD2824">
            <w:pPr>
              <w:ind w:right="10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(малинового, бордового) цвета. Белая бумага ½ альбомного листа, акварельные краски, палитра, кисти, банка с водой, клеенка. </w:t>
            </w:r>
          </w:p>
        </w:tc>
        <w:tc>
          <w:tcPr>
            <w:tcW w:w="1559" w:type="dxa"/>
            <w:tcBorders>
              <w:top w:val="single" w:sz="4" w:space="0" w:color="000000"/>
              <w:left w:val="single" w:sz="4" w:space="0" w:color="000000"/>
              <w:bottom w:val="single" w:sz="4" w:space="0" w:color="000000"/>
              <w:right w:val="single" w:sz="4" w:space="0" w:color="auto"/>
            </w:tcBorders>
          </w:tcPr>
          <w:p w14:paraId="5B4064DC"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96" w:type="dxa"/>
            <w:tcBorders>
              <w:top w:val="single" w:sz="4" w:space="0" w:color="000000"/>
              <w:left w:val="single" w:sz="4" w:space="0" w:color="auto"/>
              <w:bottom w:val="single" w:sz="4" w:space="0" w:color="000000"/>
              <w:right w:val="single" w:sz="4" w:space="0" w:color="000000"/>
            </w:tcBorders>
          </w:tcPr>
          <w:p w14:paraId="506A2755" w14:textId="1D86D7A6" w:rsidR="00791C9F" w:rsidRPr="00795548" w:rsidRDefault="00791C9F" w:rsidP="00470B9E">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613E28">
              <w:rPr>
                <w:rFonts w:ascii="Times New Roman" w:eastAsia="Times New Roman" w:hAnsi="Times New Roman" w:cs="Times New Roman"/>
                <w:color w:val="000000"/>
                <w:sz w:val="24"/>
                <w:szCs w:val="24"/>
              </w:rPr>
              <w:t>0</w:t>
            </w:r>
            <w:r w:rsidRPr="00795548">
              <w:rPr>
                <w:rFonts w:ascii="Times New Roman" w:eastAsia="Times New Roman" w:hAnsi="Times New Roman" w:cs="Times New Roman"/>
                <w:color w:val="000000"/>
                <w:sz w:val="24"/>
                <w:szCs w:val="24"/>
              </w:rPr>
              <w:t xml:space="preserve">.09 </w:t>
            </w:r>
          </w:p>
        </w:tc>
        <w:tc>
          <w:tcPr>
            <w:tcW w:w="910" w:type="dxa"/>
            <w:tcBorders>
              <w:top w:val="single" w:sz="4" w:space="0" w:color="000000"/>
              <w:left w:val="single" w:sz="4" w:space="0" w:color="000000"/>
              <w:bottom w:val="single" w:sz="4" w:space="0" w:color="000000"/>
              <w:right w:val="single" w:sz="4" w:space="0" w:color="000000"/>
            </w:tcBorders>
          </w:tcPr>
          <w:p w14:paraId="1373D8C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5EBBE4AA"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519" w:type="dxa"/>
        <w:tblInd w:w="108" w:type="dxa"/>
        <w:tblLayout w:type="fixed"/>
        <w:tblCellMar>
          <w:top w:w="7" w:type="dxa"/>
          <w:left w:w="108" w:type="dxa"/>
          <w:bottom w:w="7" w:type="dxa"/>
        </w:tblCellMar>
        <w:tblLook w:val="04A0" w:firstRow="1" w:lastRow="0" w:firstColumn="1" w:lastColumn="0" w:noHBand="0" w:noVBand="1"/>
      </w:tblPr>
      <w:tblGrid>
        <w:gridCol w:w="709"/>
        <w:gridCol w:w="1701"/>
        <w:gridCol w:w="2297"/>
        <w:gridCol w:w="2381"/>
        <w:gridCol w:w="1559"/>
        <w:gridCol w:w="879"/>
        <w:gridCol w:w="993"/>
      </w:tblGrid>
      <w:tr w:rsidR="00791C9F" w:rsidRPr="00795548" w14:paraId="16CA46CF" w14:textId="77777777" w:rsidTr="00470B9E">
        <w:trPr>
          <w:trHeight w:val="2048"/>
        </w:trPr>
        <w:tc>
          <w:tcPr>
            <w:tcW w:w="709" w:type="dxa"/>
            <w:tcBorders>
              <w:top w:val="single" w:sz="4" w:space="0" w:color="000000"/>
              <w:left w:val="single" w:sz="4" w:space="0" w:color="000000"/>
              <w:bottom w:val="single" w:sz="4" w:space="0" w:color="000000"/>
              <w:right w:val="single" w:sz="4" w:space="0" w:color="000000"/>
            </w:tcBorders>
          </w:tcPr>
          <w:p w14:paraId="694042A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 </w:t>
            </w:r>
          </w:p>
        </w:tc>
        <w:tc>
          <w:tcPr>
            <w:tcW w:w="1701" w:type="dxa"/>
            <w:tcBorders>
              <w:top w:val="single" w:sz="4" w:space="0" w:color="000000"/>
              <w:left w:val="single" w:sz="4" w:space="0" w:color="000000"/>
              <w:bottom w:val="single" w:sz="4" w:space="0" w:color="000000"/>
              <w:right w:val="single" w:sz="4" w:space="0" w:color="000000"/>
            </w:tcBorders>
          </w:tcPr>
          <w:p w14:paraId="61499B91" w14:textId="77777777" w:rsidR="00791C9F" w:rsidRPr="00795548" w:rsidRDefault="00791C9F" w:rsidP="00BD2824">
            <w:pPr>
              <w:spacing w:line="23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«Укрась платочек </w:t>
            </w:r>
          </w:p>
          <w:p w14:paraId="5FE1EB88" w14:textId="77777777" w:rsidR="00791C9F" w:rsidRPr="00795548" w:rsidRDefault="00791C9F" w:rsidP="00BD2824">
            <w:pPr>
              <w:spacing w:after="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ромашками</w:t>
            </w:r>
          </w:p>
          <w:p w14:paraId="7915A2C9"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4E12E5D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(стр.33) </w:t>
            </w:r>
          </w:p>
        </w:tc>
        <w:tc>
          <w:tcPr>
            <w:tcW w:w="2297" w:type="dxa"/>
            <w:tcBorders>
              <w:top w:val="single" w:sz="4" w:space="0" w:color="000000"/>
              <w:left w:val="single" w:sz="4" w:space="0" w:color="000000"/>
              <w:bottom w:val="single" w:sz="4" w:space="0" w:color="000000"/>
              <w:right w:val="single" w:sz="4" w:space="0" w:color="000000"/>
            </w:tcBorders>
          </w:tcPr>
          <w:p w14:paraId="460752E0" w14:textId="77777777" w:rsidR="00791C9F" w:rsidRPr="00795548" w:rsidRDefault="00791C9F"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составлять узор на квадрате, заполняя углы и середину; использовать приемы примакивания, рисования концом кисти. развивать у детей чувство формы, цвета, пропорций. </w:t>
            </w:r>
          </w:p>
        </w:tc>
        <w:tc>
          <w:tcPr>
            <w:tcW w:w="2381" w:type="dxa"/>
            <w:tcBorders>
              <w:top w:val="single" w:sz="4" w:space="0" w:color="000000"/>
              <w:left w:val="single" w:sz="4" w:space="0" w:color="000000"/>
              <w:bottom w:val="single" w:sz="4" w:space="0" w:color="000000"/>
              <w:right w:val="single" w:sz="4" w:space="0" w:color="000000"/>
            </w:tcBorders>
          </w:tcPr>
          <w:p w14:paraId="22032DF3"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Квадраты цветной бумаги, размером 15*15 см., краски гуашь или акварель в зависимости от выбранных цветов, кисти, банка с водой, клеёнка. </w:t>
            </w:r>
          </w:p>
        </w:tc>
        <w:tc>
          <w:tcPr>
            <w:tcW w:w="1559" w:type="dxa"/>
            <w:tcBorders>
              <w:top w:val="single" w:sz="4" w:space="0" w:color="auto"/>
              <w:left w:val="single" w:sz="4" w:space="0" w:color="000000"/>
              <w:bottom w:val="single" w:sz="4" w:space="0" w:color="000000"/>
              <w:right w:val="single" w:sz="4" w:space="0" w:color="auto"/>
            </w:tcBorders>
          </w:tcPr>
          <w:p w14:paraId="6F067D32"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auto"/>
              <w:left w:val="single" w:sz="4" w:space="0" w:color="auto"/>
              <w:bottom w:val="single" w:sz="4" w:space="0" w:color="000000"/>
              <w:right w:val="single" w:sz="4" w:space="0" w:color="000000"/>
            </w:tcBorders>
          </w:tcPr>
          <w:p w14:paraId="66FDD0A9" w14:textId="348CCEAB"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613E28">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.09</w:t>
            </w:r>
          </w:p>
        </w:tc>
        <w:tc>
          <w:tcPr>
            <w:tcW w:w="993" w:type="dxa"/>
            <w:tcBorders>
              <w:top w:val="single" w:sz="4" w:space="0" w:color="000000"/>
              <w:left w:val="single" w:sz="4" w:space="0" w:color="000000"/>
              <w:bottom w:val="single" w:sz="4" w:space="0" w:color="000000"/>
              <w:right w:val="single" w:sz="4" w:space="0" w:color="000000"/>
            </w:tcBorders>
          </w:tcPr>
          <w:p w14:paraId="323ADA0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2C9CBCAF" w14:textId="77777777" w:rsidTr="00470B9E">
        <w:trPr>
          <w:trHeight w:val="2198"/>
        </w:trPr>
        <w:tc>
          <w:tcPr>
            <w:tcW w:w="709" w:type="dxa"/>
            <w:tcBorders>
              <w:top w:val="single" w:sz="4" w:space="0" w:color="000000"/>
              <w:left w:val="single" w:sz="4" w:space="0" w:color="000000"/>
              <w:bottom w:val="single" w:sz="4" w:space="0" w:color="000000"/>
              <w:right w:val="single" w:sz="4" w:space="0" w:color="000000"/>
            </w:tcBorders>
          </w:tcPr>
          <w:p w14:paraId="690B42F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 </w:t>
            </w:r>
          </w:p>
        </w:tc>
        <w:tc>
          <w:tcPr>
            <w:tcW w:w="1701" w:type="dxa"/>
            <w:tcBorders>
              <w:top w:val="single" w:sz="4" w:space="0" w:color="000000"/>
              <w:left w:val="single" w:sz="4" w:space="0" w:color="000000"/>
              <w:bottom w:val="single" w:sz="4" w:space="0" w:color="000000"/>
              <w:right w:val="single" w:sz="4" w:space="0" w:color="000000"/>
            </w:tcBorders>
          </w:tcPr>
          <w:p w14:paraId="70161BA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«Яблоня с золотыми яблоками в волшебном саду» (стр.34) </w:t>
            </w:r>
          </w:p>
        </w:tc>
        <w:tc>
          <w:tcPr>
            <w:tcW w:w="2297" w:type="dxa"/>
            <w:tcBorders>
              <w:top w:val="single" w:sz="4" w:space="0" w:color="000000"/>
              <w:left w:val="single" w:sz="4" w:space="0" w:color="000000"/>
              <w:bottom w:val="single" w:sz="4" w:space="0" w:color="000000"/>
              <w:right w:val="single" w:sz="4" w:space="0" w:color="000000"/>
            </w:tcBorders>
            <w:vAlign w:val="bottom"/>
          </w:tcPr>
          <w:p w14:paraId="1B2EFE61" w14:textId="77777777" w:rsidR="00791C9F" w:rsidRPr="00795548" w:rsidRDefault="00791C9F" w:rsidP="00BD2824">
            <w:pPr>
              <w:ind w:right="10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сказочный образ, рисовать развесистые деревья, передавая разветвленность кроны фруктовых деревьев; изображать много </w:t>
            </w:r>
            <w:r w:rsidRPr="00795548">
              <w:rPr>
                <w:rFonts w:ascii="Times New Roman" w:eastAsia="Times New Roman" w:hAnsi="Times New Roman" w:cs="Times New Roman"/>
                <w:color w:val="000000"/>
                <w:sz w:val="24"/>
                <w:szCs w:val="24"/>
              </w:rPr>
              <w:lastRenderedPageBreak/>
              <w:t xml:space="preserve">«золотых» яблок. Развивать чувство композиции и закрепить умение рисовать красками. </w:t>
            </w:r>
          </w:p>
        </w:tc>
        <w:tc>
          <w:tcPr>
            <w:tcW w:w="2381" w:type="dxa"/>
            <w:tcBorders>
              <w:top w:val="single" w:sz="4" w:space="0" w:color="000000"/>
              <w:left w:val="single" w:sz="4" w:space="0" w:color="000000"/>
              <w:bottom w:val="single" w:sz="4" w:space="0" w:color="000000"/>
              <w:right w:val="single" w:sz="4" w:space="0" w:color="000000"/>
            </w:tcBorders>
          </w:tcPr>
          <w:p w14:paraId="74E191B2"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Альбомный лист, краски гуашь, кисти, банка с водой, клеёнка. </w:t>
            </w:r>
          </w:p>
        </w:tc>
        <w:tc>
          <w:tcPr>
            <w:tcW w:w="1559" w:type="dxa"/>
            <w:tcBorders>
              <w:top w:val="single" w:sz="4" w:space="0" w:color="000000"/>
              <w:left w:val="single" w:sz="4" w:space="0" w:color="000000"/>
              <w:bottom w:val="single" w:sz="4" w:space="0" w:color="000000"/>
              <w:right w:val="single" w:sz="4" w:space="0" w:color="auto"/>
            </w:tcBorders>
          </w:tcPr>
          <w:p w14:paraId="0C9F5E4A"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58F103D7" w14:textId="1544335F"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1</w:t>
            </w:r>
            <w:r w:rsidR="00613E28">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 xml:space="preserve">.09 </w:t>
            </w:r>
          </w:p>
        </w:tc>
        <w:tc>
          <w:tcPr>
            <w:tcW w:w="993" w:type="dxa"/>
            <w:tcBorders>
              <w:top w:val="single" w:sz="4" w:space="0" w:color="000000"/>
              <w:left w:val="single" w:sz="4" w:space="0" w:color="000000"/>
              <w:bottom w:val="single" w:sz="4" w:space="0" w:color="000000"/>
              <w:right w:val="single" w:sz="4" w:space="0" w:color="000000"/>
            </w:tcBorders>
          </w:tcPr>
          <w:p w14:paraId="312D297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6639A2B" w14:textId="77777777" w:rsidTr="00470B9E">
        <w:trPr>
          <w:trHeight w:val="1284"/>
        </w:trPr>
        <w:tc>
          <w:tcPr>
            <w:tcW w:w="709" w:type="dxa"/>
            <w:tcBorders>
              <w:top w:val="single" w:sz="4" w:space="0" w:color="000000"/>
              <w:left w:val="single" w:sz="4" w:space="0" w:color="000000"/>
              <w:bottom w:val="single" w:sz="4" w:space="0" w:color="000000"/>
              <w:right w:val="single" w:sz="4" w:space="0" w:color="000000"/>
            </w:tcBorders>
          </w:tcPr>
          <w:p w14:paraId="13FF421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6 </w:t>
            </w:r>
          </w:p>
        </w:tc>
        <w:tc>
          <w:tcPr>
            <w:tcW w:w="1701" w:type="dxa"/>
            <w:tcBorders>
              <w:top w:val="single" w:sz="4" w:space="0" w:color="000000"/>
              <w:left w:val="single" w:sz="4" w:space="0" w:color="000000"/>
              <w:bottom w:val="single" w:sz="4" w:space="0" w:color="000000"/>
              <w:right w:val="single" w:sz="4" w:space="0" w:color="000000"/>
            </w:tcBorders>
          </w:tcPr>
          <w:p w14:paraId="429849BF" w14:textId="77777777" w:rsidR="00791C9F" w:rsidRPr="00795548" w:rsidRDefault="00791C9F" w:rsidP="00BD2824">
            <w:pPr>
              <w:ind w:right="16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«Чебурашка» (стр.34) </w:t>
            </w:r>
          </w:p>
        </w:tc>
        <w:tc>
          <w:tcPr>
            <w:tcW w:w="2297" w:type="dxa"/>
            <w:tcBorders>
              <w:top w:val="single" w:sz="4" w:space="0" w:color="000000"/>
              <w:left w:val="single" w:sz="4" w:space="0" w:color="000000"/>
              <w:bottom w:val="single" w:sz="4" w:space="0" w:color="000000"/>
              <w:right w:val="single" w:sz="4" w:space="0" w:color="000000"/>
            </w:tcBorders>
          </w:tcPr>
          <w:p w14:paraId="6751FDD9"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рисунки образ любимого сказочного героя: передавать форму тела и другие характерные особенности. </w:t>
            </w:r>
          </w:p>
        </w:tc>
        <w:tc>
          <w:tcPr>
            <w:tcW w:w="2381" w:type="dxa"/>
            <w:tcBorders>
              <w:top w:val="single" w:sz="4" w:space="0" w:color="000000"/>
              <w:left w:val="single" w:sz="4" w:space="0" w:color="000000"/>
              <w:bottom w:val="single" w:sz="4" w:space="0" w:color="000000"/>
              <w:right w:val="single" w:sz="4" w:space="0" w:color="000000"/>
            </w:tcBorders>
          </w:tcPr>
          <w:p w14:paraId="4F846963"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Простой графитный карандаш, цветные карандаши лист бумаги, по форме близкий к квадрату. </w:t>
            </w:r>
          </w:p>
        </w:tc>
        <w:tc>
          <w:tcPr>
            <w:tcW w:w="1559" w:type="dxa"/>
            <w:tcBorders>
              <w:top w:val="single" w:sz="4" w:space="0" w:color="000000"/>
              <w:left w:val="single" w:sz="4" w:space="0" w:color="000000"/>
              <w:bottom w:val="single" w:sz="4" w:space="0" w:color="000000"/>
              <w:right w:val="single" w:sz="4" w:space="0" w:color="auto"/>
            </w:tcBorders>
          </w:tcPr>
          <w:p w14:paraId="25CBE8F6"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1AB4F1B9" w14:textId="465E5E06"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r w:rsidR="00613E28">
              <w:rPr>
                <w:rFonts w:ascii="Times New Roman" w:eastAsia="Times New Roman" w:hAnsi="Times New Roman" w:cs="Times New Roman"/>
                <w:color w:val="000000"/>
                <w:sz w:val="24"/>
                <w:szCs w:val="24"/>
              </w:rPr>
              <w:t>19</w:t>
            </w:r>
            <w:r w:rsidRPr="00795548">
              <w:rPr>
                <w:rFonts w:ascii="Times New Roman" w:eastAsia="Times New Roman" w:hAnsi="Times New Roman" w:cs="Times New Roman"/>
                <w:color w:val="000000"/>
                <w:sz w:val="24"/>
                <w:szCs w:val="24"/>
              </w:rPr>
              <w:t xml:space="preserve">.09 </w:t>
            </w:r>
          </w:p>
        </w:tc>
        <w:tc>
          <w:tcPr>
            <w:tcW w:w="993" w:type="dxa"/>
            <w:tcBorders>
              <w:top w:val="single" w:sz="4" w:space="0" w:color="000000"/>
              <w:left w:val="single" w:sz="4" w:space="0" w:color="000000"/>
              <w:bottom w:val="single" w:sz="4" w:space="0" w:color="000000"/>
              <w:right w:val="single" w:sz="4" w:space="0" w:color="000000"/>
            </w:tcBorders>
          </w:tcPr>
          <w:p w14:paraId="2AA9FD3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66E1787C" w14:textId="77777777" w:rsidTr="00470B9E">
        <w:trPr>
          <w:trHeight w:val="3441"/>
        </w:trPr>
        <w:tc>
          <w:tcPr>
            <w:tcW w:w="709" w:type="dxa"/>
            <w:tcBorders>
              <w:top w:val="single" w:sz="4" w:space="0" w:color="000000"/>
              <w:left w:val="single" w:sz="4" w:space="0" w:color="000000"/>
              <w:bottom w:val="single" w:sz="4" w:space="0" w:color="000000"/>
              <w:right w:val="single" w:sz="4" w:space="0" w:color="000000"/>
            </w:tcBorders>
          </w:tcPr>
          <w:p w14:paraId="461E3B2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7 </w:t>
            </w:r>
          </w:p>
        </w:tc>
        <w:tc>
          <w:tcPr>
            <w:tcW w:w="1701" w:type="dxa"/>
            <w:tcBorders>
              <w:top w:val="single" w:sz="4" w:space="0" w:color="000000"/>
              <w:left w:val="single" w:sz="4" w:space="0" w:color="000000"/>
              <w:bottom w:val="single" w:sz="4" w:space="0" w:color="000000"/>
              <w:right w:val="single" w:sz="4" w:space="0" w:color="000000"/>
            </w:tcBorders>
          </w:tcPr>
          <w:p w14:paraId="10CF8D8D" w14:textId="77777777" w:rsidR="00791C9F" w:rsidRPr="00795548" w:rsidRDefault="00791C9F" w:rsidP="00BD2824">
            <w:pPr>
              <w:spacing w:after="1" w:line="23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«Что ты больше </w:t>
            </w:r>
          </w:p>
          <w:p w14:paraId="057619E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всего </w:t>
            </w:r>
          </w:p>
          <w:p w14:paraId="1ECCE89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любишь рисовать» (стр.36) </w:t>
            </w:r>
          </w:p>
        </w:tc>
        <w:tc>
          <w:tcPr>
            <w:tcW w:w="2297" w:type="dxa"/>
            <w:tcBorders>
              <w:top w:val="single" w:sz="4" w:space="0" w:color="000000"/>
              <w:left w:val="single" w:sz="4" w:space="0" w:color="000000"/>
              <w:bottom w:val="single" w:sz="4" w:space="0" w:color="000000"/>
              <w:right w:val="single" w:sz="4" w:space="0" w:color="000000"/>
            </w:tcBorders>
          </w:tcPr>
          <w:p w14:paraId="3604E199" w14:textId="77777777" w:rsidR="00791C9F" w:rsidRPr="00795548" w:rsidRDefault="00791C9F"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задумывать содержание своего рисунка, вспоминать необходимые способы изображения. Воспитывать стремление доводить замысел до конца.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tc>
        <w:tc>
          <w:tcPr>
            <w:tcW w:w="2381" w:type="dxa"/>
            <w:tcBorders>
              <w:top w:val="single" w:sz="4" w:space="0" w:color="000000"/>
              <w:left w:val="single" w:sz="4" w:space="0" w:color="000000"/>
              <w:bottom w:val="single" w:sz="4" w:space="0" w:color="000000"/>
              <w:right w:val="single" w:sz="4" w:space="0" w:color="000000"/>
            </w:tcBorders>
          </w:tcPr>
          <w:p w14:paraId="744F6925"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Цветные карандаши, альбомные листы. </w:t>
            </w:r>
          </w:p>
        </w:tc>
        <w:tc>
          <w:tcPr>
            <w:tcW w:w="1559" w:type="dxa"/>
            <w:tcBorders>
              <w:top w:val="single" w:sz="4" w:space="0" w:color="000000"/>
              <w:left w:val="single" w:sz="4" w:space="0" w:color="000000"/>
              <w:bottom w:val="single" w:sz="4" w:space="0" w:color="000000"/>
              <w:right w:val="single" w:sz="4" w:space="0" w:color="auto"/>
            </w:tcBorders>
          </w:tcPr>
          <w:p w14:paraId="2581A3FC"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797CB19E" w14:textId="097CC34D"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2</w:t>
            </w:r>
            <w:r w:rsidR="00613E28">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 xml:space="preserve">.09 </w:t>
            </w:r>
          </w:p>
        </w:tc>
        <w:tc>
          <w:tcPr>
            <w:tcW w:w="993" w:type="dxa"/>
            <w:tcBorders>
              <w:top w:val="single" w:sz="4" w:space="0" w:color="000000"/>
              <w:left w:val="single" w:sz="4" w:space="0" w:color="000000"/>
              <w:bottom w:val="single" w:sz="4" w:space="0" w:color="000000"/>
              <w:right w:val="single" w:sz="4" w:space="0" w:color="000000"/>
            </w:tcBorders>
          </w:tcPr>
          <w:p w14:paraId="3FB6E7A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A471C17" w14:textId="77777777" w:rsidTr="00470B9E">
        <w:trPr>
          <w:trHeight w:val="2418"/>
        </w:trPr>
        <w:tc>
          <w:tcPr>
            <w:tcW w:w="709" w:type="dxa"/>
            <w:tcBorders>
              <w:top w:val="single" w:sz="4" w:space="0" w:color="000000"/>
              <w:left w:val="single" w:sz="4" w:space="0" w:color="000000"/>
              <w:bottom w:val="single" w:sz="4" w:space="0" w:color="000000"/>
              <w:right w:val="single" w:sz="4" w:space="0" w:color="000000"/>
            </w:tcBorders>
          </w:tcPr>
          <w:p w14:paraId="72D81B3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8 </w:t>
            </w:r>
          </w:p>
        </w:tc>
        <w:tc>
          <w:tcPr>
            <w:tcW w:w="1701" w:type="dxa"/>
            <w:tcBorders>
              <w:top w:val="single" w:sz="4" w:space="0" w:color="000000"/>
              <w:left w:val="single" w:sz="4" w:space="0" w:color="000000"/>
              <w:bottom w:val="single" w:sz="4" w:space="0" w:color="000000"/>
              <w:right w:val="single" w:sz="4" w:space="0" w:color="000000"/>
            </w:tcBorders>
          </w:tcPr>
          <w:p w14:paraId="67980116" w14:textId="77777777" w:rsidR="00791C9F" w:rsidRPr="00795548" w:rsidRDefault="00791C9F" w:rsidP="00BD2824">
            <w:pPr>
              <w:ind w:right="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«Осенний лес» (стр.36) </w:t>
            </w:r>
          </w:p>
        </w:tc>
        <w:tc>
          <w:tcPr>
            <w:tcW w:w="2297" w:type="dxa"/>
            <w:tcBorders>
              <w:top w:val="single" w:sz="4" w:space="0" w:color="000000"/>
              <w:left w:val="single" w:sz="4" w:space="0" w:color="000000"/>
              <w:bottom w:val="single" w:sz="4" w:space="0" w:color="000000"/>
              <w:right w:val="single" w:sz="4" w:space="0" w:color="000000"/>
            </w:tcBorders>
          </w:tcPr>
          <w:p w14:paraId="4D6EA48C" w14:textId="77777777" w:rsidR="00791C9F" w:rsidRPr="00795548" w:rsidRDefault="00791C9F"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отражать в рисунке осенние впечатления, рисовать разнообразные деревья (большие и маленькие, низкие и высокие, стройные и искривлённые). Развивать у детей эстетическое восприятие, желание созерцать красоту окружающего мира.  Продолжать развивать интерес детей к изобразительной деятельности. </w:t>
            </w:r>
          </w:p>
        </w:tc>
        <w:tc>
          <w:tcPr>
            <w:tcW w:w="2381" w:type="dxa"/>
            <w:tcBorders>
              <w:top w:val="single" w:sz="4" w:space="0" w:color="000000"/>
              <w:left w:val="single" w:sz="4" w:space="0" w:color="000000"/>
              <w:bottom w:val="single" w:sz="4" w:space="0" w:color="000000"/>
              <w:right w:val="single" w:sz="4" w:space="0" w:color="000000"/>
            </w:tcBorders>
          </w:tcPr>
          <w:p w14:paraId="28AB7CDB"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Иллюстрации по теме, акварельные краски альбомные листы, кисти, палитра, банка с водой и клеёнка). </w:t>
            </w:r>
          </w:p>
        </w:tc>
        <w:tc>
          <w:tcPr>
            <w:tcW w:w="1559" w:type="dxa"/>
            <w:tcBorders>
              <w:top w:val="single" w:sz="4" w:space="0" w:color="000000"/>
              <w:left w:val="single" w:sz="4" w:space="0" w:color="000000"/>
              <w:bottom w:val="single" w:sz="4" w:space="0" w:color="000000"/>
              <w:right w:val="single" w:sz="4" w:space="0" w:color="auto"/>
            </w:tcBorders>
          </w:tcPr>
          <w:p w14:paraId="55E1A9E9"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4D402D01" w14:textId="156DEDE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2</w:t>
            </w:r>
            <w:r w:rsidR="00613E28">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 xml:space="preserve">.09 </w:t>
            </w:r>
          </w:p>
        </w:tc>
        <w:tc>
          <w:tcPr>
            <w:tcW w:w="993" w:type="dxa"/>
            <w:tcBorders>
              <w:top w:val="single" w:sz="4" w:space="0" w:color="000000"/>
              <w:left w:val="single" w:sz="4" w:space="0" w:color="000000"/>
              <w:bottom w:val="single" w:sz="4" w:space="0" w:color="000000"/>
              <w:right w:val="single" w:sz="4" w:space="0" w:color="000000"/>
            </w:tcBorders>
          </w:tcPr>
          <w:p w14:paraId="320B65A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69C36A57" w14:textId="77777777" w:rsidTr="00470B9E">
        <w:trPr>
          <w:trHeight w:val="1540"/>
        </w:trPr>
        <w:tc>
          <w:tcPr>
            <w:tcW w:w="709" w:type="dxa"/>
            <w:tcBorders>
              <w:top w:val="single" w:sz="4" w:space="0" w:color="000000"/>
              <w:left w:val="single" w:sz="4" w:space="0" w:color="000000"/>
              <w:bottom w:val="single" w:sz="4" w:space="0" w:color="000000"/>
              <w:right w:val="single" w:sz="4" w:space="0" w:color="000000"/>
            </w:tcBorders>
          </w:tcPr>
          <w:p w14:paraId="150DA48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9 </w:t>
            </w:r>
          </w:p>
        </w:tc>
        <w:tc>
          <w:tcPr>
            <w:tcW w:w="1701" w:type="dxa"/>
            <w:tcBorders>
              <w:top w:val="single" w:sz="4" w:space="0" w:color="000000"/>
              <w:left w:val="single" w:sz="4" w:space="0" w:color="000000"/>
              <w:bottom w:val="single" w:sz="4" w:space="0" w:color="000000"/>
              <w:right w:val="single" w:sz="4" w:space="0" w:color="000000"/>
            </w:tcBorders>
          </w:tcPr>
          <w:p w14:paraId="476E9B5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«Идет дождь» (стр.37) </w:t>
            </w:r>
          </w:p>
        </w:tc>
        <w:tc>
          <w:tcPr>
            <w:tcW w:w="2297" w:type="dxa"/>
            <w:tcBorders>
              <w:top w:val="single" w:sz="4" w:space="0" w:color="000000"/>
              <w:left w:val="single" w:sz="4" w:space="0" w:color="000000"/>
              <w:bottom w:val="single" w:sz="4" w:space="0" w:color="000000"/>
              <w:right w:val="single" w:sz="4" w:space="0" w:color="000000"/>
            </w:tcBorders>
          </w:tcPr>
          <w:p w14:paraId="794A9546" w14:textId="77777777" w:rsidR="00791C9F" w:rsidRPr="00795548" w:rsidRDefault="00791C9F"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образно отражать в рисунках от окружающей жизни. Упражнять в рисовании простым графитным и цветными карандашами. </w:t>
            </w:r>
          </w:p>
        </w:tc>
        <w:tc>
          <w:tcPr>
            <w:tcW w:w="2381" w:type="dxa"/>
            <w:tcBorders>
              <w:top w:val="single" w:sz="4" w:space="0" w:color="000000"/>
              <w:left w:val="single" w:sz="4" w:space="0" w:color="000000"/>
              <w:bottom w:val="single" w:sz="4" w:space="0" w:color="000000"/>
              <w:right w:val="single" w:sz="4" w:space="0" w:color="000000"/>
            </w:tcBorders>
          </w:tcPr>
          <w:p w14:paraId="3D4D8681"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Простой графитный карандаш, цветные карандаши или цветные восковые мелки, альбомные листы. </w:t>
            </w:r>
          </w:p>
        </w:tc>
        <w:tc>
          <w:tcPr>
            <w:tcW w:w="1559" w:type="dxa"/>
            <w:tcBorders>
              <w:top w:val="single" w:sz="4" w:space="0" w:color="000000"/>
              <w:left w:val="single" w:sz="4" w:space="0" w:color="000000"/>
              <w:bottom w:val="single" w:sz="4" w:space="0" w:color="000000"/>
              <w:right w:val="single" w:sz="4" w:space="0" w:color="auto"/>
            </w:tcBorders>
          </w:tcPr>
          <w:p w14:paraId="622DE83D"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16336326" w14:textId="532C8D3D"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0</w:t>
            </w:r>
            <w:r w:rsidR="00613E28">
              <w:rPr>
                <w:rFonts w:ascii="Times New Roman" w:eastAsia="Times New Roman" w:hAnsi="Times New Roman" w:cs="Times New Roman"/>
                <w:color w:val="000000"/>
                <w:sz w:val="24"/>
                <w:szCs w:val="24"/>
              </w:rPr>
              <w:t>1</w:t>
            </w:r>
            <w:r w:rsidRPr="00795548">
              <w:rPr>
                <w:rFonts w:ascii="Times New Roman" w:eastAsia="Times New Roman" w:hAnsi="Times New Roman" w:cs="Times New Roman"/>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14:paraId="4C6F6D5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1763D8D9" w14:textId="77777777" w:rsidTr="00470B9E">
        <w:trPr>
          <w:trHeight w:val="1540"/>
        </w:trPr>
        <w:tc>
          <w:tcPr>
            <w:tcW w:w="709" w:type="dxa"/>
            <w:tcBorders>
              <w:top w:val="single" w:sz="4" w:space="0" w:color="000000"/>
              <w:left w:val="single" w:sz="4" w:space="0" w:color="000000"/>
              <w:bottom w:val="single" w:sz="4" w:space="0" w:color="000000"/>
              <w:right w:val="single" w:sz="4" w:space="0" w:color="000000"/>
            </w:tcBorders>
          </w:tcPr>
          <w:p w14:paraId="08D3787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10 </w:t>
            </w:r>
          </w:p>
        </w:tc>
        <w:tc>
          <w:tcPr>
            <w:tcW w:w="1701" w:type="dxa"/>
            <w:tcBorders>
              <w:top w:val="single" w:sz="4" w:space="0" w:color="000000"/>
              <w:left w:val="single" w:sz="4" w:space="0" w:color="000000"/>
              <w:bottom w:val="single" w:sz="4" w:space="0" w:color="000000"/>
              <w:right w:val="single" w:sz="4" w:space="0" w:color="000000"/>
            </w:tcBorders>
          </w:tcPr>
          <w:p w14:paraId="33C1B73D" w14:textId="77777777" w:rsidR="00791C9F" w:rsidRPr="00795548" w:rsidRDefault="00791C9F" w:rsidP="00BD2824">
            <w:pPr>
              <w:spacing w:after="19" w:line="25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«Веселые игрушки» </w:t>
            </w:r>
          </w:p>
          <w:p w14:paraId="299F6D9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(стр.39) </w:t>
            </w:r>
          </w:p>
        </w:tc>
        <w:tc>
          <w:tcPr>
            <w:tcW w:w="2297" w:type="dxa"/>
            <w:tcBorders>
              <w:top w:val="single" w:sz="4" w:space="0" w:color="000000"/>
              <w:left w:val="single" w:sz="4" w:space="0" w:color="000000"/>
              <w:bottom w:val="single" w:sz="4" w:space="0" w:color="000000"/>
              <w:right w:val="single" w:sz="4" w:space="0" w:color="000000"/>
            </w:tcBorders>
          </w:tcPr>
          <w:p w14:paraId="643CDA54" w14:textId="77777777" w:rsidR="00791C9F" w:rsidRPr="00795548" w:rsidRDefault="00791C9F"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Развить эстетическое восприятие, образные представления и воображение детей, воспитывать интерес и любовь к народному творчеству. Расширять представления о народных игрушках </w:t>
            </w:r>
            <w:r w:rsidRPr="00795548">
              <w:rPr>
                <w:rFonts w:ascii="Times New Roman" w:eastAsia="Times New Roman" w:hAnsi="Times New Roman" w:cs="Times New Roman"/>
                <w:b/>
                <w:color w:val="000000"/>
                <w:sz w:val="24"/>
                <w:szCs w:val="24"/>
              </w:rPr>
              <w:t>(богородская игрушка).</w:t>
            </w:r>
            <w:r w:rsidRPr="00795548">
              <w:rPr>
                <w:rFonts w:ascii="Times New Roman" w:eastAsia="Times New Roman" w:hAnsi="Times New Roman" w:cs="Times New Roman"/>
                <w:color w:val="000000"/>
                <w:sz w:val="24"/>
                <w:szCs w:val="24"/>
              </w:rPr>
              <w:t xml:space="preserve"> </w:t>
            </w:r>
          </w:p>
        </w:tc>
        <w:tc>
          <w:tcPr>
            <w:tcW w:w="2381" w:type="dxa"/>
            <w:tcBorders>
              <w:top w:val="single" w:sz="4" w:space="0" w:color="000000"/>
              <w:left w:val="single" w:sz="4" w:space="0" w:color="000000"/>
              <w:bottom w:val="single" w:sz="4" w:space="0" w:color="000000"/>
              <w:right w:val="single" w:sz="4" w:space="0" w:color="000000"/>
            </w:tcBorders>
          </w:tcPr>
          <w:p w14:paraId="0D90AE7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Листы </w:t>
            </w:r>
            <w:r w:rsidRPr="00795548">
              <w:rPr>
                <w:rFonts w:ascii="Times New Roman" w:eastAsia="Times New Roman" w:hAnsi="Times New Roman" w:cs="Times New Roman"/>
                <w:color w:val="000000"/>
                <w:sz w:val="24"/>
                <w:szCs w:val="24"/>
              </w:rPr>
              <w:tab/>
              <w:t xml:space="preserve">бумаги формата А4, цветные карандаши, фломастеры, жирная пастель, </w:t>
            </w:r>
            <w:r w:rsidRPr="00795548">
              <w:rPr>
                <w:rFonts w:ascii="Times New Roman" w:eastAsia="Times New Roman" w:hAnsi="Times New Roman" w:cs="Times New Roman"/>
                <w:color w:val="000000"/>
                <w:sz w:val="24"/>
                <w:szCs w:val="24"/>
              </w:rPr>
              <w:tab/>
              <w:t xml:space="preserve">цветные восковые мелки. </w:t>
            </w:r>
          </w:p>
        </w:tc>
        <w:tc>
          <w:tcPr>
            <w:tcW w:w="1559" w:type="dxa"/>
            <w:tcBorders>
              <w:top w:val="single" w:sz="4" w:space="0" w:color="000000"/>
              <w:left w:val="single" w:sz="4" w:space="0" w:color="000000"/>
              <w:bottom w:val="single" w:sz="4" w:space="0" w:color="000000"/>
              <w:right w:val="single" w:sz="4" w:space="0" w:color="auto"/>
            </w:tcBorders>
          </w:tcPr>
          <w:p w14:paraId="0282F9C9"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75B5379C" w14:textId="19D4D80E"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0</w:t>
            </w:r>
            <w:r w:rsidR="00613E28">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14:paraId="4423403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34353EE" w14:textId="77777777" w:rsidTr="00470B9E">
        <w:trPr>
          <w:trHeight w:val="524"/>
        </w:trPr>
        <w:tc>
          <w:tcPr>
            <w:tcW w:w="709" w:type="dxa"/>
            <w:tcBorders>
              <w:top w:val="single" w:sz="4" w:space="0" w:color="000000"/>
              <w:left w:val="single" w:sz="4" w:space="0" w:color="000000"/>
              <w:bottom w:val="single" w:sz="4" w:space="0" w:color="000000"/>
              <w:right w:val="single" w:sz="4" w:space="0" w:color="000000"/>
            </w:tcBorders>
          </w:tcPr>
          <w:p w14:paraId="6C82C64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11 </w:t>
            </w:r>
          </w:p>
        </w:tc>
        <w:tc>
          <w:tcPr>
            <w:tcW w:w="1701" w:type="dxa"/>
            <w:tcBorders>
              <w:top w:val="single" w:sz="4" w:space="0" w:color="000000"/>
              <w:left w:val="single" w:sz="4" w:space="0" w:color="000000"/>
              <w:bottom w:val="single" w:sz="4" w:space="0" w:color="000000"/>
              <w:right w:val="single" w:sz="4" w:space="0" w:color="000000"/>
            </w:tcBorders>
          </w:tcPr>
          <w:p w14:paraId="6FFCD27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w:t>
            </w:r>
          </w:p>
          <w:p w14:paraId="51237FF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«Девочка в </w:t>
            </w:r>
          </w:p>
        </w:tc>
        <w:tc>
          <w:tcPr>
            <w:tcW w:w="2297" w:type="dxa"/>
            <w:tcBorders>
              <w:top w:val="single" w:sz="4" w:space="0" w:color="000000"/>
              <w:left w:val="single" w:sz="4" w:space="0" w:color="000000"/>
              <w:bottom w:val="single" w:sz="4" w:space="0" w:color="000000"/>
              <w:right w:val="single" w:sz="4" w:space="0" w:color="000000"/>
            </w:tcBorders>
          </w:tcPr>
          <w:p w14:paraId="59F0107F"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рисовать фигуру человека; передавать форму платья, форму </w:t>
            </w:r>
            <w:r w:rsidRPr="00795548">
              <w:rPr>
                <w:rFonts w:ascii="Times New Roman" w:eastAsia="Times New Roman" w:hAnsi="Times New Roman" w:cs="Times New Roman"/>
                <w:color w:val="000000"/>
                <w:sz w:val="24"/>
                <w:szCs w:val="24"/>
              </w:rPr>
              <w:lastRenderedPageBreak/>
              <w:t xml:space="preserve">и </w:t>
            </w:r>
          </w:p>
        </w:tc>
        <w:tc>
          <w:tcPr>
            <w:tcW w:w="2381" w:type="dxa"/>
            <w:tcBorders>
              <w:top w:val="single" w:sz="4" w:space="0" w:color="000000"/>
              <w:left w:val="single" w:sz="4" w:space="0" w:color="000000"/>
              <w:bottom w:val="single" w:sz="4" w:space="0" w:color="000000"/>
              <w:right w:val="single" w:sz="4" w:space="0" w:color="000000"/>
            </w:tcBorders>
          </w:tcPr>
          <w:p w14:paraId="69B5D112"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Простой графитный карандаш, краски </w:t>
            </w:r>
          </w:p>
        </w:tc>
        <w:tc>
          <w:tcPr>
            <w:tcW w:w="1559" w:type="dxa"/>
            <w:tcBorders>
              <w:top w:val="single" w:sz="4" w:space="0" w:color="000000"/>
              <w:left w:val="single" w:sz="4" w:space="0" w:color="000000"/>
              <w:bottom w:val="single" w:sz="4" w:space="0" w:color="000000"/>
              <w:right w:val="single" w:sz="4" w:space="0" w:color="auto"/>
            </w:tcBorders>
          </w:tcPr>
          <w:p w14:paraId="7F227FD2"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698E84C9" w14:textId="719B80A4"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r w:rsidR="00613E28">
              <w:rPr>
                <w:rFonts w:ascii="Times New Roman" w:eastAsia="Times New Roman" w:hAnsi="Times New Roman" w:cs="Times New Roman"/>
                <w:color w:val="000000"/>
                <w:sz w:val="24"/>
                <w:szCs w:val="24"/>
              </w:rPr>
              <w:t>08</w:t>
            </w:r>
            <w:r w:rsidRPr="00795548">
              <w:rPr>
                <w:rFonts w:ascii="Times New Roman" w:eastAsia="Times New Roman" w:hAnsi="Times New Roman" w:cs="Times New Roman"/>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14:paraId="1B8909A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78F7C79F"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519" w:type="dxa"/>
        <w:tblInd w:w="108" w:type="dxa"/>
        <w:tblLayout w:type="fixed"/>
        <w:tblCellMar>
          <w:top w:w="7" w:type="dxa"/>
          <w:left w:w="108" w:type="dxa"/>
          <w:right w:w="43" w:type="dxa"/>
        </w:tblCellMar>
        <w:tblLook w:val="04A0" w:firstRow="1" w:lastRow="0" w:firstColumn="1" w:lastColumn="0" w:noHBand="0" w:noVBand="1"/>
      </w:tblPr>
      <w:tblGrid>
        <w:gridCol w:w="709"/>
        <w:gridCol w:w="1701"/>
        <w:gridCol w:w="2297"/>
        <w:gridCol w:w="2381"/>
        <w:gridCol w:w="1559"/>
        <w:gridCol w:w="879"/>
        <w:gridCol w:w="993"/>
      </w:tblGrid>
      <w:tr w:rsidR="00791C9F" w:rsidRPr="00795548" w14:paraId="7094C303" w14:textId="77777777" w:rsidTr="00470B9E">
        <w:trPr>
          <w:trHeight w:val="2319"/>
        </w:trPr>
        <w:tc>
          <w:tcPr>
            <w:tcW w:w="709" w:type="dxa"/>
            <w:tcBorders>
              <w:top w:val="single" w:sz="4" w:space="0" w:color="000000"/>
              <w:left w:val="single" w:sz="4" w:space="0" w:color="000000"/>
              <w:bottom w:val="single" w:sz="4" w:space="0" w:color="000000"/>
              <w:right w:val="single" w:sz="4" w:space="0" w:color="000000"/>
            </w:tcBorders>
          </w:tcPr>
          <w:p w14:paraId="54B209D5" w14:textId="77777777" w:rsidR="00791C9F" w:rsidRPr="00795548" w:rsidRDefault="00791C9F" w:rsidP="00BD2824">
            <w:pPr>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4D301FF2" w14:textId="77777777" w:rsidR="00791C9F" w:rsidRPr="00795548" w:rsidRDefault="00791C9F" w:rsidP="00BD2824">
            <w:pPr>
              <w:spacing w:after="2" w:line="274"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нарядном платье» </w:t>
            </w:r>
          </w:p>
          <w:p w14:paraId="4A46728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(стр.43) </w:t>
            </w:r>
          </w:p>
        </w:tc>
        <w:tc>
          <w:tcPr>
            <w:tcW w:w="2297" w:type="dxa"/>
            <w:tcBorders>
              <w:top w:val="single" w:sz="4" w:space="0" w:color="000000"/>
              <w:left w:val="single" w:sz="4" w:space="0" w:color="000000"/>
              <w:bottom w:val="single" w:sz="4" w:space="0" w:color="000000"/>
              <w:right w:val="single" w:sz="4" w:space="0" w:color="000000"/>
            </w:tcBorders>
          </w:tcPr>
          <w:p w14:paraId="0BA3DF23" w14:textId="77777777" w:rsidR="00791C9F" w:rsidRPr="00795548" w:rsidRDefault="00791C9F" w:rsidP="00BD2824">
            <w:pPr>
              <w:ind w:right="6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расположение частей, соотношений их по величине более точно, чем в предыдущих группах. Продолжать учить рисовать крупно во весь лист.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w:t>
            </w:r>
          </w:p>
        </w:tc>
        <w:tc>
          <w:tcPr>
            <w:tcW w:w="2381" w:type="dxa"/>
            <w:tcBorders>
              <w:top w:val="single" w:sz="4" w:space="0" w:color="000000"/>
              <w:left w:val="single" w:sz="4" w:space="0" w:color="000000"/>
              <w:bottom w:val="single" w:sz="4" w:space="0" w:color="000000"/>
              <w:right w:val="single" w:sz="4" w:space="0" w:color="000000"/>
            </w:tcBorders>
          </w:tcPr>
          <w:p w14:paraId="28B4097F" w14:textId="77777777" w:rsidR="00791C9F" w:rsidRPr="00795548" w:rsidRDefault="00791C9F" w:rsidP="00BD2824">
            <w:pPr>
              <w:spacing w:after="41" w:line="238" w:lineRule="auto"/>
              <w:ind w:right="6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акварель, альбомные листы, кисти, палитра, банка с </w:t>
            </w:r>
          </w:p>
          <w:p w14:paraId="1DDD276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водой, клеёнка </w:t>
            </w:r>
          </w:p>
        </w:tc>
        <w:tc>
          <w:tcPr>
            <w:tcW w:w="1559" w:type="dxa"/>
            <w:tcBorders>
              <w:top w:val="single" w:sz="4" w:space="0" w:color="000000"/>
              <w:left w:val="single" w:sz="4" w:space="0" w:color="000000"/>
              <w:bottom w:val="single" w:sz="4" w:space="0" w:color="000000"/>
              <w:right w:val="single" w:sz="4" w:space="0" w:color="auto"/>
            </w:tcBorders>
          </w:tcPr>
          <w:p w14:paraId="483E55B7" w14:textId="77777777" w:rsidR="00791C9F" w:rsidRPr="00795548" w:rsidRDefault="00791C9F" w:rsidP="00BD2824">
            <w:pPr>
              <w:rPr>
                <w:rFonts w:ascii="Times New Roman" w:eastAsia="Times New Roman" w:hAnsi="Times New Roman" w:cs="Times New Roman"/>
                <w:color w:val="000000"/>
                <w:sz w:val="24"/>
                <w:szCs w:val="24"/>
              </w:rPr>
            </w:pPr>
          </w:p>
        </w:tc>
        <w:tc>
          <w:tcPr>
            <w:tcW w:w="879" w:type="dxa"/>
            <w:tcBorders>
              <w:top w:val="single" w:sz="4" w:space="0" w:color="000000"/>
              <w:left w:val="single" w:sz="4" w:space="0" w:color="auto"/>
              <w:bottom w:val="single" w:sz="4" w:space="0" w:color="000000"/>
              <w:right w:val="single" w:sz="4" w:space="0" w:color="000000"/>
            </w:tcBorders>
          </w:tcPr>
          <w:p w14:paraId="1A6B3482" w14:textId="77777777" w:rsidR="00791C9F" w:rsidRPr="00795548" w:rsidRDefault="00791C9F" w:rsidP="00BD2824">
            <w:pPr>
              <w:rPr>
                <w:rFonts w:ascii="Times New Roman" w:eastAsia="Times New Roman" w:hAnsi="Times New Roman" w:cs="Times New Roman"/>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14:paraId="1DCA2FB4" w14:textId="77777777" w:rsidR="00791C9F" w:rsidRPr="00795548" w:rsidRDefault="00791C9F" w:rsidP="00BD2824">
            <w:pPr>
              <w:rPr>
                <w:rFonts w:ascii="Times New Roman" w:eastAsia="Times New Roman" w:hAnsi="Times New Roman" w:cs="Times New Roman"/>
                <w:color w:val="000000"/>
                <w:sz w:val="24"/>
                <w:szCs w:val="24"/>
              </w:rPr>
            </w:pPr>
          </w:p>
        </w:tc>
      </w:tr>
      <w:tr w:rsidR="00791C9F" w:rsidRPr="00795548" w14:paraId="2290D722" w14:textId="77777777" w:rsidTr="00470B9E">
        <w:trPr>
          <w:trHeight w:val="4584"/>
        </w:trPr>
        <w:tc>
          <w:tcPr>
            <w:tcW w:w="709" w:type="dxa"/>
            <w:tcBorders>
              <w:top w:val="single" w:sz="4" w:space="0" w:color="000000"/>
              <w:left w:val="single" w:sz="4" w:space="0" w:color="000000"/>
              <w:bottom w:val="single" w:sz="4" w:space="0" w:color="000000"/>
              <w:right w:val="single" w:sz="4" w:space="0" w:color="000000"/>
            </w:tcBorders>
          </w:tcPr>
          <w:p w14:paraId="160A33E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12 </w:t>
            </w:r>
          </w:p>
        </w:tc>
        <w:tc>
          <w:tcPr>
            <w:tcW w:w="1701" w:type="dxa"/>
            <w:tcBorders>
              <w:top w:val="single" w:sz="4" w:space="0" w:color="000000"/>
              <w:left w:val="single" w:sz="4" w:space="0" w:color="000000"/>
              <w:bottom w:val="single" w:sz="4" w:space="0" w:color="000000"/>
              <w:right w:val="single" w:sz="4" w:space="0" w:color="000000"/>
            </w:tcBorders>
          </w:tcPr>
          <w:p w14:paraId="2075779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w:t>
            </w:r>
          </w:p>
          <w:p w14:paraId="55799374" w14:textId="77777777" w:rsidR="00791C9F" w:rsidRPr="00795548" w:rsidRDefault="00791C9F" w:rsidP="00BD2824">
            <w:pPr>
              <w:spacing w:after="22" w:line="256"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«Дымковская слобода (деревня)» </w:t>
            </w:r>
          </w:p>
          <w:p w14:paraId="341A9A7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(стр.42) </w:t>
            </w:r>
          </w:p>
        </w:tc>
        <w:tc>
          <w:tcPr>
            <w:tcW w:w="2297" w:type="dxa"/>
            <w:tcBorders>
              <w:top w:val="single" w:sz="4" w:space="0" w:color="000000"/>
              <w:left w:val="single" w:sz="4" w:space="0" w:color="000000"/>
              <w:bottom w:val="single" w:sz="4" w:space="0" w:color="000000"/>
              <w:right w:val="single" w:sz="4" w:space="0" w:color="000000"/>
            </w:tcBorders>
          </w:tcPr>
          <w:p w14:paraId="7BA39798" w14:textId="77777777" w:rsidR="00791C9F" w:rsidRPr="00795548" w:rsidRDefault="00791C9F" w:rsidP="00BD2824">
            <w:pPr>
              <w:spacing w:line="243" w:lineRule="auto"/>
              <w:ind w:right="6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Развить эстетическое восприятие, образные представления, чувство цвета и композиции. Закрепить знание о дымковских игрушках, о дымковской росписи, эмоциональное положительное отношение к народному декоративному искусству</w:t>
            </w:r>
            <w:r w:rsidRPr="00795548">
              <w:rPr>
                <w:rFonts w:ascii="Times New Roman" w:eastAsia="Times New Roman" w:hAnsi="Times New Roman" w:cs="Times New Roman"/>
                <w:color w:val="C00000"/>
                <w:sz w:val="24"/>
                <w:szCs w:val="24"/>
              </w:rPr>
              <w:t xml:space="preserve">.  </w:t>
            </w:r>
          </w:p>
          <w:p w14:paraId="4DFBAB69" w14:textId="77777777" w:rsidR="00791C9F" w:rsidRPr="00795548" w:rsidRDefault="00791C9F" w:rsidP="00BD2824">
            <w:pPr>
              <w:ind w:right="6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Знакомить детей с изделиями народных промыслов, закрепляет и </w:t>
            </w:r>
            <w:r w:rsidRPr="00795548">
              <w:rPr>
                <w:rFonts w:ascii="Times New Roman" w:eastAsia="Times New Roman" w:hAnsi="Times New Roman" w:cs="Times New Roman"/>
                <w:color w:val="000000"/>
                <w:sz w:val="24"/>
                <w:szCs w:val="24"/>
              </w:rPr>
              <w:lastRenderedPageBreak/>
              <w:t xml:space="preserve">углубляет знания о дымковской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Развивать декоративное творчество детей (в том числе коллективное). </w:t>
            </w:r>
          </w:p>
        </w:tc>
        <w:tc>
          <w:tcPr>
            <w:tcW w:w="2381" w:type="dxa"/>
            <w:tcBorders>
              <w:top w:val="single" w:sz="4" w:space="0" w:color="000000"/>
              <w:left w:val="single" w:sz="4" w:space="0" w:color="000000"/>
              <w:bottom w:val="single" w:sz="4" w:space="0" w:color="000000"/>
              <w:right w:val="single" w:sz="4" w:space="0" w:color="000000"/>
            </w:tcBorders>
          </w:tcPr>
          <w:p w14:paraId="4AEBCB76" w14:textId="77777777" w:rsidR="00791C9F" w:rsidRPr="00795548" w:rsidRDefault="00791C9F" w:rsidP="00BD2824">
            <w:pPr>
              <w:ind w:right="6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Силуэты дымковских игрушек, вырезанные из белой бумаги краски гуашь, кисти, банка с водой и клеёнка. </w:t>
            </w:r>
          </w:p>
        </w:tc>
        <w:tc>
          <w:tcPr>
            <w:tcW w:w="1559" w:type="dxa"/>
            <w:tcBorders>
              <w:top w:val="single" w:sz="4" w:space="0" w:color="000000"/>
              <w:left w:val="single" w:sz="4" w:space="0" w:color="000000"/>
              <w:bottom w:val="single" w:sz="4" w:space="0" w:color="000000"/>
              <w:right w:val="single" w:sz="4" w:space="0" w:color="auto"/>
            </w:tcBorders>
          </w:tcPr>
          <w:p w14:paraId="52E9526C"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5C0BC9EE" w14:textId="0A85C510"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613E28">
              <w:rPr>
                <w:rFonts w:ascii="Times New Roman" w:eastAsia="Times New Roman" w:hAnsi="Times New Roman" w:cs="Times New Roman"/>
                <w:color w:val="000000"/>
                <w:sz w:val="24"/>
                <w:szCs w:val="24"/>
              </w:rPr>
              <w:t>0</w:t>
            </w:r>
            <w:r w:rsidRPr="00795548">
              <w:rPr>
                <w:rFonts w:ascii="Times New Roman" w:eastAsia="Times New Roman" w:hAnsi="Times New Roman" w:cs="Times New Roman"/>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14:paraId="4B4EA15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4484D65" w14:textId="77777777" w:rsidTr="00470B9E">
        <w:trPr>
          <w:trHeight w:val="2294"/>
        </w:trPr>
        <w:tc>
          <w:tcPr>
            <w:tcW w:w="709" w:type="dxa"/>
            <w:tcBorders>
              <w:top w:val="single" w:sz="4" w:space="0" w:color="000000"/>
              <w:left w:val="single" w:sz="4" w:space="0" w:color="000000"/>
              <w:bottom w:val="single" w:sz="4" w:space="0" w:color="000000"/>
              <w:right w:val="single" w:sz="4" w:space="0" w:color="000000"/>
            </w:tcBorders>
          </w:tcPr>
          <w:p w14:paraId="2999FA3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13 </w:t>
            </w:r>
          </w:p>
        </w:tc>
        <w:tc>
          <w:tcPr>
            <w:tcW w:w="1701" w:type="dxa"/>
            <w:tcBorders>
              <w:top w:val="single" w:sz="4" w:space="0" w:color="000000"/>
              <w:left w:val="single" w:sz="4" w:space="0" w:color="000000"/>
              <w:bottom w:val="single" w:sz="4" w:space="0" w:color="000000"/>
              <w:right w:val="single" w:sz="4" w:space="0" w:color="000000"/>
            </w:tcBorders>
          </w:tcPr>
          <w:p w14:paraId="1321A332" w14:textId="77777777" w:rsidR="00791C9F" w:rsidRPr="00795548" w:rsidRDefault="00791C9F" w:rsidP="00BD2824">
            <w:pPr>
              <w:spacing w:after="35" w:line="244"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«Создание дидактической игры «Что нам осень принесла» </w:t>
            </w:r>
          </w:p>
          <w:p w14:paraId="0C7E6F0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(стр.45) </w:t>
            </w:r>
          </w:p>
        </w:tc>
        <w:tc>
          <w:tcPr>
            <w:tcW w:w="2297" w:type="dxa"/>
            <w:tcBorders>
              <w:top w:val="single" w:sz="4" w:space="0" w:color="000000"/>
              <w:left w:val="single" w:sz="4" w:space="0" w:color="000000"/>
              <w:bottom w:val="single" w:sz="4" w:space="0" w:color="000000"/>
              <w:right w:val="single" w:sz="4" w:space="0" w:color="000000"/>
            </w:tcBorders>
          </w:tcPr>
          <w:p w14:paraId="69758241" w14:textId="77777777" w:rsidR="00791C9F" w:rsidRPr="00795548" w:rsidRDefault="00791C9F" w:rsidP="00BD2824">
            <w:pPr>
              <w:ind w:right="6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Закрепить образное представление о дарах осени. Продолжать формировать умение рисовать грибы, овощи и фрукты, передавая их форму, цвет и характерные особенности.  Закреплять у детей знания об основных формах предметов и объектов природы; развивать у детей эстетическое восприятие, желание созерцать красоту окружающего мира; </w:t>
            </w:r>
          </w:p>
        </w:tc>
        <w:tc>
          <w:tcPr>
            <w:tcW w:w="2381" w:type="dxa"/>
            <w:tcBorders>
              <w:top w:val="single" w:sz="4" w:space="0" w:color="000000"/>
              <w:left w:val="single" w:sz="4" w:space="0" w:color="000000"/>
              <w:bottom w:val="single" w:sz="4" w:space="0" w:color="000000"/>
              <w:right w:val="single" w:sz="4" w:space="0" w:color="000000"/>
            </w:tcBorders>
          </w:tcPr>
          <w:p w14:paraId="5C12F258" w14:textId="77777777" w:rsidR="00791C9F" w:rsidRPr="00795548" w:rsidRDefault="00791C9F" w:rsidP="00BD2824">
            <w:pPr>
              <w:ind w:right="6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Квадраты белой бумаги большие 20*20 см. и маленькие 5*5 см., карандаши, краски гуашь, кисть №8 клеёнка и банка с водой. </w:t>
            </w:r>
          </w:p>
        </w:tc>
        <w:tc>
          <w:tcPr>
            <w:tcW w:w="1559" w:type="dxa"/>
            <w:tcBorders>
              <w:top w:val="single" w:sz="4" w:space="0" w:color="000000"/>
              <w:left w:val="single" w:sz="4" w:space="0" w:color="000000"/>
              <w:bottom w:val="single" w:sz="4" w:space="0" w:color="000000"/>
              <w:right w:val="single" w:sz="4" w:space="0" w:color="auto"/>
            </w:tcBorders>
          </w:tcPr>
          <w:p w14:paraId="5DE80809"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29893AF4" w14:textId="30A28973"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613E28">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14:paraId="10A77BE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505217A" w14:textId="77777777" w:rsidTr="00470B9E">
        <w:trPr>
          <w:trHeight w:val="2568"/>
        </w:trPr>
        <w:tc>
          <w:tcPr>
            <w:tcW w:w="709" w:type="dxa"/>
            <w:tcBorders>
              <w:top w:val="single" w:sz="4" w:space="0" w:color="000000"/>
              <w:left w:val="single" w:sz="4" w:space="0" w:color="000000"/>
              <w:bottom w:val="single" w:sz="4" w:space="0" w:color="000000"/>
              <w:right w:val="single" w:sz="4" w:space="0" w:color="000000"/>
            </w:tcBorders>
          </w:tcPr>
          <w:p w14:paraId="64CDC95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14 </w:t>
            </w:r>
          </w:p>
        </w:tc>
        <w:tc>
          <w:tcPr>
            <w:tcW w:w="1701" w:type="dxa"/>
            <w:tcBorders>
              <w:top w:val="single" w:sz="4" w:space="0" w:color="000000"/>
              <w:left w:val="single" w:sz="4" w:space="0" w:color="000000"/>
              <w:bottom w:val="single" w:sz="4" w:space="0" w:color="000000"/>
              <w:right w:val="single" w:sz="4" w:space="0" w:color="000000"/>
            </w:tcBorders>
          </w:tcPr>
          <w:p w14:paraId="45B14061" w14:textId="77777777" w:rsidR="00791C9F" w:rsidRPr="00795548" w:rsidRDefault="00791C9F" w:rsidP="00BD2824">
            <w:pPr>
              <w:spacing w:after="2" w:line="236"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«Знакомств о с </w:t>
            </w:r>
          </w:p>
          <w:p w14:paraId="3BFFB12A" w14:textId="77777777" w:rsidR="00791C9F" w:rsidRPr="00795548" w:rsidRDefault="00791C9F" w:rsidP="00BD2824">
            <w:pPr>
              <w:spacing w:after="2"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городецкой росписью» </w:t>
            </w:r>
          </w:p>
          <w:p w14:paraId="5B3C6F9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(стр.43) </w:t>
            </w:r>
          </w:p>
        </w:tc>
        <w:tc>
          <w:tcPr>
            <w:tcW w:w="2297" w:type="dxa"/>
            <w:tcBorders>
              <w:top w:val="single" w:sz="4" w:space="0" w:color="000000"/>
              <w:left w:val="single" w:sz="4" w:space="0" w:color="000000"/>
              <w:bottom w:val="single" w:sz="4" w:space="0" w:color="000000"/>
              <w:right w:val="single" w:sz="4" w:space="0" w:color="000000"/>
            </w:tcBorders>
          </w:tcPr>
          <w:p w14:paraId="38931F06" w14:textId="77777777" w:rsidR="00791C9F" w:rsidRPr="00795548" w:rsidRDefault="00791C9F"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Учить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 оживки (черные и белые), учить рисовать эти элементы кистью. Продолжать знакомить детей с народным-декоративно-прикладным искусством</w:t>
            </w:r>
            <w:r w:rsidRPr="00795548">
              <w:rPr>
                <w:rFonts w:ascii="Calibri" w:eastAsia="Calibri" w:hAnsi="Calibri" w:cs="Calibri"/>
                <w:color w:val="000000"/>
                <w:sz w:val="24"/>
                <w:szCs w:val="24"/>
              </w:rPr>
              <w:t xml:space="preserve"> (</w:t>
            </w:r>
            <w:r w:rsidRPr="00795548">
              <w:rPr>
                <w:rFonts w:ascii="Times New Roman" w:eastAsia="Times New Roman" w:hAnsi="Times New Roman" w:cs="Times New Roman"/>
                <w:color w:val="000000"/>
                <w:sz w:val="24"/>
                <w:szCs w:val="24"/>
              </w:rPr>
              <w:t xml:space="preserve">Городецкая роспись). </w:t>
            </w:r>
          </w:p>
        </w:tc>
        <w:tc>
          <w:tcPr>
            <w:tcW w:w="2381" w:type="dxa"/>
            <w:tcBorders>
              <w:top w:val="single" w:sz="4" w:space="0" w:color="000000"/>
              <w:left w:val="single" w:sz="4" w:space="0" w:color="000000"/>
              <w:bottom w:val="single" w:sz="4" w:space="0" w:color="000000"/>
              <w:right w:val="single" w:sz="4" w:space="0" w:color="000000"/>
            </w:tcBorders>
          </w:tcPr>
          <w:p w14:paraId="7F19F11B" w14:textId="77777777" w:rsidR="00791C9F" w:rsidRPr="00795548" w:rsidRDefault="00791C9F" w:rsidP="00BD2824">
            <w:pPr>
              <w:ind w:right="6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Листы белой бумаги формата А4, гуашь нужных для городецкой росписи цветов, кисти, банка с водой клеёнка. </w:t>
            </w:r>
          </w:p>
        </w:tc>
        <w:tc>
          <w:tcPr>
            <w:tcW w:w="1559" w:type="dxa"/>
            <w:tcBorders>
              <w:top w:val="single" w:sz="4" w:space="0" w:color="000000"/>
              <w:left w:val="single" w:sz="4" w:space="0" w:color="000000"/>
              <w:bottom w:val="single" w:sz="4" w:space="0" w:color="000000"/>
              <w:right w:val="single" w:sz="4" w:space="0" w:color="auto"/>
            </w:tcBorders>
          </w:tcPr>
          <w:p w14:paraId="2143A766"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3B79C102" w14:textId="4F0192F4"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613E28">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14:paraId="48EE321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B4DBE34" w14:textId="77777777" w:rsidTr="00470B9E">
        <w:trPr>
          <w:trHeight w:val="2367"/>
        </w:trPr>
        <w:tc>
          <w:tcPr>
            <w:tcW w:w="709" w:type="dxa"/>
            <w:tcBorders>
              <w:top w:val="single" w:sz="4" w:space="0" w:color="000000"/>
              <w:left w:val="single" w:sz="4" w:space="0" w:color="000000"/>
              <w:bottom w:val="single" w:sz="4" w:space="0" w:color="000000"/>
              <w:right w:val="single" w:sz="4" w:space="0" w:color="000000"/>
            </w:tcBorders>
          </w:tcPr>
          <w:p w14:paraId="60E2463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15 </w:t>
            </w:r>
          </w:p>
        </w:tc>
        <w:tc>
          <w:tcPr>
            <w:tcW w:w="1701" w:type="dxa"/>
            <w:tcBorders>
              <w:top w:val="single" w:sz="4" w:space="0" w:color="000000"/>
              <w:left w:val="single" w:sz="4" w:space="0" w:color="000000"/>
              <w:bottom w:val="single" w:sz="4" w:space="0" w:color="000000"/>
              <w:right w:val="single" w:sz="4" w:space="0" w:color="000000"/>
            </w:tcBorders>
          </w:tcPr>
          <w:p w14:paraId="63ABD63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w:t>
            </w:r>
          </w:p>
          <w:p w14:paraId="5244CA1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«Городецкая роспись» (стр.44) </w:t>
            </w:r>
          </w:p>
        </w:tc>
        <w:tc>
          <w:tcPr>
            <w:tcW w:w="2297" w:type="dxa"/>
            <w:tcBorders>
              <w:top w:val="single" w:sz="4" w:space="0" w:color="000000"/>
              <w:left w:val="single" w:sz="4" w:space="0" w:color="000000"/>
              <w:bottom w:val="single" w:sz="4" w:space="0" w:color="000000"/>
              <w:right w:val="single" w:sz="4" w:space="0" w:color="000000"/>
            </w:tcBorders>
          </w:tcPr>
          <w:p w14:paraId="340A190B" w14:textId="77777777" w:rsidR="00791C9F" w:rsidRPr="00795548" w:rsidRDefault="00791C9F" w:rsidP="00BD2824">
            <w:pPr>
              <w:ind w:right="6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Развить у детей эстетическое восприятие, чувства цвета, ритма и композиции, учить рисовать элементы росписи и составление оттенков цвета.   Совершенствовать у детей изобразительные навыки и умения, формировать художественно-творческие способности. Учить создавать изображения по мотивам народной декоративной росписи. </w:t>
            </w:r>
          </w:p>
        </w:tc>
        <w:tc>
          <w:tcPr>
            <w:tcW w:w="2381" w:type="dxa"/>
            <w:tcBorders>
              <w:top w:val="single" w:sz="4" w:space="0" w:color="000000"/>
              <w:left w:val="single" w:sz="4" w:space="0" w:color="000000"/>
              <w:bottom w:val="single" w:sz="4" w:space="0" w:color="000000"/>
              <w:right w:val="single" w:sz="4" w:space="0" w:color="000000"/>
            </w:tcBorders>
          </w:tcPr>
          <w:p w14:paraId="026F8D6C" w14:textId="77777777" w:rsidR="00791C9F" w:rsidRPr="00795548" w:rsidRDefault="00791C9F" w:rsidP="00BD2824">
            <w:pPr>
              <w:ind w:right="6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Изделия городецких мастеров; краски гуашь разных цветов, в том числе белая; банка с водой, клеёнка, палитры. </w:t>
            </w:r>
          </w:p>
        </w:tc>
        <w:tc>
          <w:tcPr>
            <w:tcW w:w="1559" w:type="dxa"/>
            <w:tcBorders>
              <w:top w:val="single" w:sz="4" w:space="0" w:color="000000"/>
              <w:left w:val="single" w:sz="4" w:space="0" w:color="000000"/>
              <w:bottom w:val="single" w:sz="4" w:space="0" w:color="000000"/>
              <w:right w:val="single" w:sz="4" w:space="0" w:color="auto"/>
            </w:tcBorders>
          </w:tcPr>
          <w:p w14:paraId="0C911439"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34C173BA" w14:textId="7197DB8F"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613E28">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14:paraId="7C8166B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1A746295" w14:textId="77777777" w:rsidTr="00470B9E">
        <w:trPr>
          <w:trHeight w:val="771"/>
        </w:trPr>
        <w:tc>
          <w:tcPr>
            <w:tcW w:w="709" w:type="dxa"/>
            <w:tcBorders>
              <w:top w:val="single" w:sz="4" w:space="0" w:color="000000"/>
              <w:left w:val="single" w:sz="4" w:space="0" w:color="000000"/>
              <w:bottom w:val="single" w:sz="4" w:space="0" w:color="000000"/>
              <w:right w:val="single" w:sz="4" w:space="0" w:color="000000"/>
            </w:tcBorders>
          </w:tcPr>
          <w:p w14:paraId="4086929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16 </w:t>
            </w:r>
          </w:p>
        </w:tc>
        <w:tc>
          <w:tcPr>
            <w:tcW w:w="1701" w:type="dxa"/>
            <w:tcBorders>
              <w:top w:val="single" w:sz="4" w:space="0" w:color="000000"/>
              <w:left w:val="single" w:sz="4" w:space="0" w:color="000000"/>
              <w:bottom w:val="single" w:sz="4" w:space="0" w:color="000000"/>
              <w:right w:val="single" w:sz="4" w:space="0" w:color="000000"/>
            </w:tcBorders>
          </w:tcPr>
          <w:p w14:paraId="05B3034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«Как мы играли в </w:t>
            </w:r>
          </w:p>
        </w:tc>
        <w:tc>
          <w:tcPr>
            <w:tcW w:w="2297" w:type="dxa"/>
            <w:tcBorders>
              <w:top w:val="single" w:sz="4" w:space="0" w:color="000000"/>
              <w:left w:val="single" w:sz="4" w:space="0" w:color="000000"/>
              <w:bottom w:val="single" w:sz="4" w:space="0" w:color="000000"/>
              <w:right w:val="single" w:sz="4" w:space="0" w:color="000000"/>
            </w:tcBorders>
          </w:tcPr>
          <w:p w14:paraId="3F9077E8" w14:textId="77777777" w:rsidR="00791C9F" w:rsidRPr="00795548" w:rsidRDefault="00791C9F" w:rsidP="00BD2824">
            <w:pPr>
              <w:ind w:right="6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формировать у детей образные представления, воображение. </w:t>
            </w:r>
            <w:r w:rsidRPr="00795548">
              <w:rPr>
                <w:rFonts w:ascii="Times New Roman" w:eastAsia="Times New Roman" w:hAnsi="Times New Roman" w:cs="Times New Roman"/>
                <w:color w:val="000000"/>
                <w:sz w:val="24"/>
                <w:szCs w:val="24"/>
              </w:rPr>
              <w:lastRenderedPageBreak/>
              <w:t xml:space="preserve">Развить умение создать сюжетные композиции, </w:t>
            </w:r>
          </w:p>
        </w:tc>
        <w:tc>
          <w:tcPr>
            <w:tcW w:w="2381" w:type="dxa"/>
            <w:tcBorders>
              <w:top w:val="single" w:sz="4" w:space="0" w:color="000000"/>
              <w:left w:val="single" w:sz="4" w:space="0" w:color="000000"/>
              <w:bottom w:val="single" w:sz="4" w:space="0" w:color="000000"/>
              <w:right w:val="single" w:sz="4" w:space="0" w:color="000000"/>
            </w:tcBorders>
          </w:tcPr>
          <w:p w14:paraId="2454C7F7" w14:textId="77777777" w:rsidR="00791C9F" w:rsidRPr="00795548" w:rsidRDefault="00791C9F" w:rsidP="00BD2824">
            <w:pPr>
              <w:ind w:right="6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Альбомные листы, сангина, угольный карандаш, цветные </w:t>
            </w:r>
          </w:p>
        </w:tc>
        <w:tc>
          <w:tcPr>
            <w:tcW w:w="1559" w:type="dxa"/>
            <w:tcBorders>
              <w:top w:val="single" w:sz="4" w:space="0" w:color="000000"/>
              <w:left w:val="single" w:sz="4" w:space="0" w:color="000000"/>
              <w:bottom w:val="single" w:sz="4" w:space="0" w:color="000000"/>
              <w:right w:val="single" w:sz="4" w:space="0" w:color="auto"/>
            </w:tcBorders>
          </w:tcPr>
          <w:p w14:paraId="6388098C"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879" w:type="dxa"/>
            <w:tcBorders>
              <w:top w:val="single" w:sz="4" w:space="0" w:color="000000"/>
              <w:left w:val="single" w:sz="4" w:space="0" w:color="auto"/>
              <w:bottom w:val="single" w:sz="4" w:space="0" w:color="000000"/>
              <w:right w:val="single" w:sz="4" w:space="0" w:color="000000"/>
            </w:tcBorders>
          </w:tcPr>
          <w:p w14:paraId="74E33040" w14:textId="4300E7DE"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613E28">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14:paraId="4ABEF2C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7DF6C0FF"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520" w:type="dxa"/>
        <w:tblInd w:w="108" w:type="dxa"/>
        <w:tblLayout w:type="fixed"/>
        <w:tblCellMar>
          <w:top w:w="7" w:type="dxa"/>
          <w:left w:w="108" w:type="dxa"/>
          <w:right w:w="50" w:type="dxa"/>
        </w:tblCellMar>
        <w:tblLook w:val="04A0" w:firstRow="1" w:lastRow="0" w:firstColumn="1" w:lastColumn="0" w:noHBand="0" w:noVBand="1"/>
      </w:tblPr>
      <w:tblGrid>
        <w:gridCol w:w="738"/>
        <w:gridCol w:w="1672"/>
        <w:gridCol w:w="2305"/>
        <w:gridCol w:w="2373"/>
        <w:gridCol w:w="1599"/>
        <w:gridCol w:w="917"/>
        <w:gridCol w:w="916"/>
      </w:tblGrid>
      <w:tr w:rsidR="00791C9F" w:rsidRPr="00795548" w14:paraId="643522F4" w14:textId="77777777" w:rsidTr="00470B9E">
        <w:trPr>
          <w:trHeight w:val="2851"/>
        </w:trPr>
        <w:tc>
          <w:tcPr>
            <w:tcW w:w="738" w:type="dxa"/>
            <w:tcBorders>
              <w:top w:val="single" w:sz="4" w:space="0" w:color="000000"/>
              <w:left w:val="single" w:sz="4" w:space="0" w:color="000000"/>
              <w:bottom w:val="single" w:sz="4" w:space="0" w:color="000000"/>
              <w:right w:val="single" w:sz="4" w:space="0" w:color="000000"/>
            </w:tcBorders>
          </w:tcPr>
          <w:p w14:paraId="7E56F2CA" w14:textId="77777777" w:rsidR="00791C9F" w:rsidRPr="00795548" w:rsidRDefault="00791C9F" w:rsidP="00BD2824">
            <w:pPr>
              <w:rPr>
                <w:rFonts w:ascii="Times New Roman" w:eastAsia="Times New Roman" w:hAnsi="Times New Roman" w:cs="Times New Roman"/>
                <w:color w:val="000000"/>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68AD2ED5" w14:textId="77777777" w:rsidR="00791C9F" w:rsidRPr="00795548" w:rsidRDefault="00791C9F" w:rsidP="00BD2824">
            <w:pPr>
              <w:spacing w:after="27"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подвижную игру «Медведь и пчёлы» </w:t>
            </w:r>
          </w:p>
          <w:p w14:paraId="56EAA08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(стр.45) </w:t>
            </w:r>
          </w:p>
        </w:tc>
        <w:tc>
          <w:tcPr>
            <w:tcW w:w="2305" w:type="dxa"/>
            <w:tcBorders>
              <w:top w:val="single" w:sz="4" w:space="0" w:color="000000"/>
              <w:left w:val="single" w:sz="4" w:space="0" w:color="000000"/>
              <w:bottom w:val="single" w:sz="4" w:space="0" w:color="000000"/>
              <w:right w:val="single" w:sz="4" w:space="0" w:color="000000"/>
            </w:tcBorders>
          </w:tcPr>
          <w:p w14:paraId="021D649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определенные содержанием игры.  </w:t>
            </w:r>
          </w:p>
          <w:p w14:paraId="3CA9A165" w14:textId="77777777" w:rsidR="00791C9F" w:rsidRPr="00795548" w:rsidRDefault="00791C9F"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tc>
        <w:tc>
          <w:tcPr>
            <w:tcW w:w="2373" w:type="dxa"/>
            <w:tcBorders>
              <w:top w:val="single" w:sz="4" w:space="0" w:color="000000"/>
              <w:left w:val="single" w:sz="4" w:space="0" w:color="000000"/>
              <w:bottom w:val="single" w:sz="4" w:space="0" w:color="000000"/>
              <w:right w:val="single" w:sz="4" w:space="0" w:color="000000"/>
            </w:tcBorders>
          </w:tcPr>
          <w:p w14:paraId="52A168A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восковые мелки. </w:t>
            </w:r>
          </w:p>
        </w:tc>
        <w:tc>
          <w:tcPr>
            <w:tcW w:w="1599" w:type="dxa"/>
            <w:tcBorders>
              <w:top w:val="single" w:sz="4" w:space="0" w:color="000000"/>
              <w:left w:val="single" w:sz="4" w:space="0" w:color="000000"/>
              <w:bottom w:val="single" w:sz="4" w:space="0" w:color="000000"/>
              <w:right w:val="single" w:sz="4" w:space="0" w:color="auto"/>
            </w:tcBorders>
          </w:tcPr>
          <w:p w14:paraId="15397C2F" w14:textId="77777777" w:rsidR="00791C9F" w:rsidRPr="00795548" w:rsidRDefault="00791C9F" w:rsidP="00BD2824">
            <w:pPr>
              <w:rPr>
                <w:rFonts w:ascii="Times New Roman" w:eastAsia="Times New Roman" w:hAnsi="Times New Roman" w:cs="Times New Roman"/>
                <w:color w:val="000000"/>
                <w:sz w:val="24"/>
                <w:szCs w:val="24"/>
              </w:rPr>
            </w:pPr>
          </w:p>
        </w:tc>
        <w:tc>
          <w:tcPr>
            <w:tcW w:w="917" w:type="dxa"/>
            <w:tcBorders>
              <w:top w:val="single" w:sz="4" w:space="0" w:color="000000"/>
              <w:left w:val="single" w:sz="4" w:space="0" w:color="auto"/>
              <w:bottom w:val="single" w:sz="4" w:space="0" w:color="000000"/>
              <w:right w:val="single" w:sz="4" w:space="0" w:color="000000"/>
            </w:tcBorders>
          </w:tcPr>
          <w:p w14:paraId="595DC78D" w14:textId="77777777" w:rsidR="00791C9F" w:rsidRPr="00795548" w:rsidRDefault="00791C9F" w:rsidP="00BD2824">
            <w:pPr>
              <w:rPr>
                <w:rFonts w:ascii="Times New Roman" w:eastAsia="Times New Roman" w:hAnsi="Times New Roman" w:cs="Times New Roman"/>
                <w:color w:val="000000"/>
                <w:sz w:val="24"/>
                <w:szCs w:val="24"/>
              </w:rPr>
            </w:pPr>
          </w:p>
        </w:tc>
        <w:tc>
          <w:tcPr>
            <w:tcW w:w="916" w:type="dxa"/>
            <w:tcBorders>
              <w:top w:val="single" w:sz="4" w:space="0" w:color="000000"/>
              <w:left w:val="single" w:sz="4" w:space="0" w:color="000000"/>
              <w:bottom w:val="single" w:sz="4" w:space="0" w:color="000000"/>
              <w:right w:val="single" w:sz="4" w:space="0" w:color="000000"/>
            </w:tcBorders>
          </w:tcPr>
          <w:p w14:paraId="7DBD5A10" w14:textId="77777777" w:rsidR="00791C9F" w:rsidRPr="00795548" w:rsidRDefault="00791C9F" w:rsidP="00BD2824">
            <w:pPr>
              <w:rPr>
                <w:rFonts w:ascii="Times New Roman" w:eastAsia="Times New Roman" w:hAnsi="Times New Roman" w:cs="Times New Roman"/>
                <w:color w:val="000000"/>
                <w:sz w:val="24"/>
                <w:szCs w:val="24"/>
              </w:rPr>
            </w:pPr>
          </w:p>
        </w:tc>
      </w:tr>
      <w:tr w:rsidR="00791C9F" w:rsidRPr="00795548" w14:paraId="005B5739" w14:textId="77777777" w:rsidTr="00470B9E">
        <w:trPr>
          <w:trHeight w:val="2336"/>
        </w:trPr>
        <w:tc>
          <w:tcPr>
            <w:tcW w:w="738" w:type="dxa"/>
            <w:tcBorders>
              <w:top w:val="single" w:sz="4" w:space="0" w:color="000000"/>
              <w:left w:val="single" w:sz="4" w:space="0" w:color="000000"/>
              <w:bottom w:val="single" w:sz="4" w:space="0" w:color="000000"/>
              <w:right w:val="single" w:sz="4" w:space="0" w:color="000000"/>
            </w:tcBorders>
          </w:tcPr>
          <w:p w14:paraId="658AD05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17 </w:t>
            </w:r>
          </w:p>
        </w:tc>
        <w:tc>
          <w:tcPr>
            <w:tcW w:w="1672" w:type="dxa"/>
            <w:tcBorders>
              <w:top w:val="single" w:sz="4" w:space="0" w:color="000000"/>
              <w:left w:val="single" w:sz="4" w:space="0" w:color="000000"/>
              <w:bottom w:val="single" w:sz="4" w:space="0" w:color="000000"/>
              <w:right w:val="single" w:sz="4" w:space="0" w:color="000000"/>
            </w:tcBorders>
          </w:tcPr>
          <w:p w14:paraId="19669FE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«Знакомство с Полхов-Майданской росписью» </w:t>
            </w:r>
          </w:p>
        </w:tc>
        <w:tc>
          <w:tcPr>
            <w:tcW w:w="2305" w:type="dxa"/>
            <w:tcBorders>
              <w:top w:val="single" w:sz="4" w:space="0" w:color="000000"/>
              <w:left w:val="single" w:sz="4" w:space="0" w:color="000000"/>
              <w:bottom w:val="single" w:sz="4" w:space="0" w:color="000000"/>
              <w:right w:val="single" w:sz="4" w:space="0" w:color="000000"/>
            </w:tcBorders>
          </w:tcPr>
          <w:p w14:paraId="1111FB2D" w14:textId="77777777" w:rsidR="00791C9F" w:rsidRPr="00795548" w:rsidRDefault="00791C9F" w:rsidP="00BD2824">
            <w:pPr>
              <w:spacing w:line="257"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выделять ее яркий, нарядный колорит, композицию узора, учить рисовать эти элементы кистью.  </w:t>
            </w:r>
          </w:p>
          <w:p w14:paraId="79DDAA09" w14:textId="77777777" w:rsidR="00791C9F" w:rsidRPr="00795548" w:rsidRDefault="00791C9F" w:rsidP="00BD2824">
            <w:pPr>
              <w:spacing w:line="277" w:lineRule="auto"/>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Продолжать знакомить детей с народным декоративно-прикладным искусством (Полховско-майданская роспись). Учить детей составлять узоры по мотивам полхов-</w:t>
            </w:r>
          </w:p>
          <w:p w14:paraId="47D1206B"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Майданской росписи: знакомит с характерными элементами.</w:t>
            </w:r>
            <w:r w:rsidRPr="00795548">
              <w:rPr>
                <w:rFonts w:ascii="Times New Roman" w:eastAsia="Times New Roman" w:hAnsi="Times New Roman" w:cs="Times New Roman"/>
                <w:color w:val="00B0F0"/>
                <w:sz w:val="24"/>
                <w:szCs w:val="24"/>
              </w:rPr>
              <w:t xml:space="preserve"> </w:t>
            </w:r>
          </w:p>
        </w:tc>
        <w:tc>
          <w:tcPr>
            <w:tcW w:w="2373" w:type="dxa"/>
            <w:tcBorders>
              <w:top w:val="single" w:sz="4" w:space="0" w:color="000000"/>
              <w:left w:val="single" w:sz="4" w:space="0" w:color="000000"/>
              <w:bottom w:val="single" w:sz="4" w:space="0" w:color="000000"/>
              <w:right w:val="single" w:sz="4" w:space="0" w:color="000000"/>
            </w:tcBorders>
          </w:tcPr>
          <w:p w14:paraId="3CD57A2B" w14:textId="77777777" w:rsidR="00791C9F" w:rsidRPr="00795548" w:rsidRDefault="00791C9F"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Листы белой бумаги формата А4, гуашь, кисти, банка с водой клеёнка. </w:t>
            </w:r>
          </w:p>
        </w:tc>
        <w:tc>
          <w:tcPr>
            <w:tcW w:w="1599" w:type="dxa"/>
            <w:tcBorders>
              <w:top w:val="single" w:sz="4" w:space="0" w:color="000000"/>
              <w:left w:val="single" w:sz="4" w:space="0" w:color="000000"/>
              <w:bottom w:val="single" w:sz="4" w:space="0" w:color="000000"/>
              <w:right w:val="single" w:sz="4" w:space="0" w:color="auto"/>
            </w:tcBorders>
          </w:tcPr>
          <w:p w14:paraId="64BCA088"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7" w:type="dxa"/>
            <w:tcBorders>
              <w:top w:val="single" w:sz="4" w:space="0" w:color="000000"/>
              <w:left w:val="single" w:sz="4" w:space="0" w:color="auto"/>
              <w:bottom w:val="single" w:sz="4" w:space="0" w:color="000000"/>
              <w:right w:val="single" w:sz="4" w:space="0" w:color="000000"/>
            </w:tcBorders>
          </w:tcPr>
          <w:p w14:paraId="3367643D" w14:textId="701F4E6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613E28">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.11</w:t>
            </w:r>
          </w:p>
        </w:tc>
        <w:tc>
          <w:tcPr>
            <w:tcW w:w="916" w:type="dxa"/>
            <w:tcBorders>
              <w:top w:val="single" w:sz="4" w:space="0" w:color="000000"/>
              <w:left w:val="single" w:sz="4" w:space="0" w:color="000000"/>
              <w:bottom w:val="single" w:sz="4" w:space="0" w:color="000000"/>
              <w:right w:val="single" w:sz="4" w:space="0" w:color="000000"/>
            </w:tcBorders>
          </w:tcPr>
          <w:p w14:paraId="207D420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6B6FC30" w14:textId="77777777" w:rsidTr="00470B9E">
        <w:trPr>
          <w:trHeight w:val="1043"/>
        </w:trPr>
        <w:tc>
          <w:tcPr>
            <w:tcW w:w="738" w:type="dxa"/>
            <w:tcBorders>
              <w:top w:val="single" w:sz="4" w:space="0" w:color="000000"/>
              <w:left w:val="single" w:sz="4" w:space="0" w:color="000000"/>
              <w:bottom w:val="single" w:sz="4" w:space="0" w:color="000000"/>
              <w:right w:val="single" w:sz="4" w:space="0" w:color="000000"/>
            </w:tcBorders>
          </w:tcPr>
          <w:p w14:paraId="4B2DD42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18 </w:t>
            </w:r>
          </w:p>
        </w:tc>
        <w:tc>
          <w:tcPr>
            <w:tcW w:w="1672" w:type="dxa"/>
            <w:tcBorders>
              <w:top w:val="single" w:sz="4" w:space="0" w:color="000000"/>
              <w:left w:val="single" w:sz="4" w:space="0" w:color="000000"/>
              <w:bottom w:val="single" w:sz="4" w:space="0" w:color="000000"/>
              <w:right w:val="single" w:sz="4" w:space="0" w:color="000000"/>
            </w:tcBorders>
          </w:tcPr>
          <w:p w14:paraId="38311A6A" w14:textId="77777777" w:rsidR="00791C9F" w:rsidRPr="00795548" w:rsidRDefault="00791C9F" w:rsidP="00BD2824">
            <w:pPr>
              <w:spacing w:line="27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(на выбор) </w:t>
            </w:r>
          </w:p>
          <w:p w14:paraId="4ECF1D7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7AAB1B19" w14:textId="77777777" w:rsidR="00791C9F" w:rsidRPr="00795548" w:rsidRDefault="00791C9F"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в разнообразных приемах рисования, в использовании различных материалов (карандаш, восковые мелки, сангина) </w:t>
            </w:r>
          </w:p>
        </w:tc>
        <w:tc>
          <w:tcPr>
            <w:tcW w:w="2373" w:type="dxa"/>
            <w:tcBorders>
              <w:top w:val="single" w:sz="4" w:space="0" w:color="000000"/>
              <w:left w:val="single" w:sz="4" w:space="0" w:color="000000"/>
              <w:bottom w:val="single" w:sz="4" w:space="0" w:color="000000"/>
              <w:right w:val="single" w:sz="4" w:space="0" w:color="000000"/>
            </w:tcBorders>
          </w:tcPr>
          <w:p w14:paraId="113B945B"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Мелки, карандаши, альбомная бумага. </w:t>
            </w:r>
          </w:p>
        </w:tc>
        <w:tc>
          <w:tcPr>
            <w:tcW w:w="1599" w:type="dxa"/>
            <w:tcBorders>
              <w:top w:val="single" w:sz="4" w:space="0" w:color="000000"/>
              <w:left w:val="single" w:sz="4" w:space="0" w:color="000000"/>
              <w:bottom w:val="single" w:sz="4" w:space="0" w:color="000000"/>
              <w:right w:val="single" w:sz="4" w:space="0" w:color="auto"/>
            </w:tcBorders>
          </w:tcPr>
          <w:p w14:paraId="35B72DB8"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7" w:type="dxa"/>
            <w:tcBorders>
              <w:top w:val="single" w:sz="4" w:space="0" w:color="000000"/>
              <w:left w:val="single" w:sz="4" w:space="0" w:color="auto"/>
              <w:bottom w:val="single" w:sz="4" w:space="0" w:color="000000"/>
              <w:right w:val="single" w:sz="4" w:space="0" w:color="000000"/>
            </w:tcBorders>
          </w:tcPr>
          <w:p w14:paraId="4F61AA55" w14:textId="015176CA"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613E28">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.11</w:t>
            </w:r>
          </w:p>
        </w:tc>
        <w:tc>
          <w:tcPr>
            <w:tcW w:w="916" w:type="dxa"/>
            <w:tcBorders>
              <w:top w:val="single" w:sz="4" w:space="0" w:color="000000"/>
              <w:left w:val="single" w:sz="4" w:space="0" w:color="000000"/>
              <w:bottom w:val="single" w:sz="4" w:space="0" w:color="000000"/>
              <w:right w:val="single" w:sz="4" w:space="0" w:color="000000"/>
            </w:tcBorders>
          </w:tcPr>
          <w:p w14:paraId="70D06B7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0D57CD1" w14:textId="77777777" w:rsidTr="00470B9E">
        <w:trPr>
          <w:trHeight w:val="3393"/>
        </w:trPr>
        <w:tc>
          <w:tcPr>
            <w:tcW w:w="738" w:type="dxa"/>
            <w:tcBorders>
              <w:top w:val="single" w:sz="4" w:space="0" w:color="000000"/>
              <w:left w:val="single" w:sz="4" w:space="0" w:color="000000"/>
              <w:bottom w:val="single" w:sz="4" w:space="0" w:color="000000"/>
              <w:right w:val="single" w:sz="4" w:space="0" w:color="000000"/>
            </w:tcBorders>
          </w:tcPr>
          <w:p w14:paraId="34F5760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19 </w:t>
            </w:r>
          </w:p>
        </w:tc>
        <w:tc>
          <w:tcPr>
            <w:tcW w:w="1672" w:type="dxa"/>
            <w:tcBorders>
              <w:top w:val="single" w:sz="4" w:space="0" w:color="000000"/>
              <w:left w:val="single" w:sz="4" w:space="0" w:color="000000"/>
              <w:bottom w:val="single" w:sz="4" w:space="0" w:color="000000"/>
              <w:right w:val="single" w:sz="4" w:space="0" w:color="000000"/>
            </w:tcBorders>
          </w:tcPr>
          <w:p w14:paraId="47BD09E3" w14:textId="77777777" w:rsidR="00791C9F" w:rsidRPr="00795548" w:rsidRDefault="00791C9F" w:rsidP="00BD2824">
            <w:pPr>
              <w:spacing w:after="2" w:line="236"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«Автобус, </w:t>
            </w:r>
          </w:p>
          <w:p w14:paraId="3A31172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украшенный флажками, едет по улице» (стр.47) </w:t>
            </w:r>
          </w:p>
        </w:tc>
        <w:tc>
          <w:tcPr>
            <w:tcW w:w="2305" w:type="dxa"/>
            <w:tcBorders>
              <w:top w:val="single" w:sz="4" w:space="0" w:color="000000"/>
              <w:left w:val="single" w:sz="4" w:space="0" w:color="000000"/>
              <w:bottom w:val="single" w:sz="4" w:space="0" w:color="000000"/>
              <w:right w:val="single" w:sz="4" w:space="0" w:color="000000"/>
            </w:tcBorders>
          </w:tcPr>
          <w:p w14:paraId="08528DF6" w14:textId="77777777" w:rsidR="00791C9F" w:rsidRPr="00795548" w:rsidRDefault="00791C9F" w:rsidP="00BD2824">
            <w:pPr>
              <w:spacing w:line="248" w:lineRule="auto"/>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изображать отдельные виды транспорта: передавать форму основных частей, деталей, их величину и расположение, учить красиво размещать изображение на листе, рисовать крупно.  </w:t>
            </w:r>
          </w:p>
          <w:p w14:paraId="621CD8D4" w14:textId="77777777" w:rsidR="00791C9F" w:rsidRPr="00795548" w:rsidRDefault="00791C9F"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друга;учить располагать </w:t>
            </w:r>
            <w:r w:rsidRPr="00795548">
              <w:rPr>
                <w:rFonts w:ascii="Times New Roman" w:eastAsia="Times New Roman" w:hAnsi="Times New Roman" w:cs="Times New Roman"/>
                <w:color w:val="000000"/>
                <w:sz w:val="24"/>
                <w:szCs w:val="24"/>
              </w:rPr>
              <w:lastRenderedPageBreak/>
              <w:t xml:space="preserve">предмет на листе с учетом его пропорций. </w:t>
            </w:r>
          </w:p>
        </w:tc>
        <w:tc>
          <w:tcPr>
            <w:tcW w:w="2373" w:type="dxa"/>
            <w:tcBorders>
              <w:top w:val="single" w:sz="4" w:space="0" w:color="000000"/>
              <w:left w:val="single" w:sz="4" w:space="0" w:color="000000"/>
              <w:bottom w:val="single" w:sz="4" w:space="0" w:color="000000"/>
              <w:right w:val="single" w:sz="4" w:space="0" w:color="000000"/>
            </w:tcBorders>
          </w:tcPr>
          <w:p w14:paraId="07B71B47" w14:textId="77777777" w:rsidR="00791C9F" w:rsidRPr="00795548" w:rsidRDefault="00791C9F"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Простой графитный карандаш, цветные карандаши, альбомный лист. </w:t>
            </w:r>
          </w:p>
        </w:tc>
        <w:tc>
          <w:tcPr>
            <w:tcW w:w="1599" w:type="dxa"/>
            <w:tcBorders>
              <w:top w:val="single" w:sz="4" w:space="0" w:color="000000"/>
              <w:left w:val="single" w:sz="4" w:space="0" w:color="000000"/>
              <w:bottom w:val="single" w:sz="4" w:space="0" w:color="000000"/>
              <w:right w:val="single" w:sz="4" w:space="0" w:color="auto"/>
            </w:tcBorders>
          </w:tcPr>
          <w:p w14:paraId="169E399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4F14955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63B341D7"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4F81BD" w:themeColor="accent1"/>
                <w:sz w:val="24"/>
                <w:szCs w:val="24"/>
              </w:rPr>
              <w:t>http://mbdou1vyborg.my1.ru/komarova_5-6.pdf</w:t>
            </w:r>
          </w:p>
        </w:tc>
        <w:tc>
          <w:tcPr>
            <w:tcW w:w="917" w:type="dxa"/>
            <w:tcBorders>
              <w:top w:val="single" w:sz="4" w:space="0" w:color="000000"/>
              <w:left w:val="single" w:sz="4" w:space="0" w:color="auto"/>
              <w:bottom w:val="single" w:sz="4" w:space="0" w:color="000000"/>
              <w:right w:val="single" w:sz="4" w:space="0" w:color="000000"/>
            </w:tcBorders>
          </w:tcPr>
          <w:p w14:paraId="6EF1B742" w14:textId="124300E0"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613E28">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.11</w:t>
            </w:r>
          </w:p>
        </w:tc>
        <w:tc>
          <w:tcPr>
            <w:tcW w:w="916" w:type="dxa"/>
            <w:tcBorders>
              <w:top w:val="single" w:sz="4" w:space="0" w:color="000000"/>
              <w:left w:val="single" w:sz="4" w:space="0" w:color="000000"/>
              <w:bottom w:val="single" w:sz="4" w:space="0" w:color="000000"/>
              <w:right w:val="single" w:sz="4" w:space="0" w:color="000000"/>
            </w:tcBorders>
          </w:tcPr>
          <w:p w14:paraId="4A105D3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5A7C105" w14:textId="77777777" w:rsidTr="00470B9E">
        <w:trPr>
          <w:trHeight w:val="4935"/>
        </w:trPr>
        <w:tc>
          <w:tcPr>
            <w:tcW w:w="738" w:type="dxa"/>
            <w:tcBorders>
              <w:top w:val="single" w:sz="4" w:space="0" w:color="000000"/>
              <w:left w:val="single" w:sz="4" w:space="0" w:color="000000"/>
              <w:bottom w:val="single" w:sz="4" w:space="0" w:color="000000"/>
              <w:right w:val="single" w:sz="4" w:space="0" w:color="000000"/>
            </w:tcBorders>
          </w:tcPr>
          <w:p w14:paraId="49225CB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20 </w:t>
            </w:r>
          </w:p>
        </w:tc>
        <w:tc>
          <w:tcPr>
            <w:tcW w:w="1672" w:type="dxa"/>
            <w:tcBorders>
              <w:top w:val="single" w:sz="4" w:space="0" w:color="000000"/>
              <w:left w:val="single" w:sz="4" w:space="0" w:color="000000"/>
              <w:bottom w:val="single" w:sz="4" w:space="0" w:color="000000"/>
              <w:right w:val="single" w:sz="4" w:space="0" w:color="000000"/>
            </w:tcBorders>
          </w:tcPr>
          <w:p w14:paraId="464B4C1E" w14:textId="77777777" w:rsidR="00791C9F" w:rsidRPr="00795548" w:rsidRDefault="00791C9F" w:rsidP="00BD2824">
            <w:pPr>
              <w:spacing w:after="19" w:line="257" w:lineRule="auto"/>
              <w:ind w:right="3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«Сказочные домики» </w:t>
            </w:r>
          </w:p>
          <w:p w14:paraId="51B3F5D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(стр.48) </w:t>
            </w:r>
          </w:p>
        </w:tc>
        <w:tc>
          <w:tcPr>
            <w:tcW w:w="2305" w:type="dxa"/>
            <w:tcBorders>
              <w:top w:val="single" w:sz="4" w:space="0" w:color="000000"/>
              <w:left w:val="single" w:sz="4" w:space="0" w:color="000000"/>
              <w:bottom w:val="single" w:sz="4" w:space="0" w:color="000000"/>
              <w:right w:val="single" w:sz="4" w:space="0" w:color="000000"/>
            </w:tcBorders>
          </w:tcPr>
          <w:p w14:paraId="7FEBE663" w14:textId="77777777" w:rsidR="00791C9F" w:rsidRPr="00795548" w:rsidRDefault="00791C9F"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Учить создавать образ сказочного дома, передавать в рисунке его форму, строение, и части. Закрепись умение рисовать разными знакомыми материалами и закрашивания рисунков. Способствовать у детей овладению композиционным умениям: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r w:rsidRPr="00795548">
              <w:rPr>
                <w:rFonts w:ascii="Calibri" w:eastAsia="Calibri" w:hAnsi="Calibri" w:cs="Calibri"/>
                <w:color w:val="000000"/>
                <w:sz w:val="24"/>
                <w:szCs w:val="24"/>
              </w:rPr>
              <w:t xml:space="preserve">). </w:t>
            </w:r>
            <w:r w:rsidRPr="00795548">
              <w:rPr>
                <w:rFonts w:ascii="Times New Roman" w:eastAsia="Times New Roman" w:hAnsi="Times New Roman" w:cs="Times New Roman"/>
                <w:color w:val="000000"/>
                <w:sz w:val="24"/>
                <w:szCs w:val="24"/>
              </w:rPr>
              <w:t xml:space="preserve">Закреплять у детей способы и приемы рисования различными изобразительными материалами (цветные карандаши, гуашь, акварель, цветные </w:t>
            </w:r>
            <w:r w:rsidRPr="00795548">
              <w:rPr>
                <w:rFonts w:ascii="Times New Roman" w:eastAsia="Times New Roman" w:hAnsi="Times New Roman" w:cs="Times New Roman"/>
                <w:color w:val="000000"/>
                <w:sz w:val="24"/>
                <w:szCs w:val="24"/>
              </w:rPr>
              <w:lastRenderedPageBreak/>
              <w:t xml:space="preserve">мелки, пастель, сангина, угольный карандаш, фломастеры, разнообразные кисти и тому подобное). </w:t>
            </w:r>
          </w:p>
        </w:tc>
        <w:tc>
          <w:tcPr>
            <w:tcW w:w="2373" w:type="dxa"/>
            <w:tcBorders>
              <w:top w:val="single" w:sz="4" w:space="0" w:color="000000"/>
              <w:left w:val="single" w:sz="4" w:space="0" w:color="000000"/>
              <w:bottom w:val="single" w:sz="4" w:space="0" w:color="000000"/>
              <w:right w:val="single" w:sz="4" w:space="0" w:color="000000"/>
            </w:tcBorders>
          </w:tcPr>
          <w:p w14:paraId="17F272A2" w14:textId="77777777" w:rsidR="00791C9F" w:rsidRPr="00795548" w:rsidRDefault="00791C9F" w:rsidP="00BD2824">
            <w:pPr>
              <w:ind w:right="4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Фломастеры, цветные карандаши, цветные </w:t>
            </w:r>
            <w:r w:rsidRPr="00795548">
              <w:rPr>
                <w:rFonts w:ascii="Times New Roman" w:eastAsia="Times New Roman" w:hAnsi="Times New Roman" w:cs="Times New Roman"/>
                <w:color w:val="000000"/>
                <w:sz w:val="24"/>
                <w:szCs w:val="24"/>
              </w:rPr>
              <w:tab/>
              <w:t xml:space="preserve">восковые мелки, краски гуашь, альбомные листы. </w:t>
            </w:r>
          </w:p>
        </w:tc>
        <w:tc>
          <w:tcPr>
            <w:tcW w:w="1599" w:type="dxa"/>
            <w:tcBorders>
              <w:top w:val="single" w:sz="4" w:space="0" w:color="000000"/>
              <w:left w:val="single" w:sz="4" w:space="0" w:color="000000"/>
              <w:bottom w:val="single" w:sz="4" w:space="0" w:color="000000"/>
              <w:right w:val="single" w:sz="4" w:space="0" w:color="auto"/>
            </w:tcBorders>
          </w:tcPr>
          <w:p w14:paraId="4B245E55"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7" w:type="dxa"/>
            <w:tcBorders>
              <w:top w:val="single" w:sz="4" w:space="0" w:color="000000"/>
              <w:left w:val="single" w:sz="4" w:space="0" w:color="auto"/>
              <w:bottom w:val="single" w:sz="4" w:space="0" w:color="000000"/>
              <w:right w:val="single" w:sz="4" w:space="0" w:color="000000"/>
            </w:tcBorders>
          </w:tcPr>
          <w:p w14:paraId="4D43C688" w14:textId="24F8D49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613E28">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.11</w:t>
            </w:r>
          </w:p>
        </w:tc>
        <w:tc>
          <w:tcPr>
            <w:tcW w:w="916" w:type="dxa"/>
            <w:tcBorders>
              <w:top w:val="single" w:sz="4" w:space="0" w:color="000000"/>
              <w:left w:val="single" w:sz="4" w:space="0" w:color="000000"/>
              <w:bottom w:val="single" w:sz="4" w:space="0" w:color="000000"/>
              <w:right w:val="single" w:sz="4" w:space="0" w:color="000000"/>
            </w:tcBorders>
          </w:tcPr>
          <w:p w14:paraId="3C243F9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2CC9E83" w14:textId="77777777" w:rsidTr="00470B9E">
        <w:trPr>
          <w:trHeight w:val="786"/>
        </w:trPr>
        <w:tc>
          <w:tcPr>
            <w:tcW w:w="738" w:type="dxa"/>
            <w:tcBorders>
              <w:top w:val="single" w:sz="4" w:space="0" w:color="000000"/>
              <w:left w:val="single" w:sz="4" w:space="0" w:color="000000"/>
              <w:bottom w:val="single" w:sz="4" w:space="0" w:color="000000"/>
              <w:right w:val="single" w:sz="4" w:space="0" w:color="000000"/>
            </w:tcBorders>
          </w:tcPr>
          <w:p w14:paraId="1FA4B5C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21 </w:t>
            </w:r>
          </w:p>
        </w:tc>
        <w:tc>
          <w:tcPr>
            <w:tcW w:w="1672" w:type="dxa"/>
            <w:tcBorders>
              <w:top w:val="single" w:sz="4" w:space="0" w:color="000000"/>
              <w:left w:val="single" w:sz="4" w:space="0" w:color="000000"/>
              <w:bottom w:val="single" w:sz="4" w:space="0" w:color="000000"/>
              <w:right w:val="single" w:sz="4" w:space="0" w:color="000000"/>
            </w:tcBorders>
          </w:tcPr>
          <w:p w14:paraId="0CDD9E4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«Закладка для книги» </w:t>
            </w:r>
          </w:p>
        </w:tc>
        <w:tc>
          <w:tcPr>
            <w:tcW w:w="2305" w:type="dxa"/>
            <w:tcBorders>
              <w:top w:val="single" w:sz="4" w:space="0" w:color="000000"/>
              <w:left w:val="single" w:sz="4" w:space="0" w:color="000000"/>
              <w:bottom w:val="single" w:sz="4" w:space="0" w:color="000000"/>
              <w:right w:val="single" w:sz="4" w:space="0" w:color="000000"/>
            </w:tcBorders>
          </w:tcPr>
          <w:p w14:paraId="2D0D0818" w14:textId="77777777" w:rsidR="00791C9F" w:rsidRPr="00795548" w:rsidRDefault="00791C9F"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Обратить внимание детей на яркость, народность росписи: составные элементы: цвет, композицию, приемы их создания. </w:t>
            </w:r>
          </w:p>
        </w:tc>
        <w:tc>
          <w:tcPr>
            <w:tcW w:w="2373" w:type="dxa"/>
            <w:tcBorders>
              <w:top w:val="single" w:sz="4" w:space="0" w:color="000000"/>
              <w:left w:val="single" w:sz="4" w:space="0" w:color="000000"/>
              <w:bottom w:val="single" w:sz="4" w:space="0" w:color="000000"/>
              <w:right w:val="single" w:sz="4" w:space="0" w:color="000000"/>
            </w:tcBorders>
          </w:tcPr>
          <w:p w14:paraId="67FC4A72" w14:textId="77777777" w:rsidR="00791C9F" w:rsidRPr="00795548" w:rsidRDefault="00791C9F" w:rsidP="00BD2824">
            <w:pPr>
              <w:tabs>
                <w:tab w:val="center" w:pos="393"/>
                <w:tab w:val="center" w:pos="2005"/>
              </w:tabs>
              <w:rPr>
                <w:rFonts w:ascii="Times New Roman" w:eastAsia="Times New Roman" w:hAnsi="Times New Roman" w:cs="Times New Roman"/>
                <w:color w:val="000000"/>
                <w:sz w:val="24"/>
                <w:szCs w:val="24"/>
              </w:rPr>
            </w:pPr>
            <w:r w:rsidRPr="00795548">
              <w:rPr>
                <w:rFonts w:ascii="Calibri" w:eastAsia="Calibri" w:hAnsi="Calibri" w:cs="Calibri"/>
                <w:color w:val="000000"/>
                <w:sz w:val="24"/>
                <w:szCs w:val="24"/>
              </w:rPr>
              <w:tab/>
            </w:r>
            <w:r w:rsidRPr="00795548">
              <w:rPr>
                <w:rFonts w:ascii="Times New Roman" w:eastAsia="Times New Roman" w:hAnsi="Times New Roman" w:cs="Times New Roman"/>
                <w:color w:val="000000"/>
                <w:sz w:val="24"/>
                <w:szCs w:val="24"/>
              </w:rPr>
              <w:t xml:space="preserve">Изделия </w:t>
            </w:r>
            <w:r w:rsidRPr="00795548">
              <w:rPr>
                <w:rFonts w:ascii="Times New Roman" w:eastAsia="Times New Roman" w:hAnsi="Times New Roman" w:cs="Times New Roman"/>
                <w:color w:val="000000"/>
                <w:sz w:val="24"/>
                <w:szCs w:val="24"/>
              </w:rPr>
              <w:tab/>
              <w:t xml:space="preserve">с </w:t>
            </w:r>
          </w:p>
          <w:p w14:paraId="54C0ED6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городецкой росписью. </w:t>
            </w:r>
            <w:r w:rsidRPr="00795548">
              <w:rPr>
                <w:rFonts w:ascii="Times New Roman" w:eastAsia="Times New Roman" w:hAnsi="Times New Roman" w:cs="Times New Roman"/>
                <w:color w:val="000000"/>
                <w:sz w:val="24"/>
                <w:szCs w:val="24"/>
              </w:rPr>
              <w:tab/>
              <w:t xml:space="preserve">Образец </w:t>
            </w:r>
          </w:p>
        </w:tc>
        <w:tc>
          <w:tcPr>
            <w:tcW w:w="1599" w:type="dxa"/>
            <w:tcBorders>
              <w:top w:val="single" w:sz="4" w:space="0" w:color="000000"/>
              <w:left w:val="single" w:sz="4" w:space="0" w:color="000000"/>
              <w:bottom w:val="single" w:sz="4" w:space="0" w:color="000000"/>
              <w:right w:val="single" w:sz="4" w:space="0" w:color="auto"/>
            </w:tcBorders>
          </w:tcPr>
          <w:p w14:paraId="08614BAA"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7" w:type="dxa"/>
            <w:tcBorders>
              <w:top w:val="single" w:sz="4" w:space="0" w:color="000000"/>
              <w:left w:val="single" w:sz="4" w:space="0" w:color="auto"/>
              <w:bottom w:val="single" w:sz="4" w:space="0" w:color="000000"/>
              <w:right w:val="single" w:sz="4" w:space="0" w:color="000000"/>
            </w:tcBorders>
          </w:tcPr>
          <w:p w14:paraId="17A05CCD" w14:textId="3F8F5F87" w:rsidR="00791C9F" w:rsidRPr="00795548" w:rsidRDefault="00613E28"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791C9F" w:rsidRPr="00795548">
              <w:rPr>
                <w:rFonts w:ascii="Times New Roman" w:eastAsia="Times New Roman" w:hAnsi="Times New Roman" w:cs="Times New Roman"/>
                <w:color w:val="000000"/>
                <w:sz w:val="24"/>
                <w:szCs w:val="24"/>
              </w:rPr>
              <w:t>.11</w:t>
            </w:r>
          </w:p>
        </w:tc>
        <w:tc>
          <w:tcPr>
            <w:tcW w:w="916" w:type="dxa"/>
            <w:tcBorders>
              <w:top w:val="single" w:sz="4" w:space="0" w:color="000000"/>
              <w:left w:val="single" w:sz="4" w:space="0" w:color="000000"/>
              <w:bottom w:val="single" w:sz="4" w:space="0" w:color="000000"/>
              <w:right w:val="single" w:sz="4" w:space="0" w:color="000000"/>
            </w:tcBorders>
          </w:tcPr>
          <w:p w14:paraId="7E14E61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7EE9AF13"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519" w:type="dxa"/>
        <w:tblInd w:w="108" w:type="dxa"/>
        <w:tblLayout w:type="fixed"/>
        <w:tblCellMar>
          <w:top w:w="7" w:type="dxa"/>
          <w:left w:w="108" w:type="dxa"/>
          <w:right w:w="48" w:type="dxa"/>
        </w:tblCellMar>
        <w:tblLook w:val="04A0" w:firstRow="1" w:lastRow="0" w:firstColumn="1" w:lastColumn="0" w:noHBand="0" w:noVBand="1"/>
      </w:tblPr>
      <w:tblGrid>
        <w:gridCol w:w="738"/>
        <w:gridCol w:w="1559"/>
        <w:gridCol w:w="2381"/>
        <w:gridCol w:w="2410"/>
        <w:gridCol w:w="1588"/>
        <w:gridCol w:w="900"/>
        <w:gridCol w:w="943"/>
      </w:tblGrid>
      <w:tr w:rsidR="00791C9F" w:rsidRPr="00795548" w14:paraId="72480439" w14:textId="77777777" w:rsidTr="00470B9E">
        <w:trPr>
          <w:trHeight w:val="3324"/>
        </w:trPr>
        <w:tc>
          <w:tcPr>
            <w:tcW w:w="738" w:type="dxa"/>
            <w:tcBorders>
              <w:top w:val="single" w:sz="4" w:space="0" w:color="000000"/>
              <w:left w:val="single" w:sz="4" w:space="0" w:color="000000"/>
              <w:bottom w:val="single" w:sz="4" w:space="0" w:color="000000"/>
              <w:right w:val="single" w:sz="4" w:space="0" w:color="000000"/>
            </w:tcBorders>
          </w:tcPr>
          <w:p w14:paraId="65EE618A" w14:textId="77777777" w:rsidR="00791C9F" w:rsidRPr="00795548" w:rsidRDefault="00791C9F" w:rsidP="00BD2824">
            <w:pPr>
              <w:rPr>
                <w:rFonts w:ascii="Times New Roman" w:eastAsia="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0520E2CC" w14:textId="77777777" w:rsidR="00791C9F" w:rsidRPr="00795548" w:rsidRDefault="00791C9F" w:rsidP="00BD2824">
            <w:pPr>
              <w:spacing w:after="1"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(«Городецкий цветок») </w:t>
            </w:r>
          </w:p>
          <w:p w14:paraId="59A962A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(стр.50) </w:t>
            </w:r>
          </w:p>
        </w:tc>
        <w:tc>
          <w:tcPr>
            <w:tcW w:w="2381" w:type="dxa"/>
            <w:tcBorders>
              <w:top w:val="single" w:sz="4" w:space="0" w:color="000000"/>
              <w:left w:val="single" w:sz="4" w:space="0" w:color="000000"/>
              <w:bottom w:val="single" w:sz="4" w:space="0" w:color="000000"/>
              <w:right w:val="single" w:sz="4" w:space="0" w:color="000000"/>
            </w:tcBorders>
          </w:tcPr>
          <w:p w14:paraId="523AA9DC" w14:textId="77777777" w:rsidR="00791C9F" w:rsidRPr="00795548" w:rsidRDefault="00791C9F"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располагать узор на полосе, составлять оттенки цветов пи рисовании гуашью. Продолжать знакомить детей с народным декоративно-прикладным искусством. Знакомить детей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Учить детей </w:t>
            </w:r>
            <w:r w:rsidRPr="00795548">
              <w:rPr>
                <w:rFonts w:ascii="Times New Roman" w:eastAsia="Times New Roman" w:hAnsi="Times New Roman" w:cs="Times New Roman"/>
                <w:color w:val="000000"/>
                <w:sz w:val="24"/>
                <w:szCs w:val="24"/>
              </w:rPr>
              <w:lastRenderedPageBreak/>
              <w:t>составлять узоры по мотивам городецкой, росписи: знакомит с характерными элементами (бутоны, цветы, листья, травка, усики, завитки, оживки).</w:t>
            </w:r>
            <w:r w:rsidRPr="00795548">
              <w:rPr>
                <w:rFonts w:ascii="Times New Roman" w:eastAsia="Times New Roman" w:hAnsi="Times New Roman" w:cs="Times New Roman"/>
                <w:color w:val="00B0F0"/>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F934D2A" w14:textId="77777777" w:rsidR="00791C9F" w:rsidRPr="00795548" w:rsidRDefault="00791C9F"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узора на полосе, гуашь, плоски бумаги размером 7*18 см, светлого охристого тона банка с водой кисти и клеёнка. </w:t>
            </w:r>
          </w:p>
        </w:tc>
        <w:tc>
          <w:tcPr>
            <w:tcW w:w="1588" w:type="dxa"/>
            <w:tcBorders>
              <w:top w:val="single" w:sz="4" w:space="0" w:color="000000"/>
              <w:left w:val="single" w:sz="4" w:space="0" w:color="000000"/>
              <w:bottom w:val="single" w:sz="4" w:space="0" w:color="000000"/>
              <w:right w:val="single" w:sz="4" w:space="0" w:color="auto"/>
            </w:tcBorders>
          </w:tcPr>
          <w:p w14:paraId="410421D8" w14:textId="77777777" w:rsidR="00791C9F" w:rsidRPr="00795548" w:rsidRDefault="00791C9F" w:rsidP="00BD2824">
            <w:pPr>
              <w:rPr>
                <w:rFonts w:ascii="Times New Roman" w:eastAsia="Times New Roman" w:hAnsi="Times New Roman" w:cs="Times New Roman"/>
                <w:color w:val="000000"/>
                <w:sz w:val="24"/>
                <w:szCs w:val="24"/>
              </w:rPr>
            </w:pPr>
          </w:p>
        </w:tc>
        <w:tc>
          <w:tcPr>
            <w:tcW w:w="900" w:type="dxa"/>
            <w:tcBorders>
              <w:top w:val="single" w:sz="4" w:space="0" w:color="000000"/>
              <w:left w:val="single" w:sz="4" w:space="0" w:color="auto"/>
              <w:bottom w:val="single" w:sz="4" w:space="0" w:color="000000"/>
              <w:right w:val="single" w:sz="4" w:space="0" w:color="000000"/>
            </w:tcBorders>
          </w:tcPr>
          <w:p w14:paraId="56933049" w14:textId="77777777" w:rsidR="00791C9F" w:rsidRPr="00795548" w:rsidRDefault="00791C9F" w:rsidP="00BD2824">
            <w:pPr>
              <w:rPr>
                <w:rFonts w:ascii="Times New Roman" w:eastAsia="Times New Roman" w:hAnsi="Times New Roman" w:cs="Times New Roman"/>
                <w:color w:val="000000"/>
                <w:sz w:val="24"/>
                <w:szCs w:val="24"/>
              </w:rPr>
            </w:pPr>
          </w:p>
        </w:tc>
        <w:tc>
          <w:tcPr>
            <w:tcW w:w="943" w:type="dxa"/>
            <w:tcBorders>
              <w:top w:val="single" w:sz="4" w:space="0" w:color="000000"/>
              <w:left w:val="single" w:sz="4" w:space="0" w:color="000000"/>
              <w:bottom w:val="single" w:sz="4" w:space="0" w:color="000000"/>
              <w:right w:val="single" w:sz="4" w:space="0" w:color="000000"/>
            </w:tcBorders>
          </w:tcPr>
          <w:p w14:paraId="67B05209" w14:textId="77777777" w:rsidR="00791C9F" w:rsidRPr="00795548" w:rsidRDefault="00791C9F" w:rsidP="00BD2824">
            <w:pPr>
              <w:rPr>
                <w:rFonts w:ascii="Times New Roman" w:eastAsia="Times New Roman" w:hAnsi="Times New Roman" w:cs="Times New Roman"/>
                <w:color w:val="000000"/>
                <w:sz w:val="24"/>
                <w:szCs w:val="24"/>
              </w:rPr>
            </w:pPr>
          </w:p>
        </w:tc>
      </w:tr>
      <w:tr w:rsidR="00791C9F" w:rsidRPr="00795548" w14:paraId="7676EA2E" w14:textId="77777777" w:rsidTr="00470B9E">
        <w:trPr>
          <w:trHeight w:val="1865"/>
        </w:trPr>
        <w:tc>
          <w:tcPr>
            <w:tcW w:w="738" w:type="dxa"/>
            <w:tcBorders>
              <w:top w:val="single" w:sz="4" w:space="0" w:color="000000"/>
              <w:left w:val="single" w:sz="4" w:space="0" w:color="000000"/>
              <w:bottom w:val="single" w:sz="4" w:space="0" w:color="000000"/>
              <w:right w:val="single" w:sz="4" w:space="0" w:color="000000"/>
            </w:tcBorders>
          </w:tcPr>
          <w:p w14:paraId="4FD7008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22 </w:t>
            </w:r>
          </w:p>
        </w:tc>
        <w:tc>
          <w:tcPr>
            <w:tcW w:w="1559" w:type="dxa"/>
            <w:tcBorders>
              <w:top w:val="single" w:sz="4" w:space="0" w:color="000000"/>
              <w:left w:val="single" w:sz="4" w:space="0" w:color="000000"/>
              <w:bottom w:val="single" w:sz="4" w:space="0" w:color="000000"/>
              <w:right w:val="single" w:sz="4" w:space="0" w:color="000000"/>
            </w:tcBorders>
          </w:tcPr>
          <w:p w14:paraId="063D3F8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«Моя любимая сказка» (стр.51) </w:t>
            </w:r>
          </w:p>
        </w:tc>
        <w:tc>
          <w:tcPr>
            <w:tcW w:w="2381" w:type="dxa"/>
            <w:tcBorders>
              <w:top w:val="single" w:sz="4" w:space="0" w:color="000000"/>
              <w:left w:val="single" w:sz="4" w:space="0" w:color="000000"/>
              <w:bottom w:val="single" w:sz="4" w:space="0" w:color="000000"/>
              <w:right w:val="single" w:sz="4" w:space="0" w:color="000000"/>
            </w:tcBorders>
          </w:tcPr>
          <w:p w14:paraId="76BBB047" w14:textId="77777777" w:rsidR="00791C9F" w:rsidRPr="00795548" w:rsidRDefault="00791C9F"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Учить детей передавать картинки эпизоды из любимой сказки. Развивать воображение, творчество. Формировать эстетическую оценку, эстетическое отношение к созданному образу сказки</w:t>
            </w:r>
            <w:r w:rsidRPr="00795548">
              <w:rPr>
                <w:rFonts w:ascii="Times New Roman" w:eastAsia="Times New Roman" w:hAnsi="Times New Roman" w:cs="Times New Roman"/>
                <w:color w:val="C00000"/>
                <w:sz w:val="24"/>
                <w:szCs w:val="24"/>
              </w:rPr>
              <w:t>.</w:t>
            </w:r>
            <w:r w:rsidRPr="00795548">
              <w:rPr>
                <w:rFonts w:ascii="Times New Roman" w:eastAsia="Times New Roman" w:hAnsi="Times New Roman" w:cs="Times New Roman"/>
                <w:color w:val="000000"/>
                <w:sz w:val="24"/>
                <w:szCs w:val="24"/>
              </w:rPr>
              <w:t xml:space="preserve"> Учить располагать на рисунке предметы так, чтобы они загораживали друг друга. </w:t>
            </w:r>
          </w:p>
        </w:tc>
        <w:tc>
          <w:tcPr>
            <w:tcW w:w="2410" w:type="dxa"/>
            <w:tcBorders>
              <w:top w:val="single" w:sz="4" w:space="0" w:color="000000"/>
              <w:left w:val="single" w:sz="4" w:space="0" w:color="000000"/>
              <w:bottom w:val="single" w:sz="4" w:space="0" w:color="000000"/>
              <w:right w:val="single" w:sz="4" w:space="0" w:color="000000"/>
            </w:tcBorders>
          </w:tcPr>
          <w:p w14:paraId="19668C81" w14:textId="77777777" w:rsidR="00791C9F" w:rsidRPr="00795548" w:rsidRDefault="00791C9F"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Альбомные листы, простой графитный карандаш, краски акварель, кисти, палитра, банка с водой клеёнка. </w:t>
            </w:r>
          </w:p>
        </w:tc>
        <w:tc>
          <w:tcPr>
            <w:tcW w:w="1588" w:type="dxa"/>
            <w:tcBorders>
              <w:top w:val="single" w:sz="4" w:space="0" w:color="000000"/>
              <w:left w:val="single" w:sz="4" w:space="0" w:color="000000"/>
              <w:bottom w:val="single" w:sz="4" w:space="0" w:color="000000"/>
              <w:right w:val="single" w:sz="4" w:space="0" w:color="auto"/>
            </w:tcBorders>
          </w:tcPr>
          <w:p w14:paraId="0E28FC52"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00" w:type="dxa"/>
            <w:tcBorders>
              <w:top w:val="single" w:sz="4" w:space="0" w:color="000000"/>
              <w:left w:val="single" w:sz="4" w:space="0" w:color="auto"/>
              <w:bottom w:val="single" w:sz="4" w:space="0" w:color="000000"/>
              <w:right w:val="single" w:sz="4" w:space="0" w:color="000000"/>
            </w:tcBorders>
          </w:tcPr>
          <w:p w14:paraId="556485E4" w14:textId="01EDBE9F"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613E28">
              <w:rPr>
                <w:rFonts w:ascii="Times New Roman" w:eastAsia="Times New Roman" w:hAnsi="Times New Roman" w:cs="Times New Roman"/>
                <w:color w:val="000000"/>
                <w:sz w:val="24"/>
                <w:szCs w:val="24"/>
              </w:rPr>
              <w:t>1</w:t>
            </w:r>
            <w:r w:rsidRPr="00795548">
              <w:rPr>
                <w:rFonts w:ascii="Times New Roman" w:eastAsia="Times New Roman" w:hAnsi="Times New Roman" w:cs="Times New Roman"/>
                <w:color w:val="000000"/>
                <w:sz w:val="24"/>
                <w:szCs w:val="24"/>
              </w:rPr>
              <w:t>.11</w:t>
            </w:r>
          </w:p>
        </w:tc>
        <w:tc>
          <w:tcPr>
            <w:tcW w:w="943" w:type="dxa"/>
            <w:tcBorders>
              <w:top w:val="single" w:sz="4" w:space="0" w:color="000000"/>
              <w:left w:val="single" w:sz="4" w:space="0" w:color="000000"/>
              <w:bottom w:val="single" w:sz="4" w:space="0" w:color="000000"/>
              <w:right w:val="single" w:sz="4" w:space="0" w:color="000000"/>
            </w:tcBorders>
          </w:tcPr>
          <w:p w14:paraId="0C716D3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60397D4" w14:textId="77777777" w:rsidTr="00470B9E">
        <w:trPr>
          <w:trHeight w:val="4715"/>
        </w:trPr>
        <w:tc>
          <w:tcPr>
            <w:tcW w:w="738" w:type="dxa"/>
            <w:tcBorders>
              <w:top w:val="single" w:sz="4" w:space="0" w:color="000000"/>
              <w:left w:val="single" w:sz="4" w:space="0" w:color="000000"/>
              <w:bottom w:val="single" w:sz="4" w:space="0" w:color="000000"/>
              <w:right w:val="single" w:sz="4" w:space="0" w:color="000000"/>
            </w:tcBorders>
          </w:tcPr>
          <w:p w14:paraId="4B02F0C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23 </w:t>
            </w:r>
          </w:p>
        </w:tc>
        <w:tc>
          <w:tcPr>
            <w:tcW w:w="1559" w:type="dxa"/>
            <w:tcBorders>
              <w:top w:val="single" w:sz="4" w:space="0" w:color="000000"/>
              <w:left w:val="single" w:sz="4" w:space="0" w:color="000000"/>
              <w:bottom w:val="single" w:sz="4" w:space="0" w:color="000000"/>
              <w:right w:val="single" w:sz="4" w:space="0" w:color="000000"/>
            </w:tcBorders>
          </w:tcPr>
          <w:p w14:paraId="4ADCDFAF" w14:textId="77777777" w:rsidR="00791C9F" w:rsidRPr="00795548" w:rsidRDefault="00791C9F" w:rsidP="00BD2824">
            <w:pPr>
              <w:spacing w:after="19" w:line="25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«Грузовая машина» </w:t>
            </w:r>
          </w:p>
          <w:p w14:paraId="167E160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(стр.52) </w:t>
            </w:r>
          </w:p>
        </w:tc>
        <w:tc>
          <w:tcPr>
            <w:tcW w:w="2381" w:type="dxa"/>
            <w:tcBorders>
              <w:top w:val="single" w:sz="4" w:space="0" w:color="000000"/>
              <w:left w:val="single" w:sz="4" w:space="0" w:color="000000"/>
              <w:bottom w:val="single" w:sz="4" w:space="0" w:color="000000"/>
              <w:right w:val="single" w:sz="4" w:space="0" w:color="000000"/>
            </w:tcBorders>
          </w:tcPr>
          <w:p w14:paraId="7E2052D3" w14:textId="77777777" w:rsidR="00791C9F" w:rsidRPr="00795548" w:rsidRDefault="00791C9F"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изображать предметы, состоящие из нескольких частей прямоугольной и круглой формы. Учить детей правильно передать форму каждой части.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w:t>
            </w:r>
            <w:r w:rsidRPr="00795548">
              <w:rPr>
                <w:rFonts w:ascii="Times New Roman" w:eastAsia="Times New Roman" w:hAnsi="Times New Roman" w:cs="Times New Roman"/>
                <w:color w:val="000000"/>
                <w:sz w:val="24"/>
                <w:szCs w:val="24"/>
              </w:rPr>
              <w:lastRenderedPageBreak/>
              <w:t xml:space="preserve">частей по величине, высоте, расположению относительно друг друга. Развивать у детей чувство формы, цвета, пропорций. Вырабатывать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tc>
        <w:tc>
          <w:tcPr>
            <w:tcW w:w="2410" w:type="dxa"/>
            <w:tcBorders>
              <w:top w:val="single" w:sz="4" w:space="0" w:color="000000"/>
              <w:left w:val="single" w:sz="4" w:space="0" w:color="000000"/>
              <w:bottom w:val="single" w:sz="4" w:space="0" w:color="000000"/>
              <w:right w:val="single" w:sz="4" w:space="0" w:color="000000"/>
            </w:tcBorders>
          </w:tcPr>
          <w:p w14:paraId="391656A6"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Альбомные листы и цветные карандаши. </w:t>
            </w:r>
          </w:p>
        </w:tc>
        <w:tc>
          <w:tcPr>
            <w:tcW w:w="1588" w:type="dxa"/>
            <w:tcBorders>
              <w:top w:val="single" w:sz="4" w:space="0" w:color="000000"/>
              <w:left w:val="single" w:sz="4" w:space="0" w:color="000000"/>
              <w:bottom w:val="single" w:sz="4" w:space="0" w:color="000000"/>
              <w:right w:val="single" w:sz="4" w:space="0" w:color="auto"/>
            </w:tcBorders>
          </w:tcPr>
          <w:p w14:paraId="2906EAA9"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00" w:type="dxa"/>
            <w:tcBorders>
              <w:top w:val="single" w:sz="4" w:space="0" w:color="000000"/>
              <w:left w:val="single" w:sz="4" w:space="0" w:color="auto"/>
              <w:bottom w:val="single" w:sz="4" w:space="0" w:color="000000"/>
              <w:right w:val="single" w:sz="4" w:space="0" w:color="000000"/>
            </w:tcBorders>
          </w:tcPr>
          <w:p w14:paraId="09650C65" w14:textId="2DB43614"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613E28">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.11</w:t>
            </w:r>
          </w:p>
        </w:tc>
        <w:tc>
          <w:tcPr>
            <w:tcW w:w="943" w:type="dxa"/>
            <w:tcBorders>
              <w:top w:val="single" w:sz="4" w:space="0" w:color="000000"/>
              <w:left w:val="single" w:sz="4" w:space="0" w:color="000000"/>
              <w:bottom w:val="single" w:sz="4" w:space="0" w:color="000000"/>
              <w:right w:val="single" w:sz="4" w:space="0" w:color="000000"/>
            </w:tcBorders>
          </w:tcPr>
          <w:p w14:paraId="04993E9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1BEB667F" w14:textId="77777777" w:rsidTr="00470B9E">
        <w:trPr>
          <w:trHeight w:val="4872"/>
        </w:trPr>
        <w:tc>
          <w:tcPr>
            <w:tcW w:w="738" w:type="dxa"/>
            <w:tcBorders>
              <w:top w:val="single" w:sz="4" w:space="0" w:color="000000"/>
              <w:left w:val="single" w:sz="4" w:space="0" w:color="000000"/>
              <w:bottom w:val="single" w:sz="4" w:space="0" w:color="000000"/>
              <w:right w:val="single" w:sz="4" w:space="0" w:color="000000"/>
            </w:tcBorders>
          </w:tcPr>
          <w:p w14:paraId="52E4597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24 </w:t>
            </w:r>
          </w:p>
        </w:tc>
        <w:tc>
          <w:tcPr>
            <w:tcW w:w="1559" w:type="dxa"/>
            <w:tcBorders>
              <w:top w:val="single" w:sz="4" w:space="0" w:color="000000"/>
              <w:left w:val="single" w:sz="4" w:space="0" w:color="000000"/>
              <w:bottom w:val="single" w:sz="4" w:space="0" w:color="000000"/>
              <w:right w:val="single" w:sz="4" w:space="0" w:color="000000"/>
            </w:tcBorders>
          </w:tcPr>
          <w:p w14:paraId="1D49D01A" w14:textId="77777777" w:rsidR="00791C9F" w:rsidRPr="00795548" w:rsidRDefault="00791C9F" w:rsidP="00BD2824">
            <w:pPr>
              <w:spacing w:after="21" w:line="25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«Роспись олешка» </w:t>
            </w:r>
          </w:p>
          <w:p w14:paraId="33C1380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(стр.54) </w:t>
            </w:r>
          </w:p>
        </w:tc>
        <w:tc>
          <w:tcPr>
            <w:tcW w:w="2381" w:type="dxa"/>
            <w:tcBorders>
              <w:top w:val="single" w:sz="4" w:space="0" w:color="000000"/>
              <w:left w:val="single" w:sz="4" w:space="0" w:color="000000"/>
              <w:bottom w:val="single" w:sz="4" w:space="0" w:color="000000"/>
              <w:right w:val="single" w:sz="4" w:space="0" w:color="000000"/>
            </w:tcBorders>
          </w:tcPr>
          <w:p w14:paraId="16905D49" w14:textId="77777777" w:rsidR="00791C9F" w:rsidRPr="00795548" w:rsidRDefault="00791C9F"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расписывать объемные изделия народных декоративных узоров. Учить выделять основные элементы узора, их расположение и приемы рисования красками. </w:t>
            </w:r>
            <w:r w:rsidRPr="00795548">
              <w:rPr>
                <w:rFonts w:ascii="Calibri" w:eastAsia="Calibri" w:hAnsi="Calibri" w:cs="Calibri"/>
                <w:color w:val="000000"/>
                <w:sz w:val="24"/>
                <w:szCs w:val="24"/>
              </w:rPr>
              <w:t xml:space="preserve">педагог </w:t>
            </w:r>
            <w:r w:rsidRPr="00795548">
              <w:rPr>
                <w:rFonts w:ascii="Times New Roman" w:eastAsia="Times New Roman" w:hAnsi="Times New Roman" w:cs="Times New Roman"/>
                <w:color w:val="000000"/>
                <w:sz w:val="24"/>
                <w:szCs w:val="24"/>
              </w:rPr>
              <w:t xml:space="preserve">Продолжать знакомить детей с изделиями народных промыслов, закрепляет и углубляет знания о </w:t>
            </w:r>
            <w:r w:rsidRPr="00795548">
              <w:rPr>
                <w:rFonts w:ascii="Times New Roman" w:eastAsia="Times New Roman" w:hAnsi="Times New Roman" w:cs="Times New Roman"/>
                <w:b/>
                <w:color w:val="000000"/>
                <w:sz w:val="24"/>
                <w:szCs w:val="24"/>
              </w:rPr>
              <w:t>филимоновской</w:t>
            </w:r>
            <w:r w:rsidRPr="00795548">
              <w:rPr>
                <w:rFonts w:ascii="Times New Roman" w:eastAsia="Times New Roman" w:hAnsi="Times New Roman" w:cs="Times New Roman"/>
                <w:color w:val="000000"/>
                <w:sz w:val="24"/>
                <w:szCs w:val="24"/>
              </w:rPr>
              <w:t xml:space="preserve"> игрушках и их росписи; предлагать создавать изображения по мотивам народной декоративной росписи, знакомит с ее цветовым строем и элементами композиции, поощряет детей за </w:t>
            </w:r>
            <w:r w:rsidRPr="00795548">
              <w:rPr>
                <w:rFonts w:ascii="Times New Roman" w:eastAsia="Times New Roman" w:hAnsi="Times New Roman" w:cs="Times New Roman"/>
                <w:color w:val="000000"/>
                <w:sz w:val="24"/>
                <w:szCs w:val="24"/>
              </w:rPr>
              <w:lastRenderedPageBreak/>
              <w:t xml:space="preserve">разнообразие используемых элементов. Педагог продолжает совершенствовать умение детей рассматривать работы, радоваться достигнутому результату, замечать и выделять выразительные решения изображений. </w:t>
            </w:r>
          </w:p>
        </w:tc>
        <w:tc>
          <w:tcPr>
            <w:tcW w:w="2410" w:type="dxa"/>
            <w:tcBorders>
              <w:top w:val="single" w:sz="4" w:space="0" w:color="000000"/>
              <w:left w:val="single" w:sz="4" w:space="0" w:color="000000"/>
              <w:bottom w:val="single" w:sz="4" w:space="0" w:color="000000"/>
              <w:right w:val="single" w:sz="4" w:space="0" w:color="000000"/>
            </w:tcBorders>
          </w:tcPr>
          <w:p w14:paraId="3B577816" w14:textId="77777777" w:rsidR="00791C9F" w:rsidRPr="00795548" w:rsidRDefault="00791C9F"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Образцы народных игрушек, вылепленные ранее фигурки краски гуашь, палитры, кисти, банки с водой, клеенка. </w:t>
            </w:r>
          </w:p>
        </w:tc>
        <w:tc>
          <w:tcPr>
            <w:tcW w:w="1588" w:type="dxa"/>
            <w:tcBorders>
              <w:top w:val="single" w:sz="4" w:space="0" w:color="000000"/>
              <w:left w:val="single" w:sz="4" w:space="0" w:color="000000"/>
              <w:bottom w:val="single" w:sz="4" w:space="0" w:color="000000"/>
              <w:right w:val="single" w:sz="4" w:space="0" w:color="auto"/>
            </w:tcBorders>
          </w:tcPr>
          <w:p w14:paraId="25A6B12C"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00" w:type="dxa"/>
            <w:tcBorders>
              <w:top w:val="single" w:sz="4" w:space="0" w:color="000000"/>
              <w:left w:val="single" w:sz="4" w:space="0" w:color="auto"/>
              <w:bottom w:val="single" w:sz="4" w:space="0" w:color="000000"/>
              <w:right w:val="single" w:sz="4" w:space="0" w:color="000000"/>
            </w:tcBorders>
          </w:tcPr>
          <w:p w14:paraId="06E79BE9" w14:textId="5E2717CA"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00791C9F" w:rsidRPr="00795548">
              <w:rPr>
                <w:rFonts w:ascii="Times New Roman" w:eastAsia="Times New Roman" w:hAnsi="Times New Roman" w:cs="Times New Roman"/>
                <w:color w:val="000000"/>
                <w:sz w:val="24"/>
                <w:szCs w:val="24"/>
              </w:rPr>
              <w:t>.11</w:t>
            </w:r>
          </w:p>
        </w:tc>
        <w:tc>
          <w:tcPr>
            <w:tcW w:w="943" w:type="dxa"/>
            <w:tcBorders>
              <w:top w:val="single" w:sz="4" w:space="0" w:color="000000"/>
              <w:left w:val="single" w:sz="4" w:space="0" w:color="000000"/>
              <w:bottom w:val="single" w:sz="4" w:space="0" w:color="000000"/>
              <w:right w:val="single" w:sz="4" w:space="0" w:color="000000"/>
            </w:tcBorders>
          </w:tcPr>
          <w:p w14:paraId="7E54F29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30C7CF4F"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490" w:type="dxa"/>
        <w:tblInd w:w="108" w:type="dxa"/>
        <w:tblLayout w:type="fixed"/>
        <w:tblCellMar>
          <w:top w:w="7" w:type="dxa"/>
          <w:left w:w="108" w:type="dxa"/>
          <w:right w:w="50" w:type="dxa"/>
        </w:tblCellMar>
        <w:tblLook w:val="04A0" w:firstRow="1" w:lastRow="0" w:firstColumn="1" w:lastColumn="0" w:noHBand="0" w:noVBand="1"/>
      </w:tblPr>
      <w:tblGrid>
        <w:gridCol w:w="738"/>
        <w:gridCol w:w="1559"/>
        <w:gridCol w:w="2390"/>
        <w:gridCol w:w="2401"/>
        <w:gridCol w:w="1559"/>
        <w:gridCol w:w="901"/>
        <w:gridCol w:w="942"/>
      </w:tblGrid>
      <w:tr w:rsidR="00791C9F" w:rsidRPr="00795548" w14:paraId="617B1C9F" w14:textId="77777777" w:rsidTr="00470B9E">
        <w:trPr>
          <w:trHeight w:val="3350"/>
        </w:trPr>
        <w:tc>
          <w:tcPr>
            <w:tcW w:w="738" w:type="dxa"/>
            <w:tcBorders>
              <w:top w:val="single" w:sz="4" w:space="0" w:color="000000"/>
              <w:left w:val="single" w:sz="4" w:space="0" w:color="000000"/>
              <w:bottom w:val="single" w:sz="4" w:space="0" w:color="000000"/>
              <w:right w:val="single" w:sz="4" w:space="0" w:color="000000"/>
            </w:tcBorders>
          </w:tcPr>
          <w:p w14:paraId="7C68D3E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25 </w:t>
            </w:r>
          </w:p>
        </w:tc>
        <w:tc>
          <w:tcPr>
            <w:tcW w:w="1559" w:type="dxa"/>
            <w:tcBorders>
              <w:top w:val="single" w:sz="4" w:space="0" w:color="000000"/>
              <w:left w:val="single" w:sz="4" w:space="0" w:color="000000"/>
              <w:bottom w:val="single" w:sz="4" w:space="0" w:color="000000"/>
              <w:right w:val="single" w:sz="4" w:space="0" w:color="000000"/>
            </w:tcBorders>
          </w:tcPr>
          <w:p w14:paraId="5C9531D5" w14:textId="77777777" w:rsidR="00791C9F" w:rsidRPr="00795548" w:rsidRDefault="00791C9F" w:rsidP="00BD2824">
            <w:pPr>
              <w:spacing w:after="4" w:line="273"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по замыслу </w:t>
            </w:r>
          </w:p>
          <w:p w14:paraId="62A5A32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(стр.55) </w:t>
            </w:r>
          </w:p>
        </w:tc>
        <w:tc>
          <w:tcPr>
            <w:tcW w:w="2390" w:type="dxa"/>
            <w:tcBorders>
              <w:top w:val="single" w:sz="4" w:space="0" w:color="000000"/>
              <w:left w:val="single" w:sz="4" w:space="0" w:color="000000"/>
              <w:bottom w:val="single" w:sz="4" w:space="0" w:color="000000"/>
              <w:right w:val="single" w:sz="4" w:space="0" w:color="000000"/>
            </w:tcBorders>
          </w:tcPr>
          <w:p w14:paraId="0770E2CB" w14:textId="77777777" w:rsidR="00791C9F" w:rsidRPr="00795548" w:rsidRDefault="00791C9F" w:rsidP="00BD2824">
            <w:pPr>
              <w:spacing w:line="243" w:lineRule="auto"/>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Развить умение детей задумывать содержание своего рисунка и доводить замысел до конца. Развивать творчество, образные представления. Поощрять детей воплощать в художественной форме свои представления. переживания, чувства, мысли; поддерживать личностное творческое начало. </w:t>
            </w:r>
          </w:p>
          <w:p w14:paraId="10B92E23" w14:textId="77777777" w:rsidR="00791C9F" w:rsidRPr="00795548" w:rsidRDefault="00791C9F"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рисовать акварелью в соответствии с ее спецификой (прозрачностью и легкостью цвета, плавностью перехода одного цвета в другой). </w:t>
            </w:r>
          </w:p>
        </w:tc>
        <w:tc>
          <w:tcPr>
            <w:tcW w:w="2401" w:type="dxa"/>
            <w:tcBorders>
              <w:top w:val="single" w:sz="4" w:space="0" w:color="000000"/>
              <w:left w:val="single" w:sz="4" w:space="0" w:color="000000"/>
              <w:bottom w:val="single" w:sz="4" w:space="0" w:color="000000"/>
              <w:right w:val="single" w:sz="4" w:space="0" w:color="000000"/>
            </w:tcBorders>
          </w:tcPr>
          <w:p w14:paraId="2B2BA485" w14:textId="77777777" w:rsidR="00791C9F" w:rsidRPr="00795548" w:rsidRDefault="00791C9F"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Бумага белая разного формата на выбор, акварель, палитра, салфетка, банка с водой и кисти. </w:t>
            </w:r>
          </w:p>
        </w:tc>
        <w:tc>
          <w:tcPr>
            <w:tcW w:w="1559" w:type="dxa"/>
            <w:tcBorders>
              <w:top w:val="single" w:sz="4" w:space="0" w:color="000000"/>
              <w:left w:val="single" w:sz="4" w:space="0" w:color="000000"/>
              <w:bottom w:val="single" w:sz="4" w:space="0" w:color="000000"/>
              <w:right w:val="single" w:sz="4" w:space="0" w:color="auto"/>
            </w:tcBorders>
          </w:tcPr>
          <w:p w14:paraId="445357CF"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01" w:type="dxa"/>
            <w:tcBorders>
              <w:top w:val="single" w:sz="4" w:space="0" w:color="000000"/>
              <w:left w:val="single" w:sz="4" w:space="0" w:color="auto"/>
              <w:bottom w:val="single" w:sz="4" w:space="0" w:color="000000"/>
              <w:right w:val="single" w:sz="4" w:space="0" w:color="000000"/>
            </w:tcBorders>
          </w:tcPr>
          <w:p w14:paraId="4C5C83B4" w14:textId="52EE83E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A7706F">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.12</w:t>
            </w:r>
          </w:p>
        </w:tc>
        <w:tc>
          <w:tcPr>
            <w:tcW w:w="942" w:type="dxa"/>
            <w:tcBorders>
              <w:top w:val="single" w:sz="4" w:space="0" w:color="000000"/>
              <w:left w:val="single" w:sz="4" w:space="0" w:color="000000"/>
              <w:bottom w:val="single" w:sz="4" w:space="0" w:color="000000"/>
              <w:right w:val="single" w:sz="4" w:space="0" w:color="000000"/>
            </w:tcBorders>
          </w:tcPr>
          <w:p w14:paraId="143572A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E227D76" w14:textId="77777777" w:rsidTr="00470B9E">
        <w:trPr>
          <w:trHeight w:val="3865"/>
        </w:trPr>
        <w:tc>
          <w:tcPr>
            <w:tcW w:w="738" w:type="dxa"/>
            <w:tcBorders>
              <w:top w:val="single" w:sz="4" w:space="0" w:color="000000"/>
              <w:left w:val="single" w:sz="4" w:space="0" w:color="000000"/>
              <w:bottom w:val="single" w:sz="4" w:space="0" w:color="000000"/>
              <w:right w:val="single" w:sz="4" w:space="0" w:color="000000"/>
            </w:tcBorders>
          </w:tcPr>
          <w:p w14:paraId="4B05D7F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26 </w:t>
            </w:r>
          </w:p>
        </w:tc>
        <w:tc>
          <w:tcPr>
            <w:tcW w:w="1559" w:type="dxa"/>
            <w:tcBorders>
              <w:top w:val="single" w:sz="4" w:space="0" w:color="000000"/>
              <w:left w:val="single" w:sz="4" w:space="0" w:color="000000"/>
              <w:bottom w:val="single" w:sz="4" w:space="0" w:color="000000"/>
              <w:right w:val="single" w:sz="4" w:space="0" w:color="000000"/>
            </w:tcBorders>
          </w:tcPr>
          <w:p w14:paraId="3A3A7D77" w14:textId="77777777" w:rsidR="00791C9F" w:rsidRPr="00795548" w:rsidRDefault="00791C9F" w:rsidP="00BD2824">
            <w:pPr>
              <w:spacing w:after="37" w:line="23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Рисование «Усатый полосатый</w:t>
            </w:r>
          </w:p>
          <w:p w14:paraId="70EBFF3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(стр.63)</w:t>
            </w:r>
            <w:r w:rsidRPr="00795548">
              <w:rPr>
                <w:rFonts w:ascii="Times New Roman" w:eastAsia="Times New Roman" w:hAnsi="Times New Roman" w:cs="Times New Roman"/>
                <w:color w:val="FF0000"/>
                <w:sz w:val="24"/>
                <w:szCs w:val="24"/>
              </w:rPr>
              <w:t xml:space="preserve"> </w:t>
            </w:r>
          </w:p>
        </w:tc>
        <w:tc>
          <w:tcPr>
            <w:tcW w:w="2390" w:type="dxa"/>
            <w:tcBorders>
              <w:top w:val="single" w:sz="4" w:space="0" w:color="000000"/>
              <w:left w:val="single" w:sz="4" w:space="0" w:color="000000"/>
              <w:bottom w:val="single" w:sz="4" w:space="0" w:color="000000"/>
              <w:right w:val="single" w:sz="4" w:space="0" w:color="000000"/>
            </w:tcBorders>
          </w:tcPr>
          <w:p w14:paraId="28A9E726" w14:textId="77777777" w:rsidR="00791C9F" w:rsidRPr="00795548" w:rsidRDefault="00791C9F" w:rsidP="00BD2824">
            <w:pPr>
              <w:ind w:right="5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передавать в рисунке образ котенка. Закрепить умение изображать животных, используя навыки рисования кистями и красками. Развивать художественно-творческих способностей в продуктивных видах детской деятельности. Совершенствовать у детей умение передавать в рисунке образы предметов, объектов, персонажей сказок, литературных произведений.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tc>
        <w:tc>
          <w:tcPr>
            <w:tcW w:w="2401" w:type="dxa"/>
            <w:tcBorders>
              <w:top w:val="single" w:sz="4" w:space="0" w:color="000000"/>
              <w:left w:val="single" w:sz="4" w:space="0" w:color="000000"/>
              <w:bottom w:val="single" w:sz="4" w:space="0" w:color="000000"/>
              <w:right w:val="single" w:sz="4" w:space="0" w:color="000000"/>
            </w:tcBorders>
          </w:tcPr>
          <w:p w14:paraId="19156976" w14:textId="77777777" w:rsidR="00791C9F" w:rsidRPr="00795548" w:rsidRDefault="00791C9F"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Гуашь или цветные восковые мелки, альбомные листы. </w:t>
            </w:r>
          </w:p>
        </w:tc>
        <w:tc>
          <w:tcPr>
            <w:tcW w:w="1559" w:type="dxa"/>
            <w:tcBorders>
              <w:top w:val="single" w:sz="4" w:space="0" w:color="000000"/>
              <w:left w:val="single" w:sz="4" w:space="0" w:color="000000"/>
              <w:bottom w:val="single" w:sz="4" w:space="0" w:color="000000"/>
              <w:right w:val="single" w:sz="4" w:space="0" w:color="auto"/>
            </w:tcBorders>
          </w:tcPr>
          <w:p w14:paraId="657B805F"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01" w:type="dxa"/>
            <w:tcBorders>
              <w:top w:val="single" w:sz="4" w:space="0" w:color="000000"/>
              <w:left w:val="single" w:sz="4" w:space="0" w:color="auto"/>
              <w:bottom w:val="single" w:sz="4" w:space="0" w:color="000000"/>
              <w:right w:val="single" w:sz="4" w:space="0" w:color="000000"/>
            </w:tcBorders>
          </w:tcPr>
          <w:p w14:paraId="4DF8B8AB" w14:textId="79B48722"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A7706F">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.12</w:t>
            </w:r>
          </w:p>
        </w:tc>
        <w:tc>
          <w:tcPr>
            <w:tcW w:w="942" w:type="dxa"/>
            <w:tcBorders>
              <w:top w:val="single" w:sz="4" w:space="0" w:color="000000"/>
              <w:left w:val="single" w:sz="4" w:space="0" w:color="000000"/>
              <w:bottom w:val="single" w:sz="4" w:space="0" w:color="000000"/>
              <w:right w:val="single" w:sz="4" w:space="0" w:color="000000"/>
            </w:tcBorders>
          </w:tcPr>
          <w:p w14:paraId="59D1512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2384F6A" w14:textId="77777777" w:rsidTr="00470B9E">
        <w:trPr>
          <w:trHeight w:val="3352"/>
        </w:trPr>
        <w:tc>
          <w:tcPr>
            <w:tcW w:w="738" w:type="dxa"/>
            <w:tcBorders>
              <w:top w:val="single" w:sz="4" w:space="0" w:color="000000"/>
              <w:left w:val="single" w:sz="4" w:space="0" w:color="000000"/>
              <w:bottom w:val="single" w:sz="4" w:space="0" w:color="000000"/>
              <w:right w:val="single" w:sz="4" w:space="0" w:color="000000"/>
            </w:tcBorders>
          </w:tcPr>
          <w:p w14:paraId="1C33F83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27 </w:t>
            </w:r>
          </w:p>
        </w:tc>
        <w:tc>
          <w:tcPr>
            <w:tcW w:w="1559" w:type="dxa"/>
            <w:tcBorders>
              <w:top w:val="single" w:sz="4" w:space="0" w:color="000000"/>
              <w:left w:val="single" w:sz="4" w:space="0" w:color="000000"/>
              <w:bottom w:val="single" w:sz="4" w:space="0" w:color="000000"/>
              <w:right w:val="single" w:sz="4" w:space="0" w:color="000000"/>
            </w:tcBorders>
          </w:tcPr>
          <w:p w14:paraId="10C6932D" w14:textId="77777777" w:rsidR="00791C9F" w:rsidRPr="00795548" w:rsidRDefault="00791C9F" w:rsidP="00BD2824">
            <w:pPr>
              <w:spacing w:line="239"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«Большие </w:t>
            </w:r>
          </w:p>
          <w:p w14:paraId="2D08F17A" w14:textId="77777777" w:rsidR="00791C9F" w:rsidRPr="00795548" w:rsidRDefault="00791C9F" w:rsidP="00BD2824">
            <w:pPr>
              <w:spacing w:after="22" w:line="256" w:lineRule="auto"/>
              <w:ind w:right="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 маленькие ели» </w:t>
            </w:r>
          </w:p>
          <w:p w14:paraId="4B249DC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(стр.57) </w:t>
            </w:r>
          </w:p>
        </w:tc>
        <w:tc>
          <w:tcPr>
            <w:tcW w:w="2390" w:type="dxa"/>
            <w:tcBorders>
              <w:top w:val="single" w:sz="4" w:space="0" w:color="000000"/>
              <w:left w:val="single" w:sz="4" w:space="0" w:color="000000"/>
              <w:bottom w:val="single" w:sz="4" w:space="0" w:color="000000"/>
              <w:right w:val="single" w:sz="4" w:space="0" w:color="000000"/>
            </w:tcBorders>
          </w:tcPr>
          <w:p w14:paraId="56C5A792" w14:textId="77777777" w:rsidR="00791C9F" w:rsidRPr="00795548" w:rsidRDefault="00791C9F"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располагать расположение на широкой полосе, учить передавать различия по высоте старых молодых деревьев, их окраску и характерное строение.  Развивать у детей эстетическое восприятие, желание созерцать красоту окружающего мира. Развивает у детей чувство формы, </w:t>
            </w:r>
            <w:r w:rsidRPr="00795548">
              <w:rPr>
                <w:rFonts w:ascii="Times New Roman" w:eastAsia="Times New Roman" w:hAnsi="Times New Roman" w:cs="Times New Roman"/>
                <w:color w:val="000000"/>
                <w:sz w:val="24"/>
                <w:szCs w:val="24"/>
              </w:rPr>
              <w:lastRenderedPageBreak/>
              <w:t xml:space="preserve">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tc>
        <w:tc>
          <w:tcPr>
            <w:tcW w:w="2401" w:type="dxa"/>
            <w:tcBorders>
              <w:top w:val="single" w:sz="4" w:space="0" w:color="000000"/>
              <w:left w:val="single" w:sz="4" w:space="0" w:color="000000"/>
              <w:bottom w:val="single" w:sz="4" w:space="0" w:color="000000"/>
              <w:right w:val="single" w:sz="4" w:space="0" w:color="000000"/>
            </w:tcBorders>
          </w:tcPr>
          <w:p w14:paraId="77BA626E" w14:textId="77777777" w:rsidR="00791C9F" w:rsidRPr="00795548" w:rsidRDefault="00791C9F"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Бумага серая или голубая, краски гуашь и акварель, кисти, палитра, банка с водой и клеёнка. </w:t>
            </w:r>
          </w:p>
        </w:tc>
        <w:tc>
          <w:tcPr>
            <w:tcW w:w="1559" w:type="dxa"/>
            <w:tcBorders>
              <w:top w:val="single" w:sz="4" w:space="0" w:color="000000"/>
              <w:left w:val="single" w:sz="4" w:space="0" w:color="000000"/>
              <w:bottom w:val="single" w:sz="4" w:space="0" w:color="000000"/>
              <w:right w:val="single" w:sz="4" w:space="0" w:color="auto"/>
            </w:tcBorders>
          </w:tcPr>
          <w:p w14:paraId="445F005C"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01" w:type="dxa"/>
            <w:tcBorders>
              <w:top w:val="single" w:sz="4" w:space="0" w:color="000000"/>
              <w:left w:val="single" w:sz="4" w:space="0" w:color="auto"/>
              <w:bottom w:val="single" w:sz="4" w:space="0" w:color="000000"/>
              <w:right w:val="single" w:sz="4" w:space="0" w:color="000000"/>
            </w:tcBorders>
          </w:tcPr>
          <w:p w14:paraId="0B9DA091" w14:textId="30D02332"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A7706F">
              <w:rPr>
                <w:rFonts w:ascii="Times New Roman" w:eastAsia="Times New Roman" w:hAnsi="Times New Roman" w:cs="Times New Roman"/>
                <w:color w:val="000000"/>
                <w:sz w:val="24"/>
                <w:szCs w:val="24"/>
              </w:rPr>
              <w:t>0</w:t>
            </w:r>
            <w:r w:rsidRPr="00795548">
              <w:rPr>
                <w:rFonts w:ascii="Times New Roman" w:eastAsia="Times New Roman" w:hAnsi="Times New Roman" w:cs="Times New Roman"/>
                <w:color w:val="000000"/>
                <w:sz w:val="24"/>
                <w:szCs w:val="24"/>
              </w:rPr>
              <w:t>.12</w:t>
            </w:r>
          </w:p>
        </w:tc>
        <w:tc>
          <w:tcPr>
            <w:tcW w:w="942" w:type="dxa"/>
            <w:tcBorders>
              <w:top w:val="single" w:sz="4" w:space="0" w:color="000000"/>
              <w:left w:val="single" w:sz="4" w:space="0" w:color="000000"/>
              <w:bottom w:val="single" w:sz="4" w:space="0" w:color="000000"/>
              <w:right w:val="single" w:sz="4" w:space="0" w:color="000000"/>
            </w:tcBorders>
          </w:tcPr>
          <w:p w14:paraId="392597A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6BC0585B" w14:textId="77777777" w:rsidTr="00470B9E">
        <w:trPr>
          <w:trHeight w:val="3094"/>
        </w:trPr>
        <w:tc>
          <w:tcPr>
            <w:tcW w:w="738" w:type="dxa"/>
            <w:tcBorders>
              <w:top w:val="single" w:sz="4" w:space="0" w:color="000000"/>
              <w:left w:val="single" w:sz="4" w:space="0" w:color="000000"/>
              <w:bottom w:val="single" w:sz="4" w:space="0" w:color="000000"/>
              <w:right w:val="single" w:sz="4" w:space="0" w:color="000000"/>
            </w:tcBorders>
          </w:tcPr>
          <w:p w14:paraId="754B7C9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28 </w:t>
            </w:r>
          </w:p>
        </w:tc>
        <w:tc>
          <w:tcPr>
            <w:tcW w:w="1559" w:type="dxa"/>
            <w:tcBorders>
              <w:top w:val="single" w:sz="4" w:space="0" w:color="000000"/>
              <w:left w:val="single" w:sz="4" w:space="0" w:color="000000"/>
              <w:bottom w:val="single" w:sz="4" w:space="0" w:color="000000"/>
              <w:right w:val="single" w:sz="4" w:space="0" w:color="000000"/>
            </w:tcBorders>
          </w:tcPr>
          <w:p w14:paraId="6BF8441C" w14:textId="77777777" w:rsidR="00791C9F" w:rsidRPr="00795548" w:rsidRDefault="00791C9F" w:rsidP="00BD2824">
            <w:pPr>
              <w:spacing w:after="29"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«Птицы синие и красные» </w:t>
            </w:r>
          </w:p>
          <w:p w14:paraId="2E59E57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(стр.58) </w:t>
            </w:r>
          </w:p>
        </w:tc>
        <w:tc>
          <w:tcPr>
            <w:tcW w:w="2390" w:type="dxa"/>
            <w:tcBorders>
              <w:top w:val="single" w:sz="4" w:space="0" w:color="000000"/>
              <w:left w:val="single" w:sz="4" w:space="0" w:color="000000"/>
              <w:bottom w:val="single" w:sz="4" w:space="0" w:color="000000"/>
              <w:right w:val="single" w:sz="4" w:space="0" w:color="000000"/>
            </w:tcBorders>
          </w:tcPr>
          <w:p w14:paraId="49C5442C" w14:textId="77777777" w:rsidR="00791C9F" w:rsidRPr="00795548" w:rsidRDefault="00791C9F" w:rsidP="00BD2824">
            <w:pPr>
              <w:spacing w:line="251"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в рисунке поэтически образ, подбирать соответствующую цветную гамму, красиво располагать птиц на листе бумаги.  </w:t>
            </w:r>
          </w:p>
          <w:p w14:paraId="2FD5376F" w14:textId="77777777" w:rsidR="00791C9F" w:rsidRPr="00795548" w:rsidRDefault="00791C9F"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Учить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r w:rsidRPr="00795548">
              <w:rPr>
                <w:rFonts w:ascii="Times New Roman" w:eastAsia="Times New Roman" w:hAnsi="Times New Roman" w:cs="Times New Roman"/>
                <w:color w:val="00B0F0"/>
                <w:sz w:val="24"/>
                <w:szCs w:val="24"/>
              </w:rPr>
              <w:t xml:space="preserve"> </w:t>
            </w:r>
          </w:p>
        </w:tc>
        <w:tc>
          <w:tcPr>
            <w:tcW w:w="2401" w:type="dxa"/>
            <w:tcBorders>
              <w:top w:val="single" w:sz="4" w:space="0" w:color="000000"/>
              <w:left w:val="single" w:sz="4" w:space="0" w:color="000000"/>
              <w:bottom w:val="single" w:sz="4" w:space="0" w:color="000000"/>
              <w:right w:val="single" w:sz="4" w:space="0" w:color="000000"/>
            </w:tcBorders>
          </w:tcPr>
          <w:p w14:paraId="21BC62EF" w14:textId="77777777" w:rsidR="00791C9F" w:rsidRPr="00795548" w:rsidRDefault="00791C9F"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Бумага серая, или другого светлого тона, краска гуашь или акварель, кисти, палитра, банка с водой, клеенка. </w:t>
            </w:r>
          </w:p>
        </w:tc>
        <w:tc>
          <w:tcPr>
            <w:tcW w:w="1559" w:type="dxa"/>
            <w:tcBorders>
              <w:top w:val="single" w:sz="4" w:space="0" w:color="000000"/>
              <w:left w:val="single" w:sz="4" w:space="0" w:color="000000"/>
              <w:bottom w:val="single" w:sz="4" w:space="0" w:color="000000"/>
              <w:right w:val="single" w:sz="4" w:space="0" w:color="auto"/>
            </w:tcBorders>
          </w:tcPr>
          <w:p w14:paraId="532C3AD9" w14:textId="77777777" w:rsidR="00791C9F" w:rsidRPr="00795548" w:rsidRDefault="00791C9F" w:rsidP="00BD2824">
            <w:pPr>
              <w:rPr>
                <w:rFonts w:ascii="Times New Roman" w:eastAsia="Times New Roman" w:hAnsi="Times New Roman" w:cs="Times New Roman"/>
                <w:color w:val="000000"/>
                <w:sz w:val="24"/>
                <w:szCs w:val="24"/>
              </w:rPr>
            </w:pPr>
          </w:p>
        </w:tc>
        <w:tc>
          <w:tcPr>
            <w:tcW w:w="901" w:type="dxa"/>
            <w:tcBorders>
              <w:top w:val="single" w:sz="4" w:space="0" w:color="000000"/>
              <w:left w:val="single" w:sz="4" w:space="0" w:color="auto"/>
              <w:bottom w:val="single" w:sz="4" w:space="0" w:color="000000"/>
              <w:right w:val="single" w:sz="4" w:space="0" w:color="000000"/>
            </w:tcBorders>
          </w:tcPr>
          <w:p w14:paraId="62DA705F" w14:textId="118F81DB"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A7706F">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.12</w:t>
            </w:r>
          </w:p>
        </w:tc>
        <w:tc>
          <w:tcPr>
            <w:tcW w:w="942" w:type="dxa"/>
            <w:tcBorders>
              <w:top w:val="single" w:sz="4" w:space="0" w:color="000000"/>
              <w:left w:val="single" w:sz="4" w:space="0" w:color="000000"/>
              <w:bottom w:val="single" w:sz="4" w:space="0" w:color="000000"/>
              <w:right w:val="single" w:sz="4" w:space="0" w:color="000000"/>
            </w:tcBorders>
          </w:tcPr>
          <w:p w14:paraId="7115C8A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67D96613" w14:textId="77777777" w:rsidTr="00470B9E">
        <w:trPr>
          <w:trHeight w:val="1553"/>
        </w:trPr>
        <w:tc>
          <w:tcPr>
            <w:tcW w:w="738" w:type="dxa"/>
            <w:tcBorders>
              <w:top w:val="single" w:sz="4" w:space="0" w:color="000000"/>
              <w:left w:val="single" w:sz="4" w:space="0" w:color="000000"/>
              <w:bottom w:val="single" w:sz="4" w:space="0" w:color="000000"/>
              <w:right w:val="single" w:sz="4" w:space="0" w:color="000000"/>
            </w:tcBorders>
          </w:tcPr>
          <w:p w14:paraId="4D0A8E3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29 </w:t>
            </w:r>
          </w:p>
        </w:tc>
        <w:tc>
          <w:tcPr>
            <w:tcW w:w="1559" w:type="dxa"/>
            <w:tcBorders>
              <w:top w:val="single" w:sz="4" w:space="0" w:color="000000"/>
              <w:left w:val="single" w:sz="4" w:space="0" w:color="000000"/>
              <w:bottom w:val="single" w:sz="4" w:space="0" w:color="000000"/>
              <w:right w:val="single" w:sz="4" w:space="0" w:color="000000"/>
            </w:tcBorders>
          </w:tcPr>
          <w:p w14:paraId="28FF019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Декоративное рисование «Городецкая роспись деревянной </w:t>
            </w:r>
          </w:p>
        </w:tc>
        <w:tc>
          <w:tcPr>
            <w:tcW w:w="2390" w:type="dxa"/>
            <w:tcBorders>
              <w:top w:val="single" w:sz="4" w:space="0" w:color="000000"/>
              <w:left w:val="single" w:sz="4" w:space="0" w:color="000000"/>
              <w:bottom w:val="single" w:sz="4" w:space="0" w:color="000000"/>
              <w:right w:val="single" w:sz="4" w:space="0" w:color="000000"/>
            </w:tcBorders>
          </w:tcPr>
          <w:p w14:paraId="59ECD260" w14:textId="77777777" w:rsidR="00791C9F" w:rsidRPr="00795548" w:rsidRDefault="00791C9F"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расписывать шаблон по мотивам городецкой росписи, учить выделять декоративные элементы росписи. </w:t>
            </w:r>
            <w:r w:rsidRPr="00795548">
              <w:rPr>
                <w:rFonts w:ascii="Times New Roman" w:eastAsia="Times New Roman" w:hAnsi="Times New Roman" w:cs="Times New Roman"/>
                <w:color w:val="000000"/>
                <w:sz w:val="24"/>
                <w:szCs w:val="24"/>
              </w:rPr>
              <w:lastRenderedPageBreak/>
              <w:t xml:space="preserve">Развивать чувство ритма, цвета, композиции.  </w:t>
            </w:r>
          </w:p>
        </w:tc>
        <w:tc>
          <w:tcPr>
            <w:tcW w:w="2401" w:type="dxa"/>
            <w:tcBorders>
              <w:top w:val="single" w:sz="4" w:space="0" w:color="000000"/>
              <w:left w:val="single" w:sz="4" w:space="0" w:color="000000"/>
              <w:bottom w:val="single" w:sz="4" w:space="0" w:color="000000"/>
              <w:right w:val="single" w:sz="4" w:space="0" w:color="000000"/>
            </w:tcBorders>
          </w:tcPr>
          <w:p w14:paraId="6D4F8284" w14:textId="77777777" w:rsidR="00791C9F" w:rsidRPr="00795548" w:rsidRDefault="00791C9F"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Вылепленные детьми изделия, украинская керамика, гуашь. </w:t>
            </w:r>
          </w:p>
        </w:tc>
        <w:tc>
          <w:tcPr>
            <w:tcW w:w="1559" w:type="dxa"/>
            <w:tcBorders>
              <w:top w:val="single" w:sz="4" w:space="0" w:color="000000"/>
              <w:left w:val="single" w:sz="4" w:space="0" w:color="000000"/>
              <w:bottom w:val="single" w:sz="4" w:space="0" w:color="000000"/>
              <w:right w:val="single" w:sz="4" w:space="0" w:color="auto"/>
            </w:tcBorders>
          </w:tcPr>
          <w:p w14:paraId="1E4EF366" w14:textId="77777777" w:rsidR="00791C9F" w:rsidRPr="00795548" w:rsidRDefault="00791C9F" w:rsidP="00BD2824">
            <w:pPr>
              <w:rPr>
                <w:rFonts w:ascii="Times New Roman" w:eastAsia="Times New Roman" w:hAnsi="Times New Roman" w:cs="Times New Roman"/>
                <w:color w:val="000000"/>
                <w:sz w:val="24"/>
                <w:szCs w:val="24"/>
              </w:rPr>
            </w:pPr>
          </w:p>
          <w:p w14:paraId="55DC43D4" w14:textId="77777777" w:rsidR="00791C9F" w:rsidRPr="00795548" w:rsidRDefault="00791C9F" w:rsidP="00BD2824">
            <w:pPr>
              <w:ind w:right="5"/>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01" w:type="dxa"/>
            <w:tcBorders>
              <w:top w:val="single" w:sz="4" w:space="0" w:color="000000"/>
              <w:left w:val="single" w:sz="4" w:space="0" w:color="auto"/>
              <w:bottom w:val="single" w:sz="4" w:space="0" w:color="000000"/>
              <w:right w:val="single" w:sz="4" w:space="0" w:color="000000"/>
            </w:tcBorders>
          </w:tcPr>
          <w:p w14:paraId="7E23098F" w14:textId="39528D04"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A7706F">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.12</w:t>
            </w:r>
          </w:p>
          <w:p w14:paraId="2132A238" w14:textId="77777777" w:rsidR="00791C9F" w:rsidRPr="00795548" w:rsidRDefault="00791C9F" w:rsidP="00BD2824">
            <w:pPr>
              <w:ind w:right="5"/>
              <w:jc w:val="center"/>
              <w:rPr>
                <w:rFonts w:ascii="Times New Roman" w:eastAsia="Times New Roman" w:hAnsi="Times New Roman" w:cs="Times New Roman"/>
                <w:color w:val="000000"/>
                <w:sz w:val="24"/>
                <w:szCs w:val="24"/>
              </w:rPr>
            </w:pPr>
          </w:p>
        </w:tc>
        <w:tc>
          <w:tcPr>
            <w:tcW w:w="942" w:type="dxa"/>
            <w:tcBorders>
              <w:top w:val="single" w:sz="4" w:space="0" w:color="000000"/>
              <w:left w:val="single" w:sz="4" w:space="0" w:color="000000"/>
              <w:bottom w:val="single" w:sz="4" w:space="0" w:color="000000"/>
              <w:right w:val="single" w:sz="4" w:space="0" w:color="000000"/>
            </w:tcBorders>
          </w:tcPr>
          <w:p w14:paraId="2E860E2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1A2DCF6E"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328" w:type="dxa"/>
        <w:tblInd w:w="250" w:type="dxa"/>
        <w:tblLayout w:type="fixed"/>
        <w:tblCellMar>
          <w:top w:w="7" w:type="dxa"/>
          <w:left w:w="108" w:type="dxa"/>
          <w:right w:w="50" w:type="dxa"/>
        </w:tblCellMar>
        <w:tblLook w:val="04A0" w:firstRow="1" w:lastRow="0" w:firstColumn="1" w:lastColumn="0" w:noHBand="0" w:noVBand="1"/>
      </w:tblPr>
      <w:tblGrid>
        <w:gridCol w:w="596"/>
        <w:gridCol w:w="1530"/>
        <w:gridCol w:w="2439"/>
        <w:gridCol w:w="2381"/>
        <w:gridCol w:w="1558"/>
        <w:gridCol w:w="912"/>
        <w:gridCol w:w="912"/>
      </w:tblGrid>
      <w:tr w:rsidR="00791C9F" w:rsidRPr="00795548" w14:paraId="39D8CEA1" w14:textId="77777777" w:rsidTr="00470B9E">
        <w:trPr>
          <w:trHeight w:val="515"/>
        </w:trPr>
        <w:tc>
          <w:tcPr>
            <w:tcW w:w="596" w:type="dxa"/>
            <w:tcBorders>
              <w:top w:val="single" w:sz="4" w:space="0" w:color="000000"/>
              <w:left w:val="single" w:sz="4" w:space="0" w:color="000000"/>
              <w:bottom w:val="single" w:sz="4" w:space="0" w:color="000000"/>
              <w:right w:val="single" w:sz="4" w:space="0" w:color="000000"/>
            </w:tcBorders>
          </w:tcPr>
          <w:p w14:paraId="6A7B7158" w14:textId="77777777" w:rsidR="00791C9F" w:rsidRPr="00795548" w:rsidRDefault="00791C9F" w:rsidP="00BD2824">
            <w:pPr>
              <w:rPr>
                <w:rFonts w:ascii="Times New Roman" w:eastAsia="Times New Roman" w:hAnsi="Times New Roman" w:cs="Times New Roman"/>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tcPr>
          <w:p w14:paraId="1CB83AA0"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доски» </w:t>
            </w:r>
          </w:p>
          <w:p w14:paraId="62ADD70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(стр.59) </w:t>
            </w:r>
          </w:p>
        </w:tc>
        <w:tc>
          <w:tcPr>
            <w:tcW w:w="2439" w:type="dxa"/>
            <w:tcBorders>
              <w:top w:val="single" w:sz="4" w:space="0" w:color="000000"/>
              <w:left w:val="single" w:sz="4" w:space="0" w:color="000000"/>
              <w:bottom w:val="single" w:sz="4" w:space="0" w:color="000000"/>
              <w:right w:val="single" w:sz="4" w:space="0" w:color="000000"/>
            </w:tcBorders>
          </w:tcPr>
          <w:p w14:paraId="42200023" w14:textId="77777777" w:rsidR="00791C9F" w:rsidRPr="00795548" w:rsidRDefault="00791C9F" w:rsidP="00BD2824">
            <w:pPr>
              <w:rPr>
                <w:rFonts w:ascii="Times New Roman" w:eastAsia="Times New Roman" w:hAnsi="Times New Roman" w:cs="Times New Roman"/>
                <w:color w:val="000000"/>
                <w:sz w:val="24"/>
                <w:szCs w:val="24"/>
              </w:rPr>
            </w:pPr>
          </w:p>
        </w:tc>
        <w:tc>
          <w:tcPr>
            <w:tcW w:w="2381" w:type="dxa"/>
            <w:tcBorders>
              <w:top w:val="single" w:sz="4" w:space="0" w:color="000000"/>
              <w:left w:val="single" w:sz="4" w:space="0" w:color="000000"/>
              <w:bottom w:val="single" w:sz="4" w:space="0" w:color="000000"/>
              <w:right w:val="single" w:sz="4" w:space="0" w:color="000000"/>
            </w:tcBorders>
          </w:tcPr>
          <w:p w14:paraId="60B22690" w14:textId="77777777" w:rsidR="00791C9F" w:rsidRPr="00795548" w:rsidRDefault="00791C9F" w:rsidP="00BD2824">
            <w:pPr>
              <w:rPr>
                <w:rFonts w:ascii="Times New Roman" w:eastAsia="Times New Roman" w:hAnsi="Times New Roman" w:cs="Times New Roman"/>
                <w:color w:val="000000"/>
                <w:sz w:val="24"/>
                <w:szCs w:val="24"/>
              </w:rPr>
            </w:pPr>
          </w:p>
        </w:tc>
        <w:tc>
          <w:tcPr>
            <w:tcW w:w="1558" w:type="dxa"/>
            <w:tcBorders>
              <w:top w:val="single" w:sz="4" w:space="0" w:color="000000"/>
              <w:left w:val="single" w:sz="4" w:space="0" w:color="000000"/>
              <w:bottom w:val="single" w:sz="4" w:space="0" w:color="000000"/>
              <w:right w:val="single" w:sz="4" w:space="0" w:color="auto"/>
            </w:tcBorders>
          </w:tcPr>
          <w:p w14:paraId="2D7E5913" w14:textId="77777777" w:rsidR="00791C9F" w:rsidRPr="00795548" w:rsidRDefault="00791C9F" w:rsidP="00BD2824">
            <w:pPr>
              <w:rPr>
                <w:rFonts w:ascii="Times New Roman" w:eastAsia="Times New Roman" w:hAnsi="Times New Roman" w:cs="Times New Roman"/>
                <w:color w:val="000000"/>
                <w:sz w:val="24"/>
                <w:szCs w:val="24"/>
              </w:rPr>
            </w:pPr>
          </w:p>
        </w:tc>
        <w:tc>
          <w:tcPr>
            <w:tcW w:w="912" w:type="dxa"/>
            <w:tcBorders>
              <w:top w:val="single" w:sz="4" w:space="0" w:color="000000"/>
              <w:left w:val="single" w:sz="4" w:space="0" w:color="auto"/>
              <w:bottom w:val="single" w:sz="4" w:space="0" w:color="000000"/>
              <w:right w:val="single" w:sz="4" w:space="0" w:color="000000"/>
            </w:tcBorders>
          </w:tcPr>
          <w:p w14:paraId="632C03EB" w14:textId="77777777" w:rsidR="00791C9F" w:rsidRPr="00795548" w:rsidRDefault="00791C9F" w:rsidP="00BD2824">
            <w:pPr>
              <w:rPr>
                <w:rFonts w:ascii="Times New Roman" w:eastAsia="Times New Roman" w:hAnsi="Times New Roman" w:cs="Times New Roman"/>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14:paraId="2A9F3C4B" w14:textId="77777777" w:rsidR="00791C9F" w:rsidRPr="00795548" w:rsidRDefault="00791C9F" w:rsidP="00BD2824">
            <w:pPr>
              <w:rPr>
                <w:rFonts w:ascii="Times New Roman" w:eastAsia="Times New Roman" w:hAnsi="Times New Roman" w:cs="Times New Roman"/>
                <w:color w:val="000000"/>
                <w:sz w:val="24"/>
                <w:szCs w:val="24"/>
              </w:rPr>
            </w:pPr>
          </w:p>
        </w:tc>
      </w:tr>
      <w:tr w:rsidR="00791C9F" w:rsidRPr="00795548" w14:paraId="0783CFDE" w14:textId="77777777" w:rsidTr="00470B9E">
        <w:trPr>
          <w:trHeight w:val="1773"/>
        </w:trPr>
        <w:tc>
          <w:tcPr>
            <w:tcW w:w="596" w:type="dxa"/>
            <w:tcBorders>
              <w:top w:val="single" w:sz="4" w:space="0" w:color="000000"/>
              <w:left w:val="single" w:sz="4" w:space="0" w:color="000000"/>
              <w:bottom w:val="single" w:sz="4" w:space="0" w:color="000000"/>
              <w:right w:val="single" w:sz="4" w:space="0" w:color="000000"/>
            </w:tcBorders>
          </w:tcPr>
          <w:p w14:paraId="4D7BD7F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30 </w:t>
            </w:r>
          </w:p>
        </w:tc>
        <w:tc>
          <w:tcPr>
            <w:tcW w:w="1530" w:type="dxa"/>
            <w:tcBorders>
              <w:top w:val="single" w:sz="4" w:space="0" w:color="000000"/>
              <w:left w:val="single" w:sz="4" w:space="0" w:color="000000"/>
              <w:bottom w:val="single" w:sz="4" w:space="0" w:color="000000"/>
              <w:right w:val="single" w:sz="4" w:space="0" w:color="000000"/>
            </w:tcBorders>
          </w:tcPr>
          <w:p w14:paraId="23192B0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w:t>
            </w:r>
          </w:p>
          <w:p w14:paraId="179353AD" w14:textId="77777777" w:rsidR="00791C9F" w:rsidRPr="00795548" w:rsidRDefault="00791C9F" w:rsidP="00BD2824">
            <w:pPr>
              <w:spacing w:line="276"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«Городецкая роспись» (стр.67) </w:t>
            </w:r>
          </w:p>
          <w:p w14:paraId="09FDE1E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6BD0FEE9" w14:textId="77777777" w:rsidR="00791C9F" w:rsidRPr="00795548" w:rsidRDefault="00791C9F"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Продолжить знакомить детей с городецкой росписью, и развивать художественный вкус. Учить приемам городецкой росписи.  Развивать декоративное творчество детей (в том числе коллективное). </w:t>
            </w:r>
          </w:p>
        </w:tc>
        <w:tc>
          <w:tcPr>
            <w:tcW w:w="2381" w:type="dxa"/>
            <w:tcBorders>
              <w:top w:val="single" w:sz="4" w:space="0" w:color="000000"/>
              <w:left w:val="single" w:sz="4" w:space="0" w:color="000000"/>
              <w:bottom w:val="single" w:sz="4" w:space="0" w:color="000000"/>
              <w:right w:val="single" w:sz="4" w:space="0" w:color="000000"/>
            </w:tcBorders>
          </w:tcPr>
          <w:p w14:paraId="4BD02B3A" w14:textId="77777777" w:rsidR="00791C9F" w:rsidRPr="00795548" w:rsidRDefault="00791C9F" w:rsidP="00BD2824">
            <w:pPr>
              <w:tabs>
                <w:tab w:val="center" w:pos="384"/>
                <w:tab w:val="center" w:pos="2005"/>
              </w:tabs>
              <w:rPr>
                <w:rFonts w:ascii="Times New Roman" w:eastAsia="Times New Roman" w:hAnsi="Times New Roman" w:cs="Times New Roman"/>
                <w:color w:val="000000"/>
                <w:sz w:val="24"/>
                <w:szCs w:val="24"/>
              </w:rPr>
            </w:pPr>
            <w:r w:rsidRPr="00795548">
              <w:rPr>
                <w:rFonts w:ascii="Calibri" w:eastAsia="Calibri" w:hAnsi="Calibri" w:cs="Calibri"/>
                <w:color w:val="000000"/>
                <w:sz w:val="24"/>
                <w:szCs w:val="24"/>
              </w:rPr>
              <w:tab/>
            </w:r>
            <w:r w:rsidRPr="00795548">
              <w:rPr>
                <w:rFonts w:ascii="Times New Roman" w:eastAsia="Times New Roman" w:hAnsi="Times New Roman" w:cs="Times New Roman"/>
                <w:color w:val="000000"/>
                <w:sz w:val="24"/>
                <w:szCs w:val="24"/>
              </w:rPr>
              <w:t xml:space="preserve">Изделья </w:t>
            </w:r>
            <w:r w:rsidRPr="00795548">
              <w:rPr>
                <w:rFonts w:ascii="Times New Roman" w:eastAsia="Times New Roman" w:hAnsi="Times New Roman" w:cs="Times New Roman"/>
                <w:color w:val="000000"/>
                <w:sz w:val="24"/>
                <w:szCs w:val="24"/>
              </w:rPr>
              <w:tab/>
              <w:t xml:space="preserve">с </w:t>
            </w:r>
          </w:p>
          <w:p w14:paraId="0C173035" w14:textId="77777777" w:rsidR="00791C9F" w:rsidRPr="00795548" w:rsidRDefault="00791C9F"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городецкой росписью, гуашь, полоски бледно желтой бумаги, кисти, банки с водой, клеёнка. </w:t>
            </w:r>
          </w:p>
        </w:tc>
        <w:tc>
          <w:tcPr>
            <w:tcW w:w="1558" w:type="dxa"/>
            <w:tcBorders>
              <w:top w:val="single" w:sz="4" w:space="0" w:color="000000"/>
              <w:left w:val="single" w:sz="4" w:space="0" w:color="000000"/>
              <w:bottom w:val="single" w:sz="4" w:space="0" w:color="000000"/>
              <w:right w:val="single" w:sz="4" w:space="0" w:color="auto"/>
            </w:tcBorders>
          </w:tcPr>
          <w:p w14:paraId="70A11673"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2" w:type="dxa"/>
            <w:tcBorders>
              <w:top w:val="single" w:sz="4" w:space="0" w:color="000000"/>
              <w:left w:val="single" w:sz="4" w:space="0" w:color="auto"/>
              <w:bottom w:val="single" w:sz="4" w:space="0" w:color="000000"/>
              <w:right w:val="single" w:sz="4" w:space="0" w:color="000000"/>
            </w:tcBorders>
          </w:tcPr>
          <w:p w14:paraId="6EE738A1" w14:textId="500AAD07"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791C9F" w:rsidRPr="00795548">
              <w:rPr>
                <w:rFonts w:ascii="Times New Roman" w:eastAsia="Times New Roman" w:hAnsi="Times New Roman" w:cs="Times New Roman"/>
                <w:color w:val="000000"/>
                <w:sz w:val="24"/>
                <w:szCs w:val="24"/>
              </w:rPr>
              <w:t>.12</w:t>
            </w:r>
          </w:p>
        </w:tc>
        <w:tc>
          <w:tcPr>
            <w:tcW w:w="912" w:type="dxa"/>
            <w:tcBorders>
              <w:top w:val="single" w:sz="4" w:space="0" w:color="000000"/>
              <w:left w:val="single" w:sz="4" w:space="0" w:color="000000"/>
              <w:bottom w:val="single" w:sz="4" w:space="0" w:color="000000"/>
              <w:right w:val="single" w:sz="4" w:space="0" w:color="000000"/>
            </w:tcBorders>
          </w:tcPr>
          <w:p w14:paraId="3774664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36F2B6E" w14:textId="77777777" w:rsidTr="00470B9E">
        <w:trPr>
          <w:trHeight w:val="2101"/>
        </w:trPr>
        <w:tc>
          <w:tcPr>
            <w:tcW w:w="596" w:type="dxa"/>
            <w:tcBorders>
              <w:top w:val="single" w:sz="4" w:space="0" w:color="000000"/>
              <w:left w:val="single" w:sz="4" w:space="0" w:color="000000"/>
              <w:bottom w:val="single" w:sz="4" w:space="0" w:color="000000"/>
              <w:right w:val="single" w:sz="4" w:space="0" w:color="000000"/>
            </w:tcBorders>
          </w:tcPr>
          <w:p w14:paraId="66CA1B9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31 </w:t>
            </w:r>
          </w:p>
        </w:tc>
        <w:tc>
          <w:tcPr>
            <w:tcW w:w="1530" w:type="dxa"/>
            <w:tcBorders>
              <w:top w:val="single" w:sz="4" w:space="0" w:color="000000"/>
              <w:left w:val="single" w:sz="4" w:space="0" w:color="000000"/>
              <w:bottom w:val="single" w:sz="4" w:space="0" w:color="000000"/>
              <w:right w:val="single" w:sz="4" w:space="0" w:color="000000"/>
            </w:tcBorders>
          </w:tcPr>
          <w:p w14:paraId="72923711"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w:t>
            </w:r>
          </w:p>
          <w:p w14:paraId="6E5769A1"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«Зима» </w:t>
            </w:r>
          </w:p>
          <w:p w14:paraId="2A7C396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(стр.55) </w:t>
            </w:r>
          </w:p>
        </w:tc>
        <w:tc>
          <w:tcPr>
            <w:tcW w:w="2439" w:type="dxa"/>
            <w:tcBorders>
              <w:top w:val="single" w:sz="4" w:space="0" w:color="000000"/>
              <w:left w:val="single" w:sz="4" w:space="0" w:color="000000"/>
              <w:bottom w:val="single" w:sz="4" w:space="0" w:color="000000"/>
              <w:right w:val="single" w:sz="4" w:space="0" w:color="000000"/>
            </w:tcBorders>
          </w:tcPr>
          <w:p w14:paraId="7AB2FE41" w14:textId="77777777" w:rsidR="00791C9F" w:rsidRPr="00795548" w:rsidRDefault="00791C9F" w:rsidP="00BD2824">
            <w:pPr>
              <w:spacing w:line="247"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передавать в рисунке картину зимы в поле, в лесу, в поселке, учить рисовать, сочетая в рисунке разные материалы: цветные восковые мелки, сангину и белила. </w:t>
            </w:r>
          </w:p>
          <w:p w14:paraId="3FD0FBA6" w14:textId="77777777" w:rsidR="00791C9F" w:rsidRPr="00795548" w:rsidRDefault="00791C9F"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Развивать у детей эстетическое восприятие, желание созерцать красоту окружающего мира.</w:t>
            </w:r>
            <w:r w:rsidRPr="00795548">
              <w:rPr>
                <w:rFonts w:ascii="Times New Roman" w:eastAsia="Times New Roman" w:hAnsi="Times New Roman" w:cs="Times New Roman"/>
                <w:color w:val="00B0F0"/>
                <w:sz w:val="24"/>
                <w:szCs w:val="24"/>
              </w:rPr>
              <w:t xml:space="preserve"> </w:t>
            </w:r>
          </w:p>
        </w:tc>
        <w:tc>
          <w:tcPr>
            <w:tcW w:w="2381" w:type="dxa"/>
            <w:tcBorders>
              <w:top w:val="single" w:sz="4" w:space="0" w:color="000000"/>
              <w:left w:val="single" w:sz="4" w:space="0" w:color="000000"/>
              <w:bottom w:val="single" w:sz="4" w:space="0" w:color="000000"/>
              <w:right w:val="single" w:sz="4" w:space="0" w:color="000000"/>
            </w:tcBorders>
          </w:tcPr>
          <w:p w14:paraId="4F52E8D8" w14:textId="77777777" w:rsidR="00791C9F" w:rsidRPr="00795548" w:rsidRDefault="00791C9F"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Бумага светлого тона, формата А4, цветные восковые мелки, белила, кисти, банка с водой, клеёнка. </w:t>
            </w:r>
          </w:p>
        </w:tc>
        <w:tc>
          <w:tcPr>
            <w:tcW w:w="1558" w:type="dxa"/>
            <w:tcBorders>
              <w:top w:val="single" w:sz="4" w:space="0" w:color="000000"/>
              <w:left w:val="single" w:sz="4" w:space="0" w:color="000000"/>
              <w:bottom w:val="single" w:sz="4" w:space="0" w:color="000000"/>
              <w:right w:val="single" w:sz="4" w:space="0" w:color="auto"/>
            </w:tcBorders>
          </w:tcPr>
          <w:p w14:paraId="3ABB82A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12" w:type="dxa"/>
            <w:tcBorders>
              <w:top w:val="single" w:sz="4" w:space="0" w:color="000000"/>
              <w:left w:val="single" w:sz="4" w:space="0" w:color="auto"/>
              <w:bottom w:val="single" w:sz="4" w:space="0" w:color="000000"/>
              <w:right w:val="single" w:sz="4" w:space="0" w:color="000000"/>
            </w:tcBorders>
          </w:tcPr>
          <w:p w14:paraId="468F445D" w14:textId="4DA5F5EB"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A7706F">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.12</w:t>
            </w:r>
          </w:p>
        </w:tc>
        <w:tc>
          <w:tcPr>
            <w:tcW w:w="912" w:type="dxa"/>
            <w:tcBorders>
              <w:top w:val="single" w:sz="4" w:space="0" w:color="000000"/>
              <w:left w:val="single" w:sz="4" w:space="0" w:color="000000"/>
              <w:bottom w:val="single" w:sz="4" w:space="0" w:color="000000"/>
              <w:right w:val="single" w:sz="4" w:space="0" w:color="000000"/>
            </w:tcBorders>
          </w:tcPr>
          <w:p w14:paraId="013E708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CB11195" w14:textId="77777777" w:rsidTr="00470B9E">
        <w:trPr>
          <w:trHeight w:val="3538"/>
        </w:trPr>
        <w:tc>
          <w:tcPr>
            <w:tcW w:w="596" w:type="dxa"/>
            <w:tcBorders>
              <w:top w:val="single" w:sz="4" w:space="0" w:color="000000"/>
              <w:left w:val="single" w:sz="4" w:space="0" w:color="000000"/>
              <w:bottom w:val="single" w:sz="4" w:space="0" w:color="000000"/>
              <w:right w:val="single" w:sz="4" w:space="0" w:color="000000"/>
            </w:tcBorders>
          </w:tcPr>
          <w:p w14:paraId="6AE1ECA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32 </w:t>
            </w:r>
          </w:p>
        </w:tc>
        <w:tc>
          <w:tcPr>
            <w:tcW w:w="1530" w:type="dxa"/>
            <w:tcBorders>
              <w:top w:val="single" w:sz="4" w:space="0" w:color="000000"/>
              <w:left w:val="single" w:sz="4" w:space="0" w:color="000000"/>
              <w:bottom w:val="single" w:sz="4" w:space="0" w:color="000000"/>
              <w:right w:val="single" w:sz="4" w:space="0" w:color="000000"/>
            </w:tcBorders>
          </w:tcPr>
          <w:p w14:paraId="783FE7B4" w14:textId="77777777" w:rsidR="00791C9F" w:rsidRPr="00795548" w:rsidRDefault="00791C9F" w:rsidP="00BD2824">
            <w:pPr>
              <w:spacing w:after="31" w:line="23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Рисование «Снежинка</w:t>
            </w:r>
          </w:p>
          <w:p w14:paraId="46A8D11D"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556B0E9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(стр.61) </w:t>
            </w:r>
          </w:p>
          <w:p w14:paraId="071B948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481D67BD" w14:textId="77777777" w:rsidR="00791C9F" w:rsidRPr="00795548" w:rsidRDefault="00791C9F" w:rsidP="00BD2824">
            <w:pPr>
              <w:ind w:right="5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рисовать узор на бумаге в форме розетты: располагать узор в соответствии с данной формой, придумать детали узора по желанию. Воспитывать самостоятельность.  Совершенствовать у детей изобразительные навыки и умения, </w:t>
            </w:r>
            <w:r w:rsidRPr="00795548">
              <w:rPr>
                <w:rFonts w:ascii="Times New Roman" w:eastAsia="Times New Roman" w:hAnsi="Times New Roman" w:cs="Times New Roman"/>
                <w:color w:val="000000"/>
                <w:sz w:val="24"/>
                <w:szCs w:val="24"/>
              </w:rPr>
              <w:lastRenderedPageBreak/>
              <w:t>формировать художественно-творческие способности.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r w:rsidRPr="00795548">
              <w:rPr>
                <w:rFonts w:ascii="Times New Roman" w:eastAsia="Times New Roman" w:hAnsi="Times New Roman" w:cs="Times New Roman"/>
                <w:color w:val="00B0F0"/>
                <w:sz w:val="24"/>
                <w:szCs w:val="24"/>
              </w:rPr>
              <w:t xml:space="preserve"> </w:t>
            </w:r>
          </w:p>
        </w:tc>
        <w:tc>
          <w:tcPr>
            <w:tcW w:w="2381" w:type="dxa"/>
            <w:tcBorders>
              <w:top w:val="single" w:sz="4" w:space="0" w:color="000000"/>
              <w:left w:val="single" w:sz="4" w:space="0" w:color="000000"/>
              <w:bottom w:val="single" w:sz="4" w:space="0" w:color="000000"/>
              <w:right w:val="single" w:sz="4" w:space="0" w:color="000000"/>
            </w:tcBorders>
          </w:tcPr>
          <w:p w14:paraId="2B21AB0F" w14:textId="77777777" w:rsidR="00791C9F" w:rsidRPr="00795548" w:rsidRDefault="00791C9F"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Образцы снежинок (2-3) шт., гуашь белая, темная бумага в форме розетты, кисти, банка с водой и клеёнка. </w:t>
            </w:r>
          </w:p>
        </w:tc>
        <w:tc>
          <w:tcPr>
            <w:tcW w:w="1558" w:type="dxa"/>
            <w:tcBorders>
              <w:top w:val="single" w:sz="4" w:space="0" w:color="000000"/>
              <w:left w:val="single" w:sz="4" w:space="0" w:color="000000"/>
              <w:bottom w:val="single" w:sz="4" w:space="0" w:color="000000"/>
              <w:right w:val="single" w:sz="4" w:space="0" w:color="auto"/>
            </w:tcBorders>
          </w:tcPr>
          <w:p w14:paraId="45AC196B"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2" w:type="dxa"/>
            <w:tcBorders>
              <w:top w:val="single" w:sz="4" w:space="0" w:color="000000"/>
              <w:left w:val="single" w:sz="4" w:space="0" w:color="auto"/>
              <w:bottom w:val="single" w:sz="4" w:space="0" w:color="000000"/>
              <w:right w:val="single" w:sz="4" w:space="0" w:color="000000"/>
            </w:tcBorders>
          </w:tcPr>
          <w:p w14:paraId="7657F5D5" w14:textId="669E4F05"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A7706F">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.12</w:t>
            </w:r>
          </w:p>
        </w:tc>
        <w:tc>
          <w:tcPr>
            <w:tcW w:w="912" w:type="dxa"/>
            <w:tcBorders>
              <w:top w:val="single" w:sz="4" w:space="0" w:color="000000"/>
              <w:left w:val="single" w:sz="4" w:space="0" w:color="000000"/>
              <w:bottom w:val="single" w:sz="4" w:space="0" w:color="000000"/>
              <w:right w:val="single" w:sz="4" w:space="0" w:color="000000"/>
            </w:tcBorders>
          </w:tcPr>
          <w:p w14:paraId="277EF60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942DB21" w14:textId="77777777" w:rsidTr="00470B9E">
        <w:trPr>
          <w:trHeight w:val="1520"/>
        </w:trPr>
        <w:tc>
          <w:tcPr>
            <w:tcW w:w="596" w:type="dxa"/>
            <w:tcBorders>
              <w:top w:val="single" w:sz="4" w:space="0" w:color="000000"/>
              <w:left w:val="single" w:sz="4" w:space="0" w:color="000000"/>
              <w:bottom w:val="single" w:sz="4" w:space="0" w:color="000000"/>
              <w:right w:val="single" w:sz="4" w:space="0" w:color="000000"/>
            </w:tcBorders>
          </w:tcPr>
          <w:p w14:paraId="3FFC4CF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33 </w:t>
            </w:r>
          </w:p>
        </w:tc>
        <w:tc>
          <w:tcPr>
            <w:tcW w:w="1530" w:type="dxa"/>
            <w:tcBorders>
              <w:top w:val="single" w:sz="4" w:space="0" w:color="000000"/>
              <w:left w:val="single" w:sz="4" w:space="0" w:color="000000"/>
              <w:bottom w:val="single" w:sz="4" w:space="0" w:color="000000"/>
              <w:right w:val="single" w:sz="4" w:space="0" w:color="000000"/>
            </w:tcBorders>
          </w:tcPr>
          <w:p w14:paraId="4D2125F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«Дети гуляют зимой на участке» (стр.66) </w:t>
            </w:r>
          </w:p>
        </w:tc>
        <w:tc>
          <w:tcPr>
            <w:tcW w:w="2439" w:type="dxa"/>
            <w:tcBorders>
              <w:top w:val="single" w:sz="4" w:space="0" w:color="000000"/>
              <w:left w:val="single" w:sz="4" w:space="0" w:color="000000"/>
              <w:bottom w:val="single" w:sz="4" w:space="0" w:color="000000"/>
              <w:right w:val="single" w:sz="4" w:space="0" w:color="000000"/>
            </w:tcBorders>
          </w:tcPr>
          <w:p w14:paraId="0BB9B80B" w14:textId="77777777" w:rsidR="00791C9F" w:rsidRPr="00795548" w:rsidRDefault="00791C9F"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передавать в рисунке несложный сюжет. Закрепить умение рисовать фигуру человека, передать форму пропорции, расположение частей, простые движение рук и ног.  </w:t>
            </w:r>
          </w:p>
        </w:tc>
        <w:tc>
          <w:tcPr>
            <w:tcW w:w="2381" w:type="dxa"/>
            <w:tcBorders>
              <w:top w:val="single" w:sz="4" w:space="0" w:color="000000"/>
              <w:left w:val="single" w:sz="4" w:space="0" w:color="000000"/>
              <w:bottom w:val="single" w:sz="4" w:space="0" w:color="000000"/>
              <w:right w:val="single" w:sz="4" w:space="0" w:color="000000"/>
            </w:tcBorders>
          </w:tcPr>
          <w:p w14:paraId="6ED62C86"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Альбомные листы, цветные карандаши. </w:t>
            </w:r>
          </w:p>
        </w:tc>
        <w:tc>
          <w:tcPr>
            <w:tcW w:w="1558" w:type="dxa"/>
            <w:tcBorders>
              <w:top w:val="single" w:sz="4" w:space="0" w:color="000000"/>
              <w:left w:val="single" w:sz="4" w:space="0" w:color="000000"/>
              <w:bottom w:val="single" w:sz="4" w:space="0" w:color="000000"/>
              <w:right w:val="single" w:sz="4" w:space="0" w:color="auto"/>
            </w:tcBorders>
          </w:tcPr>
          <w:p w14:paraId="2977092B" w14:textId="77777777" w:rsidR="00791C9F" w:rsidRPr="00795548" w:rsidRDefault="00791C9F" w:rsidP="00BD2824">
            <w:pPr>
              <w:rPr>
                <w:rFonts w:ascii="Times New Roman" w:eastAsia="Times New Roman" w:hAnsi="Times New Roman" w:cs="Times New Roman"/>
                <w:color w:val="000000"/>
                <w:sz w:val="24"/>
                <w:szCs w:val="24"/>
              </w:rPr>
            </w:pPr>
          </w:p>
        </w:tc>
        <w:tc>
          <w:tcPr>
            <w:tcW w:w="912" w:type="dxa"/>
            <w:tcBorders>
              <w:top w:val="single" w:sz="4" w:space="0" w:color="000000"/>
              <w:left w:val="single" w:sz="4" w:space="0" w:color="auto"/>
              <w:bottom w:val="single" w:sz="4" w:space="0" w:color="000000"/>
              <w:right w:val="single" w:sz="4" w:space="0" w:color="000000"/>
            </w:tcBorders>
          </w:tcPr>
          <w:p w14:paraId="56A76D1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09.01</w:t>
            </w:r>
          </w:p>
        </w:tc>
        <w:tc>
          <w:tcPr>
            <w:tcW w:w="912" w:type="dxa"/>
            <w:tcBorders>
              <w:top w:val="single" w:sz="4" w:space="0" w:color="000000"/>
              <w:left w:val="single" w:sz="4" w:space="0" w:color="000000"/>
              <w:bottom w:val="single" w:sz="4" w:space="0" w:color="000000"/>
              <w:right w:val="single" w:sz="4" w:space="0" w:color="000000"/>
            </w:tcBorders>
          </w:tcPr>
          <w:p w14:paraId="70110D9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FF0000"/>
                <w:sz w:val="24"/>
                <w:szCs w:val="24"/>
              </w:rPr>
              <w:t xml:space="preserve"> </w:t>
            </w:r>
          </w:p>
        </w:tc>
      </w:tr>
      <w:tr w:rsidR="00791C9F" w:rsidRPr="00795548" w14:paraId="0F8E5BA9" w14:textId="77777777" w:rsidTr="00470B9E">
        <w:trPr>
          <w:trHeight w:val="1268"/>
        </w:trPr>
        <w:tc>
          <w:tcPr>
            <w:tcW w:w="596" w:type="dxa"/>
            <w:tcBorders>
              <w:top w:val="single" w:sz="4" w:space="0" w:color="000000"/>
              <w:left w:val="single" w:sz="4" w:space="0" w:color="000000"/>
              <w:bottom w:val="single" w:sz="4" w:space="0" w:color="000000"/>
              <w:right w:val="single" w:sz="4" w:space="0" w:color="000000"/>
            </w:tcBorders>
          </w:tcPr>
          <w:p w14:paraId="74DD5E4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34 </w:t>
            </w:r>
          </w:p>
        </w:tc>
        <w:tc>
          <w:tcPr>
            <w:tcW w:w="1530" w:type="dxa"/>
            <w:tcBorders>
              <w:top w:val="single" w:sz="4" w:space="0" w:color="000000"/>
              <w:left w:val="single" w:sz="4" w:space="0" w:color="000000"/>
              <w:bottom w:val="single" w:sz="4" w:space="0" w:color="000000"/>
              <w:right w:val="single" w:sz="4" w:space="0" w:color="000000"/>
            </w:tcBorders>
          </w:tcPr>
          <w:p w14:paraId="6B7682B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«Наша нарядная елка» (стр.63) </w:t>
            </w:r>
          </w:p>
        </w:tc>
        <w:tc>
          <w:tcPr>
            <w:tcW w:w="2439" w:type="dxa"/>
            <w:tcBorders>
              <w:top w:val="single" w:sz="4" w:space="0" w:color="000000"/>
              <w:left w:val="single" w:sz="4" w:space="0" w:color="000000"/>
              <w:bottom w:val="single" w:sz="4" w:space="0" w:color="000000"/>
              <w:right w:val="single" w:sz="4" w:space="0" w:color="000000"/>
            </w:tcBorders>
          </w:tcPr>
          <w:p w14:paraId="3C82684C" w14:textId="77777777" w:rsidR="00791C9F" w:rsidRPr="00795548" w:rsidRDefault="00791C9F" w:rsidP="00BD2824">
            <w:pPr>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передавать в рисунке впечатления от новогоднего праздника, создавать образ нарядной елки, учить смешивать краски на палитре для получения разных оттенков цветов.  </w:t>
            </w:r>
          </w:p>
        </w:tc>
        <w:tc>
          <w:tcPr>
            <w:tcW w:w="2381" w:type="dxa"/>
            <w:tcBorders>
              <w:top w:val="single" w:sz="4" w:space="0" w:color="000000"/>
              <w:left w:val="single" w:sz="4" w:space="0" w:color="000000"/>
              <w:bottom w:val="single" w:sz="4" w:space="0" w:color="000000"/>
              <w:right w:val="single" w:sz="4" w:space="0" w:color="000000"/>
            </w:tcBorders>
          </w:tcPr>
          <w:p w14:paraId="71E80B24" w14:textId="77777777" w:rsidR="00791C9F" w:rsidRPr="00795548" w:rsidRDefault="00791C9F"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Альбомные листы, краски акварель, кисти, палитра, банка с водой, клеёнка. </w:t>
            </w:r>
          </w:p>
        </w:tc>
        <w:tc>
          <w:tcPr>
            <w:tcW w:w="1558" w:type="dxa"/>
            <w:tcBorders>
              <w:top w:val="single" w:sz="4" w:space="0" w:color="000000"/>
              <w:left w:val="single" w:sz="4" w:space="0" w:color="000000"/>
              <w:bottom w:val="single" w:sz="4" w:space="0" w:color="000000"/>
              <w:right w:val="single" w:sz="4" w:space="0" w:color="auto"/>
            </w:tcBorders>
          </w:tcPr>
          <w:p w14:paraId="6E00549E" w14:textId="77777777" w:rsidR="00791C9F" w:rsidRPr="00795548" w:rsidRDefault="00791C9F" w:rsidP="00BD2824">
            <w:pPr>
              <w:ind w:right="5"/>
              <w:jc w:val="both"/>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4F81BD" w:themeColor="accent1"/>
                <w:sz w:val="24"/>
                <w:szCs w:val="24"/>
              </w:rPr>
              <w:t>http://mbdou1vyborg.my1.ru/komarova_5-6.pdf</w:t>
            </w:r>
          </w:p>
        </w:tc>
        <w:tc>
          <w:tcPr>
            <w:tcW w:w="912" w:type="dxa"/>
            <w:tcBorders>
              <w:top w:val="single" w:sz="4" w:space="0" w:color="000000"/>
              <w:left w:val="single" w:sz="4" w:space="0" w:color="auto"/>
              <w:bottom w:val="single" w:sz="4" w:space="0" w:color="000000"/>
              <w:right w:val="single" w:sz="4" w:space="0" w:color="000000"/>
            </w:tcBorders>
          </w:tcPr>
          <w:p w14:paraId="1DBB2B02" w14:textId="59FAFD3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A7706F">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.01</w:t>
            </w:r>
          </w:p>
          <w:p w14:paraId="306DBE13" w14:textId="77777777" w:rsidR="00791C9F" w:rsidRPr="00795548" w:rsidRDefault="00791C9F" w:rsidP="00BD2824">
            <w:pPr>
              <w:ind w:right="5"/>
              <w:jc w:val="center"/>
              <w:rPr>
                <w:rFonts w:ascii="Times New Roman" w:eastAsia="Times New Roman" w:hAnsi="Times New Roman" w:cs="Times New Roman"/>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14:paraId="7D21AA47" w14:textId="77777777" w:rsidR="00791C9F" w:rsidRPr="00795548" w:rsidRDefault="00791C9F" w:rsidP="00BD2824">
            <w:pPr>
              <w:ind w:right="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C3A9EF0" w14:textId="77777777" w:rsidTr="00470B9E">
        <w:trPr>
          <w:trHeight w:val="2278"/>
        </w:trPr>
        <w:tc>
          <w:tcPr>
            <w:tcW w:w="596" w:type="dxa"/>
            <w:tcBorders>
              <w:top w:val="single" w:sz="4" w:space="0" w:color="000000"/>
              <w:left w:val="single" w:sz="4" w:space="0" w:color="000000"/>
              <w:bottom w:val="single" w:sz="4" w:space="0" w:color="000000"/>
              <w:right w:val="single" w:sz="4" w:space="0" w:color="000000"/>
            </w:tcBorders>
          </w:tcPr>
          <w:p w14:paraId="635F0B3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35 </w:t>
            </w:r>
          </w:p>
        </w:tc>
        <w:tc>
          <w:tcPr>
            <w:tcW w:w="1530" w:type="dxa"/>
            <w:tcBorders>
              <w:top w:val="single" w:sz="4" w:space="0" w:color="000000"/>
              <w:left w:val="single" w:sz="4" w:space="0" w:color="000000"/>
              <w:bottom w:val="single" w:sz="4" w:space="0" w:color="000000"/>
              <w:right w:val="single" w:sz="4" w:space="0" w:color="000000"/>
            </w:tcBorders>
          </w:tcPr>
          <w:p w14:paraId="503EB00C" w14:textId="77777777" w:rsidR="00791C9F" w:rsidRPr="00795548" w:rsidRDefault="00791C9F" w:rsidP="00BD2824">
            <w:pPr>
              <w:spacing w:after="3" w:line="236"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«Что мне больше </w:t>
            </w:r>
          </w:p>
          <w:p w14:paraId="0FF49F7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всего </w:t>
            </w:r>
          </w:p>
          <w:p w14:paraId="3697642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понравилось на новогоднем празднике» </w:t>
            </w:r>
          </w:p>
          <w:p w14:paraId="68EA6C5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(стр.64) </w:t>
            </w:r>
          </w:p>
        </w:tc>
        <w:tc>
          <w:tcPr>
            <w:tcW w:w="2439" w:type="dxa"/>
            <w:tcBorders>
              <w:top w:val="single" w:sz="4" w:space="0" w:color="000000"/>
              <w:left w:val="single" w:sz="4" w:space="0" w:color="000000"/>
              <w:bottom w:val="single" w:sz="4" w:space="0" w:color="000000"/>
              <w:right w:val="single" w:sz="4" w:space="0" w:color="000000"/>
            </w:tcBorders>
          </w:tcPr>
          <w:p w14:paraId="044BDBBE" w14:textId="77777777" w:rsidR="00791C9F" w:rsidRPr="00795548" w:rsidRDefault="00791C9F" w:rsidP="00BD2824">
            <w:pPr>
              <w:spacing w:line="247" w:lineRule="auto"/>
              <w:ind w:right="1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отражать впечатления от новогоднего праздника, рисовать 1,2 и более предметов, объединенных общим содержанием: передать в рисунке форму, строение и </w:t>
            </w:r>
            <w:r w:rsidRPr="00795548">
              <w:rPr>
                <w:rFonts w:ascii="Times New Roman" w:eastAsia="Times New Roman" w:hAnsi="Times New Roman" w:cs="Times New Roman"/>
                <w:color w:val="000000"/>
                <w:sz w:val="24"/>
                <w:szCs w:val="24"/>
              </w:rPr>
              <w:lastRenderedPageBreak/>
              <w:t xml:space="preserve">пропорции предметов. </w:t>
            </w:r>
          </w:p>
          <w:p w14:paraId="6D39C51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381" w:type="dxa"/>
            <w:tcBorders>
              <w:top w:val="single" w:sz="4" w:space="0" w:color="000000"/>
              <w:left w:val="single" w:sz="4" w:space="0" w:color="000000"/>
              <w:bottom w:val="single" w:sz="4" w:space="0" w:color="000000"/>
              <w:right w:val="single" w:sz="4" w:space="0" w:color="000000"/>
            </w:tcBorders>
          </w:tcPr>
          <w:p w14:paraId="5C4ADE9E" w14:textId="77777777" w:rsidR="00791C9F" w:rsidRPr="00795548" w:rsidRDefault="00791C9F" w:rsidP="00BD2824">
            <w:pPr>
              <w:ind w:right="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Бумага любого формата, акварельные краски, белила, палитра, кисти, банка с водой, клеёнка. </w:t>
            </w:r>
          </w:p>
        </w:tc>
        <w:tc>
          <w:tcPr>
            <w:tcW w:w="1558" w:type="dxa"/>
            <w:tcBorders>
              <w:top w:val="single" w:sz="4" w:space="0" w:color="000000"/>
              <w:left w:val="single" w:sz="4" w:space="0" w:color="000000"/>
              <w:bottom w:val="single" w:sz="4" w:space="0" w:color="000000"/>
              <w:right w:val="single" w:sz="4" w:space="0" w:color="auto"/>
            </w:tcBorders>
          </w:tcPr>
          <w:p w14:paraId="3F4B368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12" w:type="dxa"/>
            <w:tcBorders>
              <w:top w:val="single" w:sz="4" w:space="0" w:color="000000"/>
              <w:left w:val="single" w:sz="4" w:space="0" w:color="auto"/>
              <w:bottom w:val="single" w:sz="4" w:space="0" w:color="000000"/>
              <w:right w:val="single" w:sz="4" w:space="0" w:color="000000"/>
            </w:tcBorders>
          </w:tcPr>
          <w:p w14:paraId="4377BECC" w14:textId="4BF3691D"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A7706F">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.01</w:t>
            </w:r>
          </w:p>
        </w:tc>
        <w:tc>
          <w:tcPr>
            <w:tcW w:w="912" w:type="dxa"/>
            <w:tcBorders>
              <w:top w:val="single" w:sz="4" w:space="0" w:color="000000"/>
              <w:left w:val="single" w:sz="4" w:space="0" w:color="000000"/>
              <w:bottom w:val="single" w:sz="4" w:space="0" w:color="000000"/>
              <w:right w:val="single" w:sz="4" w:space="0" w:color="000000"/>
            </w:tcBorders>
          </w:tcPr>
          <w:p w14:paraId="63DF653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6913879" w14:textId="77777777" w:rsidTr="00470B9E">
        <w:trPr>
          <w:trHeight w:val="2026"/>
        </w:trPr>
        <w:tc>
          <w:tcPr>
            <w:tcW w:w="596" w:type="dxa"/>
            <w:tcBorders>
              <w:top w:val="single" w:sz="4" w:space="0" w:color="000000"/>
              <w:left w:val="single" w:sz="4" w:space="0" w:color="000000"/>
              <w:bottom w:val="single" w:sz="4" w:space="0" w:color="000000"/>
              <w:right w:val="single" w:sz="4" w:space="0" w:color="000000"/>
            </w:tcBorders>
          </w:tcPr>
          <w:p w14:paraId="3FF01A4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36 </w:t>
            </w:r>
          </w:p>
        </w:tc>
        <w:tc>
          <w:tcPr>
            <w:tcW w:w="1530" w:type="dxa"/>
            <w:tcBorders>
              <w:top w:val="single" w:sz="4" w:space="0" w:color="000000"/>
              <w:left w:val="single" w:sz="4" w:space="0" w:color="000000"/>
              <w:bottom w:val="single" w:sz="4" w:space="0" w:color="000000"/>
              <w:right w:val="single" w:sz="4" w:space="0" w:color="000000"/>
            </w:tcBorders>
          </w:tcPr>
          <w:p w14:paraId="792C0ADF" w14:textId="77777777" w:rsidR="00791C9F" w:rsidRPr="00795548" w:rsidRDefault="00791C9F" w:rsidP="00BD2824">
            <w:pPr>
              <w:spacing w:line="251"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«Машины нашего города» </w:t>
            </w:r>
          </w:p>
          <w:p w14:paraId="29AA165B" w14:textId="77777777" w:rsidR="00791C9F" w:rsidRPr="00795548" w:rsidRDefault="00791C9F" w:rsidP="00BD2824">
            <w:pPr>
              <w:ind w:right="2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Предметно е рисование. (стр69) </w:t>
            </w:r>
          </w:p>
        </w:tc>
        <w:tc>
          <w:tcPr>
            <w:tcW w:w="2439" w:type="dxa"/>
            <w:tcBorders>
              <w:top w:val="single" w:sz="4" w:space="0" w:color="000000"/>
              <w:left w:val="single" w:sz="4" w:space="0" w:color="000000"/>
              <w:bottom w:val="single" w:sz="4" w:space="0" w:color="000000"/>
              <w:right w:val="single" w:sz="4" w:space="0" w:color="000000"/>
            </w:tcBorders>
          </w:tcPr>
          <w:p w14:paraId="7D2878F2" w14:textId="77777777" w:rsidR="00791C9F" w:rsidRPr="00795548" w:rsidRDefault="00791C9F" w:rsidP="00BD2824">
            <w:pPr>
              <w:spacing w:line="258" w:lineRule="auto"/>
              <w:ind w:right="5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изображать разные автомобили, сельскохозяйственные машины. Развивать творчество.  </w:t>
            </w:r>
          </w:p>
          <w:p w14:paraId="14B4DE98" w14:textId="77777777" w:rsidR="00791C9F" w:rsidRPr="00795548" w:rsidRDefault="00791C9F"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w:t>
            </w:r>
          </w:p>
        </w:tc>
        <w:tc>
          <w:tcPr>
            <w:tcW w:w="2381" w:type="dxa"/>
            <w:tcBorders>
              <w:top w:val="single" w:sz="4" w:space="0" w:color="000000"/>
              <w:left w:val="single" w:sz="4" w:space="0" w:color="000000"/>
              <w:bottom w:val="single" w:sz="4" w:space="0" w:color="000000"/>
              <w:right w:val="single" w:sz="4" w:space="0" w:color="000000"/>
            </w:tcBorders>
          </w:tcPr>
          <w:p w14:paraId="79CC184D"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Альбомные листы, цветные карандаши. </w:t>
            </w:r>
          </w:p>
        </w:tc>
        <w:tc>
          <w:tcPr>
            <w:tcW w:w="1558" w:type="dxa"/>
            <w:tcBorders>
              <w:top w:val="single" w:sz="4" w:space="0" w:color="000000"/>
              <w:left w:val="single" w:sz="4" w:space="0" w:color="000000"/>
              <w:bottom w:val="single" w:sz="4" w:space="0" w:color="000000"/>
              <w:right w:val="single" w:sz="4" w:space="0" w:color="auto"/>
            </w:tcBorders>
          </w:tcPr>
          <w:p w14:paraId="25CD2CD3" w14:textId="77777777" w:rsidR="00791C9F" w:rsidRPr="00795548" w:rsidRDefault="00791C9F" w:rsidP="00BD2824">
            <w:pPr>
              <w:rPr>
                <w:rFonts w:ascii="Times New Roman" w:eastAsia="Times New Roman" w:hAnsi="Times New Roman" w:cs="Times New Roman"/>
                <w:color w:val="4F81BD" w:themeColor="accent1"/>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2" w:type="dxa"/>
            <w:tcBorders>
              <w:top w:val="single" w:sz="4" w:space="0" w:color="000000"/>
              <w:left w:val="single" w:sz="4" w:space="0" w:color="auto"/>
              <w:bottom w:val="single" w:sz="4" w:space="0" w:color="000000"/>
              <w:right w:val="single" w:sz="4" w:space="0" w:color="000000"/>
            </w:tcBorders>
          </w:tcPr>
          <w:p w14:paraId="4B3D4F07" w14:textId="6DA651A7"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791C9F" w:rsidRPr="00795548">
              <w:rPr>
                <w:rFonts w:ascii="Times New Roman" w:eastAsia="Times New Roman" w:hAnsi="Times New Roman" w:cs="Times New Roman"/>
                <w:color w:val="000000"/>
                <w:sz w:val="24"/>
                <w:szCs w:val="24"/>
              </w:rPr>
              <w:t>.01</w:t>
            </w:r>
          </w:p>
        </w:tc>
        <w:tc>
          <w:tcPr>
            <w:tcW w:w="912" w:type="dxa"/>
            <w:tcBorders>
              <w:top w:val="single" w:sz="4" w:space="0" w:color="000000"/>
              <w:left w:val="single" w:sz="4" w:space="0" w:color="000000"/>
              <w:bottom w:val="single" w:sz="4" w:space="0" w:color="000000"/>
              <w:right w:val="single" w:sz="4" w:space="0" w:color="000000"/>
            </w:tcBorders>
          </w:tcPr>
          <w:p w14:paraId="0A0D981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4C304CAD"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328" w:type="dxa"/>
        <w:tblInd w:w="178" w:type="dxa"/>
        <w:tblLayout w:type="fixed"/>
        <w:tblCellMar>
          <w:top w:w="7" w:type="dxa"/>
          <w:left w:w="36" w:type="dxa"/>
        </w:tblCellMar>
        <w:tblLook w:val="04A0" w:firstRow="1" w:lastRow="0" w:firstColumn="1" w:lastColumn="0" w:noHBand="0" w:noVBand="1"/>
      </w:tblPr>
      <w:tblGrid>
        <w:gridCol w:w="668"/>
        <w:gridCol w:w="1701"/>
        <w:gridCol w:w="2167"/>
        <w:gridCol w:w="299"/>
        <w:gridCol w:w="2111"/>
        <w:gridCol w:w="1561"/>
        <w:gridCol w:w="911"/>
        <w:gridCol w:w="910"/>
      </w:tblGrid>
      <w:tr w:rsidR="00791C9F" w:rsidRPr="00795548" w14:paraId="01FB7726" w14:textId="77777777" w:rsidTr="00470B9E">
        <w:trPr>
          <w:trHeight w:val="517"/>
        </w:trPr>
        <w:tc>
          <w:tcPr>
            <w:tcW w:w="668" w:type="dxa"/>
            <w:tcBorders>
              <w:top w:val="single" w:sz="4" w:space="0" w:color="000000"/>
              <w:left w:val="single" w:sz="4" w:space="0" w:color="000000"/>
              <w:bottom w:val="single" w:sz="4" w:space="0" w:color="000000"/>
              <w:right w:val="single" w:sz="4" w:space="0" w:color="000000"/>
            </w:tcBorders>
          </w:tcPr>
          <w:p w14:paraId="73FA7710" w14:textId="77777777" w:rsidR="00791C9F" w:rsidRPr="00795548" w:rsidRDefault="00791C9F" w:rsidP="00BD2824">
            <w:pPr>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6AB6A86E" w14:textId="77777777" w:rsidR="00791C9F" w:rsidRPr="00795548" w:rsidRDefault="00791C9F" w:rsidP="00BD2824">
            <w:pPr>
              <w:rPr>
                <w:rFonts w:ascii="Times New Roman" w:eastAsia="Times New Roman" w:hAnsi="Times New Roman" w:cs="Times New Roman"/>
                <w:color w:val="000000"/>
                <w:sz w:val="24"/>
                <w:szCs w:val="24"/>
              </w:rPr>
            </w:pPr>
          </w:p>
        </w:tc>
        <w:tc>
          <w:tcPr>
            <w:tcW w:w="2167" w:type="dxa"/>
            <w:tcBorders>
              <w:top w:val="single" w:sz="4" w:space="0" w:color="000000"/>
              <w:left w:val="single" w:sz="4" w:space="0" w:color="000000"/>
              <w:bottom w:val="single" w:sz="4" w:space="0" w:color="000000"/>
              <w:right w:val="single" w:sz="4" w:space="0" w:color="000000"/>
            </w:tcBorders>
          </w:tcPr>
          <w:p w14:paraId="7C687B7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расположению относительно друг друга</w:t>
            </w:r>
            <w:r w:rsidRPr="00795548">
              <w:rPr>
                <w:rFonts w:ascii="Times New Roman" w:eastAsia="Times New Roman" w:hAnsi="Times New Roman" w:cs="Times New Roman"/>
                <w:color w:val="00B0F0"/>
                <w:sz w:val="24"/>
                <w:szCs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4F559FEE" w14:textId="77777777" w:rsidR="00791C9F" w:rsidRPr="00795548" w:rsidRDefault="00791C9F" w:rsidP="00BD2824">
            <w:pPr>
              <w:rPr>
                <w:rFonts w:ascii="Times New Roman" w:eastAsia="Times New Roman" w:hAnsi="Times New Roman" w:cs="Times New Roman"/>
                <w:color w:val="000000"/>
                <w:sz w:val="24"/>
                <w:szCs w:val="24"/>
              </w:rPr>
            </w:pPr>
          </w:p>
        </w:tc>
        <w:tc>
          <w:tcPr>
            <w:tcW w:w="1561" w:type="dxa"/>
            <w:tcBorders>
              <w:top w:val="single" w:sz="4" w:space="0" w:color="000000"/>
              <w:left w:val="single" w:sz="4" w:space="0" w:color="000000"/>
              <w:bottom w:val="single" w:sz="4" w:space="0" w:color="000000"/>
              <w:right w:val="single" w:sz="4" w:space="0" w:color="auto"/>
            </w:tcBorders>
          </w:tcPr>
          <w:p w14:paraId="22E558AF" w14:textId="77777777" w:rsidR="00791C9F" w:rsidRPr="00795548" w:rsidRDefault="00791C9F" w:rsidP="00BD2824">
            <w:pPr>
              <w:rPr>
                <w:rFonts w:ascii="Times New Roman" w:eastAsia="Times New Roman" w:hAnsi="Times New Roman" w:cs="Times New Roman"/>
                <w:color w:val="000000"/>
                <w:sz w:val="24"/>
                <w:szCs w:val="24"/>
              </w:rPr>
            </w:pPr>
          </w:p>
        </w:tc>
        <w:tc>
          <w:tcPr>
            <w:tcW w:w="911" w:type="dxa"/>
            <w:tcBorders>
              <w:top w:val="single" w:sz="4" w:space="0" w:color="000000"/>
              <w:left w:val="single" w:sz="4" w:space="0" w:color="auto"/>
              <w:bottom w:val="single" w:sz="4" w:space="0" w:color="000000"/>
              <w:right w:val="single" w:sz="4" w:space="0" w:color="000000"/>
            </w:tcBorders>
          </w:tcPr>
          <w:p w14:paraId="538808A4" w14:textId="77777777" w:rsidR="00791C9F" w:rsidRPr="00795548" w:rsidRDefault="00791C9F" w:rsidP="00BD2824">
            <w:pPr>
              <w:rPr>
                <w:rFonts w:ascii="Times New Roman" w:eastAsia="Times New Roman" w:hAnsi="Times New Roman" w:cs="Times New Roman"/>
                <w:color w:val="000000"/>
                <w:sz w:val="24"/>
                <w:szCs w:val="24"/>
              </w:rPr>
            </w:pPr>
          </w:p>
        </w:tc>
        <w:tc>
          <w:tcPr>
            <w:tcW w:w="910" w:type="dxa"/>
            <w:tcBorders>
              <w:top w:val="single" w:sz="4" w:space="0" w:color="000000"/>
              <w:left w:val="single" w:sz="4" w:space="0" w:color="000000"/>
              <w:bottom w:val="single" w:sz="4" w:space="0" w:color="000000"/>
              <w:right w:val="single" w:sz="4" w:space="0" w:color="000000"/>
            </w:tcBorders>
          </w:tcPr>
          <w:p w14:paraId="24C057F7" w14:textId="77777777" w:rsidR="00791C9F" w:rsidRPr="00795548" w:rsidRDefault="00791C9F" w:rsidP="00BD2824">
            <w:pPr>
              <w:rPr>
                <w:rFonts w:ascii="Times New Roman" w:eastAsia="Times New Roman" w:hAnsi="Times New Roman" w:cs="Times New Roman"/>
                <w:color w:val="000000"/>
                <w:sz w:val="24"/>
                <w:szCs w:val="24"/>
              </w:rPr>
            </w:pPr>
          </w:p>
        </w:tc>
      </w:tr>
      <w:tr w:rsidR="00791C9F" w:rsidRPr="00795548" w14:paraId="537DFEC6" w14:textId="77777777" w:rsidTr="00470B9E">
        <w:trPr>
          <w:trHeight w:val="2535"/>
        </w:trPr>
        <w:tc>
          <w:tcPr>
            <w:tcW w:w="668" w:type="dxa"/>
            <w:tcBorders>
              <w:top w:val="single" w:sz="4" w:space="0" w:color="000000"/>
              <w:left w:val="single" w:sz="4" w:space="0" w:color="000000"/>
              <w:bottom w:val="single" w:sz="4" w:space="0" w:color="000000"/>
              <w:right w:val="single" w:sz="4" w:space="0" w:color="000000"/>
            </w:tcBorders>
          </w:tcPr>
          <w:p w14:paraId="2716AD2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37 </w:t>
            </w:r>
          </w:p>
        </w:tc>
        <w:tc>
          <w:tcPr>
            <w:tcW w:w="1701" w:type="dxa"/>
            <w:tcBorders>
              <w:top w:val="single" w:sz="4" w:space="0" w:color="000000"/>
              <w:left w:val="single" w:sz="4" w:space="0" w:color="000000"/>
              <w:bottom w:val="single" w:sz="4" w:space="0" w:color="000000"/>
              <w:right w:val="single" w:sz="4" w:space="0" w:color="000000"/>
            </w:tcBorders>
          </w:tcPr>
          <w:p w14:paraId="2BFE2597" w14:textId="77777777" w:rsidR="00791C9F" w:rsidRPr="00795548" w:rsidRDefault="00791C9F" w:rsidP="00BD2824">
            <w:pPr>
              <w:spacing w:after="1" w:line="23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«Как мы играли в </w:t>
            </w:r>
          </w:p>
          <w:p w14:paraId="4FF4C99A" w14:textId="77777777" w:rsidR="00791C9F" w:rsidRPr="00795548" w:rsidRDefault="00791C9F" w:rsidP="00BD2824">
            <w:pPr>
              <w:spacing w:line="236"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подвижную игру </w:t>
            </w:r>
          </w:p>
          <w:p w14:paraId="7CE6F82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«Охотники и зайцы» Сюжетное рисование. (стр.70) </w:t>
            </w:r>
          </w:p>
        </w:tc>
        <w:tc>
          <w:tcPr>
            <w:tcW w:w="2167" w:type="dxa"/>
            <w:tcBorders>
              <w:top w:val="single" w:sz="4" w:space="0" w:color="000000"/>
              <w:left w:val="single" w:sz="4" w:space="0" w:color="000000"/>
              <w:bottom w:val="single" w:sz="4" w:space="0" w:color="000000"/>
              <w:right w:val="single" w:sz="4" w:space="0" w:color="000000"/>
            </w:tcBorders>
          </w:tcPr>
          <w:p w14:paraId="43CBD161" w14:textId="77777777" w:rsidR="00791C9F" w:rsidRPr="00795548" w:rsidRDefault="00791C9F" w:rsidP="00BD2824">
            <w:pPr>
              <w:spacing w:after="23" w:line="258" w:lineRule="auto"/>
              <w:ind w:right="10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образное представление детей, упражнять рисование разными, самостоятельно выбранными материалами. </w:t>
            </w:r>
          </w:p>
          <w:p w14:paraId="7D2C59F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художественное творчество.  </w:t>
            </w:r>
          </w:p>
        </w:tc>
        <w:tc>
          <w:tcPr>
            <w:tcW w:w="299" w:type="dxa"/>
            <w:tcBorders>
              <w:top w:val="single" w:sz="4" w:space="0" w:color="000000"/>
              <w:left w:val="single" w:sz="4" w:space="0" w:color="000000"/>
              <w:bottom w:val="single" w:sz="4" w:space="0" w:color="000000"/>
              <w:right w:val="nil"/>
            </w:tcBorders>
          </w:tcPr>
          <w:p w14:paraId="29844FD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Листы </w:t>
            </w:r>
          </w:p>
          <w:p w14:paraId="53F8CA4B" w14:textId="77777777" w:rsidR="00791C9F" w:rsidRPr="00795548" w:rsidRDefault="00791C9F" w:rsidP="00BD2824">
            <w:pPr>
              <w:ind w:right="-81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формата А4, цветные карандаши графитный карандаш, гуашь, восковые сангина, пастель. </w:t>
            </w:r>
          </w:p>
        </w:tc>
        <w:tc>
          <w:tcPr>
            <w:tcW w:w="2111" w:type="dxa"/>
            <w:tcBorders>
              <w:top w:val="single" w:sz="4" w:space="0" w:color="000000"/>
              <w:left w:val="nil"/>
              <w:bottom w:val="single" w:sz="4" w:space="0" w:color="000000"/>
              <w:right w:val="single" w:sz="4" w:space="0" w:color="000000"/>
            </w:tcBorders>
          </w:tcPr>
          <w:p w14:paraId="0A758680" w14:textId="77777777" w:rsidR="00791C9F" w:rsidRPr="00795548" w:rsidRDefault="00791C9F" w:rsidP="00BD2824">
            <w:pPr>
              <w:spacing w:line="4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бумаги простой </w:t>
            </w:r>
          </w:p>
          <w:p w14:paraId="59B59B83" w14:textId="77777777" w:rsidR="00791C9F" w:rsidRPr="00795548" w:rsidRDefault="00791C9F" w:rsidP="00BD2824">
            <w:pPr>
              <w:ind w:right="106"/>
              <w:jc w:val="right"/>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краски цветные мелки, жирная </w:t>
            </w:r>
          </w:p>
        </w:tc>
        <w:tc>
          <w:tcPr>
            <w:tcW w:w="1561" w:type="dxa"/>
            <w:tcBorders>
              <w:top w:val="single" w:sz="4" w:space="0" w:color="000000"/>
              <w:left w:val="single" w:sz="4" w:space="0" w:color="000000"/>
              <w:bottom w:val="single" w:sz="4" w:space="0" w:color="000000"/>
              <w:right w:val="single" w:sz="4" w:space="0" w:color="auto"/>
            </w:tcBorders>
          </w:tcPr>
          <w:p w14:paraId="271BE79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1" w:type="dxa"/>
            <w:tcBorders>
              <w:top w:val="single" w:sz="4" w:space="0" w:color="000000"/>
              <w:left w:val="single" w:sz="4" w:space="0" w:color="auto"/>
              <w:bottom w:val="single" w:sz="4" w:space="0" w:color="000000"/>
              <w:right w:val="single" w:sz="4" w:space="0" w:color="000000"/>
            </w:tcBorders>
          </w:tcPr>
          <w:p w14:paraId="748FDD5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23.01</w:t>
            </w:r>
          </w:p>
        </w:tc>
        <w:tc>
          <w:tcPr>
            <w:tcW w:w="910" w:type="dxa"/>
            <w:tcBorders>
              <w:top w:val="single" w:sz="4" w:space="0" w:color="000000"/>
              <w:left w:val="single" w:sz="4" w:space="0" w:color="000000"/>
              <w:bottom w:val="single" w:sz="4" w:space="0" w:color="000000"/>
              <w:right w:val="single" w:sz="4" w:space="0" w:color="000000"/>
            </w:tcBorders>
          </w:tcPr>
          <w:p w14:paraId="4E2A9AB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271EEF8" w14:textId="77777777" w:rsidTr="00470B9E">
        <w:trPr>
          <w:trHeight w:val="1526"/>
        </w:trPr>
        <w:tc>
          <w:tcPr>
            <w:tcW w:w="668" w:type="dxa"/>
            <w:tcBorders>
              <w:top w:val="single" w:sz="4" w:space="0" w:color="000000"/>
              <w:left w:val="single" w:sz="4" w:space="0" w:color="000000"/>
              <w:bottom w:val="single" w:sz="4" w:space="0" w:color="000000"/>
              <w:right w:val="single" w:sz="4" w:space="0" w:color="000000"/>
            </w:tcBorders>
          </w:tcPr>
          <w:p w14:paraId="23A3D6C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38 </w:t>
            </w:r>
          </w:p>
        </w:tc>
        <w:tc>
          <w:tcPr>
            <w:tcW w:w="1701" w:type="dxa"/>
            <w:tcBorders>
              <w:top w:val="single" w:sz="4" w:space="0" w:color="000000"/>
              <w:left w:val="single" w:sz="4" w:space="0" w:color="000000"/>
              <w:bottom w:val="single" w:sz="4" w:space="0" w:color="000000"/>
              <w:right w:val="single" w:sz="4" w:space="0" w:color="000000"/>
            </w:tcBorders>
          </w:tcPr>
          <w:p w14:paraId="5F73A33A" w14:textId="77777777" w:rsidR="00791C9F" w:rsidRPr="00795548" w:rsidRDefault="00791C9F" w:rsidP="00BD2824">
            <w:pPr>
              <w:spacing w:after="32" w:line="24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«По мотивам городецкой росписи» </w:t>
            </w:r>
          </w:p>
          <w:p w14:paraId="7249C97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(стр.71) </w:t>
            </w:r>
          </w:p>
        </w:tc>
        <w:tc>
          <w:tcPr>
            <w:tcW w:w="2167" w:type="dxa"/>
            <w:tcBorders>
              <w:top w:val="single" w:sz="4" w:space="0" w:color="000000"/>
              <w:left w:val="single" w:sz="4" w:space="0" w:color="000000"/>
              <w:bottom w:val="single" w:sz="4" w:space="0" w:color="000000"/>
              <w:right w:val="single" w:sz="4" w:space="0" w:color="000000"/>
            </w:tcBorders>
          </w:tcPr>
          <w:p w14:paraId="13C32C42" w14:textId="77777777" w:rsidR="00791C9F" w:rsidRPr="00795548" w:rsidRDefault="00791C9F"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Продолжить развивать представления детей о городецкой росписи, умение создавать узор по ее мотивам используя составляющие элементы и ее колорит. </w:t>
            </w:r>
          </w:p>
        </w:tc>
        <w:tc>
          <w:tcPr>
            <w:tcW w:w="2410" w:type="dxa"/>
            <w:gridSpan w:val="2"/>
            <w:tcBorders>
              <w:top w:val="single" w:sz="4" w:space="0" w:color="000000"/>
              <w:left w:val="single" w:sz="4" w:space="0" w:color="000000"/>
              <w:bottom w:val="single" w:sz="4" w:space="0" w:color="000000"/>
              <w:right w:val="single" w:sz="4" w:space="0" w:color="000000"/>
            </w:tcBorders>
          </w:tcPr>
          <w:p w14:paraId="418598D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Гуашь, </w:t>
            </w:r>
            <w:r w:rsidRPr="00795548">
              <w:rPr>
                <w:rFonts w:ascii="Times New Roman" w:eastAsia="Times New Roman" w:hAnsi="Times New Roman" w:cs="Times New Roman"/>
                <w:color w:val="000000"/>
                <w:sz w:val="24"/>
                <w:szCs w:val="24"/>
              </w:rPr>
              <w:tab/>
              <w:t xml:space="preserve">шаблона разделочных </w:t>
            </w:r>
            <w:r w:rsidRPr="00795548">
              <w:rPr>
                <w:rFonts w:ascii="Times New Roman" w:eastAsia="Times New Roman" w:hAnsi="Times New Roman" w:cs="Times New Roman"/>
                <w:color w:val="000000"/>
                <w:sz w:val="24"/>
                <w:szCs w:val="24"/>
              </w:rPr>
              <w:tab/>
              <w:t xml:space="preserve">досок, кисти банки с водой, клеёнка. </w:t>
            </w:r>
          </w:p>
        </w:tc>
        <w:tc>
          <w:tcPr>
            <w:tcW w:w="1561" w:type="dxa"/>
            <w:tcBorders>
              <w:top w:val="single" w:sz="4" w:space="0" w:color="000000"/>
              <w:left w:val="single" w:sz="4" w:space="0" w:color="000000"/>
              <w:bottom w:val="single" w:sz="4" w:space="0" w:color="000000"/>
              <w:right w:val="single" w:sz="4" w:space="0" w:color="auto"/>
            </w:tcBorders>
          </w:tcPr>
          <w:p w14:paraId="3D45918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11" w:type="dxa"/>
            <w:tcBorders>
              <w:top w:val="single" w:sz="4" w:space="0" w:color="000000"/>
              <w:left w:val="single" w:sz="4" w:space="0" w:color="auto"/>
              <w:bottom w:val="single" w:sz="4" w:space="0" w:color="000000"/>
              <w:right w:val="single" w:sz="4" w:space="0" w:color="000000"/>
            </w:tcBorders>
          </w:tcPr>
          <w:p w14:paraId="30EBBF15" w14:textId="6AE39F2C"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A7706F">
              <w:rPr>
                <w:rFonts w:ascii="Times New Roman" w:eastAsia="Times New Roman" w:hAnsi="Times New Roman" w:cs="Times New Roman"/>
                <w:color w:val="000000"/>
                <w:sz w:val="24"/>
                <w:szCs w:val="24"/>
              </w:rPr>
              <w:t>8</w:t>
            </w:r>
            <w:r w:rsidRPr="00795548">
              <w:rPr>
                <w:rFonts w:ascii="Times New Roman" w:eastAsia="Times New Roman" w:hAnsi="Times New Roman" w:cs="Times New Roman"/>
                <w:color w:val="000000"/>
                <w:sz w:val="24"/>
                <w:szCs w:val="24"/>
              </w:rPr>
              <w:t>.01</w:t>
            </w:r>
          </w:p>
        </w:tc>
        <w:tc>
          <w:tcPr>
            <w:tcW w:w="910" w:type="dxa"/>
            <w:tcBorders>
              <w:top w:val="single" w:sz="4" w:space="0" w:color="000000"/>
              <w:left w:val="single" w:sz="4" w:space="0" w:color="000000"/>
              <w:bottom w:val="single" w:sz="4" w:space="0" w:color="000000"/>
              <w:right w:val="single" w:sz="4" w:space="0" w:color="000000"/>
            </w:tcBorders>
          </w:tcPr>
          <w:p w14:paraId="5F0E4B7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25C32271" w14:textId="77777777" w:rsidTr="00470B9E">
        <w:trPr>
          <w:trHeight w:val="1526"/>
        </w:trPr>
        <w:tc>
          <w:tcPr>
            <w:tcW w:w="668" w:type="dxa"/>
            <w:tcBorders>
              <w:top w:val="single" w:sz="4" w:space="0" w:color="000000"/>
              <w:left w:val="single" w:sz="4" w:space="0" w:color="000000"/>
              <w:bottom w:val="single" w:sz="4" w:space="0" w:color="000000"/>
              <w:right w:val="single" w:sz="4" w:space="0" w:color="000000"/>
            </w:tcBorders>
          </w:tcPr>
          <w:p w14:paraId="27E978A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39 </w:t>
            </w:r>
          </w:p>
        </w:tc>
        <w:tc>
          <w:tcPr>
            <w:tcW w:w="1701" w:type="dxa"/>
            <w:tcBorders>
              <w:top w:val="single" w:sz="4" w:space="0" w:color="000000"/>
              <w:left w:val="single" w:sz="4" w:space="0" w:color="000000"/>
              <w:bottom w:val="single" w:sz="4" w:space="0" w:color="000000"/>
              <w:right w:val="single" w:sz="4" w:space="0" w:color="000000"/>
            </w:tcBorders>
          </w:tcPr>
          <w:p w14:paraId="42C6B9B2" w14:textId="77777777" w:rsidR="00791C9F" w:rsidRPr="00795548" w:rsidRDefault="00791C9F" w:rsidP="00BD2824">
            <w:pPr>
              <w:ind w:right="10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«Красивое развесисто е дерево зимой» (стр.73) </w:t>
            </w:r>
          </w:p>
        </w:tc>
        <w:tc>
          <w:tcPr>
            <w:tcW w:w="2167" w:type="dxa"/>
            <w:tcBorders>
              <w:top w:val="single" w:sz="4" w:space="0" w:color="000000"/>
              <w:left w:val="single" w:sz="4" w:space="0" w:color="000000"/>
              <w:bottom w:val="single" w:sz="4" w:space="0" w:color="000000"/>
              <w:right w:val="single" w:sz="4" w:space="0" w:color="000000"/>
            </w:tcBorders>
          </w:tcPr>
          <w:p w14:paraId="5CCEB462" w14:textId="77777777" w:rsidR="00791C9F" w:rsidRPr="00795548" w:rsidRDefault="00791C9F" w:rsidP="00BD2824">
            <w:pPr>
              <w:spacing w:line="25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создавать в рисунке образ дерева, находить красивое композиционное решение.   </w:t>
            </w:r>
          </w:p>
          <w:p w14:paraId="00EB01D3" w14:textId="77777777" w:rsidR="00791C9F" w:rsidRPr="00795548" w:rsidRDefault="00791C9F"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Развивать у детей эстетическое восприятие, желание созерцать красоту окружающего мира.</w:t>
            </w:r>
            <w:r w:rsidRPr="00795548">
              <w:rPr>
                <w:rFonts w:ascii="Times New Roman" w:eastAsia="Times New Roman" w:hAnsi="Times New Roman" w:cs="Times New Roman"/>
                <w:color w:val="00B0F0"/>
                <w:sz w:val="24"/>
                <w:szCs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52B1B68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Цветные карандаши, альбомные листы  </w:t>
            </w:r>
          </w:p>
        </w:tc>
        <w:tc>
          <w:tcPr>
            <w:tcW w:w="1561" w:type="dxa"/>
            <w:tcBorders>
              <w:top w:val="single" w:sz="4" w:space="0" w:color="000000"/>
              <w:left w:val="single" w:sz="4" w:space="0" w:color="000000"/>
              <w:bottom w:val="single" w:sz="4" w:space="0" w:color="000000"/>
              <w:right w:val="single" w:sz="4" w:space="0" w:color="auto"/>
            </w:tcBorders>
          </w:tcPr>
          <w:p w14:paraId="06B4E9D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1" w:type="dxa"/>
            <w:tcBorders>
              <w:top w:val="single" w:sz="4" w:space="0" w:color="000000"/>
              <w:left w:val="single" w:sz="4" w:space="0" w:color="auto"/>
              <w:bottom w:val="single" w:sz="4" w:space="0" w:color="000000"/>
              <w:right w:val="single" w:sz="4" w:space="0" w:color="000000"/>
            </w:tcBorders>
          </w:tcPr>
          <w:p w14:paraId="657C696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30.01</w:t>
            </w:r>
          </w:p>
        </w:tc>
        <w:tc>
          <w:tcPr>
            <w:tcW w:w="910" w:type="dxa"/>
            <w:tcBorders>
              <w:top w:val="single" w:sz="4" w:space="0" w:color="000000"/>
              <w:left w:val="single" w:sz="4" w:space="0" w:color="000000"/>
              <w:bottom w:val="single" w:sz="4" w:space="0" w:color="000000"/>
              <w:right w:val="single" w:sz="4" w:space="0" w:color="000000"/>
            </w:tcBorders>
          </w:tcPr>
          <w:p w14:paraId="70E53F8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9A0C47E" w14:textId="77777777" w:rsidTr="00470B9E">
        <w:trPr>
          <w:trHeight w:val="2029"/>
        </w:trPr>
        <w:tc>
          <w:tcPr>
            <w:tcW w:w="668" w:type="dxa"/>
            <w:tcBorders>
              <w:top w:val="single" w:sz="4" w:space="0" w:color="000000"/>
              <w:left w:val="single" w:sz="4" w:space="0" w:color="000000"/>
              <w:bottom w:val="single" w:sz="4" w:space="0" w:color="000000"/>
              <w:right w:val="single" w:sz="4" w:space="0" w:color="000000"/>
            </w:tcBorders>
          </w:tcPr>
          <w:p w14:paraId="4A0D216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40 </w:t>
            </w:r>
          </w:p>
        </w:tc>
        <w:tc>
          <w:tcPr>
            <w:tcW w:w="1701" w:type="dxa"/>
            <w:tcBorders>
              <w:top w:val="single" w:sz="4" w:space="0" w:color="000000"/>
              <w:left w:val="single" w:sz="4" w:space="0" w:color="000000"/>
              <w:bottom w:val="single" w:sz="4" w:space="0" w:color="000000"/>
              <w:right w:val="single" w:sz="4" w:space="0" w:color="000000"/>
            </w:tcBorders>
          </w:tcPr>
          <w:p w14:paraId="74C6D915" w14:textId="77777777" w:rsidR="00791C9F" w:rsidRPr="00795548" w:rsidRDefault="00791C9F" w:rsidP="00BD2824">
            <w:pPr>
              <w:spacing w:after="29" w:line="247" w:lineRule="auto"/>
              <w:ind w:right="9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«По мотивам хохломской росписи» </w:t>
            </w:r>
          </w:p>
          <w:p w14:paraId="0B83001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(стр.75) </w:t>
            </w:r>
          </w:p>
        </w:tc>
        <w:tc>
          <w:tcPr>
            <w:tcW w:w="2167" w:type="dxa"/>
            <w:tcBorders>
              <w:top w:val="single" w:sz="4" w:space="0" w:color="000000"/>
              <w:left w:val="single" w:sz="4" w:space="0" w:color="000000"/>
              <w:bottom w:val="single" w:sz="4" w:space="0" w:color="000000"/>
              <w:right w:val="single" w:sz="4" w:space="0" w:color="000000"/>
            </w:tcBorders>
          </w:tcPr>
          <w:p w14:paraId="3BA6C613" w14:textId="77777777" w:rsidR="00791C9F" w:rsidRPr="00795548" w:rsidRDefault="00791C9F" w:rsidP="00BD2824">
            <w:pPr>
              <w:spacing w:line="250" w:lineRule="auto"/>
              <w:ind w:right="10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Знакомство с хохломской росписью. Учить рисовать волнистые линии, короткие завитки и травинки слитным, плавным движением.  </w:t>
            </w:r>
          </w:p>
          <w:p w14:paraId="08099355" w14:textId="77777777" w:rsidR="00791C9F" w:rsidRPr="00795548" w:rsidRDefault="00791C9F" w:rsidP="00BD2824">
            <w:pPr>
              <w:ind w:right="10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в рисование тонких плавных линий концом кисти. Закреплять умение равномерно чередовать ягоды и листья на полоске. </w:t>
            </w:r>
          </w:p>
        </w:tc>
        <w:tc>
          <w:tcPr>
            <w:tcW w:w="2410" w:type="dxa"/>
            <w:gridSpan w:val="2"/>
            <w:tcBorders>
              <w:top w:val="single" w:sz="4" w:space="0" w:color="000000"/>
              <w:left w:val="single" w:sz="4" w:space="0" w:color="000000"/>
              <w:bottom w:val="single" w:sz="4" w:space="0" w:color="000000"/>
              <w:right w:val="single" w:sz="4" w:space="0" w:color="000000"/>
            </w:tcBorders>
          </w:tcPr>
          <w:p w14:paraId="7265E1D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Хохломские изделия, полоска желтой бумаги, лист белой бумаги, гуашь, кисти, банка с водой и клеенка. </w:t>
            </w:r>
          </w:p>
        </w:tc>
        <w:tc>
          <w:tcPr>
            <w:tcW w:w="1561" w:type="dxa"/>
            <w:tcBorders>
              <w:top w:val="single" w:sz="4" w:space="0" w:color="000000"/>
              <w:left w:val="single" w:sz="4" w:space="0" w:color="000000"/>
              <w:bottom w:val="single" w:sz="4" w:space="0" w:color="000000"/>
              <w:right w:val="single" w:sz="4" w:space="0" w:color="auto"/>
            </w:tcBorders>
          </w:tcPr>
          <w:p w14:paraId="4995FDA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p w14:paraId="1A2FBB2B" w14:textId="77777777" w:rsidR="00791C9F" w:rsidRPr="00795548" w:rsidRDefault="00791C9F" w:rsidP="00BD2824">
            <w:pPr>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11" w:type="dxa"/>
            <w:tcBorders>
              <w:top w:val="single" w:sz="4" w:space="0" w:color="000000"/>
              <w:left w:val="single" w:sz="4" w:space="0" w:color="auto"/>
              <w:bottom w:val="single" w:sz="4" w:space="0" w:color="000000"/>
              <w:right w:val="single" w:sz="4" w:space="0" w:color="000000"/>
            </w:tcBorders>
          </w:tcPr>
          <w:p w14:paraId="342C2482" w14:textId="7389B602"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A7706F">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.02</w:t>
            </w:r>
          </w:p>
          <w:p w14:paraId="1C81586F" w14:textId="77777777" w:rsidR="00791C9F" w:rsidRPr="00795548" w:rsidRDefault="00791C9F" w:rsidP="00BD2824">
            <w:pPr>
              <w:jc w:val="center"/>
              <w:rPr>
                <w:rFonts w:ascii="Times New Roman" w:eastAsia="Times New Roman" w:hAnsi="Times New Roman" w:cs="Times New Roman"/>
                <w:color w:val="000000"/>
                <w:sz w:val="24"/>
                <w:szCs w:val="24"/>
              </w:rPr>
            </w:pPr>
          </w:p>
        </w:tc>
        <w:tc>
          <w:tcPr>
            <w:tcW w:w="910" w:type="dxa"/>
            <w:tcBorders>
              <w:top w:val="single" w:sz="4" w:space="0" w:color="000000"/>
              <w:left w:val="single" w:sz="4" w:space="0" w:color="000000"/>
              <w:bottom w:val="single" w:sz="4" w:space="0" w:color="000000"/>
              <w:right w:val="single" w:sz="4" w:space="0" w:color="000000"/>
            </w:tcBorders>
          </w:tcPr>
          <w:p w14:paraId="292A5F8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4B0DD64" w14:textId="77777777" w:rsidTr="00470B9E">
        <w:trPr>
          <w:trHeight w:val="2789"/>
        </w:trPr>
        <w:tc>
          <w:tcPr>
            <w:tcW w:w="668" w:type="dxa"/>
            <w:tcBorders>
              <w:top w:val="single" w:sz="4" w:space="0" w:color="000000"/>
              <w:left w:val="single" w:sz="4" w:space="0" w:color="000000"/>
              <w:bottom w:val="single" w:sz="4" w:space="0" w:color="000000"/>
              <w:right w:val="single" w:sz="4" w:space="0" w:color="000000"/>
            </w:tcBorders>
          </w:tcPr>
          <w:p w14:paraId="079F03E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41 </w:t>
            </w:r>
          </w:p>
        </w:tc>
        <w:tc>
          <w:tcPr>
            <w:tcW w:w="1701" w:type="dxa"/>
            <w:tcBorders>
              <w:top w:val="single" w:sz="4" w:space="0" w:color="000000"/>
              <w:left w:val="single" w:sz="4" w:space="0" w:color="000000"/>
              <w:bottom w:val="single" w:sz="4" w:space="0" w:color="000000"/>
              <w:right w:val="single" w:sz="4" w:space="0" w:color="000000"/>
            </w:tcBorders>
          </w:tcPr>
          <w:p w14:paraId="7A6628A8" w14:textId="77777777" w:rsidR="00791C9F" w:rsidRPr="00795548" w:rsidRDefault="00791C9F" w:rsidP="00BD2824">
            <w:pPr>
              <w:spacing w:line="245" w:lineRule="auto"/>
              <w:ind w:right="7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по желанию «Нарисуй, что интересного </w:t>
            </w:r>
          </w:p>
          <w:p w14:paraId="3C32B083" w14:textId="77777777" w:rsidR="00791C9F" w:rsidRPr="00795548" w:rsidRDefault="00791C9F" w:rsidP="00BD2824">
            <w:pPr>
              <w:ind w:right="1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произошло в детском саду» (стр.82) </w:t>
            </w:r>
          </w:p>
        </w:tc>
        <w:tc>
          <w:tcPr>
            <w:tcW w:w="2167" w:type="dxa"/>
            <w:tcBorders>
              <w:top w:val="single" w:sz="4" w:space="0" w:color="000000"/>
              <w:left w:val="single" w:sz="4" w:space="0" w:color="000000"/>
              <w:bottom w:val="single" w:sz="4" w:space="0" w:color="000000"/>
              <w:right w:val="single" w:sz="4" w:space="0" w:color="000000"/>
            </w:tcBorders>
          </w:tcPr>
          <w:p w14:paraId="7FAA789D" w14:textId="77777777" w:rsidR="00791C9F" w:rsidRPr="00795548" w:rsidRDefault="00791C9F"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задумывать содержание рисунка на основе полученных впечатлений, подбирать материал в соответствии содержанием изображения. Закреплять технические умения и навыки рисования разными материалами. </w:t>
            </w:r>
          </w:p>
        </w:tc>
        <w:tc>
          <w:tcPr>
            <w:tcW w:w="2410" w:type="dxa"/>
            <w:gridSpan w:val="2"/>
            <w:tcBorders>
              <w:top w:val="single" w:sz="4" w:space="0" w:color="000000"/>
              <w:left w:val="single" w:sz="4" w:space="0" w:color="000000"/>
              <w:bottom w:val="single" w:sz="4" w:space="0" w:color="000000"/>
              <w:right w:val="single" w:sz="4" w:space="0" w:color="000000"/>
            </w:tcBorders>
          </w:tcPr>
          <w:p w14:paraId="49E215DF" w14:textId="77777777" w:rsidR="00791C9F" w:rsidRPr="00795548" w:rsidRDefault="00791C9F" w:rsidP="00BD2824">
            <w:pPr>
              <w:ind w:right="20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Цветные карандаши, бумага, восковые мелки, краски. </w:t>
            </w:r>
          </w:p>
        </w:tc>
        <w:tc>
          <w:tcPr>
            <w:tcW w:w="1561" w:type="dxa"/>
            <w:tcBorders>
              <w:top w:val="single" w:sz="4" w:space="0" w:color="000000"/>
              <w:left w:val="single" w:sz="4" w:space="0" w:color="000000"/>
              <w:bottom w:val="single" w:sz="4" w:space="0" w:color="000000"/>
              <w:right w:val="single" w:sz="4" w:space="0" w:color="auto"/>
            </w:tcBorders>
          </w:tcPr>
          <w:p w14:paraId="016DE92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1" w:type="dxa"/>
            <w:tcBorders>
              <w:top w:val="single" w:sz="4" w:space="0" w:color="000000"/>
              <w:left w:val="single" w:sz="4" w:space="0" w:color="auto"/>
              <w:bottom w:val="single" w:sz="4" w:space="0" w:color="000000"/>
              <w:right w:val="single" w:sz="4" w:space="0" w:color="000000"/>
            </w:tcBorders>
          </w:tcPr>
          <w:p w14:paraId="7096282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06.02</w:t>
            </w:r>
          </w:p>
        </w:tc>
        <w:tc>
          <w:tcPr>
            <w:tcW w:w="910" w:type="dxa"/>
            <w:tcBorders>
              <w:top w:val="single" w:sz="4" w:space="0" w:color="000000"/>
              <w:left w:val="single" w:sz="4" w:space="0" w:color="000000"/>
              <w:bottom w:val="single" w:sz="4" w:space="0" w:color="000000"/>
              <w:right w:val="single" w:sz="4" w:space="0" w:color="000000"/>
            </w:tcBorders>
          </w:tcPr>
          <w:p w14:paraId="4B902A3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25DACA5A" w14:textId="77777777" w:rsidTr="00470B9E">
        <w:trPr>
          <w:trHeight w:val="2811"/>
        </w:trPr>
        <w:tc>
          <w:tcPr>
            <w:tcW w:w="668" w:type="dxa"/>
            <w:tcBorders>
              <w:top w:val="single" w:sz="4" w:space="0" w:color="000000"/>
              <w:left w:val="single" w:sz="4" w:space="0" w:color="000000"/>
              <w:bottom w:val="single" w:sz="4" w:space="0" w:color="000000"/>
              <w:right w:val="single" w:sz="4" w:space="0" w:color="000000"/>
            </w:tcBorders>
          </w:tcPr>
          <w:p w14:paraId="402A3BD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42 </w:t>
            </w:r>
          </w:p>
        </w:tc>
        <w:tc>
          <w:tcPr>
            <w:tcW w:w="1701" w:type="dxa"/>
            <w:tcBorders>
              <w:top w:val="single" w:sz="4" w:space="0" w:color="000000"/>
              <w:left w:val="single" w:sz="4" w:space="0" w:color="000000"/>
              <w:bottom w:val="single" w:sz="4" w:space="0" w:color="000000"/>
              <w:right w:val="single" w:sz="4" w:space="0" w:color="000000"/>
            </w:tcBorders>
          </w:tcPr>
          <w:p w14:paraId="2F4774EA" w14:textId="77777777" w:rsidR="00791C9F" w:rsidRPr="00795548" w:rsidRDefault="00791C9F" w:rsidP="00BD2824">
            <w:pPr>
              <w:spacing w:after="28"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«Домики трех поросят» </w:t>
            </w:r>
          </w:p>
          <w:p w14:paraId="635CF08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(стр.80) </w:t>
            </w:r>
          </w:p>
        </w:tc>
        <w:tc>
          <w:tcPr>
            <w:tcW w:w="2167" w:type="dxa"/>
            <w:tcBorders>
              <w:top w:val="single" w:sz="4" w:space="0" w:color="000000"/>
              <w:left w:val="single" w:sz="4" w:space="0" w:color="000000"/>
              <w:bottom w:val="single" w:sz="4" w:space="0" w:color="000000"/>
              <w:right w:val="single" w:sz="4" w:space="0" w:color="000000"/>
            </w:tcBorders>
          </w:tcPr>
          <w:p w14:paraId="7F8340E1" w14:textId="77777777" w:rsidR="00791C9F" w:rsidRPr="00795548" w:rsidRDefault="00791C9F" w:rsidP="00BD2824">
            <w:pPr>
              <w:spacing w:line="24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рисовать картинку по сказке, передавать характерные особенности. Использую разные технические средства, разные способы рисования линий, закрашивания рисунка.  </w:t>
            </w:r>
          </w:p>
          <w:p w14:paraId="695CE488" w14:textId="77777777" w:rsidR="00791C9F" w:rsidRPr="00795548" w:rsidRDefault="00791C9F" w:rsidP="00BD2824">
            <w:pPr>
              <w:ind w:right="10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r w:rsidRPr="00795548">
              <w:rPr>
                <w:rFonts w:ascii="Times New Roman" w:eastAsia="Times New Roman" w:hAnsi="Times New Roman" w:cs="Times New Roman"/>
                <w:color w:val="00B0F0"/>
                <w:sz w:val="24"/>
                <w:szCs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2BB82BB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Цветные карандаши, бумага формата А4, сангина. </w:t>
            </w:r>
          </w:p>
        </w:tc>
        <w:tc>
          <w:tcPr>
            <w:tcW w:w="1561" w:type="dxa"/>
            <w:tcBorders>
              <w:top w:val="single" w:sz="4" w:space="0" w:color="000000"/>
              <w:left w:val="single" w:sz="4" w:space="0" w:color="000000"/>
              <w:bottom w:val="single" w:sz="4" w:space="0" w:color="000000"/>
              <w:right w:val="single" w:sz="4" w:space="0" w:color="auto"/>
            </w:tcBorders>
          </w:tcPr>
          <w:p w14:paraId="5372046A" w14:textId="77777777" w:rsidR="00791C9F" w:rsidRPr="00795548" w:rsidRDefault="00791C9F" w:rsidP="00BD2824">
            <w:pPr>
              <w:rPr>
                <w:rFonts w:ascii="Times New Roman" w:eastAsia="Times New Roman" w:hAnsi="Times New Roman" w:cs="Times New Roman"/>
                <w:color w:val="000000"/>
                <w:sz w:val="24"/>
                <w:szCs w:val="24"/>
              </w:rPr>
            </w:pPr>
          </w:p>
        </w:tc>
        <w:tc>
          <w:tcPr>
            <w:tcW w:w="911" w:type="dxa"/>
            <w:tcBorders>
              <w:top w:val="single" w:sz="4" w:space="0" w:color="000000"/>
              <w:left w:val="single" w:sz="4" w:space="0" w:color="auto"/>
              <w:bottom w:val="single" w:sz="4" w:space="0" w:color="000000"/>
              <w:right w:val="single" w:sz="4" w:space="0" w:color="000000"/>
            </w:tcBorders>
          </w:tcPr>
          <w:p w14:paraId="582036CA" w14:textId="25868EAD"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791C9F" w:rsidRPr="00795548">
              <w:rPr>
                <w:rFonts w:ascii="Times New Roman" w:eastAsia="Times New Roman" w:hAnsi="Times New Roman" w:cs="Times New Roman"/>
                <w:color w:val="000000"/>
                <w:sz w:val="24"/>
                <w:szCs w:val="24"/>
              </w:rPr>
              <w:t>.02</w:t>
            </w:r>
          </w:p>
        </w:tc>
        <w:tc>
          <w:tcPr>
            <w:tcW w:w="910" w:type="dxa"/>
            <w:tcBorders>
              <w:top w:val="single" w:sz="4" w:space="0" w:color="000000"/>
              <w:left w:val="single" w:sz="4" w:space="0" w:color="000000"/>
              <w:bottom w:val="single" w:sz="4" w:space="0" w:color="000000"/>
              <w:right w:val="single" w:sz="4" w:space="0" w:color="000000"/>
            </w:tcBorders>
          </w:tcPr>
          <w:p w14:paraId="66E2CCE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ED380DF" w14:textId="77777777" w:rsidTr="00470B9E">
        <w:trPr>
          <w:trHeight w:val="1020"/>
        </w:trPr>
        <w:tc>
          <w:tcPr>
            <w:tcW w:w="668" w:type="dxa"/>
            <w:tcBorders>
              <w:top w:val="single" w:sz="4" w:space="0" w:color="000000"/>
              <w:left w:val="single" w:sz="4" w:space="0" w:color="000000"/>
              <w:bottom w:val="single" w:sz="4" w:space="0" w:color="000000"/>
              <w:right w:val="single" w:sz="4" w:space="0" w:color="000000"/>
            </w:tcBorders>
          </w:tcPr>
          <w:p w14:paraId="5591A6C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43 </w:t>
            </w:r>
          </w:p>
        </w:tc>
        <w:tc>
          <w:tcPr>
            <w:tcW w:w="1701" w:type="dxa"/>
            <w:tcBorders>
              <w:top w:val="single" w:sz="4" w:space="0" w:color="000000"/>
              <w:left w:val="single" w:sz="4" w:space="0" w:color="000000"/>
              <w:bottom w:val="single" w:sz="4" w:space="0" w:color="000000"/>
              <w:right w:val="single" w:sz="4" w:space="0" w:color="000000"/>
            </w:tcBorders>
          </w:tcPr>
          <w:p w14:paraId="4FB7F01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«Деревья в инее» (стр.76) </w:t>
            </w:r>
          </w:p>
        </w:tc>
        <w:tc>
          <w:tcPr>
            <w:tcW w:w="2167" w:type="dxa"/>
            <w:tcBorders>
              <w:top w:val="single" w:sz="4" w:space="0" w:color="000000"/>
              <w:left w:val="single" w:sz="4" w:space="0" w:color="000000"/>
              <w:bottom w:val="single" w:sz="4" w:space="0" w:color="000000"/>
              <w:right w:val="single" w:sz="4" w:space="0" w:color="000000"/>
            </w:tcBorders>
          </w:tcPr>
          <w:p w14:paraId="5E828D5A" w14:textId="77777777" w:rsidR="00791C9F" w:rsidRPr="00795548" w:rsidRDefault="00791C9F" w:rsidP="00BD2824">
            <w:pPr>
              <w:ind w:right="9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эстетическое восприятие и </w:t>
            </w:r>
            <w:r w:rsidRPr="00795548">
              <w:rPr>
                <w:rFonts w:ascii="Times New Roman" w:eastAsia="Times New Roman" w:hAnsi="Times New Roman" w:cs="Times New Roman"/>
                <w:color w:val="000000"/>
                <w:sz w:val="24"/>
                <w:szCs w:val="24"/>
              </w:rPr>
              <w:lastRenderedPageBreak/>
              <w:t xml:space="preserve">умение передавать в рисунке красоту природы, упражнять в рисовании-сангиной и рисовании гуашью. </w:t>
            </w:r>
          </w:p>
        </w:tc>
        <w:tc>
          <w:tcPr>
            <w:tcW w:w="2410" w:type="dxa"/>
            <w:gridSpan w:val="2"/>
            <w:tcBorders>
              <w:top w:val="single" w:sz="4" w:space="0" w:color="000000"/>
              <w:left w:val="single" w:sz="4" w:space="0" w:color="000000"/>
              <w:bottom w:val="single" w:sz="4" w:space="0" w:color="000000"/>
              <w:right w:val="single" w:sz="4" w:space="0" w:color="000000"/>
            </w:tcBorders>
          </w:tcPr>
          <w:p w14:paraId="51759E38" w14:textId="77777777" w:rsidR="00791C9F" w:rsidRPr="00795548" w:rsidRDefault="00791C9F" w:rsidP="00BD2824">
            <w:pPr>
              <w:ind w:right="11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Бумага форматом А4, сангина, белило, мелки.  </w:t>
            </w:r>
          </w:p>
        </w:tc>
        <w:tc>
          <w:tcPr>
            <w:tcW w:w="1561" w:type="dxa"/>
            <w:tcBorders>
              <w:top w:val="single" w:sz="4" w:space="0" w:color="000000"/>
              <w:left w:val="single" w:sz="4" w:space="0" w:color="000000"/>
              <w:bottom w:val="single" w:sz="4" w:space="0" w:color="000000"/>
              <w:right w:val="single" w:sz="4" w:space="0" w:color="auto"/>
            </w:tcBorders>
          </w:tcPr>
          <w:p w14:paraId="2843B31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4F81BD" w:themeColor="accent1"/>
                <w:sz w:val="24"/>
                <w:szCs w:val="24"/>
              </w:rPr>
              <w:t>http://mbdou1vyborg.my1.ru/k</w:t>
            </w:r>
            <w:r w:rsidRPr="00795548">
              <w:rPr>
                <w:rFonts w:ascii="Times New Roman" w:eastAsia="Times New Roman" w:hAnsi="Times New Roman" w:cs="Times New Roman"/>
                <w:color w:val="4F81BD" w:themeColor="accent1"/>
                <w:sz w:val="24"/>
                <w:szCs w:val="24"/>
              </w:rPr>
              <w:lastRenderedPageBreak/>
              <w:t>omarova_5-6.pdf</w:t>
            </w:r>
          </w:p>
        </w:tc>
        <w:tc>
          <w:tcPr>
            <w:tcW w:w="911" w:type="dxa"/>
            <w:tcBorders>
              <w:top w:val="single" w:sz="4" w:space="0" w:color="000000"/>
              <w:left w:val="single" w:sz="4" w:space="0" w:color="auto"/>
              <w:bottom w:val="single" w:sz="4" w:space="0" w:color="000000"/>
              <w:right w:val="single" w:sz="4" w:space="0" w:color="000000"/>
            </w:tcBorders>
          </w:tcPr>
          <w:p w14:paraId="483A7703" w14:textId="4D627D61"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13</w:t>
            </w:r>
            <w:r w:rsidR="00791C9F" w:rsidRPr="00795548">
              <w:rPr>
                <w:rFonts w:ascii="Times New Roman" w:eastAsia="Times New Roman" w:hAnsi="Times New Roman" w:cs="Times New Roman"/>
                <w:color w:val="000000"/>
                <w:sz w:val="24"/>
                <w:szCs w:val="24"/>
              </w:rPr>
              <w:t>.02</w:t>
            </w:r>
          </w:p>
        </w:tc>
        <w:tc>
          <w:tcPr>
            <w:tcW w:w="910" w:type="dxa"/>
            <w:tcBorders>
              <w:top w:val="single" w:sz="4" w:space="0" w:color="000000"/>
              <w:left w:val="single" w:sz="4" w:space="0" w:color="000000"/>
              <w:bottom w:val="single" w:sz="4" w:space="0" w:color="000000"/>
              <w:right w:val="single" w:sz="4" w:space="0" w:color="000000"/>
            </w:tcBorders>
          </w:tcPr>
          <w:p w14:paraId="05F4790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6303AC7F"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307" w:type="dxa"/>
        <w:tblInd w:w="279" w:type="dxa"/>
        <w:tblLayout w:type="fixed"/>
        <w:tblCellMar>
          <w:top w:w="7" w:type="dxa"/>
          <w:left w:w="108" w:type="dxa"/>
          <w:right w:w="52" w:type="dxa"/>
        </w:tblCellMar>
        <w:tblLook w:val="04A0" w:firstRow="1" w:lastRow="0" w:firstColumn="1" w:lastColumn="0" w:noHBand="0" w:noVBand="1"/>
      </w:tblPr>
      <w:tblGrid>
        <w:gridCol w:w="680"/>
        <w:gridCol w:w="1701"/>
        <w:gridCol w:w="2126"/>
        <w:gridCol w:w="2410"/>
        <w:gridCol w:w="1565"/>
        <w:gridCol w:w="953"/>
        <w:gridCol w:w="872"/>
      </w:tblGrid>
      <w:tr w:rsidR="00791C9F" w:rsidRPr="00795548" w14:paraId="4F8905AB" w14:textId="77777777" w:rsidTr="00470B9E">
        <w:trPr>
          <w:trHeight w:val="2849"/>
        </w:trPr>
        <w:tc>
          <w:tcPr>
            <w:tcW w:w="680" w:type="dxa"/>
            <w:tcBorders>
              <w:top w:val="single" w:sz="4" w:space="0" w:color="000000"/>
              <w:left w:val="single" w:sz="4" w:space="0" w:color="000000"/>
              <w:bottom w:val="single" w:sz="4" w:space="0" w:color="000000"/>
              <w:right w:val="single" w:sz="4" w:space="0" w:color="000000"/>
            </w:tcBorders>
          </w:tcPr>
          <w:p w14:paraId="1EFD7AE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44 </w:t>
            </w:r>
          </w:p>
        </w:tc>
        <w:tc>
          <w:tcPr>
            <w:tcW w:w="1701" w:type="dxa"/>
            <w:tcBorders>
              <w:top w:val="single" w:sz="4" w:space="0" w:color="000000"/>
              <w:left w:val="single" w:sz="4" w:space="0" w:color="000000"/>
              <w:bottom w:val="single" w:sz="4" w:space="0" w:color="000000"/>
              <w:right w:val="single" w:sz="4" w:space="0" w:color="000000"/>
            </w:tcBorders>
          </w:tcPr>
          <w:p w14:paraId="7D609F92" w14:textId="77777777" w:rsidR="00791C9F" w:rsidRPr="00795548" w:rsidRDefault="00791C9F" w:rsidP="00BD2824">
            <w:pPr>
              <w:spacing w:after="19" w:line="25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«Золотая хохлома» </w:t>
            </w:r>
          </w:p>
          <w:p w14:paraId="7ED691F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(стр.78) </w:t>
            </w:r>
          </w:p>
        </w:tc>
        <w:tc>
          <w:tcPr>
            <w:tcW w:w="2126" w:type="dxa"/>
            <w:tcBorders>
              <w:top w:val="single" w:sz="4" w:space="0" w:color="000000"/>
              <w:left w:val="single" w:sz="4" w:space="0" w:color="000000"/>
              <w:bottom w:val="single" w:sz="4" w:space="0" w:color="000000"/>
              <w:right w:val="single" w:sz="4" w:space="0" w:color="000000"/>
            </w:tcBorders>
          </w:tcPr>
          <w:p w14:paraId="08AA4FD4" w14:textId="77777777" w:rsidR="00791C9F" w:rsidRPr="00795548" w:rsidRDefault="00791C9F" w:rsidP="00BD2824">
            <w:pPr>
              <w:spacing w:after="34" w:line="24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знакомить детей с изделиями, украшенными хохломской росписью. Учить выделять композицию узора, называть его элементы: травка, завитки, разнообразные ягоды, цветы и листья.  </w:t>
            </w:r>
          </w:p>
          <w:p w14:paraId="08C53A2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rsidRPr="00795548">
              <w:rPr>
                <w:rFonts w:ascii="Times New Roman" w:eastAsia="Times New Roman" w:hAnsi="Times New Roman" w:cs="Times New Roman"/>
                <w:color w:val="00B0F0"/>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155B91A" w14:textId="77777777" w:rsidR="00791C9F" w:rsidRPr="00795548" w:rsidRDefault="00791C9F" w:rsidP="00BD2824">
            <w:pPr>
              <w:ind w:right="4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Хохломские изделия с простыми узорами, полоски бумаги охристого цвета, несколько полосок черного цвета, краски гуашь, кисти, банка с водой и клеенка. </w:t>
            </w:r>
          </w:p>
        </w:tc>
        <w:tc>
          <w:tcPr>
            <w:tcW w:w="1565" w:type="dxa"/>
            <w:tcBorders>
              <w:top w:val="single" w:sz="4" w:space="0" w:color="000000"/>
              <w:left w:val="single" w:sz="4" w:space="0" w:color="000000"/>
              <w:bottom w:val="single" w:sz="4" w:space="0" w:color="000000"/>
              <w:right w:val="single" w:sz="4" w:space="0" w:color="auto"/>
            </w:tcBorders>
          </w:tcPr>
          <w:p w14:paraId="20AACB6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p w14:paraId="5348ECCD" w14:textId="77777777" w:rsidR="00791C9F" w:rsidRPr="00795548" w:rsidRDefault="00791C9F" w:rsidP="00BD2824">
            <w:pPr>
              <w:ind w:right="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53" w:type="dxa"/>
            <w:tcBorders>
              <w:top w:val="single" w:sz="4" w:space="0" w:color="000000"/>
              <w:left w:val="single" w:sz="4" w:space="0" w:color="auto"/>
              <w:bottom w:val="single" w:sz="4" w:space="0" w:color="000000"/>
              <w:right w:val="single" w:sz="4" w:space="0" w:color="000000"/>
            </w:tcBorders>
          </w:tcPr>
          <w:p w14:paraId="2FB166E4" w14:textId="43236C7A"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A7706F">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.02</w:t>
            </w:r>
          </w:p>
          <w:p w14:paraId="43C4FA51" w14:textId="77777777" w:rsidR="00791C9F" w:rsidRPr="00795548" w:rsidRDefault="00791C9F" w:rsidP="00BD2824">
            <w:pPr>
              <w:ind w:right="3"/>
              <w:jc w:val="center"/>
              <w:rPr>
                <w:rFonts w:ascii="Times New Roman" w:eastAsia="Times New Roman" w:hAnsi="Times New Roman" w:cs="Times New Roman"/>
                <w:color w:val="000000"/>
                <w:sz w:val="24"/>
                <w:szCs w:val="24"/>
              </w:rPr>
            </w:pPr>
          </w:p>
        </w:tc>
        <w:tc>
          <w:tcPr>
            <w:tcW w:w="872" w:type="dxa"/>
            <w:tcBorders>
              <w:top w:val="single" w:sz="4" w:space="0" w:color="000000"/>
              <w:left w:val="single" w:sz="4" w:space="0" w:color="000000"/>
              <w:bottom w:val="single" w:sz="4" w:space="0" w:color="000000"/>
              <w:right w:val="single" w:sz="4" w:space="0" w:color="000000"/>
            </w:tcBorders>
          </w:tcPr>
          <w:p w14:paraId="76C3C5D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5700E33" w14:textId="77777777" w:rsidTr="00470B9E">
        <w:trPr>
          <w:trHeight w:val="1560"/>
        </w:trPr>
        <w:tc>
          <w:tcPr>
            <w:tcW w:w="680" w:type="dxa"/>
            <w:tcBorders>
              <w:top w:val="single" w:sz="4" w:space="0" w:color="000000"/>
              <w:left w:val="single" w:sz="4" w:space="0" w:color="000000"/>
              <w:bottom w:val="single" w:sz="4" w:space="0" w:color="000000"/>
              <w:right w:val="single" w:sz="4" w:space="0" w:color="000000"/>
            </w:tcBorders>
          </w:tcPr>
          <w:p w14:paraId="56AB5F0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45 </w:t>
            </w:r>
          </w:p>
        </w:tc>
        <w:tc>
          <w:tcPr>
            <w:tcW w:w="1701" w:type="dxa"/>
            <w:tcBorders>
              <w:top w:val="single" w:sz="4" w:space="0" w:color="000000"/>
              <w:left w:val="single" w:sz="4" w:space="0" w:color="000000"/>
              <w:bottom w:val="single" w:sz="4" w:space="0" w:color="000000"/>
              <w:right w:val="single" w:sz="4" w:space="0" w:color="000000"/>
            </w:tcBorders>
          </w:tcPr>
          <w:p w14:paraId="0769EE6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«Дети делают зарядку» (стр.82) </w:t>
            </w:r>
          </w:p>
        </w:tc>
        <w:tc>
          <w:tcPr>
            <w:tcW w:w="2126" w:type="dxa"/>
            <w:tcBorders>
              <w:top w:val="single" w:sz="4" w:space="0" w:color="000000"/>
              <w:left w:val="single" w:sz="4" w:space="0" w:color="000000"/>
              <w:bottom w:val="single" w:sz="4" w:space="0" w:color="000000"/>
              <w:right w:val="single" w:sz="4" w:space="0" w:color="000000"/>
            </w:tcBorders>
          </w:tcPr>
          <w:p w14:paraId="05EAE0B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определять и передавать относительную величину частей тела, общее строение фигуры. Развивать самостоятельность, творчество, умение рассказывать о </w:t>
            </w:r>
            <w:r w:rsidRPr="00795548">
              <w:rPr>
                <w:rFonts w:ascii="Times New Roman" w:eastAsia="Times New Roman" w:hAnsi="Times New Roman" w:cs="Times New Roman"/>
                <w:color w:val="000000"/>
                <w:sz w:val="24"/>
                <w:szCs w:val="24"/>
              </w:rPr>
              <w:lastRenderedPageBreak/>
              <w:t xml:space="preserve">своих рисунках и рисунках сверстников. </w:t>
            </w:r>
          </w:p>
        </w:tc>
        <w:tc>
          <w:tcPr>
            <w:tcW w:w="2410" w:type="dxa"/>
            <w:tcBorders>
              <w:top w:val="single" w:sz="4" w:space="0" w:color="000000"/>
              <w:left w:val="single" w:sz="4" w:space="0" w:color="000000"/>
              <w:bottom w:val="single" w:sz="4" w:space="0" w:color="000000"/>
              <w:right w:val="single" w:sz="4" w:space="0" w:color="000000"/>
            </w:tcBorders>
          </w:tcPr>
          <w:p w14:paraId="1EBBD8C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Альбомные листы, графитные и цветные карандаши. </w:t>
            </w:r>
          </w:p>
        </w:tc>
        <w:tc>
          <w:tcPr>
            <w:tcW w:w="1565" w:type="dxa"/>
            <w:tcBorders>
              <w:top w:val="single" w:sz="4" w:space="0" w:color="000000"/>
              <w:left w:val="single" w:sz="4" w:space="0" w:color="000000"/>
              <w:bottom w:val="single" w:sz="4" w:space="0" w:color="000000"/>
              <w:right w:val="single" w:sz="4" w:space="0" w:color="auto"/>
            </w:tcBorders>
          </w:tcPr>
          <w:p w14:paraId="2776F26D" w14:textId="77777777" w:rsidR="00791C9F" w:rsidRPr="00795548" w:rsidRDefault="00791C9F" w:rsidP="00BD2824">
            <w:pPr>
              <w:rPr>
                <w:rFonts w:ascii="Times New Roman" w:eastAsia="Times New Roman" w:hAnsi="Times New Roman" w:cs="Times New Roman"/>
                <w:color w:val="000000"/>
                <w:sz w:val="24"/>
                <w:szCs w:val="24"/>
              </w:rPr>
            </w:pPr>
          </w:p>
          <w:p w14:paraId="193F0DAD" w14:textId="77777777" w:rsidR="00791C9F" w:rsidRPr="00795548" w:rsidRDefault="00791C9F" w:rsidP="00BD2824">
            <w:pPr>
              <w:ind w:right="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53" w:type="dxa"/>
            <w:tcBorders>
              <w:top w:val="single" w:sz="4" w:space="0" w:color="000000"/>
              <w:left w:val="single" w:sz="4" w:space="0" w:color="auto"/>
              <w:bottom w:val="single" w:sz="4" w:space="0" w:color="000000"/>
              <w:right w:val="single" w:sz="4" w:space="0" w:color="000000"/>
            </w:tcBorders>
          </w:tcPr>
          <w:p w14:paraId="22FC63A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27.02</w:t>
            </w:r>
          </w:p>
          <w:p w14:paraId="478844FA" w14:textId="77777777" w:rsidR="00791C9F" w:rsidRPr="00795548" w:rsidRDefault="00791C9F" w:rsidP="00BD2824">
            <w:pPr>
              <w:ind w:right="3"/>
              <w:jc w:val="center"/>
              <w:rPr>
                <w:rFonts w:ascii="Times New Roman" w:eastAsia="Times New Roman" w:hAnsi="Times New Roman" w:cs="Times New Roman"/>
                <w:color w:val="000000"/>
                <w:sz w:val="24"/>
                <w:szCs w:val="24"/>
              </w:rPr>
            </w:pPr>
          </w:p>
        </w:tc>
        <w:tc>
          <w:tcPr>
            <w:tcW w:w="872" w:type="dxa"/>
            <w:tcBorders>
              <w:top w:val="single" w:sz="4" w:space="0" w:color="000000"/>
              <w:left w:val="single" w:sz="4" w:space="0" w:color="000000"/>
              <w:bottom w:val="single" w:sz="4" w:space="0" w:color="000000"/>
              <w:right w:val="single" w:sz="4" w:space="0" w:color="000000"/>
            </w:tcBorders>
          </w:tcPr>
          <w:p w14:paraId="51CB0AF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17C79F12" w14:textId="77777777" w:rsidTr="00470B9E">
        <w:trPr>
          <w:trHeight w:val="1301"/>
        </w:trPr>
        <w:tc>
          <w:tcPr>
            <w:tcW w:w="680" w:type="dxa"/>
            <w:tcBorders>
              <w:top w:val="single" w:sz="4" w:space="0" w:color="000000"/>
              <w:left w:val="single" w:sz="4" w:space="0" w:color="000000"/>
              <w:bottom w:val="single" w:sz="4" w:space="0" w:color="000000"/>
              <w:right w:val="single" w:sz="4" w:space="0" w:color="000000"/>
            </w:tcBorders>
          </w:tcPr>
          <w:p w14:paraId="66DDB96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46 </w:t>
            </w:r>
          </w:p>
        </w:tc>
        <w:tc>
          <w:tcPr>
            <w:tcW w:w="1701" w:type="dxa"/>
            <w:tcBorders>
              <w:top w:val="single" w:sz="4" w:space="0" w:color="000000"/>
              <w:left w:val="single" w:sz="4" w:space="0" w:color="000000"/>
              <w:bottom w:val="single" w:sz="4" w:space="0" w:color="000000"/>
              <w:right w:val="single" w:sz="4" w:space="0" w:color="000000"/>
            </w:tcBorders>
          </w:tcPr>
          <w:p w14:paraId="631DAC0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«Солдат на посту» (стр.76) </w:t>
            </w:r>
          </w:p>
        </w:tc>
        <w:tc>
          <w:tcPr>
            <w:tcW w:w="2126" w:type="dxa"/>
            <w:tcBorders>
              <w:top w:val="single" w:sz="4" w:space="0" w:color="000000"/>
              <w:left w:val="single" w:sz="4" w:space="0" w:color="000000"/>
              <w:bottom w:val="single" w:sz="4" w:space="0" w:color="000000"/>
              <w:right w:val="single" w:sz="4" w:space="0" w:color="000000"/>
            </w:tcBorders>
          </w:tcPr>
          <w:p w14:paraId="045CA68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образ войны, передавая характерные особенности костюма, позы и оружия. Закрепить умение детей располагать изображения на листе бумаги, рисовать крупно. </w:t>
            </w:r>
          </w:p>
        </w:tc>
        <w:tc>
          <w:tcPr>
            <w:tcW w:w="2410" w:type="dxa"/>
            <w:tcBorders>
              <w:top w:val="single" w:sz="4" w:space="0" w:color="000000"/>
              <w:left w:val="single" w:sz="4" w:space="0" w:color="000000"/>
              <w:bottom w:val="single" w:sz="4" w:space="0" w:color="000000"/>
              <w:right w:val="single" w:sz="4" w:space="0" w:color="000000"/>
            </w:tcBorders>
          </w:tcPr>
          <w:p w14:paraId="716DBF7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Простой графитный карандаш, цветные карандаши, бумага размером ½ альбомного листа. </w:t>
            </w:r>
          </w:p>
        </w:tc>
        <w:tc>
          <w:tcPr>
            <w:tcW w:w="1565" w:type="dxa"/>
            <w:tcBorders>
              <w:top w:val="single" w:sz="4" w:space="0" w:color="000000"/>
              <w:left w:val="single" w:sz="4" w:space="0" w:color="000000"/>
              <w:bottom w:val="single" w:sz="4" w:space="0" w:color="000000"/>
              <w:right w:val="single" w:sz="4" w:space="0" w:color="auto"/>
            </w:tcBorders>
          </w:tcPr>
          <w:p w14:paraId="1A5829E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53" w:type="dxa"/>
            <w:tcBorders>
              <w:top w:val="single" w:sz="4" w:space="0" w:color="000000"/>
              <w:left w:val="single" w:sz="4" w:space="0" w:color="auto"/>
              <w:bottom w:val="single" w:sz="4" w:space="0" w:color="000000"/>
              <w:right w:val="single" w:sz="4" w:space="0" w:color="000000"/>
            </w:tcBorders>
          </w:tcPr>
          <w:p w14:paraId="434D4B54" w14:textId="1689AE4A"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r w:rsidR="00791C9F"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w:t>
            </w:r>
          </w:p>
        </w:tc>
        <w:tc>
          <w:tcPr>
            <w:tcW w:w="872" w:type="dxa"/>
            <w:tcBorders>
              <w:top w:val="single" w:sz="4" w:space="0" w:color="000000"/>
              <w:left w:val="single" w:sz="4" w:space="0" w:color="000000"/>
              <w:bottom w:val="single" w:sz="4" w:space="0" w:color="000000"/>
              <w:right w:val="single" w:sz="4" w:space="0" w:color="000000"/>
            </w:tcBorders>
          </w:tcPr>
          <w:p w14:paraId="074FB46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B872D55" w14:textId="77777777" w:rsidTr="00470B9E">
        <w:trPr>
          <w:trHeight w:val="1300"/>
        </w:trPr>
        <w:tc>
          <w:tcPr>
            <w:tcW w:w="680" w:type="dxa"/>
            <w:tcBorders>
              <w:top w:val="single" w:sz="4" w:space="0" w:color="000000"/>
              <w:left w:val="single" w:sz="4" w:space="0" w:color="000000"/>
              <w:bottom w:val="single" w:sz="4" w:space="0" w:color="000000"/>
              <w:right w:val="single" w:sz="4" w:space="0" w:color="000000"/>
            </w:tcBorders>
          </w:tcPr>
          <w:p w14:paraId="602E20F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47 </w:t>
            </w:r>
          </w:p>
        </w:tc>
        <w:tc>
          <w:tcPr>
            <w:tcW w:w="1701" w:type="dxa"/>
            <w:tcBorders>
              <w:top w:val="single" w:sz="4" w:space="0" w:color="000000"/>
              <w:left w:val="single" w:sz="4" w:space="0" w:color="000000"/>
              <w:bottom w:val="single" w:sz="4" w:space="0" w:color="000000"/>
              <w:right w:val="single" w:sz="4" w:space="0" w:color="000000"/>
            </w:tcBorders>
          </w:tcPr>
          <w:p w14:paraId="64B4BDF6" w14:textId="77777777" w:rsidR="00791C9F" w:rsidRPr="00795548" w:rsidRDefault="00791C9F" w:rsidP="00BD2824">
            <w:pPr>
              <w:spacing w:after="28"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«Пограничник с собакой» </w:t>
            </w:r>
          </w:p>
          <w:p w14:paraId="04E872B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(стр.79) </w:t>
            </w:r>
          </w:p>
        </w:tc>
        <w:tc>
          <w:tcPr>
            <w:tcW w:w="2126" w:type="dxa"/>
            <w:tcBorders>
              <w:top w:val="single" w:sz="4" w:space="0" w:color="000000"/>
              <w:left w:val="single" w:sz="4" w:space="0" w:color="000000"/>
              <w:bottom w:val="single" w:sz="4" w:space="0" w:color="000000"/>
              <w:right w:val="single" w:sz="4" w:space="0" w:color="000000"/>
            </w:tcBorders>
          </w:tcPr>
          <w:p w14:paraId="6485A2F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детей в изображении человека и животного, в передачи характерных особенностей (одежда, поза) относительной величины фигуры и частей. Учить удачно располагать изображение на листе. </w:t>
            </w:r>
          </w:p>
        </w:tc>
        <w:tc>
          <w:tcPr>
            <w:tcW w:w="2410" w:type="dxa"/>
            <w:tcBorders>
              <w:top w:val="single" w:sz="4" w:space="0" w:color="000000"/>
              <w:left w:val="single" w:sz="4" w:space="0" w:color="000000"/>
              <w:bottom w:val="single" w:sz="4" w:space="0" w:color="000000"/>
              <w:right w:val="single" w:sz="4" w:space="0" w:color="000000"/>
            </w:tcBorders>
          </w:tcPr>
          <w:p w14:paraId="75CA627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Альбомные листы, цветные карандаши, простой карандаш или восковые мелки. </w:t>
            </w:r>
          </w:p>
        </w:tc>
        <w:tc>
          <w:tcPr>
            <w:tcW w:w="1565" w:type="dxa"/>
            <w:tcBorders>
              <w:top w:val="single" w:sz="4" w:space="0" w:color="000000"/>
              <w:left w:val="single" w:sz="4" w:space="0" w:color="000000"/>
              <w:bottom w:val="single" w:sz="4" w:space="0" w:color="000000"/>
              <w:right w:val="single" w:sz="4" w:space="0" w:color="auto"/>
            </w:tcBorders>
          </w:tcPr>
          <w:p w14:paraId="7030E6B7" w14:textId="77777777" w:rsidR="00791C9F" w:rsidRPr="00795548" w:rsidRDefault="00791C9F" w:rsidP="00BD2824">
            <w:pPr>
              <w:rPr>
                <w:rFonts w:ascii="Times New Roman" w:eastAsia="Times New Roman" w:hAnsi="Times New Roman" w:cs="Times New Roman"/>
                <w:color w:val="000000"/>
                <w:sz w:val="24"/>
                <w:szCs w:val="24"/>
              </w:rPr>
            </w:pPr>
          </w:p>
        </w:tc>
        <w:tc>
          <w:tcPr>
            <w:tcW w:w="953" w:type="dxa"/>
            <w:tcBorders>
              <w:top w:val="single" w:sz="4" w:space="0" w:color="000000"/>
              <w:left w:val="single" w:sz="4" w:space="0" w:color="auto"/>
              <w:bottom w:val="single" w:sz="4" w:space="0" w:color="000000"/>
              <w:right w:val="single" w:sz="4" w:space="0" w:color="000000"/>
            </w:tcBorders>
          </w:tcPr>
          <w:p w14:paraId="1F0FF930" w14:textId="381397B4"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A7706F">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.03</w:t>
            </w:r>
          </w:p>
        </w:tc>
        <w:tc>
          <w:tcPr>
            <w:tcW w:w="872" w:type="dxa"/>
            <w:tcBorders>
              <w:top w:val="single" w:sz="4" w:space="0" w:color="000000"/>
              <w:left w:val="single" w:sz="4" w:space="0" w:color="000000"/>
              <w:bottom w:val="single" w:sz="4" w:space="0" w:color="000000"/>
              <w:right w:val="single" w:sz="4" w:space="0" w:color="000000"/>
            </w:tcBorders>
          </w:tcPr>
          <w:p w14:paraId="42D75FE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6FAEB9B4" w14:textId="77777777" w:rsidTr="00470B9E">
        <w:trPr>
          <w:trHeight w:val="1560"/>
        </w:trPr>
        <w:tc>
          <w:tcPr>
            <w:tcW w:w="680" w:type="dxa"/>
            <w:tcBorders>
              <w:top w:val="single" w:sz="4" w:space="0" w:color="000000"/>
              <w:left w:val="single" w:sz="4" w:space="0" w:color="000000"/>
              <w:bottom w:val="single" w:sz="4" w:space="0" w:color="000000"/>
              <w:right w:val="single" w:sz="4" w:space="0" w:color="000000"/>
            </w:tcBorders>
          </w:tcPr>
          <w:p w14:paraId="6BE2FED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48 </w:t>
            </w:r>
          </w:p>
        </w:tc>
        <w:tc>
          <w:tcPr>
            <w:tcW w:w="1701" w:type="dxa"/>
            <w:tcBorders>
              <w:top w:val="single" w:sz="4" w:space="0" w:color="000000"/>
              <w:left w:val="single" w:sz="4" w:space="0" w:color="000000"/>
              <w:bottom w:val="single" w:sz="4" w:space="0" w:color="000000"/>
              <w:right w:val="single" w:sz="4" w:space="0" w:color="000000"/>
            </w:tcBorders>
          </w:tcPr>
          <w:p w14:paraId="7E57DD63" w14:textId="77777777" w:rsidR="00791C9F" w:rsidRPr="00795548" w:rsidRDefault="00791C9F" w:rsidP="00BD2824">
            <w:pPr>
              <w:spacing w:after="39" w:line="23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Рисование «Роспись кувшинчик</w:t>
            </w:r>
          </w:p>
          <w:p w14:paraId="0BD52A43" w14:textId="77777777" w:rsidR="00791C9F" w:rsidRPr="00795548" w:rsidRDefault="00791C9F" w:rsidP="00BD2824">
            <w:pPr>
              <w:spacing w:after="1" w:line="274" w:lineRule="auto"/>
              <w:ind w:right="14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 Гжель. </w:t>
            </w:r>
          </w:p>
          <w:p w14:paraId="0BC2F33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(стр.84) </w:t>
            </w:r>
          </w:p>
        </w:tc>
        <w:tc>
          <w:tcPr>
            <w:tcW w:w="2126" w:type="dxa"/>
            <w:tcBorders>
              <w:top w:val="single" w:sz="4" w:space="0" w:color="000000"/>
              <w:left w:val="single" w:sz="4" w:space="0" w:color="000000"/>
              <w:bottom w:val="single" w:sz="4" w:space="0" w:color="000000"/>
              <w:right w:val="single" w:sz="4" w:space="0" w:color="000000"/>
            </w:tcBorders>
          </w:tcPr>
          <w:p w14:paraId="50F9DC53" w14:textId="77777777" w:rsidR="00791C9F" w:rsidRPr="00795548" w:rsidRDefault="00791C9F" w:rsidP="00BD2824">
            <w:pPr>
              <w:ind w:right="2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расписывать глиняные изделия, используя для этого цветовую гамму и элементы узора. </w:t>
            </w:r>
          </w:p>
        </w:tc>
        <w:tc>
          <w:tcPr>
            <w:tcW w:w="2410" w:type="dxa"/>
            <w:tcBorders>
              <w:top w:val="single" w:sz="4" w:space="0" w:color="000000"/>
              <w:left w:val="single" w:sz="4" w:space="0" w:color="000000"/>
              <w:bottom w:val="single" w:sz="4" w:space="0" w:color="000000"/>
              <w:right w:val="single" w:sz="4" w:space="0" w:color="000000"/>
            </w:tcBorders>
          </w:tcPr>
          <w:p w14:paraId="1C86375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Готовые керамические изделия, краски гуашь, кисти, банка с водой, клеенка. </w:t>
            </w:r>
          </w:p>
        </w:tc>
        <w:tc>
          <w:tcPr>
            <w:tcW w:w="1565" w:type="dxa"/>
            <w:tcBorders>
              <w:top w:val="single" w:sz="4" w:space="0" w:color="000000"/>
              <w:left w:val="single" w:sz="4" w:space="0" w:color="000000"/>
              <w:bottom w:val="single" w:sz="4" w:space="0" w:color="000000"/>
              <w:right w:val="single" w:sz="4" w:space="0" w:color="auto"/>
            </w:tcBorders>
          </w:tcPr>
          <w:p w14:paraId="6405E09E" w14:textId="77777777" w:rsidR="00791C9F" w:rsidRPr="00795548" w:rsidRDefault="00791C9F" w:rsidP="00BD2824">
            <w:pPr>
              <w:rPr>
                <w:rFonts w:ascii="Times New Roman" w:eastAsia="Times New Roman" w:hAnsi="Times New Roman" w:cs="Times New Roman"/>
                <w:color w:val="000000"/>
                <w:sz w:val="24"/>
                <w:szCs w:val="24"/>
              </w:rPr>
            </w:pPr>
          </w:p>
        </w:tc>
        <w:tc>
          <w:tcPr>
            <w:tcW w:w="953" w:type="dxa"/>
            <w:tcBorders>
              <w:top w:val="single" w:sz="4" w:space="0" w:color="000000"/>
              <w:left w:val="single" w:sz="4" w:space="0" w:color="auto"/>
              <w:bottom w:val="single" w:sz="4" w:space="0" w:color="000000"/>
              <w:right w:val="single" w:sz="4" w:space="0" w:color="000000"/>
            </w:tcBorders>
          </w:tcPr>
          <w:p w14:paraId="5086E956" w14:textId="4A2F522E"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791C9F" w:rsidRPr="00795548">
              <w:rPr>
                <w:rFonts w:ascii="Times New Roman" w:eastAsia="Times New Roman" w:hAnsi="Times New Roman" w:cs="Times New Roman"/>
                <w:color w:val="000000"/>
                <w:sz w:val="24"/>
                <w:szCs w:val="24"/>
              </w:rPr>
              <w:t>.03</w:t>
            </w:r>
          </w:p>
        </w:tc>
        <w:tc>
          <w:tcPr>
            <w:tcW w:w="872" w:type="dxa"/>
            <w:tcBorders>
              <w:top w:val="single" w:sz="4" w:space="0" w:color="000000"/>
              <w:left w:val="single" w:sz="4" w:space="0" w:color="000000"/>
              <w:bottom w:val="single" w:sz="4" w:space="0" w:color="000000"/>
              <w:right w:val="single" w:sz="4" w:space="0" w:color="000000"/>
            </w:tcBorders>
          </w:tcPr>
          <w:p w14:paraId="62B25D3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0E3E1FB" w14:textId="77777777" w:rsidTr="00470B9E">
        <w:trPr>
          <w:trHeight w:val="2334"/>
        </w:trPr>
        <w:tc>
          <w:tcPr>
            <w:tcW w:w="680" w:type="dxa"/>
            <w:tcBorders>
              <w:top w:val="single" w:sz="4" w:space="0" w:color="000000"/>
              <w:left w:val="single" w:sz="4" w:space="0" w:color="000000"/>
              <w:bottom w:val="single" w:sz="4" w:space="0" w:color="000000"/>
              <w:right w:val="single" w:sz="4" w:space="0" w:color="000000"/>
            </w:tcBorders>
          </w:tcPr>
          <w:p w14:paraId="1D172D7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49 </w:t>
            </w:r>
          </w:p>
        </w:tc>
        <w:tc>
          <w:tcPr>
            <w:tcW w:w="1701" w:type="dxa"/>
            <w:tcBorders>
              <w:top w:val="single" w:sz="4" w:space="0" w:color="000000"/>
              <w:left w:val="single" w:sz="4" w:space="0" w:color="000000"/>
              <w:bottom w:val="single" w:sz="4" w:space="0" w:color="000000"/>
              <w:right w:val="single" w:sz="4" w:space="0" w:color="000000"/>
            </w:tcBorders>
          </w:tcPr>
          <w:p w14:paraId="1D3830D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w:t>
            </w:r>
          </w:p>
          <w:p w14:paraId="0FB625D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 </w:t>
            </w:r>
          </w:p>
          <w:p w14:paraId="59D7318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элементами </w:t>
            </w:r>
          </w:p>
          <w:p w14:paraId="2F93E242" w14:textId="77777777" w:rsidR="00791C9F" w:rsidRPr="00795548" w:rsidRDefault="00791C9F" w:rsidP="00BD2824">
            <w:pPr>
              <w:ind w:right="13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аппликации Панно «Красивые цветы» (стр.85) </w:t>
            </w:r>
          </w:p>
        </w:tc>
        <w:tc>
          <w:tcPr>
            <w:tcW w:w="2126" w:type="dxa"/>
            <w:tcBorders>
              <w:top w:val="single" w:sz="4" w:space="0" w:color="000000"/>
              <w:left w:val="single" w:sz="4" w:space="0" w:color="000000"/>
              <w:bottom w:val="single" w:sz="4" w:space="0" w:color="000000"/>
              <w:right w:val="single" w:sz="4" w:space="0" w:color="000000"/>
            </w:tcBorders>
          </w:tcPr>
          <w:p w14:paraId="575BCC20" w14:textId="77777777" w:rsidR="00791C9F" w:rsidRPr="00795548" w:rsidRDefault="00791C9F" w:rsidP="00BD2824">
            <w:pPr>
              <w:ind w:right="4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эстетическое восприятие, образные представления, воображение и творчество, умение использовать усвоенные </w:t>
            </w:r>
            <w:r w:rsidRPr="00795548">
              <w:rPr>
                <w:rFonts w:ascii="Times New Roman" w:eastAsia="Times New Roman" w:hAnsi="Times New Roman" w:cs="Times New Roman"/>
                <w:color w:val="000000"/>
                <w:sz w:val="24"/>
                <w:szCs w:val="24"/>
              </w:rPr>
              <w:lastRenderedPageBreak/>
              <w:t xml:space="preserve">приемы рисования. Продолжать развивать навыки коллективной работы.  </w:t>
            </w:r>
          </w:p>
        </w:tc>
        <w:tc>
          <w:tcPr>
            <w:tcW w:w="2410" w:type="dxa"/>
            <w:tcBorders>
              <w:top w:val="single" w:sz="4" w:space="0" w:color="000000"/>
              <w:left w:val="single" w:sz="4" w:space="0" w:color="000000"/>
              <w:bottom w:val="single" w:sz="4" w:space="0" w:color="000000"/>
              <w:right w:val="single" w:sz="4" w:space="0" w:color="000000"/>
            </w:tcBorders>
          </w:tcPr>
          <w:p w14:paraId="77B2D2C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Большие полосы (30*70см) белой бумаги, квадраты белой бумаги (6*6 или 7*7) ножницы, клей, краски гуашь, клеенка, банка с водой. </w:t>
            </w:r>
          </w:p>
        </w:tc>
        <w:tc>
          <w:tcPr>
            <w:tcW w:w="1565" w:type="dxa"/>
            <w:tcBorders>
              <w:top w:val="single" w:sz="4" w:space="0" w:color="000000"/>
              <w:left w:val="single" w:sz="4" w:space="0" w:color="000000"/>
              <w:bottom w:val="single" w:sz="4" w:space="0" w:color="000000"/>
              <w:right w:val="single" w:sz="4" w:space="0" w:color="auto"/>
            </w:tcBorders>
          </w:tcPr>
          <w:p w14:paraId="224CC60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53" w:type="dxa"/>
            <w:tcBorders>
              <w:top w:val="single" w:sz="4" w:space="0" w:color="000000"/>
              <w:left w:val="single" w:sz="4" w:space="0" w:color="auto"/>
              <w:bottom w:val="single" w:sz="4" w:space="0" w:color="000000"/>
              <w:right w:val="single" w:sz="4" w:space="0" w:color="000000"/>
            </w:tcBorders>
          </w:tcPr>
          <w:p w14:paraId="7655DB1F" w14:textId="3D9D8A9A"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A7706F">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.03</w:t>
            </w:r>
          </w:p>
        </w:tc>
        <w:tc>
          <w:tcPr>
            <w:tcW w:w="872" w:type="dxa"/>
            <w:tcBorders>
              <w:top w:val="single" w:sz="4" w:space="0" w:color="000000"/>
              <w:left w:val="single" w:sz="4" w:space="0" w:color="000000"/>
              <w:bottom w:val="single" w:sz="4" w:space="0" w:color="000000"/>
              <w:right w:val="single" w:sz="4" w:space="0" w:color="000000"/>
            </w:tcBorders>
          </w:tcPr>
          <w:p w14:paraId="56C439A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34188897" w14:textId="77777777" w:rsidTr="00470B9E">
        <w:trPr>
          <w:trHeight w:val="1558"/>
        </w:trPr>
        <w:tc>
          <w:tcPr>
            <w:tcW w:w="680" w:type="dxa"/>
            <w:tcBorders>
              <w:top w:val="single" w:sz="4" w:space="0" w:color="000000"/>
              <w:left w:val="single" w:sz="4" w:space="0" w:color="000000"/>
              <w:bottom w:val="single" w:sz="4" w:space="0" w:color="000000"/>
              <w:right w:val="single" w:sz="4" w:space="0" w:color="000000"/>
            </w:tcBorders>
          </w:tcPr>
          <w:p w14:paraId="016123C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50 </w:t>
            </w:r>
          </w:p>
        </w:tc>
        <w:tc>
          <w:tcPr>
            <w:tcW w:w="1701" w:type="dxa"/>
            <w:tcBorders>
              <w:top w:val="single" w:sz="4" w:space="0" w:color="000000"/>
              <w:left w:val="single" w:sz="4" w:space="0" w:color="000000"/>
              <w:bottom w:val="single" w:sz="4" w:space="0" w:color="000000"/>
              <w:right w:val="single" w:sz="4" w:space="0" w:color="000000"/>
            </w:tcBorders>
          </w:tcPr>
          <w:p w14:paraId="06A5D7EB" w14:textId="77777777" w:rsidR="00791C9F" w:rsidRPr="00795548" w:rsidRDefault="00791C9F" w:rsidP="00BD2824">
            <w:pPr>
              <w:spacing w:after="39" w:line="238" w:lineRule="auto"/>
              <w:ind w:right="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«Картинка маме к празднику 8 марта» </w:t>
            </w:r>
          </w:p>
          <w:p w14:paraId="2359115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(стр.83) </w:t>
            </w:r>
          </w:p>
        </w:tc>
        <w:tc>
          <w:tcPr>
            <w:tcW w:w="2126" w:type="dxa"/>
            <w:tcBorders>
              <w:top w:val="single" w:sz="4" w:space="0" w:color="000000"/>
              <w:left w:val="single" w:sz="4" w:space="0" w:color="000000"/>
              <w:bottom w:val="single" w:sz="4" w:space="0" w:color="000000"/>
              <w:right w:val="single" w:sz="4" w:space="0" w:color="000000"/>
            </w:tcBorders>
          </w:tcPr>
          <w:p w14:paraId="2AF9FF3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Вызвать у детей желание нарисовать красивую картинку о празднике 8 марта. Закреплять умение изображать фигуры взрослого и ребенка. Воспитывать любовь и уважение к маме, стремление сделать ей приятное. </w:t>
            </w:r>
          </w:p>
        </w:tc>
        <w:tc>
          <w:tcPr>
            <w:tcW w:w="2410" w:type="dxa"/>
            <w:tcBorders>
              <w:top w:val="single" w:sz="4" w:space="0" w:color="000000"/>
              <w:left w:val="single" w:sz="4" w:space="0" w:color="000000"/>
              <w:bottom w:val="single" w:sz="4" w:space="0" w:color="000000"/>
              <w:right w:val="single" w:sz="4" w:space="0" w:color="000000"/>
            </w:tcBorders>
          </w:tcPr>
          <w:p w14:paraId="53C0B0A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Альбомные листы, краски гуашь или акварель, простой карандаш, краски, банка с водой, клеенка. </w:t>
            </w:r>
          </w:p>
        </w:tc>
        <w:tc>
          <w:tcPr>
            <w:tcW w:w="1565" w:type="dxa"/>
            <w:tcBorders>
              <w:top w:val="single" w:sz="4" w:space="0" w:color="000000"/>
              <w:left w:val="single" w:sz="4" w:space="0" w:color="000000"/>
              <w:bottom w:val="single" w:sz="4" w:space="0" w:color="000000"/>
              <w:right w:val="single" w:sz="4" w:space="0" w:color="auto"/>
            </w:tcBorders>
          </w:tcPr>
          <w:p w14:paraId="22465D7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53" w:type="dxa"/>
            <w:tcBorders>
              <w:top w:val="single" w:sz="4" w:space="0" w:color="000000"/>
              <w:left w:val="single" w:sz="4" w:space="0" w:color="auto"/>
              <w:bottom w:val="single" w:sz="4" w:space="0" w:color="000000"/>
              <w:right w:val="single" w:sz="4" w:space="0" w:color="000000"/>
            </w:tcBorders>
          </w:tcPr>
          <w:p w14:paraId="007D399D" w14:textId="6ED487E6"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A7706F">
              <w:rPr>
                <w:rFonts w:ascii="Times New Roman" w:eastAsia="Times New Roman" w:hAnsi="Times New Roman" w:cs="Times New Roman"/>
                <w:color w:val="000000"/>
                <w:sz w:val="24"/>
                <w:szCs w:val="24"/>
              </w:rPr>
              <w:t>8</w:t>
            </w:r>
            <w:r w:rsidRPr="00795548">
              <w:rPr>
                <w:rFonts w:ascii="Times New Roman" w:eastAsia="Times New Roman" w:hAnsi="Times New Roman" w:cs="Times New Roman"/>
                <w:color w:val="000000"/>
                <w:sz w:val="24"/>
                <w:szCs w:val="24"/>
              </w:rPr>
              <w:t>.03</w:t>
            </w:r>
          </w:p>
        </w:tc>
        <w:tc>
          <w:tcPr>
            <w:tcW w:w="872" w:type="dxa"/>
            <w:tcBorders>
              <w:top w:val="single" w:sz="4" w:space="0" w:color="000000"/>
              <w:left w:val="single" w:sz="4" w:space="0" w:color="000000"/>
              <w:bottom w:val="single" w:sz="4" w:space="0" w:color="000000"/>
              <w:right w:val="single" w:sz="4" w:space="0" w:color="000000"/>
            </w:tcBorders>
          </w:tcPr>
          <w:p w14:paraId="5F17EE2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1CF0851" w14:textId="77777777" w:rsidTr="00470B9E">
        <w:trPr>
          <w:trHeight w:val="2077"/>
        </w:trPr>
        <w:tc>
          <w:tcPr>
            <w:tcW w:w="680" w:type="dxa"/>
            <w:tcBorders>
              <w:top w:val="single" w:sz="4" w:space="0" w:color="000000"/>
              <w:left w:val="single" w:sz="4" w:space="0" w:color="000000"/>
              <w:bottom w:val="single" w:sz="4" w:space="0" w:color="000000"/>
              <w:right w:val="single" w:sz="4" w:space="0" w:color="000000"/>
            </w:tcBorders>
          </w:tcPr>
          <w:p w14:paraId="2C3CEB2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51 </w:t>
            </w:r>
          </w:p>
        </w:tc>
        <w:tc>
          <w:tcPr>
            <w:tcW w:w="1701" w:type="dxa"/>
            <w:tcBorders>
              <w:top w:val="single" w:sz="4" w:space="0" w:color="000000"/>
              <w:left w:val="single" w:sz="4" w:space="0" w:color="000000"/>
              <w:bottom w:val="single" w:sz="4" w:space="0" w:color="000000"/>
              <w:right w:val="single" w:sz="4" w:space="0" w:color="000000"/>
            </w:tcBorders>
          </w:tcPr>
          <w:p w14:paraId="381669B9" w14:textId="77777777" w:rsidR="00791C9F" w:rsidRPr="00795548" w:rsidRDefault="00791C9F" w:rsidP="00BD2824">
            <w:pPr>
              <w:ind w:right="4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«Была у зайчика избушка лубяная, а у лисы – ледяная». (стр.86) </w:t>
            </w:r>
          </w:p>
        </w:tc>
        <w:tc>
          <w:tcPr>
            <w:tcW w:w="2126" w:type="dxa"/>
            <w:tcBorders>
              <w:top w:val="single" w:sz="4" w:space="0" w:color="000000"/>
              <w:left w:val="single" w:sz="4" w:space="0" w:color="000000"/>
              <w:bottom w:val="single" w:sz="4" w:space="0" w:color="000000"/>
              <w:right w:val="single" w:sz="4" w:space="0" w:color="000000"/>
            </w:tcBorders>
          </w:tcPr>
          <w:p w14:paraId="4EE2B24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развивать у детей образные представления, воображение. Формировать умения передавать в рисунке образы сказок, строить сюжетную композицию, изображая, основные объекты произведения. </w:t>
            </w:r>
          </w:p>
        </w:tc>
        <w:tc>
          <w:tcPr>
            <w:tcW w:w="2410" w:type="dxa"/>
            <w:tcBorders>
              <w:top w:val="single" w:sz="4" w:space="0" w:color="000000"/>
              <w:left w:val="single" w:sz="4" w:space="0" w:color="000000"/>
              <w:bottom w:val="single" w:sz="4" w:space="0" w:color="000000"/>
              <w:right w:val="single" w:sz="4" w:space="0" w:color="000000"/>
            </w:tcBorders>
          </w:tcPr>
          <w:p w14:paraId="69DE1FFD" w14:textId="77777777" w:rsidR="00791C9F" w:rsidRPr="00795548" w:rsidRDefault="00791C9F" w:rsidP="00BD2824">
            <w:pPr>
              <w:ind w:right="5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Листы формата А4, краски гуашь, банка с водой, кисти, сангина, угольный карандаш, клеенка. </w:t>
            </w:r>
          </w:p>
        </w:tc>
        <w:tc>
          <w:tcPr>
            <w:tcW w:w="1565" w:type="dxa"/>
            <w:tcBorders>
              <w:top w:val="single" w:sz="4" w:space="0" w:color="000000"/>
              <w:left w:val="single" w:sz="4" w:space="0" w:color="000000"/>
              <w:bottom w:val="single" w:sz="4" w:space="0" w:color="000000"/>
              <w:right w:val="single" w:sz="4" w:space="0" w:color="auto"/>
            </w:tcBorders>
          </w:tcPr>
          <w:p w14:paraId="097E10B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53" w:type="dxa"/>
            <w:tcBorders>
              <w:top w:val="single" w:sz="4" w:space="0" w:color="000000"/>
              <w:left w:val="single" w:sz="4" w:space="0" w:color="auto"/>
              <w:bottom w:val="single" w:sz="4" w:space="0" w:color="000000"/>
              <w:right w:val="single" w:sz="4" w:space="0" w:color="000000"/>
            </w:tcBorders>
          </w:tcPr>
          <w:p w14:paraId="44541439" w14:textId="7CCC6A2C"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791C9F" w:rsidRPr="00795548">
              <w:rPr>
                <w:rFonts w:ascii="Times New Roman" w:eastAsia="Times New Roman" w:hAnsi="Times New Roman" w:cs="Times New Roman"/>
                <w:color w:val="000000"/>
                <w:sz w:val="24"/>
                <w:szCs w:val="24"/>
              </w:rPr>
              <w:t>.03</w:t>
            </w:r>
          </w:p>
        </w:tc>
        <w:tc>
          <w:tcPr>
            <w:tcW w:w="872" w:type="dxa"/>
            <w:tcBorders>
              <w:top w:val="single" w:sz="4" w:space="0" w:color="000000"/>
              <w:left w:val="single" w:sz="4" w:space="0" w:color="000000"/>
              <w:bottom w:val="single" w:sz="4" w:space="0" w:color="000000"/>
              <w:right w:val="single" w:sz="4" w:space="0" w:color="000000"/>
            </w:tcBorders>
          </w:tcPr>
          <w:p w14:paraId="68989D1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CAEDC80" w14:textId="77777777" w:rsidTr="00470B9E">
        <w:trPr>
          <w:trHeight w:val="783"/>
        </w:trPr>
        <w:tc>
          <w:tcPr>
            <w:tcW w:w="680" w:type="dxa"/>
            <w:tcBorders>
              <w:top w:val="single" w:sz="4" w:space="0" w:color="000000"/>
              <w:left w:val="single" w:sz="4" w:space="0" w:color="000000"/>
              <w:bottom w:val="single" w:sz="4" w:space="0" w:color="000000"/>
              <w:right w:val="single" w:sz="4" w:space="0" w:color="000000"/>
            </w:tcBorders>
          </w:tcPr>
          <w:p w14:paraId="3E7EF58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52 </w:t>
            </w:r>
          </w:p>
        </w:tc>
        <w:tc>
          <w:tcPr>
            <w:tcW w:w="1701" w:type="dxa"/>
            <w:tcBorders>
              <w:top w:val="single" w:sz="4" w:space="0" w:color="000000"/>
              <w:left w:val="single" w:sz="4" w:space="0" w:color="000000"/>
              <w:bottom w:val="single" w:sz="4" w:space="0" w:color="000000"/>
              <w:right w:val="single" w:sz="4" w:space="0" w:color="000000"/>
            </w:tcBorders>
          </w:tcPr>
          <w:p w14:paraId="279DF750" w14:textId="77777777" w:rsidR="00791C9F" w:rsidRPr="00795548" w:rsidRDefault="00791C9F" w:rsidP="00BD2824">
            <w:pPr>
              <w:ind w:right="3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по замыслу. </w:t>
            </w:r>
          </w:p>
        </w:tc>
        <w:tc>
          <w:tcPr>
            <w:tcW w:w="2126" w:type="dxa"/>
            <w:tcBorders>
              <w:top w:val="single" w:sz="4" w:space="0" w:color="000000"/>
              <w:left w:val="single" w:sz="4" w:space="0" w:color="000000"/>
              <w:bottom w:val="single" w:sz="4" w:space="0" w:color="000000"/>
              <w:right w:val="single" w:sz="4" w:space="0" w:color="000000"/>
            </w:tcBorders>
          </w:tcPr>
          <w:p w14:paraId="72258589" w14:textId="77777777" w:rsidR="00791C9F" w:rsidRPr="00795548" w:rsidRDefault="00791C9F"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задумывать содержание своей работы, вспоминая, что интересного они видели, о чем им читали, рассказывали. </w:t>
            </w:r>
          </w:p>
        </w:tc>
        <w:tc>
          <w:tcPr>
            <w:tcW w:w="2410" w:type="dxa"/>
            <w:tcBorders>
              <w:top w:val="single" w:sz="4" w:space="0" w:color="000000"/>
              <w:left w:val="single" w:sz="4" w:space="0" w:color="000000"/>
              <w:bottom w:val="single" w:sz="4" w:space="0" w:color="000000"/>
              <w:right w:val="single" w:sz="4" w:space="0" w:color="000000"/>
            </w:tcBorders>
          </w:tcPr>
          <w:p w14:paraId="2480D1EE" w14:textId="77777777" w:rsidR="00791C9F" w:rsidRPr="00795548" w:rsidRDefault="00791C9F" w:rsidP="00BD2824">
            <w:pPr>
              <w:ind w:right="28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Простой карандаш, цветные восковые мелки, жирная </w:t>
            </w:r>
          </w:p>
        </w:tc>
        <w:tc>
          <w:tcPr>
            <w:tcW w:w="1565" w:type="dxa"/>
            <w:tcBorders>
              <w:top w:val="single" w:sz="4" w:space="0" w:color="000000"/>
              <w:left w:val="single" w:sz="4" w:space="0" w:color="000000"/>
              <w:bottom w:val="single" w:sz="4" w:space="0" w:color="000000"/>
              <w:right w:val="single" w:sz="4" w:space="0" w:color="auto"/>
            </w:tcBorders>
          </w:tcPr>
          <w:p w14:paraId="7D02665B" w14:textId="77777777" w:rsidR="00791C9F" w:rsidRPr="00795548" w:rsidRDefault="00791C9F" w:rsidP="00BD2824">
            <w:pPr>
              <w:rPr>
                <w:rFonts w:ascii="Times New Roman" w:eastAsia="Times New Roman" w:hAnsi="Times New Roman" w:cs="Times New Roman"/>
                <w:color w:val="000000"/>
                <w:sz w:val="24"/>
                <w:szCs w:val="24"/>
              </w:rPr>
            </w:pPr>
          </w:p>
        </w:tc>
        <w:tc>
          <w:tcPr>
            <w:tcW w:w="953" w:type="dxa"/>
            <w:tcBorders>
              <w:top w:val="single" w:sz="4" w:space="0" w:color="000000"/>
              <w:left w:val="single" w:sz="4" w:space="0" w:color="auto"/>
              <w:bottom w:val="single" w:sz="4" w:space="0" w:color="000000"/>
              <w:right w:val="single" w:sz="4" w:space="0" w:color="000000"/>
            </w:tcBorders>
          </w:tcPr>
          <w:p w14:paraId="601DBB86" w14:textId="50256582"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sidR="00791C9F"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4</w:t>
            </w:r>
          </w:p>
        </w:tc>
        <w:tc>
          <w:tcPr>
            <w:tcW w:w="872" w:type="dxa"/>
            <w:tcBorders>
              <w:top w:val="single" w:sz="4" w:space="0" w:color="000000"/>
              <w:left w:val="single" w:sz="4" w:space="0" w:color="000000"/>
              <w:bottom w:val="single" w:sz="4" w:space="0" w:color="000000"/>
              <w:right w:val="single" w:sz="4" w:space="0" w:color="000000"/>
            </w:tcBorders>
          </w:tcPr>
          <w:p w14:paraId="6FAFF74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6B4DF5D6"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318" w:type="dxa"/>
        <w:tblInd w:w="279" w:type="dxa"/>
        <w:tblLayout w:type="fixed"/>
        <w:tblCellMar>
          <w:top w:w="7" w:type="dxa"/>
          <w:left w:w="108" w:type="dxa"/>
          <w:right w:w="51" w:type="dxa"/>
        </w:tblCellMar>
        <w:tblLook w:val="04A0" w:firstRow="1" w:lastRow="0" w:firstColumn="1" w:lastColumn="0" w:noHBand="0" w:noVBand="1"/>
      </w:tblPr>
      <w:tblGrid>
        <w:gridCol w:w="709"/>
        <w:gridCol w:w="1701"/>
        <w:gridCol w:w="2097"/>
        <w:gridCol w:w="2410"/>
        <w:gridCol w:w="1574"/>
        <w:gridCol w:w="1015"/>
        <w:gridCol w:w="812"/>
      </w:tblGrid>
      <w:tr w:rsidR="00791C9F" w:rsidRPr="00795548" w14:paraId="08E54B8F" w14:textId="77777777" w:rsidTr="00470B9E">
        <w:trPr>
          <w:trHeight w:val="1782"/>
        </w:trPr>
        <w:tc>
          <w:tcPr>
            <w:tcW w:w="709" w:type="dxa"/>
            <w:tcBorders>
              <w:top w:val="single" w:sz="4" w:space="0" w:color="000000"/>
              <w:left w:val="single" w:sz="4" w:space="0" w:color="000000"/>
              <w:bottom w:val="single" w:sz="4" w:space="0" w:color="000000"/>
              <w:right w:val="single" w:sz="4" w:space="0" w:color="000000"/>
            </w:tcBorders>
          </w:tcPr>
          <w:p w14:paraId="28DCFCB1" w14:textId="77777777" w:rsidR="00791C9F" w:rsidRPr="00795548" w:rsidRDefault="00791C9F" w:rsidP="00BD2824">
            <w:pPr>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40D6E62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(стр.88) </w:t>
            </w:r>
          </w:p>
        </w:tc>
        <w:tc>
          <w:tcPr>
            <w:tcW w:w="2097" w:type="dxa"/>
            <w:tcBorders>
              <w:top w:val="single" w:sz="4" w:space="0" w:color="000000"/>
              <w:left w:val="single" w:sz="4" w:space="0" w:color="000000"/>
              <w:bottom w:val="single" w:sz="4" w:space="0" w:color="000000"/>
              <w:right w:val="single" w:sz="4" w:space="0" w:color="000000"/>
            </w:tcBorders>
          </w:tcPr>
          <w:p w14:paraId="0F47FD19" w14:textId="77777777" w:rsidR="00791C9F" w:rsidRPr="00795548" w:rsidRDefault="00791C9F"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доводить начатое дело до конца.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tc>
        <w:tc>
          <w:tcPr>
            <w:tcW w:w="2410" w:type="dxa"/>
            <w:tcBorders>
              <w:top w:val="single" w:sz="4" w:space="0" w:color="000000"/>
              <w:left w:val="single" w:sz="4" w:space="0" w:color="000000"/>
              <w:bottom w:val="single" w:sz="4" w:space="0" w:color="000000"/>
              <w:right w:val="single" w:sz="4" w:space="0" w:color="000000"/>
            </w:tcBorders>
          </w:tcPr>
          <w:p w14:paraId="57C571E3"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пастель, сангина, альбомные листы. </w:t>
            </w:r>
          </w:p>
        </w:tc>
        <w:tc>
          <w:tcPr>
            <w:tcW w:w="1574" w:type="dxa"/>
            <w:tcBorders>
              <w:top w:val="single" w:sz="4" w:space="0" w:color="000000"/>
              <w:left w:val="single" w:sz="4" w:space="0" w:color="000000"/>
              <w:bottom w:val="single" w:sz="4" w:space="0" w:color="000000"/>
              <w:right w:val="single" w:sz="4" w:space="0" w:color="auto"/>
            </w:tcBorders>
          </w:tcPr>
          <w:p w14:paraId="4CAEE81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1015" w:type="dxa"/>
            <w:tcBorders>
              <w:top w:val="single" w:sz="4" w:space="0" w:color="000000"/>
              <w:left w:val="single" w:sz="4" w:space="0" w:color="auto"/>
              <w:bottom w:val="single" w:sz="4" w:space="0" w:color="000000"/>
              <w:right w:val="single" w:sz="4" w:space="0" w:color="000000"/>
            </w:tcBorders>
          </w:tcPr>
          <w:p w14:paraId="6D0A4691" w14:textId="77777777" w:rsidR="00791C9F" w:rsidRPr="00795548" w:rsidRDefault="00791C9F" w:rsidP="00BD2824">
            <w:pPr>
              <w:rPr>
                <w:rFonts w:ascii="Times New Roman" w:eastAsia="Times New Roman" w:hAnsi="Times New Roman" w:cs="Times New Roman"/>
                <w:color w:val="000000"/>
                <w:sz w:val="24"/>
                <w:szCs w:val="24"/>
              </w:rPr>
            </w:pPr>
          </w:p>
        </w:tc>
        <w:tc>
          <w:tcPr>
            <w:tcW w:w="812" w:type="dxa"/>
            <w:tcBorders>
              <w:top w:val="single" w:sz="4" w:space="0" w:color="000000"/>
              <w:left w:val="single" w:sz="4" w:space="0" w:color="000000"/>
              <w:bottom w:val="single" w:sz="4" w:space="0" w:color="000000"/>
              <w:right w:val="single" w:sz="4" w:space="0" w:color="000000"/>
            </w:tcBorders>
          </w:tcPr>
          <w:p w14:paraId="3E4219D1" w14:textId="77777777" w:rsidR="00791C9F" w:rsidRPr="00795548" w:rsidRDefault="00791C9F" w:rsidP="00BD2824">
            <w:pPr>
              <w:rPr>
                <w:rFonts w:ascii="Times New Roman" w:eastAsia="Times New Roman" w:hAnsi="Times New Roman" w:cs="Times New Roman"/>
                <w:color w:val="000000"/>
                <w:sz w:val="24"/>
                <w:szCs w:val="24"/>
              </w:rPr>
            </w:pPr>
          </w:p>
        </w:tc>
      </w:tr>
      <w:tr w:rsidR="00791C9F" w:rsidRPr="00795548" w14:paraId="69460272" w14:textId="77777777" w:rsidTr="00470B9E">
        <w:trPr>
          <w:trHeight w:val="1527"/>
        </w:trPr>
        <w:tc>
          <w:tcPr>
            <w:tcW w:w="709" w:type="dxa"/>
            <w:tcBorders>
              <w:top w:val="single" w:sz="4" w:space="0" w:color="000000"/>
              <w:left w:val="single" w:sz="4" w:space="0" w:color="000000"/>
              <w:bottom w:val="single" w:sz="4" w:space="0" w:color="000000"/>
              <w:right w:val="single" w:sz="4" w:space="0" w:color="000000"/>
            </w:tcBorders>
          </w:tcPr>
          <w:p w14:paraId="5F905E4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53 </w:t>
            </w:r>
          </w:p>
        </w:tc>
        <w:tc>
          <w:tcPr>
            <w:tcW w:w="1701" w:type="dxa"/>
            <w:tcBorders>
              <w:top w:val="single" w:sz="4" w:space="0" w:color="000000"/>
              <w:left w:val="single" w:sz="4" w:space="0" w:color="000000"/>
              <w:bottom w:val="single" w:sz="4" w:space="0" w:color="000000"/>
              <w:right w:val="single" w:sz="4" w:space="0" w:color="000000"/>
            </w:tcBorders>
          </w:tcPr>
          <w:p w14:paraId="407CAB0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«Искусство гжельской росписи» (стр.89) </w:t>
            </w:r>
          </w:p>
        </w:tc>
        <w:tc>
          <w:tcPr>
            <w:tcW w:w="2097" w:type="dxa"/>
            <w:tcBorders>
              <w:top w:val="single" w:sz="4" w:space="0" w:color="000000"/>
              <w:left w:val="single" w:sz="4" w:space="0" w:color="000000"/>
              <w:bottom w:val="single" w:sz="4" w:space="0" w:color="000000"/>
              <w:right w:val="single" w:sz="4" w:space="0" w:color="000000"/>
            </w:tcBorders>
          </w:tcPr>
          <w:p w14:paraId="09B9BCA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Продолжить знакомство детей с искусством гжельской росписи в сине-голубой гамме. Формировать умение передавать элементы росписи. Закреплять умение рисовать акварелью. </w:t>
            </w:r>
          </w:p>
        </w:tc>
        <w:tc>
          <w:tcPr>
            <w:tcW w:w="2410" w:type="dxa"/>
            <w:tcBorders>
              <w:top w:val="single" w:sz="4" w:space="0" w:color="000000"/>
              <w:left w:val="single" w:sz="4" w:space="0" w:color="000000"/>
              <w:bottom w:val="single" w:sz="4" w:space="0" w:color="000000"/>
              <w:right w:val="single" w:sz="4" w:space="0" w:color="000000"/>
            </w:tcBorders>
          </w:tcPr>
          <w:p w14:paraId="35862FDA" w14:textId="77777777" w:rsidR="00791C9F" w:rsidRPr="00795548" w:rsidRDefault="00791C9F" w:rsidP="00BD2824">
            <w:pPr>
              <w:ind w:right="11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Изделия гжельских мастеров, альбомы, плакаты, краски акварель, палитра, кисти, банка с водой, клеенка. </w:t>
            </w:r>
          </w:p>
        </w:tc>
        <w:tc>
          <w:tcPr>
            <w:tcW w:w="1574" w:type="dxa"/>
            <w:tcBorders>
              <w:top w:val="single" w:sz="4" w:space="0" w:color="000000"/>
              <w:left w:val="single" w:sz="4" w:space="0" w:color="000000"/>
              <w:bottom w:val="single" w:sz="4" w:space="0" w:color="000000"/>
              <w:right w:val="single" w:sz="4" w:space="0" w:color="auto"/>
            </w:tcBorders>
          </w:tcPr>
          <w:p w14:paraId="77E67CF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015" w:type="dxa"/>
            <w:tcBorders>
              <w:top w:val="single" w:sz="4" w:space="0" w:color="000000"/>
              <w:left w:val="single" w:sz="4" w:space="0" w:color="auto"/>
              <w:bottom w:val="single" w:sz="4" w:space="0" w:color="000000"/>
              <w:right w:val="single" w:sz="4" w:space="0" w:color="000000"/>
            </w:tcBorders>
          </w:tcPr>
          <w:p w14:paraId="6055B1A0" w14:textId="29F162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A7706F">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.04</w:t>
            </w:r>
          </w:p>
        </w:tc>
        <w:tc>
          <w:tcPr>
            <w:tcW w:w="812" w:type="dxa"/>
            <w:tcBorders>
              <w:top w:val="single" w:sz="4" w:space="0" w:color="000000"/>
              <w:left w:val="single" w:sz="4" w:space="0" w:color="000000"/>
              <w:bottom w:val="single" w:sz="4" w:space="0" w:color="000000"/>
              <w:right w:val="single" w:sz="4" w:space="0" w:color="000000"/>
            </w:tcBorders>
          </w:tcPr>
          <w:p w14:paraId="528C3E7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10A5F54C" w14:textId="77777777" w:rsidTr="00470B9E">
        <w:trPr>
          <w:trHeight w:val="1782"/>
        </w:trPr>
        <w:tc>
          <w:tcPr>
            <w:tcW w:w="709" w:type="dxa"/>
            <w:tcBorders>
              <w:top w:val="single" w:sz="4" w:space="0" w:color="000000"/>
              <w:left w:val="single" w:sz="4" w:space="0" w:color="000000"/>
              <w:bottom w:val="single" w:sz="4" w:space="0" w:color="000000"/>
              <w:right w:val="single" w:sz="4" w:space="0" w:color="000000"/>
            </w:tcBorders>
          </w:tcPr>
          <w:p w14:paraId="3DD8C2B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54 </w:t>
            </w:r>
          </w:p>
        </w:tc>
        <w:tc>
          <w:tcPr>
            <w:tcW w:w="1701" w:type="dxa"/>
            <w:tcBorders>
              <w:top w:val="single" w:sz="4" w:space="0" w:color="000000"/>
              <w:left w:val="single" w:sz="4" w:space="0" w:color="000000"/>
              <w:bottom w:val="single" w:sz="4" w:space="0" w:color="000000"/>
              <w:right w:val="single" w:sz="4" w:space="0" w:color="000000"/>
            </w:tcBorders>
          </w:tcPr>
          <w:p w14:paraId="3FB34851" w14:textId="77777777" w:rsidR="00791C9F" w:rsidRPr="00795548" w:rsidRDefault="00791C9F" w:rsidP="00BD2824">
            <w:pPr>
              <w:spacing w:line="252"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«Нарисуй, какой хочешь узор» (стр.90) </w:t>
            </w:r>
          </w:p>
          <w:p w14:paraId="5BEA10B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097" w:type="dxa"/>
            <w:tcBorders>
              <w:top w:val="single" w:sz="4" w:space="0" w:color="000000"/>
              <w:left w:val="single" w:sz="4" w:space="0" w:color="000000"/>
              <w:bottom w:val="single" w:sz="4" w:space="0" w:color="000000"/>
              <w:right w:val="single" w:sz="4" w:space="0" w:color="000000"/>
            </w:tcBorders>
          </w:tcPr>
          <w:p w14:paraId="3D90D6D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задумывать и выполнять узор в стиле народной росписи (хохломской, дымковской, городецкой), передавая ее колорит, элементы. Закреплять умение строить узор. Воспитывать любовь к народному творчеству. </w:t>
            </w:r>
          </w:p>
        </w:tc>
        <w:tc>
          <w:tcPr>
            <w:tcW w:w="2410" w:type="dxa"/>
            <w:tcBorders>
              <w:top w:val="single" w:sz="4" w:space="0" w:color="000000"/>
              <w:left w:val="single" w:sz="4" w:space="0" w:color="000000"/>
              <w:bottom w:val="single" w:sz="4" w:space="0" w:color="000000"/>
              <w:right w:val="single" w:sz="4" w:space="0" w:color="000000"/>
            </w:tcBorders>
          </w:tcPr>
          <w:p w14:paraId="788DAD3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Белая бумага в форме круга, полосы, квадрата; силуэты птиц и животных; краски гуашь, палитра, кисти. </w:t>
            </w:r>
          </w:p>
        </w:tc>
        <w:tc>
          <w:tcPr>
            <w:tcW w:w="1574" w:type="dxa"/>
            <w:tcBorders>
              <w:top w:val="single" w:sz="4" w:space="0" w:color="000000"/>
              <w:left w:val="single" w:sz="4" w:space="0" w:color="000000"/>
              <w:bottom w:val="single" w:sz="4" w:space="0" w:color="000000"/>
              <w:right w:val="single" w:sz="4" w:space="0" w:color="auto"/>
            </w:tcBorders>
          </w:tcPr>
          <w:p w14:paraId="6E3B3E5E" w14:textId="77777777" w:rsidR="00791C9F" w:rsidRPr="00795548" w:rsidRDefault="00791C9F" w:rsidP="00BD2824">
            <w:pPr>
              <w:rPr>
                <w:rFonts w:ascii="Times New Roman" w:eastAsia="Times New Roman" w:hAnsi="Times New Roman" w:cs="Times New Roman"/>
                <w:color w:val="000000"/>
                <w:sz w:val="24"/>
                <w:szCs w:val="24"/>
              </w:rPr>
            </w:pPr>
          </w:p>
        </w:tc>
        <w:tc>
          <w:tcPr>
            <w:tcW w:w="1015" w:type="dxa"/>
            <w:tcBorders>
              <w:top w:val="single" w:sz="4" w:space="0" w:color="000000"/>
              <w:left w:val="single" w:sz="4" w:space="0" w:color="auto"/>
              <w:bottom w:val="single" w:sz="4" w:space="0" w:color="000000"/>
              <w:right w:val="single" w:sz="4" w:space="0" w:color="000000"/>
            </w:tcBorders>
          </w:tcPr>
          <w:p w14:paraId="71D49441" w14:textId="42D5E2D1"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A7706F">
              <w:rPr>
                <w:rFonts w:ascii="Times New Roman" w:eastAsia="Times New Roman" w:hAnsi="Times New Roman" w:cs="Times New Roman"/>
                <w:color w:val="000000"/>
                <w:sz w:val="24"/>
                <w:szCs w:val="24"/>
              </w:rPr>
              <w:t>8</w:t>
            </w:r>
            <w:r w:rsidRPr="00795548">
              <w:rPr>
                <w:rFonts w:ascii="Times New Roman" w:eastAsia="Times New Roman" w:hAnsi="Times New Roman" w:cs="Times New Roman"/>
                <w:color w:val="000000"/>
                <w:sz w:val="24"/>
                <w:szCs w:val="24"/>
              </w:rPr>
              <w:t>.04</w:t>
            </w:r>
          </w:p>
        </w:tc>
        <w:tc>
          <w:tcPr>
            <w:tcW w:w="812" w:type="dxa"/>
            <w:tcBorders>
              <w:top w:val="single" w:sz="4" w:space="0" w:color="000000"/>
              <w:left w:val="single" w:sz="4" w:space="0" w:color="000000"/>
              <w:bottom w:val="single" w:sz="4" w:space="0" w:color="000000"/>
              <w:right w:val="single" w:sz="4" w:space="0" w:color="000000"/>
            </w:tcBorders>
          </w:tcPr>
          <w:p w14:paraId="0348886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6DAD9EC" w14:textId="77777777" w:rsidTr="00470B9E">
        <w:trPr>
          <w:trHeight w:val="2036"/>
        </w:trPr>
        <w:tc>
          <w:tcPr>
            <w:tcW w:w="709" w:type="dxa"/>
            <w:tcBorders>
              <w:top w:val="single" w:sz="4" w:space="0" w:color="000000"/>
              <w:left w:val="single" w:sz="4" w:space="0" w:color="000000"/>
              <w:bottom w:val="single" w:sz="4" w:space="0" w:color="000000"/>
              <w:right w:val="single" w:sz="4" w:space="0" w:color="000000"/>
            </w:tcBorders>
          </w:tcPr>
          <w:p w14:paraId="49C00D3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55 </w:t>
            </w:r>
          </w:p>
        </w:tc>
        <w:tc>
          <w:tcPr>
            <w:tcW w:w="1701" w:type="dxa"/>
            <w:tcBorders>
              <w:top w:val="single" w:sz="4" w:space="0" w:color="000000"/>
              <w:left w:val="single" w:sz="4" w:space="0" w:color="000000"/>
              <w:bottom w:val="single" w:sz="4" w:space="0" w:color="000000"/>
              <w:right w:val="single" w:sz="4" w:space="0" w:color="000000"/>
            </w:tcBorders>
          </w:tcPr>
          <w:p w14:paraId="67C81F6B" w14:textId="77777777" w:rsidR="00791C9F" w:rsidRPr="00795548" w:rsidRDefault="00791C9F" w:rsidP="00BD2824">
            <w:pPr>
              <w:spacing w:line="238" w:lineRule="auto"/>
              <w:ind w:right="1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«Это он, это он ленинградский </w:t>
            </w:r>
          </w:p>
          <w:p w14:paraId="036A324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почтальон»</w:t>
            </w:r>
          </w:p>
          <w:p w14:paraId="1C187311"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7103046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(стр.91) </w:t>
            </w:r>
          </w:p>
        </w:tc>
        <w:tc>
          <w:tcPr>
            <w:tcW w:w="2097" w:type="dxa"/>
            <w:tcBorders>
              <w:top w:val="single" w:sz="4" w:space="0" w:color="000000"/>
              <w:left w:val="single" w:sz="4" w:space="0" w:color="000000"/>
              <w:bottom w:val="single" w:sz="4" w:space="0" w:color="000000"/>
              <w:right w:val="single" w:sz="4" w:space="0" w:color="000000"/>
            </w:tcBorders>
          </w:tcPr>
          <w:p w14:paraId="1BCCCA3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создавать в рисунке образ героя литературного произведения. Развивать умение оценивать свои рисунки и рисунки сверстников. Отрабатывать навык аккуратного закрашивания. </w:t>
            </w:r>
          </w:p>
        </w:tc>
        <w:tc>
          <w:tcPr>
            <w:tcW w:w="2410" w:type="dxa"/>
            <w:tcBorders>
              <w:top w:val="single" w:sz="4" w:space="0" w:color="000000"/>
              <w:left w:val="single" w:sz="4" w:space="0" w:color="000000"/>
              <w:bottom w:val="single" w:sz="4" w:space="0" w:color="000000"/>
              <w:right w:val="single" w:sz="4" w:space="0" w:color="000000"/>
            </w:tcBorders>
          </w:tcPr>
          <w:p w14:paraId="1A76A84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Альбомные листы, цветные карандаши, простой карандаш. </w:t>
            </w:r>
          </w:p>
        </w:tc>
        <w:tc>
          <w:tcPr>
            <w:tcW w:w="1574" w:type="dxa"/>
            <w:tcBorders>
              <w:top w:val="single" w:sz="4" w:space="0" w:color="000000"/>
              <w:left w:val="single" w:sz="4" w:space="0" w:color="000000"/>
              <w:bottom w:val="single" w:sz="4" w:space="0" w:color="000000"/>
              <w:right w:val="single" w:sz="4" w:space="0" w:color="auto"/>
            </w:tcBorders>
          </w:tcPr>
          <w:p w14:paraId="55226EC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1015" w:type="dxa"/>
            <w:tcBorders>
              <w:top w:val="single" w:sz="4" w:space="0" w:color="000000"/>
              <w:left w:val="single" w:sz="4" w:space="0" w:color="auto"/>
              <w:bottom w:val="single" w:sz="4" w:space="0" w:color="000000"/>
              <w:right w:val="single" w:sz="4" w:space="0" w:color="000000"/>
            </w:tcBorders>
          </w:tcPr>
          <w:p w14:paraId="2500B0F8" w14:textId="34AC1332"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791C9F" w:rsidRPr="00795548">
              <w:rPr>
                <w:rFonts w:ascii="Times New Roman" w:eastAsia="Times New Roman" w:hAnsi="Times New Roman" w:cs="Times New Roman"/>
                <w:color w:val="000000"/>
                <w:sz w:val="24"/>
                <w:szCs w:val="24"/>
              </w:rPr>
              <w:t>.04</w:t>
            </w:r>
          </w:p>
        </w:tc>
        <w:tc>
          <w:tcPr>
            <w:tcW w:w="812" w:type="dxa"/>
            <w:tcBorders>
              <w:top w:val="single" w:sz="4" w:space="0" w:color="000000"/>
              <w:left w:val="single" w:sz="4" w:space="0" w:color="000000"/>
              <w:bottom w:val="single" w:sz="4" w:space="0" w:color="000000"/>
              <w:right w:val="single" w:sz="4" w:space="0" w:color="000000"/>
            </w:tcBorders>
          </w:tcPr>
          <w:p w14:paraId="2691EA6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CB4AA7A" w14:textId="77777777" w:rsidTr="00470B9E">
        <w:trPr>
          <w:trHeight w:val="2034"/>
        </w:trPr>
        <w:tc>
          <w:tcPr>
            <w:tcW w:w="709" w:type="dxa"/>
            <w:tcBorders>
              <w:top w:val="single" w:sz="4" w:space="0" w:color="000000"/>
              <w:left w:val="single" w:sz="4" w:space="0" w:color="000000"/>
              <w:bottom w:val="single" w:sz="4" w:space="0" w:color="000000"/>
              <w:right w:val="single" w:sz="4" w:space="0" w:color="000000"/>
            </w:tcBorders>
          </w:tcPr>
          <w:p w14:paraId="54E6FE6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56 </w:t>
            </w:r>
          </w:p>
        </w:tc>
        <w:tc>
          <w:tcPr>
            <w:tcW w:w="1701" w:type="dxa"/>
            <w:tcBorders>
              <w:top w:val="single" w:sz="4" w:space="0" w:color="000000"/>
              <w:left w:val="single" w:sz="4" w:space="0" w:color="000000"/>
              <w:bottom w:val="single" w:sz="4" w:space="0" w:color="000000"/>
              <w:right w:val="single" w:sz="4" w:space="0" w:color="000000"/>
            </w:tcBorders>
          </w:tcPr>
          <w:p w14:paraId="3CBAED84" w14:textId="77777777" w:rsidR="00791C9F" w:rsidRPr="00795548" w:rsidRDefault="00791C9F" w:rsidP="00BD2824">
            <w:pPr>
              <w:spacing w:line="23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«Как я с мамой </w:t>
            </w:r>
          </w:p>
          <w:p w14:paraId="6A36C5F4" w14:textId="77777777" w:rsidR="00791C9F" w:rsidRPr="00795548" w:rsidRDefault="00791C9F" w:rsidP="00BD2824">
            <w:pPr>
              <w:spacing w:after="28"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(папой) иду из детского сада домой». </w:t>
            </w:r>
          </w:p>
          <w:p w14:paraId="52551C2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(стр.92) </w:t>
            </w:r>
          </w:p>
        </w:tc>
        <w:tc>
          <w:tcPr>
            <w:tcW w:w="2097" w:type="dxa"/>
            <w:tcBorders>
              <w:top w:val="single" w:sz="4" w:space="0" w:color="000000"/>
              <w:left w:val="single" w:sz="4" w:space="0" w:color="000000"/>
              <w:bottom w:val="single" w:sz="4" w:space="0" w:color="000000"/>
              <w:right w:val="single" w:sz="4" w:space="0" w:color="000000"/>
            </w:tcBorders>
          </w:tcPr>
          <w:p w14:paraId="2625B6F9" w14:textId="77777777" w:rsidR="00791C9F" w:rsidRPr="00795548" w:rsidRDefault="00791C9F" w:rsidP="00BD2824">
            <w:pPr>
              <w:ind w:right="1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Вызвать у детей желание передать в рисунке радость от встречи с родителями. Закреплять умение рисовать фигуру человека. Закрепить умение легко рисовать простым карандашом, а затем закрашивать, используя разные приемы. Продолжать развивать интерес детей к изобразительной деятельности. </w:t>
            </w:r>
          </w:p>
        </w:tc>
        <w:tc>
          <w:tcPr>
            <w:tcW w:w="2410" w:type="dxa"/>
            <w:tcBorders>
              <w:top w:val="single" w:sz="4" w:space="0" w:color="000000"/>
              <w:left w:val="single" w:sz="4" w:space="0" w:color="000000"/>
              <w:bottom w:val="single" w:sz="4" w:space="0" w:color="000000"/>
              <w:right w:val="single" w:sz="4" w:space="0" w:color="000000"/>
            </w:tcBorders>
          </w:tcPr>
          <w:p w14:paraId="0FE927C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Альбомные листы, простой карандаш и цветные карандаши, фломастеры, акварель. </w:t>
            </w:r>
          </w:p>
        </w:tc>
        <w:tc>
          <w:tcPr>
            <w:tcW w:w="1574" w:type="dxa"/>
            <w:tcBorders>
              <w:top w:val="single" w:sz="4" w:space="0" w:color="000000"/>
              <w:left w:val="single" w:sz="4" w:space="0" w:color="000000"/>
              <w:bottom w:val="single" w:sz="4" w:space="0" w:color="000000"/>
              <w:right w:val="single" w:sz="4" w:space="0" w:color="auto"/>
            </w:tcBorders>
          </w:tcPr>
          <w:p w14:paraId="7EA7D56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4F81BD" w:themeColor="accent1"/>
                <w:sz w:val="24"/>
                <w:szCs w:val="24"/>
              </w:rPr>
              <w:t>http://mbdou1vyborg.my1.ru/komarova_5-6.pdf</w:t>
            </w:r>
          </w:p>
        </w:tc>
        <w:tc>
          <w:tcPr>
            <w:tcW w:w="1015" w:type="dxa"/>
            <w:tcBorders>
              <w:top w:val="single" w:sz="4" w:space="0" w:color="000000"/>
              <w:left w:val="single" w:sz="4" w:space="0" w:color="auto"/>
              <w:bottom w:val="single" w:sz="4" w:space="0" w:color="000000"/>
              <w:right w:val="single" w:sz="4" w:space="0" w:color="000000"/>
            </w:tcBorders>
          </w:tcPr>
          <w:p w14:paraId="07B2E800" w14:textId="05D9FB1D"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A7706F">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.04</w:t>
            </w:r>
          </w:p>
        </w:tc>
        <w:tc>
          <w:tcPr>
            <w:tcW w:w="812" w:type="dxa"/>
            <w:tcBorders>
              <w:top w:val="single" w:sz="4" w:space="0" w:color="000000"/>
              <w:left w:val="single" w:sz="4" w:space="0" w:color="000000"/>
              <w:bottom w:val="single" w:sz="4" w:space="0" w:color="000000"/>
              <w:right w:val="single" w:sz="4" w:space="0" w:color="000000"/>
            </w:tcBorders>
          </w:tcPr>
          <w:p w14:paraId="757B0D2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FD8CA92" w14:textId="77777777" w:rsidTr="00470B9E">
        <w:trPr>
          <w:trHeight w:val="1275"/>
        </w:trPr>
        <w:tc>
          <w:tcPr>
            <w:tcW w:w="709" w:type="dxa"/>
            <w:tcBorders>
              <w:top w:val="single" w:sz="4" w:space="0" w:color="000000"/>
              <w:left w:val="single" w:sz="4" w:space="0" w:color="000000"/>
              <w:bottom w:val="single" w:sz="4" w:space="0" w:color="000000"/>
              <w:right w:val="single" w:sz="4" w:space="0" w:color="000000"/>
            </w:tcBorders>
          </w:tcPr>
          <w:p w14:paraId="09FCB00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57 </w:t>
            </w:r>
          </w:p>
        </w:tc>
        <w:tc>
          <w:tcPr>
            <w:tcW w:w="1701" w:type="dxa"/>
            <w:tcBorders>
              <w:top w:val="single" w:sz="4" w:space="0" w:color="000000"/>
              <w:left w:val="single" w:sz="4" w:space="0" w:color="000000"/>
              <w:bottom w:val="single" w:sz="4" w:space="0" w:color="000000"/>
              <w:right w:val="single" w:sz="4" w:space="0" w:color="000000"/>
            </w:tcBorders>
          </w:tcPr>
          <w:p w14:paraId="3DF9249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«Роспись петуха» (стр.94) </w:t>
            </w:r>
          </w:p>
        </w:tc>
        <w:tc>
          <w:tcPr>
            <w:tcW w:w="2097" w:type="dxa"/>
            <w:tcBorders>
              <w:top w:val="single" w:sz="4" w:space="0" w:color="000000"/>
              <w:left w:val="single" w:sz="4" w:space="0" w:color="000000"/>
              <w:bottom w:val="single" w:sz="4" w:space="0" w:color="000000"/>
              <w:right w:val="single" w:sz="4" w:space="0" w:color="000000"/>
            </w:tcBorders>
          </w:tcPr>
          <w:p w14:paraId="19FD122B" w14:textId="77777777" w:rsidR="00791C9F" w:rsidRPr="00795548" w:rsidRDefault="00791C9F" w:rsidP="00BD2824">
            <w:pPr>
              <w:spacing w:after="42" w:line="23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расписывать вылепленную игрушку по мотивам дымковского орнамента. Развивать эстетические чувства </w:t>
            </w:r>
          </w:p>
          <w:p w14:paraId="1CAEAB4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(ритма, цвета, композиции). </w:t>
            </w:r>
          </w:p>
        </w:tc>
        <w:tc>
          <w:tcPr>
            <w:tcW w:w="2410" w:type="dxa"/>
            <w:tcBorders>
              <w:top w:val="single" w:sz="4" w:space="0" w:color="000000"/>
              <w:left w:val="single" w:sz="4" w:space="0" w:color="000000"/>
              <w:bottom w:val="single" w:sz="4" w:space="0" w:color="000000"/>
              <w:right w:val="single" w:sz="4" w:space="0" w:color="000000"/>
            </w:tcBorders>
          </w:tcPr>
          <w:p w14:paraId="73ED8A5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Дымковские игрушки, краски гуашь, палитра, кисти, банка с водой, клеенка. </w:t>
            </w:r>
          </w:p>
        </w:tc>
        <w:tc>
          <w:tcPr>
            <w:tcW w:w="1574" w:type="dxa"/>
            <w:tcBorders>
              <w:top w:val="single" w:sz="4" w:space="0" w:color="000000"/>
              <w:left w:val="single" w:sz="4" w:space="0" w:color="000000"/>
              <w:bottom w:val="single" w:sz="4" w:space="0" w:color="000000"/>
              <w:right w:val="single" w:sz="4" w:space="0" w:color="auto"/>
            </w:tcBorders>
          </w:tcPr>
          <w:p w14:paraId="7AE1641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015" w:type="dxa"/>
            <w:tcBorders>
              <w:top w:val="single" w:sz="4" w:space="0" w:color="000000"/>
              <w:left w:val="single" w:sz="4" w:space="0" w:color="auto"/>
              <w:bottom w:val="single" w:sz="4" w:space="0" w:color="000000"/>
              <w:right w:val="single" w:sz="4" w:space="0" w:color="000000"/>
            </w:tcBorders>
          </w:tcPr>
          <w:p w14:paraId="33C934E6" w14:textId="41598C55"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A7706F">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.04</w:t>
            </w:r>
          </w:p>
        </w:tc>
        <w:tc>
          <w:tcPr>
            <w:tcW w:w="812" w:type="dxa"/>
            <w:tcBorders>
              <w:top w:val="single" w:sz="4" w:space="0" w:color="000000"/>
              <w:left w:val="single" w:sz="4" w:space="0" w:color="000000"/>
              <w:bottom w:val="single" w:sz="4" w:space="0" w:color="000000"/>
              <w:right w:val="single" w:sz="4" w:space="0" w:color="000000"/>
            </w:tcBorders>
          </w:tcPr>
          <w:p w14:paraId="48FF291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34187162" w14:textId="77777777" w:rsidTr="00470B9E">
        <w:trPr>
          <w:trHeight w:val="1530"/>
        </w:trPr>
        <w:tc>
          <w:tcPr>
            <w:tcW w:w="709" w:type="dxa"/>
            <w:tcBorders>
              <w:top w:val="single" w:sz="4" w:space="0" w:color="000000"/>
              <w:left w:val="single" w:sz="4" w:space="0" w:color="000000"/>
              <w:bottom w:val="single" w:sz="4" w:space="0" w:color="000000"/>
              <w:right w:val="single" w:sz="4" w:space="0" w:color="000000"/>
            </w:tcBorders>
          </w:tcPr>
          <w:p w14:paraId="3AE0341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58 </w:t>
            </w:r>
          </w:p>
        </w:tc>
        <w:tc>
          <w:tcPr>
            <w:tcW w:w="1701" w:type="dxa"/>
            <w:tcBorders>
              <w:top w:val="single" w:sz="4" w:space="0" w:color="000000"/>
              <w:left w:val="single" w:sz="4" w:space="0" w:color="000000"/>
              <w:bottom w:val="single" w:sz="4" w:space="0" w:color="000000"/>
              <w:right w:val="single" w:sz="4" w:space="0" w:color="000000"/>
            </w:tcBorders>
          </w:tcPr>
          <w:p w14:paraId="463BCD6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по замыслу </w:t>
            </w:r>
          </w:p>
        </w:tc>
        <w:tc>
          <w:tcPr>
            <w:tcW w:w="2097" w:type="dxa"/>
            <w:tcBorders>
              <w:top w:val="single" w:sz="4" w:space="0" w:color="000000"/>
              <w:left w:val="single" w:sz="4" w:space="0" w:color="000000"/>
              <w:bottom w:val="single" w:sz="4" w:space="0" w:color="000000"/>
              <w:right w:val="single" w:sz="4" w:space="0" w:color="000000"/>
            </w:tcBorders>
          </w:tcPr>
          <w:p w14:paraId="7F437082" w14:textId="77777777" w:rsidR="00791C9F" w:rsidRPr="00795548" w:rsidRDefault="00791C9F" w:rsidP="00BD2824">
            <w:pPr>
              <w:ind w:right="5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творчество, образные представления, воображения детей. Учить задумывать содержание своей работы, вспоминая, что интересного они видели, о чем читали, рассказывали. Закреплять приемы рисования акварелью, гуашью. </w:t>
            </w:r>
          </w:p>
        </w:tc>
        <w:tc>
          <w:tcPr>
            <w:tcW w:w="2410" w:type="dxa"/>
            <w:tcBorders>
              <w:top w:val="single" w:sz="4" w:space="0" w:color="000000"/>
              <w:left w:val="single" w:sz="4" w:space="0" w:color="000000"/>
              <w:bottom w:val="single" w:sz="4" w:space="0" w:color="000000"/>
              <w:right w:val="single" w:sz="4" w:space="0" w:color="000000"/>
            </w:tcBorders>
          </w:tcPr>
          <w:p w14:paraId="59401CB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Гуашь, акварель, вода, кисти. </w:t>
            </w:r>
          </w:p>
        </w:tc>
        <w:tc>
          <w:tcPr>
            <w:tcW w:w="1574" w:type="dxa"/>
            <w:tcBorders>
              <w:top w:val="single" w:sz="4" w:space="0" w:color="000000"/>
              <w:left w:val="single" w:sz="4" w:space="0" w:color="000000"/>
              <w:bottom w:val="single" w:sz="4" w:space="0" w:color="000000"/>
              <w:right w:val="single" w:sz="4" w:space="0" w:color="auto"/>
            </w:tcBorders>
          </w:tcPr>
          <w:p w14:paraId="0B9B860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1015" w:type="dxa"/>
            <w:tcBorders>
              <w:top w:val="single" w:sz="4" w:space="0" w:color="000000"/>
              <w:left w:val="single" w:sz="4" w:space="0" w:color="auto"/>
              <w:bottom w:val="single" w:sz="4" w:space="0" w:color="000000"/>
              <w:right w:val="single" w:sz="4" w:space="0" w:color="000000"/>
            </w:tcBorders>
          </w:tcPr>
          <w:p w14:paraId="6872A98A" w14:textId="3754228F"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00791C9F" w:rsidRPr="00795548">
              <w:rPr>
                <w:rFonts w:ascii="Times New Roman" w:eastAsia="Times New Roman" w:hAnsi="Times New Roman" w:cs="Times New Roman"/>
                <w:color w:val="000000"/>
                <w:sz w:val="24"/>
                <w:szCs w:val="24"/>
              </w:rPr>
              <w:t>.04</w:t>
            </w:r>
          </w:p>
        </w:tc>
        <w:tc>
          <w:tcPr>
            <w:tcW w:w="812" w:type="dxa"/>
            <w:tcBorders>
              <w:top w:val="single" w:sz="4" w:space="0" w:color="000000"/>
              <w:left w:val="single" w:sz="4" w:space="0" w:color="000000"/>
              <w:bottom w:val="single" w:sz="4" w:space="0" w:color="000000"/>
              <w:right w:val="single" w:sz="4" w:space="0" w:color="000000"/>
            </w:tcBorders>
          </w:tcPr>
          <w:p w14:paraId="11DF06E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6D0D7BE" w14:textId="77777777" w:rsidTr="00470B9E">
        <w:trPr>
          <w:trHeight w:val="1530"/>
        </w:trPr>
        <w:tc>
          <w:tcPr>
            <w:tcW w:w="709" w:type="dxa"/>
            <w:tcBorders>
              <w:top w:val="single" w:sz="4" w:space="0" w:color="000000"/>
              <w:left w:val="single" w:sz="4" w:space="0" w:color="000000"/>
              <w:bottom w:val="single" w:sz="4" w:space="0" w:color="000000"/>
              <w:right w:val="single" w:sz="4" w:space="0" w:color="000000"/>
            </w:tcBorders>
          </w:tcPr>
          <w:p w14:paraId="28C28F8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14:paraId="4B09CA9F" w14:textId="77777777" w:rsidR="00791C9F" w:rsidRPr="00795548" w:rsidRDefault="00791C9F" w:rsidP="00BD2824">
            <w:pPr>
              <w:spacing w:line="263" w:lineRule="auto"/>
              <w:ind w:right="4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«Гжельские узоры» (стр.99) </w:t>
            </w:r>
          </w:p>
          <w:p w14:paraId="51AF0AA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097" w:type="dxa"/>
            <w:tcBorders>
              <w:top w:val="single" w:sz="4" w:space="0" w:color="000000"/>
              <w:left w:val="single" w:sz="4" w:space="0" w:color="000000"/>
              <w:bottom w:val="single" w:sz="4" w:space="0" w:color="000000"/>
              <w:right w:val="single" w:sz="4" w:space="0" w:color="000000"/>
            </w:tcBorders>
          </w:tcPr>
          <w:p w14:paraId="4338A127" w14:textId="77777777" w:rsidR="00791C9F" w:rsidRPr="00795548" w:rsidRDefault="00791C9F" w:rsidP="00BD2824">
            <w:pPr>
              <w:ind w:right="5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  </w:t>
            </w:r>
          </w:p>
        </w:tc>
        <w:tc>
          <w:tcPr>
            <w:tcW w:w="2410" w:type="dxa"/>
            <w:tcBorders>
              <w:top w:val="single" w:sz="4" w:space="0" w:color="000000"/>
              <w:left w:val="single" w:sz="4" w:space="0" w:color="000000"/>
              <w:bottom w:val="single" w:sz="4" w:space="0" w:color="000000"/>
              <w:right w:val="single" w:sz="4" w:space="0" w:color="000000"/>
            </w:tcBorders>
          </w:tcPr>
          <w:p w14:paraId="6E8B3200" w14:textId="77777777" w:rsidR="00791C9F" w:rsidRPr="00795548" w:rsidRDefault="00791C9F" w:rsidP="00BD2824">
            <w:pPr>
              <w:ind w:right="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Листы бумаги 10*10см акварели или гуашь, кисти, банка с водой клеенка. </w:t>
            </w:r>
          </w:p>
        </w:tc>
        <w:tc>
          <w:tcPr>
            <w:tcW w:w="1574" w:type="dxa"/>
            <w:tcBorders>
              <w:top w:val="single" w:sz="4" w:space="0" w:color="000000"/>
              <w:left w:val="single" w:sz="4" w:space="0" w:color="000000"/>
              <w:bottom w:val="single" w:sz="4" w:space="0" w:color="000000"/>
              <w:right w:val="single" w:sz="4" w:space="0" w:color="auto"/>
            </w:tcBorders>
          </w:tcPr>
          <w:p w14:paraId="6D0A2C39" w14:textId="77777777" w:rsidR="00791C9F" w:rsidRPr="00795548" w:rsidRDefault="00791C9F" w:rsidP="00BD2824">
            <w:pPr>
              <w:rPr>
                <w:rFonts w:ascii="Times New Roman" w:eastAsia="Times New Roman" w:hAnsi="Times New Roman" w:cs="Times New Roman"/>
                <w:color w:val="000000"/>
                <w:sz w:val="24"/>
                <w:szCs w:val="24"/>
              </w:rPr>
            </w:pPr>
          </w:p>
        </w:tc>
        <w:tc>
          <w:tcPr>
            <w:tcW w:w="1015" w:type="dxa"/>
            <w:tcBorders>
              <w:top w:val="single" w:sz="4" w:space="0" w:color="000000"/>
              <w:left w:val="single" w:sz="4" w:space="0" w:color="auto"/>
              <w:bottom w:val="single" w:sz="4" w:space="0" w:color="000000"/>
              <w:right w:val="single" w:sz="4" w:space="0" w:color="000000"/>
            </w:tcBorders>
          </w:tcPr>
          <w:p w14:paraId="3A4F7B39" w14:textId="78C79A42"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A7706F">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.04</w:t>
            </w:r>
          </w:p>
        </w:tc>
        <w:tc>
          <w:tcPr>
            <w:tcW w:w="812" w:type="dxa"/>
            <w:tcBorders>
              <w:top w:val="single" w:sz="4" w:space="0" w:color="000000"/>
              <w:left w:val="single" w:sz="4" w:space="0" w:color="000000"/>
              <w:bottom w:val="single" w:sz="4" w:space="0" w:color="000000"/>
              <w:right w:val="single" w:sz="4" w:space="0" w:color="000000"/>
            </w:tcBorders>
          </w:tcPr>
          <w:p w14:paraId="1636FE9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FF0000"/>
                <w:sz w:val="24"/>
                <w:szCs w:val="24"/>
              </w:rPr>
              <w:t xml:space="preserve"> </w:t>
            </w:r>
          </w:p>
        </w:tc>
      </w:tr>
      <w:tr w:rsidR="00791C9F" w:rsidRPr="00795548" w14:paraId="2E3A5AEC" w14:textId="77777777" w:rsidTr="00470B9E">
        <w:trPr>
          <w:trHeight w:val="1527"/>
        </w:trPr>
        <w:tc>
          <w:tcPr>
            <w:tcW w:w="709" w:type="dxa"/>
            <w:tcBorders>
              <w:top w:val="single" w:sz="4" w:space="0" w:color="000000"/>
              <w:left w:val="single" w:sz="4" w:space="0" w:color="000000"/>
              <w:bottom w:val="single" w:sz="4" w:space="0" w:color="000000"/>
              <w:right w:val="single" w:sz="4" w:space="0" w:color="000000"/>
            </w:tcBorders>
          </w:tcPr>
          <w:p w14:paraId="24F1706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60 </w:t>
            </w:r>
          </w:p>
        </w:tc>
        <w:tc>
          <w:tcPr>
            <w:tcW w:w="1701" w:type="dxa"/>
            <w:tcBorders>
              <w:top w:val="single" w:sz="4" w:space="0" w:color="000000"/>
              <w:left w:val="single" w:sz="4" w:space="0" w:color="000000"/>
              <w:bottom w:val="single" w:sz="4" w:space="0" w:color="000000"/>
              <w:right w:val="single" w:sz="4" w:space="0" w:color="000000"/>
            </w:tcBorders>
          </w:tcPr>
          <w:p w14:paraId="5D72448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«Красивые цветы» (стр.99) </w:t>
            </w:r>
          </w:p>
        </w:tc>
        <w:tc>
          <w:tcPr>
            <w:tcW w:w="2097" w:type="dxa"/>
            <w:tcBorders>
              <w:top w:val="single" w:sz="4" w:space="0" w:color="000000"/>
              <w:left w:val="single" w:sz="4" w:space="0" w:color="000000"/>
              <w:bottom w:val="single" w:sz="4" w:space="0" w:color="000000"/>
              <w:right w:val="single" w:sz="4" w:space="0" w:color="000000"/>
            </w:tcBorders>
          </w:tcPr>
          <w:p w14:paraId="03BD08A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Закреплять представления и знания детей о видах народного декоративно-прикладного искусства (городецкая, гжельская роспись и др.) Учить задумывать красивый, необычный цветок, закрепить умение передавать </w:t>
            </w:r>
            <w:r w:rsidRPr="00795548">
              <w:rPr>
                <w:rFonts w:ascii="Times New Roman" w:eastAsia="Times New Roman" w:hAnsi="Times New Roman" w:cs="Times New Roman"/>
                <w:color w:val="000000"/>
                <w:sz w:val="24"/>
                <w:szCs w:val="24"/>
              </w:rPr>
              <w:lastRenderedPageBreak/>
              <w:t xml:space="preserve">цвета и их оттенки. </w:t>
            </w:r>
          </w:p>
        </w:tc>
        <w:tc>
          <w:tcPr>
            <w:tcW w:w="2410" w:type="dxa"/>
            <w:tcBorders>
              <w:top w:val="single" w:sz="4" w:space="0" w:color="000000"/>
              <w:left w:val="single" w:sz="4" w:space="0" w:color="000000"/>
              <w:bottom w:val="single" w:sz="4" w:space="0" w:color="000000"/>
              <w:right w:val="single" w:sz="4" w:space="0" w:color="000000"/>
            </w:tcBorders>
          </w:tcPr>
          <w:p w14:paraId="0602AFD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Цветные карандаши или гуашь. </w:t>
            </w:r>
          </w:p>
        </w:tc>
        <w:tc>
          <w:tcPr>
            <w:tcW w:w="1574" w:type="dxa"/>
            <w:tcBorders>
              <w:top w:val="single" w:sz="4" w:space="0" w:color="000000"/>
              <w:left w:val="single" w:sz="4" w:space="0" w:color="000000"/>
              <w:bottom w:val="single" w:sz="4" w:space="0" w:color="000000"/>
              <w:right w:val="single" w:sz="4" w:space="0" w:color="auto"/>
            </w:tcBorders>
          </w:tcPr>
          <w:p w14:paraId="301F85AC" w14:textId="77777777" w:rsidR="00791C9F" w:rsidRPr="00795548" w:rsidRDefault="00791C9F" w:rsidP="00BD2824">
            <w:pPr>
              <w:rPr>
                <w:rFonts w:ascii="Times New Roman" w:eastAsia="Times New Roman" w:hAnsi="Times New Roman" w:cs="Times New Roman"/>
                <w:color w:val="000000"/>
                <w:sz w:val="24"/>
                <w:szCs w:val="24"/>
              </w:rPr>
            </w:pPr>
          </w:p>
        </w:tc>
        <w:tc>
          <w:tcPr>
            <w:tcW w:w="1015" w:type="dxa"/>
            <w:tcBorders>
              <w:top w:val="single" w:sz="4" w:space="0" w:color="000000"/>
              <w:left w:val="single" w:sz="4" w:space="0" w:color="auto"/>
              <w:bottom w:val="single" w:sz="4" w:space="0" w:color="000000"/>
              <w:right w:val="single" w:sz="4" w:space="0" w:color="000000"/>
            </w:tcBorders>
          </w:tcPr>
          <w:p w14:paraId="4457D96C" w14:textId="707B2AE3"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A7706F">
              <w:rPr>
                <w:rFonts w:ascii="Times New Roman" w:eastAsia="Times New Roman" w:hAnsi="Times New Roman" w:cs="Times New Roman"/>
                <w:color w:val="000000"/>
                <w:sz w:val="24"/>
                <w:szCs w:val="24"/>
              </w:rPr>
              <w:t>9</w:t>
            </w:r>
            <w:r w:rsidRPr="00795548">
              <w:rPr>
                <w:rFonts w:ascii="Times New Roman" w:eastAsia="Times New Roman" w:hAnsi="Times New Roman" w:cs="Times New Roman"/>
                <w:color w:val="000000"/>
                <w:sz w:val="24"/>
                <w:szCs w:val="24"/>
              </w:rPr>
              <w:t>.04</w:t>
            </w:r>
          </w:p>
        </w:tc>
        <w:tc>
          <w:tcPr>
            <w:tcW w:w="812" w:type="dxa"/>
            <w:tcBorders>
              <w:top w:val="single" w:sz="4" w:space="0" w:color="000000"/>
              <w:left w:val="single" w:sz="4" w:space="0" w:color="000000"/>
              <w:bottom w:val="single" w:sz="4" w:space="0" w:color="000000"/>
              <w:right w:val="single" w:sz="4" w:space="0" w:color="000000"/>
            </w:tcBorders>
          </w:tcPr>
          <w:p w14:paraId="793CD81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0FBED9B1"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318" w:type="dxa"/>
        <w:tblInd w:w="279" w:type="dxa"/>
        <w:tblLayout w:type="fixed"/>
        <w:tblCellMar>
          <w:top w:w="7" w:type="dxa"/>
          <w:left w:w="108" w:type="dxa"/>
          <w:right w:w="51" w:type="dxa"/>
        </w:tblCellMar>
        <w:tblLook w:val="04A0" w:firstRow="1" w:lastRow="0" w:firstColumn="1" w:lastColumn="0" w:noHBand="0" w:noVBand="1"/>
      </w:tblPr>
      <w:tblGrid>
        <w:gridCol w:w="709"/>
        <w:gridCol w:w="1701"/>
        <w:gridCol w:w="2097"/>
        <w:gridCol w:w="2410"/>
        <w:gridCol w:w="1638"/>
        <w:gridCol w:w="38"/>
        <w:gridCol w:w="949"/>
        <w:gridCol w:w="776"/>
      </w:tblGrid>
      <w:tr w:rsidR="00791C9F" w:rsidRPr="00795548" w14:paraId="41A8B4F0" w14:textId="77777777" w:rsidTr="00470B9E">
        <w:trPr>
          <w:trHeight w:val="1297"/>
        </w:trPr>
        <w:tc>
          <w:tcPr>
            <w:tcW w:w="709" w:type="dxa"/>
            <w:tcBorders>
              <w:top w:val="single" w:sz="4" w:space="0" w:color="000000"/>
              <w:left w:val="single" w:sz="4" w:space="0" w:color="000000"/>
              <w:bottom w:val="single" w:sz="4" w:space="0" w:color="000000"/>
              <w:right w:val="single" w:sz="4" w:space="0" w:color="000000"/>
            </w:tcBorders>
          </w:tcPr>
          <w:p w14:paraId="27B2197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61 </w:t>
            </w:r>
          </w:p>
        </w:tc>
        <w:tc>
          <w:tcPr>
            <w:tcW w:w="1701" w:type="dxa"/>
            <w:tcBorders>
              <w:top w:val="single" w:sz="4" w:space="0" w:color="000000"/>
              <w:left w:val="single" w:sz="4" w:space="0" w:color="000000"/>
              <w:bottom w:val="single" w:sz="4" w:space="0" w:color="000000"/>
              <w:right w:val="single" w:sz="4" w:space="0" w:color="000000"/>
            </w:tcBorders>
          </w:tcPr>
          <w:p w14:paraId="7688C77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по замыслу </w:t>
            </w:r>
          </w:p>
        </w:tc>
        <w:tc>
          <w:tcPr>
            <w:tcW w:w="2097" w:type="dxa"/>
            <w:tcBorders>
              <w:top w:val="single" w:sz="4" w:space="0" w:color="000000"/>
              <w:left w:val="single" w:sz="4" w:space="0" w:color="000000"/>
              <w:bottom w:val="single" w:sz="4" w:space="0" w:color="000000"/>
              <w:right w:val="single" w:sz="4" w:space="0" w:color="000000"/>
            </w:tcBorders>
          </w:tcPr>
          <w:p w14:paraId="7859387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творчество, образные представления, воображение детей. Учить задумывать содержание своей работы. </w:t>
            </w:r>
          </w:p>
        </w:tc>
        <w:tc>
          <w:tcPr>
            <w:tcW w:w="2410" w:type="dxa"/>
            <w:tcBorders>
              <w:top w:val="single" w:sz="4" w:space="0" w:color="000000"/>
              <w:left w:val="single" w:sz="4" w:space="0" w:color="000000"/>
              <w:bottom w:val="single" w:sz="4" w:space="0" w:color="000000"/>
              <w:right w:val="single" w:sz="4" w:space="0" w:color="000000"/>
            </w:tcBorders>
          </w:tcPr>
          <w:p w14:paraId="11D8CA7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Простой карандаш, восковые мелки, акварель, листы бумаги разного размера. </w:t>
            </w:r>
          </w:p>
        </w:tc>
        <w:tc>
          <w:tcPr>
            <w:tcW w:w="1638" w:type="dxa"/>
            <w:tcBorders>
              <w:top w:val="single" w:sz="4" w:space="0" w:color="000000"/>
              <w:left w:val="single" w:sz="4" w:space="0" w:color="000000"/>
              <w:bottom w:val="single" w:sz="4" w:space="0" w:color="000000"/>
              <w:right w:val="single" w:sz="4" w:space="0" w:color="auto"/>
            </w:tcBorders>
          </w:tcPr>
          <w:p w14:paraId="44DCBE0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87" w:type="dxa"/>
            <w:gridSpan w:val="2"/>
            <w:tcBorders>
              <w:top w:val="single" w:sz="4" w:space="0" w:color="000000"/>
              <w:left w:val="single" w:sz="4" w:space="0" w:color="auto"/>
              <w:bottom w:val="single" w:sz="4" w:space="0" w:color="000000"/>
              <w:right w:val="single" w:sz="4" w:space="0" w:color="000000"/>
            </w:tcBorders>
          </w:tcPr>
          <w:p w14:paraId="637206BA" w14:textId="2F4FADA5"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r w:rsidR="00791C9F" w:rsidRPr="00795548">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5</w:t>
            </w:r>
          </w:p>
        </w:tc>
        <w:tc>
          <w:tcPr>
            <w:tcW w:w="776" w:type="dxa"/>
            <w:tcBorders>
              <w:top w:val="single" w:sz="4" w:space="0" w:color="000000"/>
              <w:left w:val="single" w:sz="4" w:space="0" w:color="000000"/>
              <w:bottom w:val="single" w:sz="4" w:space="0" w:color="000000"/>
              <w:right w:val="single" w:sz="4" w:space="0" w:color="000000"/>
            </w:tcBorders>
          </w:tcPr>
          <w:p w14:paraId="2878E9A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834280E" w14:textId="77777777" w:rsidTr="00470B9E">
        <w:trPr>
          <w:trHeight w:val="1812"/>
        </w:trPr>
        <w:tc>
          <w:tcPr>
            <w:tcW w:w="709" w:type="dxa"/>
            <w:tcBorders>
              <w:top w:val="single" w:sz="4" w:space="0" w:color="000000"/>
              <w:left w:val="single" w:sz="4" w:space="0" w:color="000000"/>
              <w:bottom w:val="single" w:sz="4" w:space="0" w:color="000000"/>
              <w:right w:val="single" w:sz="4" w:space="0" w:color="000000"/>
            </w:tcBorders>
          </w:tcPr>
          <w:p w14:paraId="00322C0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62 </w:t>
            </w:r>
          </w:p>
        </w:tc>
        <w:tc>
          <w:tcPr>
            <w:tcW w:w="1701" w:type="dxa"/>
            <w:tcBorders>
              <w:top w:val="single" w:sz="4" w:space="0" w:color="000000"/>
              <w:left w:val="single" w:sz="4" w:space="0" w:color="000000"/>
              <w:bottom w:val="single" w:sz="4" w:space="0" w:color="000000"/>
              <w:right w:val="single" w:sz="4" w:space="0" w:color="000000"/>
            </w:tcBorders>
          </w:tcPr>
          <w:p w14:paraId="1FD02EBC" w14:textId="77777777" w:rsidR="00791C9F" w:rsidRPr="00795548" w:rsidRDefault="00791C9F" w:rsidP="00BD2824">
            <w:pPr>
              <w:ind w:right="3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«Дети танцуют на празднике в детском саду» (стр.100) </w:t>
            </w:r>
          </w:p>
        </w:tc>
        <w:tc>
          <w:tcPr>
            <w:tcW w:w="2097" w:type="dxa"/>
            <w:tcBorders>
              <w:top w:val="single" w:sz="4" w:space="0" w:color="000000"/>
              <w:left w:val="single" w:sz="4" w:space="0" w:color="000000"/>
              <w:bottom w:val="single" w:sz="4" w:space="0" w:color="000000"/>
              <w:right w:val="single" w:sz="4" w:space="0" w:color="000000"/>
            </w:tcBorders>
          </w:tcPr>
          <w:p w14:paraId="109DB77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Отрабатывать умение изображать фигуру человека в движении. Учить добиваться выразительности образа (хорошо переданные движения, их разнообразие, нарядные платья).  </w:t>
            </w:r>
          </w:p>
        </w:tc>
        <w:tc>
          <w:tcPr>
            <w:tcW w:w="2410" w:type="dxa"/>
            <w:tcBorders>
              <w:top w:val="single" w:sz="4" w:space="0" w:color="000000"/>
              <w:left w:val="single" w:sz="4" w:space="0" w:color="000000"/>
              <w:bottom w:val="single" w:sz="4" w:space="0" w:color="000000"/>
              <w:right w:val="single" w:sz="4" w:space="0" w:color="000000"/>
            </w:tcBorders>
          </w:tcPr>
          <w:p w14:paraId="0D9532C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Альбомные листы, простой карандаш, цветные карандаши. </w:t>
            </w:r>
          </w:p>
        </w:tc>
        <w:tc>
          <w:tcPr>
            <w:tcW w:w="1638" w:type="dxa"/>
            <w:tcBorders>
              <w:top w:val="single" w:sz="4" w:space="0" w:color="000000"/>
              <w:left w:val="single" w:sz="4" w:space="0" w:color="000000"/>
              <w:bottom w:val="single" w:sz="4" w:space="0" w:color="000000"/>
              <w:right w:val="single" w:sz="4" w:space="0" w:color="auto"/>
            </w:tcBorders>
          </w:tcPr>
          <w:p w14:paraId="2FCA5D4E" w14:textId="77777777" w:rsidR="00791C9F" w:rsidRPr="00795548" w:rsidRDefault="00791C9F" w:rsidP="00BD2824">
            <w:pPr>
              <w:rPr>
                <w:rFonts w:ascii="Times New Roman" w:eastAsia="Times New Roman" w:hAnsi="Times New Roman" w:cs="Times New Roman"/>
                <w:color w:val="000000"/>
                <w:sz w:val="24"/>
                <w:szCs w:val="24"/>
              </w:rPr>
            </w:pPr>
          </w:p>
        </w:tc>
        <w:tc>
          <w:tcPr>
            <w:tcW w:w="987" w:type="dxa"/>
            <w:gridSpan w:val="2"/>
            <w:tcBorders>
              <w:top w:val="single" w:sz="4" w:space="0" w:color="000000"/>
              <w:left w:val="single" w:sz="4" w:space="0" w:color="auto"/>
              <w:bottom w:val="single" w:sz="4" w:space="0" w:color="000000"/>
              <w:right w:val="single" w:sz="4" w:space="0" w:color="000000"/>
            </w:tcBorders>
          </w:tcPr>
          <w:p w14:paraId="016A3EB9" w14:textId="408CFCB0"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791C9F" w:rsidRPr="00795548">
              <w:rPr>
                <w:rFonts w:ascii="Times New Roman" w:eastAsia="Times New Roman" w:hAnsi="Times New Roman" w:cs="Times New Roman"/>
                <w:color w:val="000000"/>
                <w:sz w:val="24"/>
                <w:szCs w:val="24"/>
              </w:rPr>
              <w:t>.05</w:t>
            </w:r>
          </w:p>
        </w:tc>
        <w:tc>
          <w:tcPr>
            <w:tcW w:w="776" w:type="dxa"/>
            <w:tcBorders>
              <w:top w:val="single" w:sz="4" w:space="0" w:color="000000"/>
              <w:left w:val="single" w:sz="4" w:space="0" w:color="000000"/>
              <w:bottom w:val="single" w:sz="4" w:space="0" w:color="000000"/>
              <w:right w:val="single" w:sz="4" w:space="0" w:color="000000"/>
            </w:tcBorders>
          </w:tcPr>
          <w:p w14:paraId="63F4FA5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119F2653" w14:textId="77777777" w:rsidTr="00470B9E">
        <w:trPr>
          <w:trHeight w:val="1552"/>
        </w:trPr>
        <w:tc>
          <w:tcPr>
            <w:tcW w:w="709" w:type="dxa"/>
            <w:tcBorders>
              <w:top w:val="single" w:sz="4" w:space="0" w:color="000000"/>
              <w:left w:val="single" w:sz="4" w:space="0" w:color="000000"/>
              <w:bottom w:val="single" w:sz="4" w:space="0" w:color="000000"/>
              <w:right w:val="single" w:sz="4" w:space="0" w:color="000000"/>
            </w:tcBorders>
          </w:tcPr>
          <w:p w14:paraId="13F1879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63 </w:t>
            </w:r>
          </w:p>
        </w:tc>
        <w:tc>
          <w:tcPr>
            <w:tcW w:w="1701" w:type="dxa"/>
            <w:tcBorders>
              <w:top w:val="single" w:sz="4" w:space="0" w:color="000000"/>
              <w:left w:val="single" w:sz="4" w:space="0" w:color="000000"/>
              <w:bottom w:val="single" w:sz="4" w:space="0" w:color="000000"/>
              <w:right w:val="single" w:sz="4" w:space="0" w:color="000000"/>
            </w:tcBorders>
          </w:tcPr>
          <w:p w14:paraId="33EB71EA" w14:textId="77777777" w:rsidR="00791C9F" w:rsidRPr="00795548" w:rsidRDefault="00791C9F" w:rsidP="00BD2824">
            <w:pPr>
              <w:spacing w:after="29"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«Нарисуй своих любимых </w:t>
            </w:r>
          </w:p>
          <w:p w14:paraId="6A7DF17A" w14:textId="77777777" w:rsidR="00791C9F" w:rsidRPr="00795548" w:rsidRDefault="00791C9F" w:rsidP="00BD2824">
            <w:pPr>
              <w:spacing w:after="1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животных» </w:t>
            </w:r>
          </w:p>
          <w:p w14:paraId="7CA5BC7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(стр.72) </w:t>
            </w:r>
          </w:p>
        </w:tc>
        <w:tc>
          <w:tcPr>
            <w:tcW w:w="2097" w:type="dxa"/>
            <w:tcBorders>
              <w:top w:val="single" w:sz="4" w:space="0" w:color="000000"/>
              <w:left w:val="single" w:sz="4" w:space="0" w:color="000000"/>
              <w:bottom w:val="single" w:sz="4" w:space="0" w:color="000000"/>
              <w:right w:val="single" w:sz="4" w:space="0" w:color="000000"/>
            </w:tcBorders>
          </w:tcPr>
          <w:p w14:paraId="7D3D328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развивать детское изобразительное искусство. Учить выразительно передавать в рисунке образы животных. Учить рассказывать о своих рисунках.  </w:t>
            </w:r>
          </w:p>
        </w:tc>
        <w:tc>
          <w:tcPr>
            <w:tcW w:w="2410" w:type="dxa"/>
            <w:tcBorders>
              <w:top w:val="single" w:sz="4" w:space="0" w:color="000000"/>
              <w:left w:val="single" w:sz="4" w:space="0" w:color="000000"/>
              <w:bottom w:val="single" w:sz="4" w:space="0" w:color="000000"/>
              <w:right w:val="single" w:sz="4" w:space="0" w:color="000000"/>
            </w:tcBorders>
          </w:tcPr>
          <w:p w14:paraId="2FC8F99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Цветные карандаши, цветные восковые метки, акварель, листы бумаги разной величины. </w:t>
            </w:r>
          </w:p>
        </w:tc>
        <w:tc>
          <w:tcPr>
            <w:tcW w:w="1638" w:type="dxa"/>
            <w:tcBorders>
              <w:top w:val="single" w:sz="4" w:space="0" w:color="000000"/>
              <w:left w:val="single" w:sz="4" w:space="0" w:color="000000"/>
              <w:bottom w:val="single" w:sz="4" w:space="0" w:color="000000"/>
              <w:right w:val="single" w:sz="4" w:space="0" w:color="auto"/>
            </w:tcBorders>
          </w:tcPr>
          <w:p w14:paraId="4C1C7391" w14:textId="77777777" w:rsidR="00791C9F" w:rsidRPr="00795548" w:rsidRDefault="00791C9F" w:rsidP="00BD2824">
            <w:pPr>
              <w:ind w:right="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color w:val="4F81BD" w:themeColor="accent1"/>
                <w:sz w:val="24"/>
                <w:szCs w:val="24"/>
              </w:rPr>
              <w:t>http://mbdou1vyborg.my1.ru/komarova_5-6.pdf</w:t>
            </w:r>
          </w:p>
        </w:tc>
        <w:tc>
          <w:tcPr>
            <w:tcW w:w="987" w:type="dxa"/>
            <w:gridSpan w:val="2"/>
            <w:tcBorders>
              <w:top w:val="single" w:sz="4" w:space="0" w:color="000000"/>
              <w:left w:val="single" w:sz="4" w:space="0" w:color="auto"/>
              <w:bottom w:val="single" w:sz="4" w:space="0" w:color="000000"/>
              <w:right w:val="single" w:sz="4" w:space="0" w:color="000000"/>
            </w:tcBorders>
          </w:tcPr>
          <w:p w14:paraId="7A8A6DB8" w14:textId="276AE53E"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791C9F" w:rsidRPr="00795548">
              <w:rPr>
                <w:rFonts w:ascii="Times New Roman" w:eastAsia="Times New Roman" w:hAnsi="Times New Roman" w:cs="Times New Roman"/>
                <w:color w:val="000000"/>
                <w:sz w:val="24"/>
                <w:szCs w:val="24"/>
              </w:rPr>
              <w:t>.05</w:t>
            </w:r>
          </w:p>
          <w:p w14:paraId="2BA02933" w14:textId="77777777" w:rsidR="00791C9F" w:rsidRPr="00795548" w:rsidRDefault="00791C9F" w:rsidP="00BD2824">
            <w:pPr>
              <w:ind w:right="3"/>
              <w:jc w:val="center"/>
              <w:rPr>
                <w:rFonts w:ascii="Times New Roman" w:eastAsia="Times New Roman" w:hAnsi="Times New Roman" w:cs="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tcPr>
          <w:p w14:paraId="3A595F0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2D8E3A8" w14:textId="77777777" w:rsidTr="00470B9E">
        <w:trPr>
          <w:trHeight w:val="1555"/>
        </w:trPr>
        <w:tc>
          <w:tcPr>
            <w:tcW w:w="709" w:type="dxa"/>
            <w:tcBorders>
              <w:top w:val="single" w:sz="4" w:space="0" w:color="000000"/>
              <w:left w:val="single" w:sz="4" w:space="0" w:color="000000"/>
              <w:bottom w:val="single" w:sz="4" w:space="0" w:color="000000"/>
              <w:right w:val="single" w:sz="4" w:space="0" w:color="000000"/>
            </w:tcBorders>
          </w:tcPr>
          <w:p w14:paraId="218DFA06" w14:textId="43A05A31"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64</w:t>
            </w:r>
          </w:p>
          <w:p w14:paraId="5EBD70AD" w14:textId="401D6B0B" w:rsidR="00791C9F" w:rsidRPr="00795548" w:rsidRDefault="00791C9F" w:rsidP="00BD2824">
            <w:pPr>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498750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«Роспись силуэтов гжельской посуды» (стр.103) </w:t>
            </w:r>
          </w:p>
        </w:tc>
        <w:tc>
          <w:tcPr>
            <w:tcW w:w="2097" w:type="dxa"/>
            <w:tcBorders>
              <w:top w:val="single" w:sz="4" w:space="0" w:color="000000"/>
              <w:left w:val="single" w:sz="4" w:space="0" w:color="000000"/>
              <w:bottom w:val="single" w:sz="4" w:space="0" w:color="000000"/>
              <w:right w:val="single" w:sz="4" w:space="0" w:color="000000"/>
            </w:tcBorders>
          </w:tcPr>
          <w:p w14:paraId="07CED27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расписывать посуду, располагая узор по форме. Развивать эстетическое восприятие произведений народного творчества, чувство ритма. Развивать </w:t>
            </w:r>
            <w:r w:rsidRPr="00795548">
              <w:rPr>
                <w:rFonts w:ascii="Times New Roman" w:eastAsia="Times New Roman" w:hAnsi="Times New Roman" w:cs="Times New Roman"/>
                <w:color w:val="000000"/>
                <w:sz w:val="24"/>
                <w:szCs w:val="24"/>
              </w:rPr>
              <w:lastRenderedPageBreak/>
              <w:t xml:space="preserve">эмоционально положительное отношение к гжельским изделиям. </w:t>
            </w:r>
          </w:p>
        </w:tc>
        <w:tc>
          <w:tcPr>
            <w:tcW w:w="2410" w:type="dxa"/>
            <w:tcBorders>
              <w:top w:val="single" w:sz="4" w:space="0" w:color="000000"/>
              <w:left w:val="single" w:sz="4" w:space="0" w:color="000000"/>
              <w:bottom w:val="single" w:sz="4" w:space="0" w:color="000000"/>
              <w:right w:val="single" w:sz="4" w:space="0" w:color="000000"/>
            </w:tcBorders>
          </w:tcPr>
          <w:p w14:paraId="246C937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Силуэты гжельских изделий, краски акварель, палитра, кисти, банка с водой, клеенка. </w:t>
            </w:r>
          </w:p>
        </w:tc>
        <w:tc>
          <w:tcPr>
            <w:tcW w:w="1638" w:type="dxa"/>
            <w:tcBorders>
              <w:top w:val="single" w:sz="4" w:space="0" w:color="000000"/>
              <w:left w:val="single" w:sz="4" w:space="0" w:color="000000"/>
              <w:bottom w:val="single" w:sz="4" w:space="0" w:color="000000"/>
              <w:right w:val="single" w:sz="4" w:space="0" w:color="auto"/>
            </w:tcBorders>
          </w:tcPr>
          <w:p w14:paraId="74622893" w14:textId="77777777" w:rsidR="00791C9F" w:rsidRPr="00795548" w:rsidRDefault="00791C9F" w:rsidP="00BD2824">
            <w:pPr>
              <w:rPr>
                <w:rFonts w:ascii="Times New Roman" w:eastAsia="Times New Roman" w:hAnsi="Times New Roman" w:cs="Times New Roman"/>
                <w:color w:val="000000"/>
                <w:sz w:val="24"/>
                <w:szCs w:val="24"/>
              </w:rPr>
            </w:pPr>
          </w:p>
          <w:p w14:paraId="74BB8244" w14:textId="77777777" w:rsidR="00791C9F" w:rsidRPr="00795548" w:rsidRDefault="00791C9F" w:rsidP="00BD2824">
            <w:pPr>
              <w:ind w:right="3"/>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87" w:type="dxa"/>
            <w:gridSpan w:val="2"/>
            <w:tcBorders>
              <w:top w:val="single" w:sz="4" w:space="0" w:color="000000"/>
              <w:left w:val="single" w:sz="4" w:space="0" w:color="auto"/>
              <w:bottom w:val="single" w:sz="4" w:space="0" w:color="000000"/>
              <w:right w:val="single" w:sz="4" w:space="0" w:color="000000"/>
            </w:tcBorders>
          </w:tcPr>
          <w:p w14:paraId="58815613" w14:textId="029821ED"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791C9F" w:rsidRPr="00795548">
              <w:rPr>
                <w:rFonts w:ascii="Times New Roman" w:eastAsia="Times New Roman" w:hAnsi="Times New Roman" w:cs="Times New Roman"/>
                <w:color w:val="000000"/>
                <w:sz w:val="24"/>
                <w:szCs w:val="24"/>
              </w:rPr>
              <w:t>.05</w:t>
            </w:r>
          </w:p>
          <w:p w14:paraId="74CFFBFA" w14:textId="77777777" w:rsidR="00791C9F" w:rsidRPr="00795548" w:rsidRDefault="00791C9F" w:rsidP="00BD2824">
            <w:pPr>
              <w:ind w:right="3"/>
              <w:jc w:val="center"/>
              <w:rPr>
                <w:rFonts w:ascii="Times New Roman" w:eastAsia="Times New Roman" w:hAnsi="Times New Roman" w:cs="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tcPr>
          <w:p w14:paraId="6A02A74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F603049" w14:textId="77777777" w:rsidTr="00470B9E">
        <w:trPr>
          <w:trHeight w:val="1812"/>
        </w:trPr>
        <w:tc>
          <w:tcPr>
            <w:tcW w:w="709" w:type="dxa"/>
            <w:tcBorders>
              <w:top w:val="single" w:sz="4" w:space="0" w:color="000000"/>
              <w:left w:val="single" w:sz="4" w:space="0" w:color="000000"/>
              <w:bottom w:val="single" w:sz="4" w:space="0" w:color="000000"/>
              <w:right w:val="single" w:sz="4" w:space="0" w:color="000000"/>
            </w:tcBorders>
          </w:tcPr>
          <w:p w14:paraId="55A25DBA" w14:textId="0F5F5BAE"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6</w:t>
            </w:r>
            <w:r w:rsidR="007336FD">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0F27D2A" w14:textId="77777777" w:rsidR="00791C9F" w:rsidRPr="00795548" w:rsidRDefault="00791C9F" w:rsidP="00BD2824">
            <w:pPr>
              <w:spacing w:after="42" w:line="23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«Спасская башня кремля» </w:t>
            </w:r>
          </w:p>
          <w:p w14:paraId="01B8A7E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(стр.97) </w:t>
            </w:r>
          </w:p>
        </w:tc>
        <w:tc>
          <w:tcPr>
            <w:tcW w:w="2097" w:type="dxa"/>
            <w:tcBorders>
              <w:top w:val="single" w:sz="4" w:space="0" w:color="000000"/>
              <w:left w:val="single" w:sz="4" w:space="0" w:color="000000"/>
              <w:bottom w:val="single" w:sz="4" w:space="0" w:color="000000"/>
              <w:right w:val="single" w:sz="4" w:space="0" w:color="000000"/>
            </w:tcBorders>
          </w:tcPr>
          <w:p w14:paraId="240CFA4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передавать конструкцию башни, форму и пропорции частей. Развивать глазомер, зрительно-двигательные координации. Упражнять в создании первичного карандашного наброска.  </w:t>
            </w:r>
          </w:p>
        </w:tc>
        <w:tc>
          <w:tcPr>
            <w:tcW w:w="2410" w:type="dxa"/>
            <w:tcBorders>
              <w:top w:val="single" w:sz="4" w:space="0" w:color="000000"/>
              <w:left w:val="single" w:sz="4" w:space="0" w:color="000000"/>
              <w:bottom w:val="single" w:sz="4" w:space="0" w:color="000000"/>
              <w:right w:val="single" w:sz="4" w:space="0" w:color="000000"/>
            </w:tcBorders>
          </w:tcPr>
          <w:p w14:paraId="20E9DDE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Иллюстрации с изображение Спасской башни кремля, альбомные листы, гуашь, кисти, банка с водой, клеенка. </w:t>
            </w:r>
          </w:p>
        </w:tc>
        <w:tc>
          <w:tcPr>
            <w:tcW w:w="1638" w:type="dxa"/>
            <w:tcBorders>
              <w:top w:val="single" w:sz="4" w:space="0" w:color="000000"/>
              <w:left w:val="single" w:sz="4" w:space="0" w:color="000000"/>
              <w:bottom w:val="single" w:sz="4" w:space="0" w:color="000000"/>
              <w:right w:val="single" w:sz="4" w:space="0" w:color="auto"/>
            </w:tcBorders>
          </w:tcPr>
          <w:p w14:paraId="46F266D8" w14:textId="77777777" w:rsidR="00791C9F" w:rsidRPr="00795548" w:rsidRDefault="00791C9F" w:rsidP="00BD2824">
            <w:pPr>
              <w:rPr>
                <w:rFonts w:ascii="Times New Roman" w:eastAsia="Times New Roman" w:hAnsi="Times New Roman" w:cs="Times New Roman"/>
                <w:color w:val="000000"/>
                <w:sz w:val="24"/>
                <w:szCs w:val="24"/>
              </w:rPr>
            </w:pPr>
          </w:p>
        </w:tc>
        <w:tc>
          <w:tcPr>
            <w:tcW w:w="987" w:type="dxa"/>
            <w:gridSpan w:val="2"/>
            <w:tcBorders>
              <w:top w:val="single" w:sz="4" w:space="0" w:color="000000"/>
              <w:left w:val="single" w:sz="4" w:space="0" w:color="auto"/>
              <w:bottom w:val="single" w:sz="4" w:space="0" w:color="000000"/>
              <w:right w:val="single" w:sz="4" w:space="0" w:color="000000"/>
            </w:tcBorders>
          </w:tcPr>
          <w:p w14:paraId="5C603F57" w14:textId="70334F77"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00791C9F" w:rsidRPr="00795548">
              <w:rPr>
                <w:rFonts w:ascii="Times New Roman" w:eastAsia="Times New Roman" w:hAnsi="Times New Roman" w:cs="Times New Roman"/>
                <w:color w:val="000000"/>
                <w:sz w:val="24"/>
                <w:szCs w:val="24"/>
              </w:rPr>
              <w:t>.05</w:t>
            </w:r>
          </w:p>
        </w:tc>
        <w:tc>
          <w:tcPr>
            <w:tcW w:w="776" w:type="dxa"/>
            <w:tcBorders>
              <w:top w:val="single" w:sz="4" w:space="0" w:color="000000"/>
              <w:left w:val="single" w:sz="4" w:space="0" w:color="000000"/>
              <w:bottom w:val="single" w:sz="4" w:space="0" w:color="000000"/>
              <w:right w:val="single" w:sz="4" w:space="0" w:color="000000"/>
            </w:tcBorders>
          </w:tcPr>
          <w:p w14:paraId="736AC26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61B09C1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3EC430B2" w14:textId="77777777" w:rsidTr="00470B9E">
        <w:trPr>
          <w:trHeight w:val="1812"/>
        </w:trPr>
        <w:tc>
          <w:tcPr>
            <w:tcW w:w="709" w:type="dxa"/>
            <w:tcBorders>
              <w:top w:val="single" w:sz="4" w:space="0" w:color="000000"/>
              <w:left w:val="single" w:sz="4" w:space="0" w:color="000000"/>
              <w:bottom w:val="single" w:sz="4" w:space="0" w:color="000000"/>
              <w:right w:val="single" w:sz="4" w:space="0" w:color="000000"/>
            </w:tcBorders>
          </w:tcPr>
          <w:p w14:paraId="382940E1" w14:textId="17388C68" w:rsidR="00791C9F" w:rsidRPr="00795548" w:rsidRDefault="007336F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701" w:type="dxa"/>
            <w:tcBorders>
              <w:top w:val="single" w:sz="4" w:space="0" w:color="000000"/>
              <w:left w:val="single" w:sz="4" w:space="0" w:color="000000"/>
              <w:bottom w:val="single" w:sz="4" w:space="0" w:color="000000"/>
              <w:right w:val="single" w:sz="4" w:space="0" w:color="000000"/>
            </w:tcBorders>
          </w:tcPr>
          <w:p w14:paraId="21AAC1D8" w14:textId="77777777" w:rsidR="00791C9F" w:rsidRPr="00795548" w:rsidRDefault="00791C9F" w:rsidP="00BD2824">
            <w:pPr>
              <w:spacing w:after="8" w:line="237" w:lineRule="auto"/>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«Салют над городом в честь праздника Победы» </w:t>
            </w:r>
          </w:p>
          <w:p w14:paraId="2EDB479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(с.101) </w:t>
            </w:r>
          </w:p>
        </w:tc>
        <w:tc>
          <w:tcPr>
            <w:tcW w:w="2097" w:type="dxa"/>
            <w:tcBorders>
              <w:top w:val="single" w:sz="4" w:space="0" w:color="000000"/>
              <w:left w:val="single" w:sz="4" w:space="0" w:color="000000"/>
              <w:bottom w:val="single" w:sz="4" w:space="0" w:color="000000"/>
              <w:right w:val="single" w:sz="4" w:space="0" w:color="000000"/>
            </w:tcBorders>
          </w:tcPr>
          <w:p w14:paraId="2D56810A" w14:textId="77777777" w:rsidR="00791C9F" w:rsidRPr="00795548" w:rsidRDefault="00791C9F" w:rsidP="00BD2824">
            <w:pPr>
              <w:ind w:right="15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отражать в рисунке впечатления от праздника Победы, создавать композицию рисунка, располагать внизу дома, а вверху – салют. Закреплять умение готовить нужные цвета, смешивая краски на палитре. </w:t>
            </w:r>
          </w:p>
        </w:tc>
        <w:tc>
          <w:tcPr>
            <w:tcW w:w="2410" w:type="dxa"/>
            <w:tcBorders>
              <w:top w:val="single" w:sz="4" w:space="0" w:color="000000"/>
              <w:left w:val="single" w:sz="4" w:space="0" w:color="000000"/>
              <w:bottom w:val="single" w:sz="4" w:space="0" w:color="000000"/>
              <w:right w:val="single" w:sz="4" w:space="0" w:color="000000"/>
            </w:tcBorders>
          </w:tcPr>
          <w:p w14:paraId="6AA128E8" w14:textId="77777777" w:rsidR="00791C9F" w:rsidRPr="00795548" w:rsidRDefault="00791C9F" w:rsidP="00BD2824">
            <w:pPr>
              <w:ind w:right="16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Бумага темно-серая или синяя, гуашь, кисти, банка с водой и клеенка. </w:t>
            </w:r>
          </w:p>
        </w:tc>
        <w:tc>
          <w:tcPr>
            <w:tcW w:w="1638" w:type="dxa"/>
            <w:tcBorders>
              <w:top w:val="single" w:sz="4" w:space="0" w:color="000000"/>
              <w:left w:val="single" w:sz="4" w:space="0" w:color="000000"/>
              <w:bottom w:val="single" w:sz="4" w:space="0" w:color="000000"/>
              <w:right w:val="single" w:sz="4" w:space="0" w:color="auto"/>
            </w:tcBorders>
          </w:tcPr>
          <w:p w14:paraId="43AB490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87" w:type="dxa"/>
            <w:gridSpan w:val="2"/>
            <w:tcBorders>
              <w:top w:val="single" w:sz="4" w:space="0" w:color="000000"/>
              <w:left w:val="single" w:sz="4" w:space="0" w:color="auto"/>
              <w:bottom w:val="single" w:sz="4" w:space="0" w:color="000000"/>
              <w:right w:val="single" w:sz="4" w:space="0" w:color="000000"/>
            </w:tcBorders>
          </w:tcPr>
          <w:p w14:paraId="1D1DC8AC" w14:textId="1146EE00" w:rsidR="00791C9F" w:rsidRPr="00795548" w:rsidRDefault="007336FD"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26.05</w:t>
            </w:r>
          </w:p>
        </w:tc>
        <w:tc>
          <w:tcPr>
            <w:tcW w:w="776" w:type="dxa"/>
            <w:tcBorders>
              <w:top w:val="single" w:sz="4" w:space="0" w:color="000000"/>
              <w:left w:val="single" w:sz="4" w:space="0" w:color="000000"/>
              <w:bottom w:val="single" w:sz="4" w:space="0" w:color="000000"/>
              <w:right w:val="single" w:sz="4" w:space="0" w:color="000000"/>
            </w:tcBorders>
          </w:tcPr>
          <w:p w14:paraId="1AA81F4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4322F57" w14:textId="77777777" w:rsidTr="00470B9E">
        <w:trPr>
          <w:trHeight w:val="1297"/>
        </w:trPr>
        <w:tc>
          <w:tcPr>
            <w:tcW w:w="709" w:type="dxa"/>
            <w:tcBorders>
              <w:top w:val="single" w:sz="4" w:space="0" w:color="000000"/>
              <w:left w:val="single" w:sz="4" w:space="0" w:color="000000"/>
              <w:bottom w:val="single" w:sz="4" w:space="0" w:color="000000"/>
              <w:right w:val="single" w:sz="4" w:space="0" w:color="000000"/>
            </w:tcBorders>
          </w:tcPr>
          <w:p w14:paraId="667B375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006C62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Рисование по замыслу </w:t>
            </w:r>
          </w:p>
        </w:tc>
        <w:tc>
          <w:tcPr>
            <w:tcW w:w="2097" w:type="dxa"/>
            <w:tcBorders>
              <w:top w:val="single" w:sz="4" w:space="0" w:color="000000"/>
              <w:left w:val="single" w:sz="4" w:space="0" w:color="000000"/>
              <w:bottom w:val="single" w:sz="4" w:space="0" w:color="000000"/>
              <w:right w:val="single" w:sz="4" w:space="0" w:color="000000"/>
            </w:tcBorders>
          </w:tcPr>
          <w:p w14:paraId="3EED36F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творчество, образные представления, воображение детей. Учить задумывать содержание своей работы. </w:t>
            </w:r>
          </w:p>
        </w:tc>
        <w:tc>
          <w:tcPr>
            <w:tcW w:w="2410" w:type="dxa"/>
            <w:tcBorders>
              <w:top w:val="single" w:sz="4" w:space="0" w:color="000000"/>
              <w:left w:val="single" w:sz="4" w:space="0" w:color="000000"/>
              <w:bottom w:val="single" w:sz="4" w:space="0" w:color="000000"/>
              <w:right w:val="single" w:sz="4" w:space="0" w:color="000000"/>
            </w:tcBorders>
          </w:tcPr>
          <w:p w14:paraId="2D6359C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Простой карандаш, восковые мелки, акварель, листы бумаги разного размера. </w:t>
            </w:r>
          </w:p>
        </w:tc>
        <w:tc>
          <w:tcPr>
            <w:tcW w:w="1676" w:type="dxa"/>
            <w:gridSpan w:val="2"/>
            <w:tcBorders>
              <w:top w:val="single" w:sz="4" w:space="0" w:color="000000"/>
              <w:left w:val="single" w:sz="4" w:space="0" w:color="000000"/>
              <w:bottom w:val="single" w:sz="4" w:space="0" w:color="000000"/>
              <w:right w:val="single" w:sz="4" w:space="0" w:color="auto"/>
            </w:tcBorders>
          </w:tcPr>
          <w:p w14:paraId="57792221" w14:textId="77777777" w:rsidR="00791C9F" w:rsidRPr="00795548" w:rsidRDefault="00791C9F" w:rsidP="00BD2824">
            <w:pPr>
              <w:rPr>
                <w:rFonts w:ascii="Times New Roman" w:eastAsia="Times New Roman" w:hAnsi="Times New Roman" w:cs="Times New Roman"/>
                <w:color w:val="000000"/>
                <w:sz w:val="24"/>
                <w:szCs w:val="24"/>
              </w:rPr>
            </w:pPr>
          </w:p>
        </w:tc>
        <w:tc>
          <w:tcPr>
            <w:tcW w:w="949" w:type="dxa"/>
            <w:tcBorders>
              <w:top w:val="single" w:sz="4" w:space="0" w:color="000000"/>
              <w:left w:val="single" w:sz="4" w:space="0" w:color="auto"/>
              <w:bottom w:val="single" w:sz="4" w:space="0" w:color="000000"/>
              <w:right w:val="single" w:sz="4" w:space="0" w:color="000000"/>
            </w:tcBorders>
          </w:tcPr>
          <w:p w14:paraId="5D1F3436" w14:textId="77777777" w:rsidR="00791C9F" w:rsidRPr="00795548" w:rsidRDefault="00791C9F" w:rsidP="00BD2824">
            <w:pPr>
              <w:rPr>
                <w:rFonts w:ascii="Times New Roman" w:eastAsia="Times New Roman" w:hAnsi="Times New Roman" w:cs="Times New Roman"/>
                <w:color w:val="000000"/>
                <w:sz w:val="24"/>
                <w:szCs w:val="24"/>
              </w:rPr>
            </w:pPr>
          </w:p>
        </w:tc>
        <w:tc>
          <w:tcPr>
            <w:tcW w:w="776" w:type="dxa"/>
            <w:tcBorders>
              <w:top w:val="single" w:sz="4" w:space="0" w:color="000000"/>
              <w:left w:val="single" w:sz="4" w:space="0" w:color="000000"/>
              <w:bottom w:val="single" w:sz="4" w:space="0" w:color="000000"/>
              <w:right w:val="single" w:sz="4" w:space="0" w:color="000000"/>
            </w:tcBorders>
          </w:tcPr>
          <w:p w14:paraId="1122EED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765DD4E7" w14:textId="77777777" w:rsidR="00791C9F" w:rsidRPr="00795548" w:rsidRDefault="00791C9F" w:rsidP="00791C9F">
      <w:pPr>
        <w:spacing w:after="26"/>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color w:val="000000"/>
          <w:sz w:val="24"/>
          <w:szCs w:val="24"/>
        </w:rPr>
        <w:t xml:space="preserve"> </w:t>
      </w:r>
    </w:p>
    <w:p w14:paraId="08BD8C9F" w14:textId="77777777" w:rsidR="00791C9F" w:rsidRPr="00795548" w:rsidRDefault="00791C9F" w:rsidP="00791C9F">
      <w:pPr>
        <w:spacing w:after="26"/>
        <w:rPr>
          <w:rFonts w:ascii="Times New Roman" w:eastAsia="Times New Roman" w:hAnsi="Times New Roman" w:cs="Times New Roman"/>
          <w:b/>
          <w:color w:val="000000"/>
          <w:sz w:val="24"/>
          <w:szCs w:val="24"/>
        </w:rPr>
      </w:pPr>
    </w:p>
    <w:p w14:paraId="07E16877" w14:textId="77777777" w:rsidR="007336FD" w:rsidRDefault="007336FD" w:rsidP="007336FD">
      <w:pPr>
        <w:autoSpaceDE w:val="0"/>
        <w:autoSpaceDN w:val="0"/>
        <w:adjustRightInd w:val="0"/>
        <w:spacing w:after="0" w:line="240" w:lineRule="auto"/>
        <w:jc w:val="both"/>
        <w:rPr>
          <w:rFonts w:ascii="Times New Roman" w:eastAsia="Times New Roman" w:hAnsi="Times New Roman" w:cs="Times New Roman"/>
          <w:b/>
          <w:color w:val="000000"/>
          <w:sz w:val="24"/>
          <w:szCs w:val="24"/>
        </w:rPr>
      </w:pPr>
    </w:p>
    <w:p w14:paraId="2F1542B8" w14:textId="77777777" w:rsidR="007336FD" w:rsidRDefault="007336FD" w:rsidP="007336FD">
      <w:pPr>
        <w:autoSpaceDE w:val="0"/>
        <w:autoSpaceDN w:val="0"/>
        <w:adjustRightInd w:val="0"/>
        <w:spacing w:after="0" w:line="240" w:lineRule="auto"/>
        <w:jc w:val="both"/>
        <w:rPr>
          <w:rFonts w:ascii="Times New Roman" w:eastAsia="Times New Roman" w:hAnsi="Times New Roman" w:cs="Times New Roman"/>
          <w:b/>
          <w:color w:val="000000"/>
          <w:sz w:val="24"/>
          <w:szCs w:val="24"/>
        </w:rPr>
      </w:pPr>
    </w:p>
    <w:p w14:paraId="23AB805F" w14:textId="459A90AA" w:rsidR="00791C9F" w:rsidRPr="00795548" w:rsidRDefault="007336FD" w:rsidP="007336FD">
      <w:pPr>
        <w:autoSpaceDE w:val="0"/>
        <w:autoSpaceDN w:val="0"/>
        <w:adjustRightInd w:val="0"/>
        <w:spacing w:after="0" w:line="240" w:lineRule="auto"/>
        <w:jc w:val="both"/>
        <w:rPr>
          <w:rFonts w:ascii="Times New Roman" w:eastAsia="Times New Roman" w:hAnsi="Times New Roman" w:cs="Times New Roman"/>
          <w:b/>
          <w:color w:val="000000"/>
          <w:sz w:val="24"/>
          <w:szCs w:val="24"/>
          <w:lang w:bidi="en-US"/>
        </w:rPr>
      </w:pPr>
      <w:r>
        <w:rPr>
          <w:rFonts w:ascii="Times New Roman" w:eastAsia="Times New Roman" w:hAnsi="Times New Roman" w:cs="Times New Roman"/>
          <w:b/>
          <w:color w:val="000000"/>
          <w:sz w:val="24"/>
          <w:szCs w:val="24"/>
        </w:rPr>
        <w:lastRenderedPageBreak/>
        <w:t xml:space="preserve">                           </w:t>
      </w:r>
      <w:r w:rsidR="00791C9F" w:rsidRPr="00795548">
        <w:rPr>
          <w:rFonts w:ascii="Times New Roman" w:eastAsia="Times New Roman" w:hAnsi="Times New Roman" w:cs="Times New Roman"/>
          <w:b/>
          <w:color w:val="000000"/>
          <w:sz w:val="24"/>
          <w:szCs w:val="24"/>
          <w:lang w:bidi="en-US"/>
        </w:rPr>
        <w:t xml:space="preserve">  Годовое тематическое планирование по НОД </w:t>
      </w:r>
      <w:r w:rsidR="00791C9F" w:rsidRPr="00795548">
        <w:rPr>
          <w:rFonts w:ascii="Times New Roman" w:eastAsia="Times New Roman" w:hAnsi="Times New Roman" w:cs="Times New Roman"/>
          <w:b/>
          <w:color w:val="000000"/>
          <w:sz w:val="24"/>
          <w:szCs w:val="24"/>
          <w:u w:val="single"/>
          <w:lang w:bidi="en-US"/>
        </w:rPr>
        <w:t>«Лепка; Аппликация»</w:t>
      </w:r>
      <w:r w:rsidR="00791C9F" w:rsidRPr="00795548">
        <w:rPr>
          <w:rFonts w:ascii="Times New Roman" w:eastAsia="Times New Roman" w:hAnsi="Times New Roman" w:cs="Times New Roman"/>
          <w:b/>
          <w:color w:val="000000"/>
          <w:sz w:val="24"/>
          <w:szCs w:val="24"/>
          <w:lang w:bidi="en-US"/>
        </w:rPr>
        <w:t xml:space="preserve">, </w:t>
      </w:r>
    </w:p>
    <w:p w14:paraId="05689349" w14:textId="77777777" w:rsidR="00791C9F" w:rsidRPr="00795548" w:rsidRDefault="00791C9F" w:rsidP="00791C9F">
      <w:pPr>
        <w:autoSpaceDE w:val="0"/>
        <w:autoSpaceDN w:val="0"/>
        <w:adjustRightInd w:val="0"/>
        <w:spacing w:after="0" w:line="240" w:lineRule="auto"/>
        <w:ind w:left="1292" w:hanging="10"/>
        <w:jc w:val="center"/>
        <w:rPr>
          <w:rFonts w:ascii="Times New Roman" w:eastAsia="Times New Roman" w:hAnsi="Times New Roman" w:cs="Times New Roman"/>
          <w:b/>
          <w:color w:val="000000"/>
          <w:sz w:val="24"/>
          <w:szCs w:val="24"/>
          <w:lang w:bidi="en-US"/>
        </w:rPr>
      </w:pPr>
      <w:r w:rsidRPr="00795548">
        <w:rPr>
          <w:rFonts w:ascii="Times New Roman" w:eastAsia="Times New Roman" w:hAnsi="Times New Roman" w:cs="Times New Roman"/>
          <w:b/>
          <w:color w:val="000000"/>
          <w:sz w:val="24"/>
          <w:szCs w:val="24"/>
          <w:lang w:bidi="en-US"/>
        </w:rPr>
        <w:t>образовательная область «Художественно-эстетическое развитие»</w:t>
      </w:r>
    </w:p>
    <w:p w14:paraId="17E708AD" w14:textId="77777777" w:rsidR="00791C9F" w:rsidRPr="00795548" w:rsidRDefault="00791C9F" w:rsidP="00791C9F">
      <w:pPr>
        <w:autoSpaceDE w:val="0"/>
        <w:autoSpaceDN w:val="0"/>
        <w:adjustRightInd w:val="0"/>
        <w:spacing w:after="0" w:line="240" w:lineRule="auto"/>
        <w:ind w:left="1292" w:hanging="10"/>
        <w:jc w:val="center"/>
        <w:rPr>
          <w:rFonts w:ascii="Times New Roman" w:eastAsia="Times New Roman" w:hAnsi="Times New Roman" w:cs="Times New Roman"/>
          <w:b/>
          <w:color w:val="000000"/>
          <w:sz w:val="24"/>
          <w:szCs w:val="24"/>
          <w:lang w:bidi="en-US"/>
        </w:rPr>
      </w:pPr>
    </w:p>
    <w:p w14:paraId="15448E52" w14:textId="77777777" w:rsidR="00791C9F" w:rsidRPr="00795548" w:rsidRDefault="00791C9F" w:rsidP="00791C9F">
      <w:pPr>
        <w:tabs>
          <w:tab w:val="left" w:pos="2445"/>
        </w:tabs>
        <w:spacing w:after="127" w:line="271" w:lineRule="auto"/>
        <w:ind w:left="1282"/>
        <w:jc w:val="both"/>
        <w:rPr>
          <w:rFonts w:ascii="Times New Roman" w:eastAsiaTheme="majorEastAsia" w:hAnsi="Times New Roman" w:cs="Times New Roman"/>
          <w:color w:val="000000"/>
          <w:sz w:val="24"/>
          <w:szCs w:val="24"/>
          <w:lang w:bidi="en-US"/>
        </w:rPr>
      </w:pPr>
      <w:r w:rsidRPr="00795548">
        <w:rPr>
          <w:rFonts w:ascii="Times New Roman" w:eastAsiaTheme="majorEastAsia" w:hAnsi="Times New Roman" w:cs="Times New Roman"/>
          <w:color w:val="000000"/>
          <w:sz w:val="24"/>
          <w:szCs w:val="24"/>
          <w:lang w:bidi="en-US"/>
        </w:rPr>
        <w:t>Рабочая программа рассчитана на 0,5 часа в неделю, 16 часов в год. Для детей 4.5–6 лет продолжительность занятия 25 минут.</w:t>
      </w:r>
    </w:p>
    <w:p w14:paraId="02149F7B" w14:textId="77777777" w:rsidR="00791C9F" w:rsidRPr="00795548" w:rsidRDefault="00791C9F" w:rsidP="00791C9F">
      <w:pPr>
        <w:spacing w:after="26"/>
        <w:rPr>
          <w:rFonts w:ascii="Times New Roman" w:eastAsia="Times New Roman" w:hAnsi="Times New Roman" w:cs="Times New Roman"/>
          <w:color w:val="000000"/>
          <w:sz w:val="24"/>
          <w:szCs w:val="24"/>
        </w:rPr>
      </w:pPr>
    </w:p>
    <w:tbl>
      <w:tblPr>
        <w:tblStyle w:val="TableGrid1"/>
        <w:tblW w:w="10510" w:type="dxa"/>
        <w:tblInd w:w="137" w:type="dxa"/>
        <w:tblLayout w:type="fixed"/>
        <w:tblCellMar>
          <w:top w:w="7" w:type="dxa"/>
          <w:left w:w="108" w:type="dxa"/>
        </w:tblCellMar>
        <w:tblLook w:val="04A0" w:firstRow="1" w:lastRow="0" w:firstColumn="1" w:lastColumn="0" w:noHBand="0" w:noVBand="1"/>
      </w:tblPr>
      <w:tblGrid>
        <w:gridCol w:w="567"/>
        <w:gridCol w:w="1559"/>
        <w:gridCol w:w="2188"/>
        <w:gridCol w:w="2018"/>
        <w:gridCol w:w="2344"/>
        <w:gridCol w:w="917"/>
        <w:gridCol w:w="917"/>
      </w:tblGrid>
      <w:tr w:rsidR="00791C9F" w:rsidRPr="00795548" w14:paraId="0FCAF60C" w14:textId="77777777" w:rsidTr="00BD2824">
        <w:trPr>
          <w:trHeight w:val="1291"/>
        </w:trPr>
        <w:tc>
          <w:tcPr>
            <w:tcW w:w="567" w:type="dxa"/>
            <w:tcBorders>
              <w:top w:val="single" w:sz="4" w:space="0" w:color="000000"/>
              <w:left w:val="single" w:sz="4" w:space="0" w:color="000000"/>
              <w:bottom w:val="single" w:sz="4" w:space="0" w:color="000000"/>
              <w:right w:val="single" w:sz="4" w:space="0" w:color="000000"/>
            </w:tcBorders>
          </w:tcPr>
          <w:p w14:paraId="6C36F44B" w14:textId="77777777" w:rsidR="00791C9F" w:rsidRPr="00795548" w:rsidRDefault="00791C9F" w:rsidP="00BD2824">
            <w:pP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346CD7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Тема </w:t>
            </w:r>
          </w:p>
          <w:p w14:paraId="1E44640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188" w:type="dxa"/>
            <w:tcBorders>
              <w:top w:val="single" w:sz="4" w:space="0" w:color="000000"/>
              <w:left w:val="single" w:sz="4" w:space="0" w:color="000000"/>
              <w:bottom w:val="single" w:sz="4" w:space="0" w:color="000000"/>
              <w:right w:val="single" w:sz="4" w:space="0" w:color="000000"/>
            </w:tcBorders>
          </w:tcPr>
          <w:p w14:paraId="40BF5E87" w14:textId="77777777" w:rsidR="00791C9F" w:rsidRPr="00795548" w:rsidRDefault="00791C9F" w:rsidP="00BD2824">
            <w:pPr>
              <w:spacing w:line="274" w:lineRule="auto"/>
              <w:ind w:right="17"/>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Цели (программное содержание) занятий </w:t>
            </w:r>
          </w:p>
          <w:p w14:paraId="089A3B0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2018" w:type="dxa"/>
            <w:tcBorders>
              <w:top w:val="single" w:sz="4" w:space="0" w:color="000000"/>
              <w:left w:val="single" w:sz="4" w:space="0" w:color="000000"/>
              <w:bottom w:val="single" w:sz="4" w:space="0" w:color="000000"/>
              <w:right w:val="single" w:sz="4" w:space="0" w:color="000000"/>
            </w:tcBorders>
          </w:tcPr>
          <w:p w14:paraId="1FD78184" w14:textId="77777777" w:rsidR="00791C9F" w:rsidRPr="00795548" w:rsidRDefault="00791C9F" w:rsidP="00BD2824">
            <w:pPr>
              <w:ind w:right="38"/>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Материалы и оборудование, литературно-музыкальное сопровождение </w:t>
            </w:r>
          </w:p>
        </w:tc>
        <w:tc>
          <w:tcPr>
            <w:tcW w:w="2344" w:type="dxa"/>
            <w:tcBorders>
              <w:top w:val="single" w:sz="4" w:space="0" w:color="000000"/>
              <w:left w:val="single" w:sz="4" w:space="0" w:color="000000"/>
              <w:bottom w:val="single" w:sz="4" w:space="0" w:color="000000"/>
              <w:right w:val="single" w:sz="4" w:space="0" w:color="auto"/>
            </w:tcBorders>
          </w:tcPr>
          <w:p w14:paraId="2990761A" w14:textId="77777777" w:rsidR="00791C9F" w:rsidRPr="00795548" w:rsidRDefault="00791C9F" w:rsidP="00BD2824">
            <w:pPr>
              <w:ind w:right="16"/>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color w:val="000000"/>
                <w:sz w:val="24"/>
                <w:szCs w:val="24"/>
              </w:rPr>
              <w:t xml:space="preserve">  </w:t>
            </w:r>
            <w:r w:rsidRPr="00795548">
              <w:rPr>
                <w:rFonts w:ascii="Times New Roman" w:eastAsia="Times New Roman" w:hAnsi="Times New Roman" w:cs="Times New Roman"/>
                <w:b/>
                <w:bCs/>
                <w:color w:val="000000"/>
                <w:sz w:val="24"/>
                <w:szCs w:val="24"/>
              </w:rPr>
              <w:t xml:space="preserve">Электронные (цифровые) образовательные ресурсы                                                                           </w:t>
            </w:r>
          </w:p>
        </w:tc>
        <w:tc>
          <w:tcPr>
            <w:tcW w:w="917" w:type="dxa"/>
            <w:tcBorders>
              <w:top w:val="single" w:sz="4" w:space="0" w:color="000000"/>
              <w:left w:val="single" w:sz="4" w:space="0" w:color="auto"/>
              <w:bottom w:val="single" w:sz="4" w:space="0" w:color="000000"/>
              <w:right w:val="single" w:sz="4" w:space="0" w:color="000000"/>
            </w:tcBorders>
          </w:tcPr>
          <w:p w14:paraId="260F926C" w14:textId="77777777" w:rsidR="00791C9F" w:rsidRPr="00795548" w:rsidRDefault="00791C9F" w:rsidP="00BD2824">
            <w:pPr>
              <w:ind w:right="16"/>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Дата по плану</w:t>
            </w:r>
          </w:p>
        </w:tc>
        <w:tc>
          <w:tcPr>
            <w:tcW w:w="917" w:type="dxa"/>
            <w:tcBorders>
              <w:top w:val="single" w:sz="4" w:space="0" w:color="000000"/>
              <w:left w:val="single" w:sz="4" w:space="0" w:color="000000"/>
              <w:bottom w:val="single" w:sz="4" w:space="0" w:color="000000"/>
              <w:right w:val="single" w:sz="4" w:space="0" w:color="000000"/>
            </w:tcBorders>
          </w:tcPr>
          <w:p w14:paraId="3E70FDF2" w14:textId="77777777" w:rsidR="00791C9F" w:rsidRPr="00795548" w:rsidRDefault="00791C9F" w:rsidP="00BD2824">
            <w:pPr>
              <w:ind w:right="35"/>
              <w:jc w:val="center"/>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Дата по факту </w:t>
            </w:r>
          </w:p>
        </w:tc>
      </w:tr>
      <w:tr w:rsidR="00791C9F" w:rsidRPr="00795548" w14:paraId="45D70804" w14:textId="77777777" w:rsidTr="00BD2824">
        <w:trPr>
          <w:trHeight w:val="1035"/>
        </w:trPr>
        <w:tc>
          <w:tcPr>
            <w:tcW w:w="567" w:type="dxa"/>
            <w:tcBorders>
              <w:top w:val="single" w:sz="4" w:space="0" w:color="000000"/>
              <w:left w:val="single" w:sz="4" w:space="0" w:color="000000"/>
              <w:bottom w:val="single" w:sz="4" w:space="0" w:color="000000"/>
              <w:right w:val="single" w:sz="4" w:space="0" w:color="000000"/>
            </w:tcBorders>
          </w:tcPr>
          <w:p w14:paraId="784DE89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 </w:t>
            </w:r>
          </w:p>
        </w:tc>
        <w:tc>
          <w:tcPr>
            <w:tcW w:w="1559" w:type="dxa"/>
            <w:tcBorders>
              <w:top w:val="single" w:sz="4" w:space="0" w:color="000000"/>
              <w:left w:val="single" w:sz="4" w:space="0" w:color="000000"/>
              <w:bottom w:val="single" w:sz="4" w:space="0" w:color="000000"/>
              <w:right w:val="single" w:sz="4" w:space="0" w:color="000000"/>
            </w:tcBorders>
          </w:tcPr>
          <w:p w14:paraId="5FE219CA" w14:textId="77777777" w:rsidR="00791C9F" w:rsidRPr="00795548" w:rsidRDefault="00791C9F"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w:t>
            </w:r>
          </w:p>
          <w:p w14:paraId="0004484F"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«Грибы» </w:t>
            </w:r>
          </w:p>
          <w:p w14:paraId="3F569DB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(стр.29) </w:t>
            </w:r>
          </w:p>
        </w:tc>
        <w:tc>
          <w:tcPr>
            <w:tcW w:w="2188" w:type="dxa"/>
            <w:tcBorders>
              <w:top w:val="single" w:sz="4" w:space="0" w:color="000000"/>
              <w:left w:val="single" w:sz="4" w:space="0" w:color="000000"/>
              <w:bottom w:val="single" w:sz="4" w:space="0" w:color="000000"/>
              <w:right w:val="single" w:sz="4" w:space="0" w:color="000000"/>
            </w:tcBorders>
          </w:tcPr>
          <w:p w14:paraId="78ED7D53"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Закрепить умение лепить предметы или части круглой, овальной, дискообразной формы пользуясь движением всей кисти и пальцев. </w:t>
            </w:r>
          </w:p>
        </w:tc>
        <w:tc>
          <w:tcPr>
            <w:tcW w:w="2018" w:type="dxa"/>
            <w:tcBorders>
              <w:top w:val="single" w:sz="4" w:space="0" w:color="000000"/>
              <w:left w:val="single" w:sz="4" w:space="0" w:color="000000"/>
              <w:bottom w:val="single" w:sz="4" w:space="0" w:color="000000"/>
              <w:right w:val="single" w:sz="4" w:space="0" w:color="000000"/>
            </w:tcBorders>
          </w:tcPr>
          <w:p w14:paraId="49EDCCE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Картинки </w:t>
            </w:r>
            <w:r w:rsidRPr="00795548">
              <w:rPr>
                <w:rFonts w:ascii="Times New Roman" w:eastAsia="Times New Roman" w:hAnsi="Times New Roman" w:cs="Times New Roman"/>
                <w:color w:val="000000"/>
                <w:sz w:val="24"/>
                <w:szCs w:val="24"/>
              </w:rPr>
              <w:tab/>
              <w:t xml:space="preserve">с изображением </w:t>
            </w:r>
            <w:r w:rsidRPr="00795548">
              <w:rPr>
                <w:rFonts w:ascii="Times New Roman" w:eastAsia="Times New Roman" w:hAnsi="Times New Roman" w:cs="Times New Roman"/>
                <w:color w:val="000000"/>
                <w:sz w:val="24"/>
                <w:szCs w:val="24"/>
              </w:rPr>
              <w:tab/>
              <w:t xml:space="preserve">грибов (муляжи), глина, доска для лепки. </w:t>
            </w:r>
          </w:p>
        </w:tc>
        <w:tc>
          <w:tcPr>
            <w:tcW w:w="2344" w:type="dxa"/>
            <w:tcBorders>
              <w:top w:val="single" w:sz="4" w:space="0" w:color="000000"/>
              <w:left w:val="single" w:sz="4" w:space="0" w:color="000000"/>
              <w:bottom w:val="single" w:sz="4" w:space="0" w:color="000000"/>
              <w:right w:val="single" w:sz="4" w:space="0" w:color="auto"/>
            </w:tcBorders>
          </w:tcPr>
          <w:p w14:paraId="42DB1F4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7" w:type="dxa"/>
            <w:tcBorders>
              <w:top w:val="single" w:sz="4" w:space="0" w:color="000000"/>
              <w:left w:val="single" w:sz="4" w:space="0" w:color="auto"/>
              <w:bottom w:val="single" w:sz="4" w:space="0" w:color="000000"/>
              <w:right w:val="single" w:sz="4" w:space="0" w:color="000000"/>
            </w:tcBorders>
          </w:tcPr>
          <w:p w14:paraId="6B4B9A57" w14:textId="26A5D226"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A7706F">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.09</w:t>
            </w:r>
          </w:p>
        </w:tc>
        <w:tc>
          <w:tcPr>
            <w:tcW w:w="917" w:type="dxa"/>
            <w:tcBorders>
              <w:top w:val="single" w:sz="4" w:space="0" w:color="000000"/>
              <w:left w:val="single" w:sz="4" w:space="0" w:color="000000"/>
              <w:bottom w:val="single" w:sz="4" w:space="0" w:color="000000"/>
              <w:right w:val="single" w:sz="4" w:space="0" w:color="000000"/>
            </w:tcBorders>
          </w:tcPr>
          <w:p w14:paraId="4E6CFA9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26EA4C1E" w14:textId="77777777" w:rsidTr="00BD2824">
        <w:trPr>
          <w:trHeight w:val="2573"/>
        </w:trPr>
        <w:tc>
          <w:tcPr>
            <w:tcW w:w="567" w:type="dxa"/>
            <w:tcBorders>
              <w:top w:val="single" w:sz="4" w:space="0" w:color="000000"/>
              <w:left w:val="single" w:sz="4" w:space="0" w:color="000000"/>
              <w:bottom w:val="single" w:sz="4" w:space="0" w:color="000000"/>
              <w:right w:val="single" w:sz="4" w:space="0" w:color="000000"/>
            </w:tcBorders>
          </w:tcPr>
          <w:p w14:paraId="655B570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 </w:t>
            </w:r>
          </w:p>
        </w:tc>
        <w:tc>
          <w:tcPr>
            <w:tcW w:w="1559" w:type="dxa"/>
            <w:tcBorders>
              <w:top w:val="single" w:sz="4" w:space="0" w:color="000000"/>
              <w:left w:val="single" w:sz="4" w:space="0" w:color="000000"/>
              <w:bottom w:val="single" w:sz="4" w:space="0" w:color="000000"/>
              <w:right w:val="single" w:sz="4" w:space="0" w:color="000000"/>
            </w:tcBorders>
          </w:tcPr>
          <w:p w14:paraId="7C264549" w14:textId="77777777" w:rsidR="00791C9F" w:rsidRPr="00795548" w:rsidRDefault="00791C9F" w:rsidP="00BD2824">
            <w:pPr>
              <w:ind w:right="3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«На лесной полянке выросли грибы» (стр.30) </w:t>
            </w:r>
          </w:p>
        </w:tc>
        <w:tc>
          <w:tcPr>
            <w:tcW w:w="2188" w:type="dxa"/>
            <w:tcBorders>
              <w:top w:val="single" w:sz="4" w:space="0" w:color="000000"/>
              <w:left w:val="single" w:sz="4" w:space="0" w:color="000000"/>
              <w:bottom w:val="single" w:sz="4" w:space="0" w:color="000000"/>
              <w:right w:val="single" w:sz="4" w:space="0" w:color="000000"/>
            </w:tcBorders>
          </w:tcPr>
          <w:p w14:paraId="633D05FE" w14:textId="77777777" w:rsidR="00791C9F" w:rsidRPr="00795548" w:rsidRDefault="00791C9F" w:rsidP="00BD2824">
            <w:pPr>
              <w:ind w:right="10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Закрепить умение вырезать предметы и их части круглой и овальной формы. Учить вырезать большие и маленькие грибы по частям, составлять несложную красивую композицию. Упражнять в закруглении углов у прямоугольника. </w:t>
            </w:r>
          </w:p>
        </w:tc>
        <w:tc>
          <w:tcPr>
            <w:tcW w:w="2018" w:type="dxa"/>
            <w:tcBorders>
              <w:top w:val="single" w:sz="4" w:space="0" w:color="000000"/>
              <w:left w:val="single" w:sz="4" w:space="0" w:color="000000"/>
              <w:bottom w:val="single" w:sz="4" w:space="0" w:color="000000"/>
              <w:right w:val="single" w:sz="4" w:space="0" w:color="000000"/>
            </w:tcBorders>
          </w:tcPr>
          <w:p w14:paraId="371BC082" w14:textId="77777777" w:rsidR="00791C9F" w:rsidRPr="00795548" w:rsidRDefault="00791C9F" w:rsidP="00BD2824">
            <w:pPr>
              <w:spacing w:line="246" w:lineRule="auto"/>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Картинки </w:t>
            </w:r>
            <w:r w:rsidRPr="00795548">
              <w:rPr>
                <w:rFonts w:ascii="Times New Roman" w:eastAsia="Times New Roman" w:hAnsi="Times New Roman" w:cs="Times New Roman"/>
                <w:color w:val="000000"/>
                <w:sz w:val="24"/>
                <w:szCs w:val="24"/>
              </w:rPr>
              <w:tab/>
              <w:t xml:space="preserve">с изображением разных грибов. Бумага разных цветов, 1\2 альбомного листа для наклеивания изображений, </w:t>
            </w:r>
          </w:p>
          <w:p w14:paraId="3EB50FE5"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неширокие полоски бумаги зеленого цвета, ножницы клей, салфетка, клеёнки. </w:t>
            </w:r>
          </w:p>
        </w:tc>
        <w:tc>
          <w:tcPr>
            <w:tcW w:w="2344" w:type="dxa"/>
            <w:tcBorders>
              <w:top w:val="single" w:sz="4" w:space="0" w:color="000000"/>
              <w:left w:val="single" w:sz="4" w:space="0" w:color="000000"/>
              <w:bottom w:val="single" w:sz="4" w:space="0" w:color="000000"/>
              <w:right w:val="single" w:sz="4" w:space="0" w:color="auto"/>
            </w:tcBorders>
          </w:tcPr>
          <w:p w14:paraId="432FA7C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7" w:type="dxa"/>
            <w:tcBorders>
              <w:top w:val="single" w:sz="4" w:space="0" w:color="000000"/>
              <w:left w:val="single" w:sz="4" w:space="0" w:color="auto"/>
              <w:bottom w:val="single" w:sz="4" w:space="0" w:color="000000"/>
              <w:right w:val="single" w:sz="4" w:space="0" w:color="000000"/>
            </w:tcBorders>
          </w:tcPr>
          <w:p w14:paraId="164419C5" w14:textId="2113CB65"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A7706F">
              <w:rPr>
                <w:rFonts w:ascii="Times New Roman" w:eastAsia="Times New Roman" w:hAnsi="Times New Roman" w:cs="Times New Roman"/>
                <w:color w:val="000000"/>
                <w:sz w:val="24"/>
                <w:szCs w:val="24"/>
              </w:rPr>
              <w:t>1</w:t>
            </w:r>
            <w:r w:rsidRPr="00795548">
              <w:rPr>
                <w:rFonts w:ascii="Times New Roman" w:eastAsia="Times New Roman" w:hAnsi="Times New Roman" w:cs="Times New Roman"/>
                <w:color w:val="000000"/>
                <w:sz w:val="24"/>
                <w:szCs w:val="24"/>
              </w:rPr>
              <w:t>.09</w:t>
            </w:r>
          </w:p>
        </w:tc>
        <w:tc>
          <w:tcPr>
            <w:tcW w:w="917" w:type="dxa"/>
            <w:tcBorders>
              <w:top w:val="single" w:sz="4" w:space="0" w:color="000000"/>
              <w:left w:val="single" w:sz="4" w:space="0" w:color="000000"/>
              <w:bottom w:val="single" w:sz="4" w:space="0" w:color="000000"/>
              <w:right w:val="single" w:sz="4" w:space="0" w:color="000000"/>
            </w:tcBorders>
          </w:tcPr>
          <w:p w14:paraId="4D9D4EF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15CAE345" w14:textId="77777777" w:rsidTr="00BD2824">
        <w:trPr>
          <w:trHeight w:val="1804"/>
        </w:trPr>
        <w:tc>
          <w:tcPr>
            <w:tcW w:w="567" w:type="dxa"/>
            <w:tcBorders>
              <w:top w:val="single" w:sz="4" w:space="0" w:color="000000"/>
              <w:left w:val="single" w:sz="4" w:space="0" w:color="000000"/>
              <w:bottom w:val="single" w:sz="4" w:space="0" w:color="000000"/>
              <w:right w:val="single" w:sz="4" w:space="0" w:color="000000"/>
            </w:tcBorders>
          </w:tcPr>
          <w:p w14:paraId="0576E93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 </w:t>
            </w:r>
          </w:p>
        </w:tc>
        <w:tc>
          <w:tcPr>
            <w:tcW w:w="1559" w:type="dxa"/>
            <w:tcBorders>
              <w:top w:val="single" w:sz="4" w:space="0" w:color="000000"/>
              <w:left w:val="single" w:sz="4" w:space="0" w:color="000000"/>
              <w:bottom w:val="single" w:sz="4" w:space="0" w:color="000000"/>
              <w:right w:val="single" w:sz="4" w:space="0" w:color="000000"/>
            </w:tcBorders>
          </w:tcPr>
          <w:p w14:paraId="3DDD1C4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w:t>
            </w:r>
          </w:p>
          <w:p w14:paraId="66918B1B" w14:textId="77777777" w:rsidR="00791C9F" w:rsidRPr="00795548" w:rsidRDefault="00791C9F" w:rsidP="00BD2824">
            <w:pPr>
              <w:spacing w:after="29" w:line="247" w:lineRule="auto"/>
              <w:ind w:right="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«Вылепи какие хочешь овощи и фрукты для игры в магазин» </w:t>
            </w:r>
          </w:p>
          <w:p w14:paraId="78926C1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(стр.32) </w:t>
            </w:r>
          </w:p>
        </w:tc>
        <w:tc>
          <w:tcPr>
            <w:tcW w:w="2188" w:type="dxa"/>
            <w:tcBorders>
              <w:top w:val="single" w:sz="4" w:space="0" w:color="000000"/>
              <w:left w:val="single" w:sz="4" w:space="0" w:color="000000"/>
              <w:bottom w:val="single" w:sz="4" w:space="0" w:color="000000"/>
              <w:right w:val="single" w:sz="4" w:space="0" w:color="000000"/>
            </w:tcBorders>
          </w:tcPr>
          <w:p w14:paraId="2448992D" w14:textId="77777777" w:rsidR="00791C9F" w:rsidRPr="00795548" w:rsidRDefault="00791C9F"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Закрепить умение детей передавать в лепке формы разных овощей (моркови, свеклы, репы, огурца, помидора) учить сопоставлять форму овощей (фруктов) с геометрическими формами (помидор-круг, огурец-овал) </w:t>
            </w:r>
            <w:r w:rsidRPr="00795548">
              <w:rPr>
                <w:rFonts w:ascii="Times New Roman" w:eastAsia="Times New Roman" w:hAnsi="Times New Roman" w:cs="Times New Roman"/>
                <w:color w:val="000000"/>
                <w:sz w:val="24"/>
                <w:szCs w:val="24"/>
              </w:rPr>
              <w:lastRenderedPageBreak/>
              <w:t xml:space="preserve">находить сходство и различие. </w:t>
            </w:r>
          </w:p>
        </w:tc>
        <w:tc>
          <w:tcPr>
            <w:tcW w:w="2018" w:type="dxa"/>
            <w:tcBorders>
              <w:top w:val="single" w:sz="4" w:space="0" w:color="000000"/>
              <w:left w:val="single" w:sz="4" w:space="0" w:color="000000"/>
              <w:bottom w:val="single" w:sz="4" w:space="0" w:color="000000"/>
              <w:right w:val="single" w:sz="4" w:space="0" w:color="000000"/>
            </w:tcBorders>
          </w:tcPr>
          <w:p w14:paraId="10291477" w14:textId="77777777" w:rsidR="00791C9F" w:rsidRPr="00795548" w:rsidRDefault="00791C9F" w:rsidP="00BD2824">
            <w:pPr>
              <w:ind w:right="10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Глина, доски для лепки, стеки. Овощи (муляжи картинки). </w:t>
            </w:r>
          </w:p>
        </w:tc>
        <w:tc>
          <w:tcPr>
            <w:tcW w:w="2344" w:type="dxa"/>
            <w:tcBorders>
              <w:top w:val="single" w:sz="4" w:space="0" w:color="000000"/>
              <w:left w:val="single" w:sz="4" w:space="0" w:color="000000"/>
              <w:bottom w:val="single" w:sz="4" w:space="0" w:color="000000"/>
              <w:right w:val="single" w:sz="4" w:space="0" w:color="auto"/>
            </w:tcBorders>
          </w:tcPr>
          <w:p w14:paraId="1302C6CA" w14:textId="77777777" w:rsidR="00791C9F" w:rsidRPr="00795548" w:rsidRDefault="00791C9F" w:rsidP="00BD2824">
            <w:pPr>
              <w:rPr>
                <w:rFonts w:ascii="Times New Roman" w:eastAsia="Times New Roman" w:hAnsi="Times New Roman" w:cs="Times New Roman"/>
                <w:color w:val="000000"/>
                <w:sz w:val="24"/>
                <w:szCs w:val="24"/>
              </w:rPr>
            </w:pPr>
          </w:p>
        </w:tc>
        <w:tc>
          <w:tcPr>
            <w:tcW w:w="917" w:type="dxa"/>
            <w:tcBorders>
              <w:top w:val="single" w:sz="4" w:space="0" w:color="000000"/>
              <w:left w:val="single" w:sz="4" w:space="0" w:color="auto"/>
              <w:bottom w:val="single" w:sz="4" w:space="0" w:color="000000"/>
              <w:right w:val="single" w:sz="4" w:space="0" w:color="000000"/>
            </w:tcBorders>
          </w:tcPr>
          <w:p w14:paraId="6C90F7A4" w14:textId="26F9B707" w:rsidR="00791C9F" w:rsidRPr="00795548" w:rsidRDefault="00A7706F"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791C9F" w:rsidRPr="00795548">
              <w:rPr>
                <w:rFonts w:ascii="Times New Roman" w:eastAsia="Times New Roman" w:hAnsi="Times New Roman" w:cs="Times New Roman"/>
                <w:color w:val="000000"/>
                <w:sz w:val="24"/>
                <w:szCs w:val="24"/>
              </w:rPr>
              <w:t>.09</w:t>
            </w:r>
          </w:p>
        </w:tc>
        <w:tc>
          <w:tcPr>
            <w:tcW w:w="917" w:type="dxa"/>
            <w:tcBorders>
              <w:top w:val="single" w:sz="4" w:space="0" w:color="000000"/>
              <w:left w:val="single" w:sz="4" w:space="0" w:color="000000"/>
              <w:bottom w:val="single" w:sz="4" w:space="0" w:color="000000"/>
              <w:right w:val="single" w:sz="4" w:space="0" w:color="000000"/>
            </w:tcBorders>
          </w:tcPr>
          <w:p w14:paraId="10793AA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8809875" w14:textId="77777777" w:rsidTr="00BD2824">
        <w:trPr>
          <w:trHeight w:val="1547"/>
        </w:trPr>
        <w:tc>
          <w:tcPr>
            <w:tcW w:w="567" w:type="dxa"/>
            <w:tcBorders>
              <w:top w:val="single" w:sz="4" w:space="0" w:color="000000"/>
              <w:left w:val="single" w:sz="4" w:space="0" w:color="000000"/>
              <w:bottom w:val="single" w:sz="4" w:space="0" w:color="000000"/>
              <w:right w:val="single" w:sz="4" w:space="0" w:color="000000"/>
            </w:tcBorders>
          </w:tcPr>
          <w:p w14:paraId="237D8B0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224C92B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«Огурцы и помидоры лежат на тарелке» (стр.35) </w:t>
            </w:r>
          </w:p>
        </w:tc>
        <w:tc>
          <w:tcPr>
            <w:tcW w:w="2188" w:type="dxa"/>
            <w:tcBorders>
              <w:top w:val="single" w:sz="4" w:space="0" w:color="000000"/>
              <w:left w:val="single" w:sz="4" w:space="0" w:color="000000"/>
              <w:bottom w:val="single" w:sz="4" w:space="0" w:color="000000"/>
              <w:right w:val="single" w:sz="4" w:space="0" w:color="000000"/>
            </w:tcBorders>
          </w:tcPr>
          <w:p w14:paraId="6EA66A1F"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Продолжить отрабатывать умение вырезать предметы круглой и овальной формы из квадратов и прямоугольников, срезая углы. Закреплять умение аккуратно наклеивать изображения. </w:t>
            </w:r>
          </w:p>
        </w:tc>
        <w:tc>
          <w:tcPr>
            <w:tcW w:w="2018" w:type="dxa"/>
            <w:tcBorders>
              <w:top w:val="single" w:sz="4" w:space="0" w:color="000000"/>
              <w:left w:val="single" w:sz="4" w:space="0" w:color="000000"/>
              <w:bottom w:val="single" w:sz="4" w:space="0" w:color="000000"/>
              <w:right w:val="single" w:sz="4" w:space="0" w:color="000000"/>
            </w:tcBorders>
          </w:tcPr>
          <w:p w14:paraId="01422512"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Овощи </w:t>
            </w:r>
            <w:r w:rsidRPr="00795548">
              <w:rPr>
                <w:rFonts w:ascii="Times New Roman" w:eastAsia="Times New Roman" w:hAnsi="Times New Roman" w:cs="Times New Roman"/>
                <w:color w:val="000000"/>
                <w:sz w:val="24"/>
                <w:szCs w:val="24"/>
              </w:rPr>
              <w:tab/>
              <w:t xml:space="preserve">для рассматривания, белая и цветная бумага, клей, ножницы, салфетки. </w:t>
            </w:r>
          </w:p>
        </w:tc>
        <w:tc>
          <w:tcPr>
            <w:tcW w:w="2344" w:type="dxa"/>
            <w:tcBorders>
              <w:top w:val="single" w:sz="4" w:space="0" w:color="000000"/>
              <w:left w:val="single" w:sz="4" w:space="0" w:color="000000"/>
              <w:bottom w:val="single" w:sz="4" w:space="0" w:color="000000"/>
              <w:right w:val="single" w:sz="4" w:space="0" w:color="auto"/>
            </w:tcBorders>
          </w:tcPr>
          <w:p w14:paraId="6194D61D" w14:textId="77777777" w:rsidR="00791C9F" w:rsidRPr="00795548" w:rsidRDefault="00791C9F" w:rsidP="00BD2824">
            <w:pPr>
              <w:rPr>
                <w:rFonts w:ascii="Times New Roman" w:eastAsia="Times New Roman" w:hAnsi="Times New Roman" w:cs="Times New Roman"/>
                <w:color w:val="000000"/>
                <w:sz w:val="24"/>
                <w:szCs w:val="24"/>
              </w:rPr>
            </w:pPr>
          </w:p>
        </w:tc>
        <w:tc>
          <w:tcPr>
            <w:tcW w:w="917" w:type="dxa"/>
            <w:tcBorders>
              <w:top w:val="single" w:sz="4" w:space="0" w:color="000000"/>
              <w:left w:val="single" w:sz="4" w:space="0" w:color="auto"/>
              <w:bottom w:val="single" w:sz="4" w:space="0" w:color="000000"/>
              <w:right w:val="single" w:sz="4" w:space="0" w:color="000000"/>
            </w:tcBorders>
          </w:tcPr>
          <w:p w14:paraId="25E707AE" w14:textId="02F6A312"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E47760">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.09</w:t>
            </w:r>
          </w:p>
        </w:tc>
        <w:tc>
          <w:tcPr>
            <w:tcW w:w="917" w:type="dxa"/>
            <w:tcBorders>
              <w:top w:val="single" w:sz="4" w:space="0" w:color="000000"/>
              <w:left w:val="single" w:sz="4" w:space="0" w:color="000000"/>
              <w:bottom w:val="single" w:sz="4" w:space="0" w:color="000000"/>
              <w:right w:val="single" w:sz="4" w:space="0" w:color="000000"/>
            </w:tcBorders>
          </w:tcPr>
          <w:p w14:paraId="2B1E67C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0486CD6" w14:textId="77777777" w:rsidTr="00BD2824">
        <w:trPr>
          <w:trHeight w:val="1549"/>
        </w:trPr>
        <w:tc>
          <w:tcPr>
            <w:tcW w:w="567" w:type="dxa"/>
            <w:tcBorders>
              <w:top w:val="single" w:sz="4" w:space="0" w:color="000000"/>
              <w:left w:val="single" w:sz="4" w:space="0" w:color="000000"/>
              <w:bottom w:val="single" w:sz="4" w:space="0" w:color="000000"/>
              <w:right w:val="single" w:sz="4" w:space="0" w:color="000000"/>
            </w:tcBorders>
          </w:tcPr>
          <w:p w14:paraId="0865A5D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3E96BFDB" w14:textId="77777777" w:rsidR="00791C9F" w:rsidRPr="00795548" w:rsidRDefault="00791C9F" w:rsidP="00BD2824">
            <w:pPr>
              <w:spacing w:after="32" w:line="24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«Красивые птички» (Дымковские игрушки) </w:t>
            </w:r>
          </w:p>
          <w:p w14:paraId="384AFD3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(стр.37) </w:t>
            </w:r>
          </w:p>
        </w:tc>
        <w:tc>
          <w:tcPr>
            <w:tcW w:w="2188" w:type="dxa"/>
            <w:tcBorders>
              <w:top w:val="single" w:sz="4" w:space="0" w:color="000000"/>
              <w:left w:val="single" w:sz="4" w:space="0" w:color="000000"/>
              <w:bottom w:val="single" w:sz="4" w:space="0" w:color="000000"/>
              <w:right w:val="single" w:sz="4" w:space="0" w:color="000000"/>
            </w:tcBorders>
          </w:tcPr>
          <w:p w14:paraId="2FE1EE58" w14:textId="77777777" w:rsidR="00791C9F" w:rsidRPr="00795548" w:rsidRDefault="00791C9F" w:rsidP="00BD2824">
            <w:pPr>
              <w:ind w:right="10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Развить эстетическое восприятие детей. Вызвать положительное эмоциональное отношение к народным игрушкам. Закрепить приемы лепки: раскатывания глины оттягивания, сплющивания и прощипывания. </w:t>
            </w:r>
          </w:p>
        </w:tc>
        <w:tc>
          <w:tcPr>
            <w:tcW w:w="2018" w:type="dxa"/>
            <w:tcBorders>
              <w:top w:val="single" w:sz="4" w:space="0" w:color="000000"/>
              <w:left w:val="single" w:sz="4" w:space="0" w:color="000000"/>
              <w:bottom w:val="single" w:sz="4" w:space="0" w:color="000000"/>
              <w:right w:val="single" w:sz="4" w:space="0" w:color="000000"/>
            </w:tcBorders>
          </w:tcPr>
          <w:p w14:paraId="0981700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стеки, доска для лепки. </w:t>
            </w:r>
          </w:p>
        </w:tc>
        <w:tc>
          <w:tcPr>
            <w:tcW w:w="2344" w:type="dxa"/>
            <w:tcBorders>
              <w:top w:val="single" w:sz="4" w:space="0" w:color="000000"/>
              <w:left w:val="single" w:sz="4" w:space="0" w:color="000000"/>
              <w:bottom w:val="single" w:sz="4" w:space="0" w:color="000000"/>
              <w:right w:val="single" w:sz="4" w:space="0" w:color="auto"/>
            </w:tcBorders>
          </w:tcPr>
          <w:p w14:paraId="45B27529" w14:textId="77777777" w:rsidR="00791C9F" w:rsidRPr="00795548" w:rsidRDefault="00791C9F" w:rsidP="00BD2824">
            <w:pPr>
              <w:rPr>
                <w:rFonts w:ascii="Times New Roman" w:eastAsia="Times New Roman" w:hAnsi="Times New Roman" w:cs="Times New Roman"/>
                <w:color w:val="000000"/>
                <w:sz w:val="24"/>
                <w:szCs w:val="24"/>
              </w:rPr>
            </w:pPr>
          </w:p>
        </w:tc>
        <w:tc>
          <w:tcPr>
            <w:tcW w:w="917" w:type="dxa"/>
            <w:tcBorders>
              <w:top w:val="single" w:sz="4" w:space="0" w:color="000000"/>
              <w:left w:val="single" w:sz="4" w:space="0" w:color="auto"/>
              <w:bottom w:val="single" w:sz="4" w:space="0" w:color="000000"/>
              <w:right w:val="single" w:sz="4" w:space="0" w:color="000000"/>
            </w:tcBorders>
          </w:tcPr>
          <w:p w14:paraId="6A457278" w14:textId="3F75F7C0"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E47760">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.10</w:t>
            </w:r>
          </w:p>
        </w:tc>
        <w:tc>
          <w:tcPr>
            <w:tcW w:w="917" w:type="dxa"/>
            <w:tcBorders>
              <w:top w:val="single" w:sz="4" w:space="0" w:color="000000"/>
              <w:left w:val="single" w:sz="4" w:space="0" w:color="000000"/>
              <w:bottom w:val="single" w:sz="4" w:space="0" w:color="000000"/>
              <w:right w:val="single" w:sz="4" w:space="0" w:color="000000"/>
            </w:tcBorders>
          </w:tcPr>
          <w:p w14:paraId="054557D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2F8C045E" w14:textId="77777777" w:rsidTr="00BD2824">
        <w:trPr>
          <w:trHeight w:val="1549"/>
        </w:trPr>
        <w:tc>
          <w:tcPr>
            <w:tcW w:w="567" w:type="dxa"/>
            <w:tcBorders>
              <w:top w:val="single" w:sz="4" w:space="0" w:color="000000"/>
              <w:left w:val="single" w:sz="4" w:space="0" w:color="000000"/>
              <w:bottom w:val="single" w:sz="4" w:space="0" w:color="000000"/>
              <w:right w:val="single" w:sz="4" w:space="0" w:color="000000"/>
            </w:tcBorders>
          </w:tcPr>
          <w:p w14:paraId="0584266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6 </w:t>
            </w:r>
          </w:p>
        </w:tc>
        <w:tc>
          <w:tcPr>
            <w:tcW w:w="1559" w:type="dxa"/>
            <w:tcBorders>
              <w:top w:val="single" w:sz="4" w:space="0" w:color="000000"/>
              <w:left w:val="single" w:sz="4" w:space="0" w:color="000000"/>
              <w:bottom w:val="single" w:sz="4" w:space="0" w:color="000000"/>
              <w:right w:val="single" w:sz="4" w:space="0" w:color="000000"/>
            </w:tcBorders>
          </w:tcPr>
          <w:p w14:paraId="39C152DF" w14:textId="77777777" w:rsidR="00791C9F" w:rsidRPr="00795548" w:rsidRDefault="00791C9F" w:rsidP="00BD2824">
            <w:pPr>
              <w:spacing w:after="28"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«Блюдо с фруктами и ягодами» </w:t>
            </w:r>
          </w:p>
          <w:p w14:paraId="4895039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(стр.38) </w:t>
            </w:r>
          </w:p>
        </w:tc>
        <w:tc>
          <w:tcPr>
            <w:tcW w:w="2188" w:type="dxa"/>
            <w:tcBorders>
              <w:top w:val="single" w:sz="4" w:space="0" w:color="000000"/>
              <w:left w:val="single" w:sz="4" w:space="0" w:color="000000"/>
              <w:bottom w:val="single" w:sz="4" w:space="0" w:color="000000"/>
              <w:right w:val="single" w:sz="4" w:space="0" w:color="000000"/>
            </w:tcBorders>
          </w:tcPr>
          <w:p w14:paraId="17B86645" w14:textId="77777777" w:rsidR="00791C9F" w:rsidRPr="00795548" w:rsidRDefault="00791C9F" w:rsidP="00BD2824">
            <w:pPr>
              <w:ind w:right="10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Продолжить отрабатывать приемы вырезания предметов круглой и овальной формы. Учить делать ножницами на глаз небольшие выемки, и приемы аккуратного наклеивания. Формировать навыки коллективной </w:t>
            </w:r>
          </w:p>
        </w:tc>
        <w:tc>
          <w:tcPr>
            <w:tcW w:w="2018" w:type="dxa"/>
            <w:tcBorders>
              <w:top w:val="single" w:sz="4" w:space="0" w:color="000000"/>
              <w:left w:val="single" w:sz="4" w:space="0" w:color="000000"/>
              <w:bottom w:val="single" w:sz="4" w:space="0" w:color="000000"/>
              <w:right w:val="single" w:sz="4" w:space="0" w:color="000000"/>
            </w:tcBorders>
          </w:tcPr>
          <w:p w14:paraId="18381C71" w14:textId="77777777" w:rsidR="00791C9F" w:rsidRPr="00795548" w:rsidRDefault="00791C9F" w:rsidP="00BD2824">
            <w:pPr>
              <w:ind w:right="10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Большой лист бумаги в форме круга диаметром 50см. любого мягкого тона. Наборы цветной бумаги, ножницы, клей, кисть для клея, клеёнка. </w:t>
            </w:r>
          </w:p>
        </w:tc>
        <w:tc>
          <w:tcPr>
            <w:tcW w:w="2344" w:type="dxa"/>
            <w:tcBorders>
              <w:top w:val="single" w:sz="4" w:space="0" w:color="000000"/>
              <w:left w:val="single" w:sz="4" w:space="0" w:color="000000"/>
              <w:bottom w:val="single" w:sz="4" w:space="0" w:color="000000"/>
              <w:right w:val="single" w:sz="4" w:space="0" w:color="auto"/>
            </w:tcBorders>
          </w:tcPr>
          <w:p w14:paraId="3BA7D772" w14:textId="77777777" w:rsidR="00791C9F" w:rsidRPr="00795548" w:rsidRDefault="00791C9F" w:rsidP="00BD2824">
            <w:pPr>
              <w:rPr>
                <w:rFonts w:ascii="Times New Roman" w:eastAsia="Times New Roman" w:hAnsi="Times New Roman" w:cs="Times New Roman"/>
                <w:color w:val="000000"/>
                <w:sz w:val="24"/>
                <w:szCs w:val="24"/>
              </w:rPr>
            </w:pPr>
          </w:p>
        </w:tc>
        <w:tc>
          <w:tcPr>
            <w:tcW w:w="917" w:type="dxa"/>
            <w:tcBorders>
              <w:top w:val="single" w:sz="4" w:space="0" w:color="000000"/>
              <w:left w:val="single" w:sz="4" w:space="0" w:color="auto"/>
              <w:bottom w:val="single" w:sz="4" w:space="0" w:color="000000"/>
              <w:right w:val="single" w:sz="4" w:space="0" w:color="000000"/>
            </w:tcBorders>
          </w:tcPr>
          <w:p w14:paraId="3100F354" w14:textId="7B1B1E93"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r w:rsidR="00791C9F" w:rsidRPr="00795548">
              <w:rPr>
                <w:rFonts w:ascii="Times New Roman" w:eastAsia="Times New Roman" w:hAnsi="Times New Roman" w:cs="Times New Roman"/>
                <w:color w:val="000000"/>
                <w:sz w:val="24"/>
                <w:szCs w:val="24"/>
              </w:rPr>
              <w:t>.10</w:t>
            </w:r>
          </w:p>
        </w:tc>
        <w:tc>
          <w:tcPr>
            <w:tcW w:w="917" w:type="dxa"/>
            <w:tcBorders>
              <w:top w:val="single" w:sz="4" w:space="0" w:color="000000"/>
              <w:left w:val="single" w:sz="4" w:space="0" w:color="000000"/>
              <w:bottom w:val="single" w:sz="4" w:space="0" w:color="000000"/>
              <w:right w:val="single" w:sz="4" w:space="0" w:color="000000"/>
            </w:tcBorders>
          </w:tcPr>
          <w:p w14:paraId="0C8398D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299058D3"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481" w:type="dxa"/>
        <w:tblInd w:w="137" w:type="dxa"/>
        <w:tblLayout w:type="fixed"/>
        <w:tblCellMar>
          <w:top w:w="7" w:type="dxa"/>
          <w:left w:w="108" w:type="dxa"/>
          <w:right w:w="48" w:type="dxa"/>
        </w:tblCellMar>
        <w:tblLook w:val="04A0" w:firstRow="1" w:lastRow="0" w:firstColumn="1" w:lastColumn="0" w:noHBand="0" w:noVBand="1"/>
      </w:tblPr>
      <w:tblGrid>
        <w:gridCol w:w="567"/>
        <w:gridCol w:w="1418"/>
        <w:gridCol w:w="2430"/>
        <w:gridCol w:w="1899"/>
        <w:gridCol w:w="2440"/>
        <w:gridCol w:w="914"/>
        <w:gridCol w:w="813"/>
      </w:tblGrid>
      <w:tr w:rsidR="00791C9F" w:rsidRPr="00795548" w14:paraId="282DAE54" w14:textId="77777777" w:rsidTr="00BD2824">
        <w:trPr>
          <w:trHeight w:val="521"/>
        </w:trPr>
        <w:tc>
          <w:tcPr>
            <w:tcW w:w="567" w:type="dxa"/>
            <w:tcBorders>
              <w:top w:val="single" w:sz="4" w:space="0" w:color="000000"/>
              <w:left w:val="single" w:sz="4" w:space="0" w:color="000000"/>
              <w:bottom w:val="single" w:sz="4" w:space="0" w:color="000000"/>
              <w:right w:val="single" w:sz="4" w:space="0" w:color="000000"/>
            </w:tcBorders>
          </w:tcPr>
          <w:p w14:paraId="21AC65DB" w14:textId="77777777" w:rsidR="00791C9F" w:rsidRPr="00795548" w:rsidRDefault="00791C9F" w:rsidP="00BD2824">
            <w:pP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DCC35CF" w14:textId="77777777" w:rsidR="00791C9F" w:rsidRPr="00795548" w:rsidRDefault="00791C9F" w:rsidP="00BD2824">
            <w:pPr>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4E39295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работы. </w:t>
            </w:r>
          </w:p>
        </w:tc>
        <w:tc>
          <w:tcPr>
            <w:tcW w:w="1899" w:type="dxa"/>
            <w:tcBorders>
              <w:top w:val="single" w:sz="4" w:space="0" w:color="000000"/>
              <w:left w:val="single" w:sz="4" w:space="0" w:color="000000"/>
              <w:bottom w:val="single" w:sz="4" w:space="0" w:color="000000"/>
              <w:right w:val="single" w:sz="4" w:space="0" w:color="000000"/>
            </w:tcBorders>
          </w:tcPr>
          <w:p w14:paraId="01F36159" w14:textId="77777777" w:rsidR="00791C9F" w:rsidRPr="00795548" w:rsidRDefault="00791C9F" w:rsidP="00BD2824">
            <w:pPr>
              <w:rPr>
                <w:rFonts w:ascii="Times New Roman" w:eastAsia="Times New Roman" w:hAnsi="Times New Roman" w:cs="Times New Roman"/>
                <w:color w:val="000000"/>
                <w:sz w:val="24"/>
                <w:szCs w:val="24"/>
              </w:rPr>
            </w:pPr>
          </w:p>
        </w:tc>
        <w:tc>
          <w:tcPr>
            <w:tcW w:w="2440" w:type="dxa"/>
            <w:tcBorders>
              <w:top w:val="single" w:sz="4" w:space="0" w:color="000000"/>
              <w:left w:val="single" w:sz="4" w:space="0" w:color="000000"/>
              <w:bottom w:val="single" w:sz="4" w:space="0" w:color="000000"/>
              <w:right w:val="single" w:sz="4" w:space="0" w:color="auto"/>
            </w:tcBorders>
          </w:tcPr>
          <w:p w14:paraId="70EA4109" w14:textId="77777777" w:rsidR="00791C9F" w:rsidRPr="00795548" w:rsidRDefault="00791C9F" w:rsidP="00BD2824">
            <w:pPr>
              <w:rPr>
                <w:rFonts w:ascii="Times New Roman" w:eastAsia="Times New Roman" w:hAnsi="Times New Roman" w:cs="Times New Roman"/>
                <w:color w:val="000000"/>
                <w:sz w:val="24"/>
                <w:szCs w:val="24"/>
              </w:rPr>
            </w:pPr>
          </w:p>
        </w:tc>
        <w:tc>
          <w:tcPr>
            <w:tcW w:w="914" w:type="dxa"/>
            <w:tcBorders>
              <w:top w:val="single" w:sz="4" w:space="0" w:color="000000"/>
              <w:left w:val="single" w:sz="4" w:space="0" w:color="auto"/>
              <w:bottom w:val="single" w:sz="4" w:space="0" w:color="000000"/>
              <w:right w:val="single" w:sz="4" w:space="0" w:color="000000"/>
            </w:tcBorders>
          </w:tcPr>
          <w:p w14:paraId="65CDEED4" w14:textId="77777777" w:rsidR="00791C9F" w:rsidRPr="00795548" w:rsidRDefault="00791C9F" w:rsidP="00BD2824">
            <w:pPr>
              <w:rPr>
                <w:rFonts w:ascii="Times New Roman" w:eastAsia="Times New Roman" w:hAnsi="Times New Roman" w:cs="Times New Roman"/>
                <w:color w:val="000000"/>
                <w:sz w:val="24"/>
                <w:szCs w:val="24"/>
              </w:rPr>
            </w:pPr>
          </w:p>
        </w:tc>
        <w:tc>
          <w:tcPr>
            <w:tcW w:w="813" w:type="dxa"/>
            <w:tcBorders>
              <w:top w:val="single" w:sz="4" w:space="0" w:color="000000"/>
              <w:left w:val="single" w:sz="4" w:space="0" w:color="000000"/>
              <w:bottom w:val="single" w:sz="4" w:space="0" w:color="000000"/>
              <w:right w:val="single" w:sz="4" w:space="0" w:color="000000"/>
            </w:tcBorders>
          </w:tcPr>
          <w:p w14:paraId="285035D3" w14:textId="77777777" w:rsidR="00791C9F" w:rsidRPr="00795548" w:rsidRDefault="00791C9F" w:rsidP="00BD2824">
            <w:pPr>
              <w:rPr>
                <w:rFonts w:ascii="Times New Roman" w:eastAsia="Times New Roman" w:hAnsi="Times New Roman" w:cs="Times New Roman"/>
                <w:color w:val="000000"/>
                <w:sz w:val="24"/>
                <w:szCs w:val="24"/>
              </w:rPr>
            </w:pPr>
          </w:p>
        </w:tc>
      </w:tr>
      <w:tr w:rsidR="00791C9F" w:rsidRPr="00795548" w14:paraId="2269EB58" w14:textId="77777777" w:rsidTr="00BD2824">
        <w:trPr>
          <w:trHeight w:val="2048"/>
        </w:trPr>
        <w:tc>
          <w:tcPr>
            <w:tcW w:w="567" w:type="dxa"/>
            <w:tcBorders>
              <w:top w:val="single" w:sz="4" w:space="0" w:color="000000"/>
              <w:left w:val="single" w:sz="4" w:space="0" w:color="000000"/>
              <w:bottom w:val="single" w:sz="4" w:space="0" w:color="000000"/>
              <w:right w:val="single" w:sz="4" w:space="0" w:color="000000"/>
            </w:tcBorders>
          </w:tcPr>
          <w:p w14:paraId="7B859BB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7 </w:t>
            </w:r>
          </w:p>
        </w:tc>
        <w:tc>
          <w:tcPr>
            <w:tcW w:w="1418" w:type="dxa"/>
            <w:tcBorders>
              <w:top w:val="single" w:sz="4" w:space="0" w:color="000000"/>
              <w:left w:val="single" w:sz="4" w:space="0" w:color="000000"/>
              <w:bottom w:val="single" w:sz="4" w:space="0" w:color="000000"/>
              <w:right w:val="single" w:sz="4" w:space="0" w:color="000000"/>
            </w:tcBorders>
          </w:tcPr>
          <w:p w14:paraId="4FB39518" w14:textId="77777777" w:rsidR="00791C9F" w:rsidRPr="00795548" w:rsidRDefault="00791C9F" w:rsidP="00BD2824">
            <w:pPr>
              <w:spacing w:line="238" w:lineRule="auto"/>
              <w:ind w:right="42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«Как маленький Мишутка </w:t>
            </w:r>
          </w:p>
          <w:p w14:paraId="376B9CDA" w14:textId="77777777" w:rsidR="00791C9F" w:rsidRPr="00795548" w:rsidRDefault="00791C9F" w:rsidP="00BD2824">
            <w:pPr>
              <w:spacing w:after="18" w:line="257" w:lineRule="auto"/>
              <w:ind w:right="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увидел, что из его мисочки всё съедено» </w:t>
            </w:r>
          </w:p>
          <w:p w14:paraId="366D169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(стр.39) </w:t>
            </w:r>
          </w:p>
        </w:tc>
        <w:tc>
          <w:tcPr>
            <w:tcW w:w="2430" w:type="dxa"/>
            <w:tcBorders>
              <w:top w:val="single" w:sz="4" w:space="0" w:color="000000"/>
              <w:left w:val="single" w:sz="4" w:space="0" w:color="000000"/>
              <w:bottom w:val="single" w:sz="4" w:space="0" w:color="000000"/>
              <w:right w:val="single" w:sz="4" w:space="0" w:color="000000"/>
            </w:tcBorders>
          </w:tcPr>
          <w:p w14:paraId="1208459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w:t>
            </w:r>
            <w:r w:rsidRPr="00795548">
              <w:rPr>
                <w:rFonts w:ascii="Times New Roman" w:eastAsia="Times New Roman" w:hAnsi="Times New Roman" w:cs="Times New Roman"/>
                <w:color w:val="000000"/>
                <w:sz w:val="24"/>
                <w:szCs w:val="24"/>
              </w:rPr>
              <w:tab/>
              <w:t xml:space="preserve">детей </w:t>
            </w:r>
            <w:r w:rsidRPr="00795548">
              <w:rPr>
                <w:rFonts w:ascii="Times New Roman" w:eastAsia="Times New Roman" w:hAnsi="Times New Roman" w:cs="Times New Roman"/>
                <w:color w:val="000000"/>
                <w:sz w:val="24"/>
                <w:szCs w:val="24"/>
              </w:rPr>
              <w:tab/>
              <w:t xml:space="preserve">создавать </w:t>
            </w:r>
            <w:r w:rsidRPr="00795548">
              <w:rPr>
                <w:rFonts w:ascii="Times New Roman" w:eastAsia="Times New Roman" w:hAnsi="Times New Roman" w:cs="Times New Roman"/>
                <w:color w:val="000000"/>
                <w:sz w:val="24"/>
                <w:szCs w:val="24"/>
              </w:rPr>
              <w:tab/>
              <w:t xml:space="preserve">в </w:t>
            </w:r>
            <w:r w:rsidRPr="00795548">
              <w:rPr>
                <w:rFonts w:ascii="Times New Roman" w:eastAsia="Times New Roman" w:hAnsi="Times New Roman" w:cs="Times New Roman"/>
                <w:color w:val="000000"/>
                <w:sz w:val="24"/>
                <w:szCs w:val="24"/>
              </w:rPr>
              <w:tab/>
              <w:t xml:space="preserve">лепке сказочный образ. Учить лепить фигуры медвежонка передавая форму частей, их </w:t>
            </w:r>
            <w:r w:rsidRPr="00795548">
              <w:rPr>
                <w:rFonts w:ascii="Times New Roman" w:eastAsia="Times New Roman" w:hAnsi="Times New Roman" w:cs="Times New Roman"/>
                <w:color w:val="000000"/>
                <w:sz w:val="24"/>
                <w:szCs w:val="24"/>
              </w:rPr>
              <w:tab/>
              <w:t xml:space="preserve">относительную </w:t>
            </w:r>
            <w:r w:rsidRPr="00795548">
              <w:rPr>
                <w:rFonts w:ascii="Times New Roman" w:eastAsia="Times New Roman" w:hAnsi="Times New Roman" w:cs="Times New Roman"/>
                <w:color w:val="000000"/>
                <w:sz w:val="24"/>
                <w:szCs w:val="24"/>
              </w:rPr>
              <w:tab/>
              <w:t xml:space="preserve">величину, расположение по отношению к друг к другу. </w:t>
            </w:r>
          </w:p>
        </w:tc>
        <w:tc>
          <w:tcPr>
            <w:tcW w:w="1899" w:type="dxa"/>
            <w:tcBorders>
              <w:top w:val="single" w:sz="4" w:space="0" w:color="000000"/>
              <w:left w:val="single" w:sz="4" w:space="0" w:color="000000"/>
              <w:bottom w:val="single" w:sz="4" w:space="0" w:color="000000"/>
              <w:right w:val="single" w:sz="4" w:space="0" w:color="000000"/>
            </w:tcBorders>
          </w:tcPr>
          <w:p w14:paraId="6262AE89"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(пластилин), доска для лепки, стеки. </w:t>
            </w:r>
          </w:p>
        </w:tc>
        <w:tc>
          <w:tcPr>
            <w:tcW w:w="2440" w:type="dxa"/>
            <w:tcBorders>
              <w:top w:val="single" w:sz="4" w:space="0" w:color="000000"/>
              <w:left w:val="single" w:sz="4" w:space="0" w:color="000000"/>
              <w:bottom w:val="single" w:sz="4" w:space="0" w:color="000000"/>
              <w:right w:val="single" w:sz="4" w:space="0" w:color="auto"/>
            </w:tcBorders>
          </w:tcPr>
          <w:p w14:paraId="7ECEA13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914" w:type="dxa"/>
            <w:tcBorders>
              <w:top w:val="single" w:sz="4" w:space="0" w:color="000000"/>
              <w:left w:val="single" w:sz="4" w:space="0" w:color="auto"/>
              <w:bottom w:val="single" w:sz="4" w:space="0" w:color="000000"/>
              <w:right w:val="single" w:sz="4" w:space="0" w:color="000000"/>
            </w:tcBorders>
          </w:tcPr>
          <w:p w14:paraId="580AFCCA" w14:textId="373E9D2A"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E47760">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.10</w:t>
            </w:r>
          </w:p>
        </w:tc>
        <w:tc>
          <w:tcPr>
            <w:tcW w:w="813" w:type="dxa"/>
            <w:tcBorders>
              <w:top w:val="single" w:sz="4" w:space="0" w:color="000000"/>
              <w:left w:val="single" w:sz="4" w:space="0" w:color="000000"/>
              <w:bottom w:val="single" w:sz="4" w:space="0" w:color="000000"/>
              <w:right w:val="single" w:sz="4" w:space="0" w:color="000000"/>
            </w:tcBorders>
          </w:tcPr>
          <w:p w14:paraId="3890B48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837BCFA" w14:textId="77777777" w:rsidTr="00BD2824">
        <w:trPr>
          <w:trHeight w:val="1535"/>
        </w:trPr>
        <w:tc>
          <w:tcPr>
            <w:tcW w:w="567" w:type="dxa"/>
            <w:tcBorders>
              <w:top w:val="single" w:sz="4" w:space="0" w:color="000000"/>
              <w:left w:val="single" w:sz="4" w:space="0" w:color="000000"/>
              <w:bottom w:val="single" w:sz="4" w:space="0" w:color="000000"/>
              <w:right w:val="single" w:sz="4" w:space="0" w:color="000000"/>
            </w:tcBorders>
          </w:tcPr>
          <w:p w14:paraId="54765C1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8 </w:t>
            </w:r>
          </w:p>
        </w:tc>
        <w:tc>
          <w:tcPr>
            <w:tcW w:w="1418" w:type="dxa"/>
            <w:tcBorders>
              <w:top w:val="single" w:sz="4" w:space="0" w:color="000000"/>
              <w:left w:val="single" w:sz="4" w:space="0" w:color="000000"/>
              <w:bottom w:val="single" w:sz="4" w:space="0" w:color="000000"/>
              <w:right w:val="single" w:sz="4" w:space="0" w:color="000000"/>
            </w:tcBorders>
          </w:tcPr>
          <w:p w14:paraId="5BB6F4DB" w14:textId="77777777" w:rsidR="00791C9F" w:rsidRPr="00795548" w:rsidRDefault="00791C9F" w:rsidP="00BD2824">
            <w:pPr>
              <w:spacing w:after="22" w:line="256" w:lineRule="auto"/>
              <w:ind w:right="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«Наш любимый мишка и его друзья» </w:t>
            </w:r>
          </w:p>
          <w:p w14:paraId="14DC58F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(стр.40) </w:t>
            </w:r>
          </w:p>
        </w:tc>
        <w:tc>
          <w:tcPr>
            <w:tcW w:w="2430" w:type="dxa"/>
            <w:tcBorders>
              <w:top w:val="single" w:sz="4" w:space="0" w:color="000000"/>
              <w:left w:val="single" w:sz="4" w:space="0" w:color="000000"/>
              <w:bottom w:val="single" w:sz="4" w:space="0" w:color="000000"/>
              <w:right w:val="single" w:sz="4" w:space="0" w:color="000000"/>
            </w:tcBorders>
          </w:tcPr>
          <w:p w14:paraId="644EBD2C" w14:textId="77777777" w:rsidR="00791C9F" w:rsidRPr="00795548" w:rsidRDefault="00791C9F"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изображения любимой игрушки из частей, правильно передавая его форму и относительную величину, аккуратно наклеивать изображения красиво располагать его на листе бумаги.  </w:t>
            </w:r>
          </w:p>
        </w:tc>
        <w:tc>
          <w:tcPr>
            <w:tcW w:w="1899" w:type="dxa"/>
            <w:tcBorders>
              <w:top w:val="single" w:sz="4" w:space="0" w:color="000000"/>
              <w:left w:val="single" w:sz="4" w:space="0" w:color="000000"/>
              <w:bottom w:val="single" w:sz="4" w:space="0" w:color="000000"/>
              <w:right w:val="single" w:sz="4" w:space="0" w:color="000000"/>
            </w:tcBorders>
          </w:tcPr>
          <w:p w14:paraId="3BBC23F7" w14:textId="77777777" w:rsidR="00791C9F" w:rsidRPr="00795548" w:rsidRDefault="00791C9F"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Бумага белая ½ альбомного листа для фона, цветная бумага для вырезания фигуры мишки, ножницы, клей, кисть для клея, клеёнка. </w:t>
            </w:r>
          </w:p>
        </w:tc>
        <w:tc>
          <w:tcPr>
            <w:tcW w:w="2440" w:type="dxa"/>
            <w:tcBorders>
              <w:top w:val="single" w:sz="4" w:space="0" w:color="000000"/>
              <w:left w:val="single" w:sz="4" w:space="0" w:color="000000"/>
              <w:bottom w:val="single" w:sz="4" w:space="0" w:color="000000"/>
              <w:right w:val="single" w:sz="4" w:space="0" w:color="auto"/>
            </w:tcBorders>
          </w:tcPr>
          <w:p w14:paraId="3BBC928C" w14:textId="77777777" w:rsidR="00791C9F" w:rsidRPr="00795548" w:rsidRDefault="00791C9F" w:rsidP="00BD2824">
            <w:pPr>
              <w:rPr>
                <w:rFonts w:ascii="Times New Roman" w:eastAsia="Times New Roman" w:hAnsi="Times New Roman" w:cs="Times New Roman"/>
                <w:color w:val="000000"/>
                <w:sz w:val="24"/>
                <w:szCs w:val="24"/>
              </w:rPr>
            </w:pPr>
          </w:p>
        </w:tc>
        <w:tc>
          <w:tcPr>
            <w:tcW w:w="914" w:type="dxa"/>
            <w:tcBorders>
              <w:top w:val="single" w:sz="4" w:space="0" w:color="000000"/>
              <w:left w:val="single" w:sz="4" w:space="0" w:color="auto"/>
              <w:bottom w:val="single" w:sz="4" w:space="0" w:color="000000"/>
              <w:right w:val="single" w:sz="4" w:space="0" w:color="000000"/>
            </w:tcBorders>
          </w:tcPr>
          <w:p w14:paraId="4C4EDA34" w14:textId="060561B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E47760">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.10</w:t>
            </w:r>
          </w:p>
        </w:tc>
        <w:tc>
          <w:tcPr>
            <w:tcW w:w="813" w:type="dxa"/>
            <w:tcBorders>
              <w:top w:val="single" w:sz="4" w:space="0" w:color="000000"/>
              <w:left w:val="single" w:sz="4" w:space="0" w:color="000000"/>
              <w:bottom w:val="single" w:sz="4" w:space="0" w:color="000000"/>
              <w:right w:val="single" w:sz="4" w:space="0" w:color="000000"/>
            </w:tcBorders>
          </w:tcPr>
          <w:p w14:paraId="0815D27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ED7B24C" w14:textId="77777777" w:rsidTr="00BD2824">
        <w:trPr>
          <w:trHeight w:val="1538"/>
        </w:trPr>
        <w:tc>
          <w:tcPr>
            <w:tcW w:w="567" w:type="dxa"/>
            <w:tcBorders>
              <w:top w:val="single" w:sz="4" w:space="0" w:color="000000"/>
              <w:left w:val="single" w:sz="4" w:space="0" w:color="000000"/>
              <w:bottom w:val="single" w:sz="4" w:space="0" w:color="000000"/>
              <w:right w:val="single" w:sz="4" w:space="0" w:color="000000"/>
            </w:tcBorders>
          </w:tcPr>
          <w:p w14:paraId="1D59A0E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9 </w:t>
            </w:r>
          </w:p>
        </w:tc>
        <w:tc>
          <w:tcPr>
            <w:tcW w:w="1418" w:type="dxa"/>
            <w:tcBorders>
              <w:top w:val="single" w:sz="4" w:space="0" w:color="000000"/>
              <w:left w:val="single" w:sz="4" w:space="0" w:color="000000"/>
              <w:bottom w:val="single" w:sz="4" w:space="0" w:color="000000"/>
              <w:right w:val="single" w:sz="4" w:space="0" w:color="000000"/>
            </w:tcBorders>
          </w:tcPr>
          <w:p w14:paraId="127FA9B3"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w:t>
            </w:r>
          </w:p>
          <w:p w14:paraId="469DE655" w14:textId="77777777" w:rsidR="00791C9F" w:rsidRPr="00795548" w:rsidRDefault="00791C9F"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«Козлик» </w:t>
            </w:r>
          </w:p>
          <w:p w14:paraId="329A2E7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(стр.41) </w:t>
            </w:r>
          </w:p>
        </w:tc>
        <w:tc>
          <w:tcPr>
            <w:tcW w:w="2430" w:type="dxa"/>
            <w:tcBorders>
              <w:top w:val="single" w:sz="4" w:space="0" w:color="000000"/>
              <w:left w:val="single" w:sz="4" w:space="0" w:color="000000"/>
              <w:bottom w:val="single" w:sz="4" w:space="0" w:color="000000"/>
              <w:right w:val="single" w:sz="4" w:space="0" w:color="000000"/>
            </w:tcBorders>
          </w:tcPr>
          <w:p w14:paraId="5FF527B4" w14:textId="77777777" w:rsidR="00791C9F" w:rsidRPr="00795548" w:rsidRDefault="00791C9F"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учить детей лепить фигуру по народным мотивам; использовать прием раскатывания столбика сгибания его и разрезания стекой с двух концов. Развивать декоративное творчество детей. </w:t>
            </w:r>
          </w:p>
        </w:tc>
        <w:tc>
          <w:tcPr>
            <w:tcW w:w="1899" w:type="dxa"/>
            <w:tcBorders>
              <w:top w:val="single" w:sz="4" w:space="0" w:color="000000"/>
              <w:left w:val="single" w:sz="4" w:space="0" w:color="000000"/>
              <w:bottom w:val="single" w:sz="4" w:space="0" w:color="000000"/>
              <w:right w:val="single" w:sz="4" w:space="0" w:color="000000"/>
            </w:tcBorders>
          </w:tcPr>
          <w:p w14:paraId="5B00FF2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доска для лепки стеки. </w:t>
            </w:r>
          </w:p>
        </w:tc>
        <w:tc>
          <w:tcPr>
            <w:tcW w:w="2440" w:type="dxa"/>
            <w:tcBorders>
              <w:top w:val="single" w:sz="4" w:space="0" w:color="000000"/>
              <w:left w:val="single" w:sz="4" w:space="0" w:color="000000"/>
              <w:bottom w:val="single" w:sz="4" w:space="0" w:color="000000"/>
              <w:right w:val="single" w:sz="4" w:space="0" w:color="auto"/>
            </w:tcBorders>
          </w:tcPr>
          <w:p w14:paraId="50486D8E" w14:textId="77777777" w:rsidR="00791C9F" w:rsidRPr="00795548" w:rsidRDefault="00791C9F" w:rsidP="00BD2824">
            <w:pPr>
              <w:rPr>
                <w:rFonts w:ascii="Times New Roman" w:eastAsia="Times New Roman" w:hAnsi="Times New Roman" w:cs="Times New Roman"/>
                <w:color w:val="000000"/>
                <w:sz w:val="24"/>
                <w:szCs w:val="24"/>
              </w:rPr>
            </w:pPr>
          </w:p>
        </w:tc>
        <w:tc>
          <w:tcPr>
            <w:tcW w:w="914" w:type="dxa"/>
            <w:tcBorders>
              <w:top w:val="single" w:sz="4" w:space="0" w:color="000000"/>
              <w:left w:val="single" w:sz="4" w:space="0" w:color="auto"/>
              <w:bottom w:val="single" w:sz="4" w:space="0" w:color="000000"/>
              <w:right w:val="single" w:sz="4" w:space="0" w:color="000000"/>
            </w:tcBorders>
          </w:tcPr>
          <w:p w14:paraId="059FAEE4" w14:textId="7E0FC1DD"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E47760">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.11</w:t>
            </w:r>
          </w:p>
        </w:tc>
        <w:tc>
          <w:tcPr>
            <w:tcW w:w="813" w:type="dxa"/>
            <w:tcBorders>
              <w:top w:val="single" w:sz="4" w:space="0" w:color="000000"/>
              <w:left w:val="single" w:sz="4" w:space="0" w:color="000000"/>
              <w:bottom w:val="single" w:sz="4" w:space="0" w:color="000000"/>
              <w:right w:val="single" w:sz="4" w:space="0" w:color="000000"/>
            </w:tcBorders>
          </w:tcPr>
          <w:p w14:paraId="5A050D2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F40A13E" w14:textId="77777777" w:rsidTr="00BD2824">
        <w:trPr>
          <w:trHeight w:val="1791"/>
        </w:trPr>
        <w:tc>
          <w:tcPr>
            <w:tcW w:w="567" w:type="dxa"/>
            <w:tcBorders>
              <w:top w:val="single" w:sz="4" w:space="0" w:color="000000"/>
              <w:left w:val="single" w:sz="4" w:space="0" w:color="000000"/>
              <w:bottom w:val="single" w:sz="4" w:space="0" w:color="000000"/>
              <w:right w:val="single" w:sz="4" w:space="0" w:color="000000"/>
            </w:tcBorders>
          </w:tcPr>
          <w:p w14:paraId="03DFC88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10 </w:t>
            </w:r>
          </w:p>
        </w:tc>
        <w:tc>
          <w:tcPr>
            <w:tcW w:w="1418" w:type="dxa"/>
            <w:tcBorders>
              <w:top w:val="single" w:sz="4" w:space="0" w:color="000000"/>
              <w:left w:val="single" w:sz="4" w:space="0" w:color="000000"/>
              <w:bottom w:val="single" w:sz="4" w:space="0" w:color="000000"/>
              <w:right w:val="single" w:sz="4" w:space="0" w:color="000000"/>
            </w:tcBorders>
          </w:tcPr>
          <w:p w14:paraId="3B1BCDDD"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w:t>
            </w:r>
          </w:p>
          <w:p w14:paraId="34B5585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«Троллейбус» (стр.46) </w:t>
            </w:r>
          </w:p>
        </w:tc>
        <w:tc>
          <w:tcPr>
            <w:tcW w:w="2430" w:type="dxa"/>
            <w:tcBorders>
              <w:top w:val="single" w:sz="4" w:space="0" w:color="000000"/>
              <w:left w:val="single" w:sz="4" w:space="0" w:color="000000"/>
              <w:bottom w:val="single" w:sz="4" w:space="0" w:color="000000"/>
              <w:right w:val="single" w:sz="4" w:space="0" w:color="000000"/>
            </w:tcBorders>
          </w:tcPr>
          <w:p w14:paraId="2C0A351B" w14:textId="77777777" w:rsidR="00791C9F" w:rsidRPr="00795548" w:rsidRDefault="00791C9F"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передавать формы троллейбуса (закругление углов вагона). Закреплять умение разрезать полоску на одинаковые прямоугольники-окна, срезать углы, вырезать колеса из </w:t>
            </w:r>
            <w:r w:rsidRPr="00795548">
              <w:rPr>
                <w:rFonts w:ascii="Times New Roman" w:eastAsia="Times New Roman" w:hAnsi="Times New Roman" w:cs="Times New Roman"/>
                <w:color w:val="000000"/>
                <w:sz w:val="24"/>
                <w:szCs w:val="24"/>
              </w:rPr>
              <w:lastRenderedPageBreak/>
              <w:t xml:space="preserve">квадратов. </w:t>
            </w:r>
          </w:p>
        </w:tc>
        <w:tc>
          <w:tcPr>
            <w:tcW w:w="1899" w:type="dxa"/>
            <w:tcBorders>
              <w:top w:val="single" w:sz="4" w:space="0" w:color="000000"/>
              <w:left w:val="single" w:sz="4" w:space="0" w:color="000000"/>
              <w:bottom w:val="single" w:sz="4" w:space="0" w:color="000000"/>
              <w:right w:val="single" w:sz="4" w:space="0" w:color="000000"/>
            </w:tcBorders>
          </w:tcPr>
          <w:p w14:paraId="1EA41531" w14:textId="77777777" w:rsidR="00791C9F" w:rsidRPr="00795548" w:rsidRDefault="00791C9F" w:rsidP="00BD2824">
            <w:pPr>
              <w:ind w:right="5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Игрушка или картинка-троллейбус. Бумага размером ½ альбомного листа для фона, набор цветной бумаги, ножницы, клей, кисть для клея, </w:t>
            </w:r>
            <w:r w:rsidRPr="00795548">
              <w:rPr>
                <w:rFonts w:ascii="Times New Roman" w:eastAsia="Times New Roman" w:hAnsi="Times New Roman" w:cs="Times New Roman"/>
                <w:color w:val="000000"/>
                <w:sz w:val="24"/>
                <w:szCs w:val="24"/>
              </w:rPr>
              <w:lastRenderedPageBreak/>
              <w:t xml:space="preserve">клеёнка. </w:t>
            </w:r>
          </w:p>
        </w:tc>
        <w:tc>
          <w:tcPr>
            <w:tcW w:w="2440" w:type="dxa"/>
            <w:tcBorders>
              <w:top w:val="single" w:sz="4" w:space="0" w:color="000000"/>
              <w:left w:val="single" w:sz="4" w:space="0" w:color="000000"/>
              <w:bottom w:val="single" w:sz="4" w:space="0" w:color="000000"/>
              <w:right w:val="single" w:sz="4" w:space="0" w:color="auto"/>
            </w:tcBorders>
          </w:tcPr>
          <w:p w14:paraId="17CDBE1D" w14:textId="77777777" w:rsidR="00791C9F" w:rsidRPr="00795548" w:rsidRDefault="00791C9F" w:rsidP="00BD2824">
            <w:pPr>
              <w:rPr>
                <w:rFonts w:ascii="Times New Roman" w:eastAsia="Times New Roman" w:hAnsi="Times New Roman" w:cs="Times New Roman"/>
                <w:color w:val="000000"/>
                <w:sz w:val="24"/>
                <w:szCs w:val="24"/>
              </w:rPr>
            </w:pPr>
          </w:p>
        </w:tc>
        <w:tc>
          <w:tcPr>
            <w:tcW w:w="914" w:type="dxa"/>
            <w:tcBorders>
              <w:top w:val="single" w:sz="4" w:space="0" w:color="000000"/>
              <w:left w:val="single" w:sz="4" w:space="0" w:color="auto"/>
              <w:bottom w:val="single" w:sz="4" w:space="0" w:color="000000"/>
              <w:right w:val="single" w:sz="4" w:space="0" w:color="000000"/>
            </w:tcBorders>
          </w:tcPr>
          <w:p w14:paraId="4B0312AF" w14:textId="6DDF7FC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E47760">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.11</w:t>
            </w:r>
          </w:p>
        </w:tc>
        <w:tc>
          <w:tcPr>
            <w:tcW w:w="813" w:type="dxa"/>
            <w:tcBorders>
              <w:top w:val="single" w:sz="4" w:space="0" w:color="000000"/>
              <w:left w:val="single" w:sz="4" w:space="0" w:color="000000"/>
              <w:bottom w:val="single" w:sz="4" w:space="0" w:color="000000"/>
              <w:right w:val="single" w:sz="4" w:space="0" w:color="000000"/>
            </w:tcBorders>
          </w:tcPr>
          <w:p w14:paraId="4FF0AD9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69C06E33" w14:textId="77777777" w:rsidTr="00BD2824">
        <w:trPr>
          <w:trHeight w:val="1538"/>
        </w:trPr>
        <w:tc>
          <w:tcPr>
            <w:tcW w:w="567" w:type="dxa"/>
            <w:tcBorders>
              <w:top w:val="single" w:sz="4" w:space="0" w:color="000000"/>
              <w:left w:val="single" w:sz="4" w:space="0" w:color="000000"/>
              <w:bottom w:val="single" w:sz="4" w:space="0" w:color="000000"/>
              <w:right w:val="single" w:sz="4" w:space="0" w:color="000000"/>
            </w:tcBorders>
          </w:tcPr>
          <w:p w14:paraId="4D76BF7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14:paraId="5F9CCA77" w14:textId="77777777" w:rsidR="00791C9F" w:rsidRPr="00795548" w:rsidRDefault="00791C9F"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w:t>
            </w:r>
          </w:p>
          <w:p w14:paraId="1D102FF1"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«Олешек» </w:t>
            </w:r>
          </w:p>
          <w:p w14:paraId="110BFBE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(стр.49) </w:t>
            </w:r>
          </w:p>
        </w:tc>
        <w:tc>
          <w:tcPr>
            <w:tcW w:w="2430" w:type="dxa"/>
            <w:tcBorders>
              <w:top w:val="single" w:sz="4" w:space="0" w:color="000000"/>
              <w:left w:val="single" w:sz="4" w:space="0" w:color="000000"/>
              <w:bottom w:val="single" w:sz="4" w:space="0" w:color="000000"/>
              <w:right w:val="single" w:sz="4" w:space="0" w:color="000000"/>
            </w:tcBorders>
          </w:tcPr>
          <w:p w14:paraId="13CCA8F6" w14:textId="77777777" w:rsidR="00791C9F" w:rsidRPr="00795548" w:rsidRDefault="00791C9F" w:rsidP="00BD2824">
            <w:pPr>
              <w:ind w:right="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изображение по мотивам филимоновских игрушек. Учить детей лепить фигуру   из целого куска глины, передавая форму отдельных частей приемом вытягивания. </w:t>
            </w:r>
          </w:p>
        </w:tc>
        <w:tc>
          <w:tcPr>
            <w:tcW w:w="1899" w:type="dxa"/>
            <w:tcBorders>
              <w:top w:val="single" w:sz="4" w:space="0" w:color="000000"/>
              <w:left w:val="single" w:sz="4" w:space="0" w:color="000000"/>
              <w:bottom w:val="single" w:sz="4" w:space="0" w:color="000000"/>
              <w:right w:val="single" w:sz="4" w:space="0" w:color="000000"/>
            </w:tcBorders>
          </w:tcPr>
          <w:p w14:paraId="2D7AB47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доска для лепки, стека. </w:t>
            </w:r>
          </w:p>
        </w:tc>
        <w:tc>
          <w:tcPr>
            <w:tcW w:w="2440" w:type="dxa"/>
            <w:tcBorders>
              <w:top w:val="single" w:sz="4" w:space="0" w:color="000000"/>
              <w:left w:val="single" w:sz="4" w:space="0" w:color="000000"/>
              <w:bottom w:val="single" w:sz="4" w:space="0" w:color="000000"/>
              <w:right w:val="single" w:sz="4" w:space="0" w:color="auto"/>
            </w:tcBorders>
          </w:tcPr>
          <w:p w14:paraId="576B186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14" w:type="dxa"/>
            <w:tcBorders>
              <w:top w:val="single" w:sz="4" w:space="0" w:color="000000"/>
              <w:left w:val="single" w:sz="4" w:space="0" w:color="auto"/>
              <w:bottom w:val="single" w:sz="4" w:space="0" w:color="000000"/>
              <w:right w:val="single" w:sz="4" w:space="0" w:color="000000"/>
            </w:tcBorders>
          </w:tcPr>
          <w:p w14:paraId="4294A81F" w14:textId="565DB16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E47760">
              <w:rPr>
                <w:rFonts w:ascii="Times New Roman" w:eastAsia="Times New Roman" w:hAnsi="Times New Roman" w:cs="Times New Roman"/>
                <w:color w:val="000000"/>
                <w:sz w:val="24"/>
                <w:szCs w:val="24"/>
              </w:rPr>
              <w:t>0</w:t>
            </w:r>
            <w:r w:rsidRPr="00795548">
              <w:rPr>
                <w:rFonts w:ascii="Times New Roman" w:eastAsia="Times New Roman" w:hAnsi="Times New Roman" w:cs="Times New Roman"/>
                <w:color w:val="000000"/>
                <w:sz w:val="24"/>
                <w:szCs w:val="24"/>
              </w:rPr>
              <w:t>.11</w:t>
            </w:r>
          </w:p>
        </w:tc>
        <w:tc>
          <w:tcPr>
            <w:tcW w:w="813" w:type="dxa"/>
            <w:tcBorders>
              <w:top w:val="single" w:sz="4" w:space="0" w:color="000000"/>
              <w:left w:val="single" w:sz="4" w:space="0" w:color="000000"/>
              <w:bottom w:val="single" w:sz="4" w:space="0" w:color="000000"/>
              <w:right w:val="single" w:sz="4" w:space="0" w:color="000000"/>
            </w:tcBorders>
          </w:tcPr>
          <w:p w14:paraId="5C0292A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623DED72" w14:textId="77777777" w:rsidTr="00BD2824">
        <w:trPr>
          <w:trHeight w:val="2414"/>
        </w:trPr>
        <w:tc>
          <w:tcPr>
            <w:tcW w:w="567" w:type="dxa"/>
            <w:tcBorders>
              <w:top w:val="single" w:sz="4" w:space="0" w:color="000000"/>
              <w:left w:val="single" w:sz="4" w:space="0" w:color="000000"/>
              <w:bottom w:val="single" w:sz="4" w:space="0" w:color="000000"/>
              <w:right w:val="single" w:sz="4" w:space="0" w:color="000000"/>
            </w:tcBorders>
          </w:tcPr>
          <w:p w14:paraId="1650857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12 </w:t>
            </w:r>
          </w:p>
        </w:tc>
        <w:tc>
          <w:tcPr>
            <w:tcW w:w="1418" w:type="dxa"/>
            <w:tcBorders>
              <w:top w:val="single" w:sz="4" w:space="0" w:color="000000"/>
              <w:left w:val="single" w:sz="4" w:space="0" w:color="000000"/>
              <w:bottom w:val="single" w:sz="4" w:space="0" w:color="000000"/>
              <w:right w:val="single" w:sz="4" w:space="0" w:color="000000"/>
            </w:tcBorders>
          </w:tcPr>
          <w:p w14:paraId="2A1C6E56" w14:textId="77777777" w:rsidR="00791C9F" w:rsidRPr="00795548" w:rsidRDefault="00791C9F" w:rsidP="00BD2824">
            <w:pPr>
              <w:spacing w:after="18" w:line="25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«Дома на нашей улице» </w:t>
            </w:r>
          </w:p>
          <w:p w14:paraId="1FC19FC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(стр.47) </w:t>
            </w:r>
          </w:p>
        </w:tc>
        <w:tc>
          <w:tcPr>
            <w:tcW w:w="2430" w:type="dxa"/>
            <w:tcBorders>
              <w:top w:val="single" w:sz="4" w:space="0" w:color="000000"/>
              <w:left w:val="single" w:sz="4" w:space="0" w:color="000000"/>
              <w:bottom w:val="single" w:sz="4" w:space="0" w:color="000000"/>
              <w:right w:val="single" w:sz="4" w:space="0" w:color="000000"/>
            </w:tcBorders>
          </w:tcPr>
          <w:p w14:paraId="621A5FAA" w14:textId="77777777" w:rsidR="00791C9F" w:rsidRPr="00795548" w:rsidRDefault="00791C9F"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передавать в аппликации образ сельской городской улицы упражняясь в приемах вырезания по прямой и по косой. Закрепить умение аккуратно пользоваться ножницами, кисточкой, клеем. Формировать у детей аккуратное и бережное отношение к материалам. </w:t>
            </w:r>
          </w:p>
        </w:tc>
        <w:tc>
          <w:tcPr>
            <w:tcW w:w="1899" w:type="dxa"/>
            <w:tcBorders>
              <w:top w:val="single" w:sz="4" w:space="0" w:color="000000"/>
              <w:left w:val="single" w:sz="4" w:space="0" w:color="000000"/>
              <w:bottom w:val="single" w:sz="4" w:space="0" w:color="000000"/>
              <w:right w:val="single" w:sz="4" w:space="0" w:color="000000"/>
            </w:tcBorders>
          </w:tcPr>
          <w:p w14:paraId="28D4F193" w14:textId="77777777" w:rsidR="00791C9F" w:rsidRPr="00795548" w:rsidRDefault="00791C9F" w:rsidP="00BD2824">
            <w:pPr>
              <w:ind w:right="5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Половина большого листа бумаги, бумага цветная мягких тонов для домов, серая бумага для окон, ножницы, клей, кисть для клея, клеёнка. </w:t>
            </w:r>
          </w:p>
        </w:tc>
        <w:tc>
          <w:tcPr>
            <w:tcW w:w="2440" w:type="dxa"/>
            <w:tcBorders>
              <w:top w:val="single" w:sz="4" w:space="0" w:color="000000"/>
              <w:left w:val="single" w:sz="4" w:space="0" w:color="000000"/>
              <w:bottom w:val="single" w:sz="4" w:space="0" w:color="000000"/>
              <w:right w:val="single" w:sz="4" w:space="0" w:color="auto"/>
            </w:tcBorders>
          </w:tcPr>
          <w:p w14:paraId="0C444EB3" w14:textId="77777777" w:rsidR="00791C9F" w:rsidRPr="00795548" w:rsidRDefault="00791C9F" w:rsidP="00BD2824">
            <w:pPr>
              <w:rPr>
                <w:rFonts w:ascii="Times New Roman" w:eastAsia="Times New Roman" w:hAnsi="Times New Roman" w:cs="Times New Roman"/>
                <w:color w:val="000000"/>
                <w:sz w:val="24"/>
                <w:szCs w:val="24"/>
              </w:rPr>
            </w:pPr>
          </w:p>
        </w:tc>
        <w:tc>
          <w:tcPr>
            <w:tcW w:w="914" w:type="dxa"/>
            <w:tcBorders>
              <w:top w:val="single" w:sz="4" w:space="0" w:color="000000"/>
              <w:left w:val="single" w:sz="4" w:space="0" w:color="auto"/>
              <w:bottom w:val="single" w:sz="4" w:space="0" w:color="000000"/>
              <w:right w:val="single" w:sz="4" w:space="0" w:color="000000"/>
            </w:tcBorders>
          </w:tcPr>
          <w:p w14:paraId="338BE8A4" w14:textId="34C02D80"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E47760">
              <w:rPr>
                <w:rFonts w:ascii="Times New Roman" w:eastAsia="Times New Roman" w:hAnsi="Times New Roman" w:cs="Times New Roman"/>
                <w:color w:val="000000"/>
                <w:sz w:val="24"/>
                <w:szCs w:val="24"/>
              </w:rPr>
              <w:t>7</w:t>
            </w:r>
            <w:r w:rsidRPr="00795548">
              <w:rPr>
                <w:rFonts w:ascii="Times New Roman" w:eastAsia="Times New Roman" w:hAnsi="Times New Roman" w:cs="Times New Roman"/>
                <w:color w:val="000000"/>
                <w:sz w:val="24"/>
                <w:szCs w:val="24"/>
              </w:rPr>
              <w:t>.11</w:t>
            </w:r>
          </w:p>
        </w:tc>
        <w:tc>
          <w:tcPr>
            <w:tcW w:w="813" w:type="dxa"/>
            <w:tcBorders>
              <w:top w:val="single" w:sz="4" w:space="0" w:color="000000"/>
              <w:left w:val="single" w:sz="4" w:space="0" w:color="000000"/>
              <w:bottom w:val="single" w:sz="4" w:space="0" w:color="000000"/>
              <w:right w:val="single" w:sz="4" w:space="0" w:color="000000"/>
            </w:tcBorders>
          </w:tcPr>
          <w:p w14:paraId="1968BD9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D43EA8D" w14:textId="77777777" w:rsidTr="00BD2824">
        <w:trPr>
          <w:trHeight w:val="1282"/>
        </w:trPr>
        <w:tc>
          <w:tcPr>
            <w:tcW w:w="567" w:type="dxa"/>
            <w:tcBorders>
              <w:top w:val="single" w:sz="4" w:space="0" w:color="000000"/>
              <w:left w:val="single" w:sz="4" w:space="0" w:color="000000"/>
              <w:bottom w:val="single" w:sz="4" w:space="0" w:color="000000"/>
              <w:right w:val="single" w:sz="4" w:space="0" w:color="000000"/>
            </w:tcBorders>
          </w:tcPr>
          <w:p w14:paraId="7CCB12F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13 </w:t>
            </w:r>
          </w:p>
        </w:tc>
        <w:tc>
          <w:tcPr>
            <w:tcW w:w="1418" w:type="dxa"/>
            <w:tcBorders>
              <w:top w:val="single" w:sz="4" w:space="0" w:color="000000"/>
              <w:left w:val="single" w:sz="4" w:space="0" w:color="000000"/>
              <w:bottom w:val="single" w:sz="4" w:space="0" w:color="000000"/>
              <w:right w:val="single" w:sz="4" w:space="0" w:color="000000"/>
            </w:tcBorders>
          </w:tcPr>
          <w:p w14:paraId="15A384CB" w14:textId="77777777" w:rsidR="00791C9F" w:rsidRPr="00795548" w:rsidRDefault="00791C9F" w:rsidP="00BD2824">
            <w:pPr>
              <w:spacing w:after="25" w:line="251"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«Вылепи свою любимую игрушку» </w:t>
            </w:r>
          </w:p>
          <w:p w14:paraId="3D2A2B5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(стр.51) </w:t>
            </w:r>
          </w:p>
        </w:tc>
        <w:tc>
          <w:tcPr>
            <w:tcW w:w="2430" w:type="dxa"/>
            <w:tcBorders>
              <w:top w:val="single" w:sz="4" w:space="0" w:color="000000"/>
              <w:left w:val="single" w:sz="4" w:space="0" w:color="000000"/>
              <w:bottom w:val="single" w:sz="4" w:space="0" w:color="000000"/>
              <w:right w:val="single" w:sz="4" w:space="0" w:color="000000"/>
            </w:tcBorders>
          </w:tcPr>
          <w:p w14:paraId="15CDD9BD" w14:textId="77777777" w:rsidR="00791C9F" w:rsidRPr="00795548" w:rsidRDefault="00791C9F"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в лепке любимую игрушку. Закрепить приемы лепки ладошками и пальцами. Формировать эстетическое отношение к своим работам, учить оценивать их.  </w:t>
            </w:r>
          </w:p>
        </w:tc>
        <w:tc>
          <w:tcPr>
            <w:tcW w:w="1899" w:type="dxa"/>
            <w:tcBorders>
              <w:top w:val="single" w:sz="4" w:space="0" w:color="000000"/>
              <w:left w:val="single" w:sz="4" w:space="0" w:color="000000"/>
              <w:bottom w:val="single" w:sz="4" w:space="0" w:color="000000"/>
              <w:right w:val="single" w:sz="4" w:space="0" w:color="000000"/>
            </w:tcBorders>
          </w:tcPr>
          <w:p w14:paraId="1526EA6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доска для лепки, стека. </w:t>
            </w:r>
          </w:p>
        </w:tc>
        <w:tc>
          <w:tcPr>
            <w:tcW w:w="2440" w:type="dxa"/>
            <w:tcBorders>
              <w:top w:val="single" w:sz="4" w:space="0" w:color="000000"/>
              <w:left w:val="single" w:sz="4" w:space="0" w:color="000000"/>
              <w:bottom w:val="single" w:sz="4" w:space="0" w:color="000000"/>
              <w:right w:val="single" w:sz="4" w:space="0" w:color="auto"/>
            </w:tcBorders>
          </w:tcPr>
          <w:p w14:paraId="10FC0502" w14:textId="77777777" w:rsidR="00791C9F" w:rsidRPr="00795548" w:rsidRDefault="00791C9F" w:rsidP="00BD2824">
            <w:pPr>
              <w:rPr>
                <w:rFonts w:ascii="Times New Roman" w:eastAsia="Times New Roman" w:hAnsi="Times New Roman" w:cs="Times New Roman"/>
                <w:color w:val="000000"/>
                <w:sz w:val="24"/>
                <w:szCs w:val="24"/>
              </w:rPr>
            </w:pPr>
          </w:p>
        </w:tc>
        <w:tc>
          <w:tcPr>
            <w:tcW w:w="914" w:type="dxa"/>
            <w:tcBorders>
              <w:top w:val="single" w:sz="4" w:space="0" w:color="000000"/>
              <w:left w:val="single" w:sz="4" w:space="0" w:color="auto"/>
              <w:bottom w:val="single" w:sz="4" w:space="0" w:color="000000"/>
              <w:right w:val="single" w:sz="4" w:space="0" w:color="000000"/>
            </w:tcBorders>
          </w:tcPr>
          <w:p w14:paraId="2F58D40D" w14:textId="120126B5"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E47760">
              <w:rPr>
                <w:rFonts w:ascii="Times New Roman" w:eastAsia="Times New Roman" w:hAnsi="Times New Roman" w:cs="Times New Roman"/>
                <w:color w:val="000000"/>
                <w:sz w:val="24"/>
                <w:szCs w:val="24"/>
              </w:rPr>
              <w:t>4</w:t>
            </w:r>
            <w:r w:rsidRPr="00795548">
              <w:rPr>
                <w:rFonts w:ascii="Times New Roman" w:eastAsia="Times New Roman" w:hAnsi="Times New Roman" w:cs="Times New Roman"/>
                <w:color w:val="000000"/>
                <w:sz w:val="24"/>
                <w:szCs w:val="24"/>
              </w:rPr>
              <w:t>.12</w:t>
            </w:r>
          </w:p>
        </w:tc>
        <w:tc>
          <w:tcPr>
            <w:tcW w:w="813" w:type="dxa"/>
            <w:tcBorders>
              <w:top w:val="single" w:sz="4" w:space="0" w:color="000000"/>
              <w:left w:val="single" w:sz="4" w:space="0" w:color="000000"/>
              <w:bottom w:val="single" w:sz="4" w:space="0" w:color="000000"/>
              <w:right w:val="single" w:sz="4" w:space="0" w:color="000000"/>
            </w:tcBorders>
          </w:tcPr>
          <w:p w14:paraId="7DCBC4A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DCEAD8B" w14:textId="77777777" w:rsidTr="00BD2824">
        <w:trPr>
          <w:trHeight w:val="1793"/>
        </w:trPr>
        <w:tc>
          <w:tcPr>
            <w:tcW w:w="567" w:type="dxa"/>
            <w:tcBorders>
              <w:top w:val="single" w:sz="4" w:space="0" w:color="000000"/>
              <w:left w:val="single" w:sz="4" w:space="0" w:color="000000"/>
              <w:bottom w:val="single" w:sz="4" w:space="0" w:color="000000"/>
              <w:right w:val="single" w:sz="4" w:space="0" w:color="000000"/>
            </w:tcBorders>
          </w:tcPr>
          <w:p w14:paraId="0189D96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14 </w:t>
            </w:r>
          </w:p>
        </w:tc>
        <w:tc>
          <w:tcPr>
            <w:tcW w:w="1418" w:type="dxa"/>
            <w:tcBorders>
              <w:top w:val="single" w:sz="4" w:space="0" w:color="000000"/>
              <w:left w:val="single" w:sz="4" w:space="0" w:color="000000"/>
              <w:bottom w:val="single" w:sz="4" w:space="0" w:color="000000"/>
              <w:right w:val="single" w:sz="4" w:space="0" w:color="000000"/>
            </w:tcBorders>
          </w:tcPr>
          <w:p w14:paraId="2065DE0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w:t>
            </w:r>
          </w:p>
          <w:p w14:paraId="7F042A7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«Машины едут по улице» (стр.53) </w:t>
            </w:r>
          </w:p>
        </w:tc>
        <w:tc>
          <w:tcPr>
            <w:tcW w:w="2430" w:type="dxa"/>
            <w:tcBorders>
              <w:top w:val="single" w:sz="4" w:space="0" w:color="000000"/>
              <w:left w:val="single" w:sz="4" w:space="0" w:color="000000"/>
              <w:bottom w:val="single" w:sz="4" w:space="0" w:color="000000"/>
              <w:right w:val="single" w:sz="4" w:space="0" w:color="000000"/>
            </w:tcBorders>
          </w:tcPr>
          <w:p w14:paraId="5DDE97E5" w14:textId="77777777" w:rsidR="00791C9F" w:rsidRPr="00795548" w:rsidRDefault="00791C9F"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передавать форму и взаимное расположение частей разных машин. Закреплять приемы аккуратного наклеивания. Закреплять умение создавать коллективную работу. Формировать умение оценивать созданное изображение.  </w:t>
            </w:r>
          </w:p>
        </w:tc>
        <w:tc>
          <w:tcPr>
            <w:tcW w:w="1899" w:type="dxa"/>
            <w:tcBorders>
              <w:top w:val="single" w:sz="4" w:space="0" w:color="000000"/>
              <w:left w:val="single" w:sz="4" w:space="0" w:color="000000"/>
              <w:bottom w:val="single" w:sz="4" w:space="0" w:color="000000"/>
              <w:right w:val="single" w:sz="4" w:space="0" w:color="000000"/>
            </w:tcBorders>
          </w:tcPr>
          <w:p w14:paraId="3F76214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доска для лепки, стека. </w:t>
            </w:r>
          </w:p>
        </w:tc>
        <w:tc>
          <w:tcPr>
            <w:tcW w:w="2440" w:type="dxa"/>
            <w:tcBorders>
              <w:top w:val="single" w:sz="4" w:space="0" w:color="000000"/>
              <w:left w:val="single" w:sz="4" w:space="0" w:color="000000"/>
              <w:bottom w:val="single" w:sz="4" w:space="0" w:color="000000"/>
              <w:right w:val="single" w:sz="4" w:space="0" w:color="auto"/>
            </w:tcBorders>
          </w:tcPr>
          <w:p w14:paraId="31E8838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14" w:type="dxa"/>
            <w:tcBorders>
              <w:top w:val="single" w:sz="4" w:space="0" w:color="000000"/>
              <w:left w:val="single" w:sz="4" w:space="0" w:color="auto"/>
              <w:bottom w:val="single" w:sz="4" w:space="0" w:color="000000"/>
              <w:right w:val="single" w:sz="4" w:space="0" w:color="000000"/>
            </w:tcBorders>
          </w:tcPr>
          <w:p w14:paraId="4009C15B" w14:textId="3B01A182"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E47760">
              <w:rPr>
                <w:rFonts w:ascii="Times New Roman" w:eastAsia="Times New Roman" w:hAnsi="Times New Roman" w:cs="Times New Roman"/>
                <w:color w:val="000000"/>
                <w:sz w:val="24"/>
                <w:szCs w:val="24"/>
              </w:rPr>
              <w:t>1</w:t>
            </w:r>
            <w:r w:rsidRPr="00795548">
              <w:rPr>
                <w:rFonts w:ascii="Times New Roman" w:eastAsia="Times New Roman" w:hAnsi="Times New Roman" w:cs="Times New Roman"/>
                <w:color w:val="000000"/>
                <w:sz w:val="24"/>
                <w:szCs w:val="24"/>
              </w:rPr>
              <w:t>.12</w:t>
            </w:r>
          </w:p>
        </w:tc>
        <w:tc>
          <w:tcPr>
            <w:tcW w:w="813" w:type="dxa"/>
            <w:tcBorders>
              <w:top w:val="single" w:sz="4" w:space="0" w:color="000000"/>
              <w:left w:val="single" w:sz="4" w:space="0" w:color="000000"/>
              <w:bottom w:val="single" w:sz="4" w:space="0" w:color="000000"/>
              <w:right w:val="single" w:sz="4" w:space="0" w:color="000000"/>
            </w:tcBorders>
          </w:tcPr>
          <w:p w14:paraId="514BA39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553DAE62" w14:textId="77777777" w:rsidTr="00BD2824">
        <w:trPr>
          <w:trHeight w:val="521"/>
        </w:trPr>
        <w:tc>
          <w:tcPr>
            <w:tcW w:w="567" w:type="dxa"/>
            <w:tcBorders>
              <w:top w:val="single" w:sz="4" w:space="0" w:color="000000"/>
              <w:left w:val="single" w:sz="4" w:space="0" w:color="000000"/>
              <w:bottom w:val="single" w:sz="4" w:space="0" w:color="000000"/>
              <w:right w:val="single" w:sz="4" w:space="0" w:color="000000"/>
            </w:tcBorders>
          </w:tcPr>
          <w:p w14:paraId="5CE48C5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15 </w:t>
            </w:r>
          </w:p>
        </w:tc>
        <w:tc>
          <w:tcPr>
            <w:tcW w:w="1418" w:type="dxa"/>
            <w:tcBorders>
              <w:top w:val="single" w:sz="4" w:space="0" w:color="000000"/>
              <w:left w:val="single" w:sz="4" w:space="0" w:color="000000"/>
              <w:bottom w:val="single" w:sz="4" w:space="0" w:color="000000"/>
              <w:right w:val="single" w:sz="4" w:space="0" w:color="000000"/>
            </w:tcBorders>
          </w:tcPr>
          <w:p w14:paraId="46E95740" w14:textId="77777777" w:rsidR="00791C9F" w:rsidRPr="00795548" w:rsidRDefault="00791C9F"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w:t>
            </w:r>
          </w:p>
          <w:p w14:paraId="00C5041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«Котенок» </w:t>
            </w:r>
          </w:p>
        </w:tc>
        <w:tc>
          <w:tcPr>
            <w:tcW w:w="2430" w:type="dxa"/>
            <w:tcBorders>
              <w:top w:val="single" w:sz="4" w:space="0" w:color="000000"/>
              <w:left w:val="single" w:sz="4" w:space="0" w:color="000000"/>
              <w:bottom w:val="single" w:sz="4" w:space="0" w:color="000000"/>
              <w:right w:val="single" w:sz="4" w:space="0" w:color="000000"/>
            </w:tcBorders>
          </w:tcPr>
          <w:p w14:paraId="213A0DDE"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в лепке образ животного, закреплять умение лепить </w:t>
            </w:r>
          </w:p>
        </w:tc>
        <w:tc>
          <w:tcPr>
            <w:tcW w:w="1899" w:type="dxa"/>
            <w:tcBorders>
              <w:top w:val="single" w:sz="4" w:space="0" w:color="000000"/>
              <w:left w:val="single" w:sz="4" w:space="0" w:color="000000"/>
              <w:bottom w:val="single" w:sz="4" w:space="0" w:color="000000"/>
              <w:right w:val="single" w:sz="4" w:space="0" w:color="000000"/>
            </w:tcBorders>
          </w:tcPr>
          <w:p w14:paraId="4B32C3A2"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Игрушечный котенок, глина, доска для лепки, </w:t>
            </w:r>
          </w:p>
        </w:tc>
        <w:tc>
          <w:tcPr>
            <w:tcW w:w="2440" w:type="dxa"/>
            <w:tcBorders>
              <w:top w:val="single" w:sz="4" w:space="0" w:color="000000"/>
              <w:left w:val="single" w:sz="4" w:space="0" w:color="000000"/>
              <w:bottom w:val="single" w:sz="4" w:space="0" w:color="000000"/>
              <w:right w:val="single" w:sz="4" w:space="0" w:color="auto"/>
            </w:tcBorders>
          </w:tcPr>
          <w:p w14:paraId="7587F5DA" w14:textId="77777777" w:rsidR="00791C9F" w:rsidRPr="00795548" w:rsidRDefault="00791C9F" w:rsidP="00BD2824">
            <w:pPr>
              <w:rPr>
                <w:rFonts w:ascii="Times New Roman" w:eastAsia="Times New Roman" w:hAnsi="Times New Roman" w:cs="Times New Roman"/>
                <w:color w:val="000000"/>
                <w:sz w:val="24"/>
                <w:szCs w:val="24"/>
              </w:rPr>
            </w:pPr>
          </w:p>
          <w:p w14:paraId="7BEFA62D" w14:textId="77777777" w:rsidR="00791C9F" w:rsidRPr="00795548" w:rsidRDefault="00791C9F" w:rsidP="00BD2824">
            <w:pPr>
              <w:ind w:right="7"/>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914" w:type="dxa"/>
            <w:tcBorders>
              <w:top w:val="single" w:sz="4" w:space="0" w:color="000000"/>
              <w:left w:val="single" w:sz="4" w:space="0" w:color="auto"/>
              <w:bottom w:val="single" w:sz="4" w:space="0" w:color="000000"/>
              <w:right w:val="single" w:sz="4" w:space="0" w:color="000000"/>
            </w:tcBorders>
          </w:tcPr>
          <w:p w14:paraId="33C70176" w14:textId="457C8326"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791C9F" w:rsidRPr="00795548">
              <w:rPr>
                <w:rFonts w:ascii="Times New Roman" w:eastAsia="Times New Roman" w:hAnsi="Times New Roman" w:cs="Times New Roman"/>
                <w:color w:val="000000"/>
                <w:sz w:val="24"/>
                <w:szCs w:val="24"/>
              </w:rPr>
              <w:t>.12</w:t>
            </w:r>
          </w:p>
          <w:p w14:paraId="748FE21B" w14:textId="77777777" w:rsidR="00791C9F" w:rsidRPr="00795548" w:rsidRDefault="00791C9F" w:rsidP="00BD2824">
            <w:pPr>
              <w:ind w:right="7"/>
              <w:jc w:val="center"/>
              <w:rPr>
                <w:rFonts w:ascii="Times New Roman" w:eastAsia="Times New Roman" w:hAnsi="Times New Roman" w:cs="Times New Roman"/>
                <w:color w:val="000000"/>
                <w:sz w:val="24"/>
                <w:szCs w:val="24"/>
              </w:rPr>
            </w:pPr>
          </w:p>
        </w:tc>
        <w:tc>
          <w:tcPr>
            <w:tcW w:w="813" w:type="dxa"/>
            <w:tcBorders>
              <w:top w:val="single" w:sz="4" w:space="0" w:color="000000"/>
              <w:left w:val="single" w:sz="4" w:space="0" w:color="000000"/>
              <w:bottom w:val="single" w:sz="4" w:space="0" w:color="000000"/>
              <w:right w:val="single" w:sz="4" w:space="0" w:color="000000"/>
            </w:tcBorders>
          </w:tcPr>
          <w:p w14:paraId="4EE228A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3A57D625"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510" w:type="dxa"/>
        <w:tblInd w:w="137" w:type="dxa"/>
        <w:tblCellMar>
          <w:top w:w="7" w:type="dxa"/>
          <w:left w:w="108" w:type="dxa"/>
          <w:right w:w="46" w:type="dxa"/>
        </w:tblCellMar>
        <w:tblLook w:val="04A0" w:firstRow="1" w:lastRow="0" w:firstColumn="1" w:lastColumn="0" w:noHBand="0" w:noVBand="1"/>
      </w:tblPr>
      <w:tblGrid>
        <w:gridCol w:w="545"/>
        <w:gridCol w:w="1870"/>
        <w:gridCol w:w="2244"/>
        <w:gridCol w:w="2063"/>
        <w:gridCol w:w="2166"/>
        <w:gridCol w:w="887"/>
        <w:gridCol w:w="735"/>
      </w:tblGrid>
      <w:tr w:rsidR="00791C9F" w:rsidRPr="00795548" w14:paraId="429F569A" w14:textId="77777777" w:rsidTr="00BD2824">
        <w:trPr>
          <w:trHeight w:val="1017"/>
        </w:trPr>
        <w:tc>
          <w:tcPr>
            <w:tcW w:w="551" w:type="dxa"/>
            <w:tcBorders>
              <w:top w:val="single" w:sz="4" w:space="0" w:color="000000"/>
              <w:left w:val="single" w:sz="4" w:space="0" w:color="000000"/>
              <w:bottom w:val="single" w:sz="4" w:space="0" w:color="000000"/>
              <w:right w:val="single" w:sz="4" w:space="0" w:color="000000"/>
            </w:tcBorders>
          </w:tcPr>
          <w:p w14:paraId="56BF1C89" w14:textId="77777777" w:rsidR="00791C9F" w:rsidRPr="00795548" w:rsidRDefault="00791C9F" w:rsidP="00BD2824">
            <w:pPr>
              <w:rPr>
                <w:rFonts w:ascii="Times New Roman" w:eastAsia="Times New Roman" w:hAnsi="Times New Roman" w:cs="Times New Roman"/>
                <w:color w:val="000000"/>
                <w:sz w:val="24"/>
                <w:szCs w:val="24"/>
              </w:rPr>
            </w:pPr>
          </w:p>
        </w:tc>
        <w:tc>
          <w:tcPr>
            <w:tcW w:w="1727" w:type="dxa"/>
            <w:tcBorders>
              <w:top w:val="single" w:sz="4" w:space="0" w:color="000000"/>
              <w:left w:val="single" w:sz="4" w:space="0" w:color="000000"/>
              <w:bottom w:val="single" w:sz="4" w:space="0" w:color="000000"/>
              <w:right w:val="single" w:sz="4" w:space="0" w:color="000000"/>
            </w:tcBorders>
          </w:tcPr>
          <w:p w14:paraId="7CB69E7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(стр.56) </w:t>
            </w:r>
          </w:p>
        </w:tc>
        <w:tc>
          <w:tcPr>
            <w:tcW w:w="2253" w:type="dxa"/>
            <w:tcBorders>
              <w:top w:val="single" w:sz="4" w:space="0" w:color="000000"/>
              <w:left w:val="single" w:sz="4" w:space="0" w:color="000000"/>
              <w:bottom w:val="single" w:sz="4" w:space="0" w:color="000000"/>
              <w:right w:val="single" w:sz="4" w:space="0" w:color="000000"/>
            </w:tcBorders>
          </w:tcPr>
          <w:p w14:paraId="04EA2E40" w14:textId="77777777" w:rsidR="00791C9F" w:rsidRPr="00795548" w:rsidRDefault="00791C9F"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фигурку животного по частям, используя разные приемы: раскатывание, оттягивание. Учить передавать в лепке позу котенка.  </w:t>
            </w:r>
          </w:p>
        </w:tc>
        <w:tc>
          <w:tcPr>
            <w:tcW w:w="2085" w:type="dxa"/>
            <w:tcBorders>
              <w:top w:val="single" w:sz="4" w:space="0" w:color="000000"/>
              <w:left w:val="single" w:sz="4" w:space="0" w:color="000000"/>
              <w:bottom w:val="single" w:sz="4" w:space="0" w:color="000000"/>
              <w:right w:val="single" w:sz="4" w:space="0" w:color="000000"/>
            </w:tcBorders>
          </w:tcPr>
          <w:p w14:paraId="26FCF9D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стека. </w:t>
            </w:r>
          </w:p>
        </w:tc>
        <w:tc>
          <w:tcPr>
            <w:tcW w:w="2243" w:type="dxa"/>
            <w:tcBorders>
              <w:top w:val="single" w:sz="4" w:space="0" w:color="000000"/>
              <w:left w:val="single" w:sz="4" w:space="0" w:color="000000"/>
              <w:bottom w:val="single" w:sz="4" w:space="0" w:color="000000"/>
              <w:right w:val="single" w:sz="4" w:space="0" w:color="auto"/>
            </w:tcBorders>
          </w:tcPr>
          <w:p w14:paraId="52093D24" w14:textId="77777777" w:rsidR="00791C9F" w:rsidRPr="00795548" w:rsidRDefault="00791C9F" w:rsidP="00BD2824">
            <w:pPr>
              <w:tabs>
                <w:tab w:val="center" w:pos="1146"/>
              </w:tabs>
              <w:ind w:right="9"/>
              <w:jc w:val="both"/>
              <w:rPr>
                <w:rFonts w:ascii="Times New Roman" w:eastAsia="Times New Roman" w:hAnsi="Times New Roman" w:cs="Times New Roman"/>
                <w:color w:val="000000"/>
                <w:sz w:val="24"/>
                <w:szCs w:val="24"/>
              </w:rPr>
            </w:pPr>
          </w:p>
        </w:tc>
        <w:tc>
          <w:tcPr>
            <w:tcW w:w="894" w:type="dxa"/>
            <w:tcBorders>
              <w:top w:val="single" w:sz="4" w:space="0" w:color="000000"/>
              <w:left w:val="single" w:sz="4" w:space="0" w:color="auto"/>
              <w:bottom w:val="single" w:sz="4" w:space="0" w:color="000000"/>
              <w:right w:val="single" w:sz="4" w:space="0" w:color="000000"/>
            </w:tcBorders>
          </w:tcPr>
          <w:p w14:paraId="477B62F9" w14:textId="77777777" w:rsidR="00791C9F" w:rsidRPr="00795548" w:rsidRDefault="00791C9F" w:rsidP="00BD2824">
            <w:pPr>
              <w:ind w:right="9"/>
              <w:jc w:val="center"/>
              <w:rPr>
                <w:rFonts w:ascii="Times New Roman" w:eastAsia="Times New Roman" w:hAnsi="Times New Roman" w:cs="Times New Roman"/>
                <w:color w:val="000000"/>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6390BC94" w14:textId="77777777" w:rsidR="00791C9F" w:rsidRPr="00795548" w:rsidRDefault="00791C9F" w:rsidP="00BD2824">
            <w:pPr>
              <w:rPr>
                <w:rFonts w:ascii="Times New Roman" w:eastAsia="Times New Roman" w:hAnsi="Times New Roman" w:cs="Times New Roman"/>
                <w:color w:val="000000"/>
                <w:sz w:val="24"/>
                <w:szCs w:val="24"/>
              </w:rPr>
            </w:pPr>
          </w:p>
        </w:tc>
      </w:tr>
      <w:tr w:rsidR="00791C9F" w:rsidRPr="00795548" w14:paraId="25769CA0" w14:textId="77777777" w:rsidTr="00BD2824">
        <w:trPr>
          <w:trHeight w:val="2282"/>
        </w:trPr>
        <w:tc>
          <w:tcPr>
            <w:tcW w:w="551" w:type="dxa"/>
            <w:tcBorders>
              <w:top w:val="single" w:sz="4" w:space="0" w:color="000000"/>
              <w:left w:val="single" w:sz="4" w:space="0" w:color="000000"/>
              <w:bottom w:val="single" w:sz="4" w:space="0" w:color="000000"/>
              <w:right w:val="single" w:sz="4" w:space="0" w:color="000000"/>
            </w:tcBorders>
          </w:tcPr>
          <w:p w14:paraId="75CA2DC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16 </w:t>
            </w:r>
          </w:p>
        </w:tc>
        <w:tc>
          <w:tcPr>
            <w:tcW w:w="1727" w:type="dxa"/>
            <w:tcBorders>
              <w:top w:val="single" w:sz="4" w:space="0" w:color="000000"/>
              <w:left w:val="single" w:sz="4" w:space="0" w:color="000000"/>
              <w:bottom w:val="single" w:sz="4" w:space="0" w:color="000000"/>
              <w:right w:val="single" w:sz="4" w:space="0" w:color="000000"/>
            </w:tcBorders>
          </w:tcPr>
          <w:p w14:paraId="684C2C33" w14:textId="77777777" w:rsidR="00791C9F" w:rsidRPr="00795548" w:rsidRDefault="00791C9F" w:rsidP="00BD2824">
            <w:pPr>
              <w:spacing w:after="26"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«Новогодняя поздравительная открытка» </w:t>
            </w:r>
          </w:p>
          <w:p w14:paraId="4D487DD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(стр.61) </w:t>
            </w:r>
          </w:p>
        </w:tc>
        <w:tc>
          <w:tcPr>
            <w:tcW w:w="2253" w:type="dxa"/>
            <w:tcBorders>
              <w:top w:val="single" w:sz="4" w:space="0" w:color="000000"/>
              <w:left w:val="single" w:sz="4" w:space="0" w:color="000000"/>
              <w:bottom w:val="single" w:sz="4" w:space="0" w:color="000000"/>
              <w:right w:val="single" w:sz="4" w:space="0" w:color="000000"/>
            </w:tcBorders>
          </w:tcPr>
          <w:p w14:paraId="710F73DE" w14:textId="77777777" w:rsidR="00791C9F" w:rsidRPr="00795548" w:rsidRDefault="00791C9F" w:rsidP="00BD2824">
            <w:pPr>
              <w:ind w:right="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делать поздравительные открытки, подбирать, создавая соответствующие празднику изображения. Учит детей вырезать одинаковые фигуры или их детали из бумаги, сложенной гармошкой, а симметричные изображения - из бумаги, сложенной пополам. Закреплять приемы вырезания и наклеивания.  </w:t>
            </w:r>
          </w:p>
        </w:tc>
        <w:tc>
          <w:tcPr>
            <w:tcW w:w="2085" w:type="dxa"/>
            <w:tcBorders>
              <w:top w:val="single" w:sz="4" w:space="0" w:color="000000"/>
              <w:left w:val="single" w:sz="4" w:space="0" w:color="000000"/>
              <w:bottom w:val="single" w:sz="4" w:space="0" w:color="000000"/>
              <w:right w:val="single" w:sz="4" w:space="0" w:color="000000"/>
            </w:tcBorders>
          </w:tcPr>
          <w:p w14:paraId="78DD0DA5" w14:textId="77777777" w:rsidR="00791C9F" w:rsidRPr="00795548" w:rsidRDefault="00791C9F" w:rsidP="00BD2824">
            <w:pPr>
              <w:ind w:right="6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3-4 новогодних открытки, половина альбомного листа согнутого пополам открытка, белого или любого мягкого тона, набора цветной бумаги. </w:t>
            </w:r>
          </w:p>
        </w:tc>
        <w:tc>
          <w:tcPr>
            <w:tcW w:w="2243" w:type="dxa"/>
            <w:tcBorders>
              <w:top w:val="single" w:sz="4" w:space="0" w:color="000000"/>
              <w:left w:val="single" w:sz="4" w:space="0" w:color="000000"/>
              <w:bottom w:val="single" w:sz="4" w:space="0" w:color="000000"/>
              <w:right w:val="single" w:sz="4" w:space="0" w:color="auto"/>
            </w:tcBorders>
          </w:tcPr>
          <w:p w14:paraId="536178D6" w14:textId="77777777" w:rsidR="00791C9F" w:rsidRPr="00795548" w:rsidRDefault="00791C9F" w:rsidP="00BD2824">
            <w:pPr>
              <w:rPr>
                <w:rFonts w:ascii="Times New Roman" w:eastAsia="Times New Roman" w:hAnsi="Times New Roman" w:cs="Times New Roman"/>
                <w:color w:val="000000"/>
                <w:sz w:val="24"/>
                <w:szCs w:val="24"/>
              </w:rPr>
            </w:pPr>
          </w:p>
        </w:tc>
        <w:tc>
          <w:tcPr>
            <w:tcW w:w="894" w:type="dxa"/>
            <w:tcBorders>
              <w:top w:val="single" w:sz="4" w:space="0" w:color="000000"/>
              <w:left w:val="single" w:sz="4" w:space="0" w:color="auto"/>
              <w:bottom w:val="single" w:sz="4" w:space="0" w:color="000000"/>
              <w:right w:val="single" w:sz="4" w:space="0" w:color="000000"/>
            </w:tcBorders>
          </w:tcPr>
          <w:p w14:paraId="5D659A5C" w14:textId="6A00C57B"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E47760">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.12</w:t>
            </w:r>
          </w:p>
        </w:tc>
        <w:tc>
          <w:tcPr>
            <w:tcW w:w="757" w:type="dxa"/>
            <w:tcBorders>
              <w:top w:val="single" w:sz="4" w:space="0" w:color="000000"/>
              <w:left w:val="single" w:sz="4" w:space="0" w:color="000000"/>
              <w:bottom w:val="single" w:sz="4" w:space="0" w:color="000000"/>
              <w:right w:val="single" w:sz="4" w:space="0" w:color="000000"/>
            </w:tcBorders>
          </w:tcPr>
          <w:p w14:paraId="1DDF957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645C818" w14:textId="77777777" w:rsidTr="00BD2824">
        <w:trPr>
          <w:trHeight w:val="1776"/>
        </w:trPr>
        <w:tc>
          <w:tcPr>
            <w:tcW w:w="551" w:type="dxa"/>
            <w:tcBorders>
              <w:top w:val="single" w:sz="4" w:space="0" w:color="000000"/>
              <w:left w:val="single" w:sz="4" w:space="0" w:color="000000"/>
              <w:bottom w:val="single" w:sz="4" w:space="0" w:color="000000"/>
              <w:right w:val="single" w:sz="4" w:space="0" w:color="000000"/>
            </w:tcBorders>
          </w:tcPr>
          <w:p w14:paraId="5263732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17 </w:t>
            </w:r>
          </w:p>
        </w:tc>
        <w:tc>
          <w:tcPr>
            <w:tcW w:w="1727" w:type="dxa"/>
            <w:tcBorders>
              <w:top w:val="single" w:sz="4" w:space="0" w:color="000000"/>
              <w:left w:val="single" w:sz="4" w:space="0" w:color="000000"/>
              <w:bottom w:val="single" w:sz="4" w:space="0" w:color="000000"/>
              <w:right w:val="single" w:sz="4" w:space="0" w:color="000000"/>
            </w:tcBorders>
          </w:tcPr>
          <w:p w14:paraId="4C456E84" w14:textId="77777777" w:rsidR="00791C9F" w:rsidRPr="00795548" w:rsidRDefault="00791C9F" w:rsidP="00BD2824">
            <w:pPr>
              <w:spacing w:after="25" w:line="251" w:lineRule="auto"/>
              <w:ind w:right="13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«Наши гости на новогоднем празднике» </w:t>
            </w:r>
          </w:p>
          <w:p w14:paraId="1EADA58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(стр.68) </w:t>
            </w:r>
          </w:p>
        </w:tc>
        <w:tc>
          <w:tcPr>
            <w:tcW w:w="2253" w:type="dxa"/>
            <w:tcBorders>
              <w:top w:val="single" w:sz="4" w:space="0" w:color="000000"/>
              <w:left w:val="single" w:sz="4" w:space="0" w:color="000000"/>
              <w:bottom w:val="single" w:sz="4" w:space="0" w:color="000000"/>
              <w:right w:val="single" w:sz="4" w:space="0" w:color="000000"/>
            </w:tcBorders>
          </w:tcPr>
          <w:p w14:paraId="06B320C1" w14:textId="77777777" w:rsidR="00791C9F" w:rsidRPr="00795548" w:rsidRDefault="00791C9F"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передавать впечатление от праздника, закрепить умение лепить людей и разнообразных животных. Учить передавать в лепке образы гостей на новогоднем празднике. Развивать память и воображение.  </w:t>
            </w:r>
          </w:p>
        </w:tc>
        <w:tc>
          <w:tcPr>
            <w:tcW w:w="2085" w:type="dxa"/>
            <w:tcBorders>
              <w:top w:val="single" w:sz="4" w:space="0" w:color="000000"/>
              <w:left w:val="single" w:sz="4" w:space="0" w:color="000000"/>
              <w:bottom w:val="single" w:sz="4" w:space="0" w:color="000000"/>
              <w:right w:val="single" w:sz="4" w:space="0" w:color="000000"/>
            </w:tcBorders>
          </w:tcPr>
          <w:p w14:paraId="20FC4C4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стека, доска для лепки. </w:t>
            </w:r>
          </w:p>
        </w:tc>
        <w:tc>
          <w:tcPr>
            <w:tcW w:w="2243" w:type="dxa"/>
            <w:tcBorders>
              <w:top w:val="single" w:sz="4" w:space="0" w:color="000000"/>
              <w:left w:val="single" w:sz="4" w:space="0" w:color="000000"/>
              <w:bottom w:val="single" w:sz="4" w:space="0" w:color="000000"/>
              <w:right w:val="single" w:sz="4" w:space="0" w:color="auto"/>
            </w:tcBorders>
          </w:tcPr>
          <w:p w14:paraId="0A061FAD" w14:textId="77777777" w:rsidR="00791C9F" w:rsidRPr="00795548" w:rsidRDefault="00791C9F" w:rsidP="00BD2824">
            <w:pPr>
              <w:rPr>
                <w:rFonts w:ascii="Times New Roman" w:eastAsia="Times New Roman" w:hAnsi="Times New Roman" w:cs="Times New Roman"/>
                <w:color w:val="000000"/>
                <w:sz w:val="24"/>
                <w:szCs w:val="24"/>
              </w:rPr>
            </w:pPr>
          </w:p>
          <w:p w14:paraId="27F9DCF5" w14:textId="77777777" w:rsidR="00791C9F" w:rsidRPr="00795548" w:rsidRDefault="00791C9F" w:rsidP="00BD2824">
            <w:pPr>
              <w:ind w:right="9"/>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894" w:type="dxa"/>
            <w:tcBorders>
              <w:top w:val="single" w:sz="4" w:space="0" w:color="000000"/>
              <w:left w:val="single" w:sz="4" w:space="0" w:color="auto"/>
              <w:bottom w:val="single" w:sz="4" w:space="0" w:color="000000"/>
              <w:right w:val="single" w:sz="4" w:space="0" w:color="000000"/>
            </w:tcBorders>
          </w:tcPr>
          <w:p w14:paraId="379E63D1" w14:textId="263976AB"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r w:rsidR="00791C9F" w:rsidRPr="00795548">
              <w:rPr>
                <w:rFonts w:ascii="Times New Roman" w:eastAsia="Times New Roman" w:hAnsi="Times New Roman" w:cs="Times New Roman"/>
                <w:color w:val="000000"/>
                <w:sz w:val="24"/>
                <w:szCs w:val="24"/>
              </w:rPr>
              <w:t>.01</w:t>
            </w:r>
          </w:p>
          <w:p w14:paraId="52682756" w14:textId="77777777" w:rsidR="00791C9F" w:rsidRPr="00795548" w:rsidRDefault="00791C9F" w:rsidP="00BD2824">
            <w:pPr>
              <w:ind w:right="9"/>
              <w:jc w:val="center"/>
              <w:rPr>
                <w:rFonts w:ascii="Times New Roman" w:eastAsia="Times New Roman" w:hAnsi="Times New Roman" w:cs="Times New Roman"/>
                <w:color w:val="000000"/>
                <w:sz w:val="24"/>
                <w:szCs w:val="24"/>
              </w:rPr>
            </w:pPr>
          </w:p>
        </w:tc>
        <w:tc>
          <w:tcPr>
            <w:tcW w:w="757" w:type="dxa"/>
            <w:tcBorders>
              <w:top w:val="single" w:sz="4" w:space="0" w:color="000000"/>
              <w:left w:val="single" w:sz="4" w:space="0" w:color="000000"/>
              <w:bottom w:val="single" w:sz="4" w:space="0" w:color="000000"/>
              <w:right w:val="single" w:sz="4" w:space="0" w:color="000000"/>
            </w:tcBorders>
          </w:tcPr>
          <w:p w14:paraId="00B9E2F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3BFC7C2D" w14:textId="77777777" w:rsidTr="00BD2824">
        <w:trPr>
          <w:trHeight w:val="1776"/>
        </w:trPr>
        <w:tc>
          <w:tcPr>
            <w:tcW w:w="551" w:type="dxa"/>
            <w:tcBorders>
              <w:top w:val="single" w:sz="4" w:space="0" w:color="000000"/>
              <w:left w:val="single" w:sz="4" w:space="0" w:color="000000"/>
              <w:bottom w:val="single" w:sz="4" w:space="0" w:color="000000"/>
              <w:right w:val="single" w:sz="4" w:space="0" w:color="000000"/>
            </w:tcBorders>
          </w:tcPr>
          <w:p w14:paraId="6E1A25C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18 </w:t>
            </w:r>
          </w:p>
        </w:tc>
        <w:tc>
          <w:tcPr>
            <w:tcW w:w="1727" w:type="dxa"/>
            <w:tcBorders>
              <w:top w:val="single" w:sz="4" w:space="0" w:color="000000"/>
              <w:left w:val="single" w:sz="4" w:space="0" w:color="000000"/>
              <w:bottom w:val="single" w:sz="4" w:space="0" w:color="000000"/>
              <w:right w:val="single" w:sz="4" w:space="0" w:color="000000"/>
            </w:tcBorders>
          </w:tcPr>
          <w:p w14:paraId="7C28E9D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w:t>
            </w:r>
          </w:p>
          <w:p w14:paraId="489F91C8"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«Петрушка на елке» (стр.65) </w:t>
            </w:r>
          </w:p>
        </w:tc>
        <w:tc>
          <w:tcPr>
            <w:tcW w:w="2253" w:type="dxa"/>
            <w:tcBorders>
              <w:top w:val="single" w:sz="4" w:space="0" w:color="000000"/>
              <w:left w:val="single" w:sz="4" w:space="0" w:color="000000"/>
              <w:bottom w:val="single" w:sz="4" w:space="0" w:color="000000"/>
              <w:right w:val="single" w:sz="4" w:space="0" w:color="000000"/>
            </w:tcBorders>
          </w:tcPr>
          <w:p w14:paraId="2CA873CF" w14:textId="77777777" w:rsidR="00791C9F" w:rsidRPr="00795548" w:rsidRDefault="00791C9F" w:rsidP="00BD2824">
            <w:pPr>
              <w:ind w:right="5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изображения на бумаге. Упражнять в вырезании симметричных частей одежды из бумаги, сложенной вдвое.Закрепить умение закреплять на глаз мелкие детали. Аккуратно наклеивать изображения на большой лист.  </w:t>
            </w:r>
          </w:p>
        </w:tc>
        <w:tc>
          <w:tcPr>
            <w:tcW w:w="2085" w:type="dxa"/>
            <w:tcBorders>
              <w:top w:val="single" w:sz="4" w:space="0" w:color="000000"/>
              <w:left w:val="single" w:sz="4" w:space="0" w:color="000000"/>
              <w:bottom w:val="single" w:sz="4" w:space="0" w:color="000000"/>
              <w:right w:val="single" w:sz="4" w:space="0" w:color="000000"/>
            </w:tcBorders>
          </w:tcPr>
          <w:p w14:paraId="556F90FB" w14:textId="77777777" w:rsidR="00791C9F" w:rsidRPr="00795548" w:rsidRDefault="00791C9F" w:rsidP="00BD2824">
            <w:pPr>
              <w:ind w:right="6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Бумага разных цветов для костюмов, ножницы, клей, кисть для клея, клеёнка. </w:t>
            </w:r>
          </w:p>
        </w:tc>
        <w:tc>
          <w:tcPr>
            <w:tcW w:w="2243" w:type="dxa"/>
            <w:tcBorders>
              <w:top w:val="single" w:sz="4" w:space="0" w:color="000000"/>
              <w:left w:val="single" w:sz="4" w:space="0" w:color="000000"/>
              <w:bottom w:val="single" w:sz="4" w:space="0" w:color="000000"/>
              <w:right w:val="single" w:sz="4" w:space="0" w:color="auto"/>
            </w:tcBorders>
          </w:tcPr>
          <w:p w14:paraId="3419E3A5" w14:textId="77777777" w:rsidR="00791C9F" w:rsidRPr="00795548" w:rsidRDefault="00791C9F" w:rsidP="00BD2824">
            <w:pPr>
              <w:rPr>
                <w:rFonts w:ascii="Times New Roman" w:eastAsia="Times New Roman" w:hAnsi="Times New Roman" w:cs="Times New Roman"/>
                <w:color w:val="000000"/>
                <w:sz w:val="24"/>
                <w:szCs w:val="24"/>
              </w:rPr>
            </w:pPr>
          </w:p>
        </w:tc>
        <w:tc>
          <w:tcPr>
            <w:tcW w:w="894" w:type="dxa"/>
            <w:tcBorders>
              <w:top w:val="single" w:sz="4" w:space="0" w:color="000000"/>
              <w:left w:val="single" w:sz="4" w:space="0" w:color="auto"/>
              <w:bottom w:val="single" w:sz="4" w:space="0" w:color="000000"/>
              <w:right w:val="single" w:sz="4" w:space="0" w:color="000000"/>
            </w:tcBorders>
          </w:tcPr>
          <w:p w14:paraId="603F1173" w14:textId="22F39CDE"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E47760">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.01</w:t>
            </w:r>
          </w:p>
        </w:tc>
        <w:tc>
          <w:tcPr>
            <w:tcW w:w="757" w:type="dxa"/>
            <w:tcBorders>
              <w:top w:val="single" w:sz="4" w:space="0" w:color="000000"/>
              <w:left w:val="single" w:sz="4" w:space="0" w:color="000000"/>
              <w:bottom w:val="single" w:sz="4" w:space="0" w:color="000000"/>
              <w:right w:val="single" w:sz="4" w:space="0" w:color="000000"/>
            </w:tcBorders>
          </w:tcPr>
          <w:p w14:paraId="6E8D40D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A7B4785" w14:textId="77777777" w:rsidTr="00BD2824">
        <w:trPr>
          <w:trHeight w:val="1271"/>
        </w:trPr>
        <w:tc>
          <w:tcPr>
            <w:tcW w:w="551" w:type="dxa"/>
            <w:tcBorders>
              <w:top w:val="single" w:sz="4" w:space="0" w:color="000000"/>
              <w:left w:val="single" w:sz="4" w:space="0" w:color="000000"/>
              <w:bottom w:val="single" w:sz="4" w:space="0" w:color="000000"/>
              <w:right w:val="single" w:sz="4" w:space="0" w:color="000000"/>
            </w:tcBorders>
          </w:tcPr>
          <w:p w14:paraId="603493B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19 </w:t>
            </w:r>
          </w:p>
        </w:tc>
        <w:tc>
          <w:tcPr>
            <w:tcW w:w="1727" w:type="dxa"/>
            <w:tcBorders>
              <w:top w:val="single" w:sz="4" w:space="0" w:color="000000"/>
              <w:left w:val="single" w:sz="4" w:space="0" w:color="000000"/>
              <w:bottom w:val="single" w:sz="4" w:space="0" w:color="000000"/>
              <w:right w:val="single" w:sz="4" w:space="0" w:color="000000"/>
            </w:tcBorders>
          </w:tcPr>
          <w:p w14:paraId="5C13338F" w14:textId="77777777" w:rsidR="00791C9F" w:rsidRPr="00795548" w:rsidRDefault="00791C9F" w:rsidP="00BD2824">
            <w:pPr>
              <w:spacing w:after="21" w:line="25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«Девочка в зимней шубке» </w:t>
            </w:r>
          </w:p>
          <w:p w14:paraId="67ADE69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(стр.60) </w:t>
            </w:r>
          </w:p>
        </w:tc>
        <w:tc>
          <w:tcPr>
            <w:tcW w:w="2253" w:type="dxa"/>
            <w:tcBorders>
              <w:top w:val="single" w:sz="4" w:space="0" w:color="000000"/>
              <w:left w:val="single" w:sz="4" w:space="0" w:color="000000"/>
              <w:bottom w:val="single" w:sz="4" w:space="0" w:color="000000"/>
              <w:right w:val="single" w:sz="4" w:space="0" w:color="000000"/>
            </w:tcBorders>
          </w:tcPr>
          <w:p w14:paraId="157503EF" w14:textId="77777777" w:rsidR="00791C9F" w:rsidRPr="00795548" w:rsidRDefault="00791C9F"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лепить фигуру человека, правильно передавая форму одежды, частей тела, соблюдая пропорции. Учить детей передавать в лепке выразительность образа. </w:t>
            </w:r>
          </w:p>
        </w:tc>
        <w:tc>
          <w:tcPr>
            <w:tcW w:w="2085" w:type="dxa"/>
            <w:tcBorders>
              <w:top w:val="single" w:sz="4" w:space="0" w:color="000000"/>
              <w:left w:val="single" w:sz="4" w:space="0" w:color="000000"/>
              <w:bottom w:val="single" w:sz="4" w:space="0" w:color="000000"/>
              <w:right w:val="single" w:sz="4" w:space="0" w:color="000000"/>
            </w:tcBorders>
          </w:tcPr>
          <w:p w14:paraId="452494B5" w14:textId="77777777" w:rsidR="00791C9F" w:rsidRPr="00795548" w:rsidRDefault="00791C9F" w:rsidP="00BD2824">
            <w:pPr>
              <w:spacing w:line="276"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доска для лепки, стека.  </w:t>
            </w:r>
          </w:p>
          <w:p w14:paraId="2769B60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Игрушка снегурочки </w:t>
            </w:r>
          </w:p>
        </w:tc>
        <w:tc>
          <w:tcPr>
            <w:tcW w:w="2243" w:type="dxa"/>
            <w:tcBorders>
              <w:top w:val="single" w:sz="4" w:space="0" w:color="000000"/>
              <w:left w:val="single" w:sz="4" w:space="0" w:color="000000"/>
              <w:bottom w:val="single" w:sz="4" w:space="0" w:color="000000"/>
              <w:right w:val="single" w:sz="4" w:space="0" w:color="auto"/>
            </w:tcBorders>
          </w:tcPr>
          <w:p w14:paraId="1D78EEF4" w14:textId="77777777" w:rsidR="00791C9F" w:rsidRPr="00795548" w:rsidRDefault="00791C9F" w:rsidP="00BD2824">
            <w:pPr>
              <w:rPr>
                <w:rFonts w:ascii="Times New Roman" w:eastAsia="Times New Roman" w:hAnsi="Times New Roman" w:cs="Times New Roman"/>
                <w:color w:val="000000"/>
                <w:sz w:val="24"/>
                <w:szCs w:val="24"/>
              </w:rPr>
            </w:pPr>
          </w:p>
        </w:tc>
        <w:tc>
          <w:tcPr>
            <w:tcW w:w="894" w:type="dxa"/>
            <w:tcBorders>
              <w:top w:val="single" w:sz="4" w:space="0" w:color="000000"/>
              <w:left w:val="single" w:sz="4" w:space="0" w:color="auto"/>
              <w:bottom w:val="single" w:sz="4" w:space="0" w:color="000000"/>
              <w:right w:val="single" w:sz="4" w:space="0" w:color="000000"/>
            </w:tcBorders>
          </w:tcPr>
          <w:p w14:paraId="4373DA43" w14:textId="7E3403B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E47760">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.01</w:t>
            </w:r>
          </w:p>
        </w:tc>
        <w:tc>
          <w:tcPr>
            <w:tcW w:w="757" w:type="dxa"/>
            <w:tcBorders>
              <w:top w:val="single" w:sz="4" w:space="0" w:color="000000"/>
              <w:left w:val="single" w:sz="4" w:space="0" w:color="000000"/>
              <w:bottom w:val="single" w:sz="4" w:space="0" w:color="000000"/>
              <w:right w:val="single" w:sz="4" w:space="0" w:color="000000"/>
            </w:tcBorders>
          </w:tcPr>
          <w:p w14:paraId="4E890B1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1CD154B7" w14:textId="77777777" w:rsidTr="00BD2824">
        <w:trPr>
          <w:trHeight w:val="2051"/>
        </w:trPr>
        <w:tc>
          <w:tcPr>
            <w:tcW w:w="551" w:type="dxa"/>
            <w:tcBorders>
              <w:top w:val="single" w:sz="4" w:space="0" w:color="000000"/>
              <w:left w:val="single" w:sz="4" w:space="0" w:color="000000"/>
              <w:bottom w:val="single" w:sz="4" w:space="0" w:color="000000"/>
              <w:right w:val="single" w:sz="4" w:space="0" w:color="000000"/>
            </w:tcBorders>
          </w:tcPr>
          <w:p w14:paraId="6673B52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20 </w:t>
            </w:r>
          </w:p>
        </w:tc>
        <w:tc>
          <w:tcPr>
            <w:tcW w:w="1727" w:type="dxa"/>
            <w:tcBorders>
              <w:top w:val="single" w:sz="4" w:space="0" w:color="000000"/>
              <w:left w:val="single" w:sz="4" w:space="0" w:color="000000"/>
              <w:bottom w:val="single" w:sz="4" w:space="0" w:color="000000"/>
              <w:right w:val="single" w:sz="4" w:space="0" w:color="000000"/>
            </w:tcBorders>
          </w:tcPr>
          <w:p w14:paraId="7FFA3C8F" w14:textId="77777777" w:rsidR="00791C9F" w:rsidRPr="00795548" w:rsidRDefault="00791C9F" w:rsidP="00BD2824">
            <w:pPr>
              <w:spacing w:after="41" w:line="23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оригами. «Красивые рыбки в аквариуме» (коллективная </w:t>
            </w:r>
          </w:p>
          <w:p w14:paraId="3DF24983"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композиция) </w:t>
            </w:r>
          </w:p>
          <w:p w14:paraId="12FB015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(стр.71) </w:t>
            </w:r>
          </w:p>
        </w:tc>
        <w:tc>
          <w:tcPr>
            <w:tcW w:w="2253" w:type="dxa"/>
            <w:tcBorders>
              <w:top w:val="single" w:sz="4" w:space="0" w:color="000000"/>
              <w:left w:val="single" w:sz="4" w:space="0" w:color="000000"/>
              <w:bottom w:val="single" w:sz="4" w:space="0" w:color="000000"/>
              <w:right w:val="single" w:sz="4" w:space="0" w:color="000000"/>
            </w:tcBorders>
          </w:tcPr>
          <w:p w14:paraId="426ECC15" w14:textId="77777777" w:rsidR="00791C9F" w:rsidRPr="00795548" w:rsidRDefault="00791C9F" w:rsidP="00BD2824">
            <w:pPr>
              <w:ind w:right="5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цветовое восприятие. Упражнять детей в подборе разных оттенков одного цвета. Закреплять приёмы вырезания и аккуратного наклеивания. Формировать у </w:t>
            </w:r>
            <w:r w:rsidRPr="00795548">
              <w:rPr>
                <w:rFonts w:ascii="Times New Roman" w:eastAsia="Times New Roman" w:hAnsi="Times New Roman" w:cs="Times New Roman"/>
                <w:color w:val="000000"/>
                <w:sz w:val="24"/>
                <w:szCs w:val="24"/>
              </w:rPr>
              <w:lastRenderedPageBreak/>
              <w:t xml:space="preserve">детей аккуратное и бережное отношение к материалам. Формировать навыки коллективной работы. </w:t>
            </w:r>
          </w:p>
        </w:tc>
        <w:tc>
          <w:tcPr>
            <w:tcW w:w="2085" w:type="dxa"/>
            <w:tcBorders>
              <w:top w:val="single" w:sz="4" w:space="0" w:color="000000"/>
              <w:left w:val="single" w:sz="4" w:space="0" w:color="000000"/>
              <w:bottom w:val="single" w:sz="4" w:space="0" w:color="000000"/>
              <w:right w:val="single" w:sz="4" w:space="0" w:color="000000"/>
            </w:tcBorders>
          </w:tcPr>
          <w:p w14:paraId="2F980FE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Цветная </w:t>
            </w:r>
            <w:r w:rsidRPr="00795548">
              <w:rPr>
                <w:rFonts w:ascii="Times New Roman" w:eastAsia="Times New Roman" w:hAnsi="Times New Roman" w:cs="Times New Roman"/>
                <w:color w:val="000000"/>
                <w:sz w:val="24"/>
                <w:szCs w:val="24"/>
              </w:rPr>
              <w:tab/>
              <w:t xml:space="preserve">бумага, альбомные </w:t>
            </w:r>
            <w:r w:rsidRPr="00795548">
              <w:rPr>
                <w:rFonts w:ascii="Times New Roman" w:eastAsia="Times New Roman" w:hAnsi="Times New Roman" w:cs="Times New Roman"/>
                <w:color w:val="000000"/>
                <w:sz w:val="24"/>
                <w:szCs w:val="24"/>
              </w:rPr>
              <w:tab/>
              <w:t xml:space="preserve">листы, ножницы, клей, кисть для клея. </w:t>
            </w:r>
          </w:p>
        </w:tc>
        <w:tc>
          <w:tcPr>
            <w:tcW w:w="2243" w:type="dxa"/>
            <w:tcBorders>
              <w:top w:val="single" w:sz="4" w:space="0" w:color="000000"/>
              <w:left w:val="single" w:sz="4" w:space="0" w:color="000000"/>
              <w:bottom w:val="single" w:sz="4" w:space="0" w:color="000000"/>
              <w:right w:val="single" w:sz="4" w:space="0" w:color="auto"/>
            </w:tcBorders>
          </w:tcPr>
          <w:p w14:paraId="77A7F02E" w14:textId="77777777" w:rsidR="00791C9F" w:rsidRPr="00795548" w:rsidRDefault="00791C9F" w:rsidP="00BD2824">
            <w:pPr>
              <w:rPr>
                <w:rFonts w:ascii="Times New Roman" w:eastAsia="Times New Roman" w:hAnsi="Times New Roman" w:cs="Times New Roman"/>
                <w:color w:val="000000"/>
                <w:sz w:val="24"/>
                <w:szCs w:val="24"/>
              </w:rPr>
            </w:pPr>
          </w:p>
        </w:tc>
        <w:tc>
          <w:tcPr>
            <w:tcW w:w="894" w:type="dxa"/>
            <w:tcBorders>
              <w:top w:val="single" w:sz="4" w:space="0" w:color="000000"/>
              <w:left w:val="single" w:sz="4" w:space="0" w:color="auto"/>
              <w:bottom w:val="single" w:sz="4" w:space="0" w:color="000000"/>
              <w:right w:val="single" w:sz="4" w:space="0" w:color="000000"/>
            </w:tcBorders>
          </w:tcPr>
          <w:p w14:paraId="00B602EF" w14:textId="16F091E7"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r w:rsidR="00791C9F" w:rsidRPr="00795548">
              <w:rPr>
                <w:rFonts w:ascii="Times New Roman" w:eastAsia="Times New Roman" w:hAnsi="Times New Roman" w:cs="Times New Roman"/>
                <w:color w:val="000000"/>
                <w:sz w:val="24"/>
                <w:szCs w:val="24"/>
              </w:rPr>
              <w:t>.01</w:t>
            </w:r>
          </w:p>
        </w:tc>
        <w:tc>
          <w:tcPr>
            <w:tcW w:w="757" w:type="dxa"/>
            <w:tcBorders>
              <w:top w:val="single" w:sz="4" w:space="0" w:color="000000"/>
              <w:left w:val="single" w:sz="4" w:space="0" w:color="000000"/>
              <w:bottom w:val="single" w:sz="4" w:space="0" w:color="000000"/>
              <w:right w:val="single" w:sz="4" w:space="0" w:color="000000"/>
            </w:tcBorders>
          </w:tcPr>
          <w:p w14:paraId="619B45C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697FF6EC" w14:textId="77777777" w:rsidTr="00BD2824">
        <w:trPr>
          <w:trHeight w:val="2535"/>
        </w:trPr>
        <w:tc>
          <w:tcPr>
            <w:tcW w:w="551" w:type="dxa"/>
            <w:tcBorders>
              <w:top w:val="single" w:sz="4" w:space="0" w:color="000000"/>
              <w:left w:val="single" w:sz="4" w:space="0" w:color="000000"/>
              <w:bottom w:val="single" w:sz="4" w:space="0" w:color="000000"/>
              <w:right w:val="single" w:sz="4" w:space="0" w:color="000000"/>
            </w:tcBorders>
          </w:tcPr>
          <w:p w14:paraId="25ABB8D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21 </w:t>
            </w:r>
          </w:p>
        </w:tc>
        <w:tc>
          <w:tcPr>
            <w:tcW w:w="1727" w:type="dxa"/>
            <w:tcBorders>
              <w:top w:val="single" w:sz="4" w:space="0" w:color="000000"/>
              <w:left w:val="single" w:sz="4" w:space="0" w:color="000000"/>
              <w:bottom w:val="single" w:sz="4" w:space="0" w:color="000000"/>
              <w:right w:val="single" w:sz="4" w:space="0" w:color="000000"/>
            </w:tcBorders>
          </w:tcPr>
          <w:p w14:paraId="47DFBB98" w14:textId="77777777" w:rsidR="00791C9F" w:rsidRPr="00795548" w:rsidRDefault="00791C9F"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w:t>
            </w:r>
          </w:p>
          <w:p w14:paraId="6D2C90BB"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«Щенок» </w:t>
            </w:r>
          </w:p>
          <w:p w14:paraId="61B93FF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(стр.74) </w:t>
            </w:r>
          </w:p>
        </w:tc>
        <w:tc>
          <w:tcPr>
            <w:tcW w:w="2253" w:type="dxa"/>
            <w:tcBorders>
              <w:top w:val="single" w:sz="4" w:space="0" w:color="000000"/>
              <w:left w:val="single" w:sz="4" w:space="0" w:color="000000"/>
              <w:bottom w:val="single" w:sz="4" w:space="0" w:color="000000"/>
              <w:right w:val="single" w:sz="4" w:space="0" w:color="000000"/>
            </w:tcBorders>
          </w:tcPr>
          <w:p w14:paraId="1AD774B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передавать в лепке выразительность образа. Учить детей изображать собак, передавая их характерные особенности (тело овальное, голова круглая, морда вытянутая, короткие толстые лапы и хвост).  Закреплять у детей навыки аккуратной лепки. Закрепляет у детей навык тщательно мыть руки по окончании лепки. </w:t>
            </w:r>
          </w:p>
        </w:tc>
        <w:tc>
          <w:tcPr>
            <w:tcW w:w="2085" w:type="dxa"/>
            <w:tcBorders>
              <w:top w:val="single" w:sz="4" w:space="0" w:color="000000"/>
              <w:left w:val="single" w:sz="4" w:space="0" w:color="000000"/>
              <w:bottom w:val="single" w:sz="4" w:space="0" w:color="000000"/>
              <w:right w:val="single" w:sz="4" w:space="0" w:color="000000"/>
            </w:tcBorders>
          </w:tcPr>
          <w:p w14:paraId="56A6759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Игрушечный щенок, глина, доска для лепки, стеки. </w:t>
            </w:r>
          </w:p>
        </w:tc>
        <w:tc>
          <w:tcPr>
            <w:tcW w:w="2243" w:type="dxa"/>
            <w:tcBorders>
              <w:top w:val="single" w:sz="4" w:space="0" w:color="000000"/>
              <w:left w:val="single" w:sz="4" w:space="0" w:color="000000"/>
              <w:bottom w:val="single" w:sz="4" w:space="0" w:color="000000"/>
              <w:right w:val="single" w:sz="4" w:space="0" w:color="auto"/>
            </w:tcBorders>
          </w:tcPr>
          <w:p w14:paraId="4AF9F028" w14:textId="77777777" w:rsidR="00791C9F" w:rsidRPr="00795548" w:rsidRDefault="00791C9F" w:rsidP="00BD2824">
            <w:pPr>
              <w:rPr>
                <w:rFonts w:ascii="Times New Roman" w:eastAsia="Times New Roman" w:hAnsi="Times New Roman" w:cs="Times New Roman"/>
                <w:color w:val="000000"/>
                <w:sz w:val="24"/>
                <w:szCs w:val="24"/>
              </w:rPr>
            </w:pPr>
          </w:p>
        </w:tc>
        <w:tc>
          <w:tcPr>
            <w:tcW w:w="894" w:type="dxa"/>
            <w:tcBorders>
              <w:top w:val="single" w:sz="4" w:space="0" w:color="000000"/>
              <w:left w:val="single" w:sz="4" w:space="0" w:color="auto"/>
              <w:bottom w:val="single" w:sz="4" w:space="0" w:color="000000"/>
              <w:right w:val="single" w:sz="4" w:space="0" w:color="000000"/>
            </w:tcBorders>
          </w:tcPr>
          <w:p w14:paraId="717F0140" w14:textId="4F918B3B"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E47760">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.02</w:t>
            </w:r>
          </w:p>
        </w:tc>
        <w:tc>
          <w:tcPr>
            <w:tcW w:w="757" w:type="dxa"/>
            <w:tcBorders>
              <w:top w:val="single" w:sz="4" w:space="0" w:color="000000"/>
              <w:left w:val="single" w:sz="4" w:space="0" w:color="000000"/>
              <w:bottom w:val="single" w:sz="4" w:space="0" w:color="000000"/>
              <w:right w:val="single" w:sz="4" w:space="0" w:color="000000"/>
            </w:tcBorders>
          </w:tcPr>
          <w:p w14:paraId="305FE27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3CD10CF" w14:textId="77777777" w:rsidTr="00BD2824">
        <w:trPr>
          <w:trHeight w:val="1522"/>
        </w:trPr>
        <w:tc>
          <w:tcPr>
            <w:tcW w:w="551" w:type="dxa"/>
            <w:tcBorders>
              <w:top w:val="single" w:sz="4" w:space="0" w:color="000000"/>
              <w:left w:val="single" w:sz="4" w:space="0" w:color="000000"/>
              <w:bottom w:val="single" w:sz="4" w:space="0" w:color="000000"/>
              <w:right w:val="single" w:sz="4" w:space="0" w:color="000000"/>
            </w:tcBorders>
          </w:tcPr>
          <w:p w14:paraId="6D30BA1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22 </w:t>
            </w:r>
          </w:p>
        </w:tc>
        <w:tc>
          <w:tcPr>
            <w:tcW w:w="1727" w:type="dxa"/>
            <w:tcBorders>
              <w:top w:val="single" w:sz="4" w:space="0" w:color="000000"/>
              <w:left w:val="single" w:sz="4" w:space="0" w:color="000000"/>
              <w:bottom w:val="single" w:sz="4" w:space="0" w:color="000000"/>
              <w:right w:val="single" w:sz="4" w:space="0" w:color="000000"/>
            </w:tcBorders>
          </w:tcPr>
          <w:p w14:paraId="015EDB19" w14:textId="77777777" w:rsidR="00791C9F" w:rsidRPr="00795548" w:rsidRDefault="00791C9F" w:rsidP="00BD2824">
            <w:pPr>
              <w:spacing w:after="28"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«Матрос с сигнальными флажками» </w:t>
            </w:r>
          </w:p>
          <w:p w14:paraId="2F07F51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(стр.75) </w:t>
            </w:r>
          </w:p>
        </w:tc>
        <w:tc>
          <w:tcPr>
            <w:tcW w:w="2253" w:type="dxa"/>
            <w:tcBorders>
              <w:top w:val="single" w:sz="4" w:space="0" w:color="000000"/>
              <w:left w:val="single" w:sz="4" w:space="0" w:color="000000"/>
              <w:bottom w:val="single" w:sz="4" w:space="0" w:color="000000"/>
              <w:right w:val="single" w:sz="4" w:space="0" w:color="000000"/>
            </w:tcBorders>
          </w:tcPr>
          <w:p w14:paraId="5F53721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Упражнять детей в изображении человека: в вырезании частей костюма, рук, ног, головы. Закреплять умение вырезать симметричные части из бумаги, сложенной вдвое, красиво располагать изображение на листе. </w:t>
            </w:r>
          </w:p>
        </w:tc>
        <w:tc>
          <w:tcPr>
            <w:tcW w:w="2085" w:type="dxa"/>
            <w:tcBorders>
              <w:top w:val="single" w:sz="4" w:space="0" w:color="000000"/>
              <w:left w:val="single" w:sz="4" w:space="0" w:color="000000"/>
              <w:bottom w:val="single" w:sz="4" w:space="0" w:color="000000"/>
              <w:right w:val="single" w:sz="4" w:space="0" w:color="000000"/>
            </w:tcBorders>
          </w:tcPr>
          <w:p w14:paraId="1F4CBAC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Альбомные листы, цветная бумага, ножницы, клей, кисть для клея, клеенка. </w:t>
            </w:r>
          </w:p>
        </w:tc>
        <w:tc>
          <w:tcPr>
            <w:tcW w:w="2243" w:type="dxa"/>
            <w:tcBorders>
              <w:top w:val="single" w:sz="4" w:space="0" w:color="000000"/>
              <w:left w:val="single" w:sz="4" w:space="0" w:color="000000"/>
              <w:bottom w:val="single" w:sz="4" w:space="0" w:color="000000"/>
              <w:right w:val="single" w:sz="4" w:space="0" w:color="auto"/>
            </w:tcBorders>
          </w:tcPr>
          <w:p w14:paraId="5DA735EB" w14:textId="77777777" w:rsidR="00791C9F" w:rsidRPr="00795548" w:rsidRDefault="00791C9F" w:rsidP="00BD2824">
            <w:pPr>
              <w:rPr>
                <w:rFonts w:ascii="Times New Roman" w:eastAsia="Times New Roman" w:hAnsi="Times New Roman" w:cs="Times New Roman"/>
                <w:color w:val="000000"/>
                <w:sz w:val="24"/>
                <w:szCs w:val="24"/>
              </w:rPr>
            </w:pPr>
          </w:p>
        </w:tc>
        <w:tc>
          <w:tcPr>
            <w:tcW w:w="894" w:type="dxa"/>
            <w:tcBorders>
              <w:top w:val="single" w:sz="4" w:space="0" w:color="000000"/>
              <w:left w:val="single" w:sz="4" w:space="0" w:color="auto"/>
              <w:bottom w:val="single" w:sz="4" w:space="0" w:color="000000"/>
              <w:right w:val="single" w:sz="4" w:space="0" w:color="000000"/>
            </w:tcBorders>
          </w:tcPr>
          <w:p w14:paraId="72CC6457" w14:textId="5EA13890"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791C9F" w:rsidRPr="00795548">
              <w:rPr>
                <w:rFonts w:ascii="Times New Roman" w:eastAsia="Times New Roman" w:hAnsi="Times New Roman" w:cs="Times New Roman"/>
                <w:color w:val="000000"/>
                <w:sz w:val="24"/>
                <w:szCs w:val="24"/>
              </w:rPr>
              <w:t>.02</w:t>
            </w:r>
          </w:p>
        </w:tc>
        <w:tc>
          <w:tcPr>
            <w:tcW w:w="757" w:type="dxa"/>
            <w:tcBorders>
              <w:top w:val="single" w:sz="4" w:space="0" w:color="000000"/>
              <w:left w:val="single" w:sz="4" w:space="0" w:color="000000"/>
              <w:bottom w:val="single" w:sz="4" w:space="0" w:color="000000"/>
              <w:right w:val="single" w:sz="4" w:space="0" w:color="000000"/>
            </w:tcBorders>
          </w:tcPr>
          <w:p w14:paraId="263253F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B223E4D" w14:textId="77777777" w:rsidTr="00BD2824">
        <w:trPr>
          <w:trHeight w:val="768"/>
        </w:trPr>
        <w:tc>
          <w:tcPr>
            <w:tcW w:w="551" w:type="dxa"/>
            <w:tcBorders>
              <w:top w:val="single" w:sz="4" w:space="0" w:color="000000"/>
              <w:left w:val="single" w:sz="4" w:space="0" w:color="000000"/>
              <w:bottom w:val="single" w:sz="4" w:space="0" w:color="000000"/>
              <w:right w:val="single" w:sz="4" w:space="0" w:color="000000"/>
            </w:tcBorders>
          </w:tcPr>
          <w:p w14:paraId="1D0AD7B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23 </w:t>
            </w:r>
          </w:p>
        </w:tc>
        <w:tc>
          <w:tcPr>
            <w:tcW w:w="1727" w:type="dxa"/>
            <w:tcBorders>
              <w:top w:val="single" w:sz="4" w:space="0" w:color="000000"/>
              <w:left w:val="single" w:sz="4" w:space="0" w:color="000000"/>
              <w:bottom w:val="single" w:sz="4" w:space="0" w:color="000000"/>
              <w:right w:val="single" w:sz="4" w:space="0" w:color="000000"/>
            </w:tcBorders>
          </w:tcPr>
          <w:p w14:paraId="4402BE3B"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w:t>
            </w:r>
          </w:p>
          <w:p w14:paraId="3848B819"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«Петух» </w:t>
            </w:r>
          </w:p>
          <w:p w14:paraId="58CB68A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(стр.91) </w:t>
            </w:r>
          </w:p>
        </w:tc>
        <w:tc>
          <w:tcPr>
            <w:tcW w:w="2253" w:type="dxa"/>
            <w:tcBorders>
              <w:top w:val="single" w:sz="4" w:space="0" w:color="000000"/>
              <w:left w:val="single" w:sz="4" w:space="0" w:color="000000"/>
              <w:bottom w:val="single" w:sz="4" w:space="0" w:color="000000"/>
              <w:right w:val="single" w:sz="4" w:space="0" w:color="000000"/>
            </w:tcBorders>
          </w:tcPr>
          <w:p w14:paraId="0E7BADA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самостоятельно решать, как лепить петуха из целого куска глины, какие части можно присоединить. </w:t>
            </w:r>
          </w:p>
        </w:tc>
        <w:tc>
          <w:tcPr>
            <w:tcW w:w="2085" w:type="dxa"/>
            <w:tcBorders>
              <w:top w:val="single" w:sz="4" w:space="0" w:color="000000"/>
              <w:left w:val="single" w:sz="4" w:space="0" w:color="000000"/>
              <w:bottom w:val="single" w:sz="4" w:space="0" w:color="000000"/>
              <w:right w:val="single" w:sz="4" w:space="0" w:color="000000"/>
            </w:tcBorders>
          </w:tcPr>
          <w:p w14:paraId="39C0F23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Дымковские игрушки, глина, доска для лепки, стека, вода для </w:t>
            </w:r>
          </w:p>
        </w:tc>
        <w:tc>
          <w:tcPr>
            <w:tcW w:w="2243" w:type="dxa"/>
            <w:tcBorders>
              <w:top w:val="single" w:sz="4" w:space="0" w:color="000000"/>
              <w:left w:val="single" w:sz="4" w:space="0" w:color="000000"/>
              <w:bottom w:val="single" w:sz="4" w:space="0" w:color="000000"/>
              <w:right w:val="single" w:sz="4" w:space="0" w:color="auto"/>
            </w:tcBorders>
          </w:tcPr>
          <w:p w14:paraId="3A1859E8" w14:textId="77777777" w:rsidR="00791C9F" w:rsidRPr="00795548" w:rsidRDefault="00791C9F" w:rsidP="00BD2824">
            <w:pPr>
              <w:rPr>
                <w:rFonts w:ascii="Times New Roman" w:eastAsia="Times New Roman" w:hAnsi="Times New Roman" w:cs="Times New Roman"/>
                <w:color w:val="000000"/>
                <w:sz w:val="24"/>
                <w:szCs w:val="24"/>
              </w:rPr>
            </w:pPr>
          </w:p>
        </w:tc>
        <w:tc>
          <w:tcPr>
            <w:tcW w:w="894" w:type="dxa"/>
            <w:tcBorders>
              <w:top w:val="single" w:sz="4" w:space="0" w:color="000000"/>
              <w:left w:val="single" w:sz="4" w:space="0" w:color="auto"/>
              <w:bottom w:val="single" w:sz="4" w:space="0" w:color="000000"/>
              <w:right w:val="single" w:sz="4" w:space="0" w:color="000000"/>
            </w:tcBorders>
          </w:tcPr>
          <w:p w14:paraId="533DE8C8" w14:textId="7EA6AAAD"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E47760">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02</w:t>
            </w:r>
          </w:p>
        </w:tc>
        <w:tc>
          <w:tcPr>
            <w:tcW w:w="757" w:type="dxa"/>
            <w:tcBorders>
              <w:top w:val="single" w:sz="4" w:space="0" w:color="000000"/>
              <w:left w:val="single" w:sz="4" w:space="0" w:color="000000"/>
              <w:bottom w:val="single" w:sz="4" w:space="0" w:color="000000"/>
              <w:right w:val="single" w:sz="4" w:space="0" w:color="000000"/>
            </w:tcBorders>
          </w:tcPr>
          <w:p w14:paraId="09180FC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6BBCF739" w14:textId="77777777" w:rsidR="00791C9F" w:rsidRPr="00795548" w:rsidRDefault="00791C9F" w:rsidP="00791C9F">
      <w:pPr>
        <w:spacing w:after="0"/>
        <w:ind w:right="11336"/>
        <w:rPr>
          <w:rFonts w:ascii="Times New Roman" w:eastAsia="Times New Roman" w:hAnsi="Times New Roman" w:cs="Times New Roman"/>
          <w:color w:val="000000"/>
          <w:sz w:val="24"/>
          <w:szCs w:val="24"/>
        </w:rPr>
      </w:pPr>
    </w:p>
    <w:tbl>
      <w:tblPr>
        <w:tblStyle w:val="TableGrid1"/>
        <w:tblW w:w="10492" w:type="dxa"/>
        <w:tblInd w:w="137" w:type="dxa"/>
        <w:tblLayout w:type="fixed"/>
        <w:tblCellMar>
          <w:top w:w="7" w:type="dxa"/>
          <w:left w:w="108" w:type="dxa"/>
          <w:right w:w="51" w:type="dxa"/>
        </w:tblCellMar>
        <w:tblLook w:val="04A0" w:firstRow="1" w:lastRow="0" w:firstColumn="1" w:lastColumn="0" w:noHBand="0" w:noVBand="1"/>
      </w:tblPr>
      <w:tblGrid>
        <w:gridCol w:w="567"/>
        <w:gridCol w:w="1701"/>
        <w:gridCol w:w="2410"/>
        <w:gridCol w:w="1984"/>
        <w:gridCol w:w="2101"/>
        <w:gridCol w:w="1004"/>
        <w:gridCol w:w="725"/>
      </w:tblGrid>
      <w:tr w:rsidR="00791C9F" w:rsidRPr="00795548" w14:paraId="1D1E464D" w14:textId="77777777" w:rsidTr="00BD2824">
        <w:trPr>
          <w:trHeight w:val="1096"/>
        </w:trPr>
        <w:tc>
          <w:tcPr>
            <w:tcW w:w="567" w:type="dxa"/>
            <w:tcBorders>
              <w:top w:val="single" w:sz="4" w:space="0" w:color="000000"/>
              <w:left w:val="single" w:sz="4" w:space="0" w:color="000000"/>
              <w:bottom w:val="single" w:sz="4" w:space="0" w:color="000000"/>
              <w:right w:val="single" w:sz="4" w:space="0" w:color="000000"/>
            </w:tcBorders>
          </w:tcPr>
          <w:p w14:paraId="4B652B3C" w14:textId="77777777" w:rsidR="00791C9F" w:rsidRPr="00795548" w:rsidRDefault="00791C9F" w:rsidP="00BD2824">
            <w:pPr>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03387B6F" w14:textId="77777777" w:rsidR="00791C9F" w:rsidRPr="00795548" w:rsidRDefault="00791C9F" w:rsidP="00BD2824">
            <w:pPr>
              <w:rPr>
                <w:rFonts w:ascii="Times New Roman" w:eastAsia="Times New Roman" w:hAnsi="Times New Roman" w:cs="Times New Roman"/>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28E4149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Закреплять умение пользоваться стекой, сглаживать поверхность фигуры. Учить детей лепить птиц, животных, людей по типу народных игрушек (дымковской). </w:t>
            </w:r>
          </w:p>
        </w:tc>
        <w:tc>
          <w:tcPr>
            <w:tcW w:w="1984" w:type="dxa"/>
            <w:tcBorders>
              <w:top w:val="single" w:sz="4" w:space="0" w:color="000000"/>
              <w:left w:val="single" w:sz="4" w:space="0" w:color="000000"/>
              <w:bottom w:val="single" w:sz="4" w:space="0" w:color="000000"/>
              <w:right w:val="single" w:sz="4" w:space="0" w:color="000000"/>
            </w:tcBorders>
          </w:tcPr>
          <w:p w14:paraId="50F782D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сглаживания поверхности изделия. </w:t>
            </w:r>
          </w:p>
        </w:tc>
        <w:tc>
          <w:tcPr>
            <w:tcW w:w="2101" w:type="dxa"/>
            <w:tcBorders>
              <w:top w:val="single" w:sz="4" w:space="0" w:color="000000"/>
              <w:left w:val="single" w:sz="4" w:space="0" w:color="000000"/>
              <w:bottom w:val="single" w:sz="4" w:space="0" w:color="000000"/>
              <w:right w:val="single" w:sz="4" w:space="0" w:color="auto"/>
            </w:tcBorders>
          </w:tcPr>
          <w:p w14:paraId="426408C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1004" w:type="dxa"/>
            <w:tcBorders>
              <w:top w:val="single" w:sz="4" w:space="0" w:color="000000"/>
              <w:left w:val="single" w:sz="4" w:space="0" w:color="auto"/>
              <w:bottom w:val="single" w:sz="4" w:space="0" w:color="000000"/>
              <w:right w:val="single" w:sz="4" w:space="0" w:color="000000"/>
            </w:tcBorders>
          </w:tcPr>
          <w:p w14:paraId="12B10EB0" w14:textId="77777777" w:rsidR="00791C9F" w:rsidRPr="00795548" w:rsidRDefault="00791C9F" w:rsidP="00BD2824">
            <w:pPr>
              <w:rPr>
                <w:rFonts w:ascii="Times New Roman" w:eastAsia="Times New Roman" w:hAnsi="Times New Roman" w:cs="Times New Roman"/>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14:paraId="2D8D345B" w14:textId="77777777" w:rsidR="00791C9F" w:rsidRPr="00795548" w:rsidRDefault="00791C9F" w:rsidP="00BD2824">
            <w:pPr>
              <w:rPr>
                <w:rFonts w:ascii="Times New Roman" w:eastAsia="Times New Roman" w:hAnsi="Times New Roman" w:cs="Times New Roman"/>
                <w:color w:val="000000"/>
                <w:sz w:val="24"/>
                <w:szCs w:val="24"/>
              </w:rPr>
            </w:pPr>
          </w:p>
        </w:tc>
      </w:tr>
      <w:tr w:rsidR="00791C9F" w:rsidRPr="00795548" w14:paraId="27AED216" w14:textId="77777777" w:rsidTr="00BD2824">
        <w:trPr>
          <w:trHeight w:val="1095"/>
        </w:trPr>
        <w:tc>
          <w:tcPr>
            <w:tcW w:w="567" w:type="dxa"/>
            <w:tcBorders>
              <w:top w:val="single" w:sz="4" w:space="0" w:color="000000"/>
              <w:left w:val="single" w:sz="4" w:space="0" w:color="000000"/>
              <w:bottom w:val="single" w:sz="4" w:space="0" w:color="000000"/>
              <w:right w:val="single" w:sz="4" w:space="0" w:color="000000"/>
            </w:tcBorders>
          </w:tcPr>
          <w:p w14:paraId="2D7BB72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24 </w:t>
            </w:r>
          </w:p>
        </w:tc>
        <w:tc>
          <w:tcPr>
            <w:tcW w:w="1701" w:type="dxa"/>
            <w:tcBorders>
              <w:top w:val="single" w:sz="4" w:space="0" w:color="000000"/>
              <w:left w:val="single" w:sz="4" w:space="0" w:color="000000"/>
              <w:bottom w:val="single" w:sz="4" w:space="0" w:color="000000"/>
              <w:right w:val="single" w:sz="4" w:space="0" w:color="000000"/>
            </w:tcBorders>
          </w:tcPr>
          <w:p w14:paraId="7E2D984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«Сказочная птица» (стр.27) </w:t>
            </w:r>
          </w:p>
        </w:tc>
        <w:tc>
          <w:tcPr>
            <w:tcW w:w="2410" w:type="dxa"/>
            <w:tcBorders>
              <w:top w:val="single" w:sz="4" w:space="0" w:color="000000"/>
              <w:left w:val="single" w:sz="4" w:space="0" w:color="000000"/>
              <w:bottom w:val="single" w:sz="4" w:space="0" w:color="000000"/>
              <w:right w:val="single" w:sz="4" w:space="0" w:color="000000"/>
            </w:tcBorders>
          </w:tcPr>
          <w:p w14:paraId="3637981C" w14:textId="77777777" w:rsidR="00791C9F" w:rsidRPr="00795548" w:rsidRDefault="00791C9F" w:rsidP="00BD2824">
            <w:pPr>
              <w:ind w:right="4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Закрепить умение детей вырезать части предмета разной формы и составлять из них изображение. Учить передавать образ сказочной птицы.  Развивать воображение. </w:t>
            </w:r>
          </w:p>
        </w:tc>
        <w:tc>
          <w:tcPr>
            <w:tcW w:w="1984" w:type="dxa"/>
            <w:tcBorders>
              <w:top w:val="single" w:sz="4" w:space="0" w:color="000000"/>
              <w:left w:val="single" w:sz="4" w:space="0" w:color="000000"/>
              <w:bottom w:val="single" w:sz="4" w:space="0" w:color="000000"/>
              <w:right w:val="single" w:sz="4" w:space="0" w:color="000000"/>
            </w:tcBorders>
          </w:tcPr>
          <w:p w14:paraId="0DD34C8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Бумага для фона, цветная бумага, ножницы, клей, кисть для клея, клеенка. </w:t>
            </w:r>
          </w:p>
        </w:tc>
        <w:tc>
          <w:tcPr>
            <w:tcW w:w="2101" w:type="dxa"/>
            <w:tcBorders>
              <w:top w:val="single" w:sz="4" w:space="0" w:color="000000"/>
              <w:left w:val="single" w:sz="4" w:space="0" w:color="000000"/>
              <w:bottom w:val="single" w:sz="4" w:space="0" w:color="000000"/>
              <w:right w:val="single" w:sz="4" w:space="0" w:color="auto"/>
            </w:tcBorders>
          </w:tcPr>
          <w:p w14:paraId="7E2CAA04"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bottom w:val="single" w:sz="4" w:space="0" w:color="000000"/>
              <w:right w:val="single" w:sz="4" w:space="0" w:color="000000"/>
            </w:tcBorders>
          </w:tcPr>
          <w:p w14:paraId="128351C5" w14:textId="1308E8AD"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E47760">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.03</w:t>
            </w:r>
          </w:p>
        </w:tc>
        <w:tc>
          <w:tcPr>
            <w:tcW w:w="725" w:type="dxa"/>
            <w:tcBorders>
              <w:top w:val="single" w:sz="4" w:space="0" w:color="000000"/>
              <w:left w:val="single" w:sz="4" w:space="0" w:color="000000"/>
              <w:bottom w:val="single" w:sz="4" w:space="0" w:color="000000"/>
              <w:right w:val="single" w:sz="4" w:space="0" w:color="000000"/>
            </w:tcBorders>
          </w:tcPr>
          <w:p w14:paraId="52E49ED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264E75C3" w14:textId="77777777" w:rsidTr="00BD2824">
        <w:trPr>
          <w:trHeight w:val="1531"/>
        </w:trPr>
        <w:tc>
          <w:tcPr>
            <w:tcW w:w="567" w:type="dxa"/>
            <w:tcBorders>
              <w:top w:val="single" w:sz="4" w:space="0" w:color="000000"/>
              <w:left w:val="single" w:sz="4" w:space="0" w:color="000000"/>
              <w:bottom w:val="single" w:sz="4" w:space="0" w:color="000000"/>
              <w:right w:val="single" w:sz="4" w:space="0" w:color="000000"/>
            </w:tcBorders>
          </w:tcPr>
          <w:p w14:paraId="78BE5501"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25 </w:t>
            </w:r>
          </w:p>
        </w:tc>
        <w:tc>
          <w:tcPr>
            <w:tcW w:w="1701" w:type="dxa"/>
            <w:tcBorders>
              <w:top w:val="single" w:sz="4" w:space="0" w:color="000000"/>
              <w:left w:val="single" w:sz="4" w:space="0" w:color="000000"/>
              <w:bottom w:val="single" w:sz="4" w:space="0" w:color="000000"/>
              <w:right w:val="single" w:sz="4" w:space="0" w:color="000000"/>
            </w:tcBorders>
          </w:tcPr>
          <w:p w14:paraId="38CFFE5A" w14:textId="77777777" w:rsidR="00791C9F" w:rsidRPr="00795548" w:rsidRDefault="00791C9F" w:rsidP="00BD2824">
            <w:pPr>
              <w:spacing w:after="19" w:line="257" w:lineRule="auto"/>
              <w:ind w:right="13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«Птицы на кормушке» </w:t>
            </w:r>
          </w:p>
          <w:p w14:paraId="1E5D874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(стр.86) </w:t>
            </w:r>
          </w:p>
        </w:tc>
        <w:tc>
          <w:tcPr>
            <w:tcW w:w="2410" w:type="dxa"/>
            <w:tcBorders>
              <w:top w:val="single" w:sz="4" w:space="0" w:color="000000"/>
              <w:left w:val="single" w:sz="4" w:space="0" w:color="000000"/>
              <w:bottom w:val="single" w:sz="4" w:space="0" w:color="000000"/>
              <w:right w:val="single" w:sz="4" w:space="0" w:color="000000"/>
            </w:tcBorders>
          </w:tcPr>
          <w:p w14:paraId="051AAA2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умение выделять разнообразные свойства птиц (форма, величина, расположение частей тела), сравнивать птиц. Учить лепить птицу по частям. Развивать умение оценивать результаты лепки, радоваться созданным изображениям. </w:t>
            </w:r>
          </w:p>
        </w:tc>
        <w:tc>
          <w:tcPr>
            <w:tcW w:w="1984" w:type="dxa"/>
            <w:tcBorders>
              <w:top w:val="single" w:sz="4" w:space="0" w:color="000000"/>
              <w:left w:val="single" w:sz="4" w:space="0" w:color="000000"/>
              <w:bottom w:val="single" w:sz="4" w:space="0" w:color="000000"/>
              <w:right w:val="single" w:sz="4" w:space="0" w:color="000000"/>
            </w:tcBorders>
          </w:tcPr>
          <w:p w14:paraId="6AFF207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Изображение птиц, глина, доска для лепки, стека. </w:t>
            </w:r>
          </w:p>
        </w:tc>
        <w:tc>
          <w:tcPr>
            <w:tcW w:w="2101" w:type="dxa"/>
            <w:tcBorders>
              <w:top w:val="single" w:sz="4" w:space="0" w:color="000000"/>
              <w:left w:val="single" w:sz="4" w:space="0" w:color="000000"/>
              <w:bottom w:val="single" w:sz="4" w:space="0" w:color="000000"/>
              <w:right w:val="single" w:sz="4" w:space="0" w:color="auto"/>
            </w:tcBorders>
          </w:tcPr>
          <w:p w14:paraId="588E58B0"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bottom w:val="single" w:sz="4" w:space="0" w:color="000000"/>
              <w:right w:val="single" w:sz="4" w:space="0" w:color="000000"/>
            </w:tcBorders>
          </w:tcPr>
          <w:p w14:paraId="67ED4CC0" w14:textId="5124A9F4"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E47760">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.03</w:t>
            </w:r>
          </w:p>
        </w:tc>
        <w:tc>
          <w:tcPr>
            <w:tcW w:w="725" w:type="dxa"/>
            <w:tcBorders>
              <w:top w:val="single" w:sz="4" w:space="0" w:color="000000"/>
              <w:left w:val="single" w:sz="4" w:space="0" w:color="000000"/>
              <w:bottom w:val="single" w:sz="4" w:space="0" w:color="000000"/>
              <w:right w:val="single" w:sz="4" w:space="0" w:color="000000"/>
            </w:tcBorders>
          </w:tcPr>
          <w:p w14:paraId="15A6426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597BDD4" w14:textId="77777777" w:rsidTr="00BD2824">
        <w:trPr>
          <w:trHeight w:val="1966"/>
        </w:trPr>
        <w:tc>
          <w:tcPr>
            <w:tcW w:w="567" w:type="dxa"/>
            <w:tcBorders>
              <w:top w:val="single" w:sz="4" w:space="0" w:color="000000"/>
              <w:left w:val="single" w:sz="4" w:space="0" w:color="000000"/>
              <w:bottom w:val="single" w:sz="4" w:space="0" w:color="000000"/>
              <w:right w:val="single" w:sz="4" w:space="0" w:color="000000"/>
            </w:tcBorders>
          </w:tcPr>
          <w:p w14:paraId="2B08757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26 </w:t>
            </w:r>
          </w:p>
        </w:tc>
        <w:tc>
          <w:tcPr>
            <w:tcW w:w="1701" w:type="dxa"/>
            <w:tcBorders>
              <w:top w:val="single" w:sz="4" w:space="0" w:color="000000"/>
              <w:left w:val="single" w:sz="4" w:space="0" w:color="000000"/>
              <w:bottom w:val="single" w:sz="4" w:space="0" w:color="000000"/>
              <w:right w:val="single" w:sz="4" w:space="0" w:color="000000"/>
            </w:tcBorders>
          </w:tcPr>
          <w:p w14:paraId="7E8FDFFF"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w:t>
            </w:r>
          </w:p>
          <w:p w14:paraId="7091448D"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«Пароход» </w:t>
            </w:r>
          </w:p>
          <w:p w14:paraId="0FFFCC7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(стр.77) </w:t>
            </w:r>
          </w:p>
        </w:tc>
        <w:tc>
          <w:tcPr>
            <w:tcW w:w="2410" w:type="dxa"/>
            <w:tcBorders>
              <w:top w:val="single" w:sz="4" w:space="0" w:color="000000"/>
              <w:left w:val="single" w:sz="4" w:space="0" w:color="000000"/>
              <w:bottom w:val="single" w:sz="4" w:space="0" w:color="000000"/>
              <w:right w:val="single" w:sz="4" w:space="0" w:color="000000"/>
            </w:tcBorders>
          </w:tcPr>
          <w:p w14:paraId="635297DD" w14:textId="77777777" w:rsidR="00791C9F" w:rsidRPr="00795548" w:rsidRDefault="00791C9F" w:rsidP="00BD2824">
            <w:pPr>
              <w:spacing w:line="244" w:lineRule="auto"/>
              <w:ind w:right="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образную картинку, применяя ранее полученные навыки: срезание углов у прямоугольника, вырезание других частей корабля. Упражнять в вырезании одинаковых частей из бумаги, сложенной гармошкой. </w:t>
            </w:r>
          </w:p>
          <w:p w14:paraId="7298D572"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Педагог формирует у детей аккуратное и бережное отношение к материалам. </w:t>
            </w:r>
          </w:p>
        </w:tc>
        <w:tc>
          <w:tcPr>
            <w:tcW w:w="1984" w:type="dxa"/>
            <w:tcBorders>
              <w:top w:val="single" w:sz="4" w:space="0" w:color="000000"/>
              <w:left w:val="single" w:sz="4" w:space="0" w:color="000000"/>
              <w:bottom w:val="single" w:sz="4" w:space="0" w:color="000000"/>
              <w:right w:val="single" w:sz="4" w:space="0" w:color="000000"/>
            </w:tcBorders>
          </w:tcPr>
          <w:p w14:paraId="6C41604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Цветная бумага, ножницы, клей, кисть для клея и клеенка. </w:t>
            </w:r>
          </w:p>
        </w:tc>
        <w:tc>
          <w:tcPr>
            <w:tcW w:w="2101" w:type="dxa"/>
            <w:tcBorders>
              <w:top w:val="single" w:sz="4" w:space="0" w:color="000000"/>
              <w:left w:val="single" w:sz="4" w:space="0" w:color="000000"/>
              <w:bottom w:val="single" w:sz="4" w:space="0" w:color="000000"/>
              <w:right w:val="single" w:sz="4" w:space="0" w:color="auto"/>
            </w:tcBorders>
          </w:tcPr>
          <w:p w14:paraId="2317C3B0"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bottom w:val="single" w:sz="4" w:space="0" w:color="000000"/>
              <w:right w:val="single" w:sz="4" w:space="0" w:color="000000"/>
            </w:tcBorders>
          </w:tcPr>
          <w:p w14:paraId="61BAF174" w14:textId="413DBAF0"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791C9F" w:rsidRPr="00795548">
              <w:rPr>
                <w:rFonts w:ascii="Times New Roman" w:eastAsia="Times New Roman" w:hAnsi="Times New Roman" w:cs="Times New Roman"/>
                <w:color w:val="000000"/>
                <w:sz w:val="24"/>
                <w:szCs w:val="24"/>
              </w:rPr>
              <w:t>.03</w:t>
            </w:r>
          </w:p>
        </w:tc>
        <w:tc>
          <w:tcPr>
            <w:tcW w:w="725" w:type="dxa"/>
            <w:tcBorders>
              <w:top w:val="single" w:sz="4" w:space="0" w:color="000000"/>
              <w:left w:val="single" w:sz="4" w:space="0" w:color="000000"/>
              <w:bottom w:val="single" w:sz="4" w:space="0" w:color="000000"/>
              <w:right w:val="single" w:sz="4" w:space="0" w:color="000000"/>
            </w:tcBorders>
          </w:tcPr>
          <w:p w14:paraId="5BCDEA0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302F6873" w14:textId="77777777" w:rsidTr="00BD2824">
        <w:trPr>
          <w:trHeight w:val="2618"/>
        </w:trPr>
        <w:tc>
          <w:tcPr>
            <w:tcW w:w="567" w:type="dxa"/>
            <w:tcBorders>
              <w:top w:val="single" w:sz="4" w:space="0" w:color="000000"/>
              <w:left w:val="single" w:sz="4" w:space="0" w:color="000000"/>
              <w:bottom w:val="single" w:sz="4" w:space="0" w:color="000000"/>
              <w:right w:val="single" w:sz="4" w:space="0" w:color="000000"/>
            </w:tcBorders>
          </w:tcPr>
          <w:p w14:paraId="295A12B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27 </w:t>
            </w:r>
          </w:p>
        </w:tc>
        <w:tc>
          <w:tcPr>
            <w:tcW w:w="1701" w:type="dxa"/>
            <w:tcBorders>
              <w:top w:val="single" w:sz="4" w:space="0" w:color="000000"/>
              <w:left w:val="single" w:sz="4" w:space="0" w:color="000000"/>
              <w:bottom w:val="single" w:sz="4" w:space="0" w:color="000000"/>
              <w:right w:val="single" w:sz="4" w:space="0" w:color="000000"/>
            </w:tcBorders>
          </w:tcPr>
          <w:p w14:paraId="7F8D69EB"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w:t>
            </w:r>
          </w:p>
          <w:p w14:paraId="6F256257"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«Кувшинчик» </w:t>
            </w:r>
          </w:p>
          <w:p w14:paraId="083A9B1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(стр.83) </w:t>
            </w:r>
          </w:p>
        </w:tc>
        <w:tc>
          <w:tcPr>
            <w:tcW w:w="2410" w:type="dxa"/>
            <w:tcBorders>
              <w:top w:val="single" w:sz="4" w:space="0" w:color="000000"/>
              <w:left w:val="single" w:sz="4" w:space="0" w:color="000000"/>
              <w:bottom w:val="single" w:sz="4" w:space="0" w:color="000000"/>
              <w:right w:val="single" w:sz="4" w:space="0" w:color="000000"/>
            </w:tcBorders>
          </w:tcPr>
          <w:p w14:paraId="4B5D9CF3" w14:textId="77777777" w:rsidR="00791C9F" w:rsidRPr="00795548" w:rsidRDefault="00791C9F"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изображение посуды (кувшин с высоким горлышком) из целого куска глины (пластилина) ленточным способом. Учить детей обмакивать пальцы в воду, чтобы сгладить неровности вылепленного изображения, когда это необходимо для передачи образа. Закреплять у детей навыки аккуратной лепки. Закреплять у детей навык тщательно мыть руки по окончании лепки. </w:t>
            </w:r>
          </w:p>
        </w:tc>
        <w:tc>
          <w:tcPr>
            <w:tcW w:w="1984" w:type="dxa"/>
            <w:tcBorders>
              <w:top w:val="single" w:sz="4" w:space="0" w:color="000000"/>
              <w:left w:val="single" w:sz="4" w:space="0" w:color="000000"/>
              <w:bottom w:val="single" w:sz="4" w:space="0" w:color="000000"/>
              <w:right w:val="single" w:sz="4" w:space="0" w:color="000000"/>
            </w:tcBorders>
          </w:tcPr>
          <w:p w14:paraId="615AE1F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3–4 разных кувшинов, доска для лепки, глина, стека. </w:t>
            </w:r>
          </w:p>
        </w:tc>
        <w:tc>
          <w:tcPr>
            <w:tcW w:w="2101" w:type="dxa"/>
            <w:tcBorders>
              <w:top w:val="single" w:sz="4" w:space="0" w:color="000000"/>
              <w:left w:val="single" w:sz="4" w:space="0" w:color="000000"/>
              <w:bottom w:val="single" w:sz="4" w:space="0" w:color="000000"/>
              <w:right w:val="single" w:sz="4" w:space="0" w:color="auto"/>
            </w:tcBorders>
          </w:tcPr>
          <w:p w14:paraId="769B3903"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bottom w:val="single" w:sz="4" w:space="0" w:color="000000"/>
              <w:right w:val="single" w:sz="4" w:space="0" w:color="000000"/>
            </w:tcBorders>
          </w:tcPr>
          <w:p w14:paraId="3BE70D18" w14:textId="4D5F2C4A"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0</w:t>
            </w:r>
            <w:r w:rsidR="00E47760">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.04</w:t>
            </w:r>
          </w:p>
        </w:tc>
        <w:tc>
          <w:tcPr>
            <w:tcW w:w="725" w:type="dxa"/>
            <w:tcBorders>
              <w:top w:val="single" w:sz="4" w:space="0" w:color="000000"/>
              <w:left w:val="single" w:sz="4" w:space="0" w:color="000000"/>
              <w:bottom w:val="single" w:sz="4" w:space="0" w:color="000000"/>
              <w:right w:val="single" w:sz="4" w:space="0" w:color="000000"/>
            </w:tcBorders>
          </w:tcPr>
          <w:p w14:paraId="29EE25D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7F97B606" w14:textId="77777777" w:rsidTr="00BD2824">
        <w:trPr>
          <w:trHeight w:val="1531"/>
        </w:trPr>
        <w:tc>
          <w:tcPr>
            <w:tcW w:w="567" w:type="dxa"/>
            <w:tcBorders>
              <w:top w:val="single" w:sz="4" w:space="0" w:color="000000"/>
              <w:left w:val="single" w:sz="4" w:space="0" w:color="000000"/>
              <w:bottom w:val="single" w:sz="4" w:space="0" w:color="000000"/>
              <w:right w:val="single" w:sz="4" w:space="0" w:color="000000"/>
            </w:tcBorders>
          </w:tcPr>
          <w:p w14:paraId="25C6E37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28 </w:t>
            </w:r>
          </w:p>
        </w:tc>
        <w:tc>
          <w:tcPr>
            <w:tcW w:w="1701" w:type="dxa"/>
            <w:tcBorders>
              <w:top w:val="single" w:sz="4" w:space="0" w:color="000000"/>
              <w:left w:val="single" w:sz="4" w:space="0" w:color="000000"/>
              <w:bottom w:val="single" w:sz="4" w:space="0" w:color="000000"/>
              <w:right w:val="single" w:sz="4" w:space="0" w:color="000000"/>
            </w:tcBorders>
          </w:tcPr>
          <w:p w14:paraId="5A10FDFB" w14:textId="77777777" w:rsidR="00791C9F" w:rsidRPr="00795548" w:rsidRDefault="00791C9F" w:rsidP="00BD2824">
            <w:pPr>
              <w:spacing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из листьев. </w:t>
            </w:r>
          </w:p>
          <w:p w14:paraId="58EC7766" w14:textId="77777777" w:rsidR="00791C9F" w:rsidRPr="00795548" w:rsidRDefault="00791C9F" w:rsidP="00BD2824">
            <w:pPr>
              <w:spacing w:after="28" w:line="25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«Вырежи и наклей какую хочешь игрушку» </w:t>
            </w:r>
          </w:p>
          <w:p w14:paraId="02AD6F8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(стр.89) </w:t>
            </w:r>
          </w:p>
        </w:tc>
        <w:tc>
          <w:tcPr>
            <w:tcW w:w="2410" w:type="dxa"/>
            <w:tcBorders>
              <w:top w:val="single" w:sz="4" w:space="0" w:color="000000"/>
              <w:left w:val="single" w:sz="4" w:space="0" w:color="000000"/>
              <w:bottom w:val="single" w:sz="4" w:space="0" w:color="000000"/>
              <w:right w:val="single" w:sz="4" w:space="0" w:color="000000"/>
            </w:tcBorders>
          </w:tcPr>
          <w:p w14:paraId="529B6D7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задумывать не сложный сюжет, для передачи в аппликации, учить объяснять свой выбор. Закрепить усвоенные ранее приемы вырезания. Воспитывать активность, самостоятельность, творчество.  </w:t>
            </w:r>
          </w:p>
        </w:tc>
        <w:tc>
          <w:tcPr>
            <w:tcW w:w="1984" w:type="dxa"/>
            <w:tcBorders>
              <w:top w:val="single" w:sz="4" w:space="0" w:color="000000"/>
              <w:left w:val="single" w:sz="4" w:space="0" w:color="000000"/>
              <w:bottom w:val="single" w:sz="4" w:space="0" w:color="000000"/>
              <w:right w:val="single" w:sz="4" w:space="0" w:color="000000"/>
            </w:tcBorders>
          </w:tcPr>
          <w:p w14:paraId="2FC38AF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Листы цветной бумаги, ножницы, клей, кисть для клея, клеенка. </w:t>
            </w:r>
          </w:p>
        </w:tc>
        <w:tc>
          <w:tcPr>
            <w:tcW w:w="2101" w:type="dxa"/>
            <w:tcBorders>
              <w:top w:val="single" w:sz="4" w:space="0" w:color="000000"/>
              <w:left w:val="single" w:sz="4" w:space="0" w:color="000000"/>
              <w:bottom w:val="single" w:sz="4" w:space="0" w:color="000000"/>
              <w:right w:val="single" w:sz="4" w:space="0" w:color="auto"/>
            </w:tcBorders>
          </w:tcPr>
          <w:p w14:paraId="7BB7AFB9"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bottom w:val="single" w:sz="4" w:space="0" w:color="000000"/>
              <w:right w:val="single" w:sz="4" w:space="0" w:color="000000"/>
            </w:tcBorders>
          </w:tcPr>
          <w:p w14:paraId="50DD45AA" w14:textId="6BD41F3B"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r w:rsidR="00791C9F" w:rsidRPr="00795548">
              <w:rPr>
                <w:rFonts w:ascii="Times New Roman" w:eastAsia="Times New Roman" w:hAnsi="Times New Roman" w:cs="Times New Roman"/>
                <w:color w:val="000000"/>
                <w:sz w:val="24"/>
                <w:szCs w:val="24"/>
              </w:rPr>
              <w:t>.04</w:t>
            </w:r>
          </w:p>
        </w:tc>
        <w:tc>
          <w:tcPr>
            <w:tcW w:w="725" w:type="dxa"/>
            <w:tcBorders>
              <w:top w:val="single" w:sz="4" w:space="0" w:color="000000"/>
              <w:left w:val="single" w:sz="4" w:space="0" w:color="000000"/>
              <w:bottom w:val="single" w:sz="4" w:space="0" w:color="000000"/>
              <w:right w:val="single" w:sz="4" w:space="0" w:color="000000"/>
            </w:tcBorders>
          </w:tcPr>
          <w:p w14:paraId="53C6758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2A31A942" w14:textId="77777777" w:rsidTr="00BD2824">
        <w:trPr>
          <w:trHeight w:val="1096"/>
        </w:trPr>
        <w:tc>
          <w:tcPr>
            <w:tcW w:w="567" w:type="dxa"/>
            <w:tcBorders>
              <w:top w:val="single" w:sz="4" w:space="0" w:color="000000"/>
              <w:left w:val="single" w:sz="4" w:space="0" w:color="000000"/>
              <w:bottom w:val="single" w:sz="4" w:space="0" w:color="000000"/>
              <w:right w:val="single" w:sz="4" w:space="0" w:color="000000"/>
            </w:tcBorders>
          </w:tcPr>
          <w:p w14:paraId="7A2EF94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29 </w:t>
            </w:r>
          </w:p>
        </w:tc>
        <w:tc>
          <w:tcPr>
            <w:tcW w:w="1701" w:type="dxa"/>
            <w:tcBorders>
              <w:top w:val="single" w:sz="4" w:space="0" w:color="000000"/>
              <w:left w:val="single" w:sz="4" w:space="0" w:color="000000"/>
              <w:bottom w:val="single" w:sz="4" w:space="0" w:color="000000"/>
              <w:right w:val="single" w:sz="4" w:space="0" w:color="000000"/>
            </w:tcBorders>
          </w:tcPr>
          <w:p w14:paraId="771E887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по замыслу </w:t>
            </w:r>
          </w:p>
        </w:tc>
        <w:tc>
          <w:tcPr>
            <w:tcW w:w="2410" w:type="dxa"/>
            <w:tcBorders>
              <w:top w:val="single" w:sz="4" w:space="0" w:color="000000"/>
              <w:left w:val="single" w:sz="4" w:space="0" w:color="000000"/>
              <w:bottom w:val="single" w:sz="4" w:space="0" w:color="000000"/>
              <w:right w:val="single" w:sz="4" w:space="0" w:color="000000"/>
            </w:tcBorders>
          </w:tcPr>
          <w:p w14:paraId="6966FFF2" w14:textId="77777777" w:rsidR="00791C9F" w:rsidRPr="00795548" w:rsidRDefault="00791C9F" w:rsidP="00BD2824">
            <w:pPr>
              <w:ind w:right="3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умение детей самостоятельно задумывать содержание своей работы и доводить замысел до конца, используя разнообразные приёмы лепки. </w:t>
            </w:r>
          </w:p>
        </w:tc>
        <w:tc>
          <w:tcPr>
            <w:tcW w:w="1984" w:type="dxa"/>
            <w:tcBorders>
              <w:top w:val="single" w:sz="4" w:space="0" w:color="000000"/>
              <w:left w:val="single" w:sz="4" w:space="0" w:color="000000"/>
              <w:bottom w:val="single" w:sz="4" w:space="0" w:color="000000"/>
              <w:right w:val="single" w:sz="4" w:space="0" w:color="000000"/>
            </w:tcBorders>
          </w:tcPr>
          <w:p w14:paraId="2F75CD58" w14:textId="77777777" w:rsidR="00791C9F" w:rsidRPr="00795548" w:rsidRDefault="00791C9F" w:rsidP="00BD2824">
            <w:pPr>
              <w:ind w:right="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(пластилин), доска для лепки, стека. </w:t>
            </w:r>
          </w:p>
        </w:tc>
        <w:tc>
          <w:tcPr>
            <w:tcW w:w="2101" w:type="dxa"/>
            <w:tcBorders>
              <w:top w:val="single" w:sz="4" w:space="0" w:color="000000"/>
              <w:left w:val="single" w:sz="4" w:space="0" w:color="000000"/>
              <w:bottom w:val="single" w:sz="4" w:space="0" w:color="000000"/>
              <w:right w:val="single" w:sz="4" w:space="0" w:color="auto"/>
            </w:tcBorders>
          </w:tcPr>
          <w:p w14:paraId="5553680F"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bottom w:val="single" w:sz="4" w:space="0" w:color="000000"/>
              <w:right w:val="single" w:sz="4" w:space="0" w:color="000000"/>
            </w:tcBorders>
          </w:tcPr>
          <w:p w14:paraId="7BCBDF09" w14:textId="125454A9"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1</w:t>
            </w:r>
            <w:r w:rsidR="00E47760">
              <w:rPr>
                <w:rFonts w:ascii="Times New Roman" w:eastAsia="Times New Roman" w:hAnsi="Times New Roman" w:cs="Times New Roman"/>
                <w:color w:val="000000"/>
                <w:sz w:val="24"/>
                <w:szCs w:val="24"/>
              </w:rPr>
              <w:t>6</w:t>
            </w:r>
            <w:r w:rsidRPr="00795548">
              <w:rPr>
                <w:rFonts w:ascii="Times New Roman" w:eastAsia="Times New Roman" w:hAnsi="Times New Roman" w:cs="Times New Roman"/>
                <w:color w:val="000000"/>
                <w:sz w:val="24"/>
                <w:szCs w:val="24"/>
              </w:rPr>
              <w:t>.04</w:t>
            </w:r>
          </w:p>
        </w:tc>
        <w:tc>
          <w:tcPr>
            <w:tcW w:w="725" w:type="dxa"/>
            <w:tcBorders>
              <w:top w:val="single" w:sz="4" w:space="0" w:color="000000"/>
              <w:left w:val="single" w:sz="4" w:space="0" w:color="000000"/>
              <w:bottom w:val="single" w:sz="4" w:space="0" w:color="000000"/>
              <w:right w:val="single" w:sz="4" w:space="0" w:color="000000"/>
            </w:tcBorders>
          </w:tcPr>
          <w:p w14:paraId="5738696F"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3DC0BE1E" w14:textId="77777777" w:rsidTr="00BD2824">
        <w:trPr>
          <w:trHeight w:val="1314"/>
        </w:trPr>
        <w:tc>
          <w:tcPr>
            <w:tcW w:w="567" w:type="dxa"/>
            <w:tcBorders>
              <w:top w:val="single" w:sz="4" w:space="0" w:color="000000"/>
              <w:left w:val="single" w:sz="4" w:space="0" w:color="000000"/>
              <w:bottom w:val="single" w:sz="4" w:space="0" w:color="000000"/>
              <w:right w:val="single" w:sz="4" w:space="0" w:color="000000"/>
            </w:tcBorders>
          </w:tcPr>
          <w:p w14:paraId="4E370BF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30 </w:t>
            </w:r>
          </w:p>
        </w:tc>
        <w:tc>
          <w:tcPr>
            <w:tcW w:w="1701" w:type="dxa"/>
            <w:tcBorders>
              <w:top w:val="single" w:sz="4" w:space="0" w:color="000000"/>
              <w:left w:val="single" w:sz="4" w:space="0" w:color="000000"/>
              <w:bottom w:val="single" w:sz="4" w:space="0" w:color="000000"/>
              <w:right w:val="single" w:sz="4" w:space="0" w:color="000000"/>
            </w:tcBorders>
          </w:tcPr>
          <w:p w14:paraId="30D2C50B" w14:textId="77777777" w:rsidR="00791C9F" w:rsidRPr="00795548" w:rsidRDefault="00791C9F" w:rsidP="00BD2824">
            <w:pPr>
              <w:ind w:right="8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«Наша новая кукла» (стр.93) </w:t>
            </w:r>
          </w:p>
        </w:tc>
        <w:tc>
          <w:tcPr>
            <w:tcW w:w="2410" w:type="dxa"/>
            <w:tcBorders>
              <w:top w:val="single" w:sz="4" w:space="0" w:color="000000"/>
              <w:left w:val="single" w:sz="4" w:space="0" w:color="000000"/>
              <w:bottom w:val="single" w:sz="4" w:space="0" w:color="000000"/>
              <w:right w:val="single" w:sz="4" w:space="0" w:color="000000"/>
            </w:tcBorders>
          </w:tcPr>
          <w:p w14:paraId="20DE075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Закрепить умение детей создавать в аппликации образ куклы, передавая форму и пропорции частей. Учить вырезать платье из бумаги, сложенной вдвое. Упражнять в аккуратном вырезании и наклеивании. </w:t>
            </w:r>
          </w:p>
        </w:tc>
        <w:tc>
          <w:tcPr>
            <w:tcW w:w="1984" w:type="dxa"/>
            <w:tcBorders>
              <w:top w:val="single" w:sz="4" w:space="0" w:color="000000"/>
              <w:left w:val="single" w:sz="4" w:space="0" w:color="000000"/>
              <w:bottom w:val="single" w:sz="4" w:space="0" w:color="000000"/>
              <w:right w:val="single" w:sz="4" w:space="0" w:color="000000"/>
            </w:tcBorders>
          </w:tcPr>
          <w:p w14:paraId="00CBA3D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Кукла в простом по форме платье, альбомные листы, набор цветной бумаги, ножницы, клей, кисть для клея, клеенка. </w:t>
            </w:r>
          </w:p>
        </w:tc>
        <w:tc>
          <w:tcPr>
            <w:tcW w:w="2101" w:type="dxa"/>
            <w:tcBorders>
              <w:top w:val="single" w:sz="4" w:space="0" w:color="000000"/>
              <w:left w:val="single" w:sz="4" w:space="0" w:color="000000"/>
              <w:bottom w:val="single" w:sz="4" w:space="0" w:color="000000"/>
              <w:right w:val="single" w:sz="4" w:space="0" w:color="auto"/>
            </w:tcBorders>
          </w:tcPr>
          <w:p w14:paraId="1F593AC9"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bottom w:val="single" w:sz="4" w:space="0" w:color="000000"/>
              <w:right w:val="single" w:sz="4" w:space="0" w:color="000000"/>
            </w:tcBorders>
          </w:tcPr>
          <w:p w14:paraId="3D30F608" w14:textId="6E110AB5"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2</w:t>
            </w:r>
            <w:r w:rsidR="00E47760">
              <w:rPr>
                <w:rFonts w:ascii="Times New Roman" w:eastAsia="Times New Roman" w:hAnsi="Times New Roman" w:cs="Times New Roman"/>
                <w:color w:val="000000"/>
                <w:sz w:val="24"/>
                <w:szCs w:val="24"/>
              </w:rPr>
              <w:t>3</w:t>
            </w:r>
            <w:r w:rsidRPr="00795548">
              <w:rPr>
                <w:rFonts w:ascii="Times New Roman" w:eastAsia="Times New Roman" w:hAnsi="Times New Roman" w:cs="Times New Roman"/>
                <w:color w:val="000000"/>
                <w:sz w:val="24"/>
                <w:szCs w:val="24"/>
              </w:rPr>
              <w:t>.04</w:t>
            </w:r>
          </w:p>
        </w:tc>
        <w:tc>
          <w:tcPr>
            <w:tcW w:w="725" w:type="dxa"/>
            <w:tcBorders>
              <w:top w:val="single" w:sz="4" w:space="0" w:color="000000"/>
              <w:left w:val="single" w:sz="4" w:space="0" w:color="000000"/>
              <w:bottom w:val="single" w:sz="4" w:space="0" w:color="000000"/>
              <w:right w:val="single" w:sz="4" w:space="0" w:color="000000"/>
            </w:tcBorders>
          </w:tcPr>
          <w:p w14:paraId="1A5B5B0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60D3657C" w14:textId="77777777" w:rsidTr="00BD2824">
        <w:trPr>
          <w:trHeight w:val="1408"/>
        </w:trPr>
        <w:tc>
          <w:tcPr>
            <w:tcW w:w="567" w:type="dxa"/>
            <w:tcBorders>
              <w:top w:val="single" w:sz="4" w:space="0" w:color="000000"/>
              <w:left w:val="single" w:sz="4" w:space="0" w:color="000000"/>
              <w:right w:val="single" w:sz="4" w:space="0" w:color="000000"/>
            </w:tcBorders>
          </w:tcPr>
          <w:p w14:paraId="264A47D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31 </w:t>
            </w:r>
          </w:p>
        </w:tc>
        <w:tc>
          <w:tcPr>
            <w:tcW w:w="1701" w:type="dxa"/>
            <w:tcBorders>
              <w:top w:val="single" w:sz="4" w:space="0" w:color="000000"/>
              <w:left w:val="single" w:sz="4" w:space="0" w:color="000000"/>
              <w:right w:val="single" w:sz="4" w:space="0" w:color="000000"/>
            </w:tcBorders>
          </w:tcPr>
          <w:p w14:paraId="0AB1B1E9" w14:textId="77777777" w:rsidR="00791C9F" w:rsidRPr="00795548" w:rsidRDefault="00791C9F" w:rsidP="00BD2824">
            <w:pPr>
              <w:ind w:right="1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«Белочка грызет </w:t>
            </w:r>
          </w:p>
          <w:p w14:paraId="5E02E5B9" w14:textId="77777777" w:rsidR="00791C9F" w:rsidRPr="00795548" w:rsidRDefault="00791C9F" w:rsidP="00BD2824">
            <w:pPr>
              <w:ind w:hanging="1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орешки» (с.95) </w:t>
            </w:r>
          </w:p>
        </w:tc>
        <w:tc>
          <w:tcPr>
            <w:tcW w:w="2410" w:type="dxa"/>
            <w:tcBorders>
              <w:top w:val="single" w:sz="4" w:space="0" w:color="000000"/>
              <w:left w:val="single" w:sz="4" w:space="0" w:color="000000"/>
              <w:right w:val="single" w:sz="4" w:space="0" w:color="000000"/>
            </w:tcBorders>
          </w:tcPr>
          <w:p w14:paraId="3033DF3F" w14:textId="77777777" w:rsidR="00791C9F" w:rsidRPr="00795548" w:rsidRDefault="00791C9F"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Закрепить умение детей лепить зверька, передовая его характерные особенности (маленькое тело, </w:t>
            </w:r>
          </w:p>
          <w:p w14:paraId="51084316" w14:textId="77777777" w:rsidR="00791C9F" w:rsidRPr="00795548" w:rsidRDefault="00791C9F" w:rsidP="00BD2824">
            <w:pPr>
              <w:ind w:right="53"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заостренная мордочка, острые ушки). Отрабатывать приемы лепки пальцами (прощипывание, оттягивание). </w:t>
            </w:r>
          </w:p>
        </w:tc>
        <w:tc>
          <w:tcPr>
            <w:tcW w:w="1984" w:type="dxa"/>
            <w:tcBorders>
              <w:top w:val="single" w:sz="4" w:space="0" w:color="000000"/>
              <w:left w:val="single" w:sz="4" w:space="0" w:color="000000"/>
              <w:right w:val="single" w:sz="4" w:space="0" w:color="000000"/>
            </w:tcBorders>
          </w:tcPr>
          <w:p w14:paraId="45027C9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Игрушечная белочка, глина, доска для лепки, стека. </w:t>
            </w:r>
          </w:p>
        </w:tc>
        <w:tc>
          <w:tcPr>
            <w:tcW w:w="2101" w:type="dxa"/>
            <w:tcBorders>
              <w:top w:val="single" w:sz="4" w:space="0" w:color="000000"/>
              <w:left w:val="single" w:sz="4" w:space="0" w:color="000000"/>
              <w:right w:val="single" w:sz="4" w:space="0" w:color="auto"/>
            </w:tcBorders>
          </w:tcPr>
          <w:p w14:paraId="0B732971"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right w:val="single" w:sz="4" w:space="0" w:color="000000"/>
            </w:tcBorders>
          </w:tcPr>
          <w:p w14:paraId="5C099370" w14:textId="0712435A"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00791C9F" w:rsidRPr="0079554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04</w:t>
            </w:r>
          </w:p>
        </w:tc>
        <w:tc>
          <w:tcPr>
            <w:tcW w:w="725" w:type="dxa"/>
            <w:tcBorders>
              <w:top w:val="single" w:sz="4" w:space="0" w:color="000000"/>
              <w:left w:val="single" w:sz="4" w:space="0" w:color="000000"/>
              <w:right w:val="single" w:sz="4" w:space="0" w:color="000000"/>
            </w:tcBorders>
          </w:tcPr>
          <w:p w14:paraId="766A232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430F5542" w14:textId="77777777" w:rsidTr="00BD2824">
        <w:trPr>
          <w:trHeight w:val="2183"/>
        </w:trPr>
        <w:tc>
          <w:tcPr>
            <w:tcW w:w="567" w:type="dxa"/>
            <w:tcBorders>
              <w:top w:val="single" w:sz="4" w:space="0" w:color="000000"/>
              <w:left w:val="single" w:sz="4" w:space="0" w:color="000000"/>
              <w:bottom w:val="single" w:sz="4" w:space="0" w:color="000000"/>
              <w:right w:val="single" w:sz="4" w:space="0" w:color="000000"/>
            </w:tcBorders>
          </w:tcPr>
          <w:p w14:paraId="28E9297A"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32 </w:t>
            </w:r>
          </w:p>
        </w:tc>
        <w:tc>
          <w:tcPr>
            <w:tcW w:w="1701" w:type="dxa"/>
            <w:tcBorders>
              <w:top w:val="single" w:sz="4" w:space="0" w:color="000000"/>
              <w:left w:val="single" w:sz="4" w:space="0" w:color="000000"/>
              <w:bottom w:val="single" w:sz="4" w:space="0" w:color="000000"/>
              <w:right w:val="single" w:sz="4" w:space="0" w:color="000000"/>
            </w:tcBorders>
          </w:tcPr>
          <w:p w14:paraId="13E90896"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w:t>
            </w:r>
          </w:p>
          <w:p w14:paraId="6DFB1F1B"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«Поезд» </w:t>
            </w:r>
          </w:p>
          <w:p w14:paraId="55E54CFD"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(стр.96) </w:t>
            </w:r>
          </w:p>
        </w:tc>
        <w:tc>
          <w:tcPr>
            <w:tcW w:w="2410" w:type="dxa"/>
            <w:tcBorders>
              <w:top w:val="single" w:sz="4" w:space="0" w:color="000000"/>
              <w:left w:val="single" w:sz="4" w:space="0" w:color="000000"/>
              <w:bottom w:val="single" w:sz="4" w:space="0" w:color="000000"/>
              <w:right w:val="single" w:sz="4" w:space="0" w:color="000000"/>
            </w:tcBorders>
          </w:tcPr>
          <w:p w14:paraId="58C75B41" w14:textId="77777777" w:rsidR="00791C9F" w:rsidRPr="00795548" w:rsidRDefault="00791C9F" w:rsidP="00BD2824">
            <w:pPr>
              <w:ind w:right="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Закреплять умение детей вырезать основную часть предмета прямоугольной формы с характерными признаками (закругленными углами), вырезать и наклеивать части разной формы. Упражнять в вырезывании предметов одинаковой формы из бумаги, сложенной гармошкой. Развивать навыки коллективной работы. </w:t>
            </w:r>
          </w:p>
        </w:tc>
        <w:tc>
          <w:tcPr>
            <w:tcW w:w="1984" w:type="dxa"/>
            <w:tcBorders>
              <w:top w:val="single" w:sz="4" w:space="0" w:color="000000"/>
              <w:left w:val="single" w:sz="4" w:space="0" w:color="000000"/>
              <w:bottom w:val="single" w:sz="4" w:space="0" w:color="000000"/>
              <w:right w:val="single" w:sz="4" w:space="0" w:color="000000"/>
            </w:tcBorders>
          </w:tcPr>
          <w:p w14:paraId="7304A22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Цветная бумага, ножницы, клей, кисть для клея, салфетка, большой лист бумаги. </w:t>
            </w:r>
          </w:p>
        </w:tc>
        <w:tc>
          <w:tcPr>
            <w:tcW w:w="2101" w:type="dxa"/>
            <w:tcBorders>
              <w:top w:val="single" w:sz="4" w:space="0" w:color="000000"/>
              <w:left w:val="single" w:sz="4" w:space="0" w:color="000000"/>
              <w:bottom w:val="single" w:sz="4" w:space="0" w:color="000000"/>
              <w:right w:val="single" w:sz="4" w:space="0" w:color="auto"/>
            </w:tcBorders>
          </w:tcPr>
          <w:p w14:paraId="13CEA93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c>
          <w:tcPr>
            <w:tcW w:w="1004" w:type="dxa"/>
            <w:tcBorders>
              <w:top w:val="single" w:sz="4" w:space="0" w:color="000000"/>
              <w:left w:val="single" w:sz="4" w:space="0" w:color="auto"/>
              <w:bottom w:val="single" w:sz="4" w:space="0" w:color="000000"/>
              <w:right w:val="single" w:sz="4" w:space="0" w:color="000000"/>
            </w:tcBorders>
          </w:tcPr>
          <w:p w14:paraId="7A3D4E41" w14:textId="6F557C45"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r w:rsidR="00791C9F" w:rsidRPr="00795548">
              <w:rPr>
                <w:rFonts w:ascii="Times New Roman" w:eastAsia="Times New Roman" w:hAnsi="Times New Roman" w:cs="Times New Roman"/>
                <w:color w:val="000000"/>
                <w:sz w:val="24"/>
                <w:szCs w:val="24"/>
              </w:rPr>
              <w:t>.05</w:t>
            </w:r>
          </w:p>
        </w:tc>
        <w:tc>
          <w:tcPr>
            <w:tcW w:w="725" w:type="dxa"/>
            <w:tcBorders>
              <w:top w:val="single" w:sz="4" w:space="0" w:color="000000"/>
              <w:left w:val="single" w:sz="4" w:space="0" w:color="000000"/>
              <w:bottom w:val="single" w:sz="4" w:space="0" w:color="000000"/>
              <w:right w:val="single" w:sz="4" w:space="0" w:color="000000"/>
            </w:tcBorders>
          </w:tcPr>
          <w:p w14:paraId="1CF0202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D1B2C93" w14:textId="77777777" w:rsidTr="00BD2824">
        <w:trPr>
          <w:trHeight w:val="1314"/>
        </w:trPr>
        <w:tc>
          <w:tcPr>
            <w:tcW w:w="567" w:type="dxa"/>
            <w:tcBorders>
              <w:top w:val="single" w:sz="4" w:space="0" w:color="000000"/>
              <w:left w:val="single" w:sz="4" w:space="0" w:color="000000"/>
              <w:bottom w:val="single" w:sz="4" w:space="0" w:color="000000"/>
              <w:right w:val="single" w:sz="4" w:space="0" w:color="000000"/>
            </w:tcBorders>
          </w:tcPr>
          <w:p w14:paraId="3E46A8E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33 </w:t>
            </w:r>
          </w:p>
        </w:tc>
        <w:tc>
          <w:tcPr>
            <w:tcW w:w="1701" w:type="dxa"/>
            <w:tcBorders>
              <w:top w:val="single" w:sz="4" w:space="0" w:color="000000"/>
              <w:left w:val="single" w:sz="4" w:space="0" w:color="000000"/>
              <w:bottom w:val="single" w:sz="4" w:space="0" w:color="000000"/>
              <w:right w:val="single" w:sz="4" w:space="0" w:color="000000"/>
            </w:tcBorders>
          </w:tcPr>
          <w:p w14:paraId="37CB9824" w14:textId="77777777" w:rsidR="00791C9F" w:rsidRPr="00795548" w:rsidRDefault="00791C9F" w:rsidP="00BD2824">
            <w:pPr>
              <w:spacing w:after="21" w:line="25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«Сказочные животные» </w:t>
            </w:r>
          </w:p>
          <w:p w14:paraId="18986337"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(стр.101) </w:t>
            </w:r>
          </w:p>
        </w:tc>
        <w:tc>
          <w:tcPr>
            <w:tcW w:w="2410" w:type="dxa"/>
            <w:tcBorders>
              <w:top w:val="single" w:sz="4" w:space="0" w:color="000000"/>
              <w:left w:val="single" w:sz="4" w:space="0" w:color="000000"/>
              <w:bottom w:val="single" w:sz="4" w:space="0" w:color="000000"/>
              <w:right w:val="single" w:sz="4" w:space="0" w:color="000000"/>
            </w:tcBorders>
          </w:tcPr>
          <w:p w14:paraId="2922E90F" w14:textId="77777777" w:rsidR="00791C9F" w:rsidRPr="00795548" w:rsidRDefault="00791C9F" w:rsidP="00BD2824">
            <w:pPr>
              <w:ind w:right="5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Продолжать формировать умение детей лепить разнообразных сказочных животных (Чебурашка, Винни-Пух). Упражнять в сглаживании поверхности смоченными в воде пальцами; в лепке предметов по частям и из целого куска. </w:t>
            </w:r>
          </w:p>
        </w:tc>
        <w:tc>
          <w:tcPr>
            <w:tcW w:w="1984" w:type="dxa"/>
            <w:tcBorders>
              <w:top w:val="single" w:sz="4" w:space="0" w:color="000000"/>
              <w:left w:val="single" w:sz="4" w:space="0" w:color="000000"/>
              <w:bottom w:val="single" w:sz="4" w:space="0" w:color="000000"/>
              <w:right w:val="single" w:sz="4" w:space="0" w:color="000000"/>
            </w:tcBorders>
          </w:tcPr>
          <w:p w14:paraId="3B53A12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Игрушки, иллюстрации, картонная подставка, глина, доска для лепки, стека, вода. </w:t>
            </w:r>
          </w:p>
        </w:tc>
        <w:tc>
          <w:tcPr>
            <w:tcW w:w="2101" w:type="dxa"/>
            <w:tcBorders>
              <w:top w:val="single" w:sz="4" w:space="0" w:color="000000"/>
              <w:left w:val="single" w:sz="4" w:space="0" w:color="000000"/>
              <w:bottom w:val="single" w:sz="4" w:space="0" w:color="000000"/>
              <w:right w:val="single" w:sz="4" w:space="0" w:color="auto"/>
            </w:tcBorders>
          </w:tcPr>
          <w:p w14:paraId="1259C0DE"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bottom w:val="single" w:sz="4" w:space="0" w:color="000000"/>
              <w:right w:val="single" w:sz="4" w:space="0" w:color="000000"/>
            </w:tcBorders>
          </w:tcPr>
          <w:p w14:paraId="1848AF83" w14:textId="3C80202C"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791C9F" w:rsidRPr="00795548">
              <w:rPr>
                <w:rFonts w:ascii="Times New Roman" w:eastAsia="Times New Roman" w:hAnsi="Times New Roman" w:cs="Times New Roman"/>
                <w:color w:val="000000"/>
                <w:sz w:val="24"/>
                <w:szCs w:val="24"/>
              </w:rPr>
              <w:t>.05</w:t>
            </w:r>
          </w:p>
        </w:tc>
        <w:tc>
          <w:tcPr>
            <w:tcW w:w="725" w:type="dxa"/>
            <w:tcBorders>
              <w:top w:val="single" w:sz="4" w:space="0" w:color="000000"/>
              <w:left w:val="single" w:sz="4" w:space="0" w:color="000000"/>
              <w:bottom w:val="single" w:sz="4" w:space="0" w:color="000000"/>
              <w:right w:val="single" w:sz="4" w:space="0" w:color="000000"/>
            </w:tcBorders>
          </w:tcPr>
          <w:p w14:paraId="3781E42C"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68F0A59A" w14:textId="77777777" w:rsidTr="00BD2824">
        <w:trPr>
          <w:trHeight w:val="1095"/>
        </w:trPr>
        <w:tc>
          <w:tcPr>
            <w:tcW w:w="567" w:type="dxa"/>
            <w:tcBorders>
              <w:top w:val="single" w:sz="4" w:space="0" w:color="000000"/>
              <w:left w:val="single" w:sz="4" w:space="0" w:color="000000"/>
              <w:bottom w:val="single" w:sz="4" w:space="0" w:color="000000"/>
              <w:right w:val="single" w:sz="4" w:space="0" w:color="000000"/>
            </w:tcBorders>
          </w:tcPr>
          <w:p w14:paraId="6689CCE8" w14:textId="52C39834" w:rsidR="00791C9F" w:rsidRPr="00795548" w:rsidRDefault="00980E94"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701" w:type="dxa"/>
            <w:tcBorders>
              <w:top w:val="single" w:sz="4" w:space="0" w:color="000000"/>
              <w:left w:val="single" w:sz="4" w:space="0" w:color="000000"/>
              <w:bottom w:val="single" w:sz="4" w:space="0" w:color="000000"/>
              <w:right w:val="single" w:sz="4" w:space="0" w:color="000000"/>
            </w:tcBorders>
          </w:tcPr>
          <w:p w14:paraId="4F86C16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«Весенний ковер» (стр.102) </w:t>
            </w:r>
          </w:p>
        </w:tc>
        <w:tc>
          <w:tcPr>
            <w:tcW w:w="2410" w:type="dxa"/>
            <w:tcBorders>
              <w:top w:val="single" w:sz="4" w:space="0" w:color="000000"/>
              <w:left w:val="single" w:sz="4" w:space="0" w:color="000000"/>
              <w:bottom w:val="single" w:sz="4" w:space="0" w:color="000000"/>
              <w:right w:val="single" w:sz="4" w:space="0" w:color="000000"/>
            </w:tcBorders>
          </w:tcPr>
          <w:p w14:paraId="7FB5DC63"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Закрепить умение создавать части коллективной композиции. Упражнять в симметричном расположении изображений на квадрате и полосе, в различных приемах вырезывания.  </w:t>
            </w:r>
          </w:p>
        </w:tc>
        <w:tc>
          <w:tcPr>
            <w:tcW w:w="1984" w:type="dxa"/>
            <w:tcBorders>
              <w:top w:val="single" w:sz="4" w:space="0" w:color="000000"/>
              <w:left w:val="single" w:sz="4" w:space="0" w:color="000000"/>
              <w:bottom w:val="single" w:sz="4" w:space="0" w:color="000000"/>
              <w:right w:val="single" w:sz="4" w:space="0" w:color="000000"/>
            </w:tcBorders>
          </w:tcPr>
          <w:p w14:paraId="7ED4B19B"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Бумажные квадраты   </w:t>
            </w:r>
          </w:p>
          <w:p w14:paraId="40AE7A06"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16*16см, полосы </w:t>
            </w:r>
          </w:p>
          <w:p w14:paraId="008C159F" w14:textId="77777777" w:rsidR="00791C9F" w:rsidRPr="00795548" w:rsidRDefault="00791C9F" w:rsidP="00BD2824">
            <w:pPr>
              <w:ind w:right="1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10*16см, ножницы, клей, кисть для клея, клеенка. </w:t>
            </w:r>
          </w:p>
        </w:tc>
        <w:tc>
          <w:tcPr>
            <w:tcW w:w="2101" w:type="dxa"/>
            <w:tcBorders>
              <w:top w:val="single" w:sz="4" w:space="0" w:color="000000"/>
              <w:left w:val="single" w:sz="4" w:space="0" w:color="000000"/>
              <w:bottom w:val="single" w:sz="4" w:space="0" w:color="000000"/>
              <w:right w:val="single" w:sz="4" w:space="0" w:color="auto"/>
            </w:tcBorders>
          </w:tcPr>
          <w:p w14:paraId="19261549"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bottom w:val="single" w:sz="4" w:space="0" w:color="000000"/>
              <w:right w:val="single" w:sz="4" w:space="0" w:color="000000"/>
            </w:tcBorders>
          </w:tcPr>
          <w:p w14:paraId="650B3E8D" w14:textId="7CF13A5B" w:rsidR="00791C9F" w:rsidRPr="00795548" w:rsidRDefault="00E47760"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21.05</w:t>
            </w:r>
          </w:p>
        </w:tc>
        <w:tc>
          <w:tcPr>
            <w:tcW w:w="725" w:type="dxa"/>
            <w:tcBorders>
              <w:top w:val="single" w:sz="4" w:space="0" w:color="000000"/>
              <w:left w:val="single" w:sz="4" w:space="0" w:color="000000"/>
              <w:bottom w:val="single" w:sz="4" w:space="0" w:color="000000"/>
              <w:right w:val="single" w:sz="4" w:space="0" w:color="000000"/>
            </w:tcBorders>
          </w:tcPr>
          <w:p w14:paraId="7B6B92EE"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3B6F7EF0" w14:textId="77777777" w:rsidTr="00BD2824">
        <w:trPr>
          <w:trHeight w:val="1531"/>
        </w:trPr>
        <w:tc>
          <w:tcPr>
            <w:tcW w:w="567" w:type="dxa"/>
            <w:tcBorders>
              <w:top w:val="single" w:sz="4" w:space="0" w:color="000000"/>
              <w:left w:val="single" w:sz="4" w:space="0" w:color="000000"/>
              <w:bottom w:val="single" w:sz="4" w:space="0" w:color="000000"/>
              <w:right w:val="single" w:sz="4" w:space="0" w:color="000000"/>
            </w:tcBorders>
          </w:tcPr>
          <w:p w14:paraId="730DE992" w14:textId="77777777" w:rsidR="00791C9F" w:rsidRPr="00795548" w:rsidRDefault="00791C9F" w:rsidP="00BD2824">
            <w:pPr>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7C68411" w14:textId="77777777" w:rsidR="00791C9F" w:rsidRPr="00795548" w:rsidRDefault="00791C9F" w:rsidP="00BD2824">
            <w:pPr>
              <w:spacing w:after="29" w:line="247" w:lineRule="auto"/>
              <w:ind w:right="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Лепка «Красная шапочка несет бабушке гостинцы» </w:t>
            </w:r>
          </w:p>
          <w:p w14:paraId="15C56E19"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(стр.103) </w:t>
            </w:r>
          </w:p>
        </w:tc>
        <w:tc>
          <w:tcPr>
            <w:tcW w:w="2410" w:type="dxa"/>
            <w:tcBorders>
              <w:top w:val="single" w:sz="4" w:space="0" w:color="000000"/>
              <w:left w:val="single" w:sz="4" w:space="0" w:color="000000"/>
              <w:bottom w:val="single" w:sz="4" w:space="0" w:color="000000"/>
              <w:right w:val="single" w:sz="4" w:space="0" w:color="000000"/>
            </w:tcBorders>
          </w:tcPr>
          <w:p w14:paraId="521D7A8A" w14:textId="77777777" w:rsidR="00791C9F" w:rsidRPr="00795548" w:rsidRDefault="00791C9F" w:rsidP="00BD2824">
            <w:pPr>
              <w:ind w:right="5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Учить детей создавать в лепке образы сказочных героев. Закреплять умение изображать </w:t>
            </w:r>
            <w:r w:rsidRPr="00795548">
              <w:rPr>
                <w:rFonts w:ascii="Times New Roman" w:eastAsia="Times New Roman" w:hAnsi="Times New Roman" w:cs="Times New Roman"/>
                <w:color w:val="000000"/>
                <w:sz w:val="24"/>
                <w:szCs w:val="24"/>
              </w:rPr>
              <w:tab/>
              <w:t xml:space="preserve">фигуру человека Упражнять в использовании разнообразных  приемов лепки, в умении укреплять фигуру на подставке. </w:t>
            </w:r>
          </w:p>
        </w:tc>
        <w:tc>
          <w:tcPr>
            <w:tcW w:w="1984" w:type="dxa"/>
            <w:tcBorders>
              <w:top w:val="single" w:sz="4" w:space="0" w:color="000000"/>
              <w:left w:val="single" w:sz="4" w:space="0" w:color="000000"/>
              <w:bottom w:val="single" w:sz="4" w:space="0" w:color="000000"/>
              <w:right w:val="single" w:sz="4" w:space="0" w:color="000000"/>
            </w:tcBorders>
          </w:tcPr>
          <w:p w14:paraId="4FF2E895"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Глина, доска для лепки, стека. </w:t>
            </w:r>
          </w:p>
        </w:tc>
        <w:tc>
          <w:tcPr>
            <w:tcW w:w="2101" w:type="dxa"/>
            <w:tcBorders>
              <w:top w:val="single" w:sz="4" w:space="0" w:color="000000"/>
              <w:left w:val="single" w:sz="4" w:space="0" w:color="000000"/>
              <w:bottom w:val="single" w:sz="4" w:space="0" w:color="000000"/>
              <w:right w:val="single" w:sz="4" w:space="0" w:color="auto"/>
            </w:tcBorders>
          </w:tcPr>
          <w:p w14:paraId="34D17DE9" w14:textId="77777777" w:rsidR="00791C9F" w:rsidRPr="00795548" w:rsidRDefault="00791C9F" w:rsidP="00BD2824">
            <w:pPr>
              <w:rPr>
                <w:rFonts w:ascii="Times New Roman" w:eastAsia="Times New Roman" w:hAnsi="Times New Roman" w:cs="Times New Roman"/>
                <w:color w:val="000000"/>
                <w:sz w:val="24"/>
                <w:szCs w:val="24"/>
              </w:rPr>
            </w:pPr>
          </w:p>
        </w:tc>
        <w:tc>
          <w:tcPr>
            <w:tcW w:w="1004" w:type="dxa"/>
            <w:tcBorders>
              <w:top w:val="single" w:sz="4" w:space="0" w:color="000000"/>
              <w:left w:val="single" w:sz="4" w:space="0" w:color="auto"/>
              <w:bottom w:val="single" w:sz="4" w:space="0" w:color="000000"/>
              <w:right w:val="single" w:sz="4" w:space="0" w:color="000000"/>
            </w:tcBorders>
          </w:tcPr>
          <w:p w14:paraId="63D82F0E" w14:textId="77777777" w:rsidR="00791C9F" w:rsidRPr="00795548" w:rsidRDefault="00791C9F" w:rsidP="00BD2824">
            <w:pPr>
              <w:rPr>
                <w:rFonts w:ascii="Times New Roman" w:eastAsia="Times New Roman" w:hAnsi="Times New Roman" w:cs="Times New Roman"/>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14:paraId="77921D00"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r w:rsidR="00791C9F" w:rsidRPr="00795548" w14:paraId="0CBBE45A" w14:textId="77777777" w:rsidTr="00BD2824">
        <w:trPr>
          <w:trHeight w:val="1966"/>
        </w:trPr>
        <w:tc>
          <w:tcPr>
            <w:tcW w:w="567" w:type="dxa"/>
            <w:tcBorders>
              <w:top w:val="single" w:sz="4" w:space="0" w:color="000000"/>
              <w:left w:val="single" w:sz="4" w:space="0" w:color="000000"/>
              <w:bottom w:val="single" w:sz="4" w:space="0" w:color="000000"/>
              <w:right w:val="single" w:sz="4" w:space="0" w:color="000000"/>
            </w:tcBorders>
          </w:tcPr>
          <w:p w14:paraId="3F65936E" w14:textId="77777777" w:rsidR="00791C9F" w:rsidRPr="00795548" w:rsidRDefault="00791C9F" w:rsidP="00BD2824">
            <w:pPr>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36D5BF6C"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Аппликация </w:t>
            </w:r>
          </w:p>
          <w:p w14:paraId="411D719E" w14:textId="77777777" w:rsidR="00791C9F" w:rsidRPr="00795548" w:rsidRDefault="00791C9F"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«Загадки» </w:t>
            </w:r>
          </w:p>
          <w:p w14:paraId="219C9D02"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(стр.106) </w:t>
            </w:r>
          </w:p>
        </w:tc>
        <w:tc>
          <w:tcPr>
            <w:tcW w:w="2410" w:type="dxa"/>
            <w:tcBorders>
              <w:top w:val="single" w:sz="4" w:space="0" w:color="000000"/>
              <w:left w:val="single" w:sz="4" w:space="0" w:color="000000"/>
              <w:bottom w:val="single" w:sz="4" w:space="0" w:color="000000"/>
              <w:right w:val="single" w:sz="4" w:space="0" w:color="000000"/>
            </w:tcBorders>
          </w:tcPr>
          <w:p w14:paraId="10400AB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Развивать образные представления, воображение и творчество. Упражнять в создании изображения различных предметов из геометрических фигур. Преобразование фигур путем, разрезания по прямой, по </w:t>
            </w:r>
            <w:r w:rsidRPr="00795548">
              <w:rPr>
                <w:rFonts w:ascii="Times New Roman" w:eastAsia="Times New Roman" w:hAnsi="Times New Roman" w:cs="Times New Roman"/>
                <w:color w:val="000000"/>
                <w:sz w:val="24"/>
                <w:szCs w:val="24"/>
              </w:rPr>
              <w:lastRenderedPageBreak/>
              <w:t xml:space="preserve">диагонали, на несколько частей. Закреплять умение составлять изображение из разных фигур, аккуратно наклеивать. </w:t>
            </w:r>
          </w:p>
        </w:tc>
        <w:tc>
          <w:tcPr>
            <w:tcW w:w="1984" w:type="dxa"/>
            <w:tcBorders>
              <w:top w:val="single" w:sz="4" w:space="0" w:color="000000"/>
              <w:left w:val="single" w:sz="4" w:space="0" w:color="000000"/>
              <w:bottom w:val="single" w:sz="4" w:space="0" w:color="000000"/>
              <w:right w:val="single" w:sz="4" w:space="0" w:color="000000"/>
            </w:tcBorders>
          </w:tcPr>
          <w:p w14:paraId="03E75EFB" w14:textId="77777777" w:rsidR="00791C9F" w:rsidRPr="00795548" w:rsidRDefault="00791C9F" w:rsidP="00BD2824">
            <w:pPr>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Цветная бумага, картон, ножницы, клей. </w:t>
            </w:r>
          </w:p>
        </w:tc>
        <w:tc>
          <w:tcPr>
            <w:tcW w:w="2101" w:type="dxa"/>
            <w:tcBorders>
              <w:top w:val="single" w:sz="4" w:space="0" w:color="000000"/>
              <w:left w:val="single" w:sz="4" w:space="0" w:color="000000"/>
              <w:bottom w:val="single" w:sz="4" w:space="0" w:color="000000"/>
              <w:right w:val="single" w:sz="4" w:space="0" w:color="auto"/>
            </w:tcBorders>
          </w:tcPr>
          <w:p w14:paraId="5E337084"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4F81BD" w:themeColor="accent1"/>
                <w:sz w:val="24"/>
                <w:szCs w:val="24"/>
              </w:rPr>
              <w:t>http://mbdou1vyborg.my1.ru/komarova_5-6.pdf</w:t>
            </w:r>
          </w:p>
        </w:tc>
        <w:tc>
          <w:tcPr>
            <w:tcW w:w="1004" w:type="dxa"/>
            <w:tcBorders>
              <w:top w:val="single" w:sz="4" w:space="0" w:color="000000"/>
              <w:left w:val="single" w:sz="4" w:space="0" w:color="auto"/>
              <w:bottom w:val="single" w:sz="4" w:space="0" w:color="000000"/>
              <w:right w:val="single" w:sz="4" w:space="0" w:color="000000"/>
            </w:tcBorders>
          </w:tcPr>
          <w:p w14:paraId="76704DAB" w14:textId="77777777" w:rsidR="00791C9F" w:rsidRPr="00795548" w:rsidRDefault="00791C9F" w:rsidP="00BD2824">
            <w:pPr>
              <w:rPr>
                <w:rFonts w:ascii="Times New Roman" w:eastAsia="Times New Roman" w:hAnsi="Times New Roman" w:cs="Times New Roman"/>
                <w:color w:val="000000"/>
                <w:sz w:val="24"/>
                <w:szCs w:val="24"/>
              </w:rPr>
            </w:pPr>
          </w:p>
        </w:tc>
        <w:tc>
          <w:tcPr>
            <w:tcW w:w="725" w:type="dxa"/>
            <w:tcBorders>
              <w:top w:val="single" w:sz="4" w:space="0" w:color="000000"/>
              <w:left w:val="single" w:sz="4" w:space="0" w:color="000000"/>
              <w:bottom w:val="single" w:sz="4" w:space="0" w:color="000000"/>
              <w:right w:val="single" w:sz="4" w:space="0" w:color="000000"/>
            </w:tcBorders>
          </w:tcPr>
          <w:p w14:paraId="4D609188" w14:textId="77777777" w:rsidR="00791C9F" w:rsidRPr="00795548" w:rsidRDefault="00791C9F" w:rsidP="00BD2824">
            <w:pP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tc>
      </w:tr>
    </w:tbl>
    <w:p w14:paraId="1F341149" w14:textId="77777777" w:rsidR="00791C9F" w:rsidRPr="00795548" w:rsidRDefault="00791C9F" w:rsidP="00791C9F">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t xml:space="preserve"> </w:t>
      </w:r>
    </w:p>
    <w:p w14:paraId="25165FDF"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59413079"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3884CB43"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3470AF23"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0F169694"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17089803"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3B0E551F"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659E2A41"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36070E19"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7AE956EB"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13441CFF"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5B82E4E6"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1D39D986"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6596134F"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5C0958CA"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35E366A0"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37D23407"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4F47E872"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3CA9E7D2" w14:textId="77777777" w:rsidR="00470B9E" w:rsidRPr="00795548" w:rsidRDefault="00470B9E"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3D53DAFF" w14:textId="77777777" w:rsidR="00F666E3" w:rsidRDefault="00470B9E"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 xml:space="preserve">                                      </w:t>
      </w:r>
    </w:p>
    <w:p w14:paraId="46EDC751"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60FB8BDA"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501DB4C8"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75E279E0"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6C0A80E9"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28F0E7F8"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3E1CDF6C"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3C1A513C"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3EFBE14C"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5608865C"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3A6FBF2F"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46FEF952"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6F8540EB"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5314DB22"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2068E86A"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33CB5684"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41217FA4"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26ED13C9" w14:textId="77777777" w:rsidR="00F666E3" w:rsidRDefault="00F666E3" w:rsidP="00791C9F">
      <w:pPr>
        <w:autoSpaceDE w:val="0"/>
        <w:autoSpaceDN w:val="0"/>
        <w:adjustRightInd w:val="0"/>
        <w:spacing w:after="0" w:line="240" w:lineRule="auto"/>
        <w:jc w:val="both"/>
        <w:rPr>
          <w:rFonts w:ascii="Times New Roman" w:eastAsiaTheme="majorEastAsia" w:hAnsi="Times New Roman" w:cs="Times New Roman"/>
          <w:b/>
          <w:sz w:val="24"/>
          <w:szCs w:val="24"/>
          <w:lang w:eastAsia="en-US" w:bidi="en-US"/>
        </w:rPr>
      </w:pPr>
    </w:p>
    <w:p w14:paraId="0A9F3BA1" w14:textId="0A6191B0" w:rsidR="00791C9F" w:rsidRPr="00795548" w:rsidRDefault="00F666E3" w:rsidP="00791C9F">
      <w:pPr>
        <w:autoSpaceDE w:val="0"/>
        <w:autoSpaceDN w:val="0"/>
        <w:adjustRightInd w:val="0"/>
        <w:spacing w:after="0" w:line="240" w:lineRule="auto"/>
        <w:jc w:val="both"/>
        <w:rPr>
          <w:rFonts w:ascii="Times New Roman" w:eastAsia="Times New Roman" w:hAnsi="Times New Roman" w:cs="Times New Roman"/>
          <w:color w:val="000000"/>
          <w:sz w:val="24"/>
          <w:szCs w:val="24"/>
          <w:lang w:bidi="en-US"/>
        </w:rPr>
      </w:pPr>
      <w:r>
        <w:rPr>
          <w:rFonts w:ascii="Times New Roman" w:eastAsiaTheme="majorEastAsia" w:hAnsi="Times New Roman" w:cs="Times New Roman"/>
          <w:b/>
          <w:sz w:val="24"/>
          <w:szCs w:val="24"/>
          <w:lang w:eastAsia="en-US" w:bidi="en-US"/>
        </w:rPr>
        <w:lastRenderedPageBreak/>
        <w:t xml:space="preserve">                                  </w:t>
      </w:r>
      <w:r w:rsidR="00470B9E" w:rsidRPr="00795548">
        <w:rPr>
          <w:rFonts w:ascii="Times New Roman" w:eastAsiaTheme="majorEastAsia" w:hAnsi="Times New Roman" w:cs="Times New Roman"/>
          <w:b/>
          <w:sz w:val="24"/>
          <w:szCs w:val="24"/>
          <w:lang w:eastAsia="en-US" w:bidi="en-US"/>
        </w:rPr>
        <w:t xml:space="preserve">  </w:t>
      </w:r>
      <w:r w:rsidR="00791C9F" w:rsidRPr="00795548">
        <w:rPr>
          <w:rFonts w:ascii="Times New Roman" w:eastAsia="Times New Roman" w:hAnsi="Times New Roman" w:cs="Times New Roman"/>
          <w:sz w:val="24"/>
          <w:szCs w:val="24"/>
        </w:rPr>
        <w:t xml:space="preserve">  </w:t>
      </w:r>
      <w:r w:rsidR="00791C9F" w:rsidRPr="00795548">
        <w:rPr>
          <w:rFonts w:ascii="Times New Roman" w:eastAsia="Times New Roman" w:hAnsi="Times New Roman" w:cs="Times New Roman"/>
          <w:b/>
          <w:color w:val="000000"/>
          <w:sz w:val="24"/>
          <w:szCs w:val="24"/>
          <w:lang w:bidi="en-US"/>
        </w:rPr>
        <w:t xml:space="preserve">Годовое тематическое планирование </w:t>
      </w:r>
      <w:r w:rsidR="00791C9F" w:rsidRPr="00795548">
        <w:rPr>
          <w:rFonts w:ascii="Times New Roman" w:eastAsia="Times New Roman" w:hAnsi="Times New Roman" w:cs="Times New Roman"/>
          <w:b/>
          <w:bCs/>
          <w:color w:val="000000"/>
          <w:sz w:val="24"/>
          <w:szCs w:val="24"/>
          <w:lang w:bidi="en-US"/>
        </w:rPr>
        <w:t xml:space="preserve">НОД </w:t>
      </w:r>
      <w:r w:rsidR="00791C9F" w:rsidRPr="00795548">
        <w:rPr>
          <w:rFonts w:ascii="Times New Roman" w:eastAsia="Times New Roman" w:hAnsi="Times New Roman" w:cs="Times New Roman"/>
          <w:b/>
          <w:bCs/>
          <w:color w:val="000000"/>
          <w:sz w:val="24"/>
          <w:szCs w:val="24"/>
          <w:u w:val="single"/>
          <w:lang w:bidi="en-US"/>
        </w:rPr>
        <w:t>«Музыка»</w:t>
      </w:r>
      <w:r w:rsidR="00791C9F" w:rsidRPr="00795548">
        <w:rPr>
          <w:rFonts w:ascii="Times New Roman" w:eastAsia="Times New Roman" w:hAnsi="Times New Roman" w:cs="Times New Roman"/>
          <w:b/>
          <w:bCs/>
          <w:color w:val="000000"/>
          <w:sz w:val="24"/>
          <w:szCs w:val="24"/>
          <w:lang w:bidi="en-US"/>
        </w:rPr>
        <w:t xml:space="preserve">, </w:t>
      </w:r>
    </w:p>
    <w:p w14:paraId="19BF382D" w14:textId="77777777" w:rsidR="00791C9F" w:rsidRPr="00795548" w:rsidRDefault="00791C9F" w:rsidP="00791C9F">
      <w:pPr>
        <w:autoSpaceDE w:val="0"/>
        <w:autoSpaceDN w:val="0"/>
        <w:adjustRightInd w:val="0"/>
        <w:spacing w:after="0" w:line="240" w:lineRule="auto"/>
        <w:ind w:left="1292" w:hanging="10"/>
        <w:jc w:val="center"/>
        <w:rPr>
          <w:rFonts w:ascii="Times New Roman" w:eastAsia="Times New Roman" w:hAnsi="Times New Roman" w:cs="Times New Roman"/>
          <w:b/>
          <w:color w:val="000000"/>
          <w:sz w:val="24"/>
          <w:szCs w:val="24"/>
          <w:lang w:bidi="en-US"/>
        </w:rPr>
      </w:pPr>
      <w:r w:rsidRPr="00795548">
        <w:rPr>
          <w:rFonts w:ascii="Times New Roman" w:eastAsia="Times New Roman" w:hAnsi="Times New Roman" w:cs="Times New Roman"/>
          <w:b/>
          <w:color w:val="000000"/>
          <w:sz w:val="24"/>
          <w:szCs w:val="24"/>
          <w:lang w:bidi="en-US"/>
        </w:rPr>
        <w:t xml:space="preserve">образовательная область Художественно-эстетическое развитие </w:t>
      </w:r>
    </w:p>
    <w:p w14:paraId="57DAE206" w14:textId="77777777" w:rsidR="00791C9F" w:rsidRPr="00795548" w:rsidRDefault="00791C9F" w:rsidP="00791C9F">
      <w:pPr>
        <w:autoSpaceDE w:val="0"/>
        <w:autoSpaceDN w:val="0"/>
        <w:adjustRightInd w:val="0"/>
        <w:spacing w:after="0" w:line="240" w:lineRule="auto"/>
        <w:ind w:left="1292" w:hanging="10"/>
        <w:jc w:val="center"/>
        <w:rPr>
          <w:rFonts w:ascii="Times New Roman" w:eastAsia="Times New Roman" w:hAnsi="Times New Roman" w:cs="Times New Roman"/>
          <w:b/>
          <w:color w:val="000000"/>
          <w:sz w:val="24"/>
          <w:szCs w:val="24"/>
          <w:lang w:bidi="en-US"/>
        </w:rPr>
      </w:pPr>
    </w:p>
    <w:p w14:paraId="031DEB8E" w14:textId="77777777" w:rsidR="00791C9F" w:rsidRPr="00795548" w:rsidRDefault="00791C9F" w:rsidP="00791C9F">
      <w:pPr>
        <w:tabs>
          <w:tab w:val="left" w:pos="2445"/>
        </w:tabs>
        <w:spacing w:after="127" w:line="271" w:lineRule="auto"/>
        <w:ind w:left="1292" w:hanging="10"/>
        <w:jc w:val="center"/>
        <w:rPr>
          <w:rFonts w:ascii="Times New Roman" w:eastAsiaTheme="majorEastAsia" w:hAnsi="Times New Roman" w:cs="Times New Roman"/>
          <w:color w:val="000000"/>
          <w:sz w:val="24"/>
          <w:szCs w:val="24"/>
          <w:lang w:bidi="en-US"/>
        </w:rPr>
      </w:pPr>
      <w:r w:rsidRPr="00795548">
        <w:rPr>
          <w:rFonts w:ascii="Times New Roman" w:eastAsiaTheme="majorEastAsia" w:hAnsi="Times New Roman" w:cs="Times New Roman"/>
          <w:color w:val="000000"/>
          <w:sz w:val="24"/>
          <w:szCs w:val="24"/>
          <w:lang w:bidi="en-US"/>
        </w:rPr>
        <w:t>Рабочая программа рассчитана на 1 час в неделю, 33 часа в год. Для детей 4.5–6 лет продолжительность занятия 25 минут.</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985"/>
        <w:gridCol w:w="2126"/>
        <w:gridCol w:w="1843"/>
        <w:gridCol w:w="1134"/>
        <w:gridCol w:w="992"/>
      </w:tblGrid>
      <w:tr w:rsidR="00451A22" w:rsidRPr="00795548" w14:paraId="0054CC95" w14:textId="77777777" w:rsidTr="00451A22">
        <w:trPr>
          <w:trHeight w:val="460"/>
        </w:trPr>
        <w:tc>
          <w:tcPr>
            <w:tcW w:w="1418" w:type="dxa"/>
          </w:tcPr>
          <w:p w14:paraId="2DE2653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color w:val="000000"/>
                <w:sz w:val="24"/>
                <w:szCs w:val="24"/>
              </w:rPr>
              <w:t>Месяц.</w:t>
            </w:r>
          </w:p>
        </w:tc>
        <w:tc>
          <w:tcPr>
            <w:tcW w:w="1417" w:type="dxa"/>
          </w:tcPr>
          <w:p w14:paraId="61523637"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color w:val="000000"/>
                <w:sz w:val="24"/>
                <w:szCs w:val="24"/>
              </w:rPr>
              <w:t>Тема</w:t>
            </w:r>
          </w:p>
        </w:tc>
        <w:tc>
          <w:tcPr>
            <w:tcW w:w="1985" w:type="dxa"/>
          </w:tcPr>
          <w:p w14:paraId="29F6CC2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color w:val="000000"/>
                <w:sz w:val="24"/>
                <w:szCs w:val="24"/>
              </w:rPr>
              <w:t>Задачи занятия</w:t>
            </w:r>
          </w:p>
        </w:tc>
        <w:tc>
          <w:tcPr>
            <w:tcW w:w="2126" w:type="dxa"/>
          </w:tcPr>
          <w:p w14:paraId="7C02A46B"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color w:val="000000"/>
                <w:sz w:val="24"/>
                <w:szCs w:val="24"/>
              </w:rPr>
              <w:t>Атрибуты, оборудование, репертуар.</w:t>
            </w:r>
          </w:p>
        </w:tc>
        <w:tc>
          <w:tcPr>
            <w:tcW w:w="1843" w:type="dxa"/>
          </w:tcPr>
          <w:p w14:paraId="0C6A9C2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bCs/>
                <w:color w:val="000000"/>
                <w:sz w:val="24"/>
                <w:szCs w:val="24"/>
              </w:rPr>
              <w:t xml:space="preserve">Электронные (цифровые) образовательные ресурсы                         </w:t>
            </w:r>
          </w:p>
        </w:tc>
        <w:tc>
          <w:tcPr>
            <w:tcW w:w="1134" w:type="dxa"/>
          </w:tcPr>
          <w:p w14:paraId="70F63533"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bCs/>
                <w:color w:val="000000"/>
                <w:sz w:val="24"/>
                <w:szCs w:val="24"/>
              </w:rPr>
              <w:t>Дата по плану</w:t>
            </w:r>
          </w:p>
        </w:tc>
        <w:tc>
          <w:tcPr>
            <w:tcW w:w="992" w:type="dxa"/>
          </w:tcPr>
          <w:p w14:paraId="3063D0F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bCs/>
                <w:color w:val="000000"/>
                <w:sz w:val="24"/>
                <w:szCs w:val="24"/>
              </w:rPr>
              <w:t>Дата по факту</w:t>
            </w:r>
          </w:p>
        </w:tc>
      </w:tr>
      <w:tr w:rsidR="00451A22" w:rsidRPr="00795548" w14:paraId="1AE70B17" w14:textId="77777777" w:rsidTr="00451A22">
        <w:trPr>
          <w:trHeight w:val="460"/>
        </w:trPr>
        <w:tc>
          <w:tcPr>
            <w:tcW w:w="1418" w:type="dxa"/>
            <w:vMerge w:val="restart"/>
          </w:tcPr>
          <w:p w14:paraId="503927BA" w14:textId="1874E9DA"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bCs/>
                <w:color w:val="000000"/>
                <w:sz w:val="24"/>
                <w:szCs w:val="24"/>
              </w:rPr>
              <w:t>Сентябрь</w:t>
            </w:r>
          </w:p>
        </w:tc>
        <w:tc>
          <w:tcPr>
            <w:tcW w:w="1417" w:type="dxa"/>
          </w:tcPr>
          <w:p w14:paraId="3BB5DBDF" w14:textId="512CDA3E"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Заняти№1. Тема «Вместе с песней»</w:t>
            </w:r>
          </w:p>
        </w:tc>
        <w:tc>
          <w:tcPr>
            <w:tcW w:w="1985" w:type="dxa"/>
          </w:tcPr>
          <w:p w14:paraId="4AC0BEF2"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5F6A27F3" w14:textId="77777777" w:rsidR="00791C9F" w:rsidRPr="00795548" w:rsidRDefault="00791C9F">
            <w:pPr>
              <w:numPr>
                <w:ilvl w:val="0"/>
                <w:numId w:val="55"/>
              </w:numPr>
              <w:spacing w:after="17" w:line="27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владеть своим телом, </w:t>
            </w:r>
          </w:p>
          <w:p w14:paraId="068B6D8C" w14:textId="77777777" w:rsidR="00791C9F" w:rsidRPr="00795548" w:rsidRDefault="00791C9F">
            <w:pPr>
              <w:numPr>
                <w:ilvl w:val="0"/>
                <w:numId w:val="55"/>
              </w:numPr>
              <w:spacing w:after="1"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желания петь хором и индивидуально, - активизации памяти и внимания детей, созданию у них хорошего настроения, </w:t>
            </w:r>
          </w:p>
          <w:p w14:paraId="2DF6464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5BF341B9" w14:textId="77777777" w:rsidR="00791C9F" w:rsidRPr="00795548" w:rsidRDefault="00791C9F" w:rsidP="00BD2824">
            <w:pPr>
              <w:spacing w:after="8" w:line="272"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Поём песни из репертуара прошедшего года и летнего периода по желанию детей. </w:t>
            </w:r>
          </w:p>
          <w:p w14:paraId="1E2D42EE"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Упражнение «Шалтай-Болтай) по стихотворению </w:t>
            </w:r>
          </w:p>
          <w:p w14:paraId="496D6D71"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 Я. Маршака </w:t>
            </w:r>
          </w:p>
          <w:p w14:paraId="060C5EBF"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239B7EE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1F615D7C"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34"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754C1C89" w14:textId="479E46AE"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0</w:t>
            </w:r>
            <w:r w:rsidR="009A79D5">
              <w:rPr>
                <w:rFonts w:ascii="Times New Roman" w:eastAsia="Times New Roman" w:hAnsi="Times New Roman" w:cs="Times New Roman"/>
                <w:color w:val="000000"/>
                <w:sz w:val="24"/>
                <w:szCs w:val="24"/>
              </w:rPr>
              <w:t>5</w:t>
            </w:r>
            <w:r w:rsidRPr="00795548">
              <w:rPr>
                <w:rFonts w:ascii="Times New Roman" w:eastAsia="Times New Roman" w:hAnsi="Times New Roman" w:cs="Times New Roman"/>
                <w:color w:val="000000"/>
                <w:sz w:val="24"/>
                <w:szCs w:val="24"/>
              </w:rPr>
              <w:t>.09</w:t>
            </w:r>
          </w:p>
        </w:tc>
        <w:tc>
          <w:tcPr>
            <w:tcW w:w="992" w:type="dxa"/>
          </w:tcPr>
          <w:p w14:paraId="03EFA05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651D68AA" w14:textId="77777777" w:rsidTr="00451A22">
        <w:trPr>
          <w:trHeight w:val="1124"/>
        </w:trPr>
        <w:tc>
          <w:tcPr>
            <w:tcW w:w="1418" w:type="dxa"/>
            <w:vMerge/>
          </w:tcPr>
          <w:p w14:paraId="2CA130E5"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3EDD9C3B"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№2. Тема. «Что мы знаем о театре?»</w:t>
            </w:r>
          </w:p>
        </w:tc>
        <w:tc>
          <w:tcPr>
            <w:tcW w:w="1985" w:type="dxa"/>
          </w:tcPr>
          <w:p w14:paraId="56BF5182" w14:textId="77777777" w:rsidR="00791C9F" w:rsidRPr="00795548" w:rsidRDefault="00791C9F" w:rsidP="00BD2824">
            <w:pPr>
              <w:spacing w:after="2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04A6CC69" w14:textId="77777777" w:rsidR="00791C9F" w:rsidRPr="00795548" w:rsidRDefault="00791C9F">
            <w:pPr>
              <w:numPr>
                <w:ilvl w:val="0"/>
                <w:numId w:val="56"/>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в движении передавать образ того или иного персонажа, </w:t>
            </w:r>
          </w:p>
          <w:p w14:paraId="0DFC8601" w14:textId="77777777" w:rsidR="00791C9F" w:rsidRPr="00795548" w:rsidRDefault="00791C9F">
            <w:pPr>
              <w:numPr>
                <w:ilvl w:val="0"/>
                <w:numId w:val="56"/>
              </w:numPr>
              <w:spacing w:after="20" w:line="27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расширению представлений и знаний о театре, </w:t>
            </w:r>
          </w:p>
          <w:p w14:paraId="2BAD8E22" w14:textId="77777777" w:rsidR="00791C9F" w:rsidRPr="00795548" w:rsidRDefault="00791C9F">
            <w:pPr>
              <w:numPr>
                <w:ilvl w:val="0"/>
                <w:numId w:val="56"/>
              </w:numPr>
              <w:spacing w:after="1"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умения передавать различные чувства, в том числе мимикой и жестами, </w:t>
            </w:r>
          </w:p>
          <w:p w14:paraId="3C3289E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lastRenderedPageBreak/>
              <w:t>воспитанию доброжелательности и вежливости.</w:t>
            </w:r>
          </w:p>
        </w:tc>
        <w:tc>
          <w:tcPr>
            <w:tcW w:w="2126" w:type="dxa"/>
          </w:tcPr>
          <w:p w14:paraId="79E1AE7F" w14:textId="77777777" w:rsidR="00791C9F" w:rsidRPr="00795548" w:rsidRDefault="00791C9F" w:rsidP="00BD2824">
            <w:pPr>
              <w:spacing w:after="0" w:line="27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Атрибуты к русским народным сказкам, Бубны, погремушки, трещотки, </w:t>
            </w:r>
          </w:p>
          <w:p w14:paraId="61F02BD4" w14:textId="77777777" w:rsidR="00791C9F" w:rsidRPr="00795548" w:rsidRDefault="00791C9F" w:rsidP="00BD2824">
            <w:pPr>
              <w:spacing w:after="0" w:line="272"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«Курочка Ряба», «Аленушка и лиса», «Теремок» р.н. сказки. «Песня о сказке» В. Шаинский (г/з) </w:t>
            </w:r>
          </w:p>
          <w:p w14:paraId="55CE6138" w14:textId="77777777" w:rsidR="00791C9F" w:rsidRPr="00795548" w:rsidRDefault="00791C9F" w:rsidP="00BD2824">
            <w:pPr>
              <w:spacing w:after="0" w:line="216" w:lineRule="auto"/>
              <w:ind w:right="565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69748F3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37A6093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77BC6895" w14:textId="0F8D3C4E"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1</w:t>
            </w:r>
            <w:r w:rsidR="009A79D5">
              <w:rPr>
                <w:rFonts w:ascii="Times New Roman" w:eastAsia="Times New Roman" w:hAnsi="Times New Roman" w:cs="Times New Roman"/>
                <w:color w:val="000000"/>
                <w:sz w:val="24"/>
                <w:szCs w:val="24"/>
              </w:rPr>
              <w:t>2</w:t>
            </w:r>
            <w:r w:rsidRPr="00795548">
              <w:rPr>
                <w:rFonts w:ascii="Times New Roman" w:eastAsia="Times New Roman" w:hAnsi="Times New Roman" w:cs="Times New Roman"/>
                <w:color w:val="000000"/>
                <w:sz w:val="24"/>
                <w:szCs w:val="24"/>
              </w:rPr>
              <w:t>.09</w:t>
            </w:r>
          </w:p>
        </w:tc>
        <w:tc>
          <w:tcPr>
            <w:tcW w:w="992" w:type="dxa"/>
          </w:tcPr>
          <w:p w14:paraId="120501A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2F0791B7" w14:textId="77777777" w:rsidTr="00451A22">
        <w:trPr>
          <w:trHeight w:val="460"/>
        </w:trPr>
        <w:tc>
          <w:tcPr>
            <w:tcW w:w="1418" w:type="dxa"/>
          </w:tcPr>
          <w:p w14:paraId="34452B6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5C9F12F7" w14:textId="77777777" w:rsidR="00791C9F" w:rsidRPr="00795548" w:rsidRDefault="00791C9F" w:rsidP="00BD2824">
            <w:pPr>
              <w:spacing w:after="0" w:line="28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 №3. Тема </w:t>
            </w:r>
          </w:p>
          <w:p w14:paraId="5DA773E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«Колыбельной песни добрый свет»</w:t>
            </w:r>
          </w:p>
        </w:tc>
        <w:tc>
          <w:tcPr>
            <w:tcW w:w="1985" w:type="dxa"/>
          </w:tcPr>
          <w:p w14:paraId="7C17685E" w14:textId="77777777" w:rsidR="00791C9F" w:rsidRPr="00795548" w:rsidRDefault="00791C9F" w:rsidP="00BD2824">
            <w:pPr>
              <w:spacing w:after="2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290BE878" w14:textId="77777777" w:rsidR="00791C9F" w:rsidRPr="00795548" w:rsidRDefault="00791C9F">
            <w:pPr>
              <w:numPr>
                <w:ilvl w:val="0"/>
                <w:numId w:val="57"/>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петь напевно, в умеренном тепе, правильно брать дыхание перед началом пения и между муз фразами, сохранять чистоту интонации на повторяющихся звуках, </w:t>
            </w:r>
          </w:p>
          <w:p w14:paraId="48E2030F" w14:textId="77777777" w:rsidR="00791C9F" w:rsidRPr="00795548" w:rsidRDefault="00791C9F">
            <w:pPr>
              <w:numPr>
                <w:ilvl w:val="0"/>
                <w:numId w:val="57"/>
              </w:numPr>
              <w:spacing w:after="0" w:line="278"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совершенствованию знаний детей о разновидностях колыбельной песни, </w:t>
            </w:r>
          </w:p>
          <w:p w14:paraId="219C2A85" w14:textId="77777777" w:rsidR="00791C9F" w:rsidRPr="00795548" w:rsidRDefault="00791C9F">
            <w:pPr>
              <w:numPr>
                <w:ilvl w:val="0"/>
                <w:numId w:val="57"/>
              </w:numPr>
              <w:spacing w:after="0" w:line="277"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умения передавать в движении характер музыкального фрагмента, выразительно вести диалог, </w:t>
            </w:r>
          </w:p>
          <w:p w14:paraId="7F18028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воспитанию интереса к авторской и народной музыке.</w:t>
            </w:r>
          </w:p>
        </w:tc>
        <w:tc>
          <w:tcPr>
            <w:tcW w:w="2126" w:type="dxa"/>
          </w:tcPr>
          <w:p w14:paraId="57253F65" w14:textId="77777777" w:rsidR="00791C9F" w:rsidRPr="00795548" w:rsidRDefault="00791C9F" w:rsidP="00BD2824">
            <w:pPr>
              <w:spacing w:after="5" w:line="275" w:lineRule="auto"/>
              <w:ind w:right="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Портрет композитора Н. А. Римского-Корсакова. «Колыбельная» Р. Паульс, «Спи, моя радость, усни» В. А. Моцарт, «Колыбельная» Н. А. Римский Корсаков из оперы «Сказка о царе Салтане» (г/з) «Во сыром бору тропинка», «Во поле береза стояла» р.н. песни. </w:t>
            </w:r>
          </w:p>
          <w:p w14:paraId="4AFDDD6F"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игра «Колобок» Е. Тиличеевой </w:t>
            </w:r>
          </w:p>
          <w:p w14:paraId="0824B9B4" w14:textId="77777777" w:rsidR="00791C9F" w:rsidRPr="00795548" w:rsidRDefault="00791C9F" w:rsidP="00BD2824">
            <w:pPr>
              <w:spacing w:after="0" w:line="216" w:lineRule="auto"/>
              <w:ind w:right="561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03F4E1B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64841394"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35"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39EFF666" w14:textId="3E128F20" w:rsidR="00791C9F" w:rsidRPr="00795548" w:rsidRDefault="009A79D5" w:rsidP="00BD28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791C9F" w:rsidRPr="00795548">
              <w:rPr>
                <w:rFonts w:ascii="Times New Roman" w:eastAsia="Times New Roman" w:hAnsi="Times New Roman" w:cs="Times New Roman"/>
                <w:color w:val="000000"/>
                <w:sz w:val="24"/>
                <w:szCs w:val="24"/>
              </w:rPr>
              <w:t>.09</w:t>
            </w:r>
          </w:p>
          <w:p w14:paraId="45CC748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992" w:type="dxa"/>
          </w:tcPr>
          <w:p w14:paraId="4F9F583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74B706B1" w14:textId="77777777" w:rsidTr="00451A22">
        <w:trPr>
          <w:trHeight w:val="460"/>
        </w:trPr>
        <w:tc>
          <w:tcPr>
            <w:tcW w:w="1418" w:type="dxa"/>
          </w:tcPr>
          <w:p w14:paraId="506DF69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259ADCC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 xml:space="preserve">Занятие №4. Тема. «Ленточки летают – </w:t>
            </w:r>
            <w:r w:rsidRPr="00795548">
              <w:rPr>
                <w:rFonts w:ascii="Times New Roman" w:eastAsia="Times New Roman" w:hAnsi="Times New Roman" w:cs="Times New Roman"/>
                <w:color w:val="000000"/>
                <w:sz w:val="24"/>
                <w:szCs w:val="24"/>
              </w:rPr>
              <w:lastRenderedPageBreak/>
              <w:t>вальс начинают»</w:t>
            </w:r>
          </w:p>
        </w:tc>
        <w:tc>
          <w:tcPr>
            <w:tcW w:w="1985" w:type="dxa"/>
          </w:tcPr>
          <w:p w14:paraId="41145572"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Содействовать: </w:t>
            </w:r>
          </w:p>
          <w:p w14:paraId="441ED520" w14:textId="77777777" w:rsidR="00791C9F" w:rsidRPr="00795548" w:rsidRDefault="00791C9F">
            <w:pPr>
              <w:numPr>
                <w:ilvl w:val="0"/>
                <w:numId w:val="58"/>
              </w:numPr>
              <w:spacing w:after="2"/>
              <w:ind w:right="222"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детьми умения чисто </w:t>
            </w:r>
            <w:r w:rsidRPr="00795548">
              <w:rPr>
                <w:rFonts w:ascii="Times New Roman" w:eastAsia="Times New Roman" w:hAnsi="Times New Roman" w:cs="Times New Roman"/>
                <w:color w:val="000000"/>
                <w:sz w:val="24"/>
                <w:szCs w:val="24"/>
              </w:rPr>
              <w:lastRenderedPageBreak/>
              <w:t xml:space="preserve">интонировать мелодию, прислушиваться друг к другу, правильно брать дыхание, четко произносить слова песни, ставить логические ударения в словах, </w:t>
            </w:r>
          </w:p>
          <w:p w14:paraId="6DE2F6E0" w14:textId="77777777" w:rsidR="00791C9F" w:rsidRPr="00795548" w:rsidRDefault="00791C9F">
            <w:pPr>
              <w:numPr>
                <w:ilvl w:val="0"/>
                <w:numId w:val="58"/>
              </w:numPr>
              <w:spacing w:after="5" w:line="275" w:lineRule="auto"/>
              <w:ind w:right="222"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ознакомлению детей с творчеством А. Хачатуряна, развитию слухового внимания, речи, - развитию умения владеть своим телом, ориентироваться в пространстве, двигаться ритмично врассыпную и в разных направлениях в соответствии с легким, подвижным характером музыки, </w:t>
            </w:r>
          </w:p>
          <w:p w14:paraId="3725EFC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 xml:space="preserve">воспитанию интереса к классической </w:t>
            </w:r>
            <w:r w:rsidRPr="00795548">
              <w:rPr>
                <w:rFonts w:ascii="Times New Roman" w:eastAsia="Times New Roman" w:hAnsi="Times New Roman" w:cs="Times New Roman"/>
                <w:color w:val="000000"/>
                <w:sz w:val="24"/>
                <w:szCs w:val="24"/>
              </w:rPr>
              <w:lastRenderedPageBreak/>
              <w:t>музыке других народов.</w:t>
            </w:r>
          </w:p>
        </w:tc>
        <w:tc>
          <w:tcPr>
            <w:tcW w:w="2126" w:type="dxa"/>
          </w:tcPr>
          <w:p w14:paraId="456D7233" w14:textId="77777777" w:rsidR="00791C9F" w:rsidRPr="00795548" w:rsidRDefault="00791C9F" w:rsidP="00BD2824">
            <w:pPr>
              <w:spacing w:after="0"/>
              <w:ind w:right="19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Ленты по две на ребёнка, маски или шапочки героев сказки </w:t>
            </w:r>
            <w:r w:rsidRPr="00795548">
              <w:rPr>
                <w:rFonts w:ascii="Times New Roman" w:eastAsia="Times New Roman" w:hAnsi="Times New Roman" w:cs="Times New Roman"/>
                <w:color w:val="000000"/>
                <w:sz w:val="24"/>
                <w:szCs w:val="24"/>
              </w:rPr>
              <w:lastRenderedPageBreak/>
              <w:t xml:space="preserve">«Колобок». Портреты композиторов А. Хачатуряна и П. И. Чайковского. </w:t>
            </w:r>
          </w:p>
          <w:p w14:paraId="12C2E97E"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Упражнения «Шалтай-Болтай» по стихотворению </w:t>
            </w:r>
          </w:p>
          <w:p w14:paraId="5A844DE1" w14:textId="77777777" w:rsidR="00791C9F" w:rsidRPr="00795548" w:rsidRDefault="00791C9F" w:rsidP="00BD2824">
            <w:pPr>
              <w:spacing w:after="4" w:line="274"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 Я. Маршака, «Твердые и мягкие руки», «Пружинка» (Е. Гнесина «Этюд»), «Качание рук с лентами» («Вальс» польская н.м. в обр. Л. </w:t>
            </w:r>
          </w:p>
          <w:p w14:paraId="20AC990A" w14:textId="77777777" w:rsidR="00791C9F" w:rsidRPr="00795548" w:rsidRDefault="00791C9F" w:rsidP="00BD2824">
            <w:pPr>
              <w:spacing w:after="2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Вишкарёва. </w:t>
            </w:r>
          </w:p>
          <w:p w14:paraId="1877E87B" w14:textId="2A4AD260"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«Вальс» </w:t>
            </w:r>
            <w:r w:rsidR="00017A69" w:rsidRPr="00795548">
              <w:rPr>
                <w:rFonts w:ascii="Times New Roman" w:eastAsia="Times New Roman" w:hAnsi="Times New Roman" w:cs="Times New Roman"/>
                <w:color w:val="000000"/>
                <w:sz w:val="24"/>
                <w:szCs w:val="24"/>
              </w:rPr>
              <w:t>П. И.</w:t>
            </w:r>
            <w:r w:rsidRPr="00795548">
              <w:rPr>
                <w:rFonts w:ascii="Times New Roman" w:eastAsia="Times New Roman" w:hAnsi="Times New Roman" w:cs="Times New Roman"/>
                <w:color w:val="000000"/>
                <w:sz w:val="24"/>
                <w:szCs w:val="24"/>
              </w:rPr>
              <w:t xml:space="preserve"> Чайковский. </w:t>
            </w:r>
          </w:p>
          <w:p w14:paraId="4B1E73F9"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Вечерняя сказка» А. Хачатурян. </w:t>
            </w:r>
          </w:p>
          <w:p w14:paraId="6A54079F" w14:textId="77777777" w:rsidR="00791C9F" w:rsidRPr="00795548" w:rsidRDefault="00791C9F" w:rsidP="00BD2824">
            <w:pPr>
              <w:spacing w:after="3"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«Баю, баюшки-баю» Н. Шифриной, «Во сыром бору тропинка» р.н.п. </w:t>
            </w:r>
          </w:p>
          <w:p w14:paraId="34B55BBE" w14:textId="77777777" w:rsidR="00791C9F" w:rsidRPr="00795548" w:rsidRDefault="00791C9F" w:rsidP="00BD2824">
            <w:pPr>
              <w:spacing w:after="64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Игра «Колобок» Е. Тиличеевой. </w:t>
            </w:r>
          </w:p>
          <w:p w14:paraId="2C8D60F7"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46CDAE8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5BAC95B4" w14:textId="138925C8" w:rsidR="00791C9F" w:rsidRPr="00795548" w:rsidRDefault="009A79D5" w:rsidP="00BD2824">
            <w:pPr>
              <w:spacing w:after="5" w:line="269" w:lineRule="auto"/>
              <w:ind w:right="9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26</w:t>
            </w:r>
            <w:r w:rsidR="00791C9F" w:rsidRPr="00795548">
              <w:rPr>
                <w:rFonts w:ascii="Times New Roman" w:eastAsia="Times New Roman" w:hAnsi="Times New Roman" w:cs="Times New Roman"/>
                <w:bCs/>
                <w:color w:val="000000"/>
                <w:sz w:val="24"/>
                <w:szCs w:val="24"/>
              </w:rPr>
              <w:t>.09</w:t>
            </w:r>
          </w:p>
        </w:tc>
        <w:tc>
          <w:tcPr>
            <w:tcW w:w="992" w:type="dxa"/>
          </w:tcPr>
          <w:p w14:paraId="06F80A7D"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0744C449" w14:textId="77777777" w:rsidTr="00451A22">
        <w:trPr>
          <w:trHeight w:val="460"/>
        </w:trPr>
        <w:tc>
          <w:tcPr>
            <w:tcW w:w="1418" w:type="dxa"/>
          </w:tcPr>
          <w:p w14:paraId="2C88B7BA" w14:textId="77777777" w:rsidR="00791C9F" w:rsidRPr="00795548" w:rsidRDefault="00791C9F" w:rsidP="00BD2824">
            <w:pPr>
              <w:spacing w:after="5" w:line="269" w:lineRule="auto"/>
              <w:ind w:right="90"/>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lastRenderedPageBreak/>
              <w:t>Октябрь.</w:t>
            </w:r>
          </w:p>
        </w:tc>
        <w:tc>
          <w:tcPr>
            <w:tcW w:w="1417" w:type="dxa"/>
          </w:tcPr>
          <w:p w14:paraId="13FD252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№5. Тема. «Хоровод заведём и песни споём»</w:t>
            </w:r>
          </w:p>
        </w:tc>
        <w:tc>
          <w:tcPr>
            <w:tcW w:w="1985" w:type="dxa"/>
          </w:tcPr>
          <w:p w14:paraId="71860C32"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3E8ED69F" w14:textId="77777777" w:rsidR="00791C9F" w:rsidRPr="00795548" w:rsidRDefault="00791C9F">
            <w:pPr>
              <w:numPr>
                <w:ilvl w:val="0"/>
                <w:numId w:val="59"/>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выполнять движения бокового галопа, </w:t>
            </w:r>
          </w:p>
          <w:p w14:paraId="08CC605D" w14:textId="77777777" w:rsidR="00791C9F" w:rsidRPr="00795548" w:rsidRDefault="00791C9F">
            <w:pPr>
              <w:numPr>
                <w:ilvl w:val="0"/>
                <w:numId w:val="59"/>
              </w:numPr>
              <w:spacing w:after="0" w:line="280"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музыкальной памяти, творческих способностей, </w:t>
            </w:r>
          </w:p>
          <w:p w14:paraId="23999805" w14:textId="77777777" w:rsidR="00791C9F" w:rsidRPr="00795548" w:rsidRDefault="00791C9F">
            <w:pPr>
              <w:numPr>
                <w:ilvl w:val="0"/>
                <w:numId w:val="59"/>
              </w:numPr>
              <w:spacing w:after="0" w:line="27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любви к русской народной песне. </w:t>
            </w:r>
          </w:p>
          <w:p w14:paraId="5669AF3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2F72A732"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Портрет композитора А. Хачатуряна. </w:t>
            </w:r>
          </w:p>
          <w:p w14:paraId="5C84EC13" w14:textId="77777777" w:rsidR="00791C9F" w:rsidRPr="00795548" w:rsidRDefault="00791C9F" w:rsidP="00BD2824">
            <w:pPr>
              <w:spacing w:after="3" w:line="277" w:lineRule="auto"/>
              <w:ind w:right="32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 «Приставной шаг в сторону» нем. н.м. «Маленькая колыбельная» (песенное творчество) Вечерняя сказка» А. Хачатурян. </w:t>
            </w:r>
          </w:p>
          <w:p w14:paraId="7261769B" w14:textId="77777777" w:rsidR="00791C9F" w:rsidRPr="00795548" w:rsidRDefault="00791C9F" w:rsidP="00BD2824">
            <w:pPr>
              <w:spacing w:after="0" w:line="274" w:lineRule="auto"/>
              <w:ind w:right="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 сыром бору тропинка», «Во поле береза стояла», «Как у наших у ворот» русские народные песни </w:t>
            </w:r>
          </w:p>
          <w:p w14:paraId="2010131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Игра по выбору: Хороводная игра «Репка» М. Иорданского,</w:t>
            </w:r>
          </w:p>
        </w:tc>
        <w:tc>
          <w:tcPr>
            <w:tcW w:w="1843" w:type="dxa"/>
          </w:tcPr>
          <w:p w14:paraId="23BA34A6"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36"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39829A79" w14:textId="2A26A978"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0</w:t>
            </w:r>
            <w:r w:rsidR="009A79D5">
              <w:rPr>
                <w:rFonts w:ascii="Times New Roman" w:eastAsia="Times New Roman" w:hAnsi="Times New Roman" w:cs="Times New Roman"/>
                <w:bCs/>
                <w:color w:val="000000"/>
                <w:sz w:val="24"/>
                <w:szCs w:val="24"/>
              </w:rPr>
              <w:t>3</w:t>
            </w:r>
            <w:r w:rsidRPr="00795548">
              <w:rPr>
                <w:rFonts w:ascii="Times New Roman" w:eastAsia="Times New Roman" w:hAnsi="Times New Roman" w:cs="Times New Roman"/>
                <w:bCs/>
                <w:color w:val="000000"/>
                <w:sz w:val="24"/>
                <w:szCs w:val="24"/>
              </w:rPr>
              <w:t>.1</w:t>
            </w:r>
            <w:r w:rsidR="009A79D5">
              <w:rPr>
                <w:rFonts w:ascii="Times New Roman" w:eastAsia="Times New Roman" w:hAnsi="Times New Roman" w:cs="Times New Roman"/>
                <w:bCs/>
                <w:color w:val="000000"/>
                <w:sz w:val="24"/>
                <w:szCs w:val="24"/>
              </w:rPr>
              <w:t>0</w:t>
            </w:r>
          </w:p>
        </w:tc>
        <w:tc>
          <w:tcPr>
            <w:tcW w:w="992" w:type="dxa"/>
          </w:tcPr>
          <w:p w14:paraId="626CE973"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4C595719" w14:textId="77777777" w:rsidTr="00451A22">
        <w:trPr>
          <w:trHeight w:val="460"/>
        </w:trPr>
        <w:tc>
          <w:tcPr>
            <w:tcW w:w="1418" w:type="dxa"/>
          </w:tcPr>
          <w:p w14:paraId="742AE06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2BEF14D3"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Занятие№6. </w:t>
            </w:r>
          </w:p>
          <w:p w14:paraId="0DFEBAF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«Широка ты, глубока ты, песня русская»</w:t>
            </w:r>
          </w:p>
        </w:tc>
        <w:tc>
          <w:tcPr>
            <w:tcW w:w="1985" w:type="dxa"/>
          </w:tcPr>
          <w:p w14:paraId="00588209"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5E814BFD" w14:textId="77777777" w:rsidR="00791C9F" w:rsidRPr="00795548" w:rsidRDefault="00791C9F">
            <w:pPr>
              <w:numPr>
                <w:ilvl w:val="0"/>
                <w:numId w:val="60"/>
              </w:numPr>
              <w:spacing w:after="21" w:line="27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 различным способам игры на муз. </w:t>
            </w:r>
          </w:p>
          <w:p w14:paraId="214D1602" w14:textId="77777777" w:rsidR="00791C9F" w:rsidRPr="00795548" w:rsidRDefault="00791C9F" w:rsidP="00BD2824">
            <w:pPr>
              <w:spacing w:after="0" w:line="279"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инструментах, по партиям и тутти, выполнять танцевальные движения русской пляски, </w:t>
            </w:r>
          </w:p>
          <w:p w14:paraId="25521E93" w14:textId="77777777" w:rsidR="00791C9F" w:rsidRPr="00795548" w:rsidRDefault="00791C9F">
            <w:pPr>
              <w:numPr>
                <w:ilvl w:val="0"/>
                <w:numId w:val="60"/>
              </w:numPr>
              <w:spacing w:after="0" w:line="279"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углублению представления </w:t>
            </w:r>
            <w:r w:rsidRPr="00795548">
              <w:rPr>
                <w:rFonts w:ascii="Times New Roman" w:eastAsia="Times New Roman" w:hAnsi="Times New Roman" w:cs="Times New Roman"/>
                <w:color w:val="000000"/>
                <w:sz w:val="24"/>
                <w:szCs w:val="24"/>
              </w:rPr>
              <w:lastRenderedPageBreak/>
              <w:t xml:space="preserve">детей о музыке народной и авторской, </w:t>
            </w:r>
          </w:p>
          <w:p w14:paraId="5A6BAAB1" w14:textId="77777777" w:rsidR="00791C9F" w:rsidRPr="00795548" w:rsidRDefault="00791C9F">
            <w:pPr>
              <w:numPr>
                <w:ilvl w:val="0"/>
                <w:numId w:val="60"/>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творчества, фантазии, умения передавать веселый, шутливый характер песни, </w:t>
            </w:r>
          </w:p>
          <w:p w14:paraId="6F803877" w14:textId="77777777" w:rsidR="00791C9F" w:rsidRPr="00795548" w:rsidRDefault="00791C9F">
            <w:pPr>
              <w:numPr>
                <w:ilvl w:val="0"/>
                <w:numId w:val="60"/>
              </w:numPr>
              <w:spacing w:after="0" w:line="27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любви к русской народной песне. </w:t>
            </w:r>
          </w:p>
          <w:p w14:paraId="25032A3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05773290" w14:textId="77777777" w:rsidR="00791C9F" w:rsidRPr="00795548" w:rsidRDefault="00791C9F" w:rsidP="00BD2824">
            <w:pPr>
              <w:spacing w:after="1" w:line="27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Портрет композитора Г. Свиридова. Две куклы в национальном русском костюме, детские музыкальные инструменты (шумовые). </w:t>
            </w:r>
          </w:p>
          <w:p w14:paraId="48DB62BA" w14:textId="77777777" w:rsidR="00791C9F" w:rsidRPr="00795548" w:rsidRDefault="00791C9F" w:rsidP="00BD2824">
            <w:pPr>
              <w:spacing w:after="0" w:line="274"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«Парень с гармошкой» Г. Свиридов, «Как у наших у ворот» р.н.м.(грамзапись). </w:t>
            </w:r>
          </w:p>
          <w:p w14:paraId="23675E0D" w14:textId="77777777" w:rsidR="00791C9F" w:rsidRPr="00795548" w:rsidRDefault="00791C9F" w:rsidP="00BD2824">
            <w:pPr>
              <w:spacing w:after="2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«На зеленом лугу» р.н.п. </w:t>
            </w:r>
          </w:p>
          <w:p w14:paraId="4F8FE274" w14:textId="77777777" w:rsidR="00791C9F" w:rsidRPr="00795548" w:rsidRDefault="00791C9F" w:rsidP="00BD2824">
            <w:pPr>
              <w:spacing w:after="0" w:line="273" w:lineRule="auto"/>
              <w:ind w:right="23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 для голоса и слуха «Эхо», «Небо синее». «Во сыром бору тропинка», «Ой, вставала я ранёшенько» р.н.п. </w:t>
            </w:r>
          </w:p>
          <w:p w14:paraId="5DEF4BCA"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«Калинка» р.н.м. </w:t>
            </w:r>
          </w:p>
          <w:p w14:paraId="403B617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41161CD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085C65EE" w14:textId="41F7B28A"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1</w:t>
            </w:r>
            <w:r w:rsidR="009A79D5">
              <w:rPr>
                <w:rFonts w:ascii="Times New Roman" w:eastAsia="Times New Roman" w:hAnsi="Times New Roman" w:cs="Times New Roman"/>
                <w:bCs/>
                <w:color w:val="000000"/>
                <w:sz w:val="24"/>
                <w:szCs w:val="24"/>
              </w:rPr>
              <w:t>0</w:t>
            </w:r>
            <w:r w:rsidRPr="00795548">
              <w:rPr>
                <w:rFonts w:ascii="Times New Roman" w:eastAsia="Times New Roman" w:hAnsi="Times New Roman" w:cs="Times New Roman"/>
                <w:bCs/>
                <w:color w:val="000000"/>
                <w:sz w:val="24"/>
                <w:szCs w:val="24"/>
              </w:rPr>
              <w:t>.10</w:t>
            </w:r>
          </w:p>
        </w:tc>
        <w:tc>
          <w:tcPr>
            <w:tcW w:w="992" w:type="dxa"/>
          </w:tcPr>
          <w:p w14:paraId="5BBF136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61457127" w14:textId="77777777" w:rsidTr="00451A22">
        <w:trPr>
          <w:trHeight w:val="460"/>
        </w:trPr>
        <w:tc>
          <w:tcPr>
            <w:tcW w:w="1418" w:type="dxa"/>
          </w:tcPr>
          <w:p w14:paraId="1A6F48C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3A46D274"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Занятие№7. </w:t>
            </w:r>
          </w:p>
          <w:p w14:paraId="4A048AC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«Осенняя пора»</w:t>
            </w:r>
          </w:p>
        </w:tc>
        <w:tc>
          <w:tcPr>
            <w:tcW w:w="1985" w:type="dxa"/>
          </w:tcPr>
          <w:p w14:paraId="2B4CB795"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392B86F4" w14:textId="77777777" w:rsidR="00791C9F" w:rsidRPr="00795548" w:rsidRDefault="00791C9F">
            <w:pPr>
              <w:numPr>
                <w:ilvl w:val="0"/>
                <w:numId w:val="61"/>
              </w:numPr>
              <w:spacing w:after="4" w:line="274"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детьми умением двигаться в соответствии с легким, подвижным характером музыки </w:t>
            </w:r>
          </w:p>
          <w:p w14:paraId="55E4FE7B" w14:textId="77777777" w:rsidR="00791C9F" w:rsidRPr="00795548" w:rsidRDefault="00791C9F">
            <w:pPr>
              <w:numPr>
                <w:ilvl w:val="0"/>
                <w:numId w:val="61"/>
              </w:numPr>
              <w:spacing w:after="0"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эмоционального отношение к игре, умения придумывать свои, индивидуальные, движения в характере музыки, </w:t>
            </w:r>
          </w:p>
          <w:p w14:paraId="4D03853B" w14:textId="77777777" w:rsidR="00791C9F" w:rsidRPr="00795548" w:rsidRDefault="00791C9F">
            <w:pPr>
              <w:numPr>
                <w:ilvl w:val="0"/>
                <w:numId w:val="61"/>
              </w:numPr>
              <w:spacing w:after="0" w:line="272"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бережного отношения к окружающему миру. </w:t>
            </w:r>
          </w:p>
          <w:p w14:paraId="1B1B0C6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77B717A4"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Осенние листья по два на ребёнка, букет из осенних листьев. </w:t>
            </w:r>
          </w:p>
          <w:p w14:paraId="4612DB13" w14:textId="77777777" w:rsidR="00791C9F" w:rsidRPr="00795548" w:rsidRDefault="00791C9F" w:rsidP="00BD2824">
            <w:pPr>
              <w:spacing w:after="6" w:line="275" w:lineRule="auto"/>
              <w:ind w:right="107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Поэтический ряд: Ф. И. Тютчев «Листья». «Упражнение с листьями» В. А. Моцарт. «Скворушка прощается» Т. Попатенко, «Желтенькие листики» О. </w:t>
            </w:r>
            <w:r w:rsidRPr="00795548">
              <w:rPr>
                <w:rFonts w:ascii="Times New Roman" w:eastAsia="Times New Roman" w:hAnsi="Times New Roman" w:cs="Times New Roman"/>
                <w:color w:val="000000"/>
                <w:sz w:val="24"/>
                <w:szCs w:val="24"/>
              </w:rPr>
              <w:lastRenderedPageBreak/>
              <w:t xml:space="preserve">Девочкина. игра «Осень спросим» Т. Ломовой. </w:t>
            </w:r>
          </w:p>
          <w:p w14:paraId="5C6B4257" w14:textId="77777777" w:rsidR="00791C9F" w:rsidRPr="00795548" w:rsidRDefault="00791C9F" w:rsidP="00BD2824">
            <w:pPr>
              <w:spacing w:after="0" w:line="275"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«Вальс осенних листочков» («Осенний вальс» Ф. Шопен) танцевальное творчество. </w:t>
            </w:r>
          </w:p>
          <w:p w14:paraId="19DCE6A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4A89C02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219E75EF" w14:textId="6AA7B419"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1</w:t>
            </w:r>
            <w:r w:rsidR="009A79D5">
              <w:rPr>
                <w:rFonts w:ascii="Times New Roman" w:eastAsia="Times New Roman" w:hAnsi="Times New Roman" w:cs="Times New Roman"/>
                <w:bCs/>
                <w:color w:val="000000"/>
                <w:sz w:val="24"/>
                <w:szCs w:val="24"/>
              </w:rPr>
              <w:t>7</w:t>
            </w:r>
            <w:r w:rsidRPr="00795548">
              <w:rPr>
                <w:rFonts w:ascii="Times New Roman" w:eastAsia="Times New Roman" w:hAnsi="Times New Roman" w:cs="Times New Roman"/>
                <w:bCs/>
                <w:color w:val="000000"/>
                <w:sz w:val="24"/>
                <w:szCs w:val="24"/>
              </w:rPr>
              <w:t>.10</w:t>
            </w:r>
          </w:p>
        </w:tc>
        <w:tc>
          <w:tcPr>
            <w:tcW w:w="992" w:type="dxa"/>
          </w:tcPr>
          <w:p w14:paraId="571F27C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1D2DB5E1" w14:textId="77777777" w:rsidTr="00451A22">
        <w:trPr>
          <w:trHeight w:val="460"/>
        </w:trPr>
        <w:tc>
          <w:tcPr>
            <w:tcW w:w="1418" w:type="dxa"/>
          </w:tcPr>
          <w:p w14:paraId="4012D50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2D839B61"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Занятие№8. </w:t>
            </w:r>
          </w:p>
          <w:p w14:paraId="2CEC9B4D"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«Маршируем дружно»</w:t>
            </w:r>
          </w:p>
        </w:tc>
        <w:tc>
          <w:tcPr>
            <w:tcW w:w="1985" w:type="dxa"/>
          </w:tcPr>
          <w:p w14:paraId="0C0EA242"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287363D1" w14:textId="77777777" w:rsidR="00791C9F" w:rsidRPr="00795548" w:rsidRDefault="00791C9F">
            <w:pPr>
              <w:numPr>
                <w:ilvl w:val="0"/>
                <w:numId w:val="62"/>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детьми умением двигаться в соответствии с характером музыки энергично, бодро, спокойно, - овладению умением узнавать музыку по фрагменту, различать ее 3-х ч. форму, высказываться об услышанном </w:t>
            </w:r>
          </w:p>
          <w:p w14:paraId="6DC91859" w14:textId="77777777" w:rsidR="00791C9F" w:rsidRPr="00795548" w:rsidRDefault="00791C9F">
            <w:pPr>
              <w:numPr>
                <w:ilvl w:val="0"/>
                <w:numId w:val="62"/>
              </w:numPr>
              <w:spacing w:after="16" w:line="27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чувства ритма </w:t>
            </w:r>
          </w:p>
          <w:p w14:paraId="56B7FCDA" w14:textId="77777777" w:rsidR="00791C9F" w:rsidRPr="00795548" w:rsidRDefault="00791C9F">
            <w:pPr>
              <w:numPr>
                <w:ilvl w:val="0"/>
                <w:numId w:val="62"/>
              </w:numPr>
              <w:spacing w:after="0"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активизации детей в пении, упражняя в чистом интонировании </w:t>
            </w:r>
          </w:p>
          <w:p w14:paraId="6B6C0E0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 xml:space="preserve">воспитанию интереса к музыкальным </w:t>
            </w:r>
            <w:r w:rsidRPr="00795548">
              <w:rPr>
                <w:rFonts w:ascii="Times New Roman" w:eastAsia="Times New Roman" w:hAnsi="Times New Roman" w:cs="Times New Roman"/>
                <w:color w:val="000000"/>
                <w:sz w:val="24"/>
                <w:szCs w:val="24"/>
              </w:rPr>
              <w:lastRenderedPageBreak/>
              <w:t>занятиям.</w:t>
            </w:r>
          </w:p>
        </w:tc>
        <w:tc>
          <w:tcPr>
            <w:tcW w:w="2126" w:type="dxa"/>
          </w:tcPr>
          <w:p w14:paraId="2B635D1E"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Портрет композитора Д. Кабалевского. </w:t>
            </w:r>
          </w:p>
          <w:p w14:paraId="1DF80677"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Барабан. </w:t>
            </w:r>
          </w:p>
          <w:p w14:paraId="4F1CD068" w14:textId="77777777" w:rsidR="00791C9F" w:rsidRPr="00795548" w:rsidRDefault="00791C9F" w:rsidP="00BD2824">
            <w:pPr>
              <w:spacing w:after="0" w:line="28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«Марш» Л. Шульгин, «Марш» М. Красев, «Марш» М. Робер, «Моя лошадка» А. Гречанинов. «Походный марш» Д. Кабалевский. </w:t>
            </w:r>
          </w:p>
          <w:p w14:paraId="1F740312" w14:textId="77777777" w:rsidR="00791C9F" w:rsidRPr="00795548" w:rsidRDefault="00791C9F" w:rsidP="00BD2824">
            <w:pPr>
              <w:spacing w:after="0" w:line="277" w:lineRule="auto"/>
              <w:ind w:right="15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Музыкально-дидактическая игра «Повтори ритм». «Барабан» Е. Тиличеева, «На утренней зарядке» Т. Попатенко. </w:t>
            </w:r>
          </w:p>
          <w:p w14:paraId="40A6827C" w14:textId="77777777" w:rsidR="00791C9F" w:rsidRPr="00795548" w:rsidRDefault="00791C9F"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«Ловишка» Й. Гайдн. </w:t>
            </w:r>
          </w:p>
          <w:p w14:paraId="4EE8AAA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Песня «Цирк» в исполнении О. Попова (г/з).</w:t>
            </w:r>
          </w:p>
        </w:tc>
        <w:tc>
          <w:tcPr>
            <w:tcW w:w="1843" w:type="dxa"/>
          </w:tcPr>
          <w:p w14:paraId="4EE8DB08"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37"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5627AB7B" w14:textId="436E37D7"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2</w:t>
            </w:r>
            <w:r w:rsidR="009A79D5">
              <w:rPr>
                <w:rFonts w:ascii="Times New Roman" w:eastAsia="Times New Roman" w:hAnsi="Times New Roman" w:cs="Times New Roman"/>
                <w:bCs/>
                <w:color w:val="000000"/>
                <w:sz w:val="24"/>
                <w:szCs w:val="24"/>
              </w:rPr>
              <w:t>4</w:t>
            </w:r>
            <w:r w:rsidRPr="00795548">
              <w:rPr>
                <w:rFonts w:ascii="Times New Roman" w:eastAsia="Times New Roman" w:hAnsi="Times New Roman" w:cs="Times New Roman"/>
                <w:bCs/>
                <w:color w:val="000000"/>
                <w:sz w:val="24"/>
                <w:szCs w:val="24"/>
              </w:rPr>
              <w:t>.10</w:t>
            </w:r>
          </w:p>
        </w:tc>
        <w:tc>
          <w:tcPr>
            <w:tcW w:w="992" w:type="dxa"/>
          </w:tcPr>
          <w:p w14:paraId="4AEA64E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411B049F" w14:textId="77777777" w:rsidTr="00451A22">
        <w:trPr>
          <w:trHeight w:val="460"/>
        </w:trPr>
        <w:tc>
          <w:tcPr>
            <w:tcW w:w="1418" w:type="dxa"/>
          </w:tcPr>
          <w:p w14:paraId="7DA748E8" w14:textId="77777777" w:rsidR="00791C9F" w:rsidRPr="00795548" w:rsidRDefault="00791C9F" w:rsidP="00BD2824">
            <w:pPr>
              <w:spacing w:after="5" w:line="269" w:lineRule="auto"/>
              <w:ind w:right="90"/>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Ноябрь</w:t>
            </w:r>
          </w:p>
        </w:tc>
        <w:tc>
          <w:tcPr>
            <w:tcW w:w="1417" w:type="dxa"/>
          </w:tcPr>
          <w:p w14:paraId="15A4FA2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№9. Тема «Марши разные бывают»</w:t>
            </w:r>
          </w:p>
        </w:tc>
        <w:tc>
          <w:tcPr>
            <w:tcW w:w="1985" w:type="dxa"/>
          </w:tcPr>
          <w:p w14:paraId="751C4B41" w14:textId="77777777" w:rsidR="00791C9F" w:rsidRPr="00795548" w:rsidRDefault="00791C9F" w:rsidP="00BD2824">
            <w:pPr>
              <w:spacing w:after="3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597FEE34" w14:textId="77777777" w:rsidR="00791C9F" w:rsidRPr="00795548" w:rsidRDefault="00791C9F">
            <w:pPr>
              <w:numPr>
                <w:ilvl w:val="0"/>
                <w:numId w:val="63"/>
              </w:numPr>
              <w:spacing w:after="0" w:line="280"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различать средства музыкальной изобразительности, музыкальной выразительности, </w:t>
            </w:r>
          </w:p>
          <w:p w14:paraId="1BE228D2" w14:textId="77777777" w:rsidR="00791C9F" w:rsidRPr="00795548" w:rsidRDefault="00791C9F">
            <w:pPr>
              <w:numPr>
                <w:ilvl w:val="0"/>
                <w:numId w:val="63"/>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совершенствованию знаний детей о марше, - формированию умения в движении, проявляя творчество, и игре на муз инструментах выражать характер музыки, персонажей, </w:t>
            </w:r>
          </w:p>
          <w:p w14:paraId="4E44B14B" w14:textId="77777777" w:rsidR="00791C9F" w:rsidRPr="00795548" w:rsidRDefault="00791C9F">
            <w:pPr>
              <w:numPr>
                <w:ilvl w:val="0"/>
                <w:numId w:val="63"/>
              </w:numPr>
              <w:spacing w:after="1" w:line="277"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умения исполнять хорошо знакомые песни, эмоционально голосом, мимикой передавая характер мелодии, </w:t>
            </w:r>
          </w:p>
          <w:p w14:paraId="3C525C25" w14:textId="77777777" w:rsidR="00791C9F" w:rsidRPr="00795548" w:rsidRDefault="00791C9F">
            <w:pPr>
              <w:numPr>
                <w:ilvl w:val="0"/>
                <w:numId w:val="63"/>
              </w:numPr>
              <w:spacing w:after="0" w:line="270"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доброжелательности со сверстниками в игре. </w:t>
            </w:r>
          </w:p>
          <w:p w14:paraId="3EA5BF5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77AB87BC"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Портреты композиторов: Д. Кабалевский, М. </w:t>
            </w:r>
          </w:p>
          <w:p w14:paraId="0A832A8A"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Глинка, С. Прокофьев, П. И. Чайковский. </w:t>
            </w:r>
          </w:p>
          <w:p w14:paraId="6503B1B1" w14:textId="77777777" w:rsidR="00791C9F" w:rsidRPr="00795548" w:rsidRDefault="00791C9F" w:rsidP="00BD2824">
            <w:pPr>
              <w:spacing w:after="2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Картинки с изображением деревянных солдатиков. </w:t>
            </w:r>
          </w:p>
          <w:p w14:paraId="59C4D107"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«Походный марш» Д. Кабалевский, «Марш» </w:t>
            </w:r>
          </w:p>
          <w:p w14:paraId="6E93F1CD" w14:textId="77777777" w:rsidR="00791C9F" w:rsidRPr="00795548" w:rsidRDefault="00791C9F" w:rsidP="00BD2824">
            <w:pPr>
              <w:spacing w:after="2" w:line="274"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 Прокофьев, «Марш деревянных солдатиков» П. И. Чайковский, «Марш Черномора» из оперы </w:t>
            </w:r>
          </w:p>
          <w:p w14:paraId="3CB033C5"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 И. Глинки «Руслан и Людмила». </w:t>
            </w:r>
          </w:p>
          <w:p w14:paraId="4EBECE6E" w14:textId="77777777" w:rsidR="00791C9F" w:rsidRPr="00795548" w:rsidRDefault="00791C9F" w:rsidP="00BD2824">
            <w:pPr>
              <w:spacing w:after="1"/>
              <w:ind w:right="47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Марши-песни (отрывки): «Широка страна моя родная», «Физкультурный марш», «Бескозырка белая», «Солдатушки, бравы ребятушки». </w:t>
            </w:r>
          </w:p>
          <w:p w14:paraId="09021ED7"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«Барабан» Е. Тиличеева, «На утренней зарядке» Т. </w:t>
            </w:r>
          </w:p>
          <w:p w14:paraId="3165DF85"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Попатенко. </w:t>
            </w:r>
          </w:p>
          <w:p w14:paraId="2C3CBAB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lastRenderedPageBreak/>
              <w:t>Игра «Летчики» М. Раухвергер.</w:t>
            </w:r>
          </w:p>
        </w:tc>
        <w:tc>
          <w:tcPr>
            <w:tcW w:w="1843" w:type="dxa"/>
          </w:tcPr>
          <w:p w14:paraId="30D50B87"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38"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78280139" w14:textId="06CCB3F9"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0</w:t>
            </w:r>
            <w:r w:rsidR="009A79D5">
              <w:rPr>
                <w:rFonts w:ascii="Times New Roman" w:eastAsia="Times New Roman" w:hAnsi="Times New Roman" w:cs="Times New Roman"/>
                <w:bCs/>
                <w:color w:val="000000"/>
                <w:sz w:val="24"/>
                <w:szCs w:val="24"/>
              </w:rPr>
              <w:t>7</w:t>
            </w:r>
            <w:r w:rsidRPr="00795548">
              <w:rPr>
                <w:rFonts w:ascii="Times New Roman" w:eastAsia="Times New Roman" w:hAnsi="Times New Roman" w:cs="Times New Roman"/>
                <w:bCs/>
                <w:color w:val="000000"/>
                <w:sz w:val="24"/>
                <w:szCs w:val="24"/>
              </w:rPr>
              <w:t>.11</w:t>
            </w:r>
          </w:p>
        </w:tc>
        <w:tc>
          <w:tcPr>
            <w:tcW w:w="992" w:type="dxa"/>
          </w:tcPr>
          <w:p w14:paraId="31C3D6F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4559F669" w14:textId="77777777" w:rsidTr="00451A22">
        <w:trPr>
          <w:trHeight w:val="460"/>
        </w:trPr>
        <w:tc>
          <w:tcPr>
            <w:tcW w:w="1418" w:type="dxa"/>
          </w:tcPr>
          <w:p w14:paraId="448D0C65"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72216737"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№10. Тема «Звени, звени, златая Русь!»</w:t>
            </w:r>
          </w:p>
        </w:tc>
        <w:tc>
          <w:tcPr>
            <w:tcW w:w="1985" w:type="dxa"/>
          </w:tcPr>
          <w:p w14:paraId="068191BC"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33C08A60"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ознакомлению детей с главными символами нашей Родины, ее территорией </w:t>
            </w:r>
          </w:p>
          <w:p w14:paraId="7C895DBD" w14:textId="77777777" w:rsidR="00791C9F" w:rsidRPr="00795548" w:rsidRDefault="00791C9F">
            <w:pPr>
              <w:numPr>
                <w:ilvl w:val="0"/>
                <w:numId w:val="64"/>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желания слушать и исполнять песни на патриотическую тему, </w:t>
            </w:r>
          </w:p>
          <w:p w14:paraId="3CDE05D6" w14:textId="77777777" w:rsidR="00791C9F" w:rsidRPr="00795548" w:rsidRDefault="00791C9F">
            <w:pPr>
              <w:numPr>
                <w:ilvl w:val="0"/>
                <w:numId w:val="64"/>
              </w:numPr>
              <w:spacing w:after="0" w:line="274"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патриотизма, любви и уважения к своей стране. </w:t>
            </w:r>
          </w:p>
          <w:p w14:paraId="2C92A50E" w14:textId="77777777" w:rsidR="00791C9F" w:rsidRPr="00795548" w:rsidRDefault="00791C9F" w:rsidP="00BD2824">
            <w:pPr>
              <w:spacing w:after="0" w:line="216" w:lineRule="auto"/>
              <w:ind w:right="624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10D2DA6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0411BD33"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Стихи русских и современных поэтов классиков и детских о России, её народе, символы России и её герои. Карта России. </w:t>
            </w:r>
          </w:p>
          <w:p w14:paraId="3793F2D8"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Репродукции портретов великих русских людей. </w:t>
            </w:r>
          </w:p>
          <w:p w14:paraId="41D80D7A"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«Военный праздничный марш» (г/з) </w:t>
            </w:r>
          </w:p>
          <w:p w14:paraId="1889E654" w14:textId="77777777" w:rsidR="00791C9F" w:rsidRPr="00795548" w:rsidRDefault="00791C9F" w:rsidP="00BD2824">
            <w:pPr>
              <w:spacing w:after="0" w:line="275" w:lineRule="auto"/>
              <w:ind w:right="69"/>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Ю. Антонов «Родные места», «Широка страна моя родная», «Как пойду я на быструю речку» русская народная песня. </w:t>
            </w:r>
          </w:p>
          <w:p w14:paraId="7D55D24B" w14:textId="77777777" w:rsidR="00791C9F" w:rsidRPr="00795548" w:rsidRDefault="00791C9F" w:rsidP="00BD2824">
            <w:pPr>
              <w:spacing w:after="0"/>
              <w:ind w:right="128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«Походный марш» Д. Кабалевский, Игра «Летчики» М. Раухвергер. </w:t>
            </w:r>
          </w:p>
          <w:p w14:paraId="607186C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7E4C39C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4D50D3E4" w14:textId="2032C7B9"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1</w:t>
            </w:r>
            <w:r w:rsidR="009A79D5">
              <w:rPr>
                <w:rFonts w:ascii="Times New Roman" w:eastAsia="Times New Roman" w:hAnsi="Times New Roman" w:cs="Times New Roman"/>
                <w:bCs/>
                <w:color w:val="000000"/>
                <w:sz w:val="24"/>
                <w:szCs w:val="24"/>
              </w:rPr>
              <w:t>4</w:t>
            </w:r>
            <w:r w:rsidRPr="00795548">
              <w:rPr>
                <w:rFonts w:ascii="Times New Roman" w:eastAsia="Times New Roman" w:hAnsi="Times New Roman" w:cs="Times New Roman"/>
                <w:bCs/>
                <w:color w:val="000000"/>
                <w:sz w:val="24"/>
                <w:szCs w:val="24"/>
              </w:rPr>
              <w:t>.11</w:t>
            </w:r>
          </w:p>
        </w:tc>
        <w:tc>
          <w:tcPr>
            <w:tcW w:w="992" w:type="dxa"/>
          </w:tcPr>
          <w:p w14:paraId="30DDBAF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0B5C9482" w14:textId="77777777" w:rsidTr="00451A22">
        <w:trPr>
          <w:trHeight w:val="460"/>
        </w:trPr>
        <w:tc>
          <w:tcPr>
            <w:tcW w:w="1418" w:type="dxa"/>
          </w:tcPr>
          <w:p w14:paraId="274EF6D5"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1B60174F"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 №11. </w:t>
            </w:r>
          </w:p>
          <w:p w14:paraId="506AE19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 xml:space="preserve">Тема: «В </w:t>
            </w:r>
            <w:r w:rsidRPr="00795548">
              <w:rPr>
                <w:rFonts w:ascii="Times New Roman" w:eastAsia="Times New Roman" w:hAnsi="Times New Roman" w:cs="Times New Roman"/>
                <w:color w:val="000000"/>
                <w:sz w:val="24"/>
                <w:szCs w:val="24"/>
              </w:rPr>
              <w:lastRenderedPageBreak/>
              <w:t>гости к нам пришел Петрушка»</w:t>
            </w:r>
          </w:p>
        </w:tc>
        <w:tc>
          <w:tcPr>
            <w:tcW w:w="1985" w:type="dxa"/>
          </w:tcPr>
          <w:p w14:paraId="2F5CC73A"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Содействовать: </w:t>
            </w:r>
          </w:p>
          <w:p w14:paraId="1553DB75" w14:textId="77777777" w:rsidR="00791C9F" w:rsidRPr="00795548" w:rsidRDefault="00791C9F">
            <w:pPr>
              <w:numPr>
                <w:ilvl w:val="0"/>
                <w:numId w:val="65"/>
              </w:numPr>
              <w:spacing w:after="0" w:line="277" w:lineRule="auto"/>
              <w:ind w:right="337"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детьми </w:t>
            </w:r>
            <w:r w:rsidRPr="00795548">
              <w:rPr>
                <w:rFonts w:ascii="Times New Roman" w:eastAsia="Times New Roman" w:hAnsi="Times New Roman" w:cs="Times New Roman"/>
                <w:color w:val="000000"/>
                <w:sz w:val="24"/>
                <w:szCs w:val="24"/>
              </w:rPr>
              <w:lastRenderedPageBreak/>
              <w:t xml:space="preserve">умения различать жанр и характер музыкального произведения, дирижировать марш и вальс </w:t>
            </w:r>
          </w:p>
          <w:p w14:paraId="4D16D3B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развитию умения петь легко, весело, оживленно - воспитания чувства соперничества и поддержки в игровой деятельности</w:t>
            </w:r>
          </w:p>
        </w:tc>
        <w:tc>
          <w:tcPr>
            <w:tcW w:w="2126" w:type="dxa"/>
          </w:tcPr>
          <w:p w14:paraId="7FC621B9"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Петрушка. Бубны. </w:t>
            </w:r>
          </w:p>
          <w:p w14:paraId="6F08A027"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 «Дирижер», Вальс» С. </w:t>
            </w:r>
            <w:r w:rsidRPr="00795548">
              <w:rPr>
                <w:rFonts w:ascii="Times New Roman" w:eastAsia="Times New Roman" w:hAnsi="Times New Roman" w:cs="Times New Roman"/>
                <w:color w:val="000000"/>
                <w:sz w:val="24"/>
                <w:szCs w:val="24"/>
              </w:rPr>
              <w:lastRenderedPageBreak/>
              <w:t xml:space="preserve">Майкапар </w:t>
            </w:r>
          </w:p>
          <w:p w14:paraId="38F4F260" w14:textId="77777777" w:rsidR="00791C9F" w:rsidRPr="00795548" w:rsidRDefault="00791C9F" w:rsidP="00BD2824">
            <w:pPr>
              <w:spacing w:after="2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 «Вальс», </w:t>
            </w:r>
          </w:p>
          <w:p w14:paraId="2803309B"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«Голубые санки» М. Иорданский </w:t>
            </w:r>
          </w:p>
          <w:p w14:paraId="1D6C7B15" w14:textId="77777777" w:rsidR="00791C9F" w:rsidRPr="00795548" w:rsidRDefault="00791C9F" w:rsidP="00BD2824">
            <w:pPr>
              <w:spacing w:after="0"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«Игра с бубнами» польская народная мелодия в обр. Т. Ломовой. </w:t>
            </w:r>
          </w:p>
          <w:p w14:paraId="65BAA71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44AA4FF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54C997CF" w14:textId="3A7E9A04"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2</w:t>
            </w:r>
            <w:r w:rsidR="009A79D5">
              <w:rPr>
                <w:rFonts w:ascii="Times New Roman" w:eastAsia="Times New Roman" w:hAnsi="Times New Roman" w:cs="Times New Roman"/>
                <w:bCs/>
                <w:color w:val="000000"/>
                <w:sz w:val="24"/>
                <w:szCs w:val="24"/>
              </w:rPr>
              <w:t>1</w:t>
            </w:r>
            <w:r w:rsidRPr="00795548">
              <w:rPr>
                <w:rFonts w:ascii="Times New Roman" w:eastAsia="Times New Roman" w:hAnsi="Times New Roman" w:cs="Times New Roman"/>
                <w:bCs/>
                <w:color w:val="000000"/>
                <w:sz w:val="24"/>
                <w:szCs w:val="24"/>
              </w:rPr>
              <w:t>.11</w:t>
            </w:r>
          </w:p>
        </w:tc>
        <w:tc>
          <w:tcPr>
            <w:tcW w:w="992" w:type="dxa"/>
          </w:tcPr>
          <w:p w14:paraId="54D1B01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240128C1" w14:textId="77777777" w:rsidTr="00451A22">
        <w:trPr>
          <w:trHeight w:val="460"/>
        </w:trPr>
        <w:tc>
          <w:tcPr>
            <w:tcW w:w="1418" w:type="dxa"/>
          </w:tcPr>
          <w:p w14:paraId="79B9FD4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6F3602D3"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№12. Тема. «В ожидании зимы»</w:t>
            </w:r>
          </w:p>
        </w:tc>
        <w:tc>
          <w:tcPr>
            <w:tcW w:w="1985" w:type="dxa"/>
          </w:tcPr>
          <w:p w14:paraId="061752DD" w14:textId="77777777" w:rsidR="00791C9F" w:rsidRPr="00795548" w:rsidRDefault="00791C9F" w:rsidP="00BD2824">
            <w:pPr>
              <w:spacing w:after="3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47D2A5A7" w14:textId="77777777" w:rsidR="00791C9F" w:rsidRPr="00795548" w:rsidRDefault="00791C9F">
            <w:pPr>
              <w:numPr>
                <w:ilvl w:val="0"/>
                <w:numId w:val="66"/>
              </w:numPr>
              <w:spacing w:after="3" w:line="274"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детьми умением двигаться соответственно тексту песни, легко, без напряжения, петь негромко, эмоционально и легко, четко передавая ритмический рисунок песен, </w:t>
            </w:r>
          </w:p>
          <w:p w14:paraId="7729C870" w14:textId="77777777" w:rsidR="00791C9F" w:rsidRPr="00795548" w:rsidRDefault="00791C9F">
            <w:pPr>
              <w:numPr>
                <w:ilvl w:val="0"/>
                <w:numId w:val="66"/>
              </w:numPr>
              <w:spacing w:after="0"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творческой фантазии, умения импровизировать, четко отмечая 3-х ч. ф. муз </w:t>
            </w:r>
            <w:r w:rsidRPr="00795548">
              <w:rPr>
                <w:rFonts w:ascii="Times New Roman" w:eastAsia="Times New Roman" w:hAnsi="Times New Roman" w:cs="Times New Roman"/>
                <w:color w:val="000000"/>
                <w:sz w:val="24"/>
                <w:szCs w:val="24"/>
              </w:rPr>
              <w:lastRenderedPageBreak/>
              <w:t xml:space="preserve">произведения, </w:t>
            </w:r>
          </w:p>
          <w:p w14:paraId="18FB698D" w14:textId="77777777" w:rsidR="00791C9F" w:rsidRPr="00795548" w:rsidRDefault="00791C9F">
            <w:pPr>
              <w:numPr>
                <w:ilvl w:val="0"/>
                <w:numId w:val="66"/>
              </w:numPr>
              <w:spacing w:after="1" w:line="274"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образной речи, умения высказываться о своих впечатлениях о муз произведении, </w:t>
            </w:r>
          </w:p>
          <w:p w14:paraId="000CF94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воспитанию интереса к музыкальным зимним играм.</w:t>
            </w:r>
          </w:p>
        </w:tc>
        <w:tc>
          <w:tcPr>
            <w:tcW w:w="2126" w:type="dxa"/>
          </w:tcPr>
          <w:p w14:paraId="0CC2DA7B" w14:textId="77777777" w:rsidR="00791C9F" w:rsidRPr="00795548" w:rsidRDefault="00791C9F" w:rsidP="00BD2824">
            <w:pPr>
              <w:spacing w:after="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«Танец снежинок» (П. И. Чайковский «Вальс снежных хлопьев» из балета «Щелкунчик») </w:t>
            </w:r>
          </w:p>
          <w:p w14:paraId="2A444613" w14:textId="77777777" w:rsidR="00791C9F" w:rsidRPr="00795548" w:rsidRDefault="00791C9F" w:rsidP="00BD2824">
            <w:pPr>
              <w:spacing w:after="1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«На лыжах» А. Моффат </w:t>
            </w:r>
          </w:p>
          <w:p w14:paraId="1841208A"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«Игра в снежки» бел.н. м. </w:t>
            </w:r>
          </w:p>
          <w:p w14:paraId="158A0309" w14:textId="77777777" w:rsidR="00791C9F" w:rsidRPr="00795548" w:rsidRDefault="00791C9F" w:rsidP="00BD2824">
            <w:pPr>
              <w:tabs>
                <w:tab w:val="center" w:pos="2564"/>
              </w:tabs>
              <w:spacing w:after="2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«Клоуны» </w:t>
            </w:r>
            <w:r w:rsidRPr="00795548">
              <w:rPr>
                <w:rFonts w:ascii="Times New Roman" w:eastAsia="Times New Roman" w:hAnsi="Times New Roman" w:cs="Times New Roman"/>
                <w:color w:val="000000"/>
                <w:sz w:val="24"/>
                <w:szCs w:val="24"/>
              </w:rPr>
              <w:tab/>
              <w:t xml:space="preserve">Д. Кабалевский </w:t>
            </w:r>
          </w:p>
          <w:p w14:paraId="6AA32CE2" w14:textId="77777777" w:rsidR="00791C9F" w:rsidRPr="00795548" w:rsidRDefault="00791C9F" w:rsidP="00BD2824">
            <w:pPr>
              <w:spacing w:after="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 «Качели» Е. Тиличеевой, </w:t>
            </w:r>
          </w:p>
          <w:p w14:paraId="10FDD849" w14:textId="77777777" w:rsidR="00791C9F" w:rsidRPr="00795548" w:rsidRDefault="00791C9F" w:rsidP="00BD2824">
            <w:pPr>
              <w:spacing w:after="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«Голубые санки» М. Иорданский, «Новый год» М. </w:t>
            </w:r>
          </w:p>
          <w:p w14:paraId="755F177F"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Лаписова, «Здравствуй, Новый год» В. Кирюшова. </w:t>
            </w:r>
          </w:p>
          <w:p w14:paraId="5C155F11"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«Волк и </w:t>
            </w:r>
            <w:r w:rsidRPr="00795548">
              <w:rPr>
                <w:rFonts w:ascii="Times New Roman" w:eastAsia="Times New Roman" w:hAnsi="Times New Roman" w:cs="Times New Roman"/>
                <w:color w:val="000000"/>
                <w:sz w:val="24"/>
                <w:szCs w:val="24"/>
              </w:rPr>
              <w:lastRenderedPageBreak/>
              <w:t xml:space="preserve">поросята» («Три поросёнка» Д. Уотта). </w:t>
            </w:r>
          </w:p>
          <w:p w14:paraId="3AECF9CD"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3037F32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6D781C85"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33EB1619" w14:textId="5BC8CEAA" w:rsidR="00791C9F" w:rsidRPr="00795548" w:rsidRDefault="0012500F" w:rsidP="00BD2824">
            <w:pPr>
              <w:spacing w:after="5" w:line="269" w:lineRule="auto"/>
              <w:ind w:right="9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28</w:t>
            </w:r>
            <w:r w:rsidR="00791C9F" w:rsidRPr="00795548">
              <w:rPr>
                <w:rFonts w:ascii="Times New Roman" w:eastAsia="Times New Roman" w:hAnsi="Times New Roman" w:cs="Times New Roman"/>
                <w:bCs/>
                <w:color w:val="000000"/>
                <w:sz w:val="24"/>
                <w:szCs w:val="24"/>
              </w:rPr>
              <w:t>.11</w:t>
            </w:r>
          </w:p>
        </w:tc>
        <w:tc>
          <w:tcPr>
            <w:tcW w:w="992" w:type="dxa"/>
          </w:tcPr>
          <w:p w14:paraId="5CBB999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50E8AE2E" w14:textId="77777777" w:rsidTr="00451A22">
        <w:trPr>
          <w:trHeight w:val="460"/>
        </w:trPr>
        <w:tc>
          <w:tcPr>
            <w:tcW w:w="1418" w:type="dxa"/>
          </w:tcPr>
          <w:p w14:paraId="5B852C3C" w14:textId="77777777" w:rsidR="00791C9F" w:rsidRPr="00795548" w:rsidRDefault="00791C9F" w:rsidP="00BD2824">
            <w:pPr>
              <w:spacing w:after="5" w:line="269" w:lineRule="auto"/>
              <w:ind w:right="90"/>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Декабрь.</w:t>
            </w:r>
          </w:p>
        </w:tc>
        <w:tc>
          <w:tcPr>
            <w:tcW w:w="1417" w:type="dxa"/>
          </w:tcPr>
          <w:p w14:paraId="1EFED583"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 №13 </w:t>
            </w:r>
          </w:p>
          <w:p w14:paraId="3151C2A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«Скоро Новый год!»</w:t>
            </w:r>
          </w:p>
        </w:tc>
        <w:tc>
          <w:tcPr>
            <w:tcW w:w="1985" w:type="dxa"/>
          </w:tcPr>
          <w:p w14:paraId="28A5661F"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6C4B8ADA" w14:textId="77777777" w:rsidR="00791C9F" w:rsidRPr="00795548" w:rsidRDefault="00791C9F">
            <w:pPr>
              <w:numPr>
                <w:ilvl w:val="0"/>
                <w:numId w:val="67"/>
              </w:numPr>
              <w:spacing w:after="0" w:line="277" w:lineRule="auto"/>
              <w:ind w:right="96"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реагировать на смену характера музыки, самостоятельно начинать и заканчивать движение, </w:t>
            </w:r>
          </w:p>
          <w:p w14:paraId="291AB400"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совершенствованию певческих навыков детей, умения петь легко, естественно, слаженно и выразительно - развитию умения импровизировать в характере музыки, проявлять творческую инициативу, воображение </w:t>
            </w:r>
          </w:p>
          <w:p w14:paraId="00781F9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 xml:space="preserve">- развитию чувства </w:t>
            </w:r>
            <w:r w:rsidRPr="00795548">
              <w:rPr>
                <w:rFonts w:ascii="Times New Roman" w:eastAsia="Times New Roman" w:hAnsi="Times New Roman" w:cs="Times New Roman"/>
                <w:color w:val="000000"/>
                <w:sz w:val="24"/>
                <w:szCs w:val="24"/>
              </w:rPr>
              <w:lastRenderedPageBreak/>
              <w:t>музыкального ритма, умения запоминать движения нового танца - воспитанию выдержки, терпения.</w:t>
            </w:r>
          </w:p>
        </w:tc>
        <w:tc>
          <w:tcPr>
            <w:tcW w:w="2126" w:type="dxa"/>
          </w:tcPr>
          <w:p w14:paraId="1B5FE707" w14:textId="77777777" w:rsidR="00791C9F" w:rsidRPr="00795548" w:rsidRDefault="00791C9F" w:rsidP="00BD2824">
            <w:pPr>
              <w:spacing w:after="0" w:line="277" w:lineRule="auto"/>
              <w:ind w:right="6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Новый год» М. Лаписова, «Здравствуй, Новый год» В. Кирюшова, «В лесу родилась елочка» А. </w:t>
            </w:r>
          </w:p>
          <w:p w14:paraId="492EB9DB" w14:textId="77777777" w:rsidR="00791C9F" w:rsidRPr="00795548" w:rsidRDefault="00791C9F" w:rsidP="00BD2824">
            <w:pPr>
              <w:spacing w:after="2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Александров. </w:t>
            </w:r>
          </w:p>
          <w:p w14:paraId="209CE263" w14:textId="77777777" w:rsidR="00791C9F" w:rsidRPr="00795548" w:rsidRDefault="00791C9F" w:rsidP="00BD2824">
            <w:pPr>
              <w:spacing w:after="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«Клоуны» Д. Кабалевский, </w:t>
            </w:r>
          </w:p>
          <w:p w14:paraId="3DA5A743"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«Вальс снежных хлопьев» П. И. Чайковский. </w:t>
            </w:r>
          </w:p>
          <w:p w14:paraId="170E9121" w14:textId="77777777" w:rsidR="00791C9F" w:rsidRPr="00795548" w:rsidRDefault="00791C9F" w:rsidP="00BD2824">
            <w:pPr>
              <w:spacing w:after="1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«Парная пляска» ч.н.м. </w:t>
            </w:r>
          </w:p>
          <w:p w14:paraId="24E26606"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«Шествие гномов» Э. Григ, «Зеленые рукава» английская баллада, «Кармина Бурана» К. Орф. Игра «Займи домик» М. Магиденко. </w:t>
            </w:r>
          </w:p>
          <w:p w14:paraId="1C70AF27" w14:textId="77777777" w:rsidR="00791C9F" w:rsidRPr="00795548" w:rsidRDefault="00791C9F" w:rsidP="00BD2824">
            <w:pPr>
              <w:spacing w:after="0" w:line="216" w:lineRule="auto"/>
              <w:ind w:right="565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29FC1CC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47E894D9"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39"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40A31629" w14:textId="2E0D02A1"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0</w:t>
            </w:r>
            <w:r w:rsidR="0012500F">
              <w:rPr>
                <w:rFonts w:ascii="Times New Roman" w:eastAsia="Times New Roman" w:hAnsi="Times New Roman" w:cs="Times New Roman"/>
                <w:bCs/>
                <w:color w:val="000000"/>
                <w:sz w:val="24"/>
                <w:szCs w:val="24"/>
              </w:rPr>
              <w:t>5</w:t>
            </w:r>
            <w:r w:rsidRPr="00795548">
              <w:rPr>
                <w:rFonts w:ascii="Times New Roman" w:eastAsia="Times New Roman" w:hAnsi="Times New Roman" w:cs="Times New Roman"/>
                <w:bCs/>
                <w:color w:val="000000"/>
                <w:sz w:val="24"/>
                <w:szCs w:val="24"/>
              </w:rPr>
              <w:t>.12</w:t>
            </w:r>
          </w:p>
        </w:tc>
        <w:tc>
          <w:tcPr>
            <w:tcW w:w="992" w:type="dxa"/>
          </w:tcPr>
          <w:p w14:paraId="4B95E7C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31E40524" w14:textId="77777777" w:rsidTr="00451A22">
        <w:trPr>
          <w:trHeight w:val="460"/>
        </w:trPr>
        <w:tc>
          <w:tcPr>
            <w:tcW w:w="1418" w:type="dxa"/>
          </w:tcPr>
          <w:p w14:paraId="096EF71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010A5280"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 №14. </w:t>
            </w:r>
          </w:p>
          <w:p w14:paraId="040BB8D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«Зимняя сказка»</w:t>
            </w:r>
          </w:p>
        </w:tc>
        <w:tc>
          <w:tcPr>
            <w:tcW w:w="1985" w:type="dxa"/>
          </w:tcPr>
          <w:p w14:paraId="50BFD140"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69CB56DA" w14:textId="77777777" w:rsidR="00791C9F" w:rsidRPr="00795548" w:rsidRDefault="00791C9F">
            <w:pPr>
              <w:numPr>
                <w:ilvl w:val="0"/>
                <w:numId w:val="68"/>
              </w:numPr>
              <w:spacing w:after="1"/>
              <w:ind w:right="144"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детьми умением исполнять ритмично на бубнах и барабанах заданный ритмический рисунок, - развитию умения чисто интонировать мелодии, умения различать звуки по высоте в пределах квинты, самостоятельно начинать пение после вступления, правильно брать дыхание, моделировать движение мелодии вверх и вниз, </w:t>
            </w:r>
          </w:p>
          <w:p w14:paraId="38CFD88A" w14:textId="77777777" w:rsidR="00791C9F" w:rsidRPr="00795548" w:rsidRDefault="00791C9F">
            <w:pPr>
              <w:numPr>
                <w:ilvl w:val="0"/>
                <w:numId w:val="68"/>
              </w:numPr>
              <w:spacing w:after="0"/>
              <w:ind w:right="144"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внимания, выдержки; умения </w:t>
            </w:r>
            <w:r w:rsidRPr="00795548">
              <w:rPr>
                <w:rFonts w:ascii="Times New Roman" w:eastAsia="Times New Roman" w:hAnsi="Times New Roman" w:cs="Times New Roman"/>
                <w:color w:val="000000"/>
                <w:sz w:val="24"/>
                <w:szCs w:val="24"/>
              </w:rPr>
              <w:lastRenderedPageBreak/>
              <w:t xml:space="preserve">слышать себя и других. </w:t>
            </w:r>
          </w:p>
          <w:p w14:paraId="18B2FCD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259A0A90" w14:textId="77777777" w:rsidR="00791C9F" w:rsidRPr="00795548" w:rsidRDefault="00791C9F" w:rsidP="00BD2824">
            <w:pPr>
              <w:spacing w:after="2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Слайды к балету «Щелкунчик». </w:t>
            </w:r>
          </w:p>
          <w:p w14:paraId="2193FCF9" w14:textId="77777777" w:rsidR="00791C9F" w:rsidRPr="00795548" w:rsidRDefault="00791C9F" w:rsidP="00BD2824">
            <w:pPr>
              <w:spacing w:after="2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Колокольчики. </w:t>
            </w:r>
          </w:p>
          <w:p w14:paraId="455C9AF2" w14:textId="77777777" w:rsidR="00791C9F" w:rsidRPr="00795548" w:rsidRDefault="00791C9F" w:rsidP="00BD2824">
            <w:pPr>
              <w:spacing w:after="0" w:line="275" w:lineRule="auto"/>
              <w:ind w:right="6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«Марш деревянных солдатиков», «Марш игрушек» из балета «Щелкунчик» П. И. Чайковский. Упр. «Скачем по ступенькам», «Бубенчики», </w:t>
            </w:r>
          </w:p>
          <w:p w14:paraId="0CB1227D" w14:textId="77777777" w:rsidR="00791C9F" w:rsidRPr="00795548" w:rsidRDefault="00791C9F" w:rsidP="00BD2824">
            <w:pPr>
              <w:spacing w:after="0" w:line="275" w:lineRule="auto"/>
              <w:ind w:right="44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«Вот какая ёлочка» Т. Попатенко, «Здравствуй, Новый год» В. Кирюшова, «Хоровод с Дедом Морозом» А. Арсенева. </w:t>
            </w:r>
          </w:p>
          <w:p w14:paraId="0284D075" w14:textId="77777777" w:rsidR="00791C9F" w:rsidRPr="00795548" w:rsidRDefault="00791C9F" w:rsidP="00BD2824">
            <w:pPr>
              <w:spacing w:after="2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Игра «Займи домик» М. Магиденко. </w:t>
            </w:r>
          </w:p>
          <w:p w14:paraId="3C3DD113"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«Хлоп – хлоп – хлоп» эстонская народная мелодия в обр. А. Рооме.</w:t>
            </w:r>
          </w:p>
        </w:tc>
        <w:tc>
          <w:tcPr>
            <w:tcW w:w="1843" w:type="dxa"/>
          </w:tcPr>
          <w:p w14:paraId="2A8AA51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23EB3B85" w14:textId="35AB084F"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1</w:t>
            </w:r>
            <w:r w:rsidR="0012500F">
              <w:rPr>
                <w:rFonts w:ascii="Times New Roman" w:eastAsia="Times New Roman" w:hAnsi="Times New Roman" w:cs="Times New Roman"/>
                <w:bCs/>
                <w:color w:val="000000"/>
                <w:sz w:val="24"/>
                <w:szCs w:val="24"/>
              </w:rPr>
              <w:t>2</w:t>
            </w:r>
            <w:r w:rsidRPr="00795548">
              <w:rPr>
                <w:rFonts w:ascii="Times New Roman" w:eastAsia="Times New Roman" w:hAnsi="Times New Roman" w:cs="Times New Roman"/>
                <w:bCs/>
                <w:color w:val="000000"/>
                <w:sz w:val="24"/>
                <w:szCs w:val="24"/>
              </w:rPr>
              <w:t>.12</w:t>
            </w:r>
          </w:p>
        </w:tc>
        <w:tc>
          <w:tcPr>
            <w:tcW w:w="992" w:type="dxa"/>
          </w:tcPr>
          <w:p w14:paraId="12571597"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060C0FDE" w14:textId="77777777" w:rsidTr="00451A22">
        <w:trPr>
          <w:trHeight w:val="460"/>
        </w:trPr>
        <w:tc>
          <w:tcPr>
            <w:tcW w:w="1418" w:type="dxa"/>
          </w:tcPr>
          <w:p w14:paraId="13A6144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6564348A"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 №15. </w:t>
            </w:r>
          </w:p>
          <w:p w14:paraId="5040890B"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«Здравствуй, ёлочка»</w:t>
            </w:r>
          </w:p>
        </w:tc>
        <w:tc>
          <w:tcPr>
            <w:tcW w:w="1985" w:type="dxa"/>
          </w:tcPr>
          <w:p w14:paraId="56D64EF3" w14:textId="77777777" w:rsidR="00791C9F" w:rsidRPr="00795548" w:rsidRDefault="00791C9F" w:rsidP="00BD2824">
            <w:pPr>
              <w:spacing w:after="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769FA5F4" w14:textId="77777777" w:rsidR="00791C9F" w:rsidRPr="00795548" w:rsidRDefault="00791C9F">
            <w:pPr>
              <w:numPr>
                <w:ilvl w:val="0"/>
                <w:numId w:val="69"/>
              </w:numPr>
              <w:spacing w:after="3"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овладению умением различать построение песни (вступление, запев, припев, проигрыш), правильно брать дыхание, работать над дикцией, - развитию фантазии, воображения, умения самостоятельно придумывать движения в соответствующем жанре, взаимодействовать друг с другом, развитию навыка вождения хоровода, умения запоминать последовательность движений, двигаться ритмично, с задором, петь слаженно, </w:t>
            </w:r>
          </w:p>
          <w:p w14:paraId="65AE6E23" w14:textId="77777777" w:rsidR="00791C9F" w:rsidRPr="00795548" w:rsidRDefault="00791C9F" w:rsidP="00BD2824">
            <w:pPr>
              <w:spacing w:after="0"/>
              <w:ind w:left="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воспитанию доброжелательности в оценке </w:t>
            </w:r>
            <w:r w:rsidRPr="00795548">
              <w:rPr>
                <w:rFonts w:ascii="Times New Roman" w:eastAsia="Times New Roman" w:hAnsi="Times New Roman" w:cs="Times New Roman"/>
                <w:color w:val="000000"/>
                <w:sz w:val="24"/>
                <w:szCs w:val="24"/>
              </w:rPr>
              <w:lastRenderedPageBreak/>
              <w:t xml:space="preserve">друг друга. </w:t>
            </w:r>
          </w:p>
          <w:p w14:paraId="6FC40F27"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4F862E39" w14:textId="77777777" w:rsidR="00791C9F" w:rsidRPr="00795548" w:rsidRDefault="00791C9F" w:rsidP="00BD2824">
            <w:pPr>
              <w:spacing w:after="1"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Картинка «Новогодняя ёлка». Музыкальные фрагменты из балета «Щелкунчик» (г/з), барабан, дудочка. </w:t>
            </w:r>
          </w:p>
          <w:p w14:paraId="69A81FA4" w14:textId="77777777" w:rsidR="00791C9F" w:rsidRPr="00795548" w:rsidRDefault="00791C9F" w:rsidP="00BD2824">
            <w:pPr>
              <w:spacing w:after="2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«Вальс снежных хлопьев» из балета «Щелкунчик» </w:t>
            </w:r>
          </w:p>
          <w:p w14:paraId="71D2B5BC"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 И. Чайковский </w:t>
            </w:r>
          </w:p>
          <w:p w14:paraId="3B92E15D" w14:textId="77777777" w:rsidR="00791C9F" w:rsidRPr="00795548" w:rsidRDefault="00791C9F"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«Вот какая ёлочка» Т. Попатенко, «Здравствуй, </w:t>
            </w:r>
          </w:p>
          <w:p w14:paraId="0CDC6E33"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Новый год» В. Кирюшова, «Хоровод с Дедом </w:t>
            </w:r>
          </w:p>
          <w:p w14:paraId="7F7C63F4"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Морозом» А. Арсенева </w:t>
            </w:r>
          </w:p>
          <w:p w14:paraId="62138824"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«Голубые санки» М. Иорданский. </w:t>
            </w:r>
          </w:p>
          <w:p w14:paraId="225ABAB3" w14:textId="77777777" w:rsidR="00791C9F" w:rsidRPr="00795548" w:rsidRDefault="00791C9F" w:rsidP="00BD2824">
            <w:pPr>
              <w:spacing w:after="9" w:line="275" w:lineRule="auto"/>
              <w:ind w:right="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«Хлоп – хлоп – хлоп» эстонская народная мелодия в обр. А. Рооме. </w:t>
            </w:r>
          </w:p>
          <w:p w14:paraId="0DB934E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«Приглашение» украинская народная мелодия в обр. Г. Теплицкого</w:t>
            </w:r>
          </w:p>
        </w:tc>
        <w:tc>
          <w:tcPr>
            <w:tcW w:w="1843" w:type="dxa"/>
          </w:tcPr>
          <w:p w14:paraId="152F4D8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52BDCBB8" w14:textId="366C2DC8" w:rsidR="00791C9F" w:rsidRPr="00795548" w:rsidRDefault="0012500F" w:rsidP="00BD2824">
            <w:pPr>
              <w:spacing w:after="5" w:line="269" w:lineRule="auto"/>
              <w:ind w:right="9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19</w:t>
            </w:r>
            <w:r w:rsidR="00791C9F" w:rsidRPr="00795548">
              <w:rPr>
                <w:rFonts w:ascii="Times New Roman" w:eastAsia="Times New Roman" w:hAnsi="Times New Roman" w:cs="Times New Roman"/>
                <w:bCs/>
                <w:color w:val="000000"/>
                <w:sz w:val="24"/>
                <w:szCs w:val="24"/>
              </w:rPr>
              <w:t>.12</w:t>
            </w:r>
          </w:p>
        </w:tc>
        <w:tc>
          <w:tcPr>
            <w:tcW w:w="992" w:type="dxa"/>
          </w:tcPr>
          <w:p w14:paraId="563D3AF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56CFA60C" w14:textId="77777777" w:rsidTr="00451A22">
        <w:trPr>
          <w:trHeight w:val="460"/>
        </w:trPr>
        <w:tc>
          <w:tcPr>
            <w:tcW w:w="1418" w:type="dxa"/>
          </w:tcPr>
          <w:p w14:paraId="17C96DF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258CB762" w14:textId="77777777" w:rsidR="00791C9F" w:rsidRPr="00795548" w:rsidRDefault="00791C9F"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 №16. </w:t>
            </w:r>
          </w:p>
          <w:p w14:paraId="226400D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«Здравствуй, Новый год!»</w:t>
            </w:r>
          </w:p>
        </w:tc>
        <w:tc>
          <w:tcPr>
            <w:tcW w:w="1985" w:type="dxa"/>
          </w:tcPr>
          <w:p w14:paraId="71813AED" w14:textId="77777777" w:rsidR="00791C9F" w:rsidRPr="00795548" w:rsidRDefault="00791C9F" w:rsidP="00BD2824">
            <w:pPr>
              <w:spacing w:after="2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05BE9BD9" w14:textId="77777777" w:rsidR="00791C9F" w:rsidRPr="00795548" w:rsidRDefault="00791C9F">
            <w:pPr>
              <w:numPr>
                <w:ilvl w:val="0"/>
                <w:numId w:val="70"/>
              </w:numPr>
              <w:spacing w:after="0" w:line="277"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творчески выразительно и непринужденно двигаться в соответствии с музыкальными образами, </w:t>
            </w:r>
          </w:p>
          <w:p w14:paraId="7C6D9025" w14:textId="77777777" w:rsidR="00791C9F" w:rsidRPr="00795548" w:rsidRDefault="00791C9F">
            <w:pPr>
              <w:numPr>
                <w:ilvl w:val="0"/>
                <w:numId w:val="70"/>
              </w:numPr>
              <w:spacing w:after="0" w:line="28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закреплению и совершенствованию пройденного музыкального материала, </w:t>
            </w:r>
          </w:p>
          <w:p w14:paraId="123FE41D"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развитию наибольшей выразительности в пении, движении, играх и танцах, воспитанию доброжелательного отношения друг к другу.</w:t>
            </w:r>
          </w:p>
        </w:tc>
        <w:tc>
          <w:tcPr>
            <w:tcW w:w="2126" w:type="dxa"/>
          </w:tcPr>
          <w:p w14:paraId="381EEC00"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Вот какая ёлочка» Т. Попатенко, «Здравствуй, </w:t>
            </w:r>
          </w:p>
          <w:p w14:paraId="15509013"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Новый год» В. Кирюшова, «Хоровод с Дедом </w:t>
            </w:r>
          </w:p>
          <w:p w14:paraId="4EB3D4BC"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Морозом» А. Арсенева </w:t>
            </w:r>
          </w:p>
          <w:p w14:paraId="63F51419" w14:textId="77777777" w:rsidR="00791C9F" w:rsidRPr="00795548" w:rsidRDefault="00791C9F" w:rsidP="00BD2824">
            <w:pPr>
              <w:spacing w:after="2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«Голубые санки» М. Иорданский. </w:t>
            </w:r>
          </w:p>
          <w:p w14:paraId="4C110130" w14:textId="77777777" w:rsidR="00791C9F" w:rsidRPr="00795548" w:rsidRDefault="00791C9F" w:rsidP="00BD2824">
            <w:pPr>
              <w:spacing w:after="2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«Саночки» английская народная песня. </w:t>
            </w:r>
          </w:p>
          <w:p w14:paraId="43675CD0" w14:textId="77777777" w:rsidR="00791C9F" w:rsidRPr="00795548" w:rsidRDefault="00791C9F" w:rsidP="00BD2824">
            <w:pPr>
              <w:spacing w:after="0" w:line="275" w:lineRule="auto"/>
              <w:ind w:right="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«Хлоп – хлоп – хлоп» эстонская народная мелодия в обр. А. Рооме. </w:t>
            </w:r>
          </w:p>
          <w:p w14:paraId="6F60714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61E58E5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3E92CDF7" w14:textId="7DCC3248"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2</w:t>
            </w:r>
            <w:r w:rsidR="0012500F">
              <w:rPr>
                <w:rFonts w:ascii="Times New Roman" w:eastAsia="Times New Roman" w:hAnsi="Times New Roman" w:cs="Times New Roman"/>
                <w:bCs/>
                <w:color w:val="000000"/>
                <w:sz w:val="24"/>
                <w:szCs w:val="24"/>
              </w:rPr>
              <w:t>6</w:t>
            </w:r>
            <w:r w:rsidRPr="00795548">
              <w:rPr>
                <w:rFonts w:ascii="Times New Roman" w:eastAsia="Times New Roman" w:hAnsi="Times New Roman" w:cs="Times New Roman"/>
                <w:bCs/>
                <w:color w:val="000000"/>
                <w:sz w:val="24"/>
                <w:szCs w:val="24"/>
              </w:rPr>
              <w:t>.12</w:t>
            </w:r>
          </w:p>
        </w:tc>
        <w:tc>
          <w:tcPr>
            <w:tcW w:w="992" w:type="dxa"/>
          </w:tcPr>
          <w:p w14:paraId="20F44A35"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4F852302" w14:textId="77777777" w:rsidTr="00451A22">
        <w:trPr>
          <w:trHeight w:val="460"/>
        </w:trPr>
        <w:tc>
          <w:tcPr>
            <w:tcW w:w="1418" w:type="dxa"/>
          </w:tcPr>
          <w:p w14:paraId="77220F8B" w14:textId="77777777" w:rsidR="00791C9F" w:rsidRPr="00795548" w:rsidRDefault="00791C9F" w:rsidP="00BD2824">
            <w:pPr>
              <w:spacing w:after="525"/>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Январь. </w:t>
            </w:r>
          </w:p>
          <w:p w14:paraId="70BB4AF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5C38EA15"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№17. Тема. «Кто живёт в лесу?»</w:t>
            </w:r>
          </w:p>
        </w:tc>
        <w:tc>
          <w:tcPr>
            <w:tcW w:w="1985" w:type="dxa"/>
          </w:tcPr>
          <w:p w14:paraId="0E79128E"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55C98CC7" w14:textId="77777777" w:rsidR="00791C9F" w:rsidRPr="00795548" w:rsidRDefault="00791C9F">
            <w:pPr>
              <w:numPr>
                <w:ilvl w:val="0"/>
                <w:numId w:val="71"/>
              </w:numPr>
              <w:spacing w:after="0" w:line="277" w:lineRule="auto"/>
              <w:ind w:firstLine="6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творчески выразительно и непринужденно двигаться в соответствии с музыкальными образами, разнообразным характером музыки, динамикой, </w:t>
            </w:r>
            <w:r w:rsidRPr="00795548">
              <w:rPr>
                <w:rFonts w:ascii="Times New Roman" w:eastAsia="Times New Roman" w:hAnsi="Times New Roman" w:cs="Times New Roman"/>
                <w:color w:val="000000"/>
                <w:sz w:val="24"/>
                <w:szCs w:val="24"/>
              </w:rPr>
              <w:lastRenderedPageBreak/>
              <w:t xml:space="preserve">регистрами, </w:t>
            </w:r>
          </w:p>
          <w:p w14:paraId="302A9B2A" w14:textId="77777777" w:rsidR="00791C9F" w:rsidRPr="00795548" w:rsidRDefault="00791C9F">
            <w:pPr>
              <w:numPr>
                <w:ilvl w:val="0"/>
                <w:numId w:val="71"/>
              </w:numPr>
              <w:spacing w:after="17" w:line="271" w:lineRule="auto"/>
              <w:ind w:firstLine="6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чувства музыкального ритма, </w:t>
            </w:r>
          </w:p>
          <w:p w14:paraId="6D8F712C"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воспитанию бережного отношения к природе.</w:t>
            </w:r>
          </w:p>
        </w:tc>
        <w:tc>
          <w:tcPr>
            <w:tcW w:w="2126" w:type="dxa"/>
          </w:tcPr>
          <w:p w14:paraId="32F599CC" w14:textId="77777777" w:rsidR="00791C9F" w:rsidRPr="00795548" w:rsidRDefault="00791C9F" w:rsidP="00BD2824">
            <w:pPr>
              <w:spacing w:after="2" w:line="275"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3–4 искусственных ёлочек. Голоса птиц (г/з), игрушки бибабо. Ширма. Деревянные ложки. </w:t>
            </w:r>
          </w:p>
          <w:p w14:paraId="131A07D8" w14:textId="77777777" w:rsidR="00791C9F" w:rsidRPr="00795548" w:rsidRDefault="00791C9F" w:rsidP="00BD2824">
            <w:pPr>
              <w:spacing w:after="2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Творческое задание «Разные зайчата». </w:t>
            </w:r>
          </w:p>
          <w:p w14:paraId="68ABB00D" w14:textId="77777777" w:rsidR="00791C9F" w:rsidRPr="00795548" w:rsidRDefault="00791C9F" w:rsidP="00BD2824">
            <w:pPr>
              <w:spacing w:after="0" w:line="274"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«Лиса» Е. Тиличеевой, «Медведь» В. </w:t>
            </w:r>
            <w:r w:rsidRPr="00795548">
              <w:rPr>
                <w:rFonts w:ascii="Times New Roman" w:eastAsia="Times New Roman" w:hAnsi="Times New Roman" w:cs="Times New Roman"/>
                <w:color w:val="000000"/>
                <w:sz w:val="24"/>
                <w:szCs w:val="24"/>
              </w:rPr>
              <w:lastRenderedPageBreak/>
              <w:t xml:space="preserve">Ребикова, «Волк» М. Магиденко». </w:t>
            </w:r>
          </w:p>
          <w:p w14:paraId="1D8DC09C"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«Шёл Дед Мороз» Н. Вересокиной. </w:t>
            </w:r>
          </w:p>
          <w:p w14:paraId="6222EB0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«Волк и поросята» («Три поросёнка» Д. Уотта).</w:t>
            </w:r>
          </w:p>
        </w:tc>
        <w:tc>
          <w:tcPr>
            <w:tcW w:w="1843" w:type="dxa"/>
          </w:tcPr>
          <w:p w14:paraId="709E4008"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40"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020B555E" w14:textId="18E9BB1B" w:rsidR="00791C9F" w:rsidRPr="00795548" w:rsidRDefault="0012500F" w:rsidP="00BD2824">
            <w:pPr>
              <w:spacing w:after="5" w:line="269" w:lineRule="auto"/>
              <w:ind w:right="9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09</w:t>
            </w:r>
            <w:r w:rsidR="00791C9F" w:rsidRPr="00795548">
              <w:rPr>
                <w:rFonts w:ascii="Times New Roman" w:eastAsia="Times New Roman" w:hAnsi="Times New Roman" w:cs="Times New Roman"/>
                <w:bCs/>
                <w:color w:val="000000"/>
                <w:sz w:val="24"/>
                <w:szCs w:val="24"/>
              </w:rPr>
              <w:t>.01</w:t>
            </w:r>
          </w:p>
        </w:tc>
        <w:tc>
          <w:tcPr>
            <w:tcW w:w="992" w:type="dxa"/>
          </w:tcPr>
          <w:p w14:paraId="07D69E57"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7091AB4A" w14:textId="77777777" w:rsidTr="00451A22">
        <w:trPr>
          <w:trHeight w:val="460"/>
        </w:trPr>
        <w:tc>
          <w:tcPr>
            <w:tcW w:w="1418" w:type="dxa"/>
          </w:tcPr>
          <w:p w14:paraId="419CE56D"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3B1A4BC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№18. Тема. «Звонили звоны»</w:t>
            </w:r>
          </w:p>
        </w:tc>
        <w:tc>
          <w:tcPr>
            <w:tcW w:w="1985" w:type="dxa"/>
          </w:tcPr>
          <w:p w14:paraId="7AD91E0D" w14:textId="77777777" w:rsidR="00791C9F" w:rsidRPr="00795548" w:rsidRDefault="00791C9F" w:rsidP="00BD2824">
            <w:pPr>
              <w:spacing w:after="3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7662CAFC" w14:textId="77777777" w:rsidR="00791C9F" w:rsidRPr="00795548" w:rsidRDefault="00791C9F">
            <w:pPr>
              <w:numPr>
                <w:ilvl w:val="0"/>
                <w:numId w:val="72"/>
              </w:numPr>
              <w:spacing w:after="17" w:line="271" w:lineRule="auto"/>
              <w:ind w:firstLine="6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различать настроение в музыке </w:t>
            </w:r>
          </w:p>
          <w:p w14:paraId="471225E6" w14:textId="77777777" w:rsidR="00791C9F" w:rsidRPr="00795548" w:rsidRDefault="00791C9F">
            <w:pPr>
              <w:numPr>
                <w:ilvl w:val="0"/>
                <w:numId w:val="72"/>
              </w:numPr>
              <w:spacing w:after="3" w:line="277" w:lineRule="auto"/>
              <w:ind w:firstLine="6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у детей чувство звуко-высотности, расширения кругозора, пополнения словарного запаса </w:t>
            </w:r>
          </w:p>
          <w:p w14:paraId="1E44C83E"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интереса к истории колоколов. </w:t>
            </w:r>
          </w:p>
          <w:p w14:paraId="4FC2A44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792502A5" w14:textId="77777777" w:rsidR="00791C9F" w:rsidRPr="00795548" w:rsidRDefault="00791C9F" w:rsidP="00BD2824">
            <w:pPr>
              <w:spacing w:after="0" w:line="279" w:lineRule="auto"/>
              <w:ind w:right="1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Рассматривание изображений: «Царь – колокол», «Валдайские колокольчики», «Звонницы, колокольни, соборы, церкви, базилики». Валдайские колокольчики. Колокольные звоны </w:t>
            </w:r>
          </w:p>
          <w:p w14:paraId="1BE35F64" w14:textId="77777777" w:rsidR="00791C9F" w:rsidRPr="00795548" w:rsidRDefault="00791C9F" w:rsidP="00BD2824">
            <w:pPr>
              <w:spacing w:after="2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(г/з). </w:t>
            </w:r>
          </w:p>
          <w:p w14:paraId="7CCF4515" w14:textId="77777777" w:rsidR="00791C9F" w:rsidRPr="00795548" w:rsidRDefault="00791C9F" w:rsidP="00BD2824">
            <w:pPr>
              <w:spacing w:after="2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«Спасские колокола», «Валдайские </w:t>
            </w:r>
          </w:p>
          <w:p w14:paraId="369A3AF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колокольчики», «Трезвон», «Благовест», «Набат»</w:t>
            </w:r>
          </w:p>
        </w:tc>
        <w:tc>
          <w:tcPr>
            <w:tcW w:w="1843" w:type="dxa"/>
          </w:tcPr>
          <w:p w14:paraId="55D4741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52765AD7" w14:textId="12DFF840"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1</w:t>
            </w:r>
            <w:r w:rsidR="0012500F">
              <w:rPr>
                <w:rFonts w:ascii="Times New Roman" w:eastAsia="Times New Roman" w:hAnsi="Times New Roman" w:cs="Times New Roman"/>
                <w:bCs/>
                <w:color w:val="000000"/>
                <w:sz w:val="24"/>
                <w:szCs w:val="24"/>
              </w:rPr>
              <w:t>6</w:t>
            </w:r>
            <w:r w:rsidRPr="00795548">
              <w:rPr>
                <w:rFonts w:ascii="Times New Roman" w:eastAsia="Times New Roman" w:hAnsi="Times New Roman" w:cs="Times New Roman"/>
                <w:bCs/>
                <w:color w:val="000000"/>
                <w:sz w:val="24"/>
                <w:szCs w:val="24"/>
              </w:rPr>
              <w:t>.01</w:t>
            </w:r>
          </w:p>
        </w:tc>
        <w:tc>
          <w:tcPr>
            <w:tcW w:w="992" w:type="dxa"/>
          </w:tcPr>
          <w:p w14:paraId="2187C4B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28C0B681" w14:textId="77777777" w:rsidTr="00451A22">
        <w:trPr>
          <w:trHeight w:val="460"/>
        </w:trPr>
        <w:tc>
          <w:tcPr>
            <w:tcW w:w="1418" w:type="dxa"/>
          </w:tcPr>
          <w:p w14:paraId="1F6532C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085A416F" w14:textId="77777777" w:rsidR="00791C9F" w:rsidRPr="00795548" w:rsidRDefault="00791C9F" w:rsidP="00BD2824">
            <w:pPr>
              <w:spacing w:after="0"/>
              <w:ind w:right="22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Занятие №19. Тема. «Русская песня звучит, словно ручеёк журчит»</w:t>
            </w:r>
          </w:p>
        </w:tc>
        <w:tc>
          <w:tcPr>
            <w:tcW w:w="1985" w:type="dxa"/>
          </w:tcPr>
          <w:p w14:paraId="098CEED5" w14:textId="77777777" w:rsidR="00791C9F" w:rsidRPr="00795548" w:rsidRDefault="00791C9F" w:rsidP="00BD2824">
            <w:pPr>
              <w:spacing w:after="3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7EB31AFF" w14:textId="77777777" w:rsidR="00791C9F" w:rsidRPr="00795548" w:rsidRDefault="00791C9F">
            <w:pPr>
              <w:numPr>
                <w:ilvl w:val="0"/>
                <w:numId w:val="73"/>
              </w:numPr>
              <w:spacing w:after="0" w:line="278"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выразительно и непринужденно двигаться в соответствии с музыкальными образами слышать музыкальную фразу, </w:t>
            </w:r>
          </w:p>
          <w:p w14:paraId="381F9CA0" w14:textId="77777777" w:rsidR="00791C9F" w:rsidRPr="00795548" w:rsidRDefault="00791C9F">
            <w:pPr>
              <w:numPr>
                <w:ilvl w:val="0"/>
                <w:numId w:val="73"/>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совершен</w:t>
            </w:r>
            <w:r w:rsidRPr="00795548">
              <w:rPr>
                <w:rFonts w:ascii="Times New Roman" w:eastAsia="Times New Roman" w:hAnsi="Times New Roman" w:cs="Times New Roman"/>
                <w:color w:val="000000"/>
                <w:sz w:val="24"/>
                <w:szCs w:val="24"/>
              </w:rPr>
              <w:lastRenderedPageBreak/>
              <w:t xml:space="preserve">ствованию знания детей о народных инструментах, называть их, слушая оркестр, способствовать овладению игры на них разными приёмами </w:t>
            </w:r>
          </w:p>
          <w:p w14:paraId="2FC886DC" w14:textId="77777777" w:rsidR="00791C9F" w:rsidRPr="00795548" w:rsidRDefault="00791C9F">
            <w:pPr>
              <w:numPr>
                <w:ilvl w:val="0"/>
                <w:numId w:val="73"/>
              </w:numPr>
              <w:spacing w:after="1"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ритмичности, воображения, умения различать народную и авторскую музыку, высказываться о ней, исполнять народные песни весело с задором, </w:t>
            </w:r>
          </w:p>
          <w:p w14:paraId="3AEA6C81" w14:textId="77777777" w:rsidR="00791C9F" w:rsidRPr="00795548" w:rsidRDefault="00791C9F">
            <w:pPr>
              <w:numPr>
                <w:ilvl w:val="0"/>
                <w:numId w:val="73"/>
              </w:numPr>
              <w:spacing w:after="0" w:line="277"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внимания, эмоциональности, выдержки, навыков игры в ансамбле, </w:t>
            </w:r>
          </w:p>
          <w:p w14:paraId="4E516EB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воспитанию любви к фольклору.</w:t>
            </w:r>
          </w:p>
        </w:tc>
        <w:tc>
          <w:tcPr>
            <w:tcW w:w="2126" w:type="dxa"/>
          </w:tcPr>
          <w:p w14:paraId="25128615" w14:textId="77777777" w:rsidR="00791C9F" w:rsidRPr="00795548" w:rsidRDefault="00791C9F" w:rsidP="00BD2824">
            <w:pPr>
              <w:spacing w:after="5" w:line="274" w:lineRule="auto"/>
              <w:ind w:right="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Платочки, Песни в исполнении русского народного оркестра им. Н. Осипова (г/з). </w:t>
            </w:r>
          </w:p>
          <w:p w14:paraId="52AE8E4C"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 «Полоскание платочков», </w:t>
            </w:r>
          </w:p>
          <w:p w14:paraId="0D95DC12" w14:textId="77777777" w:rsidR="00791C9F" w:rsidRPr="00795548" w:rsidRDefault="00791C9F" w:rsidP="00BD2824">
            <w:pPr>
              <w:spacing w:after="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(русская н. м. «Ой, утушка луговая» в обр. Т. </w:t>
            </w:r>
          </w:p>
          <w:p w14:paraId="49284594"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Ломовой), «Передача </w:t>
            </w:r>
            <w:r w:rsidRPr="00795548">
              <w:rPr>
                <w:rFonts w:ascii="Times New Roman" w:eastAsia="Times New Roman" w:hAnsi="Times New Roman" w:cs="Times New Roman"/>
                <w:color w:val="000000"/>
                <w:sz w:val="24"/>
                <w:szCs w:val="24"/>
              </w:rPr>
              <w:lastRenderedPageBreak/>
              <w:t xml:space="preserve">платочка» Т. Ломовой </w:t>
            </w:r>
          </w:p>
          <w:p w14:paraId="29020A98"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«Парень с гармошкой» Г. Свиридов </w:t>
            </w:r>
          </w:p>
          <w:p w14:paraId="4E5D3C2A" w14:textId="77777777" w:rsidR="00791C9F" w:rsidRPr="00795548" w:rsidRDefault="00791C9F" w:rsidP="00BD2824">
            <w:pPr>
              <w:spacing w:after="0" w:line="275" w:lineRule="auto"/>
              <w:ind w:right="24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«На зелёном лугу», «Бай качи, качи», «Как у наших, у ворот» русские народные песни оркестр «Во саду ли, в огороде» исп. Орк. народных инструментов им. Н.Осипова, хороводная народная игра «Ворон» </w:t>
            </w:r>
          </w:p>
          <w:p w14:paraId="69D9F404" w14:textId="77777777" w:rsidR="00791C9F" w:rsidRPr="00795548" w:rsidRDefault="00791C9F" w:rsidP="00BD2824">
            <w:pPr>
              <w:spacing w:after="0" w:line="216" w:lineRule="auto"/>
              <w:ind w:right="564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697338B5"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0453703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1005B100" w14:textId="77CD0D1B"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2</w:t>
            </w:r>
            <w:r w:rsidR="0012500F">
              <w:rPr>
                <w:rFonts w:ascii="Times New Roman" w:eastAsia="Times New Roman" w:hAnsi="Times New Roman" w:cs="Times New Roman"/>
                <w:bCs/>
                <w:color w:val="000000"/>
                <w:sz w:val="24"/>
                <w:szCs w:val="24"/>
              </w:rPr>
              <w:t>3</w:t>
            </w:r>
            <w:r w:rsidRPr="00795548">
              <w:rPr>
                <w:rFonts w:ascii="Times New Roman" w:eastAsia="Times New Roman" w:hAnsi="Times New Roman" w:cs="Times New Roman"/>
                <w:bCs/>
                <w:color w:val="000000"/>
                <w:sz w:val="24"/>
                <w:szCs w:val="24"/>
              </w:rPr>
              <w:t>.01</w:t>
            </w:r>
          </w:p>
        </w:tc>
        <w:tc>
          <w:tcPr>
            <w:tcW w:w="992" w:type="dxa"/>
          </w:tcPr>
          <w:p w14:paraId="4564028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5D7CA3A6" w14:textId="77777777" w:rsidTr="00451A22">
        <w:trPr>
          <w:trHeight w:val="460"/>
        </w:trPr>
        <w:tc>
          <w:tcPr>
            <w:tcW w:w="1418" w:type="dxa"/>
          </w:tcPr>
          <w:p w14:paraId="042629B7" w14:textId="77777777" w:rsidR="00791C9F" w:rsidRPr="00795548" w:rsidRDefault="00791C9F" w:rsidP="00BD2824">
            <w:pPr>
              <w:spacing w:after="5" w:line="269" w:lineRule="auto"/>
              <w:ind w:right="90"/>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Февраль.</w:t>
            </w:r>
          </w:p>
        </w:tc>
        <w:tc>
          <w:tcPr>
            <w:tcW w:w="1417" w:type="dxa"/>
          </w:tcPr>
          <w:p w14:paraId="471B0375"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№20. Тема. «Русская песня льётся – весело живётся»</w:t>
            </w:r>
          </w:p>
        </w:tc>
        <w:tc>
          <w:tcPr>
            <w:tcW w:w="1985" w:type="dxa"/>
          </w:tcPr>
          <w:p w14:paraId="72607F42" w14:textId="77777777" w:rsidR="00791C9F" w:rsidRPr="00795548" w:rsidRDefault="00791C9F" w:rsidP="00BD2824">
            <w:pPr>
              <w:spacing w:after="4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7AFF0C6C" w14:textId="77777777" w:rsidR="00791C9F" w:rsidRPr="00795548" w:rsidRDefault="00791C9F">
            <w:pPr>
              <w:numPr>
                <w:ilvl w:val="0"/>
                <w:numId w:val="74"/>
              </w:numPr>
              <w:spacing w:after="1" w:line="275" w:lineRule="auto"/>
              <w:ind w:right="81" w:firstLine="6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детьми умения чисто интонировать мелодии, петь в соответствии с характером песни, совершенствованию </w:t>
            </w:r>
            <w:r w:rsidRPr="00795548">
              <w:rPr>
                <w:rFonts w:ascii="Times New Roman" w:eastAsia="Times New Roman" w:hAnsi="Times New Roman" w:cs="Times New Roman"/>
                <w:color w:val="000000"/>
                <w:sz w:val="24"/>
                <w:szCs w:val="24"/>
              </w:rPr>
              <w:lastRenderedPageBreak/>
              <w:t xml:space="preserve">музыкального слуха, ладотонального чувства, чувства музыкального ритма в игре на музыкальные инструменты, </w:t>
            </w:r>
          </w:p>
          <w:p w14:paraId="258C7868" w14:textId="77777777" w:rsidR="00791C9F" w:rsidRPr="00795548" w:rsidRDefault="00791C9F" w:rsidP="00BD2824">
            <w:pPr>
              <w:spacing w:after="0" w:line="275" w:lineRule="auto"/>
              <w:ind w:left="65" w:right="8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умения детей самостоятельно находить движения, отвечающие характеру музыки, выполнять знакомые плясовые движения, проявлять творческую активность, </w:t>
            </w:r>
          </w:p>
          <w:p w14:paraId="18F3FA49" w14:textId="77777777" w:rsidR="00791C9F" w:rsidRPr="00795548" w:rsidRDefault="00791C9F" w:rsidP="00BD2824">
            <w:pPr>
              <w:spacing w:after="0"/>
              <w:ind w:left="65" w:right="8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патриотизма. </w:t>
            </w:r>
          </w:p>
          <w:p w14:paraId="62D5877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34BA4B2D"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Кружевной платок. Деревянные ложки. </w:t>
            </w:r>
          </w:p>
          <w:p w14:paraId="69E2D59C" w14:textId="77777777" w:rsidR="00791C9F" w:rsidRPr="00795548" w:rsidRDefault="00791C9F" w:rsidP="00BD2824">
            <w:pPr>
              <w:spacing w:after="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Треугольник. </w:t>
            </w:r>
          </w:p>
          <w:p w14:paraId="3E29C0D3" w14:textId="77777777" w:rsidR="00791C9F" w:rsidRPr="00795548" w:rsidRDefault="00791C9F" w:rsidP="00BD2824">
            <w:pPr>
              <w:spacing w:after="16" w:line="271" w:lineRule="auto"/>
              <w:ind w:right="53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«Передача платочка» Т. Ломовой «Коробочка» р.н.м. </w:t>
            </w:r>
          </w:p>
          <w:p w14:paraId="62D741DB"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«Сани с </w:t>
            </w:r>
            <w:r w:rsidRPr="00795548">
              <w:rPr>
                <w:rFonts w:ascii="Times New Roman" w:eastAsia="Times New Roman" w:hAnsi="Times New Roman" w:cs="Times New Roman"/>
                <w:color w:val="000000"/>
                <w:sz w:val="24"/>
                <w:szCs w:val="24"/>
              </w:rPr>
              <w:lastRenderedPageBreak/>
              <w:t xml:space="preserve">колокольчиками» В. Агафонников </w:t>
            </w:r>
          </w:p>
          <w:p w14:paraId="77065B47" w14:textId="77777777" w:rsidR="00791C9F" w:rsidRPr="00795548" w:rsidRDefault="00791C9F" w:rsidP="00BD2824">
            <w:pPr>
              <w:spacing w:after="8" w:line="272"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«Хор» из оперы «Волшебная флейта» В. А. Моцарт, «Бай качи, качи» р.н.п. </w:t>
            </w:r>
          </w:p>
          <w:p w14:paraId="49E8A223"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«Приглашение» украинская народная мелодия в обр. Г. Теплицкого </w:t>
            </w:r>
          </w:p>
          <w:p w14:paraId="7CA0EF8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«Выйду ль я на реченьку» р.н.м. в обр. Т. Ломовой «На зелёном лугу», «Бай качи, качи», «Как у наших, у ворот» русские народные песни</w:t>
            </w:r>
          </w:p>
        </w:tc>
        <w:tc>
          <w:tcPr>
            <w:tcW w:w="1843" w:type="dxa"/>
          </w:tcPr>
          <w:p w14:paraId="4513086E"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41"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063748E5" w14:textId="0974BE7D" w:rsidR="00791C9F" w:rsidRPr="00795548" w:rsidRDefault="0012500F" w:rsidP="00BD2824">
            <w:pPr>
              <w:spacing w:after="5" w:line="269" w:lineRule="auto"/>
              <w:ind w:right="9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30</w:t>
            </w:r>
            <w:r w:rsidR="00791C9F" w:rsidRPr="00795548">
              <w:rPr>
                <w:rFonts w:ascii="Times New Roman" w:eastAsia="Times New Roman" w:hAnsi="Times New Roman" w:cs="Times New Roman"/>
                <w:bCs/>
                <w:color w:val="000000"/>
                <w:sz w:val="24"/>
                <w:szCs w:val="24"/>
              </w:rPr>
              <w:t>.0</w:t>
            </w:r>
            <w:r>
              <w:rPr>
                <w:rFonts w:ascii="Times New Roman" w:eastAsia="Times New Roman" w:hAnsi="Times New Roman" w:cs="Times New Roman"/>
                <w:bCs/>
                <w:color w:val="000000"/>
                <w:sz w:val="24"/>
                <w:szCs w:val="24"/>
              </w:rPr>
              <w:t>1</w:t>
            </w:r>
          </w:p>
        </w:tc>
        <w:tc>
          <w:tcPr>
            <w:tcW w:w="992" w:type="dxa"/>
          </w:tcPr>
          <w:p w14:paraId="11F4200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713B8A6D" w14:textId="77777777" w:rsidTr="00451A22">
        <w:trPr>
          <w:trHeight w:val="460"/>
        </w:trPr>
        <w:tc>
          <w:tcPr>
            <w:tcW w:w="1418" w:type="dxa"/>
          </w:tcPr>
          <w:p w14:paraId="119EF69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1A67C0AD"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№21. Тема. «Выходи народ, заводи хоровод»</w:t>
            </w:r>
          </w:p>
        </w:tc>
        <w:tc>
          <w:tcPr>
            <w:tcW w:w="1985" w:type="dxa"/>
          </w:tcPr>
          <w:p w14:paraId="195765F2"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48EEB820" w14:textId="77777777" w:rsidR="00791C9F" w:rsidRPr="00795548" w:rsidRDefault="00791C9F">
            <w:pPr>
              <w:numPr>
                <w:ilvl w:val="0"/>
                <w:numId w:val="75"/>
              </w:numPr>
              <w:spacing w:after="0"/>
              <w:ind w:firstLine="3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овладению умением передавать в движении содержание песни, расширять и сужать круг, держась за руки, самостоятельно строить круг, формированию у детей правильной </w:t>
            </w:r>
            <w:r w:rsidRPr="00795548">
              <w:rPr>
                <w:rFonts w:ascii="Times New Roman" w:eastAsia="Times New Roman" w:hAnsi="Times New Roman" w:cs="Times New Roman"/>
                <w:color w:val="000000"/>
                <w:sz w:val="24"/>
                <w:szCs w:val="24"/>
              </w:rPr>
              <w:lastRenderedPageBreak/>
              <w:t xml:space="preserve">осанки, умению различать музыку по регистру и двигаться по очереди мальчики – девочки в соответствии с характером музыки (плавное, непринуждённое движение рук, мягкий шаг, решительное, ритмичное движение, смелая, уверенная ходьба), </w:t>
            </w:r>
          </w:p>
          <w:p w14:paraId="091A7AD8" w14:textId="77777777" w:rsidR="00791C9F" w:rsidRPr="00795548" w:rsidRDefault="00791C9F">
            <w:pPr>
              <w:numPr>
                <w:ilvl w:val="0"/>
                <w:numId w:val="75"/>
              </w:numPr>
              <w:spacing w:after="0" w:line="275" w:lineRule="auto"/>
              <w:ind w:firstLine="32"/>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выразительности движений, не повторятся в танце, </w:t>
            </w:r>
          </w:p>
          <w:p w14:paraId="57E7746D"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воспитанию интереса к народным хороводным играм.</w:t>
            </w:r>
          </w:p>
        </w:tc>
        <w:tc>
          <w:tcPr>
            <w:tcW w:w="2126" w:type="dxa"/>
          </w:tcPr>
          <w:p w14:paraId="656A7022" w14:textId="77777777" w:rsidR="00791C9F" w:rsidRPr="00795548" w:rsidRDefault="00791C9F" w:rsidP="00BD2824">
            <w:pPr>
              <w:spacing w:after="0" w:line="277"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Платочки на каждого ребёнка. Атрибуты для игры «Ворон» (маска-шапочка, труба). </w:t>
            </w:r>
          </w:p>
          <w:p w14:paraId="3F5CAFD4"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 поле берёза стояла», «Светит месяц» р.н. песни </w:t>
            </w:r>
          </w:p>
          <w:p w14:paraId="61D22BEF"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Упражнение «Полоскание платочков», (русская н. м. «Ой, утушка луговая» в обр. Т. </w:t>
            </w:r>
          </w:p>
          <w:p w14:paraId="56EC5A72" w14:textId="77777777" w:rsidR="00791C9F" w:rsidRPr="00795548" w:rsidRDefault="00791C9F" w:rsidP="00BD2824">
            <w:pPr>
              <w:spacing w:after="0" w:line="277" w:lineRule="auto"/>
              <w:ind w:right="30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Ломовой), </w:t>
            </w:r>
            <w:r w:rsidRPr="00795548">
              <w:rPr>
                <w:rFonts w:ascii="Times New Roman" w:eastAsia="Times New Roman" w:hAnsi="Times New Roman" w:cs="Times New Roman"/>
                <w:color w:val="000000"/>
                <w:sz w:val="24"/>
                <w:szCs w:val="24"/>
              </w:rPr>
              <w:lastRenderedPageBreak/>
              <w:t xml:space="preserve">«Передача платочка» Т. Ломовой «Вый дуль я на реченьку» р.н.м. в обр. Т. Ломовой, хороводная народная игра «Ворон». «Сани с колокольчиками» В. Агафонников </w:t>
            </w:r>
          </w:p>
          <w:p w14:paraId="4456B37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4D2F8CDC"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343BA957" w14:textId="7F589492"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0</w:t>
            </w:r>
            <w:r w:rsidR="0012500F">
              <w:rPr>
                <w:rFonts w:ascii="Times New Roman" w:eastAsia="Times New Roman" w:hAnsi="Times New Roman" w:cs="Times New Roman"/>
                <w:bCs/>
                <w:color w:val="000000"/>
                <w:sz w:val="24"/>
                <w:szCs w:val="24"/>
              </w:rPr>
              <w:t>6</w:t>
            </w:r>
            <w:r w:rsidRPr="00795548">
              <w:rPr>
                <w:rFonts w:ascii="Times New Roman" w:eastAsia="Times New Roman" w:hAnsi="Times New Roman" w:cs="Times New Roman"/>
                <w:bCs/>
                <w:color w:val="000000"/>
                <w:sz w:val="24"/>
                <w:szCs w:val="24"/>
              </w:rPr>
              <w:t>.02</w:t>
            </w:r>
          </w:p>
        </w:tc>
        <w:tc>
          <w:tcPr>
            <w:tcW w:w="992" w:type="dxa"/>
          </w:tcPr>
          <w:p w14:paraId="6FDC4B2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786153EC" w14:textId="77777777" w:rsidTr="00451A22">
        <w:trPr>
          <w:trHeight w:val="460"/>
        </w:trPr>
        <w:tc>
          <w:tcPr>
            <w:tcW w:w="1418" w:type="dxa"/>
          </w:tcPr>
          <w:p w14:paraId="143A7C9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22CABCF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№22. Тема. «Город чудный»</w:t>
            </w:r>
          </w:p>
        </w:tc>
        <w:tc>
          <w:tcPr>
            <w:tcW w:w="1985" w:type="dxa"/>
          </w:tcPr>
          <w:p w14:paraId="56BF4EB4" w14:textId="77777777" w:rsidR="00791C9F" w:rsidRPr="00795548" w:rsidRDefault="00791C9F" w:rsidP="00BD2824">
            <w:pPr>
              <w:spacing w:after="3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043B317A" w14:textId="77777777" w:rsidR="00791C9F" w:rsidRPr="00795548" w:rsidRDefault="00791C9F">
            <w:pPr>
              <w:numPr>
                <w:ilvl w:val="0"/>
                <w:numId w:val="76"/>
              </w:numPr>
              <w:spacing w:after="25" w:line="271" w:lineRule="auto"/>
              <w:ind w:left="153" w:hanging="1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детьми умением слышать три </w:t>
            </w:r>
          </w:p>
          <w:p w14:paraId="6DE5BFE1" w14:textId="77777777" w:rsidR="00791C9F" w:rsidRPr="00795548" w:rsidRDefault="00791C9F" w:rsidP="00BD2824">
            <w:pPr>
              <w:spacing w:after="0"/>
              <w:ind w:right="6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разнохарактерные части музыкального произведения, углублению и расширению знаний о </w:t>
            </w:r>
            <w:r w:rsidRPr="00795548">
              <w:rPr>
                <w:rFonts w:ascii="Times New Roman" w:eastAsia="Times New Roman" w:hAnsi="Times New Roman" w:cs="Times New Roman"/>
                <w:color w:val="000000"/>
                <w:sz w:val="24"/>
                <w:szCs w:val="24"/>
              </w:rPr>
              <w:lastRenderedPageBreak/>
              <w:t xml:space="preserve">русской народной песне, умению передавать весёлый, шуточный характер песни, </w:t>
            </w:r>
          </w:p>
          <w:p w14:paraId="21FEFB2C" w14:textId="77777777" w:rsidR="00791C9F" w:rsidRPr="00795548" w:rsidRDefault="00791C9F">
            <w:pPr>
              <w:numPr>
                <w:ilvl w:val="0"/>
                <w:numId w:val="76"/>
              </w:numPr>
              <w:spacing w:after="28" w:line="271" w:lineRule="auto"/>
              <w:ind w:left="153" w:hanging="1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w:t>
            </w:r>
            <w:r w:rsidRPr="00795548">
              <w:rPr>
                <w:rFonts w:ascii="Times New Roman" w:eastAsia="Times New Roman" w:hAnsi="Times New Roman" w:cs="Times New Roman"/>
                <w:color w:val="000000"/>
                <w:sz w:val="24"/>
                <w:szCs w:val="24"/>
              </w:rPr>
              <w:tab/>
              <w:t xml:space="preserve">творческой инициативы </w:t>
            </w:r>
          </w:p>
          <w:p w14:paraId="4DF69822"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(песенные импровизации), </w:t>
            </w:r>
          </w:p>
          <w:p w14:paraId="08371F5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воспитанию любви к народной песне.</w:t>
            </w:r>
          </w:p>
        </w:tc>
        <w:tc>
          <w:tcPr>
            <w:tcW w:w="2126" w:type="dxa"/>
          </w:tcPr>
          <w:p w14:paraId="45B99E3A" w14:textId="77777777" w:rsidR="00791C9F" w:rsidRPr="00795548" w:rsidRDefault="00791C9F" w:rsidP="00BD2824">
            <w:pPr>
              <w:spacing w:after="0" w:line="277"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Репродукция картины «Город Леденец», колокольный звон «Трезвон» «Ой, вставала я ранёшенько», «Бай качи, качи» русские народные песни </w:t>
            </w:r>
          </w:p>
          <w:p w14:paraId="7CF7E032" w14:textId="77777777" w:rsidR="00791C9F" w:rsidRPr="00795548" w:rsidRDefault="00791C9F" w:rsidP="00BD2824">
            <w:pPr>
              <w:spacing w:after="0" w:line="279"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«Весёлая песенка – грустная </w:t>
            </w:r>
            <w:r w:rsidRPr="00795548">
              <w:rPr>
                <w:rFonts w:ascii="Times New Roman" w:eastAsia="Times New Roman" w:hAnsi="Times New Roman" w:cs="Times New Roman"/>
                <w:color w:val="000000"/>
                <w:sz w:val="24"/>
                <w:szCs w:val="24"/>
              </w:rPr>
              <w:lastRenderedPageBreak/>
              <w:t xml:space="preserve">песенка» песенное творчество </w:t>
            </w:r>
          </w:p>
          <w:p w14:paraId="4C60E928"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Игра «Горячий конь» Т. Ломовой. </w:t>
            </w:r>
          </w:p>
          <w:p w14:paraId="3CDD7B4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17CEFAC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7A788A86" w14:textId="36221C49" w:rsidR="00791C9F" w:rsidRPr="00795548" w:rsidRDefault="0012500F" w:rsidP="00BD2824">
            <w:pPr>
              <w:spacing w:after="5" w:line="269" w:lineRule="auto"/>
              <w:ind w:right="9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13</w:t>
            </w:r>
            <w:r w:rsidR="00791C9F" w:rsidRPr="00795548">
              <w:rPr>
                <w:rFonts w:ascii="Times New Roman" w:eastAsia="Times New Roman" w:hAnsi="Times New Roman" w:cs="Times New Roman"/>
                <w:bCs/>
                <w:color w:val="000000"/>
                <w:sz w:val="24"/>
                <w:szCs w:val="24"/>
              </w:rPr>
              <w:t>.02</w:t>
            </w:r>
          </w:p>
        </w:tc>
        <w:tc>
          <w:tcPr>
            <w:tcW w:w="992" w:type="dxa"/>
          </w:tcPr>
          <w:p w14:paraId="7D6720C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03089E83" w14:textId="77777777" w:rsidTr="00451A22">
        <w:trPr>
          <w:trHeight w:val="460"/>
        </w:trPr>
        <w:tc>
          <w:tcPr>
            <w:tcW w:w="1418" w:type="dxa"/>
          </w:tcPr>
          <w:p w14:paraId="48DD78A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736A522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№23. Тема. «Царевна лебедь величава, выступает, будто пава»</w:t>
            </w:r>
          </w:p>
        </w:tc>
        <w:tc>
          <w:tcPr>
            <w:tcW w:w="1985" w:type="dxa"/>
          </w:tcPr>
          <w:p w14:paraId="50DE271D"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758F5D12" w14:textId="77777777" w:rsidR="00791C9F" w:rsidRPr="00795548" w:rsidRDefault="00791C9F">
            <w:pPr>
              <w:numPr>
                <w:ilvl w:val="0"/>
                <w:numId w:val="77"/>
              </w:numPr>
              <w:spacing w:after="0" w:line="277" w:lineRule="auto"/>
              <w:ind w:firstLine="6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двигаться плавным, хороводным шагом, </w:t>
            </w:r>
          </w:p>
          <w:p w14:paraId="17F27E11" w14:textId="77777777" w:rsidR="00791C9F" w:rsidRPr="00795548" w:rsidRDefault="00791C9F">
            <w:pPr>
              <w:numPr>
                <w:ilvl w:val="0"/>
                <w:numId w:val="77"/>
              </w:numPr>
              <w:spacing w:after="18" w:line="271" w:lineRule="auto"/>
              <w:ind w:firstLine="6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детьми петь лёгким звуком, </w:t>
            </w:r>
          </w:p>
          <w:p w14:paraId="4CDB15D6" w14:textId="77777777" w:rsidR="00791C9F" w:rsidRPr="00795548" w:rsidRDefault="00791C9F">
            <w:pPr>
              <w:numPr>
                <w:ilvl w:val="0"/>
                <w:numId w:val="77"/>
              </w:numPr>
              <w:spacing w:after="0" w:line="278" w:lineRule="auto"/>
              <w:ind w:firstLine="6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и совершенствованию плавности шага, выразительности движения, мимику. </w:t>
            </w:r>
          </w:p>
          <w:p w14:paraId="0BE18D6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воспитанию коллективного умения в достижении целей игры, преодолению трудностей, переживанию в игре, радости.</w:t>
            </w:r>
          </w:p>
        </w:tc>
        <w:tc>
          <w:tcPr>
            <w:tcW w:w="2126" w:type="dxa"/>
          </w:tcPr>
          <w:p w14:paraId="66FAA060"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Репродукция картины «Царевна-Лебедь» М. </w:t>
            </w:r>
          </w:p>
          <w:p w14:paraId="37E77BA9" w14:textId="77777777" w:rsidR="00791C9F" w:rsidRPr="00795548" w:rsidRDefault="00791C9F" w:rsidP="00BD2824">
            <w:pPr>
              <w:spacing w:after="0"/>
              <w:ind w:right="28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Врубеля. Фрагменты из оперы «Сказка о царе Салтане» (г/з). Отрывки из сказки А. С. Пушкина «Сказка о царе Салтане». </w:t>
            </w:r>
          </w:p>
          <w:p w14:paraId="467FD4BE" w14:textId="77777777" w:rsidR="00791C9F" w:rsidRPr="00795548" w:rsidRDefault="00791C9F" w:rsidP="00BD2824">
            <w:pPr>
              <w:spacing w:after="1" w:line="275" w:lineRule="auto"/>
              <w:ind w:right="18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тема «Царевна – Лебедь» из оперы «Сказка о царе Салтане» Римский – Корсаков игра «Вдоль по берегу», упр. «Змейка с </w:t>
            </w:r>
          </w:p>
          <w:p w14:paraId="31114867" w14:textId="77777777" w:rsidR="00791C9F" w:rsidRPr="00795548" w:rsidRDefault="00791C9F" w:rsidP="00BD2824">
            <w:pPr>
              <w:spacing w:after="0" w:line="274"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воротцами» русская народная мелодия «Заплетись, плетень в обр. Н. </w:t>
            </w:r>
            <w:r w:rsidRPr="00795548">
              <w:rPr>
                <w:rFonts w:ascii="Times New Roman" w:eastAsia="Times New Roman" w:hAnsi="Times New Roman" w:cs="Times New Roman"/>
                <w:color w:val="000000"/>
                <w:sz w:val="24"/>
                <w:szCs w:val="24"/>
              </w:rPr>
              <w:lastRenderedPageBreak/>
              <w:t xml:space="preserve">А. Римского – Корсакова. </w:t>
            </w:r>
          </w:p>
          <w:p w14:paraId="7F1366EA"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«Самая хорошая» В. Иванникова, «Вальс» Е. </w:t>
            </w:r>
          </w:p>
          <w:p w14:paraId="2660147F" w14:textId="77777777" w:rsidR="00791C9F" w:rsidRPr="00795548" w:rsidRDefault="00791C9F" w:rsidP="00BD2824">
            <w:pPr>
              <w:spacing w:after="2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Тиличеевой </w:t>
            </w:r>
          </w:p>
          <w:p w14:paraId="4EFF1EC8" w14:textId="77777777" w:rsidR="00791C9F" w:rsidRPr="00795548" w:rsidRDefault="00791C9F" w:rsidP="00BD2824">
            <w:pPr>
              <w:spacing w:after="4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«Мамин праздник» Ю. Гурьева </w:t>
            </w:r>
          </w:p>
          <w:p w14:paraId="2C4CC5E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18513AA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7F443604" w14:textId="0C26B081"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2</w:t>
            </w:r>
            <w:r w:rsidR="0012500F">
              <w:rPr>
                <w:rFonts w:ascii="Times New Roman" w:eastAsia="Times New Roman" w:hAnsi="Times New Roman" w:cs="Times New Roman"/>
                <w:bCs/>
                <w:color w:val="000000"/>
                <w:sz w:val="24"/>
                <w:szCs w:val="24"/>
              </w:rPr>
              <w:t>7</w:t>
            </w:r>
            <w:r w:rsidRPr="00795548">
              <w:rPr>
                <w:rFonts w:ascii="Times New Roman" w:eastAsia="Times New Roman" w:hAnsi="Times New Roman" w:cs="Times New Roman"/>
                <w:bCs/>
                <w:color w:val="000000"/>
                <w:sz w:val="24"/>
                <w:szCs w:val="24"/>
              </w:rPr>
              <w:t>.02</w:t>
            </w:r>
          </w:p>
        </w:tc>
        <w:tc>
          <w:tcPr>
            <w:tcW w:w="992" w:type="dxa"/>
          </w:tcPr>
          <w:p w14:paraId="76D9225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40F9FFD1" w14:textId="77777777" w:rsidTr="00451A22">
        <w:trPr>
          <w:trHeight w:val="460"/>
        </w:trPr>
        <w:tc>
          <w:tcPr>
            <w:tcW w:w="1418" w:type="dxa"/>
          </w:tcPr>
          <w:p w14:paraId="7CB5AEC6" w14:textId="77777777" w:rsidR="00791C9F" w:rsidRPr="00795548" w:rsidRDefault="00791C9F" w:rsidP="00BD2824">
            <w:pPr>
              <w:spacing w:after="1133"/>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 xml:space="preserve">Март. </w:t>
            </w:r>
          </w:p>
          <w:p w14:paraId="60FEE20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2D333B3B"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№24. Тема. «Чудеса не кончаются, чудеса продолжаются»</w:t>
            </w:r>
          </w:p>
        </w:tc>
        <w:tc>
          <w:tcPr>
            <w:tcW w:w="1985" w:type="dxa"/>
          </w:tcPr>
          <w:p w14:paraId="217421D9"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7F434C62" w14:textId="77777777" w:rsidR="00791C9F" w:rsidRPr="00795548" w:rsidRDefault="00791C9F">
            <w:pPr>
              <w:numPr>
                <w:ilvl w:val="0"/>
                <w:numId w:val="78"/>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инсценировать песню, ориентируясь на её построение, </w:t>
            </w:r>
          </w:p>
          <w:p w14:paraId="53D6418A" w14:textId="77777777" w:rsidR="00791C9F" w:rsidRPr="00795548" w:rsidRDefault="00791C9F">
            <w:pPr>
              <w:numPr>
                <w:ilvl w:val="0"/>
                <w:numId w:val="78"/>
              </w:numPr>
              <w:spacing w:after="0" w:line="277"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у детей желания и умения слушать и понимать серьёзную музыка, расширению словарного запаса, детей, умения видеть изобразительность музыкального произведения, </w:t>
            </w:r>
          </w:p>
          <w:p w14:paraId="5D9D2160" w14:textId="77777777" w:rsidR="00791C9F" w:rsidRPr="00795548" w:rsidRDefault="00791C9F">
            <w:pPr>
              <w:numPr>
                <w:ilvl w:val="0"/>
                <w:numId w:val="78"/>
              </w:numPr>
              <w:spacing w:after="3" w:line="278"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фантазии, умению создавать свой образ, желанию импровизировать, </w:t>
            </w:r>
          </w:p>
          <w:p w14:paraId="70163C55"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 xml:space="preserve">воспитанию у детей желания и умения слушать серьёзную </w:t>
            </w:r>
            <w:r w:rsidRPr="00795548">
              <w:rPr>
                <w:rFonts w:ascii="Times New Roman" w:eastAsia="Times New Roman" w:hAnsi="Times New Roman" w:cs="Times New Roman"/>
                <w:color w:val="000000"/>
                <w:sz w:val="24"/>
                <w:szCs w:val="24"/>
              </w:rPr>
              <w:lastRenderedPageBreak/>
              <w:t>музыку.</w:t>
            </w:r>
          </w:p>
        </w:tc>
        <w:tc>
          <w:tcPr>
            <w:tcW w:w="2126" w:type="dxa"/>
          </w:tcPr>
          <w:p w14:paraId="20158EA1" w14:textId="77777777" w:rsidR="00791C9F" w:rsidRPr="00795548" w:rsidRDefault="00791C9F" w:rsidP="00BD2824">
            <w:pPr>
              <w:spacing w:after="0"/>
              <w:ind w:right="65"/>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Фрагменты из оперы «Сказка о царе Салтане» (г/з). Отрывки из сказки А. С. Пушкина «Сказка о царе Салтане». </w:t>
            </w:r>
          </w:p>
          <w:p w14:paraId="760D72CD"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«Полёт шмеля» из оперы «Сказка о царе Салтане» </w:t>
            </w:r>
          </w:p>
          <w:p w14:paraId="7CFA2B23"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Н. А. Римский – Корсаков </w:t>
            </w:r>
          </w:p>
          <w:p w14:paraId="2455E9E8" w14:textId="77777777" w:rsidR="00791C9F" w:rsidRPr="00795548" w:rsidRDefault="00791C9F" w:rsidP="00BD2824">
            <w:pPr>
              <w:spacing w:after="1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«Белка», «Шмель» танцевальное творчество </w:t>
            </w:r>
          </w:p>
          <w:p w14:paraId="0EFB3D6E"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«Как у наших, у ворот» р.н.п. </w:t>
            </w:r>
          </w:p>
          <w:p w14:paraId="577057C3"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 xml:space="preserve">     </w:t>
            </w:r>
          </w:p>
        </w:tc>
        <w:tc>
          <w:tcPr>
            <w:tcW w:w="1843" w:type="dxa"/>
          </w:tcPr>
          <w:p w14:paraId="0BE3B387"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42"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396AF3CC" w14:textId="23B836B3"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0</w:t>
            </w:r>
            <w:r w:rsidR="0012500F">
              <w:rPr>
                <w:rFonts w:ascii="Times New Roman" w:eastAsia="Times New Roman" w:hAnsi="Times New Roman" w:cs="Times New Roman"/>
                <w:bCs/>
                <w:color w:val="000000"/>
                <w:sz w:val="24"/>
                <w:szCs w:val="24"/>
              </w:rPr>
              <w:t>6</w:t>
            </w:r>
            <w:r w:rsidRPr="00795548">
              <w:rPr>
                <w:rFonts w:ascii="Times New Roman" w:eastAsia="Times New Roman" w:hAnsi="Times New Roman" w:cs="Times New Roman"/>
                <w:bCs/>
                <w:color w:val="000000"/>
                <w:sz w:val="24"/>
                <w:szCs w:val="24"/>
              </w:rPr>
              <w:t>.03</w:t>
            </w:r>
          </w:p>
        </w:tc>
        <w:tc>
          <w:tcPr>
            <w:tcW w:w="992" w:type="dxa"/>
          </w:tcPr>
          <w:p w14:paraId="5717A3F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6216A520" w14:textId="77777777" w:rsidTr="00451A22">
        <w:trPr>
          <w:trHeight w:val="460"/>
        </w:trPr>
        <w:tc>
          <w:tcPr>
            <w:tcW w:w="1418" w:type="dxa"/>
          </w:tcPr>
          <w:p w14:paraId="51D7BA8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5C1BE9CB"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 25. Тема «Наши любимые мамы и бабушки»</w:t>
            </w:r>
          </w:p>
        </w:tc>
        <w:tc>
          <w:tcPr>
            <w:tcW w:w="1985" w:type="dxa"/>
          </w:tcPr>
          <w:p w14:paraId="35E4EA49"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 овладению детьми умением высказываться о прослушанном музыкальном произведении, - развитию и совершенствованию желания детей порадовать своих близких песнями, танцами, играми, - воспитанию доброжелательности, общительности, уважения к взрослым. </w:t>
            </w:r>
          </w:p>
          <w:p w14:paraId="29FCCEAF"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6291D315" w14:textId="77777777" w:rsidR="00791C9F" w:rsidRPr="00795548" w:rsidRDefault="00791C9F" w:rsidP="00BD2824">
            <w:pPr>
              <w:spacing w:after="0" w:line="216" w:lineRule="auto"/>
              <w:ind w:right="621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0F5BBFB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4DD6CFAF"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Музыкальные инструменты, платочки. </w:t>
            </w:r>
          </w:p>
          <w:p w14:paraId="44EA3E3F" w14:textId="77777777" w:rsidR="00791C9F" w:rsidRPr="00795548" w:rsidRDefault="00791C9F" w:rsidP="00BD2824">
            <w:pPr>
              <w:spacing w:after="1"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«Самая хорошая» В. Иванникова, «Вальс» Е. Тиличеевой, «Как, у наших, у ворот» р.н.п. «Ой, вставала я ранёшенько», «Бай качи, качи» русские народные песни </w:t>
            </w:r>
          </w:p>
          <w:p w14:paraId="6962D046"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«Мамин праздник» Ю. Гурьева </w:t>
            </w:r>
          </w:p>
          <w:p w14:paraId="0EDD0205" w14:textId="77777777" w:rsidR="00791C9F" w:rsidRPr="00795548" w:rsidRDefault="00791C9F" w:rsidP="00BD2824">
            <w:pPr>
              <w:spacing w:after="0"/>
              <w:ind w:right="67"/>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«Игра с бубнами» польская народная мелодия в обр. Т. Ломовой. «Вый дуль я на реченьку» р.н.м. в обр. «Приглашение» украинская народная мелодия в обр. Г. Теплицкого </w:t>
            </w:r>
          </w:p>
          <w:p w14:paraId="4FA34591"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Оркестр «Во саду ли, в огороде» русская н. песня </w:t>
            </w:r>
          </w:p>
          <w:p w14:paraId="45B0BE04"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Игры – аттракционы (с мамами)</w:t>
            </w:r>
          </w:p>
        </w:tc>
        <w:tc>
          <w:tcPr>
            <w:tcW w:w="1843" w:type="dxa"/>
          </w:tcPr>
          <w:p w14:paraId="2876805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652637C2" w14:textId="2D4D4A1D"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1</w:t>
            </w:r>
            <w:r w:rsidR="0012500F">
              <w:rPr>
                <w:rFonts w:ascii="Times New Roman" w:eastAsia="Times New Roman" w:hAnsi="Times New Roman" w:cs="Times New Roman"/>
                <w:bCs/>
                <w:color w:val="000000"/>
                <w:sz w:val="24"/>
                <w:szCs w:val="24"/>
              </w:rPr>
              <w:t>3</w:t>
            </w:r>
            <w:r w:rsidRPr="00795548">
              <w:rPr>
                <w:rFonts w:ascii="Times New Roman" w:eastAsia="Times New Roman" w:hAnsi="Times New Roman" w:cs="Times New Roman"/>
                <w:bCs/>
                <w:color w:val="000000"/>
                <w:sz w:val="24"/>
                <w:szCs w:val="24"/>
              </w:rPr>
              <w:t>.03</w:t>
            </w:r>
          </w:p>
        </w:tc>
        <w:tc>
          <w:tcPr>
            <w:tcW w:w="992" w:type="dxa"/>
          </w:tcPr>
          <w:p w14:paraId="0636097D"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7D34DC1B" w14:textId="77777777" w:rsidTr="00451A22">
        <w:trPr>
          <w:trHeight w:val="460"/>
        </w:trPr>
        <w:tc>
          <w:tcPr>
            <w:tcW w:w="1418" w:type="dxa"/>
          </w:tcPr>
          <w:p w14:paraId="19C9969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65A3E4A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№26. Тема. «П. И. Чайковски</w:t>
            </w:r>
            <w:r w:rsidRPr="00795548">
              <w:rPr>
                <w:rFonts w:ascii="Times New Roman" w:eastAsia="Times New Roman" w:hAnsi="Times New Roman" w:cs="Times New Roman"/>
                <w:color w:val="000000"/>
                <w:sz w:val="24"/>
                <w:szCs w:val="24"/>
              </w:rPr>
              <w:lastRenderedPageBreak/>
              <w:t>й и его музыка»</w:t>
            </w:r>
          </w:p>
        </w:tc>
        <w:tc>
          <w:tcPr>
            <w:tcW w:w="1985" w:type="dxa"/>
          </w:tcPr>
          <w:p w14:paraId="5B875F16"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Содействовать: </w:t>
            </w:r>
          </w:p>
          <w:p w14:paraId="7357C454" w14:textId="77777777" w:rsidR="00791C9F" w:rsidRPr="00795548" w:rsidRDefault="00791C9F">
            <w:pPr>
              <w:numPr>
                <w:ilvl w:val="0"/>
                <w:numId w:val="79"/>
              </w:numPr>
              <w:spacing w:after="0" w:line="278" w:lineRule="auto"/>
              <w:ind w:right="11"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детьми умению самостоятельно </w:t>
            </w:r>
            <w:r w:rsidRPr="00795548">
              <w:rPr>
                <w:rFonts w:ascii="Times New Roman" w:eastAsia="Times New Roman" w:hAnsi="Times New Roman" w:cs="Times New Roman"/>
                <w:color w:val="000000"/>
                <w:sz w:val="24"/>
                <w:szCs w:val="24"/>
              </w:rPr>
              <w:lastRenderedPageBreak/>
              <w:t xml:space="preserve">называть части музыкального произведения, его характер, выразительные средства, в движении выражать характер музыкального произведения, </w:t>
            </w:r>
          </w:p>
          <w:p w14:paraId="0913B598"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расширению знаний детей о творчестве композитора П. И. Чайковского, </w:t>
            </w:r>
          </w:p>
          <w:p w14:paraId="542A2B0F" w14:textId="77777777" w:rsidR="00791C9F" w:rsidRPr="00795548" w:rsidRDefault="00791C9F">
            <w:pPr>
              <w:numPr>
                <w:ilvl w:val="0"/>
                <w:numId w:val="80"/>
              </w:numPr>
              <w:spacing w:after="1" w:line="277"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творческой инициативе, умению определять по характеру персонажей, придумывать движения, </w:t>
            </w:r>
          </w:p>
          <w:p w14:paraId="70C2CA0B"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воспитанию интереса к творчеству П. И. Чайковского.</w:t>
            </w:r>
          </w:p>
        </w:tc>
        <w:tc>
          <w:tcPr>
            <w:tcW w:w="2126" w:type="dxa"/>
          </w:tcPr>
          <w:p w14:paraId="7BCE01E7" w14:textId="77777777" w:rsidR="00791C9F" w:rsidRPr="00795548" w:rsidRDefault="00791C9F" w:rsidP="00BD2824">
            <w:pPr>
              <w:spacing w:after="2" w:line="278" w:lineRule="auto"/>
              <w:ind w:right="26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Портрет П. И. Чайковского, свеча в подсечнике, цветы в вазе. </w:t>
            </w:r>
            <w:r w:rsidRPr="00795548">
              <w:rPr>
                <w:rFonts w:ascii="Times New Roman" w:eastAsia="Times New Roman" w:hAnsi="Times New Roman" w:cs="Times New Roman"/>
                <w:color w:val="000000"/>
                <w:sz w:val="24"/>
                <w:szCs w:val="24"/>
              </w:rPr>
              <w:lastRenderedPageBreak/>
              <w:t xml:space="preserve">Колокольчики, треугольник, бубны. Стихи В. Лунина: «Музыка», «Кукла заболела», </w:t>
            </w:r>
          </w:p>
          <w:p w14:paraId="292BE924" w14:textId="77777777" w:rsidR="00791C9F" w:rsidRPr="00795548" w:rsidRDefault="00791C9F" w:rsidP="00BD2824">
            <w:pPr>
              <w:spacing w:after="1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«Куколка». </w:t>
            </w:r>
          </w:p>
          <w:p w14:paraId="149BC50D" w14:textId="77777777" w:rsidR="00791C9F" w:rsidRPr="00795548" w:rsidRDefault="00791C9F" w:rsidP="00BD2824">
            <w:pPr>
              <w:spacing w:after="0" w:line="274" w:lineRule="auto"/>
              <w:ind w:right="130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П. И. Чайковский: «Марш деревянных солдатиков», «Болезнь куклы», «Новая кукла», «Вальс» из «Детского альбома» «Солнечный зайчик» В. Мурадели Игра «Заво</w:t>
            </w:r>
            <w:r w:rsidRPr="00795548">
              <w:rPr>
                <w:rFonts w:ascii="Times New Roman" w:eastAsia="Times New Roman" w:hAnsi="Times New Roman" w:cs="Times New Roman"/>
                <w:color w:val="000000"/>
                <w:sz w:val="24"/>
                <w:szCs w:val="24"/>
              </w:rPr>
              <w:lastRenderedPageBreak/>
              <w:t xml:space="preserve">дные игрушки» Т. Ломовой. </w:t>
            </w:r>
          </w:p>
          <w:p w14:paraId="36E33553"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4581946F"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43"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w:t>
              </w:r>
              <w:r w:rsidR="00791C9F" w:rsidRPr="00795548">
                <w:rPr>
                  <w:rFonts w:ascii="Times New Roman" w:eastAsia="Times New Roman" w:hAnsi="Times New Roman" w:cs="Times New Roman"/>
                  <w:color w:val="0000FF"/>
                  <w:sz w:val="24"/>
                  <w:szCs w:val="24"/>
                  <w:u w:val="single"/>
                </w:rPr>
                <w:lastRenderedPageBreak/>
                <w:t>по+программе+от+рождения+до+школы&amp;clid=2355923&amp;win=498&amp;lr=142029</w:t>
              </w:r>
            </w:hyperlink>
          </w:p>
        </w:tc>
        <w:tc>
          <w:tcPr>
            <w:tcW w:w="1134" w:type="dxa"/>
          </w:tcPr>
          <w:p w14:paraId="172833A7" w14:textId="515763BE"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lastRenderedPageBreak/>
              <w:t>2</w:t>
            </w:r>
            <w:r w:rsidR="0012500F">
              <w:rPr>
                <w:rFonts w:ascii="Times New Roman" w:eastAsia="Times New Roman" w:hAnsi="Times New Roman" w:cs="Times New Roman"/>
                <w:bCs/>
                <w:color w:val="000000"/>
                <w:sz w:val="24"/>
                <w:szCs w:val="24"/>
              </w:rPr>
              <w:t>0</w:t>
            </w:r>
            <w:r w:rsidRPr="00795548">
              <w:rPr>
                <w:rFonts w:ascii="Times New Roman" w:eastAsia="Times New Roman" w:hAnsi="Times New Roman" w:cs="Times New Roman"/>
                <w:bCs/>
                <w:color w:val="000000"/>
                <w:sz w:val="24"/>
                <w:szCs w:val="24"/>
              </w:rPr>
              <w:t>.03</w:t>
            </w:r>
          </w:p>
        </w:tc>
        <w:tc>
          <w:tcPr>
            <w:tcW w:w="992" w:type="dxa"/>
          </w:tcPr>
          <w:p w14:paraId="7C52528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51CF0067" w14:textId="77777777" w:rsidTr="00451A22">
        <w:trPr>
          <w:trHeight w:val="460"/>
        </w:trPr>
        <w:tc>
          <w:tcPr>
            <w:tcW w:w="1418" w:type="dxa"/>
          </w:tcPr>
          <w:p w14:paraId="6FECFAB5" w14:textId="77777777" w:rsidR="00791C9F" w:rsidRPr="00795548" w:rsidRDefault="00791C9F" w:rsidP="00BD2824">
            <w:pPr>
              <w:spacing w:after="523"/>
              <w:rPr>
                <w:rFonts w:ascii="Times New Roman" w:eastAsia="Times New Roman" w:hAnsi="Times New Roman" w:cs="Times New Roman"/>
                <w:color w:val="000000"/>
                <w:sz w:val="24"/>
                <w:szCs w:val="24"/>
              </w:rPr>
            </w:pPr>
            <w:r w:rsidRPr="00795548">
              <w:rPr>
                <w:rFonts w:ascii="Times New Roman" w:eastAsia="Times New Roman" w:hAnsi="Times New Roman" w:cs="Times New Roman"/>
                <w:b/>
                <w:bCs/>
                <w:color w:val="000000"/>
                <w:sz w:val="24"/>
                <w:szCs w:val="24"/>
              </w:rPr>
              <w:lastRenderedPageBreak/>
              <w:t>Апрель</w:t>
            </w:r>
            <w:r w:rsidRPr="00795548">
              <w:rPr>
                <w:rFonts w:ascii="Times New Roman" w:eastAsia="Times New Roman" w:hAnsi="Times New Roman" w:cs="Times New Roman"/>
                <w:color w:val="000000"/>
                <w:sz w:val="24"/>
                <w:szCs w:val="24"/>
              </w:rPr>
              <w:t xml:space="preserve">. </w:t>
            </w:r>
          </w:p>
          <w:p w14:paraId="715AD82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4524423D"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№27. Тема. «Расцвели подснежники»</w:t>
            </w:r>
          </w:p>
        </w:tc>
        <w:tc>
          <w:tcPr>
            <w:tcW w:w="1985" w:type="dxa"/>
          </w:tcPr>
          <w:p w14:paraId="1B0DFCCC"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02A7E166" w14:textId="77777777" w:rsidR="00791C9F" w:rsidRPr="00795548" w:rsidRDefault="00791C9F">
            <w:pPr>
              <w:numPr>
                <w:ilvl w:val="0"/>
                <w:numId w:val="81"/>
              </w:numPr>
              <w:spacing w:after="0"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эмоционального отклика на музыку и поэтическое слово, </w:t>
            </w:r>
          </w:p>
          <w:p w14:paraId="7D7EBDDF" w14:textId="77777777" w:rsidR="00791C9F" w:rsidRPr="00795548" w:rsidRDefault="00791C9F">
            <w:pPr>
              <w:numPr>
                <w:ilvl w:val="0"/>
                <w:numId w:val="81"/>
              </w:numPr>
              <w:spacing w:after="0" w:line="277"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совершенствованию умений детей выполнять плавные движения руками, запоминать текст и мелодию песни, правильно брать дыхание, чётко произносить слова, - развитию чувства музыкального ритма, </w:t>
            </w:r>
          </w:p>
          <w:p w14:paraId="02472095" w14:textId="77777777" w:rsidR="00791C9F" w:rsidRPr="00795548" w:rsidRDefault="00791C9F">
            <w:pPr>
              <w:numPr>
                <w:ilvl w:val="0"/>
                <w:numId w:val="81"/>
              </w:numPr>
              <w:spacing w:after="0" w:line="27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любви к природе. </w:t>
            </w:r>
          </w:p>
          <w:p w14:paraId="7DB9B563"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58709F30"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Слайды с изображением подснежников. </w:t>
            </w:r>
          </w:p>
          <w:p w14:paraId="7397C788" w14:textId="77777777" w:rsidR="00791C9F" w:rsidRPr="00795548" w:rsidRDefault="00791C9F" w:rsidP="00BD2824">
            <w:pPr>
              <w:spacing w:after="0" w:line="275" w:lineRule="auto"/>
              <w:ind w:right="114"/>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Треугольник, колокольчики. Весенние картинки. Стихи русских поэтов о весне, краски акварельные кисти, ватман. </w:t>
            </w:r>
          </w:p>
          <w:p w14:paraId="20CE971B" w14:textId="77777777" w:rsidR="00791C9F" w:rsidRPr="00795548" w:rsidRDefault="00791C9F" w:rsidP="00BD2824">
            <w:pPr>
              <w:spacing w:after="0" w:line="280"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 И. Чайковский: «Сладкая грёза» из «Детского альбома», «Апрель. Подснежник» из цикла </w:t>
            </w:r>
          </w:p>
          <w:p w14:paraId="3087B376" w14:textId="77777777" w:rsidR="00791C9F" w:rsidRPr="00795548" w:rsidRDefault="00791C9F" w:rsidP="00BD2824">
            <w:pPr>
              <w:spacing w:after="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«Времена года» </w:t>
            </w:r>
          </w:p>
          <w:p w14:paraId="60FC88BC"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«Весна» А. Вивальди, </w:t>
            </w:r>
          </w:p>
          <w:p w14:paraId="53169074" w14:textId="77777777" w:rsidR="00791C9F" w:rsidRPr="00795548" w:rsidRDefault="00791C9F" w:rsidP="00BD2824">
            <w:pPr>
              <w:spacing w:after="17"/>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 «Шаловливые сосульки» </w:t>
            </w:r>
          </w:p>
          <w:p w14:paraId="23B08B28" w14:textId="77777777" w:rsidR="00791C9F" w:rsidRPr="00795548" w:rsidRDefault="00791C9F" w:rsidP="00BD2824">
            <w:pPr>
              <w:spacing w:after="2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«Песенка о весне» Г. Фрида </w:t>
            </w:r>
          </w:p>
          <w:p w14:paraId="46D74F47"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«Расцвели подснежники» Л. Левитиной Игра «Оркестр» укр. н.м.</w:t>
            </w:r>
          </w:p>
        </w:tc>
        <w:tc>
          <w:tcPr>
            <w:tcW w:w="1843" w:type="dxa"/>
          </w:tcPr>
          <w:p w14:paraId="4D093726"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44"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75959D45" w14:textId="594CFDC0"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0</w:t>
            </w:r>
            <w:r w:rsidR="0012500F">
              <w:rPr>
                <w:rFonts w:ascii="Times New Roman" w:eastAsia="Times New Roman" w:hAnsi="Times New Roman" w:cs="Times New Roman"/>
                <w:bCs/>
                <w:color w:val="000000"/>
                <w:sz w:val="24"/>
                <w:szCs w:val="24"/>
              </w:rPr>
              <w:t>3</w:t>
            </w:r>
            <w:r w:rsidRPr="00795548">
              <w:rPr>
                <w:rFonts w:ascii="Times New Roman" w:eastAsia="Times New Roman" w:hAnsi="Times New Roman" w:cs="Times New Roman"/>
                <w:bCs/>
                <w:color w:val="000000"/>
                <w:sz w:val="24"/>
                <w:szCs w:val="24"/>
              </w:rPr>
              <w:t>.04</w:t>
            </w:r>
          </w:p>
        </w:tc>
        <w:tc>
          <w:tcPr>
            <w:tcW w:w="992" w:type="dxa"/>
          </w:tcPr>
          <w:p w14:paraId="07BF529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363CA4B5" w14:textId="77777777" w:rsidTr="00451A22">
        <w:trPr>
          <w:trHeight w:val="460"/>
        </w:trPr>
        <w:tc>
          <w:tcPr>
            <w:tcW w:w="1418" w:type="dxa"/>
          </w:tcPr>
          <w:p w14:paraId="0D4F621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3971AFD8"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 №28. </w:t>
            </w:r>
          </w:p>
          <w:p w14:paraId="5973B58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«Волшебная поляна»</w:t>
            </w:r>
          </w:p>
        </w:tc>
        <w:tc>
          <w:tcPr>
            <w:tcW w:w="1985" w:type="dxa"/>
          </w:tcPr>
          <w:p w14:paraId="4706ED01"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6FBF22B7" w14:textId="77777777" w:rsidR="00791C9F" w:rsidRPr="00795548" w:rsidRDefault="00791C9F">
            <w:pPr>
              <w:numPr>
                <w:ilvl w:val="0"/>
                <w:numId w:val="82"/>
              </w:numPr>
              <w:spacing w:after="1" w:line="274"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детей чисто интонировать </w:t>
            </w:r>
            <w:r w:rsidRPr="00795548">
              <w:rPr>
                <w:rFonts w:ascii="Times New Roman" w:eastAsia="Times New Roman" w:hAnsi="Times New Roman" w:cs="Times New Roman"/>
                <w:color w:val="000000"/>
                <w:sz w:val="24"/>
                <w:szCs w:val="24"/>
              </w:rPr>
              <w:lastRenderedPageBreak/>
              <w:t xml:space="preserve">мелодию, правильно произносить слова, петь лёгким звуком, умением петь хором и по одному, с музыкальным сопровождением и без него, </w:t>
            </w:r>
          </w:p>
          <w:p w14:paraId="12A3C12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развитию детей в движении передавать настроение музыки, проявлять фантазию в импровизации танца, -воспитанию доброжелательности, умения слышать и слушать друг друга.</w:t>
            </w:r>
          </w:p>
        </w:tc>
        <w:tc>
          <w:tcPr>
            <w:tcW w:w="2126" w:type="dxa"/>
          </w:tcPr>
          <w:p w14:paraId="2F3542E4" w14:textId="77777777" w:rsidR="00791C9F" w:rsidRPr="00795548" w:rsidRDefault="00791C9F" w:rsidP="00BD2824">
            <w:pPr>
              <w:spacing w:after="2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Искусственные подснежники. </w:t>
            </w:r>
          </w:p>
          <w:p w14:paraId="2954033D" w14:textId="77777777" w:rsidR="00791C9F" w:rsidRPr="00795548" w:rsidRDefault="00791C9F" w:rsidP="00BD2824">
            <w:pPr>
              <w:spacing w:after="3" w:line="274" w:lineRule="auto"/>
              <w:ind w:right="398"/>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 И. Чайковский: «Сладкая </w:t>
            </w:r>
            <w:r w:rsidRPr="00795548">
              <w:rPr>
                <w:rFonts w:ascii="Times New Roman" w:eastAsia="Times New Roman" w:hAnsi="Times New Roman" w:cs="Times New Roman"/>
                <w:color w:val="000000"/>
                <w:sz w:val="24"/>
                <w:szCs w:val="24"/>
              </w:rPr>
              <w:lastRenderedPageBreak/>
              <w:t xml:space="preserve">грёза», «Вальс» из «Детского альбома», «Апрель. Подснежник» из цикла «Времена года» </w:t>
            </w:r>
          </w:p>
          <w:p w14:paraId="170D0FE8" w14:textId="77777777" w:rsidR="00791C9F" w:rsidRPr="00795548" w:rsidRDefault="00791C9F" w:rsidP="00BD2824">
            <w:pPr>
              <w:spacing w:after="0" w:line="275" w:lineRule="auto"/>
              <w:ind w:right="7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Упражнения: «Шаловливые сосульки», «По дороге Петя шёл» </w:t>
            </w:r>
          </w:p>
          <w:p w14:paraId="6B27FB77"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«Песенка о весне» Г. Фрида </w:t>
            </w:r>
          </w:p>
          <w:p w14:paraId="77E6E94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«Расцвели подснежники» Л. Левитиной «Парная пляска» чешская нар. мел.</w:t>
            </w:r>
          </w:p>
        </w:tc>
        <w:tc>
          <w:tcPr>
            <w:tcW w:w="1843" w:type="dxa"/>
          </w:tcPr>
          <w:p w14:paraId="709156E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12BF1E8E" w14:textId="5FC70720"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1</w:t>
            </w:r>
            <w:r w:rsidR="0012500F">
              <w:rPr>
                <w:rFonts w:ascii="Times New Roman" w:eastAsia="Times New Roman" w:hAnsi="Times New Roman" w:cs="Times New Roman"/>
                <w:bCs/>
                <w:color w:val="000000"/>
                <w:sz w:val="24"/>
                <w:szCs w:val="24"/>
              </w:rPr>
              <w:t>0</w:t>
            </w:r>
            <w:r w:rsidRPr="00795548">
              <w:rPr>
                <w:rFonts w:ascii="Times New Roman" w:eastAsia="Times New Roman" w:hAnsi="Times New Roman" w:cs="Times New Roman"/>
                <w:bCs/>
                <w:color w:val="000000"/>
                <w:sz w:val="24"/>
                <w:szCs w:val="24"/>
              </w:rPr>
              <w:t>.04</w:t>
            </w:r>
          </w:p>
        </w:tc>
        <w:tc>
          <w:tcPr>
            <w:tcW w:w="992" w:type="dxa"/>
          </w:tcPr>
          <w:p w14:paraId="4903EA3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43D16640" w14:textId="77777777" w:rsidTr="00451A22">
        <w:trPr>
          <w:trHeight w:val="460"/>
        </w:trPr>
        <w:tc>
          <w:tcPr>
            <w:tcW w:w="1418" w:type="dxa"/>
          </w:tcPr>
          <w:p w14:paraId="4F87891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1DA359A7"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№29. Тема. «Это русская сторонка, это русская земля».</w:t>
            </w:r>
          </w:p>
        </w:tc>
        <w:tc>
          <w:tcPr>
            <w:tcW w:w="1985" w:type="dxa"/>
          </w:tcPr>
          <w:p w14:paraId="1EB31FC8"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58D6F367" w14:textId="77777777" w:rsidR="00791C9F" w:rsidRPr="00795548" w:rsidRDefault="00791C9F">
            <w:pPr>
              <w:numPr>
                <w:ilvl w:val="0"/>
                <w:numId w:val="83"/>
              </w:numPr>
              <w:spacing w:after="0" w:line="278"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чисто интонировать мелодии с музыкальным сопровождением и без него, прислушиваясь друг к другу, </w:t>
            </w:r>
          </w:p>
          <w:p w14:paraId="494495A7" w14:textId="77777777" w:rsidR="00791C9F" w:rsidRPr="00795548" w:rsidRDefault="00791C9F">
            <w:pPr>
              <w:numPr>
                <w:ilvl w:val="0"/>
                <w:numId w:val="83"/>
              </w:numPr>
              <w:spacing w:after="0"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расширению знаний детей о различных вариантах народных песен и их обработками, </w:t>
            </w:r>
          </w:p>
          <w:p w14:paraId="672DFC56" w14:textId="77777777" w:rsidR="00791C9F" w:rsidRPr="00795548" w:rsidRDefault="00791C9F">
            <w:pPr>
              <w:numPr>
                <w:ilvl w:val="0"/>
                <w:numId w:val="83"/>
              </w:numPr>
              <w:spacing w:after="4" w:line="274"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развитию исполнительских качества детей в пении знакомых песен, </w:t>
            </w:r>
          </w:p>
          <w:p w14:paraId="6A3652D2"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воспитанию творческой активности, самостоятельности в движении.</w:t>
            </w:r>
          </w:p>
        </w:tc>
        <w:tc>
          <w:tcPr>
            <w:tcW w:w="2126" w:type="dxa"/>
          </w:tcPr>
          <w:p w14:paraId="41142B7D"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Платочки. </w:t>
            </w:r>
          </w:p>
          <w:p w14:paraId="3DD53526" w14:textId="77777777" w:rsidR="00791C9F" w:rsidRPr="00795548" w:rsidRDefault="00791C9F" w:rsidP="00BD2824">
            <w:pPr>
              <w:spacing w:after="3" w:line="275"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 И. Чайковский «Мужик на гармони играет», «Русская песня», «Камаринская» из «Детского альбома» </w:t>
            </w:r>
          </w:p>
          <w:p w14:paraId="3764CB5F" w14:textId="77777777" w:rsidR="00791C9F" w:rsidRPr="00795548" w:rsidRDefault="00791C9F" w:rsidP="00BD2824">
            <w:pPr>
              <w:spacing w:after="19"/>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«Светит месяц» р.н.м. </w:t>
            </w:r>
          </w:p>
          <w:p w14:paraId="30DAC9D0" w14:textId="77777777" w:rsidR="00791C9F" w:rsidRPr="00795548" w:rsidRDefault="00791C9F" w:rsidP="00BD2824">
            <w:pPr>
              <w:spacing w:after="7" w:line="273" w:lineRule="auto"/>
              <w:ind w:right="14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р.н.п. «Во поле берёза стояла», «На зелёном лугу», «Бай качи, качи», «Во сыром бору тропинка», «Как у наших у </w:t>
            </w:r>
            <w:r w:rsidRPr="00795548">
              <w:rPr>
                <w:rFonts w:ascii="Times New Roman" w:eastAsia="Times New Roman" w:hAnsi="Times New Roman" w:cs="Times New Roman"/>
                <w:color w:val="000000"/>
                <w:sz w:val="24"/>
                <w:szCs w:val="24"/>
              </w:rPr>
              <w:lastRenderedPageBreak/>
              <w:t xml:space="preserve">ворот» </w:t>
            </w:r>
          </w:p>
          <w:p w14:paraId="547D0348"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Русская н. игра «Гори ясно!» </w:t>
            </w:r>
          </w:p>
          <w:p w14:paraId="5AF3CF6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843" w:type="dxa"/>
          </w:tcPr>
          <w:p w14:paraId="56677722"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45"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5A522459" w14:textId="6B0B630E"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1</w:t>
            </w:r>
            <w:r w:rsidR="0012500F">
              <w:rPr>
                <w:rFonts w:ascii="Times New Roman" w:eastAsia="Times New Roman" w:hAnsi="Times New Roman" w:cs="Times New Roman"/>
                <w:bCs/>
                <w:color w:val="000000"/>
                <w:sz w:val="24"/>
                <w:szCs w:val="24"/>
              </w:rPr>
              <w:t>7</w:t>
            </w:r>
            <w:r w:rsidRPr="00795548">
              <w:rPr>
                <w:rFonts w:ascii="Times New Roman" w:eastAsia="Times New Roman" w:hAnsi="Times New Roman" w:cs="Times New Roman"/>
                <w:bCs/>
                <w:color w:val="000000"/>
                <w:sz w:val="24"/>
                <w:szCs w:val="24"/>
              </w:rPr>
              <w:t>.04</w:t>
            </w:r>
          </w:p>
        </w:tc>
        <w:tc>
          <w:tcPr>
            <w:tcW w:w="992" w:type="dxa"/>
          </w:tcPr>
          <w:p w14:paraId="1C4951BC"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0619D366" w14:textId="77777777" w:rsidTr="00451A22">
        <w:trPr>
          <w:trHeight w:val="460"/>
        </w:trPr>
        <w:tc>
          <w:tcPr>
            <w:tcW w:w="1418" w:type="dxa"/>
          </w:tcPr>
          <w:p w14:paraId="534C6DA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3616A52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Занятие № 30. Тема. «Звуки колокола льются – по всей округе раздаются»</w:t>
            </w:r>
          </w:p>
        </w:tc>
        <w:tc>
          <w:tcPr>
            <w:tcW w:w="1985" w:type="dxa"/>
          </w:tcPr>
          <w:p w14:paraId="1DCAF069"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0D75AFCF" w14:textId="77777777" w:rsidR="00791C9F" w:rsidRPr="00795548" w:rsidRDefault="00791C9F">
            <w:pPr>
              <w:numPr>
                <w:ilvl w:val="0"/>
                <w:numId w:val="84"/>
              </w:numPr>
              <w:spacing w:after="0" w:line="277"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детей различать и самостоятельно определять направление мелодии, чисто интонировать поступательные и скачкообразные движения мелодии, петь выразительно, передавая игровой, шутливый характер песен, чётко пропевая текст песен, </w:t>
            </w:r>
          </w:p>
          <w:p w14:paraId="76E64C7F" w14:textId="77777777" w:rsidR="00791C9F" w:rsidRPr="00795548" w:rsidRDefault="00791C9F">
            <w:pPr>
              <w:numPr>
                <w:ilvl w:val="0"/>
                <w:numId w:val="84"/>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воспринимать красоту авторской и народной музыки, высказывать свои впечатления, </w:t>
            </w:r>
          </w:p>
          <w:p w14:paraId="7C119C18" w14:textId="77777777" w:rsidR="00791C9F" w:rsidRPr="00795548" w:rsidRDefault="00791C9F">
            <w:pPr>
              <w:numPr>
                <w:ilvl w:val="0"/>
                <w:numId w:val="84"/>
              </w:numPr>
              <w:spacing w:after="0" w:line="27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любви к песням разного </w:t>
            </w:r>
            <w:r w:rsidRPr="00795548">
              <w:rPr>
                <w:rFonts w:ascii="Times New Roman" w:eastAsia="Times New Roman" w:hAnsi="Times New Roman" w:cs="Times New Roman"/>
                <w:color w:val="000000"/>
                <w:sz w:val="24"/>
                <w:szCs w:val="24"/>
              </w:rPr>
              <w:lastRenderedPageBreak/>
              <w:t xml:space="preserve">жанра. </w:t>
            </w:r>
          </w:p>
          <w:p w14:paraId="4A9E3D9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33AD3028" w14:textId="77777777" w:rsidR="00791C9F" w:rsidRPr="00795548" w:rsidRDefault="00791C9F" w:rsidP="00BD2824">
            <w:pPr>
              <w:spacing w:after="5" w:line="274"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Портрет П. И. Чайковского. Свеча. Песнопения церковного хора. </w:t>
            </w:r>
          </w:p>
          <w:p w14:paraId="161D3CC2" w14:textId="77777777" w:rsidR="00791C9F" w:rsidRPr="00795548" w:rsidRDefault="00791C9F" w:rsidP="00BD2824">
            <w:pPr>
              <w:spacing w:after="0" w:line="278" w:lineRule="auto"/>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 И. Чайковский «Утренняя молитва», «В церкви» из «Детского альбома» </w:t>
            </w:r>
          </w:p>
          <w:p w14:paraId="7AB0AA3A" w14:textId="77777777" w:rsidR="00791C9F" w:rsidRPr="00795548" w:rsidRDefault="00791C9F" w:rsidP="00BD2824">
            <w:pPr>
              <w:spacing w:after="11" w:line="272" w:lineRule="auto"/>
              <w:ind w:right="143"/>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Песнопения хора Свято-Троицкой Лавры г/з Детские попевки: «Скок-поскок», «По дороге Петя шёл», «Горошина» </w:t>
            </w:r>
          </w:p>
          <w:p w14:paraId="667F6569"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«Песенка о весне» Г. Фрида </w:t>
            </w:r>
          </w:p>
          <w:p w14:paraId="40624E2D" w14:textId="77777777" w:rsidR="00791C9F" w:rsidRPr="00795548" w:rsidRDefault="00791C9F" w:rsidP="00BD2824">
            <w:pPr>
              <w:spacing w:after="2" w:line="275" w:lineRule="auto"/>
              <w:ind w:right="45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«Расцвели подснежники» Л. Левитиной Русская н.п. «Бай, качи-качи» </w:t>
            </w:r>
          </w:p>
          <w:p w14:paraId="165DF6C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Русская н. игра «Гори ясно!»</w:t>
            </w:r>
          </w:p>
        </w:tc>
        <w:tc>
          <w:tcPr>
            <w:tcW w:w="1843" w:type="dxa"/>
          </w:tcPr>
          <w:p w14:paraId="2DD20A3D"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46"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6DDF91FC" w14:textId="7A1EA8FF" w:rsidR="00791C9F" w:rsidRPr="00795548" w:rsidRDefault="00791C9F" w:rsidP="00BD2824">
            <w:pPr>
              <w:spacing w:after="5" w:line="269" w:lineRule="auto"/>
              <w:ind w:right="90"/>
              <w:rPr>
                <w:rFonts w:ascii="Times New Roman" w:eastAsia="Times New Roman" w:hAnsi="Times New Roman" w:cs="Times New Roman"/>
                <w:bCs/>
                <w:color w:val="000000"/>
                <w:sz w:val="24"/>
                <w:szCs w:val="24"/>
              </w:rPr>
            </w:pPr>
            <w:r w:rsidRPr="00795548">
              <w:rPr>
                <w:rFonts w:ascii="Times New Roman" w:eastAsia="Times New Roman" w:hAnsi="Times New Roman" w:cs="Times New Roman"/>
                <w:bCs/>
                <w:color w:val="000000"/>
                <w:sz w:val="24"/>
                <w:szCs w:val="24"/>
              </w:rPr>
              <w:t>2</w:t>
            </w:r>
            <w:r w:rsidR="0012500F">
              <w:rPr>
                <w:rFonts w:ascii="Times New Roman" w:eastAsia="Times New Roman" w:hAnsi="Times New Roman" w:cs="Times New Roman"/>
                <w:bCs/>
                <w:color w:val="000000"/>
                <w:sz w:val="24"/>
                <w:szCs w:val="24"/>
              </w:rPr>
              <w:t>4</w:t>
            </w:r>
            <w:r w:rsidRPr="00795548">
              <w:rPr>
                <w:rFonts w:ascii="Times New Roman" w:eastAsia="Times New Roman" w:hAnsi="Times New Roman" w:cs="Times New Roman"/>
                <w:bCs/>
                <w:color w:val="000000"/>
                <w:sz w:val="24"/>
                <w:szCs w:val="24"/>
              </w:rPr>
              <w:t>.04</w:t>
            </w:r>
          </w:p>
        </w:tc>
        <w:tc>
          <w:tcPr>
            <w:tcW w:w="992" w:type="dxa"/>
          </w:tcPr>
          <w:p w14:paraId="34F069DB"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7B4EAFD6" w14:textId="77777777" w:rsidTr="00451A22">
        <w:trPr>
          <w:trHeight w:val="460"/>
        </w:trPr>
        <w:tc>
          <w:tcPr>
            <w:tcW w:w="1418" w:type="dxa"/>
          </w:tcPr>
          <w:p w14:paraId="27CFA58E" w14:textId="77777777" w:rsidR="00791C9F" w:rsidRPr="00795548" w:rsidRDefault="00791C9F" w:rsidP="00BD2824">
            <w:pPr>
              <w:spacing w:after="5" w:line="269" w:lineRule="auto"/>
              <w:ind w:right="90"/>
              <w:rPr>
                <w:rFonts w:ascii="Times New Roman" w:eastAsia="Times New Roman" w:hAnsi="Times New Roman" w:cs="Times New Roman"/>
                <w:b/>
                <w:bCs/>
                <w:color w:val="000000"/>
                <w:sz w:val="24"/>
                <w:szCs w:val="24"/>
              </w:rPr>
            </w:pPr>
            <w:r w:rsidRPr="00795548">
              <w:rPr>
                <w:rFonts w:ascii="Times New Roman" w:eastAsia="Times New Roman" w:hAnsi="Times New Roman" w:cs="Times New Roman"/>
                <w:b/>
                <w:bCs/>
                <w:color w:val="000000"/>
                <w:sz w:val="24"/>
                <w:szCs w:val="24"/>
              </w:rPr>
              <w:t>Май.</w:t>
            </w:r>
          </w:p>
        </w:tc>
        <w:tc>
          <w:tcPr>
            <w:tcW w:w="1417" w:type="dxa"/>
          </w:tcPr>
          <w:p w14:paraId="640F0696" w14:textId="77777777" w:rsidR="00791C9F" w:rsidRPr="00795548" w:rsidRDefault="00791C9F" w:rsidP="00BD2824">
            <w:pPr>
              <w:spacing w:after="16"/>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 № 31. </w:t>
            </w:r>
          </w:p>
          <w:p w14:paraId="2F7C85B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«Это день мы приближали, как могли»</w:t>
            </w:r>
          </w:p>
        </w:tc>
        <w:tc>
          <w:tcPr>
            <w:tcW w:w="1985" w:type="dxa"/>
          </w:tcPr>
          <w:p w14:paraId="572222BB" w14:textId="77777777" w:rsidR="00791C9F" w:rsidRPr="00795548" w:rsidRDefault="00791C9F" w:rsidP="00BD2824">
            <w:pPr>
              <w:spacing w:after="23"/>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539B3FB1" w14:textId="77777777" w:rsidR="00791C9F" w:rsidRPr="00795548" w:rsidRDefault="00791C9F">
            <w:pPr>
              <w:numPr>
                <w:ilvl w:val="0"/>
                <w:numId w:val="87"/>
              </w:numPr>
              <w:spacing w:after="0" w:line="278"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детьми умения находить взаимосвязь музыкального и литературного жанров </w:t>
            </w:r>
          </w:p>
          <w:p w14:paraId="05E74863" w14:textId="77777777" w:rsidR="00791C9F" w:rsidRPr="00795548" w:rsidRDefault="00791C9F">
            <w:pPr>
              <w:numPr>
                <w:ilvl w:val="0"/>
                <w:numId w:val="87"/>
              </w:numPr>
              <w:spacing w:after="20" w:line="27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расширению музыкального кругозора детей </w:t>
            </w:r>
          </w:p>
          <w:p w14:paraId="14D0C4B3" w14:textId="77777777" w:rsidR="00791C9F" w:rsidRPr="00795548" w:rsidRDefault="00791C9F">
            <w:pPr>
              <w:numPr>
                <w:ilvl w:val="0"/>
                <w:numId w:val="87"/>
              </w:numPr>
              <w:spacing w:after="8" w:line="273"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ознакомлению с лучшими образцами песен военных лет </w:t>
            </w:r>
          </w:p>
          <w:p w14:paraId="2816CC7D" w14:textId="77777777" w:rsidR="00791C9F" w:rsidRPr="00795548" w:rsidRDefault="00791C9F">
            <w:pPr>
              <w:numPr>
                <w:ilvl w:val="0"/>
                <w:numId w:val="87"/>
              </w:numPr>
              <w:spacing w:after="6"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навыка анализирования музыкальных произведений (песен) </w:t>
            </w:r>
          </w:p>
          <w:p w14:paraId="0DAF998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воспитанию интереса к песням, созданным в дни Великой Отечественной войны, уважения к ветеранам, патриотические чувства к своей Родине.</w:t>
            </w:r>
          </w:p>
        </w:tc>
        <w:tc>
          <w:tcPr>
            <w:tcW w:w="2126" w:type="dxa"/>
          </w:tcPr>
          <w:p w14:paraId="24A07EEC" w14:textId="77777777" w:rsidR="00791C9F" w:rsidRPr="00795548" w:rsidRDefault="00791C9F" w:rsidP="00BD2824">
            <w:pPr>
              <w:spacing w:after="0"/>
              <w:ind w:right="726"/>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Слайды с презентацией «День Победы» Песни Великой Отечественной войны: «Священная война», «В землянке», «Голубой огонёк», «Смуглянка», «Алёша». </w:t>
            </w:r>
          </w:p>
          <w:p w14:paraId="3C31D8C9" w14:textId="77777777" w:rsidR="00791C9F" w:rsidRPr="00795548" w:rsidRDefault="00791C9F" w:rsidP="00BD2824">
            <w:pPr>
              <w:spacing w:after="0" w:line="216" w:lineRule="auto"/>
              <w:ind w:right="566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       </w:t>
            </w:r>
          </w:p>
          <w:p w14:paraId="5F566192" w14:textId="77777777" w:rsidR="00791C9F" w:rsidRPr="00795548" w:rsidRDefault="00791C9F" w:rsidP="00BD2824">
            <w:pPr>
              <w:spacing w:after="0"/>
              <w:rPr>
                <w:rFonts w:ascii="Times New Roman" w:eastAsia="Times New Roman" w:hAnsi="Times New Roman" w:cs="Times New Roman"/>
                <w:color w:val="000000"/>
                <w:sz w:val="24"/>
                <w:szCs w:val="24"/>
              </w:rPr>
            </w:pPr>
          </w:p>
          <w:p w14:paraId="0FEA13FB"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 xml:space="preserve"> </w:t>
            </w:r>
          </w:p>
        </w:tc>
        <w:tc>
          <w:tcPr>
            <w:tcW w:w="1843" w:type="dxa"/>
          </w:tcPr>
          <w:p w14:paraId="220D33EA"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47"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6F8D6688" w14:textId="5FFC7A05" w:rsidR="00791C9F" w:rsidRPr="00795548" w:rsidRDefault="0012500F" w:rsidP="00BD2824">
            <w:pPr>
              <w:spacing w:after="5" w:line="269" w:lineRule="auto"/>
              <w:ind w:right="9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15</w:t>
            </w:r>
            <w:r w:rsidR="00791C9F" w:rsidRPr="00795548">
              <w:rPr>
                <w:rFonts w:ascii="Times New Roman" w:eastAsia="Times New Roman" w:hAnsi="Times New Roman" w:cs="Times New Roman"/>
                <w:bCs/>
                <w:color w:val="000000"/>
                <w:sz w:val="24"/>
                <w:szCs w:val="24"/>
              </w:rPr>
              <w:t>.05</w:t>
            </w:r>
          </w:p>
        </w:tc>
        <w:tc>
          <w:tcPr>
            <w:tcW w:w="992" w:type="dxa"/>
          </w:tcPr>
          <w:p w14:paraId="1EA3570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1A74C0EA" w14:textId="77777777" w:rsidTr="00451A22">
        <w:trPr>
          <w:trHeight w:val="460"/>
        </w:trPr>
        <w:tc>
          <w:tcPr>
            <w:tcW w:w="1418" w:type="dxa"/>
          </w:tcPr>
          <w:p w14:paraId="14BC8E1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20A3F12F"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 № 32. </w:t>
            </w:r>
          </w:p>
          <w:p w14:paraId="4C684FF8"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«Где живут волшебники?»</w:t>
            </w:r>
          </w:p>
        </w:tc>
        <w:tc>
          <w:tcPr>
            <w:tcW w:w="1985" w:type="dxa"/>
          </w:tcPr>
          <w:p w14:paraId="58D0CA43" w14:textId="77777777" w:rsidR="00791C9F" w:rsidRPr="00795548" w:rsidRDefault="00791C9F" w:rsidP="00BD2824">
            <w:pPr>
              <w:spacing w:after="24"/>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5CEC5F21" w14:textId="77777777" w:rsidR="00791C9F" w:rsidRPr="00795548" w:rsidRDefault="00791C9F">
            <w:pPr>
              <w:numPr>
                <w:ilvl w:val="0"/>
                <w:numId w:val="85"/>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подбирать соответствующий характеру произведения </w:t>
            </w:r>
            <w:r w:rsidRPr="00795548">
              <w:rPr>
                <w:rFonts w:ascii="Times New Roman" w:eastAsia="Times New Roman" w:hAnsi="Times New Roman" w:cs="Times New Roman"/>
                <w:color w:val="000000"/>
                <w:sz w:val="24"/>
                <w:szCs w:val="24"/>
              </w:rPr>
              <w:lastRenderedPageBreak/>
              <w:t xml:space="preserve">цвет и слово, </w:t>
            </w:r>
          </w:p>
          <w:p w14:paraId="730A5951"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углублению знаний детей о средствах музыкальной выразительности, образностью музыки, </w:t>
            </w:r>
          </w:p>
          <w:p w14:paraId="6F115A94" w14:textId="77777777" w:rsidR="00791C9F" w:rsidRPr="00795548" w:rsidRDefault="00791C9F">
            <w:pPr>
              <w:numPr>
                <w:ilvl w:val="0"/>
                <w:numId w:val="86"/>
              </w:numPr>
              <w:spacing w:after="21" w:line="271" w:lineRule="auto"/>
              <w:ind w:left="153" w:hanging="1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цветовосприятия, </w:t>
            </w:r>
          </w:p>
          <w:p w14:paraId="07CCDE2C" w14:textId="77777777" w:rsidR="00791C9F" w:rsidRPr="00795548" w:rsidRDefault="00791C9F">
            <w:pPr>
              <w:numPr>
                <w:ilvl w:val="0"/>
                <w:numId w:val="86"/>
              </w:numPr>
              <w:spacing w:after="0" w:line="271" w:lineRule="auto"/>
              <w:ind w:left="153" w:hanging="1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воспитанию художественно-эстетического вкуса. </w:t>
            </w:r>
          </w:p>
          <w:p w14:paraId="597401F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2126" w:type="dxa"/>
          </w:tcPr>
          <w:p w14:paraId="527B7116" w14:textId="77777777" w:rsidR="00791C9F" w:rsidRPr="00795548" w:rsidRDefault="00791C9F" w:rsidP="00BD2824">
            <w:pPr>
              <w:spacing w:after="22"/>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Иллюстрации из русских народных сказок с изображением дворцов и сказок, написанных зарубежными </w:t>
            </w:r>
            <w:r w:rsidRPr="00795548">
              <w:rPr>
                <w:rFonts w:ascii="Times New Roman" w:eastAsia="Times New Roman" w:hAnsi="Times New Roman" w:cs="Times New Roman"/>
                <w:color w:val="000000"/>
                <w:sz w:val="24"/>
                <w:szCs w:val="24"/>
              </w:rPr>
              <w:lastRenderedPageBreak/>
              <w:t xml:space="preserve">сказочниками с изображением замков. Музыкальный ряд: Э. Григ «Шествие гномов», П. </w:t>
            </w:r>
          </w:p>
          <w:p w14:paraId="64AE4077" w14:textId="77777777" w:rsidR="00791C9F" w:rsidRPr="00795548" w:rsidRDefault="00791C9F" w:rsidP="00BD2824">
            <w:pPr>
              <w:spacing w:after="1" w:line="277"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 Чайковский «Сладкая грёза», Н. А. Римский Корсаков «Три чуда» («Богатыри») </w:t>
            </w:r>
          </w:p>
          <w:p w14:paraId="0BEC0F8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Дидактическая игра «Волшебные камешки»</w:t>
            </w:r>
          </w:p>
        </w:tc>
        <w:tc>
          <w:tcPr>
            <w:tcW w:w="1843" w:type="dxa"/>
          </w:tcPr>
          <w:p w14:paraId="7A1BFF36"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48"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w:t>
              </w:r>
              <w:r w:rsidR="00791C9F" w:rsidRPr="00795548">
                <w:rPr>
                  <w:rFonts w:ascii="Times New Roman" w:eastAsia="Times New Roman" w:hAnsi="Times New Roman" w:cs="Times New Roman"/>
                  <w:color w:val="0000FF"/>
                  <w:sz w:val="24"/>
                  <w:szCs w:val="24"/>
                  <w:u w:val="single"/>
                </w:rPr>
                <w:lastRenderedPageBreak/>
                <w:t>lid=2355923&amp;win=498&amp;lr=142029</w:t>
              </w:r>
            </w:hyperlink>
          </w:p>
        </w:tc>
        <w:tc>
          <w:tcPr>
            <w:tcW w:w="1134" w:type="dxa"/>
          </w:tcPr>
          <w:p w14:paraId="1F1AA6AB" w14:textId="2458F36A" w:rsidR="00791C9F" w:rsidRPr="00795548" w:rsidRDefault="0012500F" w:rsidP="00BD2824">
            <w:pPr>
              <w:spacing w:after="5" w:line="269" w:lineRule="auto"/>
              <w:ind w:right="9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22</w:t>
            </w:r>
            <w:r w:rsidR="00791C9F" w:rsidRPr="00795548">
              <w:rPr>
                <w:rFonts w:ascii="Times New Roman" w:eastAsia="Times New Roman" w:hAnsi="Times New Roman" w:cs="Times New Roman"/>
                <w:bCs/>
                <w:color w:val="000000"/>
                <w:sz w:val="24"/>
                <w:szCs w:val="24"/>
              </w:rPr>
              <w:t>.05</w:t>
            </w:r>
          </w:p>
        </w:tc>
        <w:tc>
          <w:tcPr>
            <w:tcW w:w="992" w:type="dxa"/>
          </w:tcPr>
          <w:p w14:paraId="5C789EE6"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0F9834CF" w14:textId="77777777" w:rsidTr="00451A22">
        <w:trPr>
          <w:trHeight w:val="460"/>
        </w:trPr>
        <w:tc>
          <w:tcPr>
            <w:tcW w:w="1418" w:type="dxa"/>
          </w:tcPr>
          <w:p w14:paraId="0C197EF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4927A44A"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Занятие № 33. </w:t>
            </w:r>
          </w:p>
          <w:p w14:paraId="10D68254"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«Музыка народов мира»</w:t>
            </w:r>
          </w:p>
        </w:tc>
        <w:tc>
          <w:tcPr>
            <w:tcW w:w="1985" w:type="dxa"/>
          </w:tcPr>
          <w:p w14:paraId="10528305" w14:textId="77777777" w:rsidR="00791C9F" w:rsidRPr="00795548" w:rsidRDefault="00791C9F" w:rsidP="00BD2824">
            <w:pPr>
              <w:spacing w:after="18"/>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48791AA0" w14:textId="77777777" w:rsidR="00791C9F" w:rsidRPr="00795548" w:rsidRDefault="00791C9F">
            <w:pPr>
              <w:numPr>
                <w:ilvl w:val="0"/>
                <w:numId w:val="88"/>
              </w:numPr>
              <w:spacing w:after="22" w:line="271"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сравнивать произведения с </w:t>
            </w:r>
          </w:p>
          <w:p w14:paraId="68FF54B9"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однотипными названиями </w:t>
            </w:r>
          </w:p>
          <w:p w14:paraId="26622CED" w14:textId="77777777" w:rsidR="00791C9F" w:rsidRPr="00795548" w:rsidRDefault="00791C9F">
            <w:pPr>
              <w:numPr>
                <w:ilvl w:val="0"/>
                <w:numId w:val="88"/>
              </w:numPr>
              <w:spacing w:after="0" w:line="278"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углублению знаний о творчестве П. И. Чайковского и его «Детского альбома» </w:t>
            </w:r>
          </w:p>
          <w:p w14:paraId="1F625345" w14:textId="77777777" w:rsidR="00791C9F" w:rsidRPr="00795548" w:rsidRDefault="00791C9F">
            <w:pPr>
              <w:numPr>
                <w:ilvl w:val="0"/>
                <w:numId w:val="88"/>
              </w:numPr>
              <w:spacing w:after="0" w:line="275" w:lineRule="auto"/>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развитию умений детей играть на муз. инструментах, умения слушать друг друга, </w:t>
            </w:r>
          </w:p>
          <w:p w14:paraId="1A21495F"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 xml:space="preserve">развитию ладотонального слуха, чистоты интонирования мелодии, умению петь ритмически </w:t>
            </w:r>
            <w:r w:rsidRPr="00795548">
              <w:rPr>
                <w:rFonts w:ascii="Times New Roman" w:eastAsia="Times New Roman" w:hAnsi="Times New Roman" w:cs="Times New Roman"/>
                <w:color w:val="000000"/>
                <w:sz w:val="24"/>
                <w:szCs w:val="24"/>
              </w:rPr>
              <w:lastRenderedPageBreak/>
              <w:t>верно, развитию воображения, наблюдательности, умения передавать музыкально-двигательный образ - воспитанию любви к музыке.</w:t>
            </w:r>
          </w:p>
        </w:tc>
        <w:tc>
          <w:tcPr>
            <w:tcW w:w="2126" w:type="dxa"/>
          </w:tcPr>
          <w:p w14:paraId="0A088A0C" w14:textId="77777777" w:rsidR="00791C9F" w:rsidRPr="00795548" w:rsidRDefault="00791C9F" w:rsidP="00BD2824">
            <w:pPr>
              <w:spacing w:after="0"/>
              <w:ind w:right="53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Картинки с изображением пейзажей Франции, Германии, Италии, России. Русские народные музыкальные инструменты, стихотворение К. </w:t>
            </w:r>
          </w:p>
          <w:p w14:paraId="04A49B3F"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Ибряева «Музыка» </w:t>
            </w:r>
          </w:p>
          <w:p w14:paraId="39E46BCC" w14:textId="77777777" w:rsidR="00791C9F" w:rsidRPr="00795548" w:rsidRDefault="00791C9F" w:rsidP="00BD2824">
            <w:pPr>
              <w:spacing w:after="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 И. Чайковский «Старинная французская песенка», «Немецкая песенка», «Итальянская песня», «Камаринская» из «Детского </w:t>
            </w:r>
            <w:r w:rsidRPr="00795548">
              <w:rPr>
                <w:rFonts w:ascii="Times New Roman" w:eastAsia="Times New Roman" w:hAnsi="Times New Roman" w:cs="Times New Roman"/>
                <w:color w:val="000000"/>
                <w:sz w:val="24"/>
                <w:szCs w:val="24"/>
              </w:rPr>
              <w:lastRenderedPageBreak/>
              <w:t xml:space="preserve">альбома» </w:t>
            </w:r>
          </w:p>
          <w:p w14:paraId="0B083586" w14:textId="77777777" w:rsidR="00791C9F" w:rsidRPr="00795548" w:rsidRDefault="00791C9F" w:rsidP="00BD2824">
            <w:pPr>
              <w:spacing w:after="1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«Солнечный зайчик» В. Мурадели </w:t>
            </w:r>
          </w:p>
          <w:p w14:paraId="54FA02EF" w14:textId="77777777" w:rsidR="00791C9F" w:rsidRPr="00795548" w:rsidRDefault="00791C9F" w:rsidP="00BD2824">
            <w:pPr>
              <w:spacing w:after="21"/>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«Летний дождь» А. Самонова </w:t>
            </w:r>
          </w:p>
          <w:p w14:paraId="164F7FF1"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Упр. «После дождя» венгерская народная мелодия.</w:t>
            </w:r>
          </w:p>
        </w:tc>
        <w:tc>
          <w:tcPr>
            <w:tcW w:w="1843" w:type="dxa"/>
          </w:tcPr>
          <w:p w14:paraId="02EBF05C" w14:textId="77777777" w:rsidR="00791C9F" w:rsidRPr="00795548" w:rsidRDefault="00000000" w:rsidP="00BD2824">
            <w:pPr>
              <w:spacing w:after="5" w:line="269" w:lineRule="auto"/>
              <w:ind w:right="90"/>
              <w:rPr>
                <w:rFonts w:ascii="Times New Roman" w:eastAsia="Times New Roman" w:hAnsi="Times New Roman" w:cs="Times New Roman"/>
                <w:b/>
                <w:color w:val="000000"/>
                <w:sz w:val="24"/>
                <w:szCs w:val="24"/>
              </w:rPr>
            </w:pPr>
            <w:hyperlink r:id="rId49" w:history="1">
              <w:r w:rsidR="00791C9F" w:rsidRPr="00795548">
                <w:rPr>
                  <w:rFonts w:ascii="Times New Roman" w:eastAsia="Times New Roman" w:hAnsi="Times New Roman" w:cs="Times New Roman"/>
                  <w:color w:val="0000FF"/>
                  <w:sz w:val="24"/>
                  <w:szCs w:val="24"/>
                  <w:u w:val="single"/>
                </w:rPr>
                <w:t>https://yandex.ru/search/?text=музыкальные+занятия+в+старшей+группе+по+программе+от+рождения+до+школы&amp;clid=2355923&amp;win=498&amp;lr=142029</w:t>
              </w:r>
            </w:hyperlink>
          </w:p>
        </w:tc>
        <w:tc>
          <w:tcPr>
            <w:tcW w:w="1134" w:type="dxa"/>
          </w:tcPr>
          <w:p w14:paraId="3070A88E" w14:textId="63840519" w:rsidR="00791C9F" w:rsidRPr="00795548" w:rsidRDefault="0012500F" w:rsidP="00BD2824">
            <w:pPr>
              <w:spacing w:after="5" w:line="269" w:lineRule="auto"/>
              <w:ind w:right="9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22.05</w:t>
            </w:r>
          </w:p>
        </w:tc>
        <w:tc>
          <w:tcPr>
            <w:tcW w:w="992" w:type="dxa"/>
          </w:tcPr>
          <w:p w14:paraId="6CFF0CB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r w:rsidR="00451A22" w:rsidRPr="00795548" w14:paraId="0455FADC" w14:textId="77777777" w:rsidTr="00451A22">
        <w:trPr>
          <w:trHeight w:val="460"/>
        </w:trPr>
        <w:tc>
          <w:tcPr>
            <w:tcW w:w="1418" w:type="dxa"/>
          </w:tcPr>
          <w:p w14:paraId="5D2E98C7"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417" w:type="dxa"/>
          </w:tcPr>
          <w:p w14:paraId="5FA7F13E"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Тема. «Угадай мелодию»</w:t>
            </w:r>
          </w:p>
        </w:tc>
        <w:tc>
          <w:tcPr>
            <w:tcW w:w="1985" w:type="dxa"/>
          </w:tcPr>
          <w:p w14:paraId="48DEC764" w14:textId="77777777" w:rsidR="00791C9F" w:rsidRPr="00795548" w:rsidRDefault="00791C9F" w:rsidP="00BD2824">
            <w:pPr>
              <w:spacing w:after="20"/>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Содействовать: </w:t>
            </w:r>
          </w:p>
          <w:p w14:paraId="25942870" w14:textId="77777777" w:rsidR="00791C9F" w:rsidRPr="00795548" w:rsidRDefault="00791C9F">
            <w:pPr>
              <w:numPr>
                <w:ilvl w:val="0"/>
                <w:numId w:val="89"/>
              </w:numPr>
              <w:spacing w:after="0"/>
              <w:ind w:hanging="10"/>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овладению умением выразительно исполнять песни и танцы, высказываться о услышанном, </w:t>
            </w:r>
          </w:p>
          <w:p w14:paraId="3FE013C0"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развитию эмоционального отклика на музыку П. И. Чайковского из «Детского альбома», фантазии, воображения, желания в движении передавать характер музыкальных произведений, высказываться о музыке, - воспитанию любви к музыке.</w:t>
            </w:r>
          </w:p>
        </w:tc>
        <w:tc>
          <w:tcPr>
            <w:tcW w:w="2126" w:type="dxa"/>
          </w:tcPr>
          <w:p w14:paraId="12627608" w14:textId="77777777" w:rsidR="00791C9F" w:rsidRPr="00795548" w:rsidRDefault="00791C9F" w:rsidP="00BD2824">
            <w:pPr>
              <w:spacing w:after="25"/>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Карта Европы. </w:t>
            </w:r>
          </w:p>
          <w:p w14:paraId="6656DD1B" w14:textId="77777777" w:rsidR="00791C9F" w:rsidRPr="00795548" w:rsidRDefault="00791C9F" w:rsidP="00BD2824">
            <w:pPr>
              <w:spacing w:after="0" w:line="273" w:lineRule="auto"/>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 И. Чайковский: «Утренняя молитва», «Мама», «Марш деревянных солдатиков». «Игра в лошадки», «Болезнь куклы», «Новая кукла». «Старинная французская песня», «Немецкая песенка», «Итальянская песня». «Вальс», </w:t>
            </w:r>
          </w:p>
          <w:p w14:paraId="2D6D4A99"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r w:rsidRPr="00795548">
              <w:rPr>
                <w:rFonts w:ascii="Times New Roman" w:eastAsia="Times New Roman" w:hAnsi="Times New Roman" w:cs="Times New Roman"/>
                <w:color w:val="000000"/>
                <w:sz w:val="24"/>
                <w:szCs w:val="24"/>
              </w:rPr>
              <w:t>«Полька», «Камаринская». «Нянина сказка», «Баба Яга». «В церкви» «Сладкая грёза» из «Детского альбома» П. И. Чайковского</w:t>
            </w:r>
          </w:p>
        </w:tc>
        <w:tc>
          <w:tcPr>
            <w:tcW w:w="1843" w:type="dxa"/>
          </w:tcPr>
          <w:p w14:paraId="54D397BD"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1134" w:type="dxa"/>
          </w:tcPr>
          <w:p w14:paraId="5471046D"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c>
          <w:tcPr>
            <w:tcW w:w="992" w:type="dxa"/>
          </w:tcPr>
          <w:p w14:paraId="0EC3B07A" w14:textId="77777777" w:rsidR="00791C9F" w:rsidRPr="00795548" w:rsidRDefault="00791C9F" w:rsidP="00BD2824">
            <w:pPr>
              <w:spacing w:after="5" w:line="269" w:lineRule="auto"/>
              <w:ind w:right="90"/>
              <w:rPr>
                <w:rFonts w:ascii="Times New Roman" w:eastAsia="Times New Roman" w:hAnsi="Times New Roman" w:cs="Times New Roman"/>
                <w:b/>
                <w:color w:val="000000"/>
                <w:sz w:val="24"/>
                <w:szCs w:val="24"/>
              </w:rPr>
            </w:pPr>
          </w:p>
        </w:tc>
      </w:tr>
    </w:tbl>
    <w:p w14:paraId="718588C9" w14:textId="77777777" w:rsidR="00791C9F" w:rsidRPr="00795548" w:rsidRDefault="00791C9F" w:rsidP="00791C9F">
      <w:pPr>
        <w:spacing w:after="5" w:line="271" w:lineRule="auto"/>
        <w:jc w:val="both"/>
        <w:rPr>
          <w:rFonts w:ascii="Times New Roman" w:eastAsia="Times New Roman" w:hAnsi="Times New Roman" w:cs="Times New Roman"/>
          <w:color w:val="000000"/>
          <w:sz w:val="24"/>
          <w:szCs w:val="24"/>
        </w:rPr>
        <w:sectPr w:rsidR="00791C9F" w:rsidRPr="00795548" w:rsidSect="00217D3B">
          <w:footerReference w:type="even" r:id="rId50"/>
          <w:footerReference w:type="first" r:id="rId51"/>
          <w:pgSz w:w="11911" w:h="16841"/>
          <w:pgMar w:top="1440" w:right="1418" w:bottom="1440" w:left="425" w:header="720" w:footer="1" w:gutter="0"/>
          <w:cols w:space="720"/>
          <w:docGrid w:linePitch="299"/>
        </w:sectPr>
      </w:pPr>
    </w:p>
    <w:p w14:paraId="7457CC63" w14:textId="2836AC89" w:rsidR="00E4308F" w:rsidRPr="00795548" w:rsidRDefault="00E4308F" w:rsidP="00E4308F">
      <w:pPr>
        <w:spacing w:after="0"/>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b/>
          <w:color w:val="000000"/>
          <w:sz w:val="24"/>
          <w:szCs w:val="24"/>
        </w:rPr>
        <w:lastRenderedPageBreak/>
        <w:t xml:space="preserve">Годовое тематическое планирование НОД </w:t>
      </w:r>
      <w:r w:rsidRPr="00795548">
        <w:rPr>
          <w:rFonts w:ascii="Times New Roman" w:eastAsia="Times New Roman" w:hAnsi="Times New Roman" w:cs="Times New Roman"/>
          <w:b/>
          <w:color w:val="000000"/>
          <w:sz w:val="24"/>
          <w:szCs w:val="24"/>
          <w:u w:val="single"/>
        </w:rPr>
        <w:t xml:space="preserve">«Физическая культура.                                                                    </w:t>
      </w:r>
      <w:r w:rsidRPr="00795548">
        <w:rPr>
          <w:rFonts w:ascii="Times New Roman" w:eastAsia="Times New Roman" w:hAnsi="Times New Roman" w:cs="Times New Roman"/>
          <w:b/>
          <w:color w:val="000000"/>
          <w:sz w:val="24"/>
          <w:szCs w:val="24"/>
        </w:rPr>
        <w:t>Образовательная область «Физическое развитие»</w:t>
      </w:r>
    </w:p>
    <w:p w14:paraId="6748FA68" w14:textId="0D6C8A11" w:rsidR="00E4308F" w:rsidRPr="00795548" w:rsidRDefault="00E4308F" w:rsidP="00E4308F">
      <w:pPr>
        <w:tabs>
          <w:tab w:val="left" w:pos="2445"/>
        </w:tabs>
        <w:spacing w:after="0" w:line="240" w:lineRule="auto"/>
        <w:jc w:val="center"/>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Рабочая программа рассчитана на 3 часа в неделю, 99 часов в год. Для детей 4.5–6 лет    продолжительность занятия 25 минут.</w:t>
      </w:r>
    </w:p>
    <w:p w14:paraId="75BB5F24" w14:textId="77777777" w:rsidR="00E4308F" w:rsidRPr="00795548" w:rsidRDefault="00E4308F" w:rsidP="00E4308F">
      <w:pPr>
        <w:tabs>
          <w:tab w:val="left" w:pos="2445"/>
        </w:tabs>
        <w:spacing w:after="0" w:line="240" w:lineRule="auto"/>
        <w:ind w:left="1292" w:hanging="10"/>
        <w:jc w:val="center"/>
        <w:rPr>
          <w:rFonts w:ascii="Times New Roman" w:eastAsia="Times New Roman" w:hAnsi="Times New Roman" w:cs="Times New Roman"/>
          <w:color w:val="000000"/>
          <w:sz w:val="24"/>
          <w:szCs w:val="24"/>
        </w:rPr>
      </w:pPr>
    </w:p>
    <w:p w14:paraId="303DCF7B" w14:textId="77777777" w:rsidR="00E4308F" w:rsidRPr="00795548" w:rsidRDefault="00E4308F" w:rsidP="00E4308F">
      <w:pPr>
        <w:spacing w:after="0"/>
        <w:rPr>
          <w:rFonts w:ascii="Times New Roman" w:eastAsia="Times New Roman" w:hAnsi="Times New Roman" w:cs="Times New Roman"/>
          <w:color w:val="000000"/>
          <w:sz w:val="24"/>
          <w:szCs w:val="24"/>
        </w:rPr>
      </w:pPr>
    </w:p>
    <w:p w14:paraId="4E4D6EA2" w14:textId="77777777" w:rsidR="00E4308F" w:rsidRPr="00795548" w:rsidRDefault="00E4308F" w:rsidP="00E4308F">
      <w:pPr>
        <w:spacing w:after="0" w:line="268" w:lineRule="auto"/>
        <w:ind w:left="1647" w:right="915"/>
        <w:rPr>
          <w:rFonts w:ascii="Times New Roman" w:eastAsia="Times New Roman" w:hAnsi="Times New Roman" w:cs="Times New Roman"/>
          <w:sz w:val="24"/>
          <w:szCs w:val="24"/>
          <w:u w:val="single"/>
        </w:rPr>
      </w:pPr>
    </w:p>
    <w:tbl>
      <w:tblPr>
        <w:tblStyle w:val="17"/>
        <w:tblW w:w="10916" w:type="dxa"/>
        <w:tblInd w:w="-176" w:type="dxa"/>
        <w:tblLayout w:type="fixed"/>
        <w:tblLook w:val="04A0" w:firstRow="1" w:lastRow="0" w:firstColumn="1" w:lastColumn="0" w:noHBand="0" w:noVBand="1"/>
      </w:tblPr>
      <w:tblGrid>
        <w:gridCol w:w="710"/>
        <w:gridCol w:w="2438"/>
        <w:gridCol w:w="2178"/>
        <w:gridCol w:w="1791"/>
        <w:gridCol w:w="1559"/>
        <w:gridCol w:w="1106"/>
        <w:gridCol w:w="1134"/>
      </w:tblGrid>
      <w:tr w:rsidR="004772A1" w:rsidRPr="004772A1" w14:paraId="705DEC3C" w14:textId="77777777" w:rsidTr="00432B73">
        <w:trPr>
          <w:trHeight w:val="1160"/>
        </w:trPr>
        <w:tc>
          <w:tcPr>
            <w:tcW w:w="710" w:type="dxa"/>
          </w:tcPr>
          <w:p w14:paraId="228082F7"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w:t>
            </w:r>
          </w:p>
        </w:tc>
        <w:tc>
          <w:tcPr>
            <w:tcW w:w="2438" w:type="dxa"/>
          </w:tcPr>
          <w:p w14:paraId="372D1313"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Тема занятия</w:t>
            </w:r>
          </w:p>
        </w:tc>
        <w:tc>
          <w:tcPr>
            <w:tcW w:w="2178" w:type="dxa"/>
          </w:tcPr>
          <w:p w14:paraId="57419578"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Программное содержание</w:t>
            </w:r>
          </w:p>
        </w:tc>
        <w:tc>
          <w:tcPr>
            <w:tcW w:w="1791" w:type="dxa"/>
          </w:tcPr>
          <w:p w14:paraId="0A100712"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Методическое обеспечение</w:t>
            </w:r>
          </w:p>
        </w:tc>
        <w:tc>
          <w:tcPr>
            <w:tcW w:w="1559" w:type="dxa"/>
          </w:tcPr>
          <w:p w14:paraId="23EBF54A" w14:textId="77777777" w:rsidR="004772A1" w:rsidRPr="004772A1" w:rsidRDefault="004772A1" w:rsidP="004772A1">
            <w:pPr>
              <w:rPr>
                <w:rFonts w:ascii="Times New Roman" w:hAnsi="Times New Roman" w:cs="Times New Roman"/>
                <w:b/>
                <w:sz w:val="24"/>
                <w:szCs w:val="24"/>
              </w:rPr>
            </w:pPr>
            <w:r w:rsidRPr="004772A1">
              <w:rPr>
                <w:rFonts w:ascii="Times New Roman" w:eastAsia="Times New Roman" w:hAnsi="Times New Roman" w:cs="Times New Roman"/>
                <w:b/>
                <w:bCs/>
                <w:color w:val="000000"/>
                <w:sz w:val="24"/>
                <w:szCs w:val="24"/>
              </w:rPr>
              <w:t xml:space="preserve">Электронные (цифровые) образовательные ресурсы                                                                           </w:t>
            </w:r>
          </w:p>
        </w:tc>
        <w:tc>
          <w:tcPr>
            <w:tcW w:w="1106" w:type="dxa"/>
          </w:tcPr>
          <w:p w14:paraId="2E2DD0C1" w14:textId="77777777" w:rsidR="004772A1" w:rsidRPr="004772A1" w:rsidRDefault="004772A1" w:rsidP="004772A1">
            <w:pPr>
              <w:rPr>
                <w:rFonts w:ascii="Times New Roman" w:hAnsi="Times New Roman" w:cs="Times New Roman"/>
                <w:b/>
                <w:sz w:val="24"/>
                <w:szCs w:val="24"/>
              </w:rPr>
            </w:pPr>
            <w:r w:rsidRPr="004772A1">
              <w:rPr>
                <w:rFonts w:ascii="Times New Roman" w:eastAsia="Times New Roman" w:hAnsi="Times New Roman" w:cs="Times New Roman"/>
                <w:b/>
                <w:bCs/>
                <w:color w:val="000000"/>
                <w:sz w:val="24"/>
                <w:szCs w:val="24"/>
              </w:rPr>
              <w:t>Дата по плану</w:t>
            </w:r>
          </w:p>
        </w:tc>
        <w:tc>
          <w:tcPr>
            <w:tcW w:w="1134" w:type="dxa"/>
          </w:tcPr>
          <w:p w14:paraId="2EAE50C9" w14:textId="77777777"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Дата по факту</w:t>
            </w:r>
          </w:p>
        </w:tc>
      </w:tr>
      <w:tr w:rsidR="00432B73" w:rsidRPr="004772A1" w14:paraId="5745EB60" w14:textId="77777777" w:rsidTr="00432B73">
        <w:tc>
          <w:tcPr>
            <w:tcW w:w="10916" w:type="dxa"/>
            <w:gridSpan w:val="7"/>
          </w:tcPr>
          <w:p w14:paraId="5E3CA2FF"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СЕНТЯБРЬ</w:t>
            </w:r>
          </w:p>
        </w:tc>
      </w:tr>
      <w:tr w:rsidR="004772A1" w:rsidRPr="004772A1" w14:paraId="44CD1785" w14:textId="77777777" w:rsidTr="00432B73">
        <w:tc>
          <w:tcPr>
            <w:tcW w:w="710" w:type="dxa"/>
          </w:tcPr>
          <w:p w14:paraId="30639A71"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1</w:t>
            </w:r>
          </w:p>
        </w:tc>
        <w:tc>
          <w:tcPr>
            <w:tcW w:w="2438" w:type="dxa"/>
          </w:tcPr>
          <w:p w14:paraId="7828AF59"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w:t>
            </w:r>
          </w:p>
          <w:p w14:paraId="4BDBE26A"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Ходьба и бег колонной и по одному с выполнением заданий.</w:t>
            </w:r>
          </w:p>
          <w:p w14:paraId="4D89EABA" w14:textId="77777777" w:rsidR="004772A1" w:rsidRPr="004772A1" w:rsidRDefault="004772A1" w:rsidP="004772A1">
            <w:pPr>
              <w:jc w:val="center"/>
              <w:rPr>
                <w:rFonts w:ascii="Times New Roman" w:hAnsi="Times New Roman" w:cs="Times New Roman"/>
                <w:b/>
                <w:sz w:val="24"/>
                <w:szCs w:val="24"/>
              </w:rPr>
            </w:pPr>
          </w:p>
          <w:p w14:paraId="3EFEC2D4" w14:textId="77777777" w:rsidR="004772A1" w:rsidRPr="004772A1" w:rsidRDefault="004772A1" w:rsidP="004772A1">
            <w:pPr>
              <w:jc w:val="center"/>
              <w:rPr>
                <w:rFonts w:ascii="Times New Roman" w:hAnsi="Times New Roman" w:cs="Times New Roman"/>
                <w:b/>
                <w:sz w:val="24"/>
                <w:szCs w:val="24"/>
              </w:rPr>
            </w:pPr>
          </w:p>
        </w:tc>
        <w:tc>
          <w:tcPr>
            <w:tcW w:w="2178" w:type="dxa"/>
          </w:tcPr>
          <w:p w14:paraId="4E851003"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w:t>
            </w:r>
          </w:p>
          <w:p w14:paraId="61C42A7D" w14:textId="77777777" w:rsidR="004772A1" w:rsidRPr="004772A1" w:rsidRDefault="004772A1" w:rsidP="004772A1">
            <w:pPr>
              <w:rPr>
                <w:rFonts w:ascii="Times New Roman" w:hAnsi="Times New Roman" w:cs="Times New Roman"/>
                <w:sz w:val="24"/>
                <w:szCs w:val="24"/>
              </w:rPr>
            </w:pPr>
          </w:p>
        </w:tc>
        <w:tc>
          <w:tcPr>
            <w:tcW w:w="1791" w:type="dxa"/>
          </w:tcPr>
          <w:p w14:paraId="3D9EF0BA" w14:textId="4AB1B149"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Л.И. Пензулаева Физическая культура в детском </w:t>
            </w:r>
            <w:r w:rsidR="00580CA6" w:rsidRPr="004772A1">
              <w:rPr>
                <w:rFonts w:ascii="Times New Roman" w:hAnsi="Times New Roman" w:cs="Times New Roman"/>
                <w:sz w:val="24"/>
                <w:szCs w:val="24"/>
              </w:rPr>
              <w:t xml:space="preserve">саду </w:t>
            </w:r>
            <w:r w:rsidR="00980E94" w:rsidRPr="004772A1">
              <w:rPr>
                <w:rFonts w:ascii="Times New Roman" w:hAnsi="Times New Roman" w:cs="Times New Roman"/>
                <w:sz w:val="24"/>
                <w:szCs w:val="24"/>
              </w:rPr>
              <w:t>Старшая группа</w:t>
            </w:r>
            <w:r w:rsidRPr="004772A1">
              <w:rPr>
                <w:rFonts w:ascii="Times New Roman" w:hAnsi="Times New Roman" w:cs="Times New Roman"/>
                <w:sz w:val="24"/>
                <w:szCs w:val="24"/>
              </w:rPr>
              <w:t xml:space="preserve"> стр. 9</w:t>
            </w:r>
          </w:p>
        </w:tc>
        <w:tc>
          <w:tcPr>
            <w:tcW w:w="1559" w:type="dxa"/>
          </w:tcPr>
          <w:p w14:paraId="1585D7F4" w14:textId="77777777" w:rsidR="004772A1" w:rsidRPr="004772A1" w:rsidRDefault="004772A1" w:rsidP="004772A1">
            <w:pPr>
              <w:rPr>
                <w:rFonts w:ascii="Times New Roman" w:hAnsi="Times New Roman" w:cs="Times New Roman"/>
                <w:sz w:val="24"/>
                <w:szCs w:val="24"/>
              </w:rPr>
            </w:pPr>
            <w:r w:rsidRPr="004772A1">
              <w:rPr>
                <w:rFonts w:ascii="Times New Roman" w:eastAsia="Times New Roman" w:hAnsi="Times New Roman" w:cs="Times New Roman"/>
                <w:color w:val="0070C0"/>
                <w:sz w:val="24"/>
                <w:szCs w:val="24"/>
              </w:rPr>
              <w:t>https://nsportal.ru/detskiy-sad/fizkultura/2013/02/17/kniga-lpenzulaeva-fizicheskaya-kultura-dlya-starshey-gruppy</w:t>
            </w:r>
          </w:p>
        </w:tc>
        <w:tc>
          <w:tcPr>
            <w:tcW w:w="1106" w:type="dxa"/>
          </w:tcPr>
          <w:p w14:paraId="6D8BF4CA" w14:textId="7C7D580D" w:rsidR="004772A1" w:rsidRPr="004772A1" w:rsidRDefault="0012500F" w:rsidP="004772A1">
            <w:pPr>
              <w:rPr>
                <w:rFonts w:ascii="Times New Roman" w:hAnsi="Times New Roman" w:cs="Times New Roman"/>
                <w:sz w:val="24"/>
                <w:szCs w:val="24"/>
              </w:rPr>
            </w:pPr>
            <w:r>
              <w:rPr>
                <w:rFonts w:ascii="Times New Roman" w:hAnsi="Times New Roman" w:cs="Times New Roman"/>
                <w:sz w:val="24"/>
                <w:szCs w:val="24"/>
              </w:rPr>
              <w:t>02.09</w:t>
            </w:r>
          </w:p>
        </w:tc>
        <w:tc>
          <w:tcPr>
            <w:tcW w:w="1134" w:type="dxa"/>
          </w:tcPr>
          <w:p w14:paraId="2D3AD368" w14:textId="77777777" w:rsidR="004772A1" w:rsidRPr="004772A1" w:rsidRDefault="004772A1" w:rsidP="004772A1">
            <w:pPr>
              <w:rPr>
                <w:rFonts w:ascii="Times New Roman" w:hAnsi="Times New Roman" w:cs="Times New Roman"/>
                <w:sz w:val="24"/>
                <w:szCs w:val="24"/>
              </w:rPr>
            </w:pPr>
          </w:p>
        </w:tc>
      </w:tr>
      <w:tr w:rsidR="004772A1" w:rsidRPr="004772A1" w14:paraId="4753D0A4" w14:textId="77777777" w:rsidTr="00432B73">
        <w:tc>
          <w:tcPr>
            <w:tcW w:w="710" w:type="dxa"/>
          </w:tcPr>
          <w:p w14:paraId="0B0C21E3"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2</w:t>
            </w:r>
          </w:p>
        </w:tc>
        <w:tc>
          <w:tcPr>
            <w:tcW w:w="2438" w:type="dxa"/>
          </w:tcPr>
          <w:p w14:paraId="6B7CA966"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p>
          <w:p w14:paraId="287BA724"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Равновесие в прыжках с использованием мяча.</w:t>
            </w:r>
          </w:p>
          <w:p w14:paraId="2AC7D7F0" w14:textId="77777777" w:rsidR="004772A1" w:rsidRPr="00067686" w:rsidRDefault="004772A1" w:rsidP="004772A1">
            <w:pPr>
              <w:jc w:val="center"/>
              <w:rPr>
                <w:rFonts w:ascii="Times New Roman" w:hAnsi="Times New Roman" w:cs="Times New Roman"/>
                <w:sz w:val="24"/>
                <w:szCs w:val="24"/>
              </w:rPr>
            </w:pPr>
          </w:p>
        </w:tc>
        <w:tc>
          <w:tcPr>
            <w:tcW w:w="2178" w:type="dxa"/>
          </w:tcPr>
          <w:p w14:paraId="4FB3CD15"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сохранении устойчивого равновесия; в прыжках с продвижением вперёд и бросках мяча о пол.</w:t>
            </w:r>
          </w:p>
        </w:tc>
        <w:tc>
          <w:tcPr>
            <w:tcW w:w="1791" w:type="dxa"/>
          </w:tcPr>
          <w:p w14:paraId="3FCF6FA0" w14:textId="099BAEE7"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стр.10</w:t>
            </w:r>
          </w:p>
        </w:tc>
        <w:tc>
          <w:tcPr>
            <w:tcW w:w="1559" w:type="dxa"/>
          </w:tcPr>
          <w:p w14:paraId="13FA3487" w14:textId="77777777" w:rsidR="004772A1" w:rsidRPr="004772A1" w:rsidRDefault="004772A1" w:rsidP="004772A1">
            <w:pPr>
              <w:rPr>
                <w:rFonts w:ascii="Times New Roman" w:hAnsi="Times New Roman" w:cs="Times New Roman"/>
                <w:sz w:val="24"/>
                <w:szCs w:val="24"/>
              </w:rPr>
            </w:pPr>
          </w:p>
        </w:tc>
        <w:tc>
          <w:tcPr>
            <w:tcW w:w="1106" w:type="dxa"/>
          </w:tcPr>
          <w:p w14:paraId="11135E05" w14:textId="3E482CFD" w:rsidR="004772A1" w:rsidRPr="004772A1" w:rsidRDefault="0012500F" w:rsidP="004772A1">
            <w:pPr>
              <w:rPr>
                <w:rFonts w:ascii="Times New Roman" w:hAnsi="Times New Roman" w:cs="Times New Roman"/>
                <w:sz w:val="24"/>
                <w:szCs w:val="24"/>
              </w:rPr>
            </w:pPr>
            <w:r>
              <w:rPr>
                <w:rFonts w:ascii="Times New Roman" w:hAnsi="Times New Roman" w:cs="Times New Roman"/>
                <w:sz w:val="24"/>
                <w:szCs w:val="24"/>
              </w:rPr>
              <w:t>04.09</w:t>
            </w:r>
          </w:p>
        </w:tc>
        <w:tc>
          <w:tcPr>
            <w:tcW w:w="1134" w:type="dxa"/>
          </w:tcPr>
          <w:p w14:paraId="2F0AAB21" w14:textId="77777777" w:rsidR="004772A1" w:rsidRPr="004772A1" w:rsidRDefault="004772A1" w:rsidP="004772A1">
            <w:pPr>
              <w:rPr>
                <w:rFonts w:ascii="Times New Roman" w:hAnsi="Times New Roman" w:cs="Times New Roman"/>
                <w:sz w:val="24"/>
                <w:szCs w:val="24"/>
              </w:rPr>
            </w:pPr>
          </w:p>
        </w:tc>
      </w:tr>
      <w:tr w:rsidR="004772A1" w:rsidRPr="004772A1" w14:paraId="5121C0D5" w14:textId="77777777" w:rsidTr="00432B73">
        <w:tc>
          <w:tcPr>
            <w:tcW w:w="710" w:type="dxa"/>
          </w:tcPr>
          <w:p w14:paraId="7577F5E2"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3</w:t>
            </w:r>
          </w:p>
        </w:tc>
        <w:tc>
          <w:tcPr>
            <w:tcW w:w="2438" w:type="dxa"/>
          </w:tcPr>
          <w:p w14:paraId="1620E095"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w:t>
            </w:r>
          </w:p>
          <w:p w14:paraId="065462D0"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Построение в колонны.</w:t>
            </w:r>
          </w:p>
          <w:p w14:paraId="6E5F7F41"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Повторить равновесие и прыжки.</w:t>
            </w:r>
          </w:p>
          <w:p w14:paraId="60A1DB92" w14:textId="77777777" w:rsidR="004772A1" w:rsidRPr="00067686" w:rsidRDefault="004772A1" w:rsidP="004772A1">
            <w:pPr>
              <w:jc w:val="center"/>
              <w:rPr>
                <w:rFonts w:ascii="Times New Roman" w:hAnsi="Times New Roman" w:cs="Times New Roman"/>
                <w:sz w:val="24"/>
                <w:szCs w:val="24"/>
              </w:rPr>
            </w:pPr>
          </w:p>
        </w:tc>
        <w:tc>
          <w:tcPr>
            <w:tcW w:w="2178" w:type="dxa"/>
          </w:tcPr>
          <w:p w14:paraId="3C714CBA"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построении в колонны; повторить упражнения в равновесии и прыжках.</w:t>
            </w:r>
          </w:p>
          <w:p w14:paraId="6199497E" w14:textId="77777777" w:rsidR="004772A1" w:rsidRPr="004772A1" w:rsidRDefault="004772A1" w:rsidP="004772A1">
            <w:pPr>
              <w:rPr>
                <w:rFonts w:ascii="Times New Roman" w:hAnsi="Times New Roman" w:cs="Times New Roman"/>
                <w:sz w:val="24"/>
                <w:szCs w:val="24"/>
              </w:rPr>
            </w:pPr>
          </w:p>
        </w:tc>
        <w:tc>
          <w:tcPr>
            <w:tcW w:w="1791" w:type="dxa"/>
          </w:tcPr>
          <w:p w14:paraId="50A56361" w14:textId="18AE18D5"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11</w:t>
            </w:r>
          </w:p>
        </w:tc>
        <w:tc>
          <w:tcPr>
            <w:tcW w:w="1559" w:type="dxa"/>
          </w:tcPr>
          <w:p w14:paraId="73E25CB2" w14:textId="77777777" w:rsidR="004772A1" w:rsidRPr="004772A1" w:rsidRDefault="004772A1" w:rsidP="004772A1">
            <w:pPr>
              <w:rPr>
                <w:rFonts w:ascii="Times New Roman" w:hAnsi="Times New Roman" w:cs="Times New Roman"/>
                <w:sz w:val="24"/>
                <w:szCs w:val="24"/>
              </w:rPr>
            </w:pPr>
          </w:p>
        </w:tc>
        <w:tc>
          <w:tcPr>
            <w:tcW w:w="1106" w:type="dxa"/>
          </w:tcPr>
          <w:p w14:paraId="4E0B1E69" w14:textId="07DAA402" w:rsidR="004772A1" w:rsidRPr="004772A1" w:rsidRDefault="0012500F" w:rsidP="004772A1">
            <w:pPr>
              <w:rPr>
                <w:rFonts w:ascii="Times New Roman" w:hAnsi="Times New Roman" w:cs="Times New Roman"/>
                <w:sz w:val="24"/>
                <w:szCs w:val="24"/>
              </w:rPr>
            </w:pPr>
            <w:r>
              <w:rPr>
                <w:rFonts w:ascii="Times New Roman" w:hAnsi="Times New Roman" w:cs="Times New Roman"/>
                <w:sz w:val="24"/>
                <w:szCs w:val="24"/>
              </w:rPr>
              <w:t>06.09</w:t>
            </w:r>
          </w:p>
          <w:p w14:paraId="1B9A84D4" w14:textId="77777777" w:rsidR="004772A1" w:rsidRPr="004772A1" w:rsidRDefault="004772A1" w:rsidP="004772A1">
            <w:pPr>
              <w:rPr>
                <w:rFonts w:ascii="Times New Roman" w:hAnsi="Times New Roman" w:cs="Times New Roman"/>
                <w:sz w:val="24"/>
                <w:szCs w:val="24"/>
              </w:rPr>
            </w:pPr>
          </w:p>
        </w:tc>
        <w:tc>
          <w:tcPr>
            <w:tcW w:w="1134" w:type="dxa"/>
          </w:tcPr>
          <w:p w14:paraId="11E674F6" w14:textId="77777777" w:rsidR="004772A1" w:rsidRPr="004772A1" w:rsidRDefault="004772A1" w:rsidP="004772A1">
            <w:pPr>
              <w:rPr>
                <w:rFonts w:ascii="Times New Roman" w:hAnsi="Times New Roman" w:cs="Times New Roman"/>
                <w:sz w:val="24"/>
                <w:szCs w:val="24"/>
              </w:rPr>
            </w:pPr>
          </w:p>
        </w:tc>
      </w:tr>
      <w:tr w:rsidR="004772A1" w:rsidRPr="004772A1" w14:paraId="72A48B4E" w14:textId="77777777" w:rsidTr="00432B73">
        <w:tc>
          <w:tcPr>
            <w:tcW w:w="710" w:type="dxa"/>
          </w:tcPr>
          <w:p w14:paraId="16EF7F74"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4.</w:t>
            </w:r>
          </w:p>
        </w:tc>
        <w:tc>
          <w:tcPr>
            <w:tcW w:w="2438" w:type="dxa"/>
          </w:tcPr>
          <w:p w14:paraId="7CF930F8"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4</w:t>
            </w:r>
          </w:p>
          <w:p w14:paraId="7ED8A442" w14:textId="78ECACAD" w:rsidR="004772A1" w:rsidRPr="00067686" w:rsidRDefault="002B2171" w:rsidP="004772A1">
            <w:pPr>
              <w:rPr>
                <w:rFonts w:ascii="Times New Roman" w:hAnsi="Times New Roman" w:cs="Times New Roman"/>
                <w:iCs/>
                <w:sz w:val="24"/>
                <w:szCs w:val="24"/>
              </w:rPr>
            </w:pPr>
            <w:r w:rsidRPr="00067686">
              <w:rPr>
                <w:rFonts w:ascii="Times New Roman" w:hAnsi="Times New Roman" w:cs="Times New Roman"/>
                <w:iCs/>
                <w:sz w:val="24"/>
                <w:szCs w:val="24"/>
              </w:rPr>
              <w:t>Х</w:t>
            </w:r>
            <w:r w:rsidR="004772A1" w:rsidRPr="00067686">
              <w:rPr>
                <w:rFonts w:ascii="Times New Roman" w:hAnsi="Times New Roman" w:cs="Times New Roman"/>
                <w:iCs/>
                <w:sz w:val="24"/>
                <w:szCs w:val="24"/>
              </w:rPr>
              <w:t>одьба и бег с выполнением заданий. Координация движений в прыжках в высоту.</w:t>
            </w:r>
          </w:p>
          <w:p w14:paraId="58227614" w14:textId="77777777" w:rsidR="004772A1" w:rsidRPr="00067686" w:rsidRDefault="004772A1" w:rsidP="004772A1">
            <w:pPr>
              <w:jc w:val="center"/>
              <w:rPr>
                <w:rFonts w:ascii="Times New Roman" w:hAnsi="Times New Roman" w:cs="Times New Roman"/>
                <w:sz w:val="24"/>
                <w:szCs w:val="24"/>
              </w:rPr>
            </w:pPr>
          </w:p>
        </w:tc>
        <w:tc>
          <w:tcPr>
            <w:tcW w:w="2178" w:type="dxa"/>
          </w:tcPr>
          <w:p w14:paraId="3D18D214"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Повторить ходьбу и бег между предметами; упражнять в ходьбе на носках; развивать координацию движений в прыжках в высоту (достань до </w:t>
            </w:r>
            <w:r w:rsidRPr="004772A1">
              <w:rPr>
                <w:rFonts w:ascii="Times New Roman" w:hAnsi="Times New Roman" w:cs="Times New Roman"/>
                <w:sz w:val="24"/>
                <w:szCs w:val="24"/>
              </w:rPr>
              <w:lastRenderedPageBreak/>
              <w:t>предмета) и ловкость в бросках мяча вверх.</w:t>
            </w:r>
          </w:p>
          <w:p w14:paraId="7C4029EB" w14:textId="77777777" w:rsidR="004772A1" w:rsidRPr="004772A1" w:rsidRDefault="004772A1" w:rsidP="004772A1">
            <w:pPr>
              <w:rPr>
                <w:rFonts w:ascii="Times New Roman" w:hAnsi="Times New Roman" w:cs="Times New Roman"/>
                <w:sz w:val="24"/>
                <w:szCs w:val="24"/>
              </w:rPr>
            </w:pPr>
          </w:p>
        </w:tc>
        <w:tc>
          <w:tcPr>
            <w:tcW w:w="1791" w:type="dxa"/>
          </w:tcPr>
          <w:p w14:paraId="449528B6" w14:textId="0851708D"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12</w:t>
            </w:r>
          </w:p>
        </w:tc>
        <w:tc>
          <w:tcPr>
            <w:tcW w:w="1559" w:type="dxa"/>
          </w:tcPr>
          <w:p w14:paraId="2947B033" w14:textId="77777777" w:rsidR="004772A1" w:rsidRPr="004772A1" w:rsidRDefault="004772A1" w:rsidP="004772A1">
            <w:pPr>
              <w:rPr>
                <w:rFonts w:ascii="Calibri" w:hAnsi="Calibri" w:cs="Times New Roman"/>
                <w:sz w:val="24"/>
                <w:szCs w:val="24"/>
              </w:rPr>
            </w:pPr>
          </w:p>
        </w:tc>
        <w:tc>
          <w:tcPr>
            <w:tcW w:w="1106" w:type="dxa"/>
          </w:tcPr>
          <w:p w14:paraId="3E3F6573" w14:textId="74D7BF80" w:rsidR="004772A1" w:rsidRPr="004772A1" w:rsidRDefault="0012500F" w:rsidP="004772A1">
            <w:pPr>
              <w:rPr>
                <w:rFonts w:ascii="Calibri" w:hAnsi="Calibri" w:cs="Times New Roman"/>
                <w:sz w:val="24"/>
                <w:szCs w:val="24"/>
              </w:rPr>
            </w:pPr>
            <w:r>
              <w:rPr>
                <w:rFonts w:ascii="Calibri" w:hAnsi="Calibri" w:cs="Times New Roman"/>
                <w:sz w:val="24"/>
                <w:szCs w:val="24"/>
              </w:rPr>
              <w:t>09.09</w:t>
            </w:r>
          </w:p>
          <w:p w14:paraId="2123CD36" w14:textId="77777777" w:rsidR="004772A1" w:rsidRPr="004772A1" w:rsidRDefault="004772A1" w:rsidP="004772A1">
            <w:pPr>
              <w:rPr>
                <w:rFonts w:ascii="Calibri" w:hAnsi="Calibri" w:cs="Times New Roman"/>
                <w:sz w:val="24"/>
                <w:szCs w:val="24"/>
              </w:rPr>
            </w:pPr>
          </w:p>
        </w:tc>
        <w:tc>
          <w:tcPr>
            <w:tcW w:w="1134" w:type="dxa"/>
          </w:tcPr>
          <w:p w14:paraId="758461B0" w14:textId="77777777" w:rsidR="004772A1" w:rsidRPr="004772A1" w:rsidRDefault="004772A1" w:rsidP="004772A1">
            <w:pPr>
              <w:rPr>
                <w:rFonts w:ascii="Calibri" w:hAnsi="Calibri" w:cs="Times New Roman"/>
                <w:sz w:val="24"/>
                <w:szCs w:val="24"/>
              </w:rPr>
            </w:pPr>
          </w:p>
        </w:tc>
      </w:tr>
      <w:tr w:rsidR="004772A1" w:rsidRPr="004772A1" w14:paraId="4C425F99" w14:textId="77777777" w:rsidTr="00432B73">
        <w:tc>
          <w:tcPr>
            <w:tcW w:w="710" w:type="dxa"/>
          </w:tcPr>
          <w:p w14:paraId="2D811E9B"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5.</w:t>
            </w:r>
          </w:p>
        </w:tc>
        <w:tc>
          <w:tcPr>
            <w:tcW w:w="2438" w:type="dxa"/>
          </w:tcPr>
          <w:p w14:paraId="4D7FF01B"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5</w:t>
            </w:r>
          </w:p>
          <w:p w14:paraId="402B26CE"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Координация движений в прыжках в высоту с использованием мяча. Ползание на четвереньках между предметами.</w:t>
            </w:r>
          </w:p>
          <w:p w14:paraId="527C955C" w14:textId="77777777" w:rsidR="004772A1" w:rsidRPr="00067686" w:rsidRDefault="004772A1" w:rsidP="004772A1">
            <w:pPr>
              <w:jc w:val="center"/>
              <w:rPr>
                <w:rFonts w:ascii="Times New Roman" w:hAnsi="Times New Roman" w:cs="Times New Roman"/>
                <w:sz w:val="24"/>
                <w:szCs w:val="24"/>
              </w:rPr>
            </w:pPr>
          </w:p>
        </w:tc>
        <w:tc>
          <w:tcPr>
            <w:tcW w:w="2178" w:type="dxa"/>
          </w:tcPr>
          <w:p w14:paraId="107AD32D"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  Развивать координацию движений в прыжках в высоту и ловкость в бросках мяча вверх.; упражнять в ползании на четвереньках между предметами.</w:t>
            </w:r>
          </w:p>
          <w:p w14:paraId="53041646" w14:textId="77777777" w:rsidR="004772A1" w:rsidRPr="004772A1" w:rsidRDefault="004772A1" w:rsidP="004772A1">
            <w:pPr>
              <w:rPr>
                <w:rFonts w:ascii="Times New Roman" w:hAnsi="Times New Roman" w:cs="Times New Roman"/>
                <w:sz w:val="24"/>
                <w:szCs w:val="24"/>
              </w:rPr>
            </w:pPr>
          </w:p>
        </w:tc>
        <w:tc>
          <w:tcPr>
            <w:tcW w:w="1791" w:type="dxa"/>
          </w:tcPr>
          <w:p w14:paraId="5ED76CB8" w14:textId="53C5F14B"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13</w:t>
            </w:r>
          </w:p>
        </w:tc>
        <w:tc>
          <w:tcPr>
            <w:tcW w:w="1559" w:type="dxa"/>
          </w:tcPr>
          <w:p w14:paraId="0972C143" w14:textId="77777777" w:rsidR="004772A1" w:rsidRPr="004772A1" w:rsidRDefault="004772A1" w:rsidP="004772A1">
            <w:pPr>
              <w:rPr>
                <w:rFonts w:ascii="Calibri" w:hAnsi="Calibri" w:cs="Times New Roman"/>
                <w:sz w:val="24"/>
                <w:szCs w:val="24"/>
              </w:rPr>
            </w:pPr>
          </w:p>
        </w:tc>
        <w:tc>
          <w:tcPr>
            <w:tcW w:w="1106" w:type="dxa"/>
          </w:tcPr>
          <w:p w14:paraId="772CDD69" w14:textId="39D64972" w:rsidR="004772A1" w:rsidRPr="004772A1" w:rsidRDefault="0012500F" w:rsidP="004772A1">
            <w:pPr>
              <w:rPr>
                <w:rFonts w:ascii="Calibri" w:hAnsi="Calibri" w:cs="Times New Roman"/>
                <w:sz w:val="24"/>
                <w:szCs w:val="24"/>
              </w:rPr>
            </w:pPr>
            <w:r>
              <w:rPr>
                <w:rFonts w:ascii="Calibri" w:hAnsi="Calibri" w:cs="Times New Roman"/>
                <w:sz w:val="24"/>
                <w:szCs w:val="24"/>
              </w:rPr>
              <w:t>11.09</w:t>
            </w:r>
          </w:p>
        </w:tc>
        <w:tc>
          <w:tcPr>
            <w:tcW w:w="1134" w:type="dxa"/>
          </w:tcPr>
          <w:p w14:paraId="0F370187" w14:textId="77777777" w:rsidR="004772A1" w:rsidRPr="004772A1" w:rsidRDefault="004772A1" w:rsidP="004772A1">
            <w:pPr>
              <w:rPr>
                <w:rFonts w:ascii="Calibri" w:hAnsi="Calibri" w:cs="Times New Roman"/>
                <w:sz w:val="24"/>
                <w:szCs w:val="24"/>
              </w:rPr>
            </w:pPr>
          </w:p>
        </w:tc>
      </w:tr>
      <w:tr w:rsidR="004772A1" w:rsidRPr="004772A1" w14:paraId="04606D9B" w14:textId="77777777" w:rsidTr="00432B73">
        <w:tc>
          <w:tcPr>
            <w:tcW w:w="710" w:type="dxa"/>
          </w:tcPr>
          <w:p w14:paraId="295A5C55"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6.</w:t>
            </w:r>
          </w:p>
        </w:tc>
        <w:tc>
          <w:tcPr>
            <w:tcW w:w="2438" w:type="dxa"/>
          </w:tcPr>
          <w:p w14:paraId="0A94E400"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6</w:t>
            </w:r>
          </w:p>
          <w:p w14:paraId="0CFB938B" w14:textId="6D427556" w:rsidR="004772A1" w:rsidRPr="00067686" w:rsidRDefault="002B2171" w:rsidP="004772A1">
            <w:pPr>
              <w:rPr>
                <w:rFonts w:ascii="Times New Roman" w:hAnsi="Times New Roman" w:cs="Times New Roman"/>
                <w:iCs/>
                <w:sz w:val="24"/>
                <w:szCs w:val="24"/>
              </w:rPr>
            </w:pPr>
            <w:r w:rsidRPr="00067686">
              <w:rPr>
                <w:rFonts w:ascii="Times New Roman" w:hAnsi="Times New Roman" w:cs="Times New Roman"/>
                <w:iCs/>
                <w:sz w:val="24"/>
                <w:szCs w:val="24"/>
              </w:rPr>
              <w:t>Х</w:t>
            </w:r>
            <w:r w:rsidR="004772A1" w:rsidRPr="00067686">
              <w:rPr>
                <w:rFonts w:ascii="Times New Roman" w:hAnsi="Times New Roman" w:cs="Times New Roman"/>
                <w:iCs/>
                <w:sz w:val="24"/>
                <w:szCs w:val="24"/>
              </w:rPr>
              <w:t>одьба и бег между предметами. Разучить игровые упражнения с мячом.</w:t>
            </w:r>
          </w:p>
          <w:p w14:paraId="2A57F02C" w14:textId="77777777" w:rsidR="004772A1" w:rsidRPr="00067686" w:rsidRDefault="004772A1" w:rsidP="004772A1">
            <w:pPr>
              <w:rPr>
                <w:rFonts w:ascii="Times New Roman" w:hAnsi="Times New Roman" w:cs="Times New Roman"/>
                <w:sz w:val="24"/>
                <w:szCs w:val="24"/>
              </w:rPr>
            </w:pPr>
          </w:p>
        </w:tc>
        <w:tc>
          <w:tcPr>
            <w:tcW w:w="2178" w:type="dxa"/>
          </w:tcPr>
          <w:p w14:paraId="0AA59610"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tc>
        <w:tc>
          <w:tcPr>
            <w:tcW w:w="1791" w:type="dxa"/>
          </w:tcPr>
          <w:p w14:paraId="0D7AA1A2" w14:textId="465B5526"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13</w:t>
            </w:r>
          </w:p>
        </w:tc>
        <w:tc>
          <w:tcPr>
            <w:tcW w:w="1559" w:type="dxa"/>
          </w:tcPr>
          <w:p w14:paraId="349771B5" w14:textId="77777777" w:rsidR="004772A1" w:rsidRPr="004772A1" w:rsidRDefault="004772A1" w:rsidP="004772A1">
            <w:pPr>
              <w:rPr>
                <w:rFonts w:ascii="Calibri" w:hAnsi="Calibri" w:cs="Times New Roman"/>
                <w:sz w:val="24"/>
                <w:szCs w:val="24"/>
              </w:rPr>
            </w:pPr>
          </w:p>
        </w:tc>
        <w:tc>
          <w:tcPr>
            <w:tcW w:w="1106" w:type="dxa"/>
          </w:tcPr>
          <w:p w14:paraId="50E53C07" w14:textId="36EE8756" w:rsidR="004772A1" w:rsidRPr="004772A1" w:rsidRDefault="0012500F" w:rsidP="004772A1">
            <w:pPr>
              <w:rPr>
                <w:rFonts w:ascii="Calibri" w:hAnsi="Calibri" w:cs="Times New Roman"/>
                <w:sz w:val="24"/>
                <w:szCs w:val="24"/>
              </w:rPr>
            </w:pPr>
            <w:r>
              <w:rPr>
                <w:rFonts w:ascii="Calibri" w:hAnsi="Calibri" w:cs="Times New Roman"/>
                <w:sz w:val="24"/>
                <w:szCs w:val="24"/>
              </w:rPr>
              <w:t>13.09</w:t>
            </w:r>
          </w:p>
        </w:tc>
        <w:tc>
          <w:tcPr>
            <w:tcW w:w="1134" w:type="dxa"/>
          </w:tcPr>
          <w:p w14:paraId="053CB10A" w14:textId="77777777" w:rsidR="004772A1" w:rsidRPr="004772A1" w:rsidRDefault="004772A1" w:rsidP="004772A1">
            <w:pPr>
              <w:rPr>
                <w:rFonts w:ascii="Calibri" w:hAnsi="Calibri" w:cs="Times New Roman"/>
                <w:sz w:val="24"/>
                <w:szCs w:val="24"/>
              </w:rPr>
            </w:pPr>
          </w:p>
        </w:tc>
      </w:tr>
      <w:tr w:rsidR="004772A1" w:rsidRPr="004772A1" w14:paraId="6870952A" w14:textId="77777777" w:rsidTr="00432B73">
        <w:tc>
          <w:tcPr>
            <w:tcW w:w="710" w:type="dxa"/>
          </w:tcPr>
          <w:p w14:paraId="025983CB"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7.</w:t>
            </w:r>
          </w:p>
        </w:tc>
        <w:tc>
          <w:tcPr>
            <w:tcW w:w="2438" w:type="dxa"/>
          </w:tcPr>
          <w:p w14:paraId="3F21A3DD"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7</w:t>
            </w:r>
          </w:p>
          <w:p w14:paraId="08983A12"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Ходьба с высоким подниманием колен в беге и с использованием гимнастической скамейки. Ловкость, равновесие. </w:t>
            </w:r>
          </w:p>
          <w:p w14:paraId="52F8746B" w14:textId="77777777" w:rsidR="004772A1" w:rsidRPr="00067686" w:rsidRDefault="004772A1" w:rsidP="004772A1">
            <w:pPr>
              <w:rPr>
                <w:rFonts w:ascii="Times New Roman" w:hAnsi="Times New Roman" w:cs="Times New Roman"/>
                <w:sz w:val="24"/>
                <w:szCs w:val="24"/>
              </w:rPr>
            </w:pPr>
          </w:p>
        </w:tc>
        <w:tc>
          <w:tcPr>
            <w:tcW w:w="2178" w:type="dxa"/>
          </w:tcPr>
          <w:p w14:paraId="20970956"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ходьбе с высоким подниманием колен, в непрерывном беге;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1791" w:type="dxa"/>
          </w:tcPr>
          <w:p w14:paraId="5D4DE143" w14:textId="05DC1A80"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14</w:t>
            </w:r>
          </w:p>
        </w:tc>
        <w:tc>
          <w:tcPr>
            <w:tcW w:w="1559" w:type="dxa"/>
          </w:tcPr>
          <w:p w14:paraId="0FC7A9F3" w14:textId="77777777" w:rsidR="004772A1" w:rsidRPr="004772A1" w:rsidRDefault="004772A1" w:rsidP="004772A1">
            <w:pPr>
              <w:rPr>
                <w:rFonts w:ascii="Calibri" w:hAnsi="Calibri" w:cs="Times New Roman"/>
                <w:sz w:val="24"/>
                <w:szCs w:val="24"/>
              </w:rPr>
            </w:pPr>
          </w:p>
        </w:tc>
        <w:tc>
          <w:tcPr>
            <w:tcW w:w="1106" w:type="dxa"/>
          </w:tcPr>
          <w:p w14:paraId="29117533" w14:textId="5E184A37" w:rsidR="004772A1" w:rsidRPr="004772A1" w:rsidRDefault="0012500F" w:rsidP="004772A1">
            <w:pPr>
              <w:rPr>
                <w:rFonts w:ascii="Calibri" w:hAnsi="Calibri" w:cs="Times New Roman"/>
                <w:sz w:val="24"/>
                <w:szCs w:val="24"/>
              </w:rPr>
            </w:pPr>
            <w:r>
              <w:rPr>
                <w:rFonts w:ascii="Calibri" w:hAnsi="Calibri" w:cs="Times New Roman"/>
                <w:sz w:val="24"/>
                <w:szCs w:val="24"/>
              </w:rPr>
              <w:t>16.09</w:t>
            </w:r>
          </w:p>
        </w:tc>
        <w:tc>
          <w:tcPr>
            <w:tcW w:w="1134" w:type="dxa"/>
          </w:tcPr>
          <w:p w14:paraId="1DC9F960" w14:textId="77777777" w:rsidR="004772A1" w:rsidRPr="004772A1" w:rsidRDefault="004772A1" w:rsidP="004772A1">
            <w:pPr>
              <w:rPr>
                <w:rFonts w:ascii="Calibri" w:hAnsi="Calibri" w:cs="Times New Roman"/>
                <w:sz w:val="24"/>
                <w:szCs w:val="24"/>
              </w:rPr>
            </w:pPr>
          </w:p>
        </w:tc>
      </w:tr>
      <w:tr w:rsidR="004772A1" w:rsidRPr="004772A1" w14:paraId="2F5661EC" w14:textId="77777777" w:rsidTr="00432B73">
        <w:tc>
          <w:tcPr>
            <w:tcW w:w="710" w:type="dxa"/>
          </w:tcPr>
          <w:p w14:paraId="42175C6D"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8.</w:t>
            </w:r>
          </w:p>
        </w:tc>
        <w:tc>
          <w:tcPr>
            <w:tcW w:w="2438" w:type="dxa"/>
          </w:tcPr>
          <w:p w14:paraId="15419838"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8</w:t>
            </w:r>
          </w:p>
          <w:p w14:paraId="10794EEC"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Ползание по гимнастической скамейке с опорой на предплечья и колени. Переброска мячей </w:t>
            </w:r>
            <w:r w:rsidRPr="00067686">
              <w:rPr>
                <w:rFonts w:ascii="Times New Roman" w:hAnsi="Times New Roman" w:cs="Times New Roman"/>
                <w:iCs/>
                <w:sz w:val="24"/>
                <w:szCs w:val="24"/>
              </w:rPr>
              <w:lastRenderedPageBreak/>
              <w:t>друг другу.</w:t>
            </w:r>
          </w:p>
          <w:p w14:paraId="18D57E84" w14:textId="77777777" w:rsidR="004772A1" w:rsidRPr="00067686" w:rsidRDefault="004772A1" w:rsidP="004772A1">
            <w:pPr>
              <w:rPr>
                <w:rFonts w:ascii="Times New Roman" w:hAnsi="Times New Roman" w:cs="Times New Roman"/>
                <w:sz w:val="24"/>
                <w:szCs w:val="24"/>
              </w:rPr>
            </w:pPr>
          </w:p>
        </w:tc>
        <w:tc>
          <w:tcPr>
            <w:tcW w:w="2178" w:type="dxa"/>
          </w:tcPr>
          <w:p w14:paraId="51634C11"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Упражнять детей в ползании по гимнастической скамейке с опорой на предплечья и колени; </w:t>
            </w:r>
            <w:r w:rsidRPr="004772A1">
              <w:rPr>
                <w:rFonts w:ascii="Times New Roman" w:hAnsi="Times New Roman" w:cs="Times New Roman"/>
                <w:sz w:val="24"/>
                <w:szCs w:val="24"/>
              </w:rPr>
              <w:lastRenderedPageBreak/>
              <w:t>перебрасывании мячей друг другу. Развивать ловкость и устойчивость равновесие при ходьбе по уменьшенной площади опоры.</w:t>
            </w:r>
          </w:p>
        </w:tc>
        <w:tc>
          <w:tcPr>
            <w:tcW w:w="1791" w:type="dxa"/>
          </w:tcPr>
          <w:p w14:paraId="696A1844" w14:textId="0355CFAF"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культура в детском саду Старшая </w:t>
            </w:r>
            <w:r w:rsidR="004772A1" w:rsidRPr="004772A1">
              <w:rPr>
                <w:rFonts w:ascii="Times New Roman" w:hAnsi="Times New Roman" w:cs="Times New Roman"/>
                <w:sz w:val="24"/>
                <w:szCs w:val="24"/>
              </w:rPr>
              <w:lastRenderedPageBreak/>
              <w:t>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15</w:t>
            </w:r>
          </w:p>
        </w:tc>
        <w:tc>
          <w:tcPr>
            <w:tcW w:w="1559" w:type="dxa"/>
          </w:tcPr>
          <w:p w14:paraId="2631DEB8" w14:textId="77777777" w:rsidR="004772A1" w:rsidRPr="004772A1" w:rsidRDefault="004772A1" w:rsidP="004772A1">
            <w:pPr>
              <w:rPr>
                <w:rFonts w:ascii="Calibri" w:hAnsi="Calibri" w:cs="Times New Roman"/>
                <w:sz w:val="24"/>
                <w:szCs w:val="24"/>
              </w:rPr>
            </w:pPr>
          </w:p>
        </w:tc>
        <w:tc>
          <w:tcPr>
            <w:tcW w:w="1106" w:type="dxa"/>
          </w:tcPr>
          <w:p w14:paraId="6239EF8A" w14:textId="59459601" w:rsidR="004772A1" w:rsidRPr="004772A1" w:rsidRDefault="0012500F" w:rsidP="004772A1">
            <w:pPr>
              <w:rPr>
                <w:rFonts w:ascii="Calibri" w:hAnsi="Calibri" w:cs="Times New Roman"/>
                <w:sz w:val="24"/>
                <w:szCs w:val="24"/>
              </w:rPr>
            </w:pPr>
            <w:r>
              <w:rPr>
                <w:rFonts w:ascii="Calibri" w:hAnsi="Calibri" w:cs="Times New Roman"/>
                <w:sz w:val="24"/>
                <w:szCs w:val="24"/>
              </w:rPr>
              <w:t>18.09</w:t>
            </w:r>
          </w:p>
          <w:p w14:paraId="63A771E6" w14:textId="77777777" w:rsidR="004772A1" w:rsidRPr="004772A1" w:rsidRDefault="004772A1" w:rsidP="004772A1">
            <w:pPr>
              <w:rPr>
                <w:rFonts w:ascii="Calibri" w:hAnsi="Calibri" w:cs="Times New Roman"/>
                <w:sz w:val="24"/>
                <w:szCs w:val="24"/>
              </w:rPr>
            </w:pPr>
          </w:p>
        </w:tc>
        <w:tc>
          <w:tcPr>
            <w:tcW w:w="1134" w:type="dxa"/>
          </w:tcPr>
          <w:p w14:paraId="29C96C8F" w14:textId="77777777" w:rsidR="004772A1" w:rsidRPr="004772A1" w:rsidRDefault="004772A1" w:rsidP="004772A1">
            <w:pPr>
              <w:rPr>
                <w:rFonts w:ascii="Calibri" w:hAnsi="Calibri" w:cs="Times New Roman"/>
                <w:sz w:val="24"/>
                <w:szCs w:val="24"/>
              </w:rPr>
            </w:pPr>
          </w:p>
        </w:tc>
      </w:tr>
      <w:tr w:rsidR="004772A1" w:rsidRPr="004772A1" w14:paraId="1A06D54D" w14:textId="77777777" w:rsidTr="00432B73">
        <w:tc>
          <w:tcPr>
            <w:tcW w:w="710" w:type="dxa"/>
          </w:tcPr>
          <w:p w14:paraId="1FF76883"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9.</w:t>
            </w:r>
          </w:p>
        </w:tc>
        <w:tc>
          <w:tcPr>
            <w:tcW w:w="2438" w:type="dxa"/>
          </w:tcPr>
          <w:p w14:paraId="717131E5"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9</w:t>
            </w:r>
          </w:p>
          <w:p w14:paraId="1E9402E6" w14:textId="4A726CA6" w:rsidR="004772A1" w:rsidRPr="00067686" w:rsidRDefault="002B2171" w:rsidP="004772A1">
            <w:pPr>
              <w:rPr>
                <w:rFonts w:ascii="Times New Roman" w:hAnsi="Times New Roman" w:cs="Times New Roman"/>
                <w:iCs/>
                <w:sz w:val="24"/>
                <w:szCs w:val="24"/>
              </w:rPr>
            </w:pPr>
            <w:r w:rsidRPr="00067686">
              <w:rPr>
                <w:rFonts w:ascii="Times New Roman" w:hAnsi="Times New Roman" w:cs="Times New Roman"/>
                <w:iCs/>
                <w:sz w:val="24"/>
                <w:szCs w:val="24"/>
              </w:rPr>
              <w:t>Б</w:t>
            </w:r>
            <w:r w:rsidR="004772A1" w:rsidRPr="00067686">
              <w:rPr>
                <w:rFonts w:ascii="Times New Roman" w:hAnsi="Times New Roman" w:cs="Times New Roman"/>
                <w:iCs/>
                <w:sz w:val="24"/>
                <w:szCs w:val="24"/>
              </w:rPr>
              <w:t>ег в прыжках. Ловкость и глазомер, координация движений.</w:t>
            </w:r>
          </w:p>
          <w:p w14:paraId="2F3FE9D4" w14:textId="77777777" w:rsidR="004772A1" w:rsidRPr="00067686" w:rsidRDefault="004772A1" w:rsidP="004772A1">
            <w:pPr>
              <w:rPr>
                <w:rFonts w:ascii="Times New Roman" w:hAnsi="Times New Roman" w:cs="Times New Roman"/>
                <w:iCs/>
                <w:sz w:val="24"/>
                <w:szCs w:val="24"/>
              </w:rPr>
            </w:pPr>
          </w:p>
          <w:p w14:paraId="41FA2D4D" w14:textId="77777777" w:rsidR="004772A1" w:rsidRPr="00067686" w:rsidRDefault="004772A1" w:rsidP="004772A1">
            <w:pPr>
              <w:jc w:val="center"/>
              <w:rPr>
                <w:rFonts w:ascii="Times New Roman" w:hAnsi="Times New Roman" w:cs="Times New Roman"/>
                <w:sz w:val="24"/>
                <w:szCs w:val="24"/>
              </w:rPr>
            </w:pPr>
          </w:p>
        </w:tc>
        <w:tc>
          <w:tcPr>
            <w:tcW w:w="2178" w:type="dxa"/>
          </w:tcPr>
          <w:p w14:paraId="35A8C129"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бег, упражнение в прыжках. Развивать ловкость и глазомер, координацию движений</w:t>
            </w:r>
          </w:p>
        </w:tc>
        <w:tc>
          <w:tcPr>
            <w:tcW w:w="1791" w:type="dxa"/>
          </w:tcPr>
          <w:p w14:paraId="260701BC" w14:textId="77522849"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15</w:t>
            </w:r>
          </w:p>
        </w:tc>
        <w:tc>
          <w:tcPr>
            <w:tcW w:w="1559" w:type="dxa"/>
          </w:tcPr>
          <w:p w14:paraId="75DA59D8" w14:textId="77777777" w:rsidR="004772A1" w:rsidRPr="004772A1" w:rsidRDefault="004772A1" w:rsidP="004772A1">
            <w:pPr>
              <w:rPr>
                <w:rFonts w:ascii="Calibri" w:hAnsi="Calibri" w:cs="Times New Roman"/>
                <w:sz w:val="24"/>
                <w:szCs w:val="24"/>
              </w:rPr>
            </w:pPr>
          </w:p>
        </w:tc>
        <w:tc>
          <w:tcPr>
            <w:tcW w:w="1106" w:type="dxa"/>
          </w:tcPr>
          <w:p w14:paraId="54B5976C" w14:textId="6901E56D" w:rsidR="004772A1" w:rsidRPr="004772A1" w:rsidRDefault="0012500F" w:rsidP="004772A1">
            <w:pPr>
              <w:rPr>
                <w:rFonts w:ascii="Calibri" w:hAnsi="Calibri" w:cs="Times New Roman"/>
                <w:sz w:val="24"/>
                <w:szCs w:val="24"/>
              </w:rPr>
            </w:pPr>
            <w:r>
              <w:rPr>
                <w:rFonts w:ascii="Calibri" w:hAnsi="Calibri" w:cs="Times New Roman"/>
                <w:sz w:val="24"/>
                <w:szCs w:val="24"/>
              </w:rPr>
              <w:t>20.09</w:t>
            </w:r>
          </w:p>
          <w:p w14:paraId="557EF010" w14:textId="77777777" w:rsidR="004772A1" w:rsidRPr="004772A1" w:rsidRDefault="004772A1" w:rsidP="004772A1">
            <w:pPr>
              <w:rPr>
                <w:rFonts w:ascii="Calibri" w:hAnsi="Calibri" w:cs="Times New Roman"/>
                <w:sz w:val="24"/>
                <w:szCs w:val="24"/>
              </w:rPr>
            </w:pPr>
          </w:p>
        </w:tc>
        <w:tc>
          <w:tcPr>
            <w:tcW w:w="1134" w:type="dxa"/>
          </w:tcPr>
          <w:p w14:paraId="01CC69E3" w14:textId="77777777" w:rsidR="004772A1" w:rsidRPr="004772A1" w:rsidRDefault="004772A1" w:rsidP="004772A1">
            <w:pPr>
              <w:rPr>
                <w:rFonts w:ascii="Calibri" w:hAnsi="Calibri" w:cs="Times New Roman"/>
                <w:sz w:val="24"/>
                <w:szCs w:val="24"/>
              </w:rPr>
            </w:pPr>
          </w:p>
        </w:tc>
      </w:tr>
      <w:tr w:rsidR="004772A1" w:rsidRPr="004772A1" w14:paraId="03441B58" w14:textId="77777777" w:rsidTr="00432B73">
        <w:tc>
          <w:tcPr>
            <w:tcW w:w="710" w:type="dxa"/>
          </w:tcPr>
          <w:p w14:paraId="1331A86B"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b/>
                <w:sz w:val="24"/>
                <w:szCs w:val="24"/>
              </w:rPr>
              <w:t>10.</w:t>
            </w:r>
          </w:p>
        </w:tc>
        <w:tc>
          <w:tcPr>
            <w:tcW w:w="2438" w:type="dxa"/>
          </w:tcPr>
          <w:p w14:paraId="7316D940"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10</w:t>
            </w:r>
          </w:p>
          <w:p w14:paraId="4E9957EC"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Ходьба и бег с изменением темпа по сигналу. П</w:t>
            </w:r>
            <w:r w:rsidRPr="00067686">
              <w:rPr>
                <w:rFonts w:ascii="Times New Roman" w:hAnsi="Times New Roman" w:cs="Times New Roman"/>
                <w:sz w:val="24"/>
                <w:szCs w:val="24"/>
              </w:rPr>
              <w:t>ролезание в обруч боком, не задевая за его край. Повторение равновесие в прыжках.</w:t>
            </w:r>
          </w:p>
          <w:p w14:paraId="6BCED352" w14:textId="77777777" w:rsidR="004772A1" w:rsidRPr="00067686" w:rsidRDefault="004772A1" w:rsidP="004772A1">
            <w:pPr>
              <w:rPr>
                <w:rFonts w:ascii="Times New Roman" w:hAnsi="Times New Roman" w:cs="Times New Roman"/>
                <w:sz w:val="24"/>
                <w:szCs w:val="24"/>
              </w:rPr>
            </w:pPr>
          </w:p>
        </w:tc>
        <w:tc>
          <w:tcPr>
            <w:tcW w:w="2178" w:type="dxa"/>
          </w:tcPr>
          <w:p w14:paraId="788DE1C7"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Разучить ходьбу и бег с изменением темпа движения по сигналу воспитателя; пролезание в обруч боком, не задевая за его край; повторить упражнения в равновесии и прыжках.</w:t>
            </w:r>
          </w:p>
          <w:p w14:paraId="761B8C32" w14:textId="77777777" w:rsidR="004772A1" w:rsidRPr="004772A1" w:rsidRDefault="004772A1" w:rsidP="004772A1">
            <w:pPr>
              <w:rPr>
                <w:rFonts w:ascii="Times New Roman" w:hAnsi="Times New Roman" w:cs="Times New Roman"/>
                <w:sz w:val="24"/>
                <w:szCs w:val="24"/>
              </w:rPr>
            </w:pPr>
          </w:p>
        </w:tc>
        <w:tc>
          <w:tcPr>
            <w:tcW w:w="1791" w:type="dxa"/>
          </w:tcPr>
          <w:p w14:paraId="19DE5294" w14:textId="704797AD"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16</w:t>
            </w:r>
          </w:p>
        </w:tc>
        <w:tc>
          <w:tcPr>
            <w:tcW w:w="1559" w:type="dxa"/>
          </w:tcPr>
          <w:p w14:paraId="0112A759" w14:textId="77777777" w:rsidR="004772A1" w:rsidRPr="004772A1" w:rsidRDefault="004772A1" w:rsidP="004772A1">
            <w:pPr>
              <w:rPr>
                <w:rFonts w:ascii="Calibri" w:hAnsi="Calibri" w:cs="Times New Roman"/>
                <w:sz w:val="24"/>
                <w:szCs w:val="24"/>
              </w:rPr>
            </w:pPr>
          </w:p>
        </w:tc>
        <w:tc>
          <w:tcPr>
            <w:tcW w:w="1106" w:type="dxa"/>
          </w:tcPr>
          <w:p w14:paraId="43AAC1EC" w14:textId="31385BAE" w:rsidR="004772A1" w:rsidRPr="004772A1" w:rsidRDefault="0012500F" w:rsidP="004772A1">
            <w:pPr>
              <w:rPr>
                <w:rFonts w:ascii="Calibri" w:hAnsi="Calibri" w:cs="Times New Roman"/>
                <w:sz w:val="24"/>
                <w:szCs w:val="24"/>
              </w:rPr>
            </w:pPr>
            <w:r>
              <w:rPr>
                <w:rFonts w:ascii="Calibri" w:hAnsi="Calibri" w:cs="Times New Roman"/>
                <w:sz w:val="24"/>
                <w:szCs w:val="24"/>
              </w:rPr>
              <w:t>23.09</w:t>
            </w:r>
          </w:p>
          <w:p w14:paraId="08DE443E" w14:textId="77777777" w:rsidR="004772A1" w:rsidRPr="004772A1" w:rsidRDefault="004772A1" w:rsidP="004772A1">
            <w:pPr>
              <w:rPr>
                <w:rFonts w:ascii="Calibri" w:hAnsi="Calibri" w:cs="Times New Roman"/>
                <w:sz w:val="24"/>
                <w:szCs w:val="24"/>
              </w:rPr>
            </w:pPr>
          </w:p>
        </w:tc>
        <w:tc>
          <w:tcPr>
            <w:tcW w:w="1134" w:type="dxa"/>
          </w:tcPr>
          <w:p w14:paraId="51ECC4BB" w14:textId="77777777" w:rsidR="004772A1" w:rsidRPr="004772A1" w:rsidRDefault="004772A1" w:rsidP="004772A1">
            <w:pPr>
              <w:rPr>
                <w:rFonts w:ascii="Calibri" w:hAnsi="Calibri" w:cs="Times New Roman"/>
                <w:sz w:val="24"/>
                <w:szCs w:val="24"/>
              </w:rPr>
            </w:pPr>
          </w:p>
        </w:tc>
      </w:tr>
      <w:tr w:rsidR="004772A1" w:rsidRPr="004772A1" w14:paraId="67591C8C" w14:textId="77777777" w:rsidTr="00432B73">
        <w:tc>
          <w:tcPr>
            <w:tcW w:w="710" w:type="dxa"/>
          </w:tcPr>
          <w:p w14:paraId="66D9B78A" w14:textId="77777777"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11.</w:t>
            </w:r>
          </w:p>
        </w:tc>
        <w:tc>
          <w:tcPr>
            <w:tcW w:w="2438" w:type="dxa"/>
          </w:tcPr>
          <w:p w14:paraId="4963084B"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11</w:t>
            </w:r>
          </w:p>
          <w:p w14:paraId="774209F2" w14:textId="77777777" w:rsidR="004772A1" w:rsidRPr="00067686" w:rsidRDefault="004772A1" w:rsidP="004772A1">
            <w:pPr>
              <w:rPr>
                <w:rFonts w:ascii="Times New Roman" w:hAnsi="Times New Roman" w:cs="Times New Roman"/>
                <w:sz w:val="24"/>
                <w:szCs w:val="24"/>
              </w:rPr>
            </w:pPr>
            <w:r w:rsidRPr="00067686">
              <w:rPr>
                <w:rFonts w:ascii="Times New Roman" w:hAnsi="Times New Roman" w:cs="Times New Roman"/>
                <w:iCs/>
                <w:sz w:val="24"/>
                <w:szCs w:val="24"/>
              </w:rPr>
              <w:t xml:space="preserve">Ползание </w:t>
            </w:r>
            <w:r w:rsidRPr="00067686">
              <w:rPr>
                <w:rFonts w:ascii="Times New Roman" w:hAnsi="Times New Roman" w:cs="Times New Roman"/>
                <w:sz w:val="24"/>
                <w:szCs w:val="24"/>
              </w:rPr>
              <w:t>в обруч прямо и боком, не задевая за его край. Повторение, упражнения в равновесии и прыжках.</w:t>
            </w:r>
          </w:p>
          <w:p w14:paraId="3B848DEA" w14:textId="77777777" w:rsidR="004772A1" w:rsidRPr="00067686" w:rsidRDefault="004772A1" w:rsidP="004772A1">
            <w:pPr>
              <w:rPr>
                <w:rFonts w:ascii="Times New Roman" w:hAnsi="Times New Roman" w:cs="Times New Roman"/>
                <w:iCs/>
                <w:sz w:val="24"/>
                <w:szCs w:val="24"/>
              </w:rPr>
            </w:pPr>
          </w:p>
          <w:p w14:paraId="67450D5E" w14:textId="77777777" w:rsidR="004772A1" w:rsidRPr="00067686" w:rsidRDefault="004772A1" w:rsidP="004772A1">
            <w:pPr>
              <w:rPr>
                <w:rFonts w:ascii="Times New Roman" w:hAnsi="Times New Roman" w:cs="Times New Roman"/>
                <w:sz w:val="24"/>
                <w:szCs w:val="24"/>
              </w:rPr>
            </w:pPr>
          </w:p>
        </w:tc>
        <w:tc>
          <w:tcPr>
            <w:tcW w:w="2178" w:type="dxa"/>
          </w:tcPr>
          <w:p w14:paraId="5F1EB44D"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Разучить пролезание в обруч прямо и боком, не задевая за его край; повторить упражнения в равновесии и прыжках.</w:t>
            </w:r>
          </w:p>
          <w:p w14:paraId="37F7D00E" w14:textId="77777777" w:rsidR="004772A1" w:rsidRPr="004772A1" w:rsidRDefault="004772A1" w:rsidP="004772A1">
            <w:pPr>
              <w:rPr>
                <w:rFonts w:ascii="Times New Roman" w:hAnsi="Times New Roman" w:cs="Times New Roman"/>
                <w:sz w:val="24"/>
                <w:szCs w:val="24"/>
              </w:rPr>
            </w:pPr>
          </w:p>
        </w:tc>
        <w:tc>
          <w:tcPr>
            <w:tcW w:w="1791" w:type="dxa"/>
          </w:tcPr>
          <w:p w14:paraId="38F57A02" w14:textId="228B4DC9"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17</w:t>
            </w:r>
          </w:p>
        </w:tc>
        <w:tc>
          <w:tcPr>
            <w:tcW w:w="1559" w:type="dxa"/>
          </w:tcPr>
          <w:p w14:paraId="3C567F29" w14:textId="77777777" w:rsidR="004772A1" w:rsidRPr="004772A1" w:rsidRDefault="004772A1" w:rsidP="004772A1">
            <w:pPr>
              <w:rPr>
                <w:rFonts w:ascii="Calibri" w:hAnsi="Calibri" w:cs="Times New Roman"/>
                <w:sz w:val="24"/>
                <w:szCs w:val="24"/>
              </w:rPr>
            </w:pPr>
          </w:p>
        </w:tc>
        <w:tc>
          <w:tcPr>
            <w:tcW w:w="1106" w:type="dxa"/>
          </w:tcPr>
          <w:p w14:paraId="5D5918F7" w14:textId="3B5C802E" w:rsidR="004772A1" w:rsidRPr="004772A1" w:rsidRDefault="0012500F" w:rsidP="004772A1">
            <w:pPr>
              <w:rPr>
                <w:rFonts w:ascii="Calibri" w:hAnsi="Calibri" w:cs="Times New Roman"/>
                <w:sz w:val="24"/>
                <w:szCs w:val="24"/>
              </w:rPr>
            </w:pPr>
            <w:r>
              <w:rPr>
                <w:rFonts w:ascii="Calibri" w:hAnsi="Calibri" w:cs="Times New Roman"/>
                <w:sz w:val="24"/>
                <w:szCs w:val="24"/>
              </w:rPr>
              <w:t>25.09</w:t>
            </w:r>
          </w:p>
          <w:p w14:paraId="3E1FAA1A" w14:textId="77777777" w:rsidR="004772A1" w:rsidRPr="004772A1" w:rsidRDefault="004772A1" w:rsidP="004772A1">
            <w:pPr>
              <w:rPr>
                <w:rFonts w:ascii="Calibri" w:hAnsi="Calibri" w:cs="Times New Roman"/>
                <w:sz w:val="24"/>
                <w:szCs w:val="24"/>
              </w:rPr>
            </w:pPr>
          </w:p>
        </w:tc>
        <w:tc>
          <w:tcPr>
            <w:tcW w:w="1134" w:type="dxa"/>
          </w:tcPr>
          <w:p w14:paraId="5FCD7046" w14:textId="77777777" w:rsidR="004772A1" w:rsidRPr="004772A1" w:rsidRDefault="004772A1" w:rsidP="004772A1">
            <w:pPr>
              <w:rPr>
                <w:rFonts w:ascii="Calibri" w:hAnsi="Calibri" w:cs="Times New Roman"/>
                <w:sz w:val="24"/>
                <w:szCs w:val="24"/>
              </w:rPr>
            </w:pPr>
          </w:p>
        </w:tc>
      </w:tr>
      <w:tr w:rsidR="004772A1" w:rsidRPr="004772A1" w14:paraId="0C3BA52C" w14:textId="77777777" w:rsidTr="00432B73">
        <w:tc>
          <w:tcPr>
            <w:tcW w:w="710" w:type="dxa"/>
          </w:tcPr>
          <w:p w14:paraId="60A90F02" w14:textId="77777777"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12.</w:t>
            </w:r>
          </w:p>
        </w:tc>
        <w:tc>
          <w:tcPr>
            <w:tcW w:w="2438" w:type="dxa"/>
          </w:tcPr>
          <w:p w14:paraId="50B1ABFF"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12</w:t>
            </w:r>
          </w:p>
          <w:p w14:paraId="4B204188"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Бег </w:t>
            </w:r>
            <w:r w:rsidRPr="00067686">
              <w:rPr>
                <w:rFonts w:ascii="Times New Roman" w:hAnsi="Times New Roman" w:cs="Times New Roman"/>
                <w:sz w:val="24"/>
                <w:szCs w:val="24"/>
              </w:rPr>
              <w:t>на длинную дистанцию, в прыжках. Повторить задания с мячом.</w:t>
            </w:r>
          </w:p>
          <w:p w14:paraId="2F7EEDD3" w14:textId="77777777" w:rsidR="004772A1" w:rsidRPr="00067686" w:rsidRDefault="004772A1" w:rsidP="004772A1">
            <w:pPr>
              <w:rPr>
                <w:rFonts w:ascii="Times New Roman" w:hAnsi="Times New Roman" w:cs="Times New Roman"/>
                <w:sz w:val="24"/>
                <w:szCs w:val="24"/>
              </w:rPr>
            </w:pPr>
          </w:p>
        </w:tc>
        <w:tc>
          <w:tcPr>
            <w:tcW w:w="2178" w:type="dxa"/>
          </w:tcPr>
          <w:p w14:paraId="33769550"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беге на длинную дистанцию, в прыжках повторить задания с мячом, развивая ловкость и глазомер.</w:t>
            </w:r>
          </w:p>
        </w:tc>
        <w:tc>
          <w:tcPr>
            <w:tcW w:w="1791" w:type="dxa"/>
          </w:tcPr>
          <w:p w14:paraId="674AF9D9" w14:textId="5ECA974B"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18</w:t>
            </w:r>
          </w:p>
        </w:tc>
        <w:tc>
          <w:tcPr>
            <w:tcW w:w="1559" w:type="dxa"/>
          </w:tcPr>
          <w:p w14:paraId="425FE73A" w14:textId="77777777" w:rsidR="004772A1" w:rsidRPr="004772A1" w:rsidRDefault="004772A1" w:rsidP="004772A1">
            <w:pPr>
              <w:rPr>
                <w:rFonts w:ascii="Calibri" w:hAnsi="Calibri" w:cs="Times New Roman"/>
                <w:sz w:val="24"/>
                <w:szCs w:val="24"/>
              </w:rPr>
            </w:pPr>
          </w:p>
        </w:tc>
        <w:tc>
          <w:tcPr>
            <w:tcW w:w="1106" w:type="dxa"/>
          </w:tcPr>
          <w:p w14:paraId="74367D66" w14:textId="31EB02B5" w:rsidR="004772A1" w:rsidRPr="004772A1" w:rsidRDefault="0012500F" w:rsidP="004772A1">
            <w:pPr>
              <w:rPr>
                <w:rFonts w:ascii="Calibri" w:hAnsi="Calibri" w:cs="Times New Roman"/>
                <w:sz w:val="24"/>
                <w:szCs w:val="24"/>
              </w:rPr>
            </w:pPr>
            <w:r>
              <w:rPr>
                <w:rFonts w:ascii="Calibri" w:hAnsi="Calibri" w:cs="Times New Roman"/>
                <w:sz w:val="24"/>
                <w:szCs w:val="24"/>
              </w:rPr>
              <w:t>27.09</w:t>
            </w:r>
          </w:p>
          <w:p w14:paraId="6975B062" w14:textId="77777777" w:rsidR="004772A1" w:rsidRPr="004772A1" w:rsidRDefault="004772A1" w:rsidP="004772A1">
            <w:pPr>
              <w:rPr>
                <w:rFonts w:ascii="Calibri" w:hAnsi="Calibri" w:cs="Times New Roman"/>
                <w:sz w:val="24"/>
                <w:szCs w:val="24"/>
              </w:rPr>
            </w:pPr>
          </w:p>
        </w:tc>
        <w:tc>
          <w:tcPr>
            <w:tcW w:w="1134" w:type="dxa"/>
          </w:tcPr>
          <w:p w14:paraId="62FC8308" w14:textId="77777777" w:rsidR="004772A1" w:rsidRPr="004772A1" w:rsidRDefault="004772A1" w:rsidP="004772A1">
            <w:pPr>
              <w:rPr>
                <w:rFonts w:ascii="Calibri" w:hAnsi="Calibri" w:cs="Times New Roman"/>
                <w:sz w:val="24"/>
                <w:szCs w:val="24"/>
              </w:rPr>
            </w:pPr>
          </w:p>
        </w:tc>
      </w:tr>
      <w:tr w:rsidR="00432B73" w:rsidRPr="004772A1" w14:paraId="0E46FCC4" w14:textId="77777777" w:rsidTr="00432B73">
        <w:tc>
          <w:tcPr>
            <w:tcW w:w="10916" w:type="dxa"/>
            <w:gridSpan w:val="7"/>
          </w:tcPr>
          <w:p w14:paraId="673C4599"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ОКТЯБРЬ</w:t>
            </w:r>
          </w:p>
        </w:tc>
      </w:tr>
      <w:tr w:rsidR="004772A1" w:rsidRPr="004772A1" w14:paraId="28A2BD8A" w14:textId="77777777" w:rsidTr="00432B73">
        <w:tc>
          <w:tcPr>
            <w:tcW w:w="710" w:type="dxa"/>
          </w:tcPr>
          <w:p w14:paraId="545B9A2F" w14:textId="136D7828"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1</w:t>
            </w:r>
            <w:r w:rsidR="00457EEF">
              <w:rPr>
                <w:rFonts w:ascii="Times New Roman" w:hAnsi="Times New Roman" w:cs="Times New Roman"/>
                <w:b/>
                <w:sz w:val="24"/>
                <w:szCs w:val="24"/>
              </w:rPr>
              <w:t>3</w:t>
            </w:r>
            <w:r w:rsidRPr="004772A1">
              <w:rPr>
                <w:rFonts w:ascii="Times New Roman" w:hAnsi="Times New Roman" w:cs="Times New Roman"/>
                <w:b/>
                <w:sz w:val="24"/>
                <w:szCs w:val="24"/>
              </w:rPr>
              <w:t>.</w:t>
            </w:r>
          </w:p>
        </w:tc>
        <w:tc>
          <w:tcPr>
            <w:tcW w:w="2438" w:type="dxa"/>
          </w:tcPr>
          <w:p w14:paraId="5936D2A4"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13</w:t>
            </w:r>
          </w:p>
          <w:p w14:paraId="42BE3011" w14:textId="404F05DC" w:rsidR="008816D7" w:rsidRPr="00067686" w:rsidRDefault="008816D7" w:rsidP="008816D7">
            <w:pPr>
              <w:rPr>
                <w:rFonts w:ascii="Times New Roman" w:hAnsi="Times New Roman" w:cs="Times New Roman"/>
                <w:sz w:val="24"/>
                <w:szCs w:val="24"/>
              </w:rPr>
            </w:pPr>
            <w:r w:rsidRPr="00067686">
              <w:rPr>
                <w:rFonts w:ascii="Times New Roman" w:hAnsi="Times New Roman" w:cs="Times New Roman"/>
                <w:iCs/>
                <w:sz w:val="24"/>
                <w:szCs w:val="24"/>
              </w:rPr>
              <w:t xml:space="preserve">Бег, ходьба приставным шагом по </w:t>
            </w:r>
            <w:r w:rsidRPr="00067686">
              <w:rPr>
                <w:rFonts w:ascii="Times New Roman" w:hAnsi="Times New Roman" w:cs="Times New Roman"/>
                <w:sz w:val="24"/>
                <w:szCs w:val="24"/>
              </w:rPr>
              <w:t xml:space="preserve">гимнастической скамейке; в прыжках и перебрасывании </w:t>
            </w:r>
            <w:r w:rsidRPr="00067686">
              <w:rPr>
                <w:rFonts w:ascii="Times New Roman" w:hAnsi="Times New Roman" w:cs="Times New Roman"/>
                <w:sz w:val="24"/>
                <w:szCs w:val="24"/>
              </w:rPr>
              <w:lastRenderedPageBreak/>
              <w:t>мяча.</w:t>
            </w:r>
          </w:p>
          <w:p w14:paraId="76B0BC7A" w14:textId="1546C23D" w:rsidR="008816D7" w:rsidRPr="00067686" w:rsidRDefault="008816D7" w:rsidP="004772A1">
            <w:pPr>
              <w:rPr>
                <w:rFonts w:ascii="Times New Roman" w:hAnsi="Times New Roman" w:cs="Times New Roman"/>
                <w:iCs/>
                <w:sz w:val="24"/>
                <w:szCs w:val="24"/>
              </w:rPr>
            </w:pPr>
          </w:p>
          <w:p w14:paraId="273BC80E" w14:textId="77777777" w:rsidR="004772A1" w:rsidRPr="00067686" w:rsidRDefault="004772A1" w:rsidP="004772A1">
            <w:pPr>
              <w:rPr>
                <w:rFonts w:ascii="Times New Roman" w:hAnsi="Times New Roman" w:cs="Times New Roman"/>
                <w:iCs/>
                <w:sz w:val="24"/>
                <w:szCs w:val="24"/>
              </w:rPr>
            </w:pPr>
          </w:p>
          <w:p w14:paraId="3B7678D5" w14:textId="77777777" w:rsidR="004772A1" w:rsidRPr="00067686" w:rsidRDefault="004772A1" w:rsidP="004772A1">
            <w:pPr>
              <w:jc w:val="center"/>
              <w:rPr>
                <w:rFonts w:ascii="Times New Roman" w:hAnsi="Times New Roman" w:cs="Times New Roman"/>
                <w:sz w:val="24"/>
                <w:szCs w:val="24"/>
              </w:rPr>
            </w:pPr>
          </w:p>
        </w:tc>
        <w:tc>
          <w:tcPr>
            <w:tcW w:w="2178" w:type="dxa"/>
          </w:tcPr>
          <w:p w14:paraId="4B06629D"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Упражнять детей в беге; в ходьбе приставным шагом по гимнастической скамейке; </w:t>
            </w:r>
            <w:r w:rsidRPr="004772A1">
              <w:rPr>
                <w:rFonts w:ascii="Times New Roman" w:hAnsi="Times New Roman" w:cs="Times New Roman"/>
                <w:sz w:val="24"/>
                <w:szCs w:val="24"/>
              </w:rPr>
              <w:lastRenderedPageBreak/>
              <w:t>в прыжках и перебрасывании мяча.</w:t>
            </w:r>
          </w:p>
          <w:p w14:paraId="4F01F5B4" w14:textId="77777777" w:rsidR="004772A1" w:rsidRPr="004772A1" w:rsidRDefault="004772A1" w:rsidP="004772A1">
            <w:pPr>
              <w:rPr>
                <w:rFonts w:ascii="Times New Roman" w:hAnsi="Times New Roman" w:cs="Times New Roman"/>
                <w:sz w:val="24"/>
                <w:szCs w:val="24"/>
              </w:rPr>
            </w:pPr>
          </w:p>
        </w:tc>
        <w:tc>
          <w:tcPr>
            <w:tcW w:w="1791" w:type="dxa"/>
          </w:tcPr>
          <w:p w14:paraId="193BDDF9" w14:textId="55CBAD45"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Л.И. Пензулаева Физическая культура в детском </w:t>
            </w:r>
            <w:r w:rsidR="00580CA6" w:rsidRPr="004772A1">
              <w:rPr>
                <w:rFonts w:ascii="Times New Roman" w:hAnsi="Times New Roman" w:cs="Times New Roman"/>
                <w:sz w:val="24"/>
                <w:szCs w:val="24"/>
              </w:rPr>
              <w:t xml:space="preserve">саду Старшая </w:t>
            </w:r>
            <w:r w:rsidR="00580CA6" w:rsidRPr="004772A1">
              <w:rPr>
                <w:rFonts w:ascii="Times New Roman" w:hAnsi="Times New Roman" w:cs="Times New Roman"/>
                <w:sz w:val="24"/>
                <w:szCs w:val="24"/>
              </w:rPr>
              <w:lastRenderedPageBreak/>
              <w:t>группа</w:t>
            </w:r>
            <w:r w:rsidRPr="004772A1">
              <w:rPr>
                <w:rFonts w:ascii="Times New Roman" w:hAnsi="Times New Roman" w:cs="Times New Roman"/>
                <w:sz w:val="24"/>
                <w:szCs w:val="24"/>
              </w:rPr>
              <w:t xml:space="preserve"> стр. 19</w:t>
            </w:r>
          </w:p>
        </w:tc>
        <w:tc>
          <w:tcPr>
            <w:tcW w:w="1559" w:type="dxa"/>
          </w:tcPr>
          <w:p w14:paraId="28BF5C4B" w14:textId="77777777" w:rsidR="004772A1" w:rsidRPr="004772A1" w:rsidRDefault="004772A1" w:rsidP="004772A1">
            <w:pPr>
              <w:rPr>
                <w:rFonts w:ascii="Times New Roman" w:hAnsi="Times New Roman" w:cs="Times New Roman"/>
                <w:sz w:val="24"/>
                <w:szCs w:val="24"/>
              </w:rPr>
            </w:pPr>
          </w:p>
        </w:tc>
        <w:tc>
          <w:tcPr>
            <w:tcW w:w="1106" w:type="dxa"/>
          </w:tcPr>
          <w:p w14:paraId="504483FC" w14:textId="325596AD" w:rsidR="004772A1" w:rsidRPr="004772A1" w:rsidRDefault="0012500F" w:rsidP="004772A1">
            <w:pPr>
              <w:rPr>
                <w:rFonts w:ascii="Times New Roman" w:hAnsi="Times New Roman" w:cs="Times New Roman"/>
                <w:sz w:val="24"/>
                <w:szCs w:val="24"/>
              </w:rPr>
            </w:pPr>
            <w:r>
              <w:rPr>
                <w:rFonts w:ascii="Times New Roman" w:hAnsi="Times New Roman" w:cs="Times New Roman"/>
                <w:sz w:val="24"/>
                <w:szCs w:val="24"/>
              </w:rPr>
              <w:t>30.09</w:t>
            </w:r>
          </w:p>
          <w:p w14:paraId="6F88331C" w14:textId="77777777" w:rsidR="004772A1" w:rsidRPr="004772A1" w:rsidRDefault="004772A1" w:rsidP="004772A1">
            <w:pPr>
              <w:rPr>
                <w:rFonts w:ascii="Times New Roman" w:hAnsi="Times New Roman" w:cs="Times New Roman"/>
                <w:sz w:val="24"/>
                <w:szCs w:val="24"/>
              </w:rPr>
            </w:pPr>
          </w:p>
        </w:tc>
        <w:tc>
          <w:tcPr>
            <w:tcW w:w="1134" w:type="dxa"/>
          </w:tcPr>
          <w:p w14:paraId="571DADD6" w14:textId="77777777" w:rsidR="004772A1" w:rsidRPr="004772A1" w:rsidRDefault="004772A1" w:rsidP="004772A1">
            <w:pPr>
              <w:rPr>
                <w:rFonts w:ascii="Times New Roman" w:hAnsi="Times New Roman" w:cs="Times New Roman"/>
                <w:sz w:val="24"/>
                <w:szCs w:val="24"/>
              </w:rPr>
            </w:pPr>
          </w:p>
        </w:tc>
      </w:tr>
      <w:tr w:rsidR="004772A1" w:rsidRPr="004772A1" w14:paraId="54C62CAE" w14:textId="77777777" w:rsidTr="00432B73">
        <w:tc>
          <w:tcPr>
            <w:tcW w:w="710" w:type="dxa"/>
          </w:tcPr>
          <w:p w14:paraId="064E25F6" w14:textId="5399E959"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14</w:t>
            </w:r>
            <w:r w:rsidR="004772A1" w:rsidRPr="004772A1">
              <w:rPr>
                <w:rFonts w:ascii="Times New Roman" w:hAnsi="Times New Roman" w:cs="Times New Roman"/>
                <w:b/>
                <w:sz w:val="24"/>
                <w:szCs w:val="24"/>
              </w:rPr>
              <w:t>.</w:t>
            </w:r>
          </w:p>
        </w:tc>
        <w:tc>
          <w:tcPr>
            <w:tcW w:w="2438" w:type="dxa"/>
          </w:tcPr>
          <w:p w14:paraId="57C1C250"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14</w:t>
            </w:r>
          </w:p>
          <w:p w14:paraId="41711FEA" w14:textId="77777777" w:rsidR="008816D7" w:rsidRPr="00067686" w:rsidRDefault="008816D7" w:rsidP="008816D7">
            <w:pPr>
              <w:rPr>
                <w:rFonts w:ascii="Times New Roman" w:hAnsi="Times New Roman" w:cs="Times New Roman"/>
                <w:sz w:val="24"/>
                <w:szCs w:val="24"/>
              </w:rPr>
            </w:pPr>
            <w:r w:rsidRPr="00067686">
              <w:rPr>
                <w:rFonts w:ascii="Times New Roman" w:hAnsi="Times New Roman" w:cs="Times New Roman"/>
                <w:iCs/>
                <w:sz w:val="24"/>
                <w:szCs w:val="24"/>
              </w:rPr>
              <w:t xml:space="preserve">Бег, ходьба приставным шагом по </w:t>
            </w:r>
            <w:r w:rsidRPr="00067686">
              <w:rPr>
                <w:rFonts w:ascii="Times New Roman" w:hAnsi="Times New Roman" w:cs="Times New Roman"/>
                <w:sz w:val="24"/>
                <w:szCs w:val="24"/>
              </w:rPr>
              <w:t>гимнастической скамейке; в прыжках и перебрасывании мяча.</w:t>
            </w:r>
          </w:p>
          <w:p w14:paraId="2BE23019" w14:textId="77777777" w:rsidR="008816D7" w:rsidRPr="00067686" w:rsidRDefault="008816D7" w:rsidP="008816D7">
            <w:pPr>
              <w:rPr>
                <w:rFonts w:ascii="Times New Roman" w:hAnsi="Times New Roman" w:cs="Times New Roman"/>
                <w:iCs/>
                <w:sz w:val="24"/>
                <w:szCs w:val="24"/>
              </w:rPr>
            </w:pPr>
          </w:p>
          <w:p w14:paraId="7F130523" w14:textId="77777777" w:rsidR="008816D7" w:rsidRPr="00067686" w:rsidRDefault="008816D7" w:rsidP="004772A1">
            <w:pPr>
              <w:rPr>
                <w:rFonts w:ascii="Calibri" w:hAnsi="Calibri" w:cs="Times New Roman"/>
                <w:sz w:val="24"/>
                <w:szCs w:val="24"/>
              </w:rPr>
            </w:pPr>
          </w:p>
        </w:tc>
        <w:tc>
          <w:tcPr>
            <w:tcW w:w="2178" w:type="dxa"/>
          </w:tcPr>
          <w:p w14:paraId="17B90774"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беге; в ходьбе приставным шагом по гимнастической скамейке; в прыжках и перебрасывании мяча.</w:t>
            </w:r>
          </w:p>
          <w:p w14:paraId="305FAACF" w14:textId="77777777" w:rsidR="004772A1" w:rsidRPr="004772A1" w:rsidRDefault="004772A1" w:rsidP="004772A1">
            <w:pPr>
              <w:rPr>
                <w:rFonts w:ascii="Times New Roman" w:hAnsi="Times New Roman" w:cs="Times New Roman"/>
                <w:sz w:val="24"/>
                <w:szCs w:val="24"/>
              </w:rPr>
            </w:pPr>
          </w:p>
        </w:tc>
        <w:tc>
          <w:tcPr>
            <w:tcW w:w="1791" w:type="dxa"/>
          </w:tcPr>
          <w:p w14:paraId="61288D7B" w14:textId="1452847E"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стр.20</w:t>
            </w:r>
          </w:p>
        </w:tc>
        <w:tc>
          <w:tcPr>
            <w:tcW w:w="1559" w:type="dxa"/>
          </w:tcPr>
          <w:p w14:paraId="6BC8900E" w14:textId="77777777" w:rsidR="004772A1" w:rsidRPr="004772A1" w:rsidRDefault="004772A1" w:rsidP="004772A1">
            <w:pPr>
              <w:rPr>
                <w:rFonts w:ascii="Times New Roman" w:hAnsi="Times New Roman" w:cs="Times New Roman"/>
                <w:sz w:val="24"/>
                <w:szCs w:val="24"/>
              </w:rPr>
            </w:pPr>
          </w:p>
        </w:tc>
        <w:tc>
          <w:tcPr>
            <w:tcW w:w="1106" w:type="dxa"/>
          </w:tcPr>
          <w:p w14:paraId="50386BDF" w14:textId="22163E9A" w:rsidR="004772A1" w:rsidRPr="004772A1" w:rsidRDefault="0012500F" w:rsidP="004772A1">
            <w:pPr>
              <w:rPr>
                <w:rFonts w:ascii="Times New Roman" w:hAnsi="Times New Roman" w:cs="Times New Roman"/>
                <w:sz w:val="24"/>
                <w:szCs w:val="24"/>
              </w:rPr>
            </w:pPr>
            <w:r>
              <w:rPr>
                <w:rFonts w:ascii="Times New Roman" w:hAnsi="Times New Roman" w:cs="Times New Roman"/>
                <w:sz w:val="24"/>
                <w:szCs w:val="24"/>
              </w:rPr>
              <w:t>02.10</w:t>
            </w:r>
          </w:p>
        </w:tc>
        <w:tc>
          <w:tcPr>
            <w:tcW w:w="1134" w:type="dxa"/>
          </w:tcPr>
          <w:p w14:paraId="1F8F3A8E" w14:textId="77777777" w:rsidR="004772A1" w:rsidRPr="004772A1" w:rsidRDefault="004772A1" w:rsidP="004772A1">
            <w:pPr>
              <w:rPr>
                <w:rFonts w:ascii="Times New Roman" w:hAnsi="Times New Roman" w:cs="Times New Roman"/>
                <w:sz w:val="24"/>
                <w:szCs w:val="24"/>
              </w:rPr>
            </w:pPr>
          </w:p>
        </w:tc>
      </w:tr>
      <w:tr w:rsidR="004772A1" w:rsidRPr="004772A1" w14:paraId="4363CBED" w14:textId="77777777" w:rsidTr="00432B73">
        <w:tc>
          <w:tcPr>
            <w:tcW w:w="710" w:type="dxa"/>
          </w:tcPr>
          <w:p w14:paraId="51ACF9E8" w14:textId="1F2AD5D3"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15</w:t>
            </w:r>
            <w:r w:rsidR="004772A1" w:rsidRPr="004772A1">
              <w:rPr>
                <w:rFonts w:ascii="Times New Roman" w:hAnsi="Times New Roman" w:cs="Times New Roman"/>
                <w:b/>
                <w:sz w:val="24"/>
                <w:szCs w:val="24"/>
              </w:rPr>
              <w:t>.</w:t>
            </w:r>
          </w:p>
        </w:tc>
        <w:tc>
          <w:tcPr>
            <w:tcW w:w="2438" w:type="dxa"/>
          </w:tcPr>
          <w:p w14:paraId="246B29FA"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15</w:t>
            </w:r>
          </w:p>
          <w:p w14:paraId="73FC2C4B" w14:textId="38968F25" w:rsidR="008816D7" w:rsidRPr="00067686" w:rsidRDefault="002B2171" w:rsidP="004772A1">
            <w:pPr>
              <w:rPr>
                <w:rFonts w:ascii="Calibri" w:hAnsi="Calibri" w:cs="Times New Roman"/>
                <w:sz w:val="24"/>
                <w:szCs w:val="24"/>
              </w:rPr>
            </w:pPr>
            <w:r w:rsidRPr="00067686">
              <w:rPr>
                <w:rFonts w:ascii="Times New Roman" w:hAnsi="Times New Roman" w:cs="Times New Roman"/>
                <w:iCs/>
                <w:sz w:val="24"/>
                <w:szCs w:val="24"/>
              </w:rPr>
              <w:t>Х</w:t>
            </w:r>
            <w:r w:rsidR="008816D7" w:rsidRPr="00067686">
              <w:rPr>
                <w:rFonts w:ascii="Times New Roman" w:hAnsi="Times New Roman" w:cs="Times New Roman"/>
                <w:iCs/>
                <w:sz w:val="24"/>
                <w:szCs w:val="24"/>
              </w:rPr>
              <w:t>одьба</w:t>
            </w:r>
            <w:r w:rsidR="008816D7" w:rsidRPr="00067686">
              <w:rPr>
                <w:rFonts w:ascii="Times New Roman" w:hAnsi="Times New Roman" w:cs="Times New Roman"/>
                <w:sz w:val="24"/>
                <w:szCs w:val="24"/>
              </w:rPr>
              <w:t xml:space="preserve"> с высоким подниманием колен; знакомить с ведением мяча правой и левой рукой.</w:t>
            </w:r>
          </w:p>
        </w:tc>
        <w:tc>
          <w:tcPr>
            <w:tcW w:w="2178" w:type="dxa"/>
          </w:tcPr>
          <w:p w14:paraId="2C3C327B"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с высоким подниманием колен; знакомить с ведением мяча правой и левой рукой (элементы баскетбола), упражнять в прыжках.</w:t>
            </w:r>
          </w:p>
        </w:tc>
        <w:tc>
          <w:tcPr>
            <w:tcW w:w="1791" w:type="dxa"/>
          </w:tcPr>
          <w:p w14:paraId="1C696EA1" w14:textId="60805935"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20</w:t>
            </w:r>
          </w:p>
        </w:tc>
        <w:tc>
          <w:tcPr>
            <w:tcW w:w="1559" w:type="dxa"/>
          </w:tcPr>
          <w:p w14:paraId="13C5D714" w14:textId="77777777" w:rsidR="004772A1" w:rsidRPr="004772A1" w:rsidRDefault="004772A1" w:rsidP="004772A1">
            <w:pPr>
              <w:rPr>
                <w:rFonts w:ascii="Times New Roman" w:hAnsi="Times New Roman" w:cs="Times New Roman"/>
                <w:sz w:val="24"/>
                <w:szCs w:val="24"/>
              </w:rPr>
            </w:pPr>
          </w:p>
        </w:tc>
        <w:tc>
          <w:tcPr>
            <w:tcW w:w="1106" w:type="dxa"/>
          </w:tcPr>
          <w:p w14:paraId="46A6DDAC" w14:textId="7D392976" w:rsidR="004772A1" w:rsidRPr="004772A1" w:rsidRDefault="0012500F" w:rsidP="004772A1">
            <w:pPr>
              <w:rPr>
                <w:rFonts w:ascii="Times New Roman" w:hAnsi="Times New Roman" w:cs="Times New Roman"/>
                <w:sz w:val="24"/>
                <w:szCs w:val="24"/>
              </w:rPr>
            </w:pPr>
            <w:r>
              <w:rPr>
                <w:rFonts w:ascii="Times New Roman" w:hAnsi="Times New Roman" w:cs="Times New Roman"/>
                <w:sz w:val="24"/>
                <w:szCs w:val="24"/>
              </w:rPr>
              <w:t>04.10</w:t>
            </w:r>
          </w:p>
        </w:tc>
        <w:tc>
          <w:tcPr>
            <w:tcW w:w="1134" w:type="dxa"/>
          </w:tcPr>
          <w:p w14:paraId="0A92F8E9" w14:textId="77777777" w:rsidR="004772A1" w:rsidRPr="004772A1" w:rsidRDefault="004772A1" w:rsidP="004772A1">
            <w:pPr>
              <w:rPr>
                <w:rFonts w:ascii="Times New Roman" w:hAnsi="Times New Roman" w:cs="Times New Roman"/>
                <w:sz w:val="24"/>
                <w:szCs w:val="24"/>
              </w:rPr>
            </w:pPr>
          </w:p>
        </w:tc>
      </w:tr>
      <w:tr w:rsidR="004772A1" w:rsidRPr="004772A1" w14:paraId="5E61F81A" w14:textId="77777777" w:rsidTr="00432B73">
        <w:tc>
          <w:tcPr>
            <w:tcW w:w="710" w:type="dxa"/>
          </w:tcPr>
          <w:p w14:paraId="66930F4C" w14:textId="7A268EAC"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16</w:t>
            </w:r>
            <w:r w:rsidR="004772A1" w:rsidRPr="004772A1">
              <w:rPr>
                <w:rFonts w:ascii="Times New Roman" w:hAnsi="Times New Roman" w:cs="Times New Roman"/>
                <w:b/>
                <w:sz w:val="24"/>
                <w:szCs w:val="24"/>
              </w:rPr>
              <w:t>.</w:t>
            </w:r>
          </w:p>
        </w:tc>
        <w:tc>
          <w:tcPr>
            <w:tcW w:w="2438" w:type="dxa"/>
          </w:tcPr>
          <w:p w14:paraId="411073BF"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16</w:t>
            </w:r>
          </w:p>
          <w:p w14:paraId="32BECC66" w14:textId="72BC4305" w:rsidR="008816D7" w:rsidRPr="00067686" w:rsidRDefault="008816D7" w:rsidP="004772A1">
            <w:pPr>
              <w:rPr>
                <w:rFonts w:ascii="Calibri" w:hAnsi="Calibri" w:cs="Times New Roman"/>
                <w:sz w:val="24"/>
                <w:szCs w:val="24"/>
              </w:rPr>
            </w:pPr>
            <w:r w:rsidRPr="00067686">
              <w:rPr>
                <w:rFonts w:ascii="Times New Roman" w:hAnsi="Times New Roman" w:cs="Times New Roman"/>
                <w:iCs/>
                <w:sz w:val="24"/>
                <w:szCs w:val="24"/>
              </w:rPr>
              <w:t xml:space="preserve">Ходьба в колонне по одному с выполнением заданий. </w:t>
            </w:r>
            <w:r w:rsidR="00AD2076" w:rsidRPr="00067686">
              <w:rPr>
                <w:rFonts w:ascii="Times New Roman" w:hAnsi="Times New Roman" w:cs="Times New Roman"/>
                <w:sz w:val="24"/>
                <w:szCs w:val="24"/>
              </w:rPr>
              <w:t>П</w:t>
            </w:r>
            <w:r w:rsidRPr="00067686">
              <w:rPr>
                <w:rFonts w:ascii="Times New Roman" w:hAnsi="Times New Roman" w:cs="Times New Roman"/>
                <w:sz w:val="24"/>
                <w:szCs w:val="24"/>
              </w:rPr>
              <w:t xml:space="preserve">овторить бег с </w:t>
            </w:r>
            <w:r w:rsidR="00580CA6" w:rsidRPr="00067686">
              <w:rPr>
                <w:rFonts w:ascii="Times New Roman" w:hAnsi="Times New Roman" w:cs="Times New Roman"/>
                <w:sz w:val="24"/>
                <w:szCs w:val="24"/>
              </w:rPr>
              <w:t>препятствием; прыжки</w:t>
            </w:r>
            <w:r w:rsidRPr="00067686">
              <w:rPr>
                <w:rFonts w:ascii="Times New Roman" w:hAnsi="Times New Roman" w:cs="Times New Roman"/>
                <w:sz w:val="24"/>
                <w:szCs w:val="24"/>
              </w:rPr>
              <w:t xml:space="preserve"> с высоты; развивать координацию движений при перебрасывании мяча.</w:t>
            </w:r>
          </w:p>
        </w:tc>
        <w:tc>
          <w:tcPr>
            <w:tcW w:w="2178" w:type="dxa"/>
          </w:tcPr>
          <w:p w14:paraId="5CB42D36"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1791" w:type="dxa"/>
          </w:tcPr>
          <w:p w14:paraId="07374763" w14:textId="20021265"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20</w:t>
            </w:r>
          </w:p>
        </w:tc>
        <w:tc>
          <w:tcPr>
            <w:tcW w:w="1559" w:type="dxa"/>
          </w:tcPr>
          <w:p w14:paraId="6EBA617A" w14:textId="77777777" w:rsidR="004772A1" w:rsidRPr="004772A1" w:rsidRDefault="004772A1" w:rsidP="004772A1">
            <w:pPr>
              <w:rPr>
                <w:rFonts w:ascii="Calibri" w:hAnsi="Calibri" w:cs="Times New Roman"/>
                <w:sz w:val="24"/>
                <w:szCs w:val="24"/>
              </w:rPr>
            </w:pPr>
          </w:p>
        </w:tc>
        <w:tc>
          <w:tcPr>
            <w:tcW w:w="1106" w:type="dxa"/>
          </w:tcPr>
          <w:p w14:paraId="7F3A6E37" w14:textId="1CC9B3E1" w:rsidR="004772A1" w:rsidRPr="004772A1" w:rsidRDefault="0012500F" w:rsidP="004772A1">
            <w:pPr>
              <w:rPr>
                <w:rFonts w:ascii="Calibri" w:hAnsi="Calibri" w:cs="Times New Roman"/>
                <w:sz w:val="24"/>
                <w:szCs w:val="24"/>
              </w:rPr>
            </w:pPr>
            <w:r>
              <w:rPr>
                <w:rFonts w:ascii="Calibri" w:hAnsi="Calibri" w:cs="Times New Roman"/>
                <w:sz w:val="24"/>
                <w:szCs w:val="24"/>
              </w:rPr>
              <w:t>07.10</w:t>
            </w:r>
          </w:p>
          <w:p w14:paraId="7FA33F91" w14:textId="77777777" w:rsidR="004772A1" w:rsidRPr="004772A1" w:rsidRDefault="004772A1" w:rsidP="004772A1">
            <w:pPr>
              <w:rPr>
                <w:rFonts w:ascii="Calibri" w:hAnsi="Calibri" w:cs="Times New Roman"/>
                <w:sz w:val="24"/>
                <w:szCs w:val="24"/>
              </w:rPr>
            </w:pPr>
          </w:p>
        </w:tc>
        <w:tc>
          <w:tcPr>
            <w:tcW w:w="1134" w:type="dxa"/>
          </w:tcPr>
          <w:p w14:paraId="34CAAD2A" w14:textId="77777777" w:rsidR="004772A1" w:rsidRPr="004772A1" w:rsidRDefault="004772A1" w:rsidP="004772A1">
            <w:pPr>
              <w:rPr>
                <w:rFonts w:ascii="Calibri" w:hAnsi="Calibri" w:cs="Times New Roman"/>
                <w:sz w:val="24"/>
                <w:szCs w:val="24"/>
              </w:rPr>
            </w:pPr>
          </w:p>
        </w:tc>
      </w:tr>
      <w:tr w:rsidR="004772A1" w:rsidRPr="004772A1" w14:paraId="01201D4E" w14:textId="77777777" w:rsidTr="00432B73">
        <w:tc>
          <w:tcPr>
            <w:tcW w:w="710" w:type="dxa"/>
          </w:tcPr>
          <w:p w14:paraId="6F77E119" w14:textId="36240564"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17</w:t>
            </w:r>
            <w:r w:rsidR="004772A1" w:rsidRPr="004772A1">
              <w:rPr>
                <w:rFonts w:ascii="Times New Roman" w:hAnsi="Times New Roman" w:cs="Times New Roman"/>
                <w:b/>
                <w:sz w:val="24"/>
                <w:szCs w:val="24"/>
              </w:rPr>
              <w:t>.</w:t>
            </w:r>
          </w:p>
        </w:tc>
        <w:tc>
          <w:tcPr>
            <w:tcW w:w="2438" w:type="dxa"/>
          </w:tcPr>
          <w:p w14:paraId="2E256882"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17</w:t>
            </w:r>
          </w:p>
          <w:p w14:paraId="60FF77CE" w14:textId="10A11804" w:rsidR="00AD2076" w:rsidRPr="00067686" w:rsidRDefault="00AD2076" w:rsidP="004772A1">
            <w:pPr>
              <w:rPr>
                <w:rFonts w:ascii="Times New Roman" w:hAnsi="Times New Roman" w:cs="Times New Roman"/>
                <w:sz w:val="24"/>
                <w:szCs w:val="24"/>
              </w:rPr>
            </w:pPr>
            <w:r w:rsidRPr="00067686">
              <w:rPr>
                <w:rFonts w:ascii="Times New Roman" w:hAnsi="Times New Roman" w:cs="Times New Roman"/>
                <w:iCs/>
                <w:sz w:val="24"/>
                <w:szCs w:val="24"/>
              </w:rPr>
              <w:t xml:space="preserve">Упражнение в </w:t>
            </w:r>
            <w:r w:rsidRPr="00067686">
              <w:rPr>
                <w:rFonts w:ascii="Times New Roman" w:hAnsi="Times New Roman" w:cs="Times New Roman"/>
                <w:sz w:val="24"/>
                <w:szCs w:val="24"/>
              </w:rPr>
              <w:t>прыжках с высоты; ползании на четвереньках с переползанием через препятствия.</w:t>
            </w:r>
          </w:p>
          <w:p w14:paraId="65036C3F" w14:textId="68023161" w:rsidR="00AD2076" w:rsidRPr="00067686" w:rsidRDefault="00AD2076" w:rsidP="004772A1">
            <w:pPr>
              <w:rPr>
                <w:rFonts w:ascii="Calibri" w:hAnsi="Calibri" w:cs="Times New Roman"/>
                <w:sz w:val="24"/>
                <w:szCs w:val="24"/>
              </w:rPr>
            </w:pPr>
            <w:r w:rsidRPr="00067686">
              <w:rPr>
                <w:rFonts w:ascii="Times New Roman" w:hAnsi="Times New Roman" w:cs="Times New Roman"/>
                <w:sz w:val="24"/>
                <w:szCs w:val="24"/>
              </w:rPr>
              <w:t xml:space="preserve">Упражнение с мячом. </w:t>
            </w:r>
          </w:p>
        </w:tc>
        <w:tc>
          <w:tcPr>
            <w:tcW w:w="2178" w:type="dxa"/>
          </w:tcPr>
          <w:p w14:paraId="4F5CA9F1" w14:textId="65DD3C6D"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Упражнять в прыжках с высоты; в ползании на четвереньках с </w:t>
            </w:r>
            <w:r w:rsidR="00AD2076" w:rsidRPr="004772A1">
              <w:rPr>
                <w:rFonts w:ascii="Times New Roman" w:hAnsi="Times New Roman" w:cs="Times New Roman"/>
                <w:sz w:val="24"/>
                <w:szCs w:val="24"/>
              </w:rPr>
              <w:t>переползанием через</w:t>
            </w:r>
            <w:r w:rsidRPr="004772A1">
              <w:rPr>
                <w:rFonts w:ascii="Times New Roman" w:hAnsi="Times New Roman" w:cs="Times New Roman"/>
                <w:sz w:val="24"/>
                <w:szCs w:val="24"/>
              </w:rPr>
              <w:t xml:space="preserve"> </w:t>
            </w:r>
            <w:r w:rsidR="00580CA6" w:rsidRPr="004772A1">
              <w:rPr>
                <w:rFonts w:ascii="Times New Roman" w:hAnsi="Times New Roman" w:cs="Times New Roman"/>
                <w:sz w:val="24"/>
                <w:szCs w:val="24"/>
              </w:rPr>
              <w:t>препятствия;</w:t>
            </w:r>
            <w:r w:rsidRPr="004772A1">
              <w:rPr>
                <w:rFonts w:ascii="Times New Roman" w:hAnsi="Times New Roman" w:cs="Times New Roman"/>
                <w:sz w:val="24"/>
                <w:szCs w:val="24"/>
              </w:rPr>
              <w:t xml:space="preserve"> развивать координацию движений при перебрасывании мяча.</w:t>
            </w:r>
          </w:p>
        </w:tc>
        <w:tc>
          <w:tcPr>
            <w:tcW w:w="1791" w:type="dxa"/>
          </w:tcPr>
          <w:p w14:paraId="30F06276" w14:textId="0A6D8C07"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21</w:t>
            </w:r>
          </w:p>
        </w:tc>
        <w:tc>
          <w:tcPr>
            <w:tcW w:w="1559" w:type="dxa"/>
          </w:tcPr>
          <w:p w14:paraId="10FE0F87" w14:textId="77777777" w:rsidR="004772A1" w:rsidRPr="004772A1" w:rsidRDefault="004772A1" w:rsidP="004772A1">
            <w:pPr>
              <w:rPr>
                <w:rFonts w:ascii="Calibri" w:hAnsi="Calibri" w:cs="Times New Roman"/>
                <w:sz w:val="24"/>
                <w:szCs w:val="24"/>
              </w:rPr>
            </w:pPr>
          </w:p>
        </w:tc>
        <w:tc>
          <w:tcPr>
            <w:tcW w:w="1106" w:type="dxa"/>
          </w:tcPr>
          <w:p w14:paraId="7DA66C88" w14:textId="58D19C44" w:rsidR="004772A1" w:rsidRPr="004772A1" w:rsidRDefault="0012500F" w:rsidP="004772A1">
            <w:pPr>
              <w:rPr>
                <w:rFonts w:ascii="Calibri" w:hAnsi="Calibri" w:cs="Times New Roman"/>
                <w:sz w:val="24"/>
                <w:szCs w:val="24"/>
              </w:rPr>
            </w:pPr>
            <w:r>
              <w:rPr>
                <w:rFonts w:ascii="Calibri" w:hAnsi="Calibri" w:cs="Times New Roman"/>
                <w:sz w:val="24"/>
                <w:szCs w:val="24"/>
              </w:rPr>
              <w:t>09.10</w:t>
            </w:r>
          </w:p>
        </w:tc>
        <w:tc>
          <w:tcPr>
            <w:tcW w:w="1134" w:type="dxa"/>
          </w:tcPr>
          <w:p w14:paraId="749E89F9" w14:textId="77777777" w:rsidR="004772A1" w:rsidRPr="004772A1" w:rsidRDefault="004772A1" w:rsidP="004772A1">
            <w:pPr>
              <w:rPr>
                <w:rFonts w:ascii="Calibri" w:hAnsi="Calibri" w:cs="Times New Roman"/>
                <w:sz w:val="24"/>
                <w:szCs w:val="24"/>
              </w:rPr>
            </w:pPr>
          </w:p>
        </w:tc>
      </w:tr>
      <w:tr w:rsidR="004772A1" w:rsidRPr="004772A1" w14:paraId="10EC9DB1" w14:textId="77777777" w:rsidTr="00432B73">
        <w:tc>
          <w:tcPr>
            <w:tcW w:w="710" w:type="dxa"/>
          </w:tcPr>
          <w:p w14:paraId="4810F8F3" w14:textId="63BC3B39"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18</w:t>
            </w:r>
            <w:r w:rsidR="004772A1" w:rsidRPr="004772A1">
              <w:rPr>
                <w:rFonts w:ascii="Times New Roman" w:hAnsi="Times New Roman" w:cs="Times New Roman"/>
                <w:b/>
                <w:sz w:val="24"/>
                <w:szCs w:val="24"/>
              </w:rPr>
              <w:t>.</w:t>
            </w:r>
          </w:p>
        </w:tc>
        <w:tc>
          <w:tcPr>
            <w:tcW w:w="2438" w:type="dxa"/>
          </w:tcPr>
          <w:p w14:paraId="62C71431"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18</w:t>
            </w:r>
          </w:p>
          <w:p w14:paraId="4E2B6449" w14:textId="56EF3CB6" w:rsidR="00AD2076" w:rsidRPr="00067686" w:rsidRDefault="00AD2076" w:rsidP="004772A1">
            <w:pPr>
              <w:rPr>
                <w:rFonts w:ascii="Calibri" w:hAnsi="Calibri" w:cs="Times New Roman"/>
                <w:sz w:val="24"/>
                <w:szCs w:val="24"/>
              </w:rPr>
            </w:pPr>
            <w:r w:rsidRPr="00067686">
              <w:rPr>
                <w:rFonts w:ascii="Times New Roman" w:hAnsi="Times New Roman" w:cs="Times New Roman"/>
                <w:sz w:val="24"/>
                <w:szCs w:val="24"/>
              </w:rPr>
              <w:t xml:space="preserve">Ходьба и бег; разучить игровые </w:t>
            </w:r>
            <w:r w:rsidRPr="00067686">
              <w:rPr>
                <w:rFonts w:ascii="Times New Roman" w:hAnsi="Times New Roman" w:cs="Times New Roman"/>
                <w:sz w:val="24"/>
                <w:szCs w:val="24"/>
              </w:rPr>
              <w:lastRenderedPageBreak/>
              <w:t>упражнения с мячом.</w:t>
            </w:r>
          </w:p>
        </w:tc>
        <w:tc>
          <w:tcPr>
            <w:tcW w:w="2178" w:type="dxa"/>
          </w:tcPr>
          <w:p w14:paraId="71B319EF"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Упражнять в ходьбе и беге; разучить игровые </w:t>
            </w:r>
            <w:r w:rsidRPr="004772A1">
              <w:rPr>
                <w:rFonts w:ascii="Times New Roman" w:hAnsi="Times New Roman" w:cs="Times New Roman"/>
                <w:sz w:val="24"/>
                <w:szCs w:val="24"/>
              </w:rPr>
              <w:lastRenderedPageBreak/>
              <w:t>упражнения с мячом; повторить игровые упражнения с бегом и прыжками.</w:t>
            </w:r>
          </w:p>
          <w:p w14:paraId="7EF6E8B8" w14:textId="77777777" w:rsidR="004772A1" w:rsidRPr="004772A1" w:rsidRDefault="004772A1" w:rsidP="004772A1">
            <w:pPr>
              <w:rPr>
                <w:rFonts w:ascii="Times New Roman" w:hAnsi="Times New Roman" w:cs="Times New Roman"/>
                <w:sz w:val="24"/>
                <w:szCs w:val="24"/>
              </w:rPr>
            </w:pPr>
          </w:p>
        </w:tc>
        <w:tc>
          <w:tcPr>
            <w:tcW w:w="1791" w:type="dxa"/>
          </w:tcPr>
          <w:p w14:paraId="614AE7A2" w14:textId="378980DC"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w:t>
            </w:r>
            <w:r w:rsidR="004772A1" w:rsidRPr="004772A1">
              <w:rPr>
                <w:rFonts w:ascii="Times New Roman" w:hAnsi="Times New Roman" w:cs="Times New Roman"/>
                <w:sz w:val="24"/>
                <w:szCs w:val="24"/>
              </w:rPr>
              <w:lastRenderedPageBreak/>
              <w:t>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22</w:t>
            </w:r>
          </w:p>
        </w:tc>
        <w:tc>
          <w:tcPr>
            <w:tcW w:w="1559" w:type="dxa"/>
          </w:tcPr>
          <w:p w14:paraId="11A51762" w14:textId="77777777" w:rsidR="004772A1" w:rsidRPr="004772A1" w:rsidRDefault="004772A1" w:rsidP="004772A1">
            <w:pPr>
              <w:rPr>
                <w:rFonts w:ascii="Calibri" w:hAnsi="Calibri" w:cs="Times New Roman"/>
                <w:sz w:val="24"/>
                <w:szCs w:val="24"/>
              </w:rPr>
            </w:pPr>
          </w:p>
        </w:tc>
        <w:tc>
          <w:tcPr>
            <w:tcW w:w="1106" w:type="dxa"/>
          </w:tcPr>
          <w:p w14:paraId="057EC2CD" w14:textId="11787072" w:rsidR="004772A1" w:rsidRPr="004772A1" w:rsidRDefault="0012500F" w:rsidP="004772A1">
            <w:pPr>
              <w:rPr>
                <w:rFonts w:ascii="Calibri" w:hAnsi="Calibri" w:cs="Times New Roman"/>
                <w:sz w:val="24"/>
                <w:szCs w:val="24"/>
              </w:rPr>
            </w:pPr>
            <w:r>
              <w:rPr>
                <w:rFonts w:ascii="Calibri" w:hAnsi="Calibri" w:cs="Times New Roman"/>
                <w:sz w:val="24"/>
                <w:szCs w:val="24"/>
              </w:rPr>
              <w:t>11.10</w:t>
            </w:r>
          </w:p>
        </w:tc>
        <w:tc>
          <w:tcPr>
            <w:tcW w:w="1134" w:type="dxa"/>
          </w:tcPr>
          <w:p w14:paraId="6B03EECA" w14:textId="77777777" w:rsidR="004772A1" w:rsidRPr="004772A1" w:rsidRDefault="004772A1" w:rsidP="004772A1">
            <w:pPr>
              <w:rPr>
                <w:rFonts w:ascii="Calibri" w:hAnsi="Calibri" w:cs="Times New Roman"/>
                <w:sz w:val="24"/>
                <w:szCs w:val="24"/>
              </w:rPr>
            </w:pPr>
          </w:p>
        </w:tc>
      </w:tr>
      <w:tr w:rsidR="004772A1" w:rsidRPr="004772A1" w14:paraId="05D3E3EA" w14:textId="77777777" w:rsidTr="00432B73">
        <w:tc>
          <w:tcPr>
            <w:tcW w:w="710" w:type="dxa"/>
          </w:tcPr>
          <w:p w14:paraId="606A4EC3" w14:textId="764EDDB7"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19</w:t>
            </w:r>
            <w:r w:rsidR="004772A1" w:rsidRPr="004772A1">
              <w:rPr>
                <w:rFonts w:ascii="Times New Roman" w:hAnsi="Times New Roman" w:cs="Times New Roman"/>
                <w:b/>
                <w:sz w:val="24"/>
                <w:szCs w:val="24"/>
              </w:rPr>
              <w:t>.</w:t>
            </w:r>
          </w:p>
        </w:tc>
        <w:tc>
          <w:tcPr>
            <w:tcW w:w="2438" w:type="dxa"/>
          </w:tcPr>
          <w:p w14:paraId="556E084E"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19</w:t>
            </w:r>
          </w:p>
          <w:p w14:paraId="695C8945" w14:textId="7CAB30A1" w:rsidR="00AD2076" w:rsidRPr="00067686" w:rsidRDefault="002B2171" w:rsidP="004772A1">
            <w:pPr>
              <w:rPr>
                <w:rFonts w:ascii="Calibri" w:hAnsi="Calibri" w:cs="Times New Roman"/>
                <w:sz w:val="24"/>
                <w:szCs w:val="24"/>
              </w:rPr>
            </w:pPr>
            <w:r w:rsidRPr="00067686">
              <w:rPr>
                <w:rFonts w:ascii="Times New Roman" w:hAnsi="Times New Roman" w:cs="Times New Roman"/>
                <w:sz w:val="24"/>
                <w:szCs w:val="24"/>
              </w:rPr>
              <w:t>Х</w:t>
            </w:r>
            <w:r w:rsidR="00AD2076" w:rsidRPr="00067686">
              <w:rPr>
                <w:rFonts w:ascii="Times New Roman" w:hAnsi="Times New Roman" w:cs="Times New Roman"/>
                <w:sz w:val="24"/>
                <w:szCs w:val="24"/>
              </w:rPr>
              <w:t>одьба с изменением темпа движения; развивать координацию движений и глазомер при метании в цель.</w:t>
            </w:r>
          </w:p>
        </w:tc>
        <w:tc>
          <w:tcPr>
            <w:tcW w:w="2178" w:type="dxa"/>
          </w:tcPr>
          <w:p w14:paraId="1E0B14A1"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с изменением темпа движения; развивать координацию движений и глазомер при метании в цель; упражнять в равновесии.</w:t>
            </w:r>
          </w:p>
          <w:p w14:paraId="2A2321EE" w14:textId="77777777" w:rsidR="004772A1" w:rsidRPr="004772A1" w:rsidRDefault="004772A1" w:rsidP="004772A1">
            <w:pPr>
              <w:rPr>
                <w:rFonts w:ascii="Times New Roman" w:hAnsi="Times New Roman" w:cs="Times New Roman"/>
                <w:sz w:val="24"/>
                <w:szCs w:val="24"/>
              </w:rPr>
            </w:pPr>
          </w:p>
        </w:tc>
        <w:tc>
          <w:tcPr>
            <w:tcW w:w="1791" w:type="dxa"/>
          </w:tcPr>
          <w:p w14:paraId="20D97F34" w14:textId="33334282"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22</w:t>
            </w:r>
          </w:p>
        </w:tc>
        <w:tc>
          <w:tcPr>
            <w:tcW w:w="1559" w:type="dxa"/>
          </w:tcPr>
          <w:p w14:paraId="52F1BC44" w14:textId="77777777" w:rsidR="004772A1" w:rsidRPr="004772A1" w:rsidRDefault="004772A1" w:rsidP="004772A1">
            <w:pPr>
              <w:rPr>
                <w:rFonts w:ascii="Calibri" w:hAnsi="Calibri" w:cs="Times New Roman"/>
                <w:sz w:val="24"/>
                <w:szCs w:val="24"/>
              </w:rPr>
            </w:pPr>
          </w:p>
        </w:tc>
        <w:tc>
          <w:tcPr>
            <w:tcW w:w="1106" w:type="dxa"/>
          </w:tcPr>
          <w:p w14:paraId="1ED05665" w14:textId="54B62EC1" w:rsidR="004772A1" w:rsidRPr="004772A1" w:rsidRDefault="0012500F" w:rsidP="004772A1">
            <w:pPr>
              <w:rPr>
                <w:rFonts w:ascii="Calibri" w:hAnsi="Calibri" w:cs="Times New Roman"/>
                <w:sz w:val="24"/>
                <w:szCs w:val="24"/>
              </w:rPr>
            </w:pPr>
            <w:r>
              <w:rPr>
                <w:rFonts w:ascii="Calibri" w:hAnsi="Calibri" w:cs="Times New Roman"/>
                <w:sz w:val="24"/>
                <w:szCs w:val="24"/>
              </w:rPr>
              <w:t>14.10</w:t>
            </w:r>
          </w:p>
          <w:p w14:paraId="398F246D" w14:textId="77777777" w:rsidR="004772A1" w:rsidRPr="004772A1" w:rsidRDefault="004772A1" w:rsidP="004772A1">
            <w:pPr>
              <w:rPr>
                <w:rFonts w:ascii="Calibri" w:hAnsi="Calibri" w:cs="Times New Roman"/>
                <w:sz w:val="24"/>
                <w:szCs w:val="24"/>
              </w:rPr>
            </w:pPr>
          </w:p>
        </w:tc>
        <w:tc>
          <w:tcPr>
            <w:tcW w:w="1134" w:type="dxa"/>
          </w:tcPr>
          <w:p w14:paraId="43754B3B" w14:textId="77777777" w:rsidR="004772A1" w:rsidRPr="004772A1" w:rsidRDefault="004772A1" w:rsidP="004772A1">
            <w:pPr>
              <w:rPr>
                <w:rFonts w:ascii="Calibri" w:hAnsi="Calibri" w:cs="Times New Roman"/>
                <w:sz w:val="24"/>
                <w:szCs w:val="24"/>
              </w:rPr>
            </w:pPr>
          </w:p>
        </w:tc>
      </w:tr>
      <w:tr w:rsidR="004772A1" w:rsidRPr="004772A1" w14:paraId="582FABB0" w14:textId="77777777" w:rsidTr="00432B73">
        <w:tc>
          <w:tcPr>
            <w:tcW w:w="710" w:type="dxa"/>
          </w:tcPr>
          <w:p w14:paraId="2CDB3471" w14:textId="3D1474B5"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20</w:t>
            </w:r>
            <w:r w:rsidR="004772A1" w:rsidRPr="004772A1">
              <w:rPr>
                <w:rFonts w:ascii="Times New Roman" w:hAnsi="Times New Roman" w:cs="Times New Roman"/>
                <w:b/>
                <w:sz w:val="24"/>
                <w:szCs w:val="24"/>
              </w:rPr>
              <w:t>.</w:t>
            </w:r>
          </w:p>
        </w:tc>
        <w:tc>
          <w:tcPr>
            <w:tcW w:w="2438" w:type="dxa"/>
          </w:tcPr>
          <w:p w14:paraId="5713F1A8"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20</w:t>
            </w:r>
          </w:p>
          <w:p w14:paraId="332A9B11" w14:textId="4656157B" w:rsidR="00AD2076" w:rsidRPr="00067686" w:rsidRDefault="00AD2076" w:rsidP="00AD2076">
            <w:pPr>
              <w:rPr>
                <w:rFonts w:ascii="Times New Roman" w:hAnsi="Times New Roman" w:cs="Times New Roman"/>
                <w:sz w:val="24"/>
                <w:szCs w:val="24"/>
              </w:rPr>
            </w:pPr>
            <w:r w:rsidRPr="00067686">
              <w:rPr>
                <w:rFonts w:ascii="Times New Roman" w:hAnsi="Times New Roman" w:cs="Times New Roman"/>
                <w:sz w:val="24"/>
                <w:szCs w:val="24"/>
              </w:rPr>
              <w:t>Развивать координацию движений и глазомер при метании в цель; равновеси</w:t>
            </w:r>
            <w:r w:rsidR="002B2171" w:rsidRPr="00067686">
              <w:rPr>
                <w:rFonts w:ascii="Times New Roman" w:hAnsi="Times New Roman" w:cs="Times New Roman"/>
                <w:sz w:val="24"/>
                <w:szCs w:val="24"/>
              </w:rPr>
              <w:t>Е</w:t>
            </w:r>
            <w:r w:rsidRPr="00067686">
              <w:rPr>
                <w:rFonts w:ascii="Times New Roman" w:hAnsi="Times New Roman" w:cs="Times New Roman"/>
                <w:sz w:val="24"/>
                <w:szCs w:val="24"/>
              </w:rPr>
              <w:t>.</w:t>
            </w:r>
          </w:p>
          <w:p w14:paraId="7077A1DF" w14:textId="77777777" w:rsidR="00AD2076" w:rsidRPr="00067686" w:rsidRDefault="00AD2076" w:rsidP="004772A1">
            <w:pPr>
              <w:rPr>
                <w:rFonts w:ascii="Calibri" w:hAnsi="Calibri" w:cs="Times New Roman"/>
                <w:sz w:val="24"/>
                <w:szCs w:val="24"/>
              </w:rPr>
            </w:pPr>
          </w:p>
        </w:tc>
        <w:tc>
          <w:tcPr>
            <w:tcW w:w="2178" w:type="dxa"/>
          </w:tcPr>
          <w:p w14:paraId="3889EB83"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Развивать координацию движений и глазомер при метании в цель; упражнять в равновесии.</w:t>
            </w:r>
          </w:p>
          <w:p w14:paraId="1E1CD20A" w14:textId="77777777" w:rsidR="004772A1" w:rsidRPr="004772A1" w:rsidRDefault="004772A1" w:rsidP="004772A1">
            <w:pPr>
              <w:rPr>
                <w:rFonts w:ascii="Times New Roman" w:hAnsi="Times New Roman" w:cs="Times New Roman"/>
                <w:sz w:val="24"/>
                <w:szCs w:val="24"/>
              </w:rPr>
            </w:pPr>
          </w:p>
        </w:tc>
        <w:tc>
          <w:tcPr>
            <w:tcW w:w="1791" w:type="dxa"/>
          </w:tcPr>
          <w:p w14:paraId="52B28E1E" w14:textId="5A69282D"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стр.23</w:t>
            </w:r>
          </w:p>
        </w:tc>
        <w:tc>
          <w:tcPr>
            <w:tcW w:w="1559" w:type="dxa"/>
          </w:tcPr>
          <w:p w14:paraId="2702EF7D" w14:textId="77777777" w:rsidR="004772A1" w:rsidRPr="004772A1" w:rsidRDefault="004772A1" w:rsidP="004772A1">
            <w:pPr>
              <w:rPr>
                <w:rFonts w:ascii="Calibri" w:hAnsi="Calibri" w:cs="Times New Roman"/>
                <w:sz w:val="24"/>
                <w:szCs w:val="24"/>
              </w:rPr>
            </w:pPr>
          </w:p>
        </w:tc>
        <w:tc>
          <w:tcPr>
            <w:tcW w:w="1106" w:type="dxa"/>
          </w:tcPr>
          <w:p w14:paraId="36AA590A" w14:textId="0F7FBC26" w:rsidR="004772A1" w:rsidRPr="004772A1" w:rsidRDefault="0012500F" w:rsidP="004772A1">
            <w:pPr>
              <w:rPr>
                <w:rFonts w:ascii="Calibri" w:hAnsi="Calibri" w:cs="Times New Roman"/>
                <w:sz w:val="24"/>
                <w:szCs w:val="24"/>
              </w:rPr>
            </w:pPr>
            <w:r>
              <w:rPr>
                <w:rFonts w:ascii="Calibri" w:hAnsi="Calibri" w:cs="Times New Roman"/>
                <w:sz w:val="24"/>
                <w:szCs w:val="24"/>
              </w:rPr>
              <w:t>16.10</w:t>
            </w:r>
          </w:p>
          <w:p w14:paraId="4026AB2D" w14:textId="77777777" w:rsidR="004772A1" w:rsidRPr="004772A1" w:rsidRDefault="004772A1" w:rsidP="004772A1">
            <w:pPr>
              <w:rPr>
                <w:rFonts w:ascii="Calibri" w:hAnsi="Calibri" w:cs="Times New Roman"/>
                <w:sz w:val="24"/>
                <w:szCs w:val="24"/>
              </w:rPr>
            </w:pPr>
          </w:p>
        </w:tc>
        <w:tc>
          <w:tcPr>
            <w:tcW w:w="1134" w:type="dxa"/>
          </w:tcPr>
          <w:p w14:paraId="2681AF52" w14:textId="77777777" w:rsidR="004772A1" w:rsidRPr="004772A1" w:rsidRDefault="004772A1" w:rsidP="004772A1">
            <w:pPr>
              <w:rPr>
                <w:rFonts w:ascii="Calibri" w:hAnsi="Calibri" w:cs="Times New Roman"/>
                <w:sz w:val="24"/>
                <w:szCs w:val="24"/>
              </w:rPr>
            </w:pPr>
          </w:p>
        </w:tc>
      </w:tr>
      <w:tr w:rsidR="004772A1" w:rsidRPr="004772A1" w14:paraId="7DDF42F9" w14:textId="77777777" w:rsidTr="00432B73">
        <w:tc>
          <w:tcPr>
            <w:tcW w:w="710" w:type="dxa"/>
          </w:tcPr>
          <w:p w14:paraId="37DA630B" w14:textId="5D04A8C7"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21</w:t>
            </w:r>
            <w:r w:rsidR="004772A1" w:rsidRPr="004772A1">
              <w:rPr>
                <w:rFonts w:ascii="Times New Roman" w:hAnsi="Times New Roman" w:cs="Times New Roman"/>
                <w:b/>
                <w:sz w:val="24"/>
                <w:szCs w:val="24"/>
              </w:rPr>
              <w:t>.</w:t>
            </w:r>
          </w:p>
        </w:tc>
        <w:tc>
          <w:tcPr>
            <w:tcW w:w="2438" w:type="dxa"/>
          </w:tcPr>
          <w:p w14:paraId="2AF36A6C"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21</w:t>
            </w:r>
          </w:p>
          <w:p w14:paraId="50166A3F" w14:textId="09A22B92" w:rsidR="00AD2076" w:rsidRPr="00067686" w:rsidRDefault="00EE4894" w:rsidP="004772A1">
            <w:pPr>
              <w:rPr>
                <w:rFonts w:ascii="Calibri" w:hAnsi="Calibri" w:cs="Times New Roman"/>
                <w:sz w:val="24"/>
                <w:szCs w:val="24"/>
              </w:rPr>
            </w:pPr>
            <w:r w:rsidRPr="00067686">
              <w:rPr>
                <w:rFonts w:ascii="Times New Roman" w:hAnsi="Times New Roman" w:cs="Times New Roman"/>
                <w:sz w:val="24"/>
                <w:szCs w:val="24"/>
              </w:rPr>
              <w:t>Х</w:t>
            </w:r>
            <w:r w:rsidR="00AD2076" w:rsidRPr="00067686">
              <w:rPr>
                <w:rFonts w:ascii="Times New Roman" w:hAnsi="Times New Roman" w:cs="Times New Roman"/>
                <w:sz w:val="24"/>
                <w:szCs w:val="24"/>
              </w:rPr>
              <w:t>одьба и бег с перешагиванием через препятствия, непрерывном беге продолжительностью до 1 минуты; познакомить с игрой в бадминтон</w:t>
            </w:r>
            <w:r w:rsidRPr="00067686">
              <w:rPr>
                <w:rFonts w:ascii="Times New Roman" w:hAnsi="Times New Roman" w:cs="Times New Roman"/>
                <w:sz w:val="24"/>
                <w:szCs w:val="24"/>
              </w:rPr>
              <w:t>.</w:t>
            </w:r>
          </w:p>
        </w:tc>
        <w:tc>
          <w:tcPr>
            <w:tcW w:w="2178" w:type="dxa"/>
          </w:tcPr>
          <w:p w14:paraId="06F6D725"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p w14:paraId="46A85B44" w14:textId="77777777" w:rsidR="004772A1" w:rsidRPr="004772A1" w:rsidRDefault="004772A1" w:rsidP="004772A1">
            <w:pPr>
              <w:rPr>
                <w:rFonts w:ascii="Times New Roman" w:hAnsi="Times New Roman" w:cs="Times New Roman"/>
                <w:sz w:val="24"/>
                <w:szCs w:val="24"/>
              </w:rPr>
            </w:pPr>
          </w:p>
        </w:tc>
        <w:tc>
          <w:tcPr>
            <w:tcW w:w="1791" w:type="dxa"/>
          </w:tcPr>
          <w:p w14:paraId="43C21BB7" w14:textId="5DF4668A"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23</w:t>
            </w:r>
          </w:p>
        </w:tc>
        <w:tc>
          <w:tcPr>
            <w:tcW w:w="1559" w:type="dxa"/>
          </w:tcPr>
          <w:p w14:paraId="08AE176C" w14:textId="77777777" w:rsidR="004772A1" w:rsidRPr="004772A1" w:rsidRDefault="004772A1" w:rsidP="004772A1">
            <w:pPr>
              <w:rPr>
                <w:rFonts w:ascii="Calibri" w:hAnsi="Calibri" w:cs="Times New Roman"/>
                <w:sz w:val="24"/>
                <w:szCs w:val="24"/>
              </w:rPr>
            </w:pPr>
          </w:p>
        </w:tc>
        <w:tc>
          <w:tcPr>
            <w:tcW w:w="1106" w:type="dxa"/>
          </w:tcPr>
          <w:p w14:paraId="19C538D8" w14:textId="7825C5A7" w:rsidR="004772A1" w:rsidRPr="004772A1" w:rsidRDefault="0012500F" w:rsidP="004772A1">
            <w:pPr>
              <w:rPr>
                <w:rFonts w:ascii="Calibri" w:hAnsi="Calibri" w:cs="Times New Roman"/>
                <w:sz w:val="24"/>
                <w:szCs w:val="24"/>
              </w:rPr>
            </w:pPr>
            <w:r>
              <w:rPr>
                <w:rFonts w:ascii="Calibri" w:hAnsi="Calibri" w:cs="Times New Roman"/>
                <w:sz w:val="24"/>
                <w:szCs w:val="24"/>
              </w:rPr>
              <w:t>18.10</w:t>
            </w:r>
          </w:p>
          <w:p w14:paraId="3E226932" w14:textId="77777777" w:rsidR="004772A1" w:rsidRPr="004772A1" w:rsidRDefault="004772A1" w:rsidP="004772A1">
            <w:pPr>
              <w:rPr>
                <w:rFonts w:ascii="Calibri" w:hAnsi="Calibri" w:cs="Times New Roman"/>
                <w:sz w:val="24"/>
                <w:szCs w:val="24"/>
              </w:rPr>
            </w:pPr>
          </w:p>
        </w:tc>
        <w:tc>
          <w:tcPr>
            <w:tcW w:w="1134" w:type="dxa"/>
          </w:tcPr>
          <w:p w14:paraId="492A7BE1" w14:textId="77777777" w:rsidR="004772A1" w:rsidRPr="004772A1" w:rsidRDefault="004772A1" w:rsidP="004772A1">
            <w:pPr>
              <w:rPr>
                <w:rFonts w:ascii="Calibri" w:hAnsi="Calibri" w:cs="Times New Roman"/>
                <w:sz w:val="24"/>
                <w:szCs w:val="24"/>
              </w:rPr>
            </w:pPr>
          </w:p>
        </w:tc>
      </w:tr>
      <w:tr w:rsidR="004772A1" w:rsidRPr="004772A1" w14:paraId="6D95DC41" w14:textId="77777777" w:rsidTr="00432B73">
        <w:tc>
          <w:tcPr>
            <w:tcW w:w="710" w:type="dxa"/>
          </w:tcPr>
          <w:p w14:paraId="79193B4C" w14:textId="16BB6925"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22</w:t>
            </w:r>
            <w:r w:rsidR="004772A1" w:rsidRPr="004772A1">
              <w:rPr>
                <w:rFonts w:ascii="Times New Roman" w:hAnsi="Times New Roman" w:cs="Times New Roman"/>
                <w:b/>
                <w:sz w:val="24"/>
                <w:szCs w:val="24"/>
              </w:rPr>
              <w:t>.</w:t>
            </w:r>
          </w:p>
        </w:tc>
        <w:tc>
          <w:tcPr>
            <w:tcW w:w="2438" w:type="dxa"/>
          </w:tcPr>
          <w:p w14:paraId="58701BB0"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22</w:t>
            </w:r>
          </w:p>
          <w:p w14:paraId="0FDBF190" w14:textId="659D88DE" w:rsidR="00EE4894" w:rsidRPr="00067686" w:rsidRDefault="00EE4894" w:rsidP="004772A1">
            <w:pPr>
              <w:rPr>
                <w:rFonts w:ascii="Times New Roman" w:hAnsi="Times New Roman" w:cs="Times New Roman"/>
                <w:iCs/>
                <w:sz w:val="24"/>
                <w:szCs w:val="24"/>
              </w:rPr>
            </w:pPr>
            <w:r w:rsidRPr="00067686">
              <w:rPr>
                <w:rFonts w:ascii="Times New Roman" w:hAnsi="Times New Roman" w:cs="Times New Roman"/>
                <w:sz w:val="24"/>
                <w:szCs w:val="24"/>
              </w:rPr>
              <w:t>Ходьба парами; повторить лазанье в обруч; упражнять в равновесии и прыжках.</w:t>
            </w:r>
          </w:p>
          <w:p w14:paraId="5804C1BA" w14:textId="77777777" w:rsidR="00EE4894" w:rsidRPr="00067686" w:rsidRDefault="00EE4894" w:rsidP="004772A1">
            <w:pPr>
              <w:rPr>
                <w:rFonts w:ascii="Calibri" w:hAnsi="Calibri" w:cs="Times New Roman"/>
                <w:sz w:val="24"/>
                <w:szCs w:val="24"/>
              </w:rPr>
            </w:pPr>
          </w:p>
        </w:tc>
        <w:tc>
          <w:tcPr>
            <w:tcW w:w="2178" w:type="dxa"/>
          </w:tcPr>
          <w:p w14:paraId="4988E4CC"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ходьбе парами; повторить лазанье в обруч; упражнять в равновесии и прыжках.</w:t>
            </w:r>
          </w:p>
          <w:p w14:paraId="23BE32FD" w14:textId="77777777" w:rsidR="004772A1" w:rsidRPr="004772A1" w:rsidRDefault="004772A1" w:rsidP="004772A1">
            <w:pPr>
              <w:rPr>
                <w:rFonts w:ascii="Times New Roman" w:hAnsi="Times New Roman" w:cs="Times New Roman"/>
                <w:sz w:val="24"/>
                <w:szCs w:val="24"/>
              </w:rPr>
            </w:pPr>
          </w:p>
        </w:tc>
        <w:tc>
          <w:tcPr>
            <w:tcW w:w="1791" w:type="dxa"/>
          </w:tcPr>
          <w:p w14:paraId="52B6D552" w14:textId="3DF0EAC7"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стр.24</w:t>
            </w:r>
          </w:p>
        </w:tc>
        <w:tc>
          <w:tcPr>
            <w:tcW w:w="1559" w:type="dxa"/>
          </w:tcPr>
          <w:p w14:paraId="4B229A95" w14:textId="77777777" w:rsidR="004772A1" w:rsidRPr="004772A1" w:rsidRDefault="004772A1" w:rsidP="004772A1">
            <w:pPr>
              <w:rPr>
                <w:rFonts w:ascii="Calibri" w:hAnsi="Calibri" w:cs="Times New Roman"/>
                <w:sz w:val="24"/>
                <w:szCs w:val="24"/>
              </w:rPr>
            </w:pPr>
          </w:p>
        </w:tc>
        <w:tc>
          <w:tcPr>
            <w:tcW w:w="1106" w:type="dxa"/>
          </w:tcPr>
          <w:p w14:paraId="1F8FBE40" w14:textId="07CE50CD" w:rsidR="004772A1" w:rsidRPr="004772A1" w:rsidRDefault="0012500F" w:rsidP="004772A1">
            <w:pPr>
              <w:rPr>
                <w:rFonts w:ascii="Calibri" w:hAnsi="Calibri" w:cs="Times New Roman"/>
                <w:sz w:val="24"/>
                <w:szCs w:val="24"/>
              </w:rPr>
            </w:pPr>
            <w:r>
              <w:rPr>
                <w:rFonts w:ascii="Calibri" w:hAnsi="Calibri" w:cs="Times New Roman"/>
                <w:sz w:val="24"/>
                <w:szCs w:val="24"/>
              </w:rPr>
              <w:t>21.10</w:t>
            </w:r>
          </w:p>
        </w:tc>
        <w:tc>
          <w:tcPr>
            <w:tcW w:w="1134" w:type="dxa"/>
          </w:tcPr>
          <w:p w14:paraId="68826627" w14:textId="77777777" w:rsidR="004772A1" w:rsidRPr="004772A1" w:rsidRDefault="004772A1" w:rsidP="004772A1">
            <w:pPr>
              <w:rPr>
                <w:rFonts w:ascii="Calibri" w:hAnsi="Calibri" w:cs="Times New Roman"/>
                <w:sz w:val="24"/>
                <w:szCs w:val="24"/>
              </w:rPr>
            </w:pPr>
          </w:p>
        </w:tc>
      </w:tr>
      <w:tr w:rsidR="004772A1" w:rsidRPr="004772A1" w14:paraId="55DA7BB2" w14:textId="77777777" w:rsidTr="00432B73">
        <w:tc>
          <w:tcPr>
            <w:tcW w:w="710" w:type="dxa"/>
          </w:tcPr>
          <w:p w14:paraId="292F8DA5" w14:textId="3C3489A0"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23</w:t>
            </w:r>
            <w:r w:rsidR="004772A1" w:rsidRPr="004772A1">
              <w:rPr>
                <w:rFonts w:ascii="Times New Roman" w:hAnsi="Times New Roman" w:cs="Times New Roman"/>
                <w:b/>
                <w:sz w:val="24"/>
                <w:szCs w:val="24"/>
              </w:rPr>
              <w:t>.</w:t>
            </w:r>
          </w:p>
        </w:tc>
        <w:tc>
          <w:tcPr>
            <w:tcW w:w="2438" w:type="dxa"/>
          </w:tcPr>
          <w:p w14:paraId="6609A5ED"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23</w:t>
            </w:r>
          </w:p>
          <w:p w14:paraId="03C7C504" w14:textId="43A66427" w:rsidR="00EE4894" w:rsidRPr="00067686" w:rsidRDefault="00EE4894" w:rsidP="004772A1">
            <w:pPr>
              <w:rPr>
                <w:rFonts w:ascii="Times New Roman" w:hAnsi="Times New Roman" w:cs="Times New Roman"/>
                <w:iCs/>
                <w:sz w:val="24"/>
                <w:szCs w:val="24"/>
              </w:rPr>
            </w:pPr>
            <w:r w:rsidRPr="00067686">
              <w:rPr>
                <w:rFonts w:ascii="Times New Roman" w:hAnsi="Times New Roman" w:cs="Times New Roman"/>
                <w:sz w:val="24"/>
                <w:szCs w:val="24"/>
              </w:rPr>
              <w:t>Ползание на четвереньках с переползанием через препятствия; в равновесии и прыжках.</w:t>
            </w:r>
          </w:p>
          <w:p w14:paraId="2059B94D" w14:textId="77777777" w:rsidR="00EE4894" w:rsidRPr="00067686" w:rsidRDefault="00EE4894" w:rsidP="004772A1">
            <w:pPr>
              <w:rPr>
                <w:rFonts w:ascii="Calibri" w:hAnsi="Calibri" w:cs="Times New Roman"/>
                <w:sz w:val="24"/>
                <w:szCs w:val="24"/>
              </w:rPr>
            </w:pPr>
          </w:p>
        </w:tc>
        <w:tc>
          <w:tcPr>
            <w:tcW w:w="2178" w:type="dxa"/>
          </w:tcPr>
          <w:p w14:paraId="2D2687F4"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Упражнять в ползании на четвереньках с переползанием через препятствия; в равновесии и прыжках.</w:t>
            </w:r>
          </w:p>
        </w:tc>
        <w:tc>
          <w:tcPr>
            <w:tcW w:w="1791" w:type="dxa"/>
          </w:tcPr>
          <w:p w14:paraId="3A3A7255" w14:textId="2BE8C9FB"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 xml:space="preserve">стр.23 </w:t>
            </w:r>
          </w:p>
        </w:tc>
        <w:tc>
          <w:tcPr>
            <w:tcW w:w="1559" w:type="dxa"/>
          </w:tcPr>
          <w:p w14:paraId="6F4106C9" w14:textId="77777777" w:rsidR="004772A1" w:rsidRPr="004772A1" w:rsidRDefault="004772A1" w:rsidP="004772A1">
            <w:pPr>
              <w:rPr>
                <w:rFonts w:ascii="Calibri" w:hAnsi="Calibri" w:cs="Times New Roman"/>
                <w:sz w:val="24"/>
                <w:szCs w:val="24"/>
              </w:rPr>
            </w:pPr>
          </w:p>
        </w:tc>
        <w:tc>
          <w:tcPr>
            <w:tcW w:w="1106" w:type="dxa"/>
          </w:tcPr>
          <w:p w14:paraId="32F57690" w14:textId="2D233CEA" w:rsidR="004772A1" w:rsidRPr="004772A1" w:rsidRDefault="00710FB7" w:rsidP="004772A1">
            <w:pPr>
              <w:rPr>
                <w:rFonts w:ascii="Calibri" w:hAnsi="Calibri" w:cs="Times New Roman"/>
                <w:sz w:val="24"/>
                <w:szCs w:val="24"/>
              </w:rPr>
            </w:pPr>
            <w:r>
              <w:rPr>
                <w:rFonts w:ascii="Calibri" w:hAnsi="Calibri" w:cs="Times New Roman"/>
                <w:sz w:val="24"/>
                <w:szCs w:val="24"/>
              </w:rPr>
              <w:t>23.10</w:t>
            </w:r>
          </w:p>
        </w:tc>
        <w:tc>
          <w:tcPr>
            <w:tcW w:w="1134" w:type="dxa"/>
          </w:tcPr>
          <w:p w14:paraId="0DD23F7E" w14:textId="77777777" w:rsidR="004772A1" w:rsidRPr="004772A1" w:rsidRDefault="004772A1" w:rsidP="004772A1">
            <w:pPr>
              <w:rPr>
                <w:rFonts w:ascii="Calibri" w:hAnsi="Calibri" w:cs="Times New Roman"/>
                <w:sz w:val="24"/>
                <w:szCs w:val="24"/>
              </w:rPr>
            </w:pPr>
          </w:p>
        </w:tc>
      </w:tr>
      <w:tr w:rsidR="004772A1" w:rsidRPr="004772A1" w14:paraId="5D6FC9CB" w14:textId="77777777" w:rsidTr="00432B73">
        <w:tc>
          <w:tcPr>
            <w:tcW w:w="710" w:type="dxa"/>
          </w:tcPr>
          <w:p w14:paraId="39C83AF9" w14:textId="3E8AFFC3"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24</w:t>
            </w:r>
            <w:r w:rsidR="004772A1" w:rsidRPr="004772A1">
              <w:rPr>
                <w:rFonts w:ascii="Times New Roman" w:hAnsi="Times New Roman" w:cs="Times New Roman"/>
                <w:b/>
                <w:sz w:val="24"/>
                <w:szCs w:val="24"/>
              </w:rPr>
              <w:t>.</w:t>
            </w:r>
          </w:p>
        </w:tc>
        <w:tc>
          <w:tcPr>
            <w:tcW w:w="2438" w:type="dxa"/>
          </w:tcPr>
          <w:p w14:paraId="206134F1"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24</w:t>
            </w:r>
          </w:p>
          <w:p w14:paraId="518B3E18" w14:textId="779ADAC7" w:rsidR="00EE4894" w:rsidRPr="00067686" w:rsidRDefault="00EE4894" w:rsidP="004772A1">
            <w:pPr>
              <w:rPr>
                <w:rFonts w:ascii="Calibri" w:hAnsi="Calibri" w:cs="Times New Roman"/>
                <w:sz w:val="24"/>
                <w:szCs w:val="24"/>
              </w:rPr>
            </w:pPr>
            <w:r w:rsidRPr="00067686">
              <w:rPr>
                <w:rFonts w:ascii="Times New Roman" w:hAnsi="Times New Roman" w:cs="Times New Roman"/>
                <w:sz w:val="24"/>
                <w:szCs w:val="24"/>
              </w:rPr>
              <w:t>Развивать выносливость в беге; разучить игру «Посадка картофеля»; упражнять в прыжках.</w:t>
            </w:r>
          </w:p>
        </w:tc>
        <w:tc>
          <w:tcPr>
            <w:tcW w:w="2178" w:type="dxa"/>
          </w:tcPr>
          <w:p w14:paraId="65D9FE2D" w14:textId="3624F0AD"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Развивать выносливость в </w:t>
            </w:r>
            <w:r w:rsidR="00EE4894" w:rsidRPr="004772A1">
              <w:rPr>
                <w:rFonts w:ascii="Times New Roman" w:hAnsi="Times New Roman" w:cs="Times New Roman"/>
                <w:sz w:val="24"/>
                <w:szCs w:val="24"/>
              </w:rPr>
              <w:t>беге;</w:t>
            </w:r>
            <w:r w:rsidRPr="004772A1">
              <w:rPr>
                <w:rFonts w:ascii="Times New Roman" w:hAnsi="Times New Roman" w:cs="Times New Roman"/>
                <w:sz w:val="24"/>
                <w:szCs w:val="24"/>
              </w:rPr>
              <w:t xml:space="preserve"> разучить игру «Посадка картофеля»; упражнять в прыжках.</w:t>
            </w:r>
          </w:p>
        </w:tc>
        <w:tc>
          <w:tcPr>
            <w:tcW w:w="1791" w:type="dxa"/>
          </w:tcPr>
          <w:p w14:paraId="76F8EDEB" w14:textId="665821CF"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 стр.25</w:t>
            </w:r>
          </w:p>
        </w:tc>
        <w:tc>
          <w:tcPr>
            <w:tcW w:w="1559" w:type="dxa"/>
          </w:tcPr>
          <w:p w14:paraId="46CC4DF3" w14:textId="77777777" w:rsidR="004772A1" w:rsidRPr="004772A1" w:rsidRDefault="004772A1" w:rsidP="004772A1">
            <w:pPr>
              <w:rPr>
                <w:rFonts w:ascii="Times New Roman" w:hAnsi="Times New Roman" w:cs="Times New Roman"/>
                <w:sz w:val="24"/>
                <w:szCs w:val="24"/>
              </w:rPr>
            </w:pPr>
          </w:p>
        </w:tc>
        <w:tc>
          <w:tcPr>
            <w:tcW w:w="1106" w:type="dxa"/>
          </w:tcPr>
          <w:p w14:paraId="2CC8DD1F" w14:textId="7D25D7A7"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25.10</w:t>
            </w:r>
          </w:p>
        </w:tc>
        <w:tc>
          <w:tcPr>
            <w:tcW w:w="1134" w:type="dxa"/>
          </w:tcPr>
          <w:p w14:paraId="30D7AF60" w14:textId="77777777" w:rsidR="004772A1" w:rsidRPr="004772A1" w:rsidRDefault="004772A1" w:rsidP="004772A1">
            <w:pPr>
              <w:rPr>
                <w:rFonts w:ascii="Times New Roman" w:hAnsi="Times New Roman" w:cs="Times New Roman"/>
                <w:sz w:val="24"/>
                <w:szCs w:val="24"/>
              </w:rPr>
            </w:pPr>
          </w:p>
        </w:tc>
      </w:tr>
      <w:tr w:rsidR="00432B73" w:rsidRPr="004772A1" w14:paraId="43C71132" w14:textId="77777777" w:rsidTr="00432B73">
        <w:tc>
          <w:tcPr>
            <w:tcW w:w="10916" w:type="dxa"/>
            <w:gridSpan w:val="7"/>
          </w:tcPr>
          <w:p w14:paraId="249D5B5F"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НОЯБРЬ</w:t>
            </w:r>
          </w:p>
        </w:tc>
      </w:tr>
      <w:tr w:rsidR="004772A1" w:rsidRPr="004772A1" w14:paraId="0441841A" w14:textId="77777777" w:rsidTr="00432B73">
        <w:tc>
          <w:tcPr>
            <w:tcW w:w="710" w:type="dxa"/>
          </w:tcPr>
          <w:p w14:paraId="46EB8228" w14:textId="75198372"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25</w:t>
            </w:r>
            <w:r w:rsidR="004772A1" w:rsidRPr="004772A1">
              <w:rPr>
                <w:rFonts w:ascii="Times New Roman" w:hAnsi="Times New Roman" w:cs="Times New Roman"/>
                <w:b/>
                <w:sz w:val="24"/>
                <w:szCs w:val="24"/>
              </w:rPr>
              <w:t>.</w:t>
            </w:r>
          </w:p>
        </w:tc>
        <w:tc>
          <w:tcPr>
            <w:tcW w:w="2438" w:type="dxa"/>
          </w:tcPr>
          <w:p w14:paraId="53ED0DF3"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25</w:t>
            </w:r>
          </w:p>
          <w:p w14:paraId="0F8FC99B" w14:textId="16372300" w:rsidR="00EE4894" w:rsidRPr="00067686" w:rsidRDefault="002B2171" w:rsidP="004772A1">
            <w:pPr>
              <w:rPr>
                <w:rFonts w:ascii="Times New Roman" w:hAnsi="Times New Roman" w:cs="Times New Roman"/>
                <w:iCs/>
                <w:sz w:val="24"/>
                <w:szCs w:val="24"/>
              </w:rPr>
            </w:pPr>
            <w:r w:rsidRPr="00067686">
              <w:rPr>
                <w:rFonts w:ascii="Times New Roman" w:hAnsi="Times New Roman" w:cs="Times New Roman"/>
                <w:sz w:val="24"/>
                <w:szCs w:val="24"/>
              </w:rPr>
              <w:t>Х</w:t>
            </w:r>
            <w:r w:rsidR="00EE4894" w:rsidRPr="00067686">
              <w:rPr>
                <w:rFonts w:ascii="Times New Roman" w:hAnsi="Times New Roman" w:cs="Times New Roman"/>
                <w:sz w:val="24"/>
                <w:szCs w:val="24"/>
              </w:rPr>
              <w:t>одьба с высоким подниманием колен; упражнения в равновесии, развивая координацию движений; перебрасывание мячей в шеренгах.</w:t>
            </w:r>
          </w:p>
          <w:p w14:paraId="483CFFD0" w14:textId="77777777" w:rsidR="004772A1" w:rsidRPr="00067686" w:rsidRDefault="004772A1" w:rsidP="004772A1">
            <w:pPr>
              <w:jc w:val="center"/>
              <w:rPr>
                <w:rFonts w:ascii="Times New Roman" w:hAnsi="Times New Roman" w:cs="Times New Roman"/>
                <w:sz w:val="24"/>
                <w:szCs w:val="24"/>
              </w:rPr>
            </w:pPr>
          </w:p>
        </w:tc>
        <w:tc>
          <w:tcPr>
            <w:tcW w:w="2178" w:type="dxa"/>
          </w:tcPr>
          <w:p w14:paraId="672EB4EA"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с высоким подниманием колен; упражнения в равновесии, развивая координацию движений; перебрасывание мячей в шеренгах.</w:t>
            </w:r>
          </w:p>
        </w:tc>
        <w:tc>
          <w:tcPr>
            <w:tcW w:w="1791" w:type="dxa"/>
          </w:tcPr>
          <w:p w14:paraId="05DF537F" w14:textId="5F020E53" w:rsidR="004772A1" w:rsidRPr="004772A1" w:rsidRDefault="00980E94"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w:t>
            </w:r>
            <w:r w:rsidR="00580CA6" w:rsidRPr="004772A1">
              <w:rPr>
                <w:rFonts w:ascii="Times New Roman" w:hAnsi="Times New Roman" w:cs="Times New Roman"/>
                <w:sz w:val="24"/>
                <w:szCs w:val="24"/>
              </w:rPr>
              <w:t>саду Старшая группа</w:t>
            </w:r>
            <w:r w:rsidR="004772A1" w:rsidRPr="004772A1">
              <w:rPr>
                <w:rFonts w:ascii="Times New Roman" w:hAnsi="Times New Roman" w:cs="Times New Roman"/>
                <w:sz w:val="24"/>
                <w:szCs w:val="24"/>
              </w:rPr>
              <w:t xml:space="preserve"> стр. 26</w:t>
            </w:r>
          </w:p>
        </w:tc>
        <w:tc>
          <w:tcPr>
            <w:tcW w:w="1559" w:type="dxa"/>
          </w:tcPr>
          <w:p w14:paraId="6392E47C" w14:textId="77777777" w:rsidR="004772A1" w:rsidRPr="004772A1" w:rsidRDefault="004772A1" w:rsidP="004772A1">
            <w:pPr>
              <w:rPr>
                <w:rFonts w:ascii="Times New Roman" w:hAnsi="Times New Roman" w:cs="Times New Roman"/>
                <w:sz w:val="24"/>
                <w:szCs w:val="24"/>
              </w:rPr>
            </w:pPr>
          </w:p>
        </w:tc>
        <w:tc>
          <w:tcPr>
            <w:tcW w:w="1106" w:type="dxa"/>
          </w:tcPr>
          <w:p w14:paraId="5E79BA69" w14:textId="574357DC"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06.11</w:t>
            </w:r>
          </w:p>
        </w:tc>
        <w:tc>
          <w:tcPr>
            <w:tcW w:w="1134" w:type="dxa"/>
          </w:tcPr>
          <w:p w14:paraId="7EF125BB" w14:textId="77777777" w:rsidR="004772A1" w:rsidRPr="004772A1" w:rsidRDefault="004772A1" w:rsidP="004772A1">
            <w:pPr>
              <w:rPr>
                <w:rFonts w:ascii="Times New Roman" w:hAnsi="Times New Roman" w:cs="Times New Roman"/>
                <w:sz w:val="24"/>
                <w:szCs w:val="24"/>
              </w:rPr>
            </w:pPr>
          </w:p>
        </w:tc>
      </w:tr>
      <w:tr w:rsidR="004772A1" w:rsidRPr="004772A1" w14:paraId="201C7704" w14:textId="77777777" w:rsidTr="00432B73">
        <w:tc>
          <w:tcPr>
            <w:tcW w:w="710" w:type="dxa"/>
          </w:tcPr>
          <w:p w14:paraId="60759503" w14:textId="6ED494DD"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2</w:t>
            </w:r>
            <w:r w:rsidR="00457EEF">
              <w:rPr>
                <w:rFonts w:ascii="Times New Roman" w:hAnsi="Times New Roman" w:cs="Times New Roman"/>
                <w:b/>
                <w:sz w:val="24"/>
                <w:szCs w:val="24"/>
              </w:rPr>
              <w:t>6</w:t>
            </w:r>
            <w:r w:rsidRPr="004772A1">
              <w:rPr>
                <w:rFonts w:ascii="Times New Roman" w:hAnsi="Times New Roman" w:cs="Times New Roman"/>
                <w:b/>
                <w:sz w:val="24"/>
                <w:szCs w:val="24"/>
              </w:rPr>
              <w:t>.</w:t>
            </w:r>
          </w:p>
        </w:tc>
        <w:tc>
          <w:tcPr>
            <w:tcW w:w="2438" w:type="dxa"/>
          </w:tcPr>
          <w:p w14:paraId="41166228"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26</w:t>
            </w:r>
          </w:p>
          <w:p w14:paraId="19E27D71" w14:textId="788154BE" w:rsidR="00EE4894" w:rsidRPr="00067686" w:rsidRDefault="002B2171" w:rsidP="004772A1">
            <w:pPr>
              <w:rPr>
                <w:rFonts w:ascii="Calibri" w:hAnsi="Calibri" w:cs="Times New Roman"/>
                <w:sz w:val="24"/>
                <w:szCs w:val="24"/>
              </w:rPr>
            </w:pPr>
            <w:r w:rsidRPr="00067686">
              <w:rPr>
                <w:rFonts w:ascii="Times New Roman" w:hAnsi="Times New Roman" w:cs="Times New Roman"/>
                <w:sz w:val="24"/>
                <w:szCs w:val="24"/>
              </w:rPr>
              <w:t xml:space="preserve">Развивать </w:t>
            </w:r>
            <w:r w:rsidR="00EE4894" w:rsidRPr="00067686">
              <w:rPr>
                <w:rFonts w:ascii="Times New Roman" w:hAnsi="Times New Roman" w:cs="Times New Roman"/>
                <w:sz w:val="24"/>
                <w:szCs w:val="24"/>
              </w:rPr>
              <w:t>равновеси</w:t>
            </w:r>
            <w:r w:rsidRPr="00067686">
              <w:rPr>
                <w:rFonts w:ascii="Times New Roman" w:hAnsi="Times New Roman" w:cs="Times New Roman"/>
                <w:sz w:val="24"/>
                <w:szCs w:val="24"/>
              </w:rPr>
              <w:t xml:space="preserve">е и </w:t>
            </w:r>
            <w:r w:rsidR="00EE4894" w:rsidRPr="00067686">
              <w:rPr>
                <w:rFonts w:ascii="Times New Roman" w:hAnsi="Times New Roman" w:cs="Times New Roman"/>
                <w:sz w:val="24"/>
                <w:szCs w:val="24"/>
              </w:rPr>
              <w:t>координацию движений</w:t>
            </w:r>
            <w:r w:rsidRPr="00067686">
              <w:rPr>
                <w:rFonts w:ascii="Times New Roman" w:hAnsi="Times New Roman" w:cs="Times New Roman"/>
                <w:sz w:val="24"/>
                <w:szCs w:val="24"/>
              </w:rPr>
              <w:t xml:space="preserve"> </w:t>
            </w:r>
            <w:r w:rsidR="00EE4894" w:rsidRPr="00067686">
              <w:rPr>
                <w:rFonts w:ascii="Times New Roman" w:hAnsi="Times New Roman" w:cs="Times New Roman"/>
                <w:sz w:val="24"/>
                <w:szCs w:val="24"/>
              </w:rPr>
              <w:t>в прыжках; учить перебрасывать мячи в шеренгах.</w:t>
            </w:r>
          </w:p>
        </w:tc>
        <w:tc>
          <w:tcPr>
            <w:tcW w:w="2178" w:type="dxa"/>
          </w:tcPr>
          <w:p w14:paraId="20F31A5D" w14:textId="274E60C1"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 </w:t>
            </w:r>
            <w:r w:rsidR="00EE4894" w:rsidRPr="004772A1">
              <w:rPr>
                <w:rFonts w:ascii="Times New Roman" w:hAnsi="Times New Roman" w:cs="Times New Roman"/>
                <w:sz w:val="24"/>
                <w:szCs w:val="24"/>
              </w:rPr>
              <w:t>Упражнять в</w:t>
            </w:r>
            <w:r w:rsidRPr="004772A1">
              <w:rPr>
                <w:rFonts w:ascii="Times New Roman" w:hAnsi="Times New Roman" w:cs="Times New Roman"/>
                <w:sz w:val="24"/>
                <w:szCs w:val="24"/>
              </w:rPr>
              <w:t xml:space="preserve"> равновесии, развивая координацию </w:t>
            </w:r>
            <w:r w:rsidR="00EE4894" w:rsidRPr="004772A1">
              <w:rPr>
                <w:rFonts w:ascii="Times New Roman" w:hAnsi="Times New Roman" w:cs="Times New Roman"/>
                <w:sz w:val="24"/>
                <w:szCs w:val="24"/>
              </w:rPr>
              <w:t>движений; в</w:t>
            </w:r>
            <w:r w:rsidRPr="004772A1">
              <w:rPr>
                <w:rFonts w:ascii="Times New Roman" w:hAnsi="Times New Roman" w:cs="Times New Roman"/>
                <w:sz w:val="24"/>
                <w:szCs w:val="24"/>
              </w:rPr>
              <w:t xml:space="preserve"> прыжках; учить </w:t>
            </w:r>
            <w:r w:rsidR="00EE4894" w:rsidRPr="004772A1">
              <w:rPr>
                <w:rFonts w:ascii="Times New Roman" w:hAnsi="Times New Roman" w:cs="Times New Roman"/>
                <w:sz w:val="24"/>
                <w:szCs w:val="24"/>
              </w:rPr>
              <w:t>перебрасывать мячи в</w:t>
            </w:r>
            <w:r w:rsidRPr="004772A1">
              <w:rPr>
                <w:rFonts w:ascii="Times New Roman" w:hAnsi="Times New Roman" w:cs="Times New Roman"/>
                <w:sz w:val="24"/>
                <w:szCs w:val="24"/>
              </w:rPr>
              <w:t xml:space="preserve"> шеренгах.</w:t>
            </w:r>
          </w:p>
        </w:tc>
        <w:tc>
          <w:tcPr>
            <w:tcW w:w="1791" w:type="dxa"/>
          </w:tcPr>
          <w:p w14:paraId="2947321C" w14:textId="4F95193F"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школе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стр.27</w:t>
            </w:r>
          </w:p>
        </w:tc>
        <w:tc>
          <w:tcPr>
            <w:tcW w:w="1559" w:type="dxa"/>
          </w:tcPr>
          <w:p w14:paraId="2B5A2B39" w14:textId="77777777" w:rsidR="004772A1" w:rsidRPr="004772A1" w:rsidRDefault="004772A1" w:rsidP="004772A1">
            <w:pPr>
              <w:rPr>
                <w:rFonts w:ascii="Times New Roman" w:hAnsi="Times New Roman" w:cs="Times New Roman"/>
                <w:sz w:val="24"/>
                <w:szCs w:val="24"/>
              </w:rPr>
            </w:pPr>
          </w:p>
        </w:tc>
        <w:tc>
          <w:tcPr>
            <w:tcW w:w="1106" w:type="dxa"/>
          </w:tcPr>
          <w:p w14:paraId="4D2A9BF9" w14:textId="47381509"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08.11</w:t>
            </w:r>
          </w:p>
        </w:tc>
        <w:tc>
          <w:tcPr>
            <w:tcW w:w="1134" w:type="dxa"/>
          </w:tcPr>
          <w:p w14:paraId="76AE8475" w14:textId="77777777" w:rsidR="004772A1" w:rsidRPr="004772A1" w:rsidRDefault="004772A1" w:rsidP="004772A1">
            <w:pPr>
              <w:rPr>
                <w:rFonts w:ascii="Times New Roman" w:hAnsi="Times New Roman" w:cs="Times New Roman"/>
                <w:sz w:val="24"/>
                <w:szCs w:val="24"/>
              </w:rPr>
            </w:pPr>
          </w:p>
        </w:tc>
      </w:tr>
      <w:tr w:rsidR="004772A1" w:rsidRPr="004772A1" w14:paraId="5B61FCFD" w14:textId="77777777" w:rsidTr="00432B73">
        <w:tc>
          <w:tcPr>
            <w:tcW w:w="710" w:type="dxa"/>
          </w:tcPr>
          <w:p w14:paraId="7F0E8753" w14:textId="1C7A6E23"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27</w:t>
            </w:r>
            <w:r w:rsidR="004772A1" w:rsidRPr="004772A1">
              <w:rPr>
                <w:rFonts w:ascii="Times New Roman" w:hAnsi="Times New Roman" w:cs="Times New Roman"/>
                <w:b/>
                <w:sz w:val="24"/>
                <w:szCs w:val="24"/>
              </w:rPr>
              <w:t>.</w:t>
            </w:r>
          </w:p>
        </w:tc>
        <w:tc>
          <w:tcPr>
            <w:tcW w:w="2438" w:type="dxa"/>
          </w:tcPr>
          <w:p w14:paraId="47346531" w14:textId="77777777" w:rsidR="002B2171" w:rsidRPr="00067686" w:rsidRDefault="004772A1" w:rsidP="00EE4894">
            <w:pPr>
              <w:rPr>
                <w:rFonts w:ascii="Times New Roman" w:hAnsi="Times New Roman" w:cs="Times New Roman"/>
                <w:iCs/>
                <w:sz w:val="24"/>
                <w:szCs w:val="24"/>
              </w:rPr>
            </w:pPr>
            <w:r w:rsidRPr="00067686">
              <w:rPr>
                <w:rFonts w:ascii="Times New Roman" w:hAnsi="Times New Roman" w:cs="Times New Roman"/>
                <w:iCs/>
                <w:sz w:val="24"/>
                <w:szCs w:val="24"/>
              </w:rPr>
              <w:t>Занятие 27</w:t>
            </w:r>
          </w:p>
          <w:p w14:paraId="7A1076C2" w14:textId="65766CB1" w:rsidR="00EE4894" w:rsidRPr="00067686" w:rsidRDefault="002B2171" w:rsidP="00EE4894">
            <w:pPr>
              <w:rPr>
                <w:rFonts w:ascii="Times New Roman" w:hAnsi="Times New Roman" w:cs="Times New Roman"/>
                <w:iCs/>
                <w:sz w:val="24"/>
                <w:szCs w:val="24"/>
              </w:rPr>
            </w:pPr>
            <w:r w:rsidRPr="00067686">
              <w:rPr>
                <w:rFonts w:ascii="Times New Roman" w:hAnsi="Times New Roman" w:cs="Times New Roman"/>
                <w:sz w:val="24"/>
                <w:szCs w:val="24"/>
              </w:rPr>
              <w:t>Б</w:t>
            </w:r>
            <w:r w:rsidR="00EE4894" w:rsidRPr="00067686">
              <w:rPr>
                <w:rFonts w:ascii="Times New Roman" w:hAnsi="Times New Roman" w:cs="Times New Roman"/>
                <w:sz w:val="24"/>
                <w:szCs w:val="24"/>
              </w:rPr>
              <w:t>ег, игровые упражнения с мячом, в равновесии и прыжках.</w:t>
            </w:r>
          </w:p>
          <w:p w14:paraId="6B6A882A" w14:textId="64A8DE8B" w:rsidR="00EE4894" w:rsidRPr="00067686" w:rsidRDefault="00EE4894" w:rsidP="004772A1">
            <w:pPr>
              <w:rPr>
                <w:rFonts w:ascii="Calibri" w:hAnsi="Calibri" w:cs="Times New Roman"/>
                <w:sz w:val="24"/>
                <w:szCs w:val="24"/>
              </w:rPr>
            </w:pPr>
          </w:p>
        </w:tc>
        <w:tc>
          <w:tcPr>
            <w:tcW w:w="2178" w:type="dxa"/>
          </w:tcPr>
          <w:p w14:paraId="70F6ADC3"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бег; игровые упражнения с мячом, в равновесии и прыжках.</w:t>
            </w:r>
          </w:p>
          <w:p w14:paraId="42751171" w14:textId="77777777" w:rsidR="004772A1" w:rsidRPr="004772A1" w:rsidRDefault="004772A1" w:rsidP="004772A1">
            <w:pPr>
              <w:rPr>
                <w:rFonts w:ascii="Times New Roman" w:hAnsi="Times New Roman" w:cs="Times New Roman"/>
                <w:sz w:val="24"/>
                <w:szCs w:val="24"/>
              </w:rPr>
            </w:pPr>
          </w:p>
        </w:tc>
        <w:tc>
          <w:tcPr>
            <w:tcW w:w="1791" w:type="dxa"/>
          </w:tcPr>
          <w:p w14:paraId="202B02C8" w14:textId="45C26336"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28</w:t>
            </w:r>
          </w:p>
        </w:tc>
        <w:tc>
          <w:tcPr>
            <w:tcW w:w="1559" w:type="dxa"/>
          </w:tcPr>
          <w:p w14:paraId="2D166742" w14:textId="77777777" w:rsidR="004772A1" w:rsidRPr="004772A1" w:rsidRDefault="004772A1" w:rsidP="004772A1">
            <w:pPr>
              <w:rPr>
                <w:rFonts w:ascii="Times New Roman" w:hAnsi="Times New Roman" w:cs="Times New Roman"/>
                <w:sz w:val="24"/>
                <w:szCs w:val="24"/>
              </w:rPr>
            </w:pPr>
          </w:p>
        </w:tc>
        <w:tc>
          <w:tcPr>
            <w:tcW w:w="1106" w:type="dxa"/>
          </w:tcPr>
          <w:p w14:paraId="4F841615" w14:textId="361C4729"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11.11</w:t>
            </w:r>
          </w:p>
          <w:p w14:paraId="19500BEF" w14:textId="77777777" w:rsidR="004772A1" w:rsidRPr="004772A1" w:rsidRDefault="004772A1" w:rsidP="004772A1">
            <w:pPr>
              <w:rPr>
                <w:rFonts w:ascii="Times New Roman" w:hAnsi="Times New Roman" w:cs="Times New Roman"/>
                <w:sz w:val="24"/>
                <w:szCs w:val="24"/>
              </w:rPr>
            </w:pPr>
          </w:p>
        </w:tc>
        <w:tc>
          <w:tcPr>
            <w:tcW w:w="1134" w:type="dxa"/>
          </w:tcPr>
          <w:p w14:paraId="2EE67D4F" w14:textId="77777777" w:rsidR="004772A1" w:rsidRPr="004772A1" w:rsidRDefault="004772A1" w:rsidP="004772A1">
            <w:pPr>
              <w:rPr>
                <w:rFonts w:ascii="Times New Roman" w:hAnsi="Times New Roman" w:cs="Times New Roman"/>
                <w:sz w:val="24"/>
                <w:szCs w:val="24"/>
              </w:rPr>
            </w:pPr>
          </w:p>
        </w:tc>
      </w:tr>
      <w:tr w:rsidR="004772A1" w:rsidRPr="004772A1" w14:paraId="287D6BEE" w14:textId="77777777" w:rsidTr="00432B73">
        <w:tc>
          <w:tcPr>
            <w:tcW w:w="710" w:type="dxa"/>
          </w:tcPr>
          <w:p w14:paraId="59336614" w14:textId="12F6001A"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28</w:t>
            </w:r>
            <w:r w:rsidR="004772A1" w:rsidRPr="004772A1">
              <w:rPr>
                <w:rFonts w:ascii="Times New Roman" w:hAnsi="Times New Roman" w:cs="Times New Roman"/>
                <w:b/>
                <w:sz w:val="24"/>
                <w:szCs w:val="24"/>
              </w:rPr>
              <w:t>.</w:t>
            </w:r>
          </w:p>
        </w:tc>
        <w:tc>
          <w:tcPr>
            <w:tcW w:w="2438" w:type="dxa"/>
          </w:tcPr>
          <w:p w14:paraId="3B0AAC92"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28</w:t>
            </w:r>
          </w:p>
          <w:p w14:paraId="23DFE3E3" w14:textId="2EAD4F43" w:rsidR="00CA7BB3" w:rsidRPr="00067686" w:rsidRDefault="002B2171" w:rsidP="004772A1">
            <w:pPr>
              <w:rPr>
                <w:rFonts w:ascii="Calibri" w:hAnsi="Calibri" w:cs="Times New Roman"/>
                <w:sz w:val="24"/>
                <w:szCs w:val="24"/>
              </w:rPr>
            </w:pPr>
            <w:r w:rsidRPr="00067686">
              <w:rPr>
                <w:rFonts w:ascii="Times New Roman" w:hAnsi="Times New Roman" w:cs="Times New Roman"/>
                <w:sz w:val="24"/>
                <w:szCs w:val="24"/>
              </w:rPr>
              <w:t>П</w:t>
            </w:r>
            <w:r w:rsidR="00CA7BB3" w:rsidRPr="00067686">
              <w:rPr>
                <w:rFonts w:ascii="Times New Roman" w:hAnsi="Times New Roman" w:cs="Times New Roman"/>
                <w:sz w:val="24"/>
                <w:szCs w:val="24"/>
              </w:rPr>
              <w:t>рыжки попеременно на правой и левой ноге с продвижением вперед; ползание на четвереньках подталкивая мяч головой, и ведении мяча в ходьбе.</w:t>
            </w:r>
          </w:p>
        </w:tc>
        <w:tc>
          <w:tcPr>
            <w:tcW w:w="2178" w:type="dxa"/>
          </w:tcPr>
          <w:p w14:paraId="5F362E0A" w14:textId="4FE6F488"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Повторить прыжки попеременно на правой и левой ноге с продвижением вперед; упражнять в </w:t>
            </w:r>
            <w:r w:rsidR="00CA7BB3" w:rsidRPr="004772A1">
              <w:rPr>
                <w:rFonts w:ascii="Times New Roman" w:hAnsi="Times New Roman" w:cs="Times New Roman"/>
                <w:sz w:val="24"/>
                <w:szCs w:val="24"/>
              </w:rPr>
              <w:t>ползании на</w:t>
            </w:r>
            <w:r w:rsidRPr="004772A1">
              <w:rPr>
                <w:rFonts w:ascii="Times New Roman" w:hAnsi="Times New Roman" w:cs="Times New Roman"/>
                <w:sz w:val="24"/>
                <w:szCs w:val="24"/>
              </w:rPr>
              <w:t xml:space="preserve"> четвереньках подталкивая мяч головой, и ведении мяча в ходьбе. </w:t>
            </w:r>
          </w:p>
        </w:tc>
        <w:tc>
          <w:tcPr>
            <w:tcW w:w="1791" w:type="dxa"/>
          </w:tcPr>
          <w:p w14:paraId="3C9126C6" w14:textId="569D1448"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28</w:t>
            </w:r>
          </w:p>
        </w:tc>
        <w:tc>
          <w:tcPr>
            <w:tcW w:w="1559" w:type="dxa"/>
          </w:tcPr>
          <w:p w14:paraId="27895E69" w14:textId="77777777" w:rsidR="004772A1" w:rsidRPr="004772A1" w:rsidRDefault="004772A1" w:rsidP="004772A1">
            <w:pPr>
              <w:rPr>
                <w:rFonts w:ascii="Calibri" w:hAnsi="Calibri" w:cs="Times New Roman"/>
                <w:sz w:val="24"/>
                <w:szCs w:val="24"/>
              </w:rPr>
            </w:pPr>
          </w:p>
        </w:tc>
        <w:tc>
          <w:tcPr>
            <w:tcW w:w="1106" w:type="dxa"/>
          </w:tcPr>
          <w:p w14:paraId="47898006" w14:textId="09E484BC" w:rsidR="004772A1" w:rsidRPr="004772A1" w:rsidRDefault="00710FB7" w:rsidP="004772A1">
            <w:pPr>
              <w:rPr>
                <w:rFonts w:ascii="Calibri" w:hAnsi="Calibri" w:cs="Times New Roman"/>
                <w:sz w:val="24"/>
                <w:szCs w:val="24"/>
              </w:rPr>
            </w:pPr>
            <w:r>
              <w:rPr>
                <w:rFonts w:ascii="Calibri" w:hAnsi="Calibri" w:cs="Times New Roman"/>
                <w:sz w:val="24"/>
                <w:szCs w:val="24"/>
              </w:rPr>
              <w:t>13.11</w:t>
            </w:r>
          </w:p>
        </w:tc>
        <w:tc>
          <w:tcPr>
            <w:tcW w:w="1134" w:type="dxa"/>
          </w:tcPr>
          <w:p w14:paraId="0101433F" w14:textId="77777777" w:rsidR="004772A1" w:rsidRPr="004772A1" w:rsidRDefault="004772A1" w:rsidP="004772A1">
            <w:pPr>
              <w:rPr>
                <w:rFonts w:ascii="Calibri" w:hAnsi="Calibri" w:cs="Times New Roman"/>
                <w:sz w:val="24"/>
                <w:szCs w:val="24"/>
              </w:rPr>
            </w:pPr>
          </w:p>
        </w:tc>
      </w:tr>
      <w:tr w:rsidR="004772A1" w:rsidRPr="004772A1" w14:paraId="0A2A83B5" w14:textId="77777777" w:rsidTr="00432B73">
        <w:tc>
          <w:tcPr>
            <w:tcW w:w="710" w:type="dxa"/>
          </w:tcPr>
          <w:p w14:paraId="6EA24B19" w14:textId="317073CC"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29</w:t>
            </w:r>
            <w:r w:rsidR="004772A1" w:rsidRPr="004772A1">
              <w:rPr>
                <w:rFonts w:ascii="Times New Roman" w:hAnsi="Times New Roman" w:cs="Times New Roman"/>
                <w:b/>
                <w:sz w:val="24"/>
                <w:szCs w:val="24"/>
              </w:rPr>
              <w:t>.</w:t>
            </w:r>
          </w:p>
        </w:tc>
        <w:tc>
          <w:tcPr>
            <w:tcW w:w="2438" w:type="dxa"/>
          </w:tcPr>
          <w:p w14:paraId="712E8B93" w14:textId="77777777" w:rsidR="002B217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29</w:t>
            </w:r>
          </w:p>
          <w:p w14:paraId="6327E7EB" w14:textId="17E9A74E" w:rsidR="00CA7BB3" w:rsidRPr="00067686" w:rsidRDefault="002B2171" w:rsidP="004772A1">
            <w:pPr>
              <w:rPr>
                <w:rFonts w:ascii="Times New Roman" w:hAnsi="Times New Roman" w:cs="Times New Roman"/>
                <w:iCs/>
                <w:sz w:val="24"/>
                <w:szCs w:val="24"/>
              </w:rPr>
            </w:pPr>
            <w:r w:rsidRPr="00067686">
              <w:rPr>
                <w:rFonts w:ascii="Times New Roman" w:hAnsi="Times New Roman" w:cs="Times New Roman"/>
                <w:sz w:val="24"/>
                <w:szCs w:val="24"/>
              </w:rPr>
              <w:t>П</w:t>
            </w:r>
            <w:r w:rsidR="00CA7BB3" w:rsidRPr="00067686">
              <w:rPr>
                <w:rFonts w:ascii="Times New Roman" w:hAnsi="Times New Roman" w:cs="Times New Roman"/>
                <w:sz w:val="24"/>
                <w:szCs w:val="24"/>
              </w:rPr>
              <w:t xml:space="preserve">рыжки попеременно на правой и левой ноге с продвижением вперед; ползание на четвереньках </w:t>
            </w:r>
            <w:r w:rsidR="00CA7BB3" w:rsidRPr="00067686">
              <w:rPr>
                <w:rFonts w:ascii="Times New Roman" w:hAnsi="Times New Roman" w:cs="Times New Roman"/>
                <w:sz w:val="24"/>
                <w:szCs w:val="24"/>
              </w:rPr>
              <w:lastRenderedPageBreak/>
              <w:t>подталкивая мяч головой, и ведении мяча в ходьбе.</w:t>
            </w:r>
          </w:p>
        </w:tc>
        <w:tc>
          <w:tcPr>
            <w:tcW w:w="2178" w:type="dxa"/>
          </w:tcPr>
          <w:p w14:paraId="0CF8FEE9" w14:textId="38E9B5B2"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Повторить прыжки попеременно на правой и левой ноге с продвижением вперед; упражнять </w:t>
            </w:r>
            <w:r w:rsidRPr="004772A1">
              <w:rPr>
                <w:rFonts w:ascii="Times New Roman" w:hAnsi="Times New Roman" w:cs="Times New Roman"/>
                <w:sz w:val="24"/>
                <w:szCs w:val="24"/>
              </w:rPr>
              <w:lastRenderedPageBreak/>
              <w:t xml:space="preserve">в </w:t>
            </w:r>
            <w:r w:rsidR="00CA7BB3" w:rsidRPr="004772A1">
              <w:rPr>
                <w:rFonts w:ascii="Times New Roman" w:hAnsi="Times New Roman" w:cs="Times New Roman"/>
                <w:sz w:val="24"/>
                <w:szCs w:val="24"/>
              </w:rPr>
              <w:t>ползании на</w:t>
            </w:r>
            <w:r w:rsidRPr="004772A1">
              <w:rPr>
                <w:rFonts w:ascii="Times New Roman" w:hAnsi="Times New Roman" w:cs="Times New Roman"/>
                <w:sz w:val="24"/>
                <w:szCs w:val="24"/>
              </w:rPr>
              <w:t xml:space="preserve"> четвереньках подталкивая мяч головой, и ведении мяча в ходьбе.</w:t>
            </w:r>
          </w:p>
        </w:tc>
        <w:tc>
          <w:tcPr>
            <w:tcW w:w="1791" w:type="dxa"/>
          </w:tcPr>
          <w:p w14:paraId="4757F0A2" w14:textId="69C71450"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28</w:t>
            </w:r>
          </w:p>
        </w:tc>
        <w:tc>
          <w:tcPr>
            <w:tcW w:w="1559" w:type="dxa"/>
          </w:tcPr>
          <w:p w14:paraId="13B75557" w14:textId="77777777" w:rsidR="004772A1" w:rsidRPr="004772A1" w:rsidRDefault="004772A1" w:rsidP="004772A1">
            <w:pPr>
              <w:rPr>
                <w:rFonts w:ascii="Calibri" w:hAnsi="Calibri" w:cs="Times New Roman"/>
                <w:sz w:val="24"/>
                <w:szCs w:val="24"/>
              </w:rPr>
            </w:pPr>
          </w:p>
        </w:tc>
        <w:tc>
          <w:tcPr>
            <w:tcW w:w="1106" w:type="dxa"/>
          </w:tcPr>
          <w:p w14:paraId="7B519FF3" w14:textId="6F7157DD" w:rsidR="004772A1" w:rsidRPr="004772A1" w:rsidRDefault="00710FB7" w:rsidP="004772A1">
            <w:pPr>
              <w:rPr>
                <w:rFonts w:ascii="Calibri" w:hAnsi="Calibri" w:cs="Times New Roman"/>
                <w:sz w:val="24"/>
                <w:szCs w:val="24"/>
              </w:rPr>
            </w:pPr>
            <w:r>
              <w:rPr>
                <w:rFonts w:ascii="Calibri" w:hAnsi="Calibri" w:cs="Times New Roman"/>
                <w:sz w:val="24"/>
                <w:szCs w:val="24"/>
              </w:rPr>
              <w:t>15.11</w:t>
            </w:r>
          </w:p>
        </w:tc>
        <w:tc>
          <w:tcPr>
            <w:tcW w:w="1134" w:type="dxa"/>
          </w:tcPr>
          <w:p w14:paraId="05723A12" w14:textId="77777777" w:rsidR="004772A1" w:rsidRPr="004772A1" w:rsidRDefault="004772A1" w:rsidP="004772A1">
            <w:pPr>
              <w:rPr>
                <w:rFonts w:ascii="Calibri" w:hAnsi="Calibri" w:cs="Times New Roman"/>
                <w:sz w:val="24"/>
                <w:szCs w:val="24"/>
              </w:rPr>
            </w:pPr>
          </w:p>
        </w:tc>
      </w:tr>
      <w:tr w:rsidR="004772A1" w:rsidRPr="004772A1" w14:paraId="4BD28933" w14:textId="77777777" w:rsidTr="00432B73">
        <w:tc>
          <w:tcPr>
            <w:tcW w:w="710" w:type="dxa"/>
          </w:tcPr>
          <w:p w14:paraId="1C0B6EF4" w14:textId="0DBED429"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30</w:t>
            </w:r>
            <w:r w:rsidR="004772A1" w:rsidRPr="004772A1">
              <w:rPr>
                <w:rFonts w:ascii="Times New Roman" w:hAnsi="Times New Roman" w:cs="Times New Roman"/>
                <w:b/>
                <w:sz w:val="24"/>
                <w:szCs w:val="24"/>
              </w:rPr>
              <w:t>.</w:t>
            </w:r>
          </w:p>
        </w:tc>
        <w:tc>
          <w:tcPr>
            <w:tcW w:w="2438" w:type="dxa"/>
          </w:tcPr>
          <w:p w14:paraId="7959839F"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30</w:t>
            </w:r>
          </w:p>
          <w:p w14:paraId="7DAC42F4" w14:textId="2CF7B914" w:rsidR="00CA7BB3" w:rsidRPr="00067686" w:rsidRDefault="002B2171" w:rsidP="004772A1">
            <w:pPr>
              <w:rPr>
                <w:rFonts w:ascii="Calibri" w:hAnsi="Calibri" w:cs="Times New Roman"/>
                <w:sz w:val="24"/>
                <w:szCs w:val="24"/>
              </w:rPr>
            </w:pPr>
            <w:r w:rsidRPr="00067686">
              <w:rPr>
                <w:rFonts w:ascii="Times New Roman" w:hAnsi="Times New Roman" w:cs="Times New Roman"/>
                <w:sz w:val="24"/>
                <w:szCs w:val="24"/>
              </w:rPr>
              <w:t>Б</w:t>
            </w:r>
            <w:r w:rsidR="00CA7BB3" w:rsidRPr="00067686">
              <w:rPr>
                <w:rFonts w:ascii="Times New Roman" w:hAnsi="Times New Roman" w:cs="Times New Roman"/>
                <w:sz w:val="24"/>
                <w:szCs w:val="24"/>
              </w:rPr>
              <w:t>ег с перешагиванием через предметы, развивая координацию движений; развивать ловкость в игровом задании с мячом, упражнять в беге.</w:t>
            </w:r>
          </w:p>
        </w:tc>
        <w:tc>
          <w:tcPr>
            <w:tcW w:w="2178" w:type="dxa"/>
          </w:tcPr>
          <w:p w14:paraId="5491934F"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бег с перешагиванием через предметы, развивая координацию движений; развивать ловкость в игровом задании с мячом, упражнять в беге.</w:t>
            </w:r>
          </w:p>
        </w:tc>
        <w:tc>
          <w:tcPr>
            <w:tcW w:w="1791" w:type="dxa"/>
          </w:tcPr>
          <w:p w14:paraId="6FCD2386" w14:textId="6C371FDB"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29</w:t>
            </w:r>
          </w:p>
        </w:tc>
        <w:tc>
          <w:tcPr>
            <w:tcW w:w="1559" w:type="dxa"/>
          </w:tcPr>
          <w:p w14:paraId="2BD8C61D" w14:textId="77777777" w:rsidR="004772A1" w:rsidRPr="004772A1" w:rsidRDefault="004772A1" w:rsidP="004772A1">
            <w:pPr>
              <w:rPr>
                <w:rFonts w:ascii="Calibri" w:hAnsi="Calibri" w:cs="Times New Roman"/>
                <w:sz w:val="24"/>
                <w:szCs w:val="24"/>
              </w:rPr>
            </w:pPr>
          </w:p>
        </w:tc>
        <w:tc>
          <w:tcPr>
            <w:tcW w:w="1106" w:type="dxa"/>
          </w:tcPr>
          <w:p w14:paraId="363518E2" w14:textId="26E8C1D5" w:rsidR="004772A1" w:rsidRPr="004772A1" w:rsidRDefault="00710FB7" w:rsidP="004772A1">
            <w:pPr>
              <w:rPr>
                <w:rFonts w:ascii="Calibri" w:hAnsi="Calibri" w:cs="Times New Roman"/>
                <w:sz w:val="24"/>
                <w:szCs w:val="24"/>
              </w:rPr>
            </w:pPr>
            <w:r>
              <w:rPr>
                <w:rFonts w:ascii="Calibri" w:hAnsi="Calibri" w:cs="Times New Roman"/>
                <w:sz w:val="24"/>
                <w:szCs w:val="24"/>
              </w:rPr>
              <w:t>18.11</w:t>
            </w:r>
          </w:p>
          <w:p w14:paraId="2E08617B" w14:textId="77777777" w:rsidR="004772A1" w:rsidRPr="004772A1" w:rsidRDefault="004772A1" w:rsidP="004772A1">
            <w:pPr>
              <w:rPr>
                <w:rFonts w:ascii="Calibri" w:hAnsi="Calibri" w:cs="Times New Roman"/>
                <w:sz w:val="24"/>
                <w:szCs w:val="24"/>
              </w:rPr>
            </w:pPr>
          </w:p>
        </w:tc>
        <w:tc>
          <w:tcPr>
            <w:tcW w:w="1134" w:type="dxa"/>
          </w:tcPr>
          <w:p w14:paraId="12907B30" w14:textId="77777777" w:rsidR="004772A1" w:rsidRPr="004772A1" w:rsidRDefault="004772A1" w:rsidP="004772A1">
            <w:pPr>
              <w:rPr>
                <w:rFonts w:ascii="Calibri" w:hAnsi="Calibri" w:cs="Times New Roman"/>
                <w:sz w:val="24"/>
                <w:szCs w:val="24"/>
              </w:rPr>
            </w:pPr>
          </w:p>
        </w:tc>
      </w:tr>
      <w:tr w:rsidR="004772A1" w:rsidRPr="004772A1" w14:paraId="1BD69628" w14:textId="77777777" w:rsidTr="00432B73">
        <w:tc>
          <w:tcPr>
            <w:tcW w:w="710" w:type="dxa"/>
          </w:tcPr>
          <w:p w14:paraId="66E63C2C" w14:textId="775F4EFD"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31</w:t>
            </w:r>
            <w:r w:rsidR="004772A1" w:rsidRPr="004772A1">
              <w:rPr>
                <w:rFonts w:ascii="Times New Roman" w:hAnsi="Times New Roman" w:cs="Times New Roman"/>
                <w:b/>
                <w:sz w:val="24"/>
                <w:szCs w:val="24"/>
              </w:rPr>
              <w:t>.</w:t>
            </w:r>
          </w:p>
        </w:tc>
        <w:tc>
          <w:tcPr>
            <w:tcW w:w="2438" w:type="dxa"/>
          </w:tcPr>
          <w:p w14:paraId="71AC5C91"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31</w:t>
            </w:r>
          </w:p>
          <w:p w14:paraId="299F4B3D" w14:textId="026871B3" w:rsidR="00CA7BB3" w:rsidRPr="00067686" w:rsidRDefault="00CA7BB3" w:rsidP="004772A1">
            <w:pPr>
              <w:rPr>
                <w:rFonts w:ascii="Calibri" w:hAnsi="Calibri" w:cs="Times New Roman"/>
                <w:sz w:val="24"/>
                <w:szCs w:val="24"/>
              </w:rPr>
            </w:pPr>
            <w:r w:rsidRPr="00067686">
              <w:rPr>
                <w:rFonts w:ascii="Times New Roman" w:hAnsi="Times New Roman" w:cs="Times New Roman"/>
                <w:sz w:val="24"/>
                <w:szCs w:val="24"/>
              </w:rPr>
              <w:t>Ходьба с изменением темпа движения, в беге между предметами, в равновесии; повторить упражнения с мячом.</w:t>
            </w:r>
          </w:p>
        </w:tc>
        <w:tc>
          <w:tcPr>
            <w:tcW w:w="2178" w:type="dxa"/>
          </w:tcPr>
          <w:p w14:paraId="5F16222C"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ходьбе с изменением темпа движения, в беге между предметами, в равновесии; повторить упражнения с мячом.</w:t>
            </w:r>
          </w:p>
        </w:tc>
        <w:tc>
          <w:tcPr>
            <w:tcW w:w="1791" w:type="dxa"/>
          </w:tcPr>
          <w:p w14:paraId="6F29E8F8" w14:textId="3F6CE654"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школе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30</w:t>
            </w:r>
          </w:p>
        </w:tc>
        <w:tc>
          <w:tcPr>
            <w:tcW w:w="1559" w:type="dxa"/>
          </w:tcPr>
          <w:p w14:paraId="35DB5D04" w14:textId="77777777" w:rsidR="004772A1" w:rsidRPr="004772A1" w:rsidRDefault="004772A1" w:rsidP="004772A1">
            <w:pPr>
              <w:rPr>
                <w:rFonts w:ascii="Calibri" w:hAnsi="Calibri" w:cs="Times New Roman"/>
                <w:sz w:val="24"/>
                <w:szCs w:val="24"/>
              </w:rPr>
            </w:pPr>
          </w:p>
        </w:tc>
        <w:tc>
          <w:tcPr>
            <w:tcW w:w="1106" w:type="dxa"/>
          </w:tcPr>
          <w:p w14:paraId="3B8C4416" w14:textId="7D0FB1E8" w:rsidR="004772A1" w:rsidRPr="004772A1" w:rsidRDefault="00710FB7" w:rsidP="004772A1">
            <w:pPr>
              <w:rPr>
                <w:rFonts w:ascii="Calibri" w:hAnsi="Calibri" w:cs="Times New Roman"/>
                <w:sz w:val="24"/>
                <w:szCs w:val="24"/>
              </w:rPr>
            </w:pPr>
            <w:r>
              <w:rPr>
                <w:rFonts w:ascii="Calibri" w:hAnsi="Calibri" w:cs="Times New Roman"/>
                <w:sz w:val="24"/>
                <w:szCs w:val="24"/>
              </w:rPr>
              <w:t>20.11</w:t>
            </w:r>
          </w:p>
          <w:p w14:paraId="0F1CCD79" w14:textId="77777777" w:rsidR="004772A1" w:rsidRPr="004772A1" w:rsidRDefault="004772A1" w:rsidP="004772A1">
            <w:pPr>
              <w:rPr>
                <w:rFonts w:ascii="Calibri" w:hAnsi="Calibri" w:cs="Times New Roman"/>
                <w:sz w:val="24"/>
                <w:szCs w:val="24"/>
              </w:rPr>
            </w:pPr>
          </w:p>
        </w:tc>
        <w:tc>
          <w:tcPr>
            <w:tcW w:w="1134" w:type="dxa"/>
          </w:tcPr>
          <w:p w14:paraId="5F034763" w14:textId="77777777" w:rsidR="004772A1" w:rsidRPr="004772A1" w:rsidRDefault="004772A1" w:rsidP="004772A1">
            <w:pPr>
              <w:rPr>
                <w:rFonts w:ascii="Calibri" w:hAnsi="Calibri" w:cs="Times New Roman"/>
                <w:sz w:val="24"/>
                <w:szCs w:val="24"/>
              </w:rPr>
            </w:pPr>
          </w:p>
        </w:tc>
      </w:tr>
      <w:tr w:rsidR="004772A1" w:rsidRPr="004772A1" w14:paraId="7E7F24C8" w14:textId="77777777" w:rsidTr="00432B73">
        <w:tc>
          <w:tcPr>
            <w:tcW w:w="710" w:type="dxa"/>
          </w:tcPr>
          <w:p w14:paraId="124B334F" w14:textId="4FE9616B"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32</w:t>
            </w:r>
            <w:r w:rsidR="004772A1" w:rsidRPr="004772A1">
              <w:rPr>
                <w:rFonts w:ascii="Times New Roman" w:hAnsi="Times New Roman" w:cs="Times New Roman"/>
                <w:b/>
                <w:sz w:val="24"/>
                <w:szCs w:val="24"/>
              </w:rPr>
              <w:t>.</w:t>
            </w:r>
          </w:p>
        </w:tc>
        <w:tc>
          <w:tcPr>
            <w:tcW w:w="2438" w:type="dxa"/>
          </w:tcPr>
          <w:p w14:paraId="320BE185" w14:textId="77777777" w:rsidR="004772A1" w:rsidRPr="00067686" w:rsidRDefault="008448CF"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32</w:t>
            </w:r>
          </w:p>
          <w:p w14:paraId="69FC08B5" w14:textId="341AD97E" w:rsidR="008448CF" w:rsidRPr="00067686" w:rsidRDefault="008448CF" w:rsidP="004772A1">
            <w:pPr>
              <w:rPr>
                <w:rFonts w:ascii="Calibri" w:hAnsi="Calibri" w:cs="Times New Roman"/>
                <w:sz w:val="24"/>
                <w:szCs w:val="24"/>
              </w:rPr>
            </w:pPr>
            <w:r w:rsidRPr="00067686">
              <w:rPr>
                <w:rFonts w:ascii="Times New Roman" w:hAnsi="Times New Roman" w:cs="Times New Roman"/>
                <w:sz w:val="24"/>
                <w:szCs w:val="24"/>
              </w:rPr>
              <w:t>Ходьба, в равновесии; повторить упражнения с мячом.</w:t>
            </w:r>
          </w:p>
        </w:tc>
        <w:tc>
          <w:tcPr>
            <w:tcW w:w="2178" w:type="dxa"/>
          </w:tcPr>
          <w:p w14:paraId="04E6EBA3" w14:textId="4B4EB16D"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Упражнять в </w:t>
            </w:r>
            <w:r w:rsidR="00580CA6" w:rsidRPr="004772A1">
              <w:rPr>
                <w:rFonts w:ascii="Times New Roman" w:hAnsi="Times New Roman" w:cs="Times New Roman"/>
                <w:sz w:val="24"/>
                <w:szCs w:val="24"/>
              </w:rPr>
              <w:t>ходьбе,</w:t>
            </w:r>
            <w:r w:rsidRPr="004772A1">
              <w:rPr>
                <w:rFonts w:ascii="Times New Roman" w:hAnsi="Times New Roman" w:cs="Times New Roman"/>
                <w:sz w:val="24"/>
                <w:szCs w:val="24"/>
              </w:rPr>
              <w:t xml:space="preserve"> в равновесии; повторить упражнения с мячом.</w:t>
            </w:r>
          </w:p>
        </w:tc>
        <w:tc>
          <w:tcPr>
            <w:tcW w:w="1791" w:type="dxa"/>
          </w:tcPr>
          <w:p w14:paraId="29EA8490" w14:textId="7ACDA03B"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стр.30</w:t>
            </w:r>
          </w:p>
        </w:tc>
        <w:tc>
          <w:tcPr>
            <w:tcW w:w="1559" w:type="dxa"/>
          </w:tcPr>
          <w:p w14:paraId="24EC5292" w14:textId="77777777" w:rsidR="004772A1" w:rsidRPr="004772A1" w:rsidRDefault="004772A1" w:rsidP="004772A1">
            <w:pPr>
              <w:rPr>
                <w:rFonts w:ascii="Calibri" w:hAnsi="Calibri" w:cs="Times New Roman"/>
                <w:sz w:val="24"/>
                <w:szCs w:val="24"/>
              </w:rPr>
            </w:pPr>
          </w:p>
        </w:tc>
        <w:tc>
          <w:tcPr>
            <w:tcW w:w="1106" w:type="dxa"/>
          </w:tcPr>
          <w:p w14:paraId="3CC75F3D" w14:textId="3F966382" w:rsidR="004772A1" w:rsidRPr="004772A1" w:rsidRDefault="00710FB7" w:rsidP="004772A1">
            <w:pPr>
              <w:rPr>
                <w:rFonts w:ascii="Calibri" w:hAnsi="Calibri" w:cs="Times New Roman"/>
                <w:sz w:val="24"/>
                <w:szCs w:val="24"/>
              </w:rPr>
            </w:pPr>
            <w:r>
              <w:rPr>
                <w:rFonts w:ascii="Calibri" w:hAnsi="Calibri" w:cs="Times New Roman"/>
                <w:sz w:val="24"/>
                <w:szCs w:val="24"/>
              </w:rPr>
              <w:t>22.11</w:t>
            </w:r>
          </w:p>
        </w:tc>
        <w:tc>
          <w:tcPr>
            <w:tcW w:w="1134" w:type="dxa"/>
          </w:tcPr>
          <w:p w14:paraId="479D7430" w14:textId="77777777" w:rsidR="004772A1" w:rsidRPr="004772A1" w:rsidRDefault="004772A1" w:rsidP="004772A1">
            <w:pPr>
              <w:rPr>
                <w:rFonts w:ascii="Calibri" w:hAnsi="Calibri" w:cs="Times New Roman"/>
                <w:sz w:val="24"/>
                <w:szCs w:val="24"/>
              </w:rPr>
            </w:pPr>
          </w:p>
        </w:tc>
      </w:tr>
      <w:tr w:rsidR="004772A1" w:rsidRPr="004772A1" w14:paraId="4C0F0DDE" w14:textId="77777777" w:rsidTr="00432B73">
        <w:tc>
          <w:tcPr>
            <w:tcW w:w="710" w:type="dxa"/>
          </w:tcPr>
          <w:p w14:paraId="6EB31A91" w14:textId="2076FCFE" w:rsidR="004772A1" w:rsidRPr="004772A1" w:rsidRDefault="00457EEF" w:rsidP="004772A1">
            <w:pPr>
              <w:rPr>
                <w:rFonts w:ascii="Times New Roman" w:hAnsi="Times New Roman" w:cs="Times New Roman"/>
                <w:sz w:val="24"/>
                <w:szCs w:val="24"/>
              </w:rPr>
            </w:pPr>
            <w:r>
              <w:rPr>
                <w:rFonts w:ascii="Times New Roman" w:hAnsi="Times New Roman" w:cs="Times New Roman"/>
                <w:b/>
                <w:sz w:val="24"/>
                <w:szCs w:val="24"/>
              </w:rPr>
              <w:t>33</w:t>
            </w:r>
            <w:r w:rsidR="004772A1" w:rsidRPr="004772A1">
              <w:rPr>
                <w:rFonts w:ascii="Times New Roman" w:hAnsi="Times New Roman" w:cs="Times New Roman"/>
                <w:b/>
                <w:sz w:val="24"/>
                <w:szCs w:val="24"/>
              </w:rPr>
              <w:t>.</w:t>
            </w:r>
          </w:p>
        </w:tc>
        <w:tc>
          <w:tcPr>
            <w:tcW w:w="2438" w:type="dxa"/>
          </w:tcPr>
          <w:p w14:paraId="047FA5CD"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33</w:t>
            </w:r>
          </w:p>
          <w:p w14:paraId="30085FCC" w14:textId="5AB0185A" w:rsidR="008448CF" w:rsidRPr="00067686" w:rsidRDefault="008448CF" w:rsidP="008448CF">
            <w:pPr>
              <w:rPr>
                <w:rFonts w:ascii="Times New Roman" w:hAnsi="Times New Roman" w:cs="Times New Roman"/>
                <w:sz w:val="24"/>
                <w:szCs w:val="24"/>
              </w:rPr>
            </w:pPr>
            <w:r w:rsidRPr="00067686">
              <w:rPr>
                <w:rFonts w:ascii="Times New Roman" w:hAnsi="Times New Roman" w:cs="Times New Roman"/>
                <w:sz w:val="24"/>
                <w:szCs w:val="24"/>
              </w:rPr>
              <w:t>Бег, развивать выносливость; в перебрасывании мяча в шеренгах. Повторить игровые упражнения с прыжками и бегом.</w:t>
            </w:r>
          </w:p>
          <w:p w14:paraId="680F2E13" w14:textId="051686A7" w:rsidR="008448CF" w:rsidRPr="00067686" w:rsidRDefault="008448CF" w:rsidP="004772A1">
            <w:pPr>
              <w:rPr>
                <w:rFonts w:ascii="Calibri" w:hAnsi="Calibri" w:cs="Times New Roman"/>
                <w:sz w:val="24"/>
                <w:szCs w:val="24"/>
              </w:rPr>
            </w:pPr>
          </w:p>
        </w:tc>
        <w:tc>
          <w:tcPr>
            <w:tcW w:w="2178" w:type="dxa"/>
          </w:tcPr>
          <w:p w14:paraId="2967836B"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беге, развивая выносливость; в перебрасывании мяча в шеренгах. Повторить игровые упражнения с прыжками и бегом.</w:t>
            </w:r>
          </w:p>
          <w:p w14:paraId="032964A9" w14:textId="77777777" w:rsidR="004772A1" w:rsidRPr="004772A1" w:rsidRDefault="004772A1" w:rsidP="004772A1">
            <w:pPr>
              <w:rPr>
                <w:rFonts w:ascii="Times New Roman" w:hAnsi="Times New Roman" w:cs="Times New Roman"/>
                <w:sz w:val="24"/>
                <w:szCs w:val="24"/>
              </w:rPr>
            </w:pPr>
          </w:p>
        </w:tc>
        <w:tc>
          <w:tcPr>
            <w:tcW w:w="1791" w:type="dxa"/>
          </w:tcPr>
          <w:p w14:paraId="66075121" w14:textId="58E33E5B"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31</w:t>
            </w:r>
          </w:p>
        </w:tc>
        <w:tc>
          <w:tcPr>
            <w:tcW w:w="1559" w:type="dxa"/>
          </w:tcPr>
          <w:p w14:paraId="41C03F80" w14:textId="77777777" w:rsidR="004772A1" w:rsidRPr="004772A1" w:rsidRDefault="004772A1" w:rsidP="004772A1">
            <w:pPr>
              <w:rPr>
                <w:rFonts w:ascii="Calibri" w:hAnsi="Calibri" w:cs="Times New Roman"/>
                <w:sz w:val="24"/>
                <w:szCs w:val="24"/>
              </w:rPr>
            </w:pPr>
          </w:p>
        </w:tc>
        <w:tc>
          <w:tcPr>
            <w:tcW w:w="1106" w:type="dxa"/>
          </w:tcPr>
          <w:p w14:paraId="0750DA2F" w14:textId="5FE673AE" w:rsidR="004772A1" w:rsidRPr="004772A1" w:rsidRDefault="00710FB7" w:rsidP="004772A1">
            <w:pPr>
              <w:rPr>
                <w:rFonts w:ascii="Calibri" w:hAnsi="Calibri" w:cs="Times New Roman"/>
                <w:sz w:val="24"/>
                <w:szCs w:val="24"/>
              </w:rPr>
            </w:pPr>
            <w:r>
              <w:rPr>
                <w:rFonts w:ascii="Calibri" w:hAnsi="Calibri" w:cs="Times New Roman"/>
                <w:sz w:val="24"/>
                <w:szCs w:val="24"/>
              </w:rPr>
              <w:t>25.11</w:t>
            </w:r>
          </w:p>
          <w:p w14:paraId="43CEF7E5" w14:textId="77777777" w:rsidR="004772A1" w:rsidRPr="004772A1" w:rsidRDefault="004772A1" w:rsidP="004772A1">
            <w:pPr>
              <w:rPr>
                <w:rFonts w:ascii="Calibri" w:hAnsi="Calibri" w:cs="Times New Roman"/>
                <w:sz w:val="24"/>
                <w:szCs w:val="24"/>
              </w:rPr>
            </w:pPr>
          </w:p>
        </w:tc>
        <w:tc>
          <w:tcPr>
            <w:tcW w:w="1134" w:type="dxa"/>
          </w:tcPr>
          <w:p w14:paraId="7608D638" w14:textId="77777777" w:rsidR="004772A1" w:rsidRPr="004772A1" w:rsidRDefault="004772A1" w:rsidP="004772A1">
            <w:pPr>
              <w:rPr>
                <w:rFonts w:ascii="Calibri" w:hAnsi="Calibri" w:cs="Times New Roman"/>
                <w:sz w:val="24"/>
                <w:szCs w:val="24"/>
              </w:rPr>
            </w:pPr>
          </w:p>
        </w:tc>
      </w:tr>
      <w:tr w:rsidR="004772A1" w:rsidRPr="004772A1" w14:paraId="449745EE" w14:textId="77777777" w:rsidTr="00432B73">
        <w:tc>
          <w:tcPr>
            <w:tcW w:w="710" w:type="dxa"/>
          </w:tcPr>
          <w:p w14:paraId="7893CA4C" w14:textId="375180B6"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34</w:t>
            </w:r>
            <w:r w:rsidR="004772A1" w:rsidRPr="004772A1">
              <w:rPr>
                <w:rFonts w:ascii="Times New Roman" w:hAnsi="Times New Roman" w:cs="Times New Roman"/>
                <w:b/>
                <w:sz w:val="24"/>
                <w:szCs w:val="24"/>
              </w:rPr>
              <w:t>.</w:t>
            </w:r>
          </w:p>
        </w:tc>
        <w:tc>
          <w:tcPr>
            <w:tcW w:w="2438" w:type="dxa"/>
          </w:tcPr>
          <w:p w14:paraId="149BCF35"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34</w:t>
            </w:r>
          </w:p>
          <w:p w14:paraId="58C4BED8" w14:textId="0826D4B4" w:rsidR="008448CF" w:rsidRPr="00067686" w:rsidRDefault="002B2171" w:rsidP="004772A1">
            <w:pPr>
              <w:rPr>
                <w:rFonts w:ascii="Calibri" w:hAnsi="Calibri" w:cs="Times New Roman"/>
                <w:sz w:val="24"/>
                <w:szCs w:val="24"/>
              </w:rPr>
            </w:pPr>
            <w:r w:rsidRPr="00067686">
              <w:rPr>
                <w:rFonts w:ascii="Times New Roman" w:hAnsi="Times New Roman" w:cs="Times New Roman"/>
                <w:sz w:val="24"/>
                <w:szCs w:val="24"/>
              </w:rPr>
              <w:t>Х</w:t>
            </w:r>
            <w:r w:rsidR="008448CF" w:rsidRPr="00067686">
              <w:rPr>
                <w:rFonts w:ascii="Times New Roman" w:hAnsi="Times New Roman" w:cs="Times New Roman"/>
                <w:sz w:val="24"/>
                <w:szCs w:val="24"/>
              </w:rPr>
              <w:t>одьба с выполнением по сигналу действий воспитателя; равновеси</w:t>
            </w:r>
            <w:r w:rsidR="00D8777E" w:rsidRPr="00067686">
              <w:rPr>
                <w:rFonts w:ascii="Times New Roman" w:hAnsi="Times New Roman" w:cs="Times New Roman"/>
                <w:sz w:val="24"/>
                <w:szCs w:val="24"/>
              </w:rPr>
              <w:t>е</w:t>
            </w:r>
            <w:r w:rsidR="008448CF" w:rsidRPr="00067686">
              <w:rPr>
                <w:rFonts w:ascii="Times New Roman" w:hAnsi="Times New Roman" w:cs="Times New Roman"/>
                <w:sz w:val="24"/>
                <w:szCs w:val="24"/>
              </w:rPr>
              <w:t xml:space="preserve"> и прыж</w:t>
            </w:r>
            <w:r w:rsidR="00D8777E" w:rsidRPr="00067686">
              <w:rPr>
                <w:rFonts w:ascii="Times New Roman" w:hAnsi="Times New Roman" w:cs="Times New Roman"/>
                <w:sz w:val="24"/>
                <w:szCs w:val="24"/>
              </w:rPr>
              <w:t>ки</w:t>
            </w:r>
            <w:r w:rsidR="008448CF" w:rsidRPr="00067686">
              <w:rPr>
                <w:rFonts w:ascii="Times New Roman" w:hAnsi="Times New Roman" w:cs="Times New Roman"/>
                <w:sz w:val="24"/>
                <w:szCs w:val="24"/>
              </w:rPr>
              <w:t>.</w:t>
            </w:r>
          </w:p>
        </w:tc>
        <w:tc>
          <w:tcPr>
            <w:tcW w:w="2178" w:type="dxa"/>
          </w:tcPr>
          <w:p w14:paraId="0EDA3A6A" w14:textId="61E7688A"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Повторить ходьбу с выполнением по сигналу </w:t>
            </w:r>
            <w:r w:rsidR="008448CF" w:rsidRPr="004772A1">
              <w:rPr>
                <w:rFonts w:ascii="Times New Roman" w:hAnsi="Times New Roman" w:cs="Times New Roman"/>
                <w:sz w:val="24"/>
                <w:szCs w:val="24"/>
              </w:rPr>
              <w:t xml:space="preserve">действий </w:t>
            </w:r>
            <w:r w:rsidRPr="004772A1">
              <w:rPr>
                <w:rFonts w:ascii="Times New Roman" w:hAnsi="Times New Roman" w:cs="Times New Roman"/>
                <w:sz w:val="24"/>
                <w:szCs w:val="24"/>
              </w:rPr>
              <w:t>воспитателя; упражнять в равновесии и прыжках.</w:t>
            </w:r>
          </w:p>
        </w:tc>
        <w:tc>
          <w:tcPr>
            <w:tcW w:w="1791" w:type="dxa"/>
          </w:tcPr>
          <w:p w14:paraId="64FFB518" w14:textId="0C5B1B07"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стр.31</w:t>
            </w:r>
          </w:p>
        </w:tc>
        <w:tc>
          <w:tcPr>
            <w:tcW w:w="1559" w:type="dxa"/>
          </w:tcPr>
          <w:p w14:paraId="40D34996" w14:textId="77777777" w:rsidR="004772A1" w:rsidRPr="004772A1" w:rsidRDefault="004772A1" w:rsidP="004772A1">
            <w:pPr>
              <w:rPr>
                <w:rFonts w:ascii="Calibri" w:hAnsi="Calibri" w:cs="Times New Roman"/>
                <w:sz w:val="24"/>
                <w:szCs w:val="24"/>
              </w:rPr>
            </w:pPr>
          </w:p>
        </w:tc>
        <w:tc>
          <w:tcPr>
            <w:tcW w:w="1106" w:type="dxa"/>
          </w:tcPr>
          <w:p w14:paraId="04BAE09A" w14:textId="3A3550BE" w:rsidR="004772A1" w:rsidRPr="004772A1" w:rsidRDefault="00710FB7" w:rsidP="004772A1">
            <w:pPr>
              <w:rPr>
                <w:rFonts w:ascii="Calibri" w:hAnsi="Calibri" w:cs="Times New Roman"/>
                <w:sz w:val="24"/>
                <w:szCs w:val="24"/>
              </w:rPr>
            </w:pPr>
            <w:r>
              <w:rPr>
                <w:rFonts w:ascii="Calibri" w:hAnsi="Calibri" w:cs="Times New Roman"/>
                <w:sz w:val="24"/>
                <w:szCs w:val="24"/>
              </w:rPr>
              <w:t>27.11</w:t>
            </w:r>
          </w:p>
          <w:p w14:paraId="10473702" w14:textId="77777777" w:rsidR="004772A1" w:rsidRPr="004772A1" w:rsidRDefault="004772A1" w:rsidP="004772A1">
            <w:pPr>
              <w:rPr>
                <w:rFonts w:ascii="Calibri" w:hAnsi="Calibri" w:cs="Times New Roman"/>
                <w:sz w:val="24"/>
                <w:szCs w:val="24"/>
              </w:rPr>
            </w:pPr>
          </w:p>
        </w:tc>
        <w:tc>
          <w:tcPr>
            <w:tcW w:w="1134" w:type="dxa"/>
          </w:tcPr>
          <w:p w14:paraId="17161102" w14:textId="77777777" w:rsidR="004772A1" w:rsidRPr="004772A1" w:rsidRDefault="004772A1" w:rsidP="004772A1">
            <w:pPr>
              <w:rPr>
                <w:rFonts w:ascii="Calibri" w:hAnsi="Calibri" w:cs="Times New Roman"/>
                <w:sz w:val="24"/>
                <w:szCs w:val="24"/>
              </w:rPr>
            </w:pPr>
          </w:p>
        </w:tc>
      </w:tr>
      <w:tr w:rsidR="004772A1" w:rsidRPr="004772A1" w14:paraId="0F6C9C1C" w14:textId="77777777" w:rsidTr="00432B73">
        <w:tc>
          <w:tcPr>
            <w:tcW w:w="710" w:type="dxa"/>
          </w:tcPr>
          <w:p w14:paraId="7A628AE2" w14:textId="09365C7A"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35</w:t>
            </w:r>
            <w:r w:rsidR="004772A1" w:rsidRPr="004772A1">
              <w:rPr>
                <w:rFonts w:ascii="Times New Roman" w:hAnsi="Times New Roman" w:cs="Times New Roman"/>
                <w:b/>
                <w:sz w:val="24"/>
                <w:szCs w:val="24"/>
              </w:rPr>
              <w:t>.</w:t>
            </w:r>
          </w:p>
        </w:tc>
        <w:tc>
          <w:tcPr>
            <w:tcW w:w="2438" w:type="dxa"/>
          </w:tcPr>
          <w:p w14:paraId="6CBEBFEA"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35</w:t>
            </w:r>
          </w:p>
          <w:p w14:paraId="3176EE9F" w14:textId="665C4845" w:rsidR="008448CF" w:rsidRPr="00067686" w:rsidRDefault="008448CF" w:rsidP="004772A1">
            <w:pPr>
              <w:rPr>
                <w:rFonts w:ascii="Calibri" w:hAnsi="Calibri" w:cs="Times New Roman"/>
                <w:sz w:val="24"/>
                <w:szCs w:val="24"/>
              </w:rPr>
            </w:pPr>
            <w:r w:rsidRPr="00067686">
              <w:rPr>
                <w:rFonts w:ascii="Times New Roman" w:hAnsi="Times New Roman" w:cs="Times New Roman"/>
                <w:sz w:val="24"/>
                <w:szCs w:val="24"/>
              </w:rPr>
              <w:t xml:space="preserve">Подлезание под шнур, в прыжках, в </w:t>
            </w:r>
            <w:r w:rsidRPr="00067686">
              <w:rPr>
                <w:rFonts w:ascii="Times New Roman" w:hAnsi="Times New Roman" w:cs="Times New Roman"/>
                <w:sz w:val="24"/>
                <w:szCs w:val="24"/>
              </w:rPr>
              <w:lastRenderedPageBreak/>
              <w:t>ходьбе между предметами на носках.</w:t>
            </w:r>
          </w:p>
        </w:tc>
        <w:tc>
          <w:tcPr>
            <w:tcW w:w="2178" w:type="dxa"/>
          </w:tcPr>
          <w:p w14:paraId="3AAD209B" w14:textId="503B9430"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Упражнять в.</w:t>
            </w:r>
            <w:r w:rsidR="008448CF" w:rsidRPr="004772A1">
              <w:rPr>
                <w:rFonts w:ascii="Times New Roman" w:hAnsi="Times New Roman" w:cs="Times New Roman"/>
                <w:sz w:val="24"/>
                <w:szCs w:val="24"/>
              </w:rPr>
              <w:t xml:space="preserve"> подлезании под шнур, в прыжках, </w:t>
            </w:r>
            <w:r w:rsidR="008448CF" w:rsidRPr="004772A1">
              <w:rPr>
                <w:rFonts w:ascii="Times New Roman" w:hAnsi="Times New Roman" w:cs="Times New Roman"/>
                <w:sz w:val="24"/>
                <w:szCs w:val="24"/>
              </w:rPr>
              <w:lastRenderedPageBreak/>
              <w:t>в ходьбе между предметами на носках</w:t>
            </w:r>
          </w:p>
        </w:tc>
        <w:tc>
          <w:tcPr>
            <w:tcW w:w="1791" w:type="dxa"/>
          </w:tcPr>
          <w:p w14:paraId="1EC8A1CB" w14:textId="07BED216"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w:t>
            </w:r>
            <w:r w:rsidR="004772A1" w:rsidRPr="004772A1">
              <w:rPr>
                <w:rFonts w:ascii="Times New Roman" w:hAnsi="Times New Roman" w:cs="Times New Roman"/>
                <w:sz w:val="24"/>
                <w:szCs w:val="24"/>
              </w:rPr>
              <w:lastRenderedPageBreak/>
              <w:t>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стр.32</w:t>
            </w:r>
          </w:p>
        </w:tc>
        <w:tc>
          <w:tcPr>
            <w:tcW w:w="1559" w:type="dxa"/>
          </w:tcPr>
          <w:p w14:paraId="11F3A72A" w14:textId="77777777" w:rsidR="004772A1" w:rsidRPr="004772A1" w:rsidRDefault="004772A1" w:rsidP="004772A1">
            <w:pPr>
              <w:rPr>
                <w:rFonts w:ascii="Calibri" w:hAnsi="Calibri" w:cs="Times New Roman"/>
                <w:sz w:val="24"/>
                <w:szCs w:val="24"/>
              </w:rPr>
            </w:pPr>
          </w:p>
        </w:tc>
        <w:tc>
          <w:tcPr>
            <w:tcW w:w="1106" w:type="dxa"/>
          </w:tcPr>
          <w:p w14:paraId="4B60B57F" w14:textId="61016946" w:rsidR="004772A1" w:rsidRPr="004772A1" w:rsidRDefault="00710FB7" w:rsidP="004772A1">
            <w:pPr>
              <w:rPr>
                <w:rFonts w:ascii="Calibri" w:hAnsi="Calibri" w:cs="Times New Roman"/>
                <w:sz w:val="24"/>
                <w:szCs w:val="24"/>
              </w:rPr>
            </w:pPr>
            <w:r>
              <w:rPr>
                <w:rFonts w:ascii="Calibri" w:hAnsi="Calibri" w:cs="Times New Roman"/>
                <w:sz w:val="24"/>
                <w:szCs w:val="24"/>
              </w:rPr>
              <w:t>29.11</w:t>
            </w:r>
          </w:p>
          <w:p w14:paraId="581FAEAA" w14:textId="77777777" w:rsidR="004772A1" w:rsidRPr="004772A1" w:rsidRDefault="004772A1" w:rsidP="004772A1">
            <w:pPr>
              <w:rPr>
                <w:rFonts w:ascii="Calibri" w:hAnsi="Calibri" w:cs="Times New Roman"/>
                <w:sz w:val="24"/>
                <w:szCs w:val="24"/>
              </w:rPr>
            </w:pPr>
          </w:p>
        </w:tc>
        <w:tc>
          <w:tcPr>
            <w:tcW w:w="1134" w:type="dxa"/>
          </w:tcPr>
          <w:p w14:paraId="527C8E51" w14:textId="77777777" w:rsidR="004772A1" w:rsidRPr="004772A1" w:rsidRDefault="004772A1" w:rsidP="004772A1">
            <w:pPr>
              <w:rPr>
                <w:rFonts w:ascii="Calibri" w:hAnsi="Calibri" w:cs="Times New Roman"/>
                <w:sz w:val="24"/>
                <w:szCs w:val="24"/>
              </w:rPr>
            </w:pPr>
          </w:p>
        </w:tc>
      </w:tr>
      <w:tr w:rsidR="004772A1" w:rsidRPr="004772A1" w14:paraId="5E004473" w14:textId="77777777" w:rsidTr="00432B73">
        <w:tc>
          <w:tcPr>
            <w:tcW w:w="710" w:type="dxa"/>
          </w:tcPr>
          <w:p w14:paraId="54AD9A1D" w14:textId="1D39E366"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36</w:t>
            </w:r>
            <w:r w:rsidR="004772A1" w:rsidRPr="004772A1">
              <w:rPr>
                <w:rFonts w:ascii="Times New Roman" w:hAnsi="Times New Roman" w:cs="Times New Roman"/>
                <w:b/>
                <w:sz w:val="24"/>
                <w:szCs w:val="24"/>
              </w:rPr>
              <w:t>.</w:t>
            </w:r>
          </w:p>
        </w:tc>
        <w:tc>
          <w:tcPr>
            <w:tcW w:w="2438" w:type="dxa"/>
          </w:tcPr>
          <w:p w14:paraId="067561E1"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36</w:t>
            </w:r>
          </w:p>
          <w:p w14:paraId="6038A836" w14:textId="48341C44" w:rsidR="000D52C9" w:rsidRPr="00067686" w:rsidRDefault="002B2171" w:rsidP="000D52C9">
            <w:pPr>
              <w:rPr>
                <w:rFonts w:ascii="Times New Roman" w:hAnsi="Times New Roman" w:cs="Times New Roman"/>
                <w:sz w:val="24"/>
                <w:szCs w:val="24"/>
              </w:rPr>
            </w:pPr>
            <w:r w:rsidRPr="00067686">
              <w:rPr>
                <w:rFonts w:ascii="Times New Roman" w:hAnsi="Times New Roman" w:cs="Times New Roman"/>
                <w:sz w:val="24"/>
                <w:szCs w:val="24"/>
              </w:rPr>
              <w:t>Б</w:t>
            </w:r>
            <w:r w:rsidR="000D52C9" w:rsidRPr="00067686">
              <w:rPr>
                <w:rFonts w:ascii="Times New Roman" w:hAnsi="Times New Roman" w:cs="Times New Roman"/>
                <w:sz w:val="24"/>
                <w:szCs w:val="24"/>
              </w:rPr>
              <w:t>ег с преодолением препятствий; повторить игровые упражнения с прыжками, с бегом и мячом.</w:t>
            </w:r>
          </w:p>
          <w:p w14:paraId="22FE305D" w14:textId="77777777" w:rsidR="000D52C9" w:rsidRPr="00067686" w:rsidRDefault="000D52C9" w:rsidP="004772A1">
            <w:pPr>
              <w:rPr>
                <w:rFonts w:ascii="Calibri" w:hAnsi="Calibri" w:cs="Times New Roman"/>
                <w:sz w:val="24"/>
                <w:szCs w:val="24"/>
              </w:rPr>
            </w:pPr>
          </w:p>
        </w:tc>
        <w:tc>
          <w:tcPr>
            <w:tcW w:w="2178" w:type="dxa"/>
          </w:tcPr>
          <w:p w14:paraId="0C9233DC"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бег с преодолением препятствий; повторить игровые упражнения с прыжками, с бегом и мячом.</w:t>
            </w:r>
          </w:p>
          <w:p w14:paraId="5FDC2AC1" w14:textId="77777777" w:rsidR="004772A1" w:rsidRPr="004772A1" w:rsidRDefault="004772A1" w:rsidP="004772A1">
            <w:pPr>
              <w:rPr>
                <w:rFonts w:ascii="Times New Roman" w:hAnsi="Times New Roman" w:cs="Times New Roman"/>
                <w:sz w:val="24"/>
                <w:szCs w:val="24"/>
              </w:rPr>
            </w:pPr>
          </w:p>
        </w:tc>
        <w:tc>
          <w:tcPr>
            <w:tcW w:w="1791" w:type="dxa"/>
          </w:tcPr>
          <w:p w14:paraId="1C6111EC" w14:textId="10AB3F4A"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 стр.32</w:t>
            </w:r>
          </w:p>
        </w:tc>
        <w:tc>
          <w:tcPr>
            <w:tcW w:w="1559" w:type="dxa"/>
          </w:tcPr>
          <w:p w14:paraId="52F93C1C" w14:textId="77777777" w:rsidR="004772A1" w:rsidRPr="004772A1" w:rsidRDefault="004772A1" w:rsidP="004772A1">
            <w:pPr>
              <w:rPr>
                <w:rFonts w:ascii="Times New Roman" w:hAnsi="Times New Roman" w:cs="Times New Roman"/>
                <w:sz w:val="24"/>
                <w:szCs w:val="24"/>
              </w:rPr>
            </w:pPr>
          </w:p>
        </w:tc>
        <w:tc>
          <w:tcPr>
            <w:tcW w:w="1106" w:type="dxa"/>
          </w:tcPr>
          <w:p w14:paraId="3E83F2E9" w14:textId="7AB2774E"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02.12</w:t>
            </w:r>
          </w:p>
          <w:p w14:paraId="670AAE55" w14:textId="77777777" w:rsidR="004772A1" w:rsidRPr="004772A1" w:rsidRDefault="004772A1" w:rsidP="004772A1">
            <w:pPr>
              <w:rPr>
                <w:rFonts w:ascii="Times New Roman" w:hAnsi="Times New Roman" w:cs="Times New Roman"/>
                <w:sz w:val="24"/>
                <w:szCs w:val="24"/>
              </w:rPr>
            </w:pPr>
          </w:p>
        </w:tc>
        <w:tc>
          <w:tcPr>
            <w:tcW w:w="1134" w:type="dxa"/>
          </w:tcPr>
          <w:p w14:paraId="1FCEDCFB" w14:textId="77777777" w:rsidR="004772A1" w:rsidRPr="004772A1" w:rsidRDefault="004772A1" w:rsidP="004772A1">
            <w:pPr>
              <w:rPr>
                <w:rFonts w:ascii="Times New Roman" w:hAnsi="Times New Roman" w:cs="Times New Roman"/>
                <w:sz w:val="24"/>
                <w:szCs w:val="24"/>
              </w:rPr>
            </w:pPr>
          </w:p>
        </w:tc>
      </w:tr>
      <w:tr w:rsidR="00432B73" w:rsidRPr="004772A1" w14:paraId="2C7EF732" w14:textId="77777777" w:rsidTr="00432B73">
        <w:tc>
          <w:tcPr>
            <w:tcW w:w="10916" w:type="dxa"/>
            <w:gridSpan w:val="7"/>
          </w:tcPr>
          <w:p w14:paraId="4B4EE39E" w14:textId="77777777" w:rsidR="004772A1" w:rsidRPr="004772A1" w:rsidRDefault="004772A1" w:rsidP="004772A1">
            <w:pPr>
              <w:jc w:val="center"/>
              <w:rPr>
                <w:rFonts w:ascii="Times New Roman" w:hAnsi="Times New Roman" w:cs="Times New Roman"/>
                <w:b/>
                <w:sz w:val="24"/>
                <w:szCs w:val="24"/>
              </w:rPr>
            </w:pPr>
            <w:r w:rsidRPr="004772A1">
              <w:rPr>
                <w:rFonts w:ascii="Times New Roman" w:hAnsi="Times New Roman" w:cs="Times New Roman"/>
                <w:b/>
                <w:sz w:val="24"/>
                <w:szCs w:val="24"/>
              </w:rPr>
              <w:t>ДЕКАБРЬ</w:t>
            </w:r>
          </w:p>
        </w:tc>
      </w:tr>
      <w:tr w:rsidR="004772A1" w:rsidRPr="004772A1" w14:paraId="65DEED58" w14:textId="77777777" w:rsidTr="00432B73">
        <w:tc>
          <w:tcPr>
            <w:tcW w:w="710" w:type="dxa"/>
          </w:tcPr>
          <w:p w14:paraId="1DDE07FE" w14:textId="5397EBC9" w:rsidR="004772A1" w:rsidRPr="00980E94" w:rsidRDefault="00457EEF" w:rsidP="004772A1">
            <w:pPr>
              <w:rPr>
                <w:rFonts w:ascii="Times New Roman" w:hAnsi="Times New Roman" w:cs="Times New Roman"/>
                <w:b/>
                <w:bCs/>
                <w:sz w:val="24"/>
                <w:szCs w:val="24"/>
              </w:rPr>
            </w:pPr>
            <w:r w:rsidRPr="00980E94">
              <w:rPr>
                <w:rFonts w:ascii="Times New Roman" w:hAnsi="Times New Roman" w:cs="Times New Roman"/>
                <w:b/>
                <w:bCs/>
                <w:sz w:val="24"/>
                <w:szCs w:val="24"/>
              </w:rPr>
              <w:t>37</w:t>
            </w:r>
            <w:r w:rsidR="004772A1" w:rsidRPr="00980E94">
              <w:rPr>
                <w:rFonts w:ascii="Times New Roman" w:hAnsi="Times New Roman" w:cs="Times New Roman"/>
                <w:b/>
                <w:bCs/>
                <w:sz w:val="24"/>
                <w:szCs w:val="24"/>
              </w:rPr>
              <w:t>.</w:t>
            </w:r>
          </w:p>
        </w:tc>
        <w:tc>
          <w:tcPr>
            <w:tcW w:w="2438" w:type="dxa"/>
          </w:tcPr>
          <w:p w14:paraId="7A735AD9" w14:textId="77777777" w:rsidR="000D52C9"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w:t>
            </w:r>
          </w:p>
          <w:p w14:paraId="0A3EAE40" w14:textId="6AFA1137" w:rsidR="000D52C9" w:rsidRPr="000D52C9" w:rsidRDefault="000D52C9" w:rsidP="004772A1">
            <w:pPr>
              <w:rPr>
                <w:rFonts w:ascii="Times New Roman" w:hAnsi="Times New Roman" w:cs="Times New Roman"/>
                <w:b/>
                <w:bCs/>
                <w:iCs/>
                <w:sz w:val="24"/>
                <w:szCs w:val="24"/>
              </w:rPr>
            </w:pPr>
            <w:r w:rsidRPr="00067686">
              <w:rPr>
                <w:rFonts w:ascii="Times New Roman" w:hAnsi="Times New Roman" w:cs="Times New Roman"/>
                <w:sz w:val="24"/>
                <w:szCs w:val="24"/>
              </w:rPr>
              <w:t>Дистанция в беге друг от друга; ходьб</w:t>
            </w:r>
            <w:r w:rsidR="00D8777E" w:rsidRPr="00067686">
              <w:rPr>
                <w:rFonts w:ascii="Times New Roman" w:hAnsi="Times New Roman" w:cs="Times New Roman"/>
                <w:sz w:val="24"/>
                <w:szCs w:val="24"/>
              </w:rPr>
              <w:t xml:space="preserve">а </w:t>
            </w:r>
            <w:r w:rsidRPr="00067686">
              <w:rPr>
                <w:rFonts w:ascii="Times New Roman" w:hAnsi="Times New Roman" w:cs="Times New Roman"/>
                <w:sz w:val="24"/>
                <w:szCs w:val="24"/>
              </w:rPr>
              <w:t>по наклонной доске с сохранением устойчивого равновесия; повторить перебрасывание мяча</w:t>
            </w:r>
            <w:r w:rsidRPr="000D52C9">
              <w:rPr>
                <w:rFonts w:ascii="Times New Roman" w:hAnsi="Times New Roman" w:cs="Times New Roman"/>
                <w:b/>
                <w:bCs/>
                <w:sz w:val="24"/>
                <w:szCs w:val="24"/>
              </w:rPr>
              <w:t>.</w:t>
            </w:r>
          </w:p>
          <w:p w14:paraId="1D8967BC" w14:textId="77777777" w:rsidR="004772A1" w:rsidRPr="004772A1" w:rsidRDefault="004772A1" w:rsidP="004772A1">
            <w:pPr>
              <w:jc w:val="center"/>
              <w:rPr>
                <w:rFonts w:ascii="Times New Roman" w:hAnsi="Times New Roman" w:cs="Times New Roman"/>
                <w:b/>
                <w:sz w:val="24"/>
                <w:szCs w:val="24"/>
              </w:rPr>
            </w:pPr>
          </w:p>
          <w:p w14:paraId="3B5D54D0" w14:textId="77777777" w:rsidR="004772A1" w:rsidRPr="004772A1" w:rsidRDefault="004772A1" w:rsidP="004772A1">
            <w:pPr>
              <w:jc w:val="center"/>
              <w:rPr>
                <w:rFonts w:ascii="Times New Roman" w:hAnsi="Times New Roman" w:cs="Times New Roman"/>
                <w:b/>
                <w:sz w:val="24"/>
                <w:szCs w:val="24"/>
              </w:rPr>
            </w:pPr>
          </w:p>
        </w:tc>
        <w:tc>
          <w:tcPr>
            <w:tcW w:w="2178" w:type="dxa"/>
          </w:tcPr>
          <w:p w14:paraId="068B8E47"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1791" w:type="dxa"/>
          </w:tcPr>
          <w:p w14:paraId="32DDDDAF" w14:textId="4D34E48F" w:rsidR="004772A1" w:rsidRPr="004772A1" w:rsidRDefault="00980E94"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w:t>
            </w:r>
            <w:r w:rsidR="00580CA6" w:rsidRPr="004772A1">
              <w:rPr>
                <w:rFonts w:ascii="Times New Roman" w:hAnsi="Times New Roman" w:cs="Times New Roman"/>
                <w:sz w:val="24"/>
                <w:szCs w:val="24"/>
              </w:rPr>
              <w:t>саду Старшая группа</w:t>
            </w:r>
            <w:r w:rsidR="004772A1" w:rsidRPr="004772A1">
              <w:rPr>
                <w:rFonts w:ascii="Times New Roman" w:hAnsi="Times New Roman" w:cs="Times New Roman"/>
                <w:sz w:val="24"/>
                <w:szCs w:val="24"/>
              </w:rPr>
              <w:t xml:space="preserve"> стр. 33</w:t>
            </w:r>
          </w:p>
        </w:tc>
        <w:tc>
          <w:tcPr>
            <w:tcW w:w="1559" w:type="dxa"/>
          </w:tcPr>
          <w:p w14:paraId="048E5CA4" w14:textId="77777777" w:rsidR="004772A1" w:rsidRPr="004772A1" w:rsidRDefault="004772A1" w:rsidP="004772A1">
            <w:pPr>
              <w:rPr>
                <w:rFonts w:ascii="Times New Roman" w:hAnsi="Times New Roman" w:cs="Times New Roman"/>
                <w:sz w:val="24"/>
                <w:szCs w:val="24"/>
              </w:rPr>
            </w:pPr>
          </w:p>
        </w:tc>
        <w:tc>
          <w:tcPr>
            <w:tcW w:w="1106" w:type="dxa"/>
          </w:tcPr>
          <w:p w14:paraId="6484BFCA" w14:textId="154C9875"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04.12</w:t>
            </w:r>
          </w:p>
          <w:p w14:paraId="53BE9BC6" w14:textId="77777777" w:rsidR="004772A1" w:rsidRPr="004772A1" w:rsidRDefault="004772A1" w:rsidP="004772A1">
            <w:pPr>
              <w:rPr>
                <w:rFonts w:ascii="Times New Roman" w:hAnsi="Times New Roman" w:cs="Times New Roman"/>
                <w:sz w:val="24"/>
                <w:szCs w:val="24"/>
              </w:rPr>
            </w:pPr>
          </w:p>
        </w:tc>
        <w:tc>
          <w:tcPr>
            <w:tcW w:w="1134" w:type="dxa"/>
          </w:tcPr>
          <w:p w14:paraId="526ACA47" w14:textId="77777777" w:rsidR="004772A1" w:rsidRPr="004772A1" w:rsidRDefault="004772A1" w:rsidP="004772A1">
            <w:pPr>
              <w:rPr>
                <w:rFonts w:ascii="Times New Roman" w:hAnsi="Times New Roman" w:cs="Times New Roman"/>
                <w:sz w:val="24"/>
                <w:szCs w:val="24"/>
              </w:rPr>
            </w:pPr>
          </w:p>
        </w:tc>
      </w:tr>
      <w:tr w:rsidR="004772A1" w:rsidRPr="004772A1" w14:paraId="3D7ED44C" w14:textId="77777777" w:rsidTr="00432B73">
        <w:tc>
          <w:tcPr>
            <w:tcW w:w="710" w:type="dxa"/>
          </w:tcPr>
          <w:p w14:paraId="344423DC" w14:textId="7893552F"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38</w:t>
            </w:r>
            <w:r w:rsidR="004772A1" w:rsidRPr="004772A1">
              <w:rPr>
                <w:rFonts w:ascii="Times New Roman" w:hAnsi="Times New Roman" w:cs="Times New Roman"/>
                <w:b/>
                <w:sz w:val="24"/>
                <w:szCs w:val="24"/>
              </w:rPr>
              <w:t>.</w:t>
            </w:r>
          </w:p>
        </w:tc>
        <w:tc>
          <w:tcPr>
            <w:tcW w:w="2438" w:type="dxa"/>
          </w:tcPr>
          <w:p w14:paraId="35206F10"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p>
          <w:p w14:paraId="5EF8F5DC" w14:textId="4C195CC8" w:rsidR="00D8777E" w:rsidRPr="00067686" w:rsidRDefault="00D8777E" w:rsidP="004772A1">
            <w:pPr>
              <w:rPr>
                <w:rFonts w:ascii="Times New Roman" w:hAnsi="Times New Roman" w:cs="Times New Roman"/>
                <w:iCs/>
                <w:sz w:val="24"/>
                <w:szCs w:val="24"/>
              </w:rPr>
            </w:pPr>
            <w:r w:rsidRPr="00067686">
              <w:rPr>
                <w:rFonts w:ascii="Times New Roman" w:hAnsi="Times New Roman" w:cs="Times New Roman"/>
                <w:sz w:val="24"/>
                <w:szCs w:val="24"/>
              </w:rPr>
              <w:t>Ходьба по наклонной доске с сохранением устойчивого равновесия; прыжки на двух ногах; повторить перебрасывание мяча.</w:t>
            </w:r>
          </w:p>
          <w:p w14:paraId="38517EDF" w14:textId="77777777" w:rsidR="004772A1" w:rsidRPr="00067686" w:rsidRDefault="004772A1" w:rsidP="004772A1">
            <w:pPr>
              <w:jc w:val="center"/>
              <w:rPr>
                <w:rFonts w:ascii="Times New Roman" w:hAnsi="Times New Roman" w:cs="Times New Roman"/>
                <w:sz w:val="24"/>
                <w:szCs w:val="24"/>
              </w:rPr>
            </w:pPr>
          </w:p>
        </w:tc>
        <w:tc>
          <w:tcPr>
            <w:tcW w:w="2178" w:type="dxa"/>
          </w:tcPr>
          <w:p w14:paraId="297D047C" w14:textId="60B66016"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Разучить перебрасывание </w:t>
            </w:r>
            <w:r w:rsidR="00D8777E" w:rsidRPr="004772A1">
              <w:rPr>
                <w:rFonts w:ascii="Times New Roman" w:hAnsi="Times New Roman" w:cs="Times New Roman"/>
                <w:sz w:val="24"/>
                <w:szCs w:val="24"/>
              </w:rPr>
              <w:t>ходьбу по наклонной доске с сохранением устойчивого равновесия; упражнять в прыжках на двух ногах; повторить</w:t>
            </w:r>
            <w:r w:rsidR="00D8777E">
              <w:rPr>
                <w:rFonts w:ascii="Times New Roman" w:hAnsi="Times New Roman" w:cs="Times New Roman"/>
                <w:sz w:val="24"/>
                <w:szCs w:val="24"/>
              </w:rPr>
              <w:t xml:space="preserve"> перебрасывание</w:t>
            </w:r>
            <w:r w:rsidR="00D8777E" w:rsidRPr="004772A1">
              <w:rPr>
                <w:rFonts w:ascii="Times New Roman" w:hAnsi="Times New Roman" w:cs="Times New Roman"/>
                <w:sz w:val="24"/>
                <w:szCs w:val="24"/>
              </w:rPr>
              <w:t xml:space="preserve"> </w:t>
            </w:r>
            <w:r w:rsidRPr="004772A1">
              <w:rPr>
                <w:rFonts w:ascii="Times New Roman" w:hAnsi="Times New Roman" w:cs="Times New Roman"/>
                <w:sz w:val="24"/>
                <w:szCs w:val="24"/>
              </w:rPr>
              <w:t>мяча.</w:t>
            </w:r>
          </w:p>
        </w:tc>
        <w:tc>
          <w:tcPr>
            <w:tcW w:w="1791" w:type="dxa"/>
          </w:tcPr>
          <w:p w14:paraId="3C21C9DC" w14:textId="261937CC"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школе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стр.33</w:t>
            </w:r>
          </w:p>
        </w:tc>
        <w:tc>
          <w:tcPr>
            <w:tcW w:w="1559" w:type="dxa"/>
          </w:tcPr>
          <w:p w14:paraId="7749DB54" w14:textId="77777777" w:rsidR="004772A1" w:rsidRPr="004772A1" w:rsidRDefault="004772A1" w:rsidP="004772A1">
            <w:pPr>
              <w:rPr>
                <w:rFonts w:ascii="Times New Roman" w:hAnsi="Times New Roman" w:cs="Times New Roman"/>
                <w:sz w:val="24"/>
                <w:szCs w:val="24"/>
              </w:rPr>
            </w:pPr>
          </w:p>
        </w:tc>
        <w:tc>
          <w:tcPr>
            <w:tcW w:w="1106" w:type="dxa"/>
          </w:tcPr>
          <w:p w14:paraId="53A05E62" w14:textId="34111944"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06.12</w:t>
            </w:r>
          </w:p>
        </w:tc>
        <w:tc>
          <w:tcPr>
            <w:tcW w:w="1134" w:type="dxa"/>
          </w:tcPr>
          <w:p w14:paraId="4A51C1A6" w14:textId="77777777" w:rsidR="004772A1" w:rsidRPr="004772A1" w:rsidRDefault="004772A1" w:rsidP="004772A1">
            <w:pPr>
              <w:rPr>
                <w:rFonts w:ascii="Times New Roman" w:hAnsi="Times New Roman" w:cs="Times New Roman"/>
                <w:sz w:val="24"/>
                <w:szCs w:val="24"/>
              </w:rPr>
            </w:pPr>
          </w:p>
        </w:tc>
      </w:tr>
      <w:tr w:rsidR="004772A1" w:rsidRPr="004772A1" w14:paraId="0981FFAE" w14:textId="77777777" w:rsidTr="00432B73">
        <w:tc>
          <w:tcPr>
            <w:tcW w:w="710" w:type="dxa"/>
          </w:tcPr>
          <w:p w14:paraId="45A33D07" w14:textId="4DF4F51D"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39</w:t>
            </w:r>
            <w:r w:rsidR="004772A1" w:rsidRPr="004772A1">
              <w:rPr>
                <w:rFonts w:ascii="Times New Roman" w:hAnsi="Times New Roman" w:cs="Times New Roman"/>
                <w:b/>
                <w:sz w:val="24"/>
                <w:szCs w:val="24"/>
              </w:rPr>
              <w:t>.</w:t>
            </w:r>
          </w:p>
        </w:tc>
        <w:tc>
          <w:tcPr>
            <w:tcW w:w="2438" w:type="dxa"/>
          </w:tcPr>
          <w:p w14:paraId="22691215"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w:t>
            </w:r>
          </w:p>
          <w:p w14:paraId="0EE9A1FB" w14:textId="10B1E148" w:rsidR="00D8777E" w:rsidRPr="00067686" w:rsidRDefault="00D8777E" w:rsidP="004772A1">
            <w:pPr>
              <w:rPr>
                <w:rFonts w:ascii="Times New Roman" w:hAnsi="Times New Roman" w:cs="Times New Roman"/>
                <w:iCs/>
                <w:sz w:val="24"/>
                <w:szCs w:val="24"/>
              </w:rPr>
            </w:pPr>
            <w:r w:rsidRPr="00067686">
              <w:rPr>
                <w:rFonts w:ascii="Times New Roman" w:hAnsi="Times New Roman" w:cs="Times New Roman"/>
                <w:sz w:val="24"/>
                <w:szCs w:val="24"/>
              </w:rPr>
              <w:t>Игровые упражнения с бегом и прыжками, метание снежков на дальность.</w:t>
            </w:r>
          </w:p>
          <w:p w14:paraId="33E76F9E" w14:textId="77777777" w:rsidR="004772A1" w:rsidRPr="00067686" w:rsidRDefault="004772A1" w:rsidP="004772A1">
            <w:pPr>
              <w:jc w:val="center"/>
              <w:rPr>
                <w:rFonts w:ascii="Times New Roman" w:hAnsi="Times New Roman" w:cs="Times New Roman"/>
                <w:sz w:val="24"/>
                <w:szCs w:val="24"/>
              </w:rPr>
            </w:pPr>
          </w:p>
        </w:tc>
        <w:tc>
          <w:tcPr>
            <w:tcW w:w="2178" w:type="dxa"/>
          </w:tcPr>
          <w:p w14:paraId="50B1DEE2"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Разучить игровые упражнения с бегом и прыжками, упражнять в метании снежков на дальность.</w:t>
            </w:r>
          </w:p>
        </w:tc>
        <w:tc>
          <w:tcPr>
            <w:tcW w:w="1791" w:type="dxa"/>
          </w:tcPr>
          <w:p w14:paraId="52C05FD0" w14:textId="22A62605"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34</w:t>
            </w:r>
          </w:p>
        </w:tc>
        <w:tc>
          <w:tcPr>
            <w:tcW w:w="1559" w:type="dxa"/>
          </w:tcPr>
          <w:p w14:paraId="392894FD" w14:textId="77777777" w:rsidR="004772A1" w:rsidRPr="004772A1" w:rsidRDefault="004772A1" w:rsidP="004772A1">
            <w:pPr>
              <w:rPr>
                <w:rFonts w:ascii="Times New Roman" w:hAnsi="Times New Roman" w:cs="Times New Roman"/>
                <w:sz w:val="24"/>
                <w:szCs w:val="24"/>
              </w:rPr>
            </w:pPr>
          </w:p>
        </w:tc>
        <w:tc>
          <w:tcPr>
            <w:tcW w:w="1106" w:type="dxa"/>
          </w:tcPr>
          <w:p w14:paraId="64E8935C" w14:textId="27AC00AA"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09.12</w:t>
            </w:r>
          </w:p>
        </w:tc>
        <w:tc>
          <w:tcPr>
            <w:tcW w:w="1134" w:type="dxa"/>
          </w:tcPr>
          <w:p w14:paraId="496A2E60" w14:textId="77777777" w:rsidR="004772A1" w:rsidRPr="004772A1" w:rsidRDefault="004772A1" w:rsidP="004772A1">
            <w:pPr>
              <w:rPr>
                <w:rFonts w:ascii="Times New Roman" w:hAnsi="Times New Roman" w:cs="Times New Roman"/>
                <w:sz w:val="24"/>
                <w:szCs w:val="24"/>
              </w:rPr>
            </w:pPr>
          </w:p>
        </w:tc>
      </w:tr>
      <w:tr w:rsidR="004772A1" w:rsidRPr="004772A1" w14:paraId="795D0E3C" w14:textId="77777777" w:rsidTr="00432B73">
        <w:tc>
          <w:tcPr>
            <w:tcW w:w="710" w:type="dxa"/>
          </w:tcPr>
          <w:p w14:paraId="5B3A71C7" w14:textId="2061AE57"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40</w:t>
            </w:r>
            <w:r w:rsidR="004772A1" w:rsidRPr="004772A1">
              <w:rPr>
                <w:rFonts w:ascii="Times New Roman" w:hAnsi="Times New Roman" w:cs="Times New Roman"/>
                <w:b/>
                <w:sz w:val="24"/>
                <w:szCs w:val="24"/>
              </w:rPr>
              <w:t>.</w:t>
            </w:r>
          </w:p>
        </w:tc>
        <w:tc>
          <w:tcPr>
            <w:tcW w:w="2438" w:type="dxa"/>
          </w:tcPr>
          <w:p w14:paraId="6C2BC8A4"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4</w:t>
            </w:r>
          </w:p>
          <w:p w14:paraId="4280546B" w14:textId="6CC2CF5E" w:rsidR="00D8777E" w:rsidRPr="00067686" w:rsidRDefault="00D8777E" w:rsidP="004772A1">
            <w:pPr>
              <w:rPr>
                <w:rFonts w:ascii="Times New Roman" w:hAnsi="Times New Roman" w:cs="Times New Roman"/>
                <w:iCs/>
                <w:sz w:val="24"/>
                <w:szCs w:val="24"/>
              </w:rPr>
            </w:pPr>
            <w:r w:rsidRPr="00067686">
              <w:rPr>
                <w:rFonts w:ascii="Times New Roman" w:hAnsi="Times New Roman" w:cs="Times New Roman"/>
                <w:sz w:val="24"/>
                <w:szCs w:val="24"/>
              </w:rPr>
              <w:t xml:space="preserve">Ходьба и бег по кругу взявшись за руки, с поворотом в другую сторону; повторить прыжки попеременно на правой и левой ноге, продвигаясь вперед; ползание и </w:t>
            </w:r>
            <w:r w:rsidRPr="00067686">
              <w:rPr>
                <w:rFonts w:ascii="Times New Roman" w:hAnsi="Times New Roman" w:cs="Times New Roman"/>
                <w:sz w:val="24"/>
                <w:szCs w:val="24"/>
              </w:rPr>
              <w:lastRenderedPageBreak/>
              <w:t>переброска мяча.</w:t>
            </w:r>
          </w:p>
          <w:p w14:paraId="66BD2440" w14:textId="77777777" w:rsidR="004772A1" w:rsidRPr="00067686" w:rsidRDefault="004772A1" w:rsidP="004772A1">
            <w:pPr>
              <w:jc w:val="center"/>
              <w:rPr>
                <w:rFonts w:ascii="Times New Roman" w:hAnsi="Times New Roman" w:cs="Times New Roman"/>
                <w:sz w:val="24"/>
                <w:szCs w:val="24"/>
              </w:rPr>
            </w:pPr>
          </w:p>
        </w:tc>
        <w:tc>
          <w:tcPr>
            <w:tcW w:w="2178" w:type="dxa"/>
          </w:tcPr>
          <w:p w14:paraId="0124A204"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w:t>
            </w:r>
            <w:r w:rsidRPr="004772A1">
              <w:rPr>
                <w:rFonts w:ascii="Times New Roman" w:hAnsi="Times New Roman" w:cs="Times New Roman"/>
                <w:sz w:val="24"/>
                <w:szCs w:val="24"/>
              </w:rPr>
              <w:lastRenderedPageBreak/>
              <w:t>в ползании и переброске мяча.</w:t>
            </w:r>
          </w:p>
        </w:tc>
        <w:tc>
          <w:tcPr>
            <w:tcW w:w="1791" w:type="dxa"/>
          </w:tcPr>
          <w:p w14:paraId="7568231B" w14:textId="362FB94E"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34</w:t>
            </w:r>
          </w:p>
        </w:tc>
        <w:tc>
          <w:tcPr>
            <w:tcW w:w="1559" w:type="dxa"/>
          </w:tcPr>
          <w:p w14:paraId="3717B0BB" w14:textId="77777777" w:rsidR="004772A1" w:rsidRPr="004772A1" w:rsidRDefault="004772A1" w:rsidP="004772A1">
            <w:pPr>
              <w:rPr>
                <w:rFonts w:ascii="Calibri" w:hAnsi="Calibri" w:cs="Times New Roman"/>
                <w:sz w:val="24"/>
                <w:szCs w:val="24"/>
              </w:rPr>
            </w:pPr>
          </w:p>
        </w:tc>
        <w:tc>
          <w:tcPr>
            <w:tcW w:w="1106" w:type="dxa"/>
          </w:tcPr>
          <w:p w14:paraId="22E3C6EF" w14:textId="5DB86927" w:rsidR="004772A1" w:rsidRPr="004772A1" w:rsidRDefault="00710FB7" w:rsidP="004772A1">
            <w:pPr>
              <w:rPr>
                <w:rFonts w:ascii="Calibri" w:hAnsi="Calibri" w:cs="Times New Roman"/>
                <w:sz w:val="24"/>
                <w:szCs w:val="24"/>
              </w:rPr>
            </w:pPr>
            <w:r>
              <w:rPr>
                <w:rFonts w:ascii="Calibri" w:hAnsi="Calibri" w:cs="Times New Roman"/>
                <w:sz w:val="24"/>
                <w:szCs w:val="24"/>
              </w:rPr>
              <w:t>11.12</w:t>
            </w:r>
          </w:p>
        </w:tc>
        <w:tc>
          <w:tcPr>
            <w:tcW w:w="1134" w:type="dxa"/>
          </w:tcPr>
          <w:p w14:paraId="17537FDD" w14:textId="77777777" w:rsidR="004772A1" w:rsidRPr="004772A1" w:rsidRDefault="004772A1" w:rsidP="004772A1">
            <w:pPr>
              <w:rPr>
                <w:rFonts w:ascii="Calibri" w:hAnsi="Calibri" w:cs="Times New Roman"/>
                <w:sz w:val="24"/>
                <w:szCs w:val="24"/>
              </w:rPr>
            </w:pPr>
          </w:p>
        </w:tc>
      </w:tr>
      <w:tr w:rsidR="004772A1" w:rsidRPr="004772A1" w14:paraId="73AF38EB" w14:textId="77777777" w:rsidTr="00432B73">
        <w:tc>
          <w:tcPr>
            <w:tcW w:w="710" w:type="dxa"/>
          </w:tcPr>
          <w:p w14:paraId="01F8028C" w14:textId="1061F3CB"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41</w:t>
            </w:r>
            <w:r w:rsidR="004772A1" w:rsidRPr="004772A1">
              <w:rPr>
                <w:rFonts w:ascii="Times New Roman" w:hAnsi="Times New Roman" w:cs="Times New Roman"/>
                <w:b/>
                <w:sz w:val="24"/>
                <w:szCs w:val="24"/>
              </w:rPr>
              <w:t>.</w:t>
            </w:r>
          </w:p>
        </w:tc>
        <w:tc>
          <w:tcPr>
            <w:tcW w:w="2438" w:type="dxa"/>
          </w:tcPr>
          <w:p w14:paraId="228653F5"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5</w:t>
            </w:r>
          </w:p>
          <w:p w14:paraId="164FA019" w14:textId="27732D2D" w:rsidR="004772A1" w:rsidRPr="00067686" w:rsidRDefault="002B2171" w:rsidP="00D8777E">
            <w:pPr>
              <w:rPr>
                <w:rFonts w:ascii="Times New Roman" w:hAnsi="Times New Roman" w:cs="Times New Roman"/>
                <w:sz w:val="24"/>
                <w:szCs w:val="24"/>
              </w:rPr>
            </w:pPr>
            <w:r w:rsidRPr="00067686">
              <w:rPr>
                <w:rFonts w:ascii="Times New Roman" w:hAnsi="Times New Roman" w:cs="Times New Roman"/>
                <w:sz w:val="24"/>
                <w:szCs w:val="24"/>
              </w:rPr>
              <w:t>П</w:t>
            </w:r>
            <w:r w:rsidR="00D8777E" w:rsidRPr="00067686">
              <w:rPr>
                <w:rFonts w:ascii="Times New Roman" w:hAnsi="Times New Roman" w:cs="Times New Roman"/>
                <w:sz w:val="24"/>
                <w:szCs w:val="24"/>
              </w:rPr>
              <w:t xml:space="preserve">рыжки попеременно на правой и левой ноге, продвигаясь </w:t>
            </w:r>
            <w:r w:rsidR="007E5BEE" w:rsidRPr="00067686">
              <w:rPr>
                <w:rFonts w:ascii="Times New Roman" w:hAnsi="Times New Roman" w:cs="Times New Roman"/>
                <w:sz w:val="24"/>
                <w:szCs w:val="24"/>
              </w:rPr>
              <w:t>вперед; ползание</w:t>
            </w:r>
            <w:r w:rsidR="00D8777E" w:rsidRPr="00067686">
              <w:rPr>
                <w:rFonts w:ascii="Times New Roman" w:hAnsi="Times New Roman" w:cs="Times New Roman"/>
                <w:sz w:val="24"/>
                <w:szCs w:val="24"/>
              </w:rPr>
              <w:t xml:space="preserve"> и прокатывание мяча.</w:t>
            </w:r>
          </w:p>
        </w:tc>
        <w:tc>
          <w:tcPr>
            <w:tcW w:w="2178" w:type="dxa"/>
          </w:tcPr>
          <w:p w14:paraId="07BD8B25"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прыжки попеременно на правой и левой ноге, продвигаясь вперед; упражнять в ползании и прокатывании мяча.</w:t>
            </w:r>
          </w:p>
        </w:tc>
        <w:tc>
          <w:tcPr>
            <w:tcW w:w="1791" w:type="dxa"/>
          </w:tcPr>
          <w:p w14:paraId="0D8FB66D" w14:textId="366B3117"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35</w:t>
            </w:r>
          </w:p>
        </w:tc>
        <w:tc>
          <w:tcPr>
            <w:tcW w:w="1559" w:type="dxa"/>
          </w:tcPr>
          <w:p w14:paraId="5D563EF9" w14:textId="77777777" w:rsidR="004772A1" w:rsidRPr="004772A1" w:rsidRDefault="004772A1" w:rsidP="004772A1">
            <w:pPr>
              <w:rPr>
                <w:rFonts w:ascii="Calibri" w:hAnsi="Calibri" w:cs="Times New Roman"/>
                <w:sz w:val="24"/>
                <w:szCs w:val="24"/>
              </w:rPr>
            </w:pPr>
          </w:p>
        </w:tc>
        <w:tc>
          <w:tcPr>
            <w:tcW w:w="1106" w:type="dxa"/>
          </w:tcPr>
          <w:p w14:paraId="293D34EA" w14:textId="1403F770" w:rsidR="004772A1" w:rsidRPr="004772A1" w:rsidRDefault="00710FB7" w:rsidP="004772A1">
            <w:pPr>
              <w:rPr>
                <w:rFonts w:ascii="Calibri" w:hAnsi="Calibri" w:cs="Times New Roman"/>
                <w:sz w:val="24"/>
                <w:szCs w:val="24"/>
              </w:rPr>
            </w:pPr>
            <w:r>
              <w:rPr>
                <w:rFonts w:ascii="Calibri" w:hAnsi="Calibri" w:cs="Times New Roman"/>
                <w:sz w:val="24"/>
                <w:szCs w:val="24"/>
              </w:rPr>
              <w:t>13.12</w:t>
            </w:r>
          </w:p>
        </w:tc>
        <w:tc>
          <w:tcPr>
            <w:tcW w:w="1134" w:type="dxa"/>
          </w:tcPr>
          <w:p w14:paraId="2C23C7A8" w14:textId="77777777" w:rsidR="004772A1" w:rsidRPr="004772A1" w:rsidRDefault="004772A1" w:rsidP="004772A1">
            <w:pPr>
              <w:rPr>
                <w:rFonts w:ascii="Calibri" w:hAnsi="Calibri" w:cs="Times New Roman"/>
                <w:sz w:val="24"/>
                <w:szCs w:val="24"/>
              </w:rPr>
            </w:pPr>
          </w:p>
        </w:tc>
      </w:tr>
      <w:tr w:rsidR="004772A1" w:rsidRPr="004772A1" w14:paraId="75479138" w14:textId="77777777" w:rsidTr="00432B73">
        <w:tc>
          <w:tcPr>
            <w:tcW w:w="710" w:type="dxa"/>
          </w:tcPr>
          <w:p w14:paraId="242774C0" w14:textId="40BC33B3"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42</w:t>
            </w:r>
            <w:r w:rsidR="004772A1" w:rsidRPr="004772A1">
              <w:rPr>
                <w:rFonts w:ascii="Times New Roman" w:hAnsi="Times New Roman" w:cs="Times New Roman"/>
                <w:b/>
                <w:sz w:val="24"/>
                <w:szCs w:val="24"/>
              </w:rPr>
              <w:t>.</w:t>
            </w:r>
          </w:p>
        </w:tc>
        <w:tc>
          <w:tcPr>
            <w:tcW w:w="2438" w:type="dxa"/>
          </w:tcPr>
          <w:p w14:paraId="18B6BA73"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6</w:t>
            </w:r>
          </w:p>
          <w:p w14:paraId="6872413D" w14:textId="082BF5FB" w:rsidR="007E5BEE" w:rsidRPr="00067686" w:rsidRDefault="009C33D9" w:rsidP="007E5BEE">
            <w:pPr>
              <w:rPr>
                <w:rFonts w:ascii="Times New Roman" w:hAnsi="Times New Roman" w:cs="Times New Roman"/>
                <w:sz w:val="24"/>
                <w:szCs w:val="24"/>
              </w:rPr>
            </w:pPr>
            <w:r w:rsidRPr="00067686">
              <w:rPr>
                <w:rFonts w:ascii="Times New Roman" w:hAnsi="Times New Roman" w:cs="Times New Roman"/>
                <w:sz w:val="24"/>
                <w:szCs w:val="24"/>
              </w:rPr>
              <w:t>Х</w:t>
            </w:r>
            <w:r w:rsidR="007E5BEE" w:rsidRPr="00067686">
              <w:rPr>
                <w:rFonts w:ascii="Times New Roman" w:hAnsi="Times New Roman" w:cs="Times New Roman"/>
                <w:sz w:val="24"/>
                <w:szCs w:val="24"/>
              </w:rPr>
              <w:t>одьба и бег между снежными постройками; в прыжках на двух ногах до снеговика; бросание снежков в цель.</w:t>
            </w:r>
          </w:p>
          <w:p w14:paraId="7DDED3DA" w14:textId="77777777" w:rsidR="007E5BEE" w:rsidRPr="00067686" w:rsidRDefault="007E5BEE" w:rsidP="004772A1">
            <w:pPr>
              <w:rPr>
                <w:rFonts w:ascii="Times New Roman" w:hAnsi="Times New Roman" w:cs="Times New Roman"/>
                <w:iCs/>
                <w:sz w:val="24"/>
                <w:szCs w:val="24"/>
              </w:rPr>
            </w:pPr>
          </w:p>
          <w:p w14:paraId="351B994E" w14:textId="77777777" w:rsidR="004772A1" w:rsidRPr="00067686" w:rsidRDefault="004772A1" w:rsidP="004772A1">
            <w:pPr>
              <w:rPr>
                <w:rFonts w:ascii="Times New Roman" w:hAnsi="Times New Roman" w:cs="Times New Roman"/>
                <w:sz w:val="24"/>
                <w:szCs w:val="24"/>
              </w:rPr>
            </w:pPr>
          </w:p>
        </w:tc>
        <w:tc>
          <w:tcPr>
            <w:tcW w:w="2178" w:type="dxa"/>
          </w:tcPr>
          <w:p w14:paraId="7ED522C5"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и бег между снежными постройками; упражнять в прыжках на двух ногах до снеговика; в бросании снежков в цель.</w:t>
            </w:r>
          </w:p>
          <w:p w14:paraId="51A3CCD0" w14:textId="77777777" w:rsidR="004772A1" w:rsidRPr="004772A1" w:rsidRDefault="004772A1" w:rsidP="004772A1">
            <w:pPr>
              <w:rPr>
                <w:rFonts w:ascii="Times New Roman" w:hAnsi="Times New Roman" w:cs="Times New Roman"/>
                <w:sz w:val="24"/>
                <w:szCs w:val="24"/>
              </w:rPr>
            </w:pPr>
          </w:p>
        </w:tc>
        <w:tc>
          <w:tcPr>
            <w:tcW w:w="1791" w:type="dxa"/>
          </w:tcPr>
          <w:p w14:paraId="13F51B1C" w14:textId="5C5960D9"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стр.35</w:t>
            </w:r>
          </w:p>
        </w:tc>
        <w:tc>
          <w:tcPr>
            <w:tcW w:w="1559" w:type="dxa"/>
          </w:tcPr>
          <w:p w14:paraId="3D1DC8F4" w14:textId="77777777" w:rsidR="004772A1" w:rsidRPr="004772A1" w:rsidRDefault="004772A1" w:rsidP="004772A1">
            <w:pPr>
              <w:rPr>
                <w:rFonts w:ascii="Calibri" w:hAnsi="Calibri" w:cs="Times New Roman"/>
                <w:sz w:val="24"/>
                <w:szCs w:val="24"/>
              </w:rPr>
            </w:pPr>
          </w:p>
        </w:tc>
        <w:tc>
          <w:tcPr>
            <w:tcW w:w="1106" w:type="dxa"/>
          </w:tcPr>
          <w:p w14:paraId="3AB312EE" w14:textId="52030AD2" w:rsidR="004772A1" w:rsidRPr="004772A1" w:rsidRDefault="00710FB7" w:rsidP="004772A1">
            <w:pPr>
              <w:rPr>
                <w:rFonts w:ascii="Calibri" w:hAnsi="Calibri" w:cs="Times New Roman"/>
                <w:sz w:val="24"/>
                <w:szCs w:val="24"/>
              </w:rPr>
            </w:pPr>
            <w:r>
              <w:rPr>
                <w:rFonts w:ascii="Calibri" w:hAnsi="Calibri" w:cs="Times New Roman"/>
                <w:sz w:val="24"/>
                <w:szCs w:val="24"/>
              </w:rPr>
              <w:t>16.12</w:t>
            </w:r>
          </w:p>
          <w:p w14:paraId="02EA0995" w14:textId="77777777" w:rsidR="004772A1" w:rsidRPr="004772A1" w:rsidRDefault="004772A1" w:rsidP="004772A1">
            <w:pPr>
              <w:rPr>
                <w:rFonts w:ascii="Calibri" w:hAnsi="Calibri" w:cs="Times New Roman"/>
                <w:sz w:val="24"/>
                <w:szCs w:val="24"/>
              </w:rPr>
            </w:pPr>
          </w:p>
        </w:tc>
        <w:tc>
          <w:tcPr>
            <w:tcW w:w="1134" w:type="dxa"/>
          </w:tcPr>
          <w:p w14:paraId="677E59CA" w14:textId="77777777" w:rsidR="004772A1" w:rsidRPr="004772A1" w:rsidRDefault="004772A1" w:rsidP="004772A1">
            <w:pPr>
              <w:rPr>
                <w:rFonts w:ascii="Calibri" w:hAnsi="Calibri" w:cs="Times New Roman"/>
                <w:sz w:val="24"/>
                <w:szCs w:val="24"/>
              </w:rPr>
            </w:pPr>
          </w:p>
        </w:tc>
      </w:tr>
      <w:tr w:rsidR="004772A1" w:rsidRPr="004772A1" w14:paraId="4E51D48B" w14:textId="77777777" w:rsidTr="00432B73">
        <w:tc>
          <w:tcPr>
            <w:tcW w:w="710" w:type="dxa"/>
          </w:tcPr>
          <w:p w14:paraId="559B0555" w14:textId="0449518A" w:rsidR="004772A1" w:rsidRPr="004772A1" w:rsidRDefault="00457EEF" w:rsidP="004772A1">
            <w:pPr>
              <w:rPr>
                <w:rFonts w:ascii="Times New Roman" w:hAnsi="Times New Roman" w:cs="Times New Roman"/>
                <w:b/>
                <w:sz w:val="24"/>
                <w:szCs w:val="24"/>
              </w:rPr>
            </w:pPr>
            <w:r>
              <w:rPr>
                <w:rFonts w:ascii="Times New Roman" w:hAnsi="Times New Roman" w:cs="Times New Roman"/>
                <w:b/>
                <w:sz w:val="24"/>
                <w:szCs w:val="24"/>
              </w:rPr>
              <w:t>4</w:t>
            </w:r>
            <w:r w:rsidR="008A0C0D">
              <w:rPr>
                <w:rFonts w:ascii="Times New Roman" w:hAnsi="Times New Roman" w:cs="Times New Roman"/>
                <w:b/>
                <w:sz w:val="24"/>
                <w:szCs w:val="24"/>
              </w:rPr>
              <w:t>3</w:t>
            </w:r>
            <w:r w:rsidR="004772A1" w:rsidRPr="004772A1">
              <w:rPr>
                <w:rFonts w:ascii="Times New Roman" w:hAnsi="Times New Roman" w:cs="Times New Roman"/>
                <w:b/>
                <w:sz w:val="24"/>
                <w:szCs w:val="24"/>
              </w:rPr>
              <w:t>.</w:t>
            </w:r>
          </w:p>
        </w:tc>
        <w:tc>
          <w:tcPr>
            <w:tcW w:w="2438" w:type="dxa"/>
          </w:tcPr>
          <w:p w14:paraId="7B6FD5F3" w14:textId="77777777" w:rsidR="004772A1" w:rsidRPr="00067686" w:rsidRDefault="004772A1" w:rsidP="007E5BEE">
            <w:pPr>
              <w:rPr>
                <w:rFonts w:ascii="Times New Roman" w:hAnsi="Times New Roman" w:cs="Times New Roman"/>
                <w:iCs/>
                <w:sz w:val="24"/>
                <w:szCs w:val="24"/>
              </w:rPr>
            </w:pPr>
            <w:r w:rsidRPr="00067686">
              <w:rPr>
                <w:rFonts w:ascii="Times New Roman" w:hAnsi="Times New Roman" w:cs="Times New Roman"/>
                <w:iCs/>
                <w:sz w:val="24"/>
                <w:szCs w:val="24"/>
              </w:rPr>
              <w:t>Занятие 7</w:t>
            </w:r>
          </w:p>
          <w:p w14:paraId="2528439F" w14:textId="5EAF2F89" w:rsidR="007E5BEE" w:rsidRPr="00067686" w:rsidRDefault="007E5BEE" w:rsidP="007E5BEE">
            <w:pPr>
              <w:rPr>
                <w:rFonts w:ascii="Times New Roman" w:hAnsi="Times New Roman" w:cs="Times New Roman"/>
                <w:sz w:val="24"/>
                <w:szCs w:val="24"/>
              </w:rPr>
            </w:pPr>
            <w:r w:rsidRPr="00067686">
              <w:rPr>
                <w:rFonts w:ascii="Times New Roman" w:hAnsi="Times New Roman" w:cs="Times New Roman"/>
                <w:sz w:val="24"/>
                <w:szCs w:val="24"/>
              </w:rPr>
              <w:t>Ходьба и бег врассыпную; закреплять умение ловить мяч, развивая ловкость и глазомер; повторить ползание по гимнастической скамейке; в сохранении устойчивого равновесия.</w:t>
            </w:r>
          </w:p>
        </w:tc>
        <w:tc>
          <w:tcPr>
            <w:tcW w:w="2178" w:type="dxa"/>
          </w:tcPr>
          <w:p w14:paraId="14B6E249"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1791" w:type="dxa"/>
          </w:tcPr>
          <w:p w14:paraId="4713D4D9" w14:textId="59CA511C"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школе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36</w:t>
            </w:r>
          </w:p>
        </w:tc>
        <w:tc>
          <w:tcPr>
            <w:tcW w:w="1559" w:type="dxa"/>
          </w:tcPr>
          <w:p w14:paraId="5ED969DD" w14:textId="77777777" w:rsidR="004772A1" w:rsidRPr="004772A1" w:rsidRDefault="004772A1" w:rsidP="004772A1">
            <w:pPr>
              <w:rPr>
                <w:rFonts w:ascii="Calibri" w:hAnsi="Calibri" w:cs="Times New Roman"/>
                <w:sz w:val="24"/>
                <w:szCs w:val="24"/>
              </w:rPr>
            </w:pPr>
          </w:p>
        </w:tc>
        <w:tc>
          <w:tcPr>
            <w:tcW w:w="1106" w:type="dxa"/>
          </w:tcPr>
          <w:p w14:paraId="55BF25BD" w14:textId="015AD1B0" w:rsidR="004772A1" w:rsidRPr="004772A1" w:rsidRDefault="00710FB7" w:rsidP="004772A1">
            <w:pPr>
              <w:rPr>
                <w:rFonts w:ascii="Calibri" w:hAnsi="Calibri" w:cs="Times New Roman"/>
                <w:sz w:val="24"/>
                <w:szCs w:val="24"/>
              </w:rPr>
            </w:pPr>
            <w:r>
              <w:rPr>
                <w:rFonts w:ascii="Calibri" w:hAnsi="Calibri" w:cs="Times New Roman"/>
                <w:sz w:val="24"/>
                <w:szCs w:val="24"/>
              </w:rPr>
              <w:t>18.12</w:t>
            </w:r>
          </w:p>
          <w:p w14:paraId="2117B76D" w14:textId="77777777" w:rsidR="004772A1" w:rsidRPr="004772A1" w:rsidRDefault="004772A1" w:rsidP="004772A1">
            <w:pPr>
              <w:rPr>
                <w:rFonts w:ascii="Calibri" w:hAnsi="Calibri" w:cs="Times New Roman"/>
                <w:sz w:val="24"/>
                <w:szCs w:val="24"/>
              </w:rPr>
            </w:pPr>
          </w:p>
        </w:tc>
        <w:tc>
          <w:tcPr>
            <w:tcW w:w="1134" w:type="dxa"/>
          </w:tcPr>
          <w:p w14:paraId="25E49C6D" w14:textId="77777777" w:rsidR="004772A1" w:rsidRPr="004772A1" w:rsidRDefault="004772A1" w:rsidP="004772A1">
            <w:pPr>
              <w:rPr>
                <w:rFonts w:ascii="Calibri" w:hAnsi="Calibri" w:cs="Times New Roman"/>
                <w:sz w:val="24"/>
                <w:szCs w:val="24"/>
              </w:rPr>
            </w:pPr>
          </w:p>
        </w:tc>
      </w:tr>
      <w:tr w:rsidR="004772A1" w:rsidRPr="004772A1" w14:paraId="738D9F35" w14:textId="77777777" w:rsidTr="00432B73">
        <w:tc>
          <w:tcPr>
            <w:tcW w:w="710" w:type="dxa"/>
          </w:tcPr>
          <w:p w14:paraId="3453B542" w14:textId="4B9E4B05"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44</w:t>
            </w:r>
            <w:r w:rsidR="004772A1" w:rsidRPr="004772A1">
              <w:rPr>
                <w:rFonts w:ascii="Times New Roman" w:hAnsi="Times New Roman" w:cs="Times New Roman"/>
                <w:b/>
                <w:sz w:val="24"/>
                <w:szCs w:val="24"/>
              </w:rPr>
              <w:t>.</w:t>
            </w:r>
          </w:p>
        </w:tc>
        <w:tc>
          <w:tcPr>
            <w:tcW w:w="2438" w:type="dxa"/>
          </w:tcPr>
          <w:p w14:paraId="0A5D79E0"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8</w:t>
            </w:r>
          </w:p>
          <w:p w14:paraId="3F193222" w14:textId="21220D93" w:rsidR="004772A1" w:rsidRPr="00067686" w:rsidRDefault="007E5BEE" w:rsidP="004772A1">
            <w:pPr>
              <w:rPr>
                <w:rFonts w:ascii="Times New Roman" w:hAnsi="Times New Roman" w:cs="Times New Roman"/>
                <w:sz w:val="24"/>
                <w:szCs w:val="24"/>
              </w:rPr>
            </w:pPr>
            <w:r w:rsidRPr="00067686">
              <w:rPr>
                <w:rFonts w:ascii="Times New Roman" w:hAnsi="Times New Roman" w:cs="Times New Roman"/>
                <w:sz w:val="24"/>
                <w:szCs w:val="24"/>
              </w:rPr>
              <w:t xml:space="preserve">Ловля мяча; повторить ползание по гимнастической скамейке; в сохранении устойчивого равновесия. </w:t>
            </w:r>
          </w:p>
        </w:tc>
        <w:tc>
          <w:tcPr>
            <w:tcW w:w="2178" w:type="dxa"/>
          </w:tcPr>
          <w:p w14:paraId="44A51F30"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Закреплять умение ловить мяч; повторить ползание по гимнастической скамейке; упражнять в сохранении устойчивого равновесия.</w:t>
            </w:r>
          </w:p>
        </w:tc>
        <w:tc>
          <w:tcPr>
            <w:tcW w:w="1791" w:type="dxa"/>
          </w:tcPr>
          <w:p w14:paraId="0DAA504E" w14:textId="0848998B"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стр.37</w:t>
            </w:r>
          </w:p>
        </w:tc>
        <w:tc>
          <w:tcPr>
            <w:tcW w:w="1559" w:type="dxa"/>
          </w:tcPr>
          <w:p w14:paraId="59D767F9" w14:textId="77777777" w:rsidR="004772A1" w:rsidRPr="004772A1" w:rsidRDefault="004772A1" w:rsidP="004772A1">
            <w:pPr>
              <w:rPr>
                <w:rFonts w:ascii="Calibri" w:hAnsi="Calibri" w:cs="Times New Roman"/>
                <w:sz w:val="24"/>
                <w:szCs w:val="24"/>
              </w:rPr>
            </w:pPr>
          </w:p>
        </w:tc>
        <w:tc>
          <w:tcPr>
            <w:tcW w:w="1106" w:type="dxa"/>
          </w:tcPr>
          <w:p w14:paraId="37BC98AB" w14:textId="6605EB1D" w:rsidR="004772A1" w:rsidRPr="004772A1" w:rsidRDefault="00710FB7" w:rsidP="004772A1">
            <w:pPr>
              <w:rPr>
                <w:rFonts w:ascii="Calibri" w:hAnsi="Calibri" w:cs="Times New Roman"/>
                <w:sz w:val="24"/>
                <w:szCs w:val="24"/>
              </w:rPr>
            </w:pPr>
            <w:r>
              <w:rPr>
                <w:rFonts w:ascii="Calibri" w:hAnsi="Calibri" w:cs="Times New Roman"/>
                <w:sz w:val="24"/>
                <w:szCs w:val="24"/>
              </w:rPr>
              <w:t>20.12</w:t>
            </w:r>
          </w:p>
          <w:p w14:paraId="5939B076" w14:textId="77777777" w:rsidR="004772A1" w:rsidRPr="004772A1" w:rsidRDefault="004772A1" w:rsidP="004772A1">
            <w:pPr>
              <w:rPr>
                <w:rFonts w:ascii="Calibri" w:hAnsi="Calibri" w:cs="Times New Roman"/>
                <w:sz w:val="24"/>
                <w:szCs w:val="24"/>
              </w:rPr>
            </w:pPr>
          </w:p>
        </w:tc>
        <w:tc>
          <w:tcPr>
            <w:tcW w:w="1134" w:type="dxa"/>
          </w:tcPr>
          <w:p w14:paraId="15337EA1" w14:textId="77777777" w:rsidR="004772A1" w:rsidRPr="004772A1" w:rsidRDefault="004772A1" w:rsidP="004772A1">
            <w:pPr>
              <w:rPr>
                <w:rFonts w:ascii="Calibri" w:hAnsi="Calibri" w:cs="Times New Roman"/>
                <w:sz w:val="24"/>
                <w:szCs w:val="24"/>
              </w:rPr>
            </w:pPr>
          </w:p>
        </w:tc>
      </w:tr>
      <w:tr w:rsidR="004772A1" w:rsidRPr="004772A1" w14:paraId="54D3E679" w14:textId="77777777" w:rsidTr="00432B73">
        <w:tc>
          <w:tcPr>
            <w:tcW w:w="710" w:type="dxa"/>
          </w:tcPr>
          <w:p w14:paraId="1B21A15A" w14:textId="77E2AC18"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45</w:t>
            </w:r>
            <w:r w:rsidR="004772A1" w:rsidRPr="004772A1">
              <w:rPr>
                <w:rFonts w:ascii="Times New Roman" w:hAnsi="Times New Roman" w:cs="Times New Roman"/>
                <w:b/>
                <w:sz w:val="24"/>
                <w:szCs w:val="24"/>
              </w:rPr>
              <w:t>.</w:t>
            </w:r>
          </w:p>
        </w:tc>
        <w:tc>
          <w:tcPr>
            <w:tcW w:w="2438" w:type="dxa"/>
          </w:tcPr>
          <w:p w14:paraId="7437BF27"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9</w:t>
            </w:r>
          </w:p>
          <w:p w14:paraId="4D39547F" w14:textId="697E580E" w:rsidR="007E5BEE" w:rsidRPr="00067686" w:rsidRDefault="007E5BEE" w:rsidP="007E5BEE">
            <w:pPr>
              <w:rPr>
                <w:rFonts w:ascii="Times New Roman" w:hAnsi="Times New Roman" w:cs="Times New Roman"/>
                <w:sz w:val="24"/>
                <w:szCs w:val="24"/>
              </w:rPr>
            </w:pPr>
            <w:r w:rsidRPr="00067686">
              <w:rPr>
                <w:rFonts w:ascii="Times New Roman" w:hAnsi="Times New Roman" w:cs="Times New Roman"/>
                <w:sz w:val="24"/>
                <w:szCs w:val="24"/>
              </w:rPr>
              <w:t>Прыжки на двух ногах; повторить игровые упражнения с бегом и бросание снежков в горизонтальную цель.</w:t>
            </w:r>
          </w:p>
          <w:p w14:paraId="04730FFF" w14:textId="77777777" w:rsidR="007E5BEE" w:rsidRPr="00067686" w:rsidRDefault="007E5BEE" w:rsidP="004772A1">
            <w:pPr>
              <w:rPr>
                <w:rFonts w:ascii="Times New Roman" w:hAnsi="Times New Roman" w:cs="Times New Roman"/>
                <w:iCs/>
                <w:sz w:val="24"/>
                <w:szCs w:val="24"/>
              </w:rPr>
            </w:pPr>
          </w:p>
          <w:p w14:paraId="19AD239F" w14:textId="77777777" w:rsidR="004772A1" w:rsidRPr="00067686" w:rsidRDefault="004772A1" w:rsidP="004772A1">
            <w:pPr>
              <w:jc w:val="center"/>
              <w:rPr>
                <w:rFonts w:ascii="Times New Roman" w:hAnsi="Times New Roman" w:cs="Times New Roman"/>
                <w:sz w:val="24"/>
                <w:szCs w:val="24"/>
              </w:rPr>
            </w:pPr>
          </w:p>
        </w:tc>
        <w:tc>
          <w:tcPr>
            <w:tcW w:w="2178" w:type="dxa"/>
          </w:tcPr>
          <w:p w14:paraId="223C4655"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Упражнять в прыжках на двух ногах; повторить игровые упражнения с бегом и бросание снежков в горизонтальную цель.</w:t>
            </w:r>
          </w:p>
          <w:p w14:paraId="7D62EDDD" w14:textId="77777777" w:rsidR="004772A1" w:rsidRPr="004772A1" w:rsidRDefault="004772A1" w:rsidP="004772A1">
            <w:pPr>
              <w:rPr>
                <w:rFonts w:ascii="Times New Roman" w:hAnsi="Times New Roman" w:cs="Times New Roman"/>
                <w:sz w:val="24"/>
                <w:szCs w:val="24"/>
              </w:rPr>
            </w:pPr>
          </w:p>
        </w:tc>
        <w:tc>
          <w:tcPr>
            <w:tcW w:w="1791" w:type="dxa"/>
          </w:tcPr>
          <w:p w14:paraId="574C1FF5" w14:textId="60DCB0BD"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37</w:t>
            </w:r>
          </w:p>
        </w:tc>
        <w:tc>
          <w:tcPr>
            <w:tcW w:w="1559" w:type="dxa"/>
          </w:tcPr>
          <w:p w14:paraId="1E72F0C5" w14:textId="77777777" w:rsidR="004772A1" w:rsidRPr="004772A1" w:rsidRDefault="004772A1" w:rsidP="004772A1">
            <w:pPr>
              <w:rPr>
                <w:rFonts w:ascii="Calibri" w:hAnsi="Calibri" w:cs="Times New Roman"/>
                <w:sz w:val="24"/>
                <w:szCs w:val="24"/>
              </w:rPr>
            </w:pPr>
          </w:p>
        </w:tc>
        <w:tc>
          <w:tcPr>
            <w:tcW w:w="1106" w:type="dxa"/>
          </w:tcPr>
          <w:p w14:paraId="10B70344" w14:textId="524AB139" w:rsidR="004772A1" w:rsidRPr="004772A1" w:rsidRDefault="00710FB7" w:rsidP="004772A1">
            <w:pPr>
              <w:rPr>
                <w:rFonts w:ascii="Calibri" w:hAnsi="Calibri" w:cs="Times New Roman"/>
                <w:sz w:val="24"/>
                <w:szCs w:val="24"/>
              </w:rPr>
            </w:pPr>
            <w:r>
              <w:rPr>
                <w:rFonts w:ascii="Calibri" w:hAnsi="Calibri" w:cs="Times New Roman"/>
                <w:sz w:val="24"/>
                <w:szCs w:val="24"/>
              </w:rPr>
              <w:t>23.12</w:t>
            </w:r>
          </w:p>
        </w:tc>
        <w:tc>
          <w:tcPr>
            <w:tcW w:w="1134" w:type="dxa"/>
          </w:tcPr>
          <w:p w14:paraId="58050D16" w14:textId="77777777" w:rsidR="004772A1" w:rsidRPr="004772A1" w:rsidRDefault="004772A1" w:rsidP="004772A1">
            <w:pPr>
              <w:rPr>
                <w:rFonts w:ascii="Calibri" w:hAnsi="Calibri" w:cs="Times New Roman"/>
                <w:sz w:val="24"/>
                <w:szCs w:val="24"/>
              </w:rPr>
            </w:pPr>
          </w:p>
        </w:tc>
      </w:tr>
      <w:tr w:rsidR="004772A1" w:rsidRPr="004772A1" w14:paraId="34FD87C2" w14:textId="77777777" w:rsidTr="00432B73">
        <w:tc>
          <w:tcPr>
            <w:tcW w:w="710" w:type="dxa"/>
          </w:tcPr>
          <w:p w14:paraId="603D95DC" w14:textId="63CFC291"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46</w:t>
            </w:r>
            <w:r w:rsidR="004772A1" w:rsidRPr="004772A1">
              <w:rPr>
                <w:rFonts w:ascii="Times New Roman" w:hAnsi="Times New Roman" w:cs="Times New Roman"/>
                <w:b/>
                <w:sz w:val="24"/>
                <w:szCs w:val="24"/>
              </w:rPr>
              <w:t>.</w:t>
            </w:r>
          </w:p>
        </w:tc>
        <w:tc>
          <w:tcPr>
            <w:tcW w:w="2438" w:type="dxa"/>
          </w:tcPr>
          <w:p w14:paraId="35AAF3F6"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10</w:t>
            </w:r>
          </w:p>
          <w:p w14:paraId="5F3E1DFA" w14:textId="3195F348" w:rsidR="007E5BEE" w:rsidRPr="00067686" w:rsidRDefault="007E5BEE" w:rsidP="004772A1">
            <w:pPr>
              <w:rPr>
                <w:rFonts w:ascii="Times New Roman" w:hAnsi="Times New Roman" w:cs="Times New Roman"/>
                <w:iCs/>
                <w:sz w:val="24"/>
                <w:szCs w:val="24"/>
              </w:rPr>
            </w:pPr>
            <w:r w:rsidRPr="00067686">
              <w:rPr>
                <w:rFonts w:ascii="Times New Roman" w:hAnsi="Times New Roman" w:cs="Times New Roman"/>
                <w:sz w:val="24"/>
                <w:szCs w:val="24"/>
              </w:rPr>
              <w:t>Ходьба и бег по кругу, взявшись за руки, в беге врассыпную; в лазанье на гимнастическую стенку; в равновесии и прыжках.</w:t>
            </w:r>
          </w:p>
          <w:p w14:paraId="7A5DF270" w14:textId="77777777" w:rsidR="004772A1" w:rsidRPr="00067686" w:rsidRDefault="004772A1" w:rsidP="004772A1">
            <w:pPr>
              <w:rPr>
                <w:rFonts w:ascii="Times New Roman" w:hAnsi="Times New Roman" w:cs="Times New Roman"/>
                <w:sz w:val="24"/>
                <w:szCs w:val="24"/>
              </w:rPr>
            </w:pPr>
          </w:p>
        </w:tc>
        <w:tc>
          <w:tcPr>
            <w:tcW w:w="2178" w:type="dxa"/>
          </w:tcPr>
          <w:p w14:paraId="012ABD3C"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ходьбе и беге по кругу, взявшись за руки, в беге врассыпную; в лазанье на гимнастическую стенку; в равновесии и прыжках.</w:t>
            </w:r>
          </w:p>
        </w:tc>
        <w:tc>
          <w:tcPr>
            <w:tcW w:w="1791" w:type="dxa"/>
          </w:tcPr>
          <w:p w14:paraId="5FAA54BA" w14:textId="535812E9"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стр.37</w:t>
            </w:r>
          </w:p>
        </w:tc>
        <w:tc>
          <w:tcPr>
            <w:tcW w:w="1559" w:type="dxa"/>
          </w:tcPr>
          <w:p w14:paraId="24814AAD" w14:textId="77777777" w:rsidR="004772A1" w:rsidRPr="004772A1" w:rsidRDefault="004772A1" w:rsidP="004772A1">
            <w:pPr>
              <w:rPr>
                <w:rFonts w:ascii="Calibri" w:hAnsi="Calibri" w:cs="Times New Roman"/>
                <w:sz w:val="24"/>
                <w:szCs w:val="24"/>
              </w:rPr>
            </w:pPr>
          </w:p>
        </w:tc>
        <w:tc>
          <w:tcPr>
            <w:tcW w:w="1106" w:type="dxa"/>
          </w:tcPr>
          <w:p w14:paraId="08624C2E" w14:textId="323A15A3" w:rsidR="004772A1" w:rsidRPr="004772A1" w:rsidRDefault="00710FB7" w:rsidP="004772A1">
            <w:pPr>
              <w:rPr>
                <w:rFonts w:ascii="Calibri" w:hAnsi="Calibri" w:cs="Times New Roman"/>
                <w:sz w:val="24"/>
                <w:szCs w:val="24"/>
              </w:rPr>
            </w:pPr>
            <w:r>
              <w:rPr>
                <w:rFonts w:ascii="Calibri" w:hAnsi="Calibri" w:cs="Times New Roman"/>
                <w:sz w:val="24"/>
                <w:szCs w:val="24"/>
              </w:rPr>
              <w:t>25.12</w:t>
            </w:r>
          </w:p>
        </w:tc>
        <w:tc>
          <w:tcPr>
            <w:tcW w:w="1134" w:type="dxa"/>
          </w:tcPr>
          <w:p w14:paraId="3E1133D0" w14:textId="77777777" w:rsidR="004772A1" w:rsidRPr="004772A1" w:rsidRDefault="004772A1" w:rsidP="004772A1">
            <w:pPr>
              <w:rPr>
                <w:rFonts w:ascii="Calibri" w:hAnsi="Calibri" w:cs="Times New Roman"/>
                <w:sz w:val="24"/>
                <w:szCs w:val="24"/>
              </w:rPr>
            </w:pPr>
          </w:p>
        </w:tc>
      </w:tr>
      <w:tr w:rsidR="004772A1" w:rsidRPr="004772A1" w14:paraId="0FB5845F" w14:textId="77777777" w:rsidTr="00432B73">
        <w:tc>
          <w:tcPr>
            <w:tcW w:w="710" w:type="dxa"/>
          </w:tcPr>
          <w:p w14:paraId="7D4DE51B" w14:textId="54B32E8C"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47</w:t>
            </w:r>
            <w:r w:rsidR="004772A1" w:rsidRPr="004772A1">
              <w:rPr>
                <w:rFonts w:ascii="Times New Roman" w:hAnsi="Times New Roman" w:cs="Times New Roman"/>
                <w:b/>
                <w:sz w:val="24"/>
                <w:szCs w:val="24"/>
              </w:rPr>
              <w:t>.</w:t>
            </w:r>
          </w:p>
        </w:tc>
        <w:tc>
          <w:tcPr>
            <w:tcW w:w="2438" w:type="dxa"/>
          </w:tcPr>
          <w:p w14:paraId="305B2F86"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11</w:t>
            </w:r>
          </w:p>
          <w:p w14:paraId="331CBBF7" w14:textId="2BE8D3E7" w:rsidR="007E5BEE" w:rsidRPr="00067686" w:rsidRDefault="007E5BEE" w:rsidP="004772A1">
            <w:pPr>
              <w:rPr>
                <w:rFonts w:ascii="Times New Roman" w:hAnsi="Times New Roman" w:cs="Times New Roman"/>
                <w:iCs/>
                <w:sz w:val="24"/>
                <w:szCs w:val="24"/>
              </w:rPr>
            </w:pPr>
            <w:r w:rsidRPr="00067686">
              <w:rPr>
                <w:rFonts w:ascii="Times New Roman" w:hAnsi="Times New Roman" w:cs="Times New Roman"/>
                <w:sz w:val="24"/>
                <w:szCs w:val="24"/>
              </w:rPr>
              <w:t>Лазанье на гимнастическую стенку; в равновесии и прыжках.</w:t>
            </w:r>
          </w:p>
          <w:p w14:paraId="353B051E" w14:textId="77777777" w:rsidR="004772A1" w:rsidRPr="00067686" w:rsidRDefault="004772A1" w:rsidP="004772A1">
            <w:pPr>
              <w:rPr>
                <w:rFonts w:ascii="Times New Roman" w:hAnsi="Times New Roman" w:cs="Times New Roman"/>
                <w:sz w:val="24"/>
                <w:szCs w:val="24"/>
              </w:rPr>
            </w:pPr>
          </w:p>
        </w:tc>
        <w:tc>
          <w:tcPr>
            <w:tcW w:w="2178" w:type="dxa"/>
          </w:tcPr>
          <w:p w14:paraId="344016C8"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лазанье на гимнастическую стенку; в равновесии и прыжках.</w:t>
            </w:r>
          </w:p>
        </w:tc>
        <w:tc>
          <w:tcPr>
            <w:tcW w:w="1791" w:type="dxa"/>
          </w:tcPr>
          <w:p w14:paraId="19B6CA0E" w14:textId="1639CAC2"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стр.39</w:t>
            </w:r>
          </w:p>
        </w:tc>
        <w:tc>
          <w:tcPr>
            <w:tcW w:w="1559" w:type="dxa"/>
          </w:tcPr>
          <w:p w14:paraId="147234EF" w14:textId="77777777" w:rsidR="004772A1" w:rsidRPr="004772A1" w:rsidRDefault="004772A1" w:rsidP="004772A1">
            <w:pPr>
              <w:rPr>
                <w:rFonts w:ascii="Calibri" w:hAnsi="Calibri" w:cs="Times New Roman"/>
                <w:sz w:val="24"/>
                <w:szCs w:val="24"/>
              </w:rPr>
            </w:pPr>
          </w:p>
        </w:tc>
        <w:tc>
          <w:tcPr>
            <w:tcW w:w="1106" w:type="dxa"/>
          </w:tcPr>
          <w:p w14:paraId="7C6570FD" w14:textId="755A5B05" w:rsidR="004772A1" w:rsidRPr="004772A1" w:rsidRDefault="00710FB7" w:rsidP="004772A1">
            <w:pPr>
              <w:rPr>
                <w:rFonts w:ascii="Calibri" w:hAnsi="Calibri" w:cs="Times New Roman"/>
                <w:sz w:val="24"/>
                <w:szCs w:val="24"/>
              </w:rPr>
            </w:pPr>
            <w:r>
              <w:rPr>
                <w:rFonts w:ascii="Calibri" w:hAnsi="Calibri" w:cs="Times New Roman"/>
                <w:sz w:val="24"/>
                <w:szCs w:val="24"/>
              </w:rPr>
              <w:t>27.12</w:t>
            </w:r>
          </w:p>
          <w:p w14:paraId="5AAC94A4" w14:textId="77777777" w:rsidR="004772A1" w:rsidRPr="004772A1" w:rsidRDefault="004772A1" w:rsidP="004772A1">
            <w:pPr>
              <w:rPr>
                <w:rFonts w:ascii="Calibri" w:hAnsi="Calibri" w:cs="Times New Roman"/>
                <w:sz w:val="24"/>
                <w:szCs w:val="24"/>
              </w:rPr>
            </w:pPr>
          </w:p>
        </w:tc>
        <w:tc>
          <w:tcPr>
            <w:tcW w:w="1134" w:type="dxa"/>
          </w:tcPr>
          <w:p w14:paraId="29CF45CD" w14:textId="77777777" w:rsidR="004772A1" w:rsidRPr="004772A1" w:rsidRDefault="004772A1" w:rsidP="004772A1">
            <w:pPr>
              <w:rPr>
                <w:rFonts w:ascii="Calibri" w:hAnsi="Calibri" w:cs="Times New Roman"/>
                <w:sz w:val="24"/>
                <w:szCs w:val="24"/>
              </w:rPr>
            </w:pPr>
          </w:p>
        </w:tc>
      </w:tr>
      <w:tr w:rsidR="004772A1" w:rsidRPr="004772A1" w14:paraId="01D1EDE3" w14:textId="77777777" w:rsidTr="00432B73">
        <w:tc>
          <w:tcPr>
            <w:tcW w:w="710" w:type="dxa"/>
          </w:tcPr>
          <w:p w14:paraId="41A3DB25" w14:textId="5EB60DC7"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48</w:t>
            </w:r>
            <w:r w:rsidR="004772A1" w:rsidRPr="004772A1">
              <w:rPr>
                <w:rFonts w:ascii="Times New Roman" w:hAnsi="Times New Roman" w:cs="Times New Roman"/>
                <w:b/>
                <w:sz w:val="24"/>
                <w:szCs w:val="24"/>
              </w:rPr>
              <w:t>.</w:t>
            </w:r>
          </w:p>
        </w:tc>
        <w:tc>
          <w:tcPr>
            <w:tcW w:w="2438" w:type="dxa"/>
          </w:tcPr>
          <w:p w14:paraId="461B01D8"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12</w:t>
            </w:r>
          </w:p>
          <w:p w14:paraId="1522886C" w14:textId="0DC5B5C3" w:rsidR="004772A1" w:rsidRPr="00067686" w:rsidRDefault="007E5BEE" w:rsidP="004772A1">
            <w:pPr>
              <w:rPr>
                <w:rFonts w:ascii="Times New Roman" w:hAnsi="Times New Roman" w:cs="Times New Roman"/>
                <w:sz w:val="24"/>
                <w:szCs w:val="24"/>
              </w:rPr>
            </w:pPr>
            <w:r w:rsidRPr="00067686">
              <w:rPr>
                <w:rFonts w:ascii="Times New Roman" w:hAnsi="Times New Roman" w:cs="Times New Roman"/>
                <w:sz w:val="24"/>
                <w:szCs w:val="24"/>
              </w:rPr>
              <w:t>Игровые упражнения с клюшкой и шайбой; развивать координацию движений и устойчивое равновесие при скольжении по ледяной дорожке</w:t>
            </w:r>
          </w:p>
        </w:tc>
        <w:tc>
          <w:tcPr>
            <w:tcW w:w="2178" w:type="dxa"/>
          </w:tcPr>
          <w:p w14:paraId="68D85F9D"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Разучить игровые упражнения с клюшкой и шайбой; развивать координацию движений и устойчивое равновесие при скольжении по ледяной дорожке.</w:t>
            </w:r>
          </w:p>
          <w:p w14:paraId="4FD8F5B5" w14:textId="77777777" w:rsidR="004772A1" w:rsidRPr="004772A1" w:rsidRDefault="004772A1" w:rsidP="004772A1">
            <w:pPr>
              <w:rPr>
                <w:rFonts w:ascii="Times New Roman" w:hAnsi="Times New Roman" w:cs="Times New Roman"/>
                <w:sz w:val="24"/>
                <w:szCs w:val="24"/>
              </w:rPr>
            </w:pPr>
          </w:p>
        </w:tc>
        <w:tc>
          <w:tcPr>
            <w:tcW w:w="1791" w:type="dxa"/>
          </w:tcPr>
          <w:p w14:paraId="5156FB44" w14:textId="2C26BA1E"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 стр.39</w:t>
            </w:r>
          </w:p>
        </w:tc>
        <w:tc>
          <w:tcPr>
            <w:tcW w:w="1559" w:type="dxa"/>
          </w:tcPr>
          <w:p w14:paraId="10F249BB" w14:textId="77777777" w:rsidR="004772A1" w:rsidRPr="004772A1" w:rsidRDefault="004772A1" w:rsidP="004772A1">
            <w:pPr>
              <w:rPr>
                <w:rFonts w:ascii="Times New Roman" w:hAnsi="Times New Roman" w:cs="Times New Roman"/>
                <w:sz w:val="24"/>
                <w:szCs w:val="24"/>
              </w:rPr>
            </w:pPr>
          </w:p>
        </w:tc>
        <w:tc>
          <w:tcPr>
            <w:tcW w:w="1106" w:type="dxa"/>
          </w:tcPr>
          <w:p w14:paraId="299DB265" w14:textId="4487C825"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08.01</w:t>
            </w:r>
          </w:p>
        </w:tc>
        <w:tc>
          <w:tcPr>
            <w:tcW w:w="1134" w:type="dxa"/>
          </w:tcPr>
          <w:p w14:paraId="21D19F1D" w14:textId="77777777" w:rsidR="004772A1" w:rsidRPr="004772A1" w:rsidRDefault="004772A1" w:rsidP="004772A1">
            <w:pPr>
              <w:rPr>
                <w:rFonts w:ascii="Times New Roman" w:hAnsi="Times New Roman" w:cs="Times New Roman"/>
                <w:sz w:val="24"/>
                <w:szCs w:val="24"/>
              </w:rPr>
            </w:pPr>
          </w:p>
        </w:tc>
      </w:tr>
      <w:tr w:rsidR="00432B73" w:rsidRPr="004772A1" w14:paraId="24F4B830" w14:textId="77777777" w:rsidTr="00432B73">
        <w:tc>
          <w:tcPr>
            <w:tcW w:w="10916" w:type="dxa"/>
            <w:gridSpan w:val="7"/>
          </w:tcPr>
          <w:p w14:paraId="6D9FC27A" w14:textId="77777777"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 xml:space="preserve">                                                                                  ЯНВАРЬ</w:t>
            </w:r>
          </w:p>
        </w:tc>
      </w:tr>
      <w:tr w:rsidR="004772A1" w:rsidRPr="004772A1" w14:paraId="77038B58" w14:textId="77777777" w:rsidTr="00432B73">
        <w:tc>
          <w:tcPr>
            <w:tcW w:w="710" w:type="dxa"/>
          </w:tcPr>
          <w:p w14:paraId="5B4AC933" w14:textId="36A6E6FB"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49</w:t>
            </w:r>
            <w:r w:rsidR="004772A1" w:rsidRPr="004772A1">
              <w:rPr>
                <w:rFonts w:ascii="Times New Roman" w:hAnsi="Times New Roman" w:cs="Times New Roman"/>
                <w:b/>
                <w:sz w:val="24"/>
                <w:szCs w:val="24"/>
              </w:rPr>
              <w:t>.</w:t>
            </w:r>
          </w:p>
        </w:tc>
        <w:tc>
          <w:tcPr>
            <w:tcW w:w="2438" w:type="dxa"/>
          </w:tcPr>
          <w:p w14:paraId="5F159978"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13</w:t>
            </w:r>
          </w:p>
          <w:p w14:paraId="57D7D980" w14:textId="72E764F2" w:rsidR="006A44EA" w:rsidRPr="00067686" w:rsidRDefault="006A44EA" w:rsidP="004772A1">
            <w:pPr>
              <w:rPr>
                <w:rFonts w:ascii="Times New Roman" w:hAnsi="Times New Roman" w:cs="Times New Roman"/>
                <w:iCs/>
                <w:sz w:val="24"/>
                <w:szCs w:val="24"/>
              </w:rPr>
            </w:pPr>
            <w:r w:rsidRPr="00067686">
              <w:rPr>
                <w:rFonts w:ascii="Times New Roman" w:hAnsi="Times New Roman" w:cs="Times New Roman"/>
                <w:sz w:val="24"/>
                <w:szCs w:val="24"/>
              </w:rPr>
              <w:t>Ходьба и бег между предметами, не задевая их; продолжать формировать устойчивое равновесие при ходьбе и беге по наклонной доске; прыжки с ноги на ногу, в забрасывании мяча в кольцо.</w:t>
            </w:r>
          </w:p>
          <w:p w14:paraId="5AAD78AB" w14:textId="77777777" w:rsidR="004772A1" w:rsidRPr="00067686" w:rsidRDefault="004772A1" w:rsidP="004772A1">
            <w:pPr>
              <w:jc w:val="center"/>
              <w:rPr>
                <w:rFonts w:ascii="Times New Roman" w:hAnsi="Times New Roman" w:cs="Times New Roman"/>
                <w:sz w:val="24"/>
                <w:szCs w:val="24"/>
              </w:rPr>
            </w:pPr>
          </w:p>
        </w:tc>
        <w:tc>
          <w:tcPr>
            <w:tcW w:w="2178" w:type="dxa"/>
          </w:tcPr>
          <w:p w14:paraId="4BFB1D6C"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c>
          <w:tcPr>
            <w:tcW w:w="1791" w:type="dxa"/>
          </w:tcPr>
          <w:p w14:paraId="7BA4A840" w14:textId="6C6A4A55" w:rsidR="004772A1" w:rsidRPr="004772A1" w:rsidRDefault="00980E94"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w:t>
            </w:r>
            <w:r w:rsidR="00580CA6" w:rsidRPr="004772A1">
              <w:rPr>
                <w:rFonts w:ascii="Times New Roman" w:hAnsi="Times New Roman" w:cs="Times New Roman"/>
                <w:sz w:val="24"/>
                <w:szCs w:val="24"/>
              </w:rPr>
              <w:t xml:space="preserve">саду </w:t>
            </w:r>
            <w:r w:rsidRPr="004772A1">
              <w:rPr>
                <w:rFonts w:ascii="Times New Roman" w:hAnsi="Times New Roman" w:cs="Times New Roman"/>
                <w:sz w:val="24"/>
                <w:szCs w:val="24"/>
              </w:rPr>
              <w:t>Старшая группа</w:t>
            </w:r>
            <w:r w:rsidR="004772A1" w:rsidRPr="004772A1">
              <w:rPr>
                <w:rFonts w:ascii="Times New Roman" w:hAnsi="Times New Roman" w:cs="Times New Roman"/>
                <w:sz w:val="24"/>
                <w:szCs w:val="24"/>
              </w:rPr>
              <w:t xml:space="preserve"> стр. 40</w:t>
            </w:r>
          </w:p>
        </w:tc>
        <w:tc>
          <w:tcPr>
            <w:tcW w:w="1559" w:type="dxa"/>
          </w:tcPr>
          <w:p w14:paraId="76D78E4A" w14:textId="77777777" w:rsidR="004772A1" w:rsidRPr="004772A1" w:rsidRDefault="004772A1" w:rsidP="004772A1">
            <w:pPr>
              <w:rPr>
                <w:rFonts w:ascii="Times New Roman" w:hAnsi="Times New Roman" w:cs="Times New Roman"/>
                <w:sz w:val="24"/>
                <w:szCs w:val="24"/>
              </w:rPr>
            </w:pPr>
          </w:p>
        </w:tc>
        <w:tc>
          <w:tcPr>
            <w:tcW w:w="1106" w:type="dxa"/>
          </w:tcPr>
          <w:p w14:paraId="6C6E69CE" w14:textId="08879CA4"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10.01</w:t>
            </w:r>
          </w:p>
        </w:tc>
        <w:tc>
          <w:tcPr>
            <w:tcW w:w="1134" w:type="dxa"/>
          </w:tcPr>
          <w:p w14:paraId="62DDEE15" w14:textId="77777777" w:rsidR="004772A1" w:rsidRPr="004772A1" w:rsidRDefault="004772A1" w:rsidP="004772A1">
            <w:pPr>
              <w:rPr>
                <w:rFonts w:ascii="Times New Roman" w:hAnsi="Times New Roman" w:cs="Times New Roman"/>
                <w:sz w:val="24"/>
                <w:szCs w:val="24"/>
              </w:rPr>
            </w:pPr>
          </w:p>
        </w:tc>
      </w:tr>
      <w:tr w:rsidR="004772A1" w:rsidRPr="004772A1" w14:paraId="3543C11F" w14:textId="77777777" w:rsidTr="00432B73">
        <w:tc>
          <w:tcPr>
            <w:tcW w:w="710" w:type="dxa"/>
          </w:tcPr>
          <w:p w14:paraId="5E05A880" w14:textId="61114190"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50</w:t>
            </w:r>
            <w:r w:rsidR="004772A1" w:rsidRPr="004772A1">
              <w:rPr>
                <w:rFonts w:ascii="Times New Roman" w:hAnsi="Times New Roman" w:cs="Times New Roman"/>
                <w:b/>
                <w:sz w:val="24"/>
                <w:szCs w:val="24"/>
              </w:rPr>
              <w:t>.</w:t>
            </w:r>
          </w:p>
        </w:tc>
        <w:tc>
          <w:tcPr>
            <w:tcW w:w="2438" w:type="dxa"/>
          </w:tcPr>
          <w:p w14:paraId="67AAB1A6"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14</w:t>
            </w:r>
          </w:p>
          <w:p w14:paraId="1A1E2852" w14:textId="750CF15A" w:rsidR="006A44EA" w:rsidRPr="00067686" w:rsidRDefault="006A44EA" w:rsidP="004772A1">
            <w:pPr>
              <w:rPr>
                <w:rFonts w:ascii="Calibri" w:hAnsi="Calibri" w:cs="Times New Roman"/>
                <w:sz w:val="24"/>
                <w:szCs w:val="24"/>
              </w:rPr>
            </w:pPr>
            <w:r w:rsidRPr="00067686">
              <w:rPr>
                <w:rFonts w:ascii="Times New Roman" w:hAnsi="Times New Roman" w:cs="Times New Roman"/>
                <w:sz w:val="24"/>
                <w:szCs w:val="24"/>
              </w:rPr>
              <w:t>Равновесие при ходьбе и беге по наклонной доске; прыжки на двух ногах, в перебрасывании мячей друг другу.</w:t>
            </w:r>
          </w:p>
        </w:tc>
        <w:tc>
          <w:tcPr>
            <w:tcW w:w="2178" w:type="dxa"/>
          </w:tcPr>
          <w:p w14:paraId="11FD81E5"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Формировать устойчивое равновесие при ходьбе и беге по наклонной доске; упражнять в прыжках на двух ногах, в перебрасывании </w:t>
            </w:r>
            <w:r w:rsidRPr="004772A1">
              <w:rPr>
                <w:rFonts w:ascii="Times New Roman" w:hAnsi="Times New Roman" w:cs="Times New Roman"/>
                <w:sz w:val="24"/>
                <w:szCs w:val="24"/>
              </w:rPr>
              <w:lastRenderedPageBreak/>
              <w:t>мячей друг другу.</w:t>
            </w:r>
          </w:p>
        </w:tc>
        <w:tc>
          <w:tcPr>
            <w:tcW w:w="1791" w:type="dxa"/>
          </w:tcPr>
          <w:p w14:paraId="456CF932" w14:textId="714D4729"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культура в детском саду Старшая школе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стр.41</w:t>
            </w:r>
          </w:p>
        </w:tc>
        <w:tc>
          <w:tcPr>
            <w:tcW w:w="1559" w:type="dxa"/>
          </w:tcPr>
          <w:p w14:paraId="00A0C630" w14:textId="77777777" w:rsidR="004772A1" w:rsidRPr="004772A1" w:rsidRDefault="004772A1" w:rsidP="004772A1">
            <w:pPr>
              <w:rPr>
                <w:rFonts w:ascii="Times New Roman" w:hAnsi="Times New Roman" w:cs="Times New Roman"/>
                <w:sz w:val="24"/>
                <w:szCs w:val="24"/>
              </w:rPr>
            </w:pPr>
          </w:p>
        </w:tc>
        <w:tc>
          <w:tcPr>
            <w:tcW w:w="1106" w:type="dxa"/>
          </w:tcPr>
          <w:p w14:paraId="51269B9C" w14:textId="2ABBFA2B"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13.01</w:t>
            </w:r>
          </w:p>
        </w:tc>
        <w:tc>
          <w:tcPr>
            <w:tcW w:w="1134" w:type="dxa"/>
          </w:tcPr>
          <w:p w14:paraId="512C8DAB" w14:textId="77777777" w:rsidR="004772A1" w:rsidRPr="004772A1" w:rsidRDefault="004772A1" w:rsidP="004772A1">
            <w:pPr>
              <w:rPr>
                <w:rFonts w:ascii="Times New Roman" w:hAnsi="Times New Roman" w:cs="Times New Roman"/>
                <w:sz w:val="24"/>
                <w:szCs w:val="24"/>
              </w:rPr>
            </w:pPr>
          </w:p>
        </w:tc>
      </w:tr>
      <w:tr w:rsidR="004772A1" w:rsidRPr="004772A1" w14:paraId="10B51369" w14:textId="77777777" w:rsidTr="00432B73">
        <w:tc>
          <w:tcPr>
            <w:tcW w:w="710" w:type="dxa"/>
          </w:tcPr>
          <w:p w14:paraId="0354A09A" w14:textId="37033587"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51</w:t>
            </w:r>
            <w:r w:rsidR="004772A1" w:rsidRPr="004772A1">
              <w:rPr>
                <w:rFonts w:ascii="Times New Roman" w:hAnsi="Times New Roman" w:cs="Times New Roman"/>
                <w:b/>
                <w:sz w:val="24"/>
                <w:szCs w:val="24"/>
              </w:rPr>
              <w:t>.</w:t>
            </w:r>
          </w:p>
        </w:tc>
        <w:tc>
          <w:tcPr>
            <w:tcW w:w="2438" w:type="dxa"/>
          </w:tcPr>
          <w:p w14:paraId="7D521287"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15</w:t>
            </w:r>
          </w:p>
          <w:p w14:paraId="1EEBCD8E" w14:textId="77514AC2" w:rsidR="006A44EA" w:rsidRPr="00067686" w:rsidRDefault="009C33D9" w:rsidP="006A44EA">
            <w:pPr>
              <w:rPr>
                <w:rFonts w:ascii="Times New Roman" w:hAnsi="Times New Roman" w:cs="Times New Roman"/>
                <w:sz w:val="24"/>
                <w:szCs w:val="24"/>
              </w:rPr>
            </w:pPr>
            <w:r w:rsidRPr="00067686">
              <w:rPr>
                <w:rFonts w:ascii="Times New Roman" w:hAnsi="Times New Roman" w:cs="Times New Roman"/>
                <w:sz w:val="24"/>
                <w:szCs w:val="24"/>
              </w:rPr>
              <w:t>И</w:t>
            </w:r>
            <w:r w:rsidR="006A44EA" w:rsidRPr="00067686">
              <w:rPr>
                <w:rFonts w:ascii="Times New Roman" w:hAnsi="Times New Roman" w:cs="Times New Roman"/>
                <w:sz w:val="24"/>
                <w:szCs w:val="24"/>
              </w:rPr>
              <w:t>гровые упражнения.</w:t>
            </w:r>
          </w:p>
          <w:p w14:paraId="60A1DB5B" w14:textId="77777777" w:rsidR="006A44EA" w:rsidRPr="00067686" w:rsidRDefault="006A44EA" w:rsidP="004772A1">
            <w:pPr>
              <w:rPr>
                <w:rFonts w:ascii="Calibri" w:hAnsi="Calibri" w:cs="Times New Roman"/>
                <w:sz w:val="24"/>
                <w:szCs w:val="24"/>
              </w:rPr>
            </w:pPr>
          </w:p>
        </w:tc>
        <w:tc>
          <w:tcPr>
            <w:tcW w:w="2178" w:type="dxa"/>
          </w:tcPr>
          <w:p w14:paraId="3C6920BB"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игровые упражнения.</w:t>
            </w:r>
          </w:p>
          <w:p w14:paraId="28197B47" w14:textId="77777777" w:rsidR="004772A1" w:rsidRPr="004772A1" w:rsidRDefault="004772A1" w:rsidP="004772A1">
            <w:pPr>
              <w:rPr>
                <w:rFonts w:ascii="Times New Roman" w:hAnsi="Times New Roman" w:cs="Times New Roman"/>
                <w:sz w:val="24"/>
                <w:szCs w:val="24"/>
              </w:rPr>
            </w:pPr>
          </w:p>
        </w:tc>
        <w:tc>
          <w:tcPr>
            <w:tcW w:w="1791" w:type="dxa"/>
          </w:tcPr>
          <w:p w14:paraId="749B285C" w14:textId="4ABC0E9F"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41</w:t>
            </w:r>
          </w:p>
        </w:tc>
        <w:tc>
          <w:tcPr>
            <w:tcW w:w="1559" w:type="dxa"/>
          </w:tcPr>
          <w:p w14:paraId="7F683BE4" w14:textId="77777777" w:rsidR="004772A1" w:rsidRPr="004772A1" w:rsidRDefault="004772A1" w:rsidP="004772A1">
            <w:pPr>
              <w:rPr>
                <w:rFonts w:ascii="Times New Roman" w:hAnsi="Times New Roman" w:cs="Times New Roman"/>
                <w:sz w:val="24"/>
                <w:szCs w:val="24"/>
              </w:rPr>
            </w:pPr>
          </w:p>
        </w:tc>
        <w:tc>
          <w:tcPr>
            <w:tcW w:w="1106" w:type="dxa"/>
          </w:tcPr>
          <w:p w14:paraId="5CCE9E60" w14:textId="49AF1E94"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15.01</w:t>
            </w:r>
          </w:p>
          <w:p w14:paraId="7D9EAF26" w14:textId="77777777" w:rsidR="004772A1" w:rsidRPr="004772A1" w:rsidRDefault="004772A1" w:rsidP="004772A1">
            <w:pPr>
              <w:rPr>
                <w:rFonts w:ascii="Times New Roman" w:hAnsi="Times New Roman" w:cs="Times New Roman"/>
                <w:sz w:val="24"/>
                <w:szCs w:val="24"/>
              </w:rPr>
            </w:pPr>
          </w:p>
        </w:tc>
        <w:tc>
          <w:tcPr>
            <w:tcW w:w="1134" w:type="dxa"/>
          </w:tcPr>
          <w:p w14:paraId="4BB242AF" w14:textId="77777777" w:rsidR="004772A1" w:rsidRPr="004772A1" w:rsidRDefault="004772A1" w:rsidP="004772A1">
            <w:pPr>
              <w:rPr>
                <w:rFonts w:ascii="Times New Roman" w:hAnsi="Times New Roman" w:cs="Times New Roman"/>
                <w:sz w:val="24"/>
                <w:szCs w:val="24"/>
              </w:rPr>
            </w:pPr>
          </w:p>
        </w:tc>
      </w:tr>
      <w:tr w:rsidR="004772A1" w:rsidRPr="004772A1" w14:paraId="0ED1C93D" w14:textId="77777777" w:rsidTr="00432B73">
        <w:tc>
          <w:tcPr>
            <w:tcW w:w="710" w:type="dxa"/>
          </w:tcPr>
          <w:p w14:paraId="0DB662D6" w14:textId="5F3AA34D"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52</w:t>
            </w:r>
            <w:r w:rsidR="004772A1" w:rsidRPr="004772A1">
              <w:rPr>
                <w:rFonts w:ascii="Times New Roman" w:hAnsi="Times New Roman" w:cs="Times New Roman"/>
                <w:b/>
                <w:sz w:val="24"/>
                <w:szCs w:val="24"/>
              </w:rPr>
              <w:t>.</w:t>
            </w:r>
          </w:p>
        </w:tc>
        <w:tc>
          <w:tcPr>
            <w:tcW w:w="2438" w:type="dxa"/>
          </w:tcPr>
          <w:p w14:paraId="7114B45B"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16</w:t>
            </w:r>
          </w:p>
          <w:p w14:paraId="4257EA1D" w14:textId="0482A8CC" w:rsidR="00A32CB6" w:rsidRPr="00067686" w:rsidRDefault="009C33D9" w:rsidP="00A32CB6">
            <w:pPr>
              <w:rPr>
                <w:rFonts w:ascii="Times New Roman" w:hAnsi="Times New Roman" w:cs="Times New Roman"/>
                <w:sz w:val="24"/>
                <w:szCs w:val="24"/>
              </w:rPr>
            </w:pPr>
            <w:r w:rsidRPr="00067686">
              <w:rPr>
                <w:rFonts w:ascii="Times New Roman" w:hAnsi="Times New Roman" w:cs="Times New Roman"/>
                <w:sz w:val="24"/>
                <w:szCs w:val="24"/>
              </w:rPr>
              <w:t>Х</w:t>
            </w:r>
            <w:r w:rsidR="00A32CB6" w:rsidRPr="00067686">
              <w:rPr>
                <w:rFonts w:ascii="Times New Roman" w:hAnsi="Times New Roman" w:cs="Times New Roman"/>
                <w:sz w:val="24"/>
                <w:szCs w:val="24"/>
              </w:rPr>
              <w:t>одьба и бег по кругу; разучить прыжок в длину с места; ползание на четвереньках и прокатывании мяча головой.</w:t>
            </w:r>
          </w:p>
          <w:p w14:paraId="28FA6E5B" w14:textId="77777777" w:rsidR="00A32CB6" w:rsidRPr="00067686" w:rsidRDefault="00A32CB6" w:rsidP="004772A1">
            <w:pPr>
              <w:rPr>
                <w:rFonts w:ascii="Calibri" w:hAnsi="Calibri" w:cs="Times New Roman"/>
                <w:sz w:val="24"/>
                <w:szCs w:val="24"/>
              </w:rPr>
            </w:pPr>
          </w:p>
        </w:tc>
        <w:tc>
          <w:tcPr>
            <w:tcW w:w="2178" w:type="dxa"/>
          </w:tcPr>
          <w:p w14:paraId="2A685EE5"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и бег по кругу; разучить прыжок в длину с места; упражнять в ползании на четвереньках и прокатывании мяча головой.</w:t>
            </w:r>
          </w:p>
          <w:p w14:paraId="010D35C3" w14:textId="77777777" w:rsidR="004772A1" w:rsidRPr="004772A1" w:rsidRDefault="004772A1" w:rsidP="004772A1">
            <w:pPr>
              <w:rPr>
                <w:rFonts w:ascii="Times New Roman" w:hAnsi="Times New Roman" w:cs="Times New Roman"/>
                <w:sz w:val="24"/>
                <w:szCs w:val="24"/>
              </w:rPr>
            </w:pPr>
          </w:p>
        </w:tc>
        <w:tc>
          <w:tcPr>
            <w:tcW w:w="1791" w:type="dxa"/>
          </w:tcPr>
          <w:p w14:paraId="72D420A6" w14:textId="5FF0B101"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41</w:t>
            </w:r>
          </w:p>
        </w:tc>
        <w:tc>
          <w:tcPr>
            <w:tcW w:w="1559" w:type="dxa"/>
          </w:tcPr>
          <w:p w14:paraId="4EF583F4" w14:textId="77777777" w:rsidR="004772A1" w:rsidRPr="004772A1" w:rsidRDefault="004772A1" w:rsidP="004772A1">
            <w:pPr>
              <w:rPr>
                <w:rFonts w:ascii="Calibri" w:hAnsi="Calibri" w:cs="Times New Roman"/>
                <w:sz w:val="24"/>
                <w:szCs w:val="24"/>
              </w:rPr>
            </w:pPr>
          </w:p>
        </w:tc>
        <w:tc>
          <w:tcPr>
            <w:tcW w:w="1106" w:type="dxa"/>
          </w:tcPr>
          <w:p w14:paraId="3BD41290" w14:textId="7C36414A" w:rsidR="004772A1" w:rsidRPr="004772A1" w:rsidRDefault="00710FB7" w:rsidP="004772A1">
            <w:pPr>
              <w:rPr>
                <w:rFonts w:ascii="Calibri" w:hAnsi="Calibri" w:cs="Times New Roman"/>
                <w:sz w:val="24"/>
                <w:szCs w:val="24"/>
              </w:rPr>
            </w:pPr>
            <w:r>
              <w:rPr>
                <w:rFonts w:ascii="Calibri" w:hAnsi="Calibri" w:cs="Times New Roman"/>
                <w:sz w:val="24"/>
                <w:szCs w:val="24"/>
              </w:rPr>
              <w:t>17.01</w:t>
            </w:r>
          </w:p>
          <w:p w14:paraId="51D8FFDE" w14:textId="77777777" w:rsidR="004772A1" w:rsidRPr="004772A1" w:rsidRDefault="004772A1" w:rsidP="004772A1">
            <w:pPr>
              <w:rPr>
                <w:rFonts w:ascii="Calibri" w:hAnsi="Calibri" w:cs="Times New Roman"/>
                <w:sz w:val="24"/>
                <w:szCs w:val="24"/>
              </w:rPr>
            </w:pPr>
          </w:p>
        </w:tc>
        <w:tc>
          <w:tcPr>
            <w:tcW w:w="1134" w:type="dxa"/>
          </w:tcPr>
          <w:p w14:paraId="0CDCD486" w14:textId="77777777" w:rsidR="004772A1" w:rsidRPr="004772A1" w:rsidRDefault="004772A1" w:rsidP="004772A1">
            <w:pPr>
              <w:rPr>
                <w:rFonts w:ascii="Calibri" w:hAnsi="Calibri" w:cs="Times New Roman"/>
                <w:sz w:val="24"/>
                <w:szCs w:val="24"/>
              </w:rPr>
            </w:pPr>
          </w:p>
        </w:tc>
      </w:tr>
      <w:tr w:rsidR="004772A1" w:rsidRPr="004772A1" w14:paraId="544EEDDE" w14:textId="77777777" w:rsidTr="00432B73">
        <w:tc>
          <w:tcPr>
            <w:tcW w:w="710" w:type="dxa"/>
          </w:tcPr>
          <w:p w14:paraId="2121D140" w14:textId="38255B10"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53</w:t>
            </w:r>
            <w:r w:rsidR="004772A1" w:rsidRPr="004772A1">
              <w:rPr>
                <w:rFonts w:ascii="Times New Roman" w:hAnsi="Times New Roman" w:cs="Times New Roman"/>
                <w:b/>
                <w:sz w:val="24"/>
                <w:szCs w:val="24"/>
              </w:rPr>
              <w:t>.</w:t>
            </w:r>
          </w:p>
        </w:tc>
        <w:tc>
          <w:tcPr>
            <w:tcW w:w="2438" w:type="dxa"/>
          </w:tcPr>
          <w:p w14:paraId="73D43B2C"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17</w:t>
            </w:r>
          </w:p>
          <w:p w14:paraId="29653E8C" w14:textId="68CE213B" w:rsidR="00A32CB6" w:rsidRPr="00067686" w:rsidRDefault="00A32CB6" w:rsidP="004772A1">
            <w:pPr>
              <w:rPr>
                <w:rFonts w:ascii="Calibri" w:hAnsi="Calibri" w:cs="Times New Roman"/>
                <w:sz w:val="24"/>
                <w:szCs w:val="24"/>
              </w:rPr>
            </w:pPr>
            <w:r w:rsidRPr="00067686">
              <w:rPr>
                <w:rFonts w:ascii="Times New Roman" w:hAnsi="Times New Roman" w:cs="Times New Roman"/>
                <w:sz w:val="24"/>
                <w:szCs w:val="24"/>
              </w:rPr>
              <w:t>Прыжок в длину с места; переползание через предметы и подлезание под дугу, в перебрасывании мячей друг другу.</w:t>
            </w:r>
          </w:p>
        </w:tc>
        <w:tc>
          <w:tcPr>
            <w:tcW w:w="2178" w:type="dxa"/>
          </w:tcPr>
          <w:p w14:paraId="2C1D407A"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Разучить прыжок в длину с места; упражнять в переползании через предметы и подлезании под дугу, в перебрасывании мячей друг другу.</w:t>
            </w:r>
          </w:p>
        </w:tc>
        <w:tc>
          <w:tcPr>
            <w:tcW w:w="1791" w:type="dxa"/>
          </w:tcPr>
          <w:p w14:paraId="793F43F6" w14:textId="773B78A6"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42</w:t>
            </w:r>
          </w:p>
        </w:tc>
        <w:tc>
          <w:tcPr>
            <w:tcW w:w="1559" w:type="dxa"/>
          </w:tcPr>
          <w:p w14:paraId="0B1F24B0" w14:textId="77777777" w:rsidR="004772A1" w:rsidRPr="004772A1" w:rsidRDefault="004772A1" w:rsidP="004772A1">
            <w:pPr>
              <w:rPr>
                <w:rFonts w:ascii="Calibri" w:hAnsi="Calibri" w:cs="Times New Roman"/>
                <w:sz w:val="24"/>
                <w:szCs w:val="24"/>
              </w:rPr>
            </w:pPr>
          </w:p>
        </w:tc>
        <w:tc>
          <w:tcPr>
            <w:tcW w:w="1106" w:type="dxa"/>
          </w:tcPr>
          <w:p w14:paraId="5BC5CC8E" w14:textId="2EE30D45" w:rsidR="004772A1" w:rsidRPr="004772A1" w:rsidRDefault="00710FB7" w:rsidP="004772A1">
            <w:pPr>
              <w:rPr>
                <w:rFonts w:ascii="Calibri" w:hAnsi="Calibri" w:cs="Times New Roman"/>
                <w:sz w:val="24"/>
                <w:szCs w:val="24"/>
              </w:rPr>
            </w:pPr>
            <w:r>
              <w:rPr>
                <w:rFonts w:ascii="Calibri" w:hAnsi="Calibri" w:cs="Times New Roman"/>
                <w:sz w:val="24"/>
                <w:szCs w:val="24"/>
              </w:rPr>
              <w:t>20.01</w:t>
            </w:r>
          </w:p>
        </w:tc>
        <w:tc>
          <w:tcPr>
            <w:tcW w:w="1134" w:type="dxa"/>
          </w:tcPr>
          <w:p w14:paraId="4E45515B" w14:textId="77777777" w:rsidR="004772A1" w:rsidRPr="004772A1" w:rsidRDefault="004772A1" w:rsidP="004772A1">
            <w:pPr>
              <w:rPr>
                <w:rFonts w:ascii="Calibri" w:hAnsi="Calibri" w:cs="Times New Roman"/>
                <w:sz w:val="24"/>
                <w:szCs w:val="24"/>
              </w:rPr>
            </w:pPr>
          </w:p>
        </w:tc>
      </w:tr>
      <w:tr w:rsidR="004772A1" w:rsidRPr="004772A1" w14:paraId="575D1316" w14:textId="77777777" w:rsidTr="00432B73">
        <w:tc>
          <w:tcPr>
            <w:tcW w:w="710" w:type="dxa"/>
          </w:tcPr>
          <w:p w14:paraId="7308475F" w14:textId="6094F050"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54</w:t>
            </w:r>
            <w:r w:rsidR="004772A1" w:rsidRPr="004772A1">
              <w:rPr>
                <w:rFonts w:ascii="Times New Roman" w:hAnsi="Times New Roman" w:cs="Times New Roman"/>
                <w:b/>
                <w:sz w:val="24"/>
                <w:szCs w:val="24"/>
              </w:rPr>
              <w:t>.</w:t>
            </w:r>
          </w:p>
        </w:tc>
        <w:tc>
          <w:tcPr>
            <w:tcW w:w="2438" w:type="dxa"/>
          </w:tcPr>
          <w:p w14:paraId="79B51D7B" w14:textId="77777777" w:rsidR="009C33D9" w:rsidRPr="00067686" w:rsidRDefault="004772A1" w:rsidP="00A32CB6">
            <w:pPr>
              <w:rPr>
                <w:rFonts w:ascii="Times New Roman" w:hAnsi="Times New Roman" w:cs="Times New Roman"/>
                <w:iCs/>
                <w:sz w:val="24"/>
                <w:szCs w:val="24"/>
              </w:rPr>
            </w:pPr>
            <w:r w:rsidRPr="00067686">
              <w:rPr>
                <w:rFonts w:ascii="Times New Roman" w:hAnsi="Times New Roman" w:cs="Times New Roman"/>
                <w:iCs/>
                <w:sz w:val="24"/>
                <w:szCs w:val="24"/>
              </w:rPr>
              <w:t>Занятие 18</w:t>
            </w:r>
          </w:p>
          <w:p w14:paraId="7E0BD942" w14:textId="087F11BC" w:rsidR="00A32CB6" w:rsidRPr="00067686" w:rsidRDefault="009C33D9" w:rsidP="00A32CB6">
            <w:pPr>
              <w:rPr>
                <w:rFonts w:ascii="Times New Roman" w:hAnsi="Times New Roman" w:cs="Times New Roman"/>
                <w:iCs/>
                <w:sz w:val="24"/>
                <w:szCs w:val="24"/>
              </w:rPr>
            </w:pPr>
            <w:r w:rsidRPr="00067686">
              <w:rPr>
                <w:rFonts w:ascii="Times New Roman" w:hAnsi="Times New Roman" w:cs="Times New Roman"/>
                <w:sz w:val="24"/>
                <w:szCs w:val="24"/>
              </w:rPr>
              <w:t>И</w:t>
            </w:r>
            <w:r w:rsidR="00A32CB6" w:rsidRPr="00067686">
              <w:rPr>
                <w:rFonts w:ascii="Times New Roman" w:hAnsi="Times New Roman" w:cs="Times New Roman"/>
                <w:sz w:val="24"/>
                <w:szCs w:val="24"/>
              </w:rPr>
              <w:t>гровые упражнения с бегом и метанием.</w:t>
            </w:r>
          </w:p>
          <w:p w14:paraId="1FA6ECAB" w14:textId="77777777" w:rsidR="00A32CB6" w:rsidRPr="00067686" w:rsidRDefault="00A32CB6" w:rsidP="004772A1">
            <w:pPr>
              <w:rPr>
                <w:rFonts w:ascii="Calibri" w:hAnsi="Calibri" w:cs="Times New Roman"/>
                <w:sz w:val="24"/>
                <w:szCs w:val="24"/>
              </w:rPr>
            </w:pPr>
          </w:p>
        </w:tc>
        <w:tc>
          <w:tcPr>
            <w:tcW w:w="2178" w:type="dxa"/>
          </w:tcPr>
          <w:p w14:paraId="61D217FD"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игровые упражнения с бегом и метанием.</w:t>
            </w:r>
          </w:p>
          <w:p w14:paraId="53EF23C5" w14:textId="77777777" w:rsidR="004772A1" w:rsidRPr="004772A1" w:rsidRDefault="004772A1" w:rsidP="004772A1">
            <w:pPr>
              <w:rPr>
                <w:rFonts w:ascii="Times New Roman" w:hAnsi="Times New Roman" w:cs="Times New Roman"/>
                <w:sz w:val="24"/>
                <w:szCs w:val="24"/>
              </w:rPr>
            </w:pPr>
          </w:p>
        </w:tc>
        <w:tc>
          <w:tcPr>
            <w:tcW w:w="1791" w:type="dxa"/>
          </w:tcPr>
          <w:p w14:paraId="183C14C2" w14:textId="26C7DD30"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стр.42</w:t>
            </w:r>
          </w:p>
        </w:tc>
        <w:tc>
          <w:tcPr>
            <w:tcW w:w="1559" w:type="dxa"/>
          </w:tcPr>
          <w:p w14:paraId="53F5284C" w14:textId="77777777" w:rsidR="004772A1" w:rsidRPr="004772A1" w:rsidRDefault="004772A1" w:rsidP="004772A1">
            <w:pPr>
              <w:rPr>
                <w:rFonts w:ascii="Calibri" w:hAnsi="Calibri" w:cs="Times New Roman"/>
                <w:sz w:val="24"/>
                <w:szCs w:val="24"/>
              </w:rPr>
            </w:pPr>
          </w:p>
        </w:tc>
        <w:tc>
          <w:tcPr>
            <w:tcW w:w="1106" w:type="dxa"/>
          </w:tcPr>
          <w:p w14:paraId="5004072B" w14:textId="41C9D96F" w:rsidR="004772A1" w:rsidRPr="004772A1" w:rsidRDefault="00710FB7" w:rsidP="004772A1">
            <w:pPr>
              <w:rPr>
                <w:rFonts w:ascii="Calibri" w:hAnsi="Calibri" w:cs="Times New Roman"/>
                <w:sz w:val="24"/>
                <w:szCs w:val="24"/>
              </w:rPr>
            </w:pPr>
            <w:r>
              <w:rPr>
                <w:rFonts w:ascii="Calibri" w:hAnsi="Calibri" w:cs="Times New Roman"/>
                <w:sz w:val="24"/>
                <w:szCs w:val="24"/>
              </w:rPr>
              <w:t>22.01</w:t>
            </w:r>
          </w:p>
        </w:tc>
        <w:tc>
          <w:tcPr>
            <w:tcW w:w="1134" w:type="dxa"/>
          </w:tcPr>
          <w:p w14:paraId="4593EFA3" w14:textId="77777777" w:rsidR="004772A1" w:rsidRPr="004772A1" w:rsidRDefault="004772A1" w:rsidP="004772A1">
            <w:pPr>
              <w:rPr>
                <w:rFonts w:ascii="Calibri" w:hAnsi="Calibri" w:cs="Times New Roman"/>
                <w:sz w:val="24"/>
                <w:szCs w:val="24"/>
              </w:rPr>
            </w:pPr>
          </w:p>
        </w:tc>
      </w:tr>
      <w:tr w:rsidR="004772A1" w:rsidRPr="004772A1" w14:paraId="4E36EF02" w14:textId="77777777" w:rsidTr="00432B73">
        <w:tc>
          <w:tcPr>
            <w:tcW w:w="710" w:type="dxa"/>
          </w:tcPr>
          <w:p w14:paraId="28B208C9" w14:textId="3E6B72DB"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55</w:t>
            </w:r>
            <w:r w:rsidR="004772A1" w:rsidRPr="004772A1">
              <w:rPr>
                <w:rFonts w:ascii="Times New Roman" w:hAnsi="Times New Roman" w:cs="Times New Roman"/>
                <w:b/>
                <w:sz w:val="24"/>
                <w:szCs w:val="24"/>
              </w:rPr>
              <w:t>.</w:t>
            </w:r>
          </w:p>
        </w:tc>
        <w:tc>
          <w:tcPr>
            <w:tcW w:w="2438" w:type="dxa"/>
          </w:tcPr>
          <w:p w14:paraId="431ED772"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19</w:t>
            </w:r>
          </w:p>
          <w:p w14:paraId="113C0875" w14:textId="4586B41B" w:rsidR="00A32CB6" w:rsidRPr="00067686" w:rsidRDefault="009C33D9" w:rsidP="00A32CB6">
            <w:pPr>
              <w:rPr>
                <w:rFonts w:ascii="Times New Roman" w:hAnsi="Times New Roman" w:cs="Times New Roman"/>
                <w:sz w:val="24"/>
                <w:szCs w:val="24"/>
              </w:rPr>
            </w:pPr>
            <w:r w:rsidRPr="00067686">
              <w:rPr>
                <w:rFonts w:ascii="Times New Roman" w:hAnsi="Times New Roman" w:cs="Times New Roman"/>
                <w:sz w:val="24"/>
                <w:szCs w:val="24"/>
              </w:rPr>
              <w:t>Х</w:t>
            </w:r>
            <w:r w:rsidR="00A32CB6" w:rsidRPr="00067686">
              <w:rPr>
                <w:rFonts w:ascii="Times New Roman" w:hAnsi="Times New Roman" w:cs="Times New Roman"/>
                <w:sz w:val="24"/>
                <w:szCs w:val="24"/>
              </w:rPr>
              <w:t>одьба и бег между предметами; перебрасывание мяча друг другу; повторить задание в равновесии.</w:t>
            </w:r>
          </w:p>
          <w:p w14:paraId="5107E009" w14:textId="77777777" w:rsidR="00A32CB6" w:rsidRPr="00067686" w:rsidRDefault="00A32CB6" w:rsidP="004772A1">
            <w:pPr>
              <w:rPr>
                <w:rFonts w:ascii="Calibri" w:hAnsi="Calibri" w:cs="Times New Roman"/>
                <w:sz w:val="24"/>
                <w:szCs w:val="24"/>
              </w:rPr>
            </w:pPr>
          </w:p>
        </w:tc>
        <w:tc>
          <w:tcPr>
            <w:tcW w:w="2178" w:type="dxa"/>
          </w:tcPr>
          <w:p w14:paraId="362A8B04"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и бег между предметами; упражнять в перебрасывании мяча друг другу; повторить задание в равновесии.</w:t>
            </w:r>
          </w:p>
          <w:p w14:paraId="1923F8D0" w14:textId="77777777" w:rsidR="004772A1" w:rsidRPr="004772A1" w:rsidRDefault="004772A1" w:rsidP="004772A1">
            <w:pPr>
              <w:rPr>
                <w:rFonts w:ascii="Times New Roman" w:hAnsi="Times New Roman" w:cs="Times New Roman"/>
                <w:sz w:val="24"/>
                <w:szCs w:val="24"/>
              </w:rPr>
            </w:pPr>
          </w:p>
        </w:tc>
        <w:tc>
          <w:tcPr>
            <w:tcW w:w="1791" w:type="dxa"/>
          </w:tcPr>
          <w:p w14:paraId="140D0DAB" w14:textId="3C6C87A8"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школе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стр.43</w:t>
            </w:r>
          </w:p>
        </w:tc>
        <w:tc>
          <w:tcPr>
            <w:tcW w:w="1559" w:type="dxa"/>
          </w:tcPr>
          <w:p w14:paraId="53D2253F" w14:textId="77777777" w:rsidR="004772A1" w:rsidRPr="004772A1" w:rsidRDefault="004772A1" w:rsidP="004772A1">
            <w:pPr>
              <w:rPr>
                <w:rFonts w:ascii="Calibri" w:hAnsi="Calibri" w:cs="Times New Roman"/>
                <w:sz w:val="24"/>
                <w:szCs w:val="24"/>
              </w:rPr>
            </w:pPr>
          </w:p>
        </w:tc>
        <w:tc>
          <w:tcPr>
            <w:tcW w:w="1106" w:type="dxa"/>
          </w:tcPr>
          <w:p w14:paraId="3FEBD0B5" w14:textId="2CF31F26" w:rsidR="004772A1" w:rsidRPr="004772A1" w:rsidRDefault="00710FB7" w:rsidP="004772A1">
            <w:pPr>
              <w:rPr>
                <w:rFonts w:ascii="Calibri" w:hAnsi="Calibri" w:cs="Times New Roman"/>
                <w:sz w:val="24"/>
                <w:szCs w:val="24"/>
              </w:rPr>
            </w:pPr>
            <w:r>
              <w:rPr>
                <w:rFonts w:ascii="Calibri" w:hAnsi="Calibri" w:cs="Times New Roman"/>
                <w:sz w:val="24"/>
                <w:szCs w:val="24"/>
              </w:rPr>
              <w:t>24.01</w:t>
            </w:r>
          </w:p>
          <w:p w14:paraId="54B27C08" w14:textId="77777777" w:rsidR="004772A1" w:rsidRPr="004772A1" w:rsidRDefault="004772A1" w:rsidP="004772A1">
            <w:pPr>
              <w:rPr>
                <w:rFonts w:ascii="Calibri" w:hAnsi="Calibri" w:cs="Times New Roman"/>
                <w:sz w:val="24"/>
                <w:szCs w:val="24"/>
              </w:rPr>
            </w:pPr>
          </w:p>
        </w:tc>
        <w:tc>
          <w:tcPr>
            <w:tcW w:w="1134" w:type="dxa"/>
          </w:tcPr>
          <w:p w14:paraId="5E4D154C" w14:textId="77777777" w:rsidR="004772A1" w:rsidRPr="004772A1" w:rsidRDefault="004772A1" w:rsidP="004772A1">
            <w:pPr>
              <w:rPr>
                <w:rFonts w:ascii="Calibri" w:hAnsi="Calibri" w:cs="Times New Roman"/>
                <w:sz w:val="24"/>
                <w:szCs w:val="24"/>
              </w:rPr>
            </w:pPr>
          </w:p>
        </w:tc>
      </w:tr>
      <w:tr w:rsidR="004772A1" w:rsidRPr="004772A1" w14:paraId="447A93AD" w14:textId="77777777" w:rsidTr="00432B73">
        <w:tc>
          <w:tcPr>
            <w:tcW w:w="710" w:type="dxa"/>
          </w:tcPr>
          <w:p w14:paraId="2C7BF6DF" w14:textId="5E9FE516"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56</w:t>
            </w:r>
            <w:r w:rsidR="004772A1" w:rsidRPr="004772A1">
              <w:rPr>
                <w:rFonts w:ascii="Times New Roman" w:hAnsi="Times New Roman" w:cs="Times New Roman"/>
                <w:b/>
                <w:sz w:val="24"/>
                <w:szCs w:val="24"/>
              </w:rPr>
              <w:t>.</w:t>
            </w:r>
          </w:p>
        </w:tc>
        <w:tc>
          <w:tcPr>
            <w:tcW w:w="2438" w:type="dxa"/>
          </w:tcPr>
          <w:p w14:paraId="4F44A4D5"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20</w:t>
            </w:r>
          </w:p>
          <w:p w14:paraId="2ABA8601" w14:textId="6B947D36" w:rsidR="00A32CB6" w:rsidRPr="00067686" w:rsidRDefault="00A32CB6" w:rsidP="004772A1">
            <w:pPr>
              <w:rPr>
                <w:rFonts w:ascii="Calibri" w:hAnsi="Calibri" w:cs="Times New Roman"/>
                <w:sz w:val="24"/>
                <w:szCs w:val="24"/>
              </w:rPr>
            </w:pPr>
            <w:r w:rsidRPr="00067686">
              <w:rPr>
                <w:rFonts w:ascii="Times New Roman" w:hAnsi="Times New Roman" w:cs="Times New Roman"/>
                <w:sz w:val="24"/>
                <w:szCs w:val="24"/>
              </w:rPr>
              <w:t>Перебрасывание мяча друг другу; в пролезании в обруч; в ходьбе с перешагиванием через набивные мячи.</w:t>
            </w:r>
          </w:p>
        </w:tc>
        <w:tc>
          <w:tcPr>
            <w:tcW w:w="2178" w:type="dxa"/>
          </w:tcPr>
          <w:p w14:paraId="50B3A8A8" w14:textId="6ACBF050"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Упражнять в перебрасывании мяча друг другу; в </w:t>
            </w:r>
            <w:r w:rsidR="00A32CB6" w:rsidRPr="004772A1">
              <w:rPr>
                <w:rFonts w:ascii="Times New Roman" w:hAnsi="Times New Roman" w:cs="Times New Roman"/>
                <w:sz w:val="24"/>
                <w:szCs w:val="24"/>
              </w:rPr>
              <w:t>пролезании в</w:t>
            </w:r>
            <w:r w:rsidRPr="004772A1">
              <w:rPr>
                <w:rFonts w:ascii="Times New Roman" w:hAnsi="Times New Roman" w:cs="Times New Roman"/>
                <w:sz w:val="24"/>
                <w:szCs w:val="24"/>
              </w:rPr>
              <w:t xml:space="preserve"> обруч; в ходьбе с перешагиванием через набивные мячи.</w:t>
            </w:r>
          </w:p>
        </w:tc>
        <w:tc>
          <w:tcPr>
            <w:tcW w:w="1791" w:type="dxa"/>
          </w:tcPr>
          <w:p w14:paraId="175A1C23" w14:textId="2B169B6C"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стр.43</w:t>
            </w:r>
          </w:p>
        </w:tc>
        <w:tc>
          <w:tcPr>
            <w:tcW w:w="1559" w:type="dxa"/>
          </w:tcPr>
          <w:p w14:paraId="76F61BCA" w14:textId="77777777" w:rsidR="004772A1" w:rsidRPr="004772A1" w:rsidRDefault="004772A1" w:rsidP="004772A1">
            <w:pPr>
              <w:rPr>
                <w:rFonts w:ascii="Calibri" w:hAnsi="Calibri" w:cs="Times New Roman"/>
                <w:sz w:val="24"/>
                <w:szCs w:val="24"/>
              </w:rPr>
            </w:pPr>
          </w:p>
        </w:tc>
        <w:tc>
          <w:tcPr>
            <w:tcW w:w="1106" w:type="dxa"/>
          </w:tcPr>
          <w:p w14:paraId="5A95139C" w14:textId="0C9B398B" w:rsidR="004772A1" w:rsidRPr="004772A1" w:rsidRDefault="00710FB7" w:rsidP="004772A1">
            <w:pPr>
              <w:rPr>
                <w:rFonts w:ascii="Calibri" w:hAnsi="Calibri" w:cs="Times New Roman"/>
                <w:sz w:val="24"/>
                <w:szCs w:val="24"/>
              </w:rPr>
            </w:pPr>
            <w:r>
              <w:rPr>
                <w:rFonts w:ascii="Calibri" w:hAnsi="Calibri" w:cs="Times New Roman"/>
                <w:sz w:val="24"/>
                <w:szCs w:val="24"/>
              </w:rPr>
              <w:t>27.01</w:t>
            </w:r>
          </w:p>
          <w:p w14:paraId="241E31FF" w14:textId="77777777" w:rsidR="004772A1" w:rsidRPr="004772A1" w:rsidRDefault="004772A1" w:rsidP="004772A1">
            <w:pPr>
              <w:rPr>
                <w:rFonts w:ascii="Calibri" w:hAnsi="Calibri" w:cs="Times New Roman"/>
                <w:sz w:val="24"/>
                <w:szCs w:val="24"/>
              </w:rPr>
            </w:pPr>
          </w:p>
        </w:tc>
        <w:tc>
          <w:tcPr>
            <w:tcW w:w="1134" w:type="dxa"/>
          </w:tcPr>
          <w:p w14:paraId="3570D3D0" w14:textId="77777777" w:rsidR="004772A1" w:rsidRPr="004772A1" w:rsidRDefault="004772A1" w:rsidP="004772A1">
            <w:pPr>
              <w:rPr>
                <w:rFonts w:ascii="Calibri" w:hAnsi="Calibri" w:cs="Times New Roman"/>
                <w:sz w:val="24"/>
                <w:szCs w:val="24"/>
              </w:rPr>
            </w:pPr>
          </w:p>
        </w:tc>
      </w:tr>
      <w:tr w:rsidR="004772A1" w:rsidRPr="004772A1" w14:paraId="5A910A0F" w14:textId="77777777" w:rsidTr="00432B73">
        <w:tc>
          <w:tcPr>
            <w:tcW w:w="710" w:type="dxa"/>
          </w:tcPr>
          <w:p w14:paraId="2D8027C5" w14:textId="1DFA2D14"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57</w:t>
            </w:r>
            <w:r w:rsidR="004772A1" w:rsidRPr="004772A1">
              <w:rPr>
                <w:rFonts w:ascii="Times New Roman" w:hAnsi="Times New Roman" w:cs="Times New Roman"/>
                <w:b/>
                <w:sz w:val="24"/>
                <w:szCs w:val="24"/>
              </w:rPr>
              <w:t>.</w:t>
            </w:r>
          </w:p>
        </w:tc>
        <w:tc>
          <w:tcPr>
            <w:tcW w:w="2438" w:type="dxa"/>
          </w:tcPr>
          <w:p w14:paraId="351DBE43"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21</w:t>
            </w:r>
          </w:p>
          <w:p w14:paraId="5118F258" w14:textId="63BFCA39" w:rsidR="00A32CB6" w:rsidRPr="00067686" w:rsidRDefault="009C33D9" w:rsidP="00A32CB6">
            <w:pPr>
              <w:rPr>
                <w:rFonts w:ascii="Times New Roman" w:hAnsi="Times New Roman" w:cs="Times New Roman"/>
                <w:sz w:val="24"/>
                <w:szCs w:val="24"/>
              </w:rPr>
            </w:pPr>
            <w:r w:rsidRPr="00067686">
              <w:rPr>
                <w:rFonts w:ascii="Times New Roman" w:hAnsi="Times New Roman" w:cs="Times New Roman"/>
                <w:sz w:val="24"/>
                <w:szCs w:val="24"/>
              </w:rPr>
              <w:t>И</w:t>
            </w:r>
            <w:r w:rsidR="00A32CB6" w:rsidRPr="00067686">
              <w:rPr>
                <w:rFonts w:ascii="Times New Roman" w:hAnsi="Times New Roman" w:cs="Times New Roman"/>
                <w:sz w:val="24"/>
                <w:szCs w:val="24"/>
              </w:rPr>
              <w:t xml:space="preserve">гровые упражнения с бегом, прыжками и метанием снежков на </w:t>
            </w:r>
            <w:r w:rsidR="00A32CB6" w:rsidRPr="00067686">
              <w:rPr>
                <w:rFonts w:ascii="Times New Roman" w:hAnsi="Times New Roman" w:cs="Times New Roman"/>
                <w:sz w:val="24"/>
                <w:szCs w:val="24"/>
              </w:rPr>
              <w:lastRenderedPageBreak/>
              <w:t>дальность.</w:t>
            </w:r>
          </w:p>
          <w:p w14:paraId="288274D4" w14:textId="77777777" w:rsidR="00A32CB6" w:rsidRPr="00067686" w:rsidRDefault="00A32CB6" w:rsidP="004772A1">
            <w:pPr>
              <w:rPr>
                <w:rFonts w:ascii="Calibri" w:hAnsi="Calibri" w:cs="Times New Roman"/>
                <w:sz w:val="24"/>
                <w:szCs w:val="24"/>
              </w:rPr>
            </w:pPr>
          </w:p>
        </w:tc>
        <w:tc>
          <w:tcPr>
            <w:tcW w:w="2178" w:type="dxa"/>
          </w:tcPr>
          <w:p w14:paraId="2FC8AEB3"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Повторить игровые упражнения с бегом, прыжками </w:t>
            </w:r>
            <w:r w:rsidRPr="004772A1">
              <w:rPr>
                <w:rFonts w:ascii="Times New Roman" w:hAnsi="Times New Roman" w:cs="Times New Roman"/>
                <w:sz w:val="24"/>
                <w:szCs w:val="24"/>
              </w:rPr>
              <w:lastRenderedPageBreak/>
              <w:t>и метанием снежков на дальность.</w:t>
            </w:r>
          </w:p>
          <w:p w14:paraId="40E2E005" w14:textId="77777777" w:rsidR="004772A1" w:rsidRPr="004772A1" w:rsidRDefault="004772A1" w:rsidP="004772A1">
            <w:pPr>
              <w:rPr>
                <w:rFonts w:ascii="Times New Roman" w:hAnsi="Times New Roman" w:cs="Times New Roman"/>
                <w:sz w:val="24"/>
                <w:szCs w:val="24"/>
              </w:rPr>
            </w:pPr>
          </w:p>
        </w:tc>
        <w:tc>
          <w:tcPr>
            <w:tcW w:w="1791" w:type="dxa"/>
          </w:tcPr>
          <w:p w14:paraId="5AB8F53C" w14:textId="1FCCAB5C" w:rsidR="004772A1" w:rsidRPr="004772A1" w:rsidRDefault="00980E94" w:rsidP="004772A1">
            <w:pPr>
              <w:rPr>
                <w:rFonts w:ascii="Calibri" w:hAnsi="Calibri"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культура в </w:t>
            </w:r>
            <w:r w:rsidR="004772A1" w:rsidRPr="004772A1">
              <w:rPr>
                <w:rFonts w:ascii="Times New Roman" w:hAnsi="Times New Roman" w:cs="Times New Roman"/>
                <w:sz w:val="24"/>
                <w:szCs w:val="24"/>
              </w:rPr>
              <w:lastRenderedPageBreak/>
              <w:t>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44</w:t>
            </w:r>
          </w:p>
        </w:tc>
        <w:tc>
          <w:tcPr>
            <w:tcW w:w="1559" w:type="dxa"/>
          </w:tcPr>
          <w:p w14:paraId="04A4DB56" w14:textId="77777777" w:rsidR="004772A1" w:rsidRPr="004772A1" w:rsidRDefault="004772A1" w:rsidP="004772A1">
            <w:pPr>
              <w:rPr>
                <w:rFonts w:ascii="Calibri" w:hAnsi="Calibri" w:cs="Times New Roman"/>
                <w:sz w:val="24"/>
                <w:szCs w:val="24"/>
              </w:rPr>
            </w:pPr>
          </w:p>
        </w:tc>
        <w:tc>
          <w:tcPr>
            <w:tcW w:w="1106" w:type="dxa"/>
          </w:tcPr>
          <w:p w14:paraId="437F323B" w14:textId="7A29BAAB" w:rsidR="004772A1" w:rsidRPr="004772A1" w:rsidRDefault="00710FB7" w:rsidP="004772A1">
            <w:pPr>
              <w:rPr>
                <w:rFonts w:ascii="Calibri" w:hAnsi="Calibri" w:cs="Times New Roman"/>
                <w:sz w:val="24"/>
                <w:szCs w:val="24"/>
              </w:rPr>
            </w:pPr>
            <w:r>
              <w:rPr>
                <w:rFonts w:ascii="Calibri" w:hAnsi="Calibri" w:cs="Times New Roman"/>
                <w:sz w:val="24"/>
                <w:szCs w:val="24"/>
              </w:rPr>
              <w:t>29.01</w:t>
            </w:r>
          </w:p>
          <w:p w14:paraId="01B6DFEC" w14:textId="77777777" w:rsidR="004772A1" w:rsidRPr="004772A1" w:rsidRDefault="004772A1" w:rsidP="004772A1">
            <w:pPr>
              <w:rPr>
                <w:rFonts w:ascii="Calibri" w:hAnsi="Calibri" w:cs="Times New Roman"/>
                <w:sz w:val="24"/>
                <w:szCs w:val="24"/>
              </w:rPr>
            </w:pPr>
          </w:p>
        </w:tc>
        <w:tc>
          <w:tcPr>
            <w:tcW w:w="1134" w:type="dxa"/>
          </w:tcPr>
          <w:p w14:paraId="5FB91615" w14:textId="77777777" w:rsidR="004772A1" w:rsidRPr="004772A1" w:rsidRDefault="004772A1" w:rsidP="004772A1">
            <w:pPr>
              <w:rPr>
                <w:rFonts w:ascii="Calibri" w:hAnsi="Calibri" w:cs="Times New Roman"/>
                <w:sz w:val="24"/>
                <w:szCs w:val="24"/>
              </w:rPr>
            </w:pPr>
          </w:p>
        </w:tc>
      </w:tr>
      <w:tr w:rsidR="004772A1" w:rsidRPr="004772A1" w14:paraId="243CC80A" w14:textId="77777777" w:rsidTr="00432B73">
        <w:tc>
          <w:tcPr>
            <w:tcW w:w="710" w:type="dxa"/>
          </w:tcPr>
          <w:p w14:paraId="093BB78C" w14:textId="4C55804D"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58</w:t>
            </w:r>
            <w:r w:rsidR="004772A1" w:rsidRPr="004772A1">
              <w:rPr>
                <w:rFonts w:ascii="Times New Roman" w:hAnsi="Times New Roman" w:cs="Times New Roman"/>
                <w:b/>
                <w:sz w:val="24"/>
                <w:szCs w:val="24"/>
              </w:rPr>
              <w:t>.</w:t>
            </w:r>
          </w:p>
        </w:tc>
        <w:tc>
          <w:tcPr>
            <w:tcW w:w="2438" w:type="dxa"/>
          </w:tcPr>
          <w:p w14:paraId="7605E499"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22</w:t>
            </w:r>
          </w:p>
          <w:p w14:paraId="5B1FB38C" w14:textId="070E4F78" w:rsidR="00A32CB6" w:rsidRPr="00067686" w:rsidRDefault="00A32CB6" w:rsidP="00A32CB6">
            <w:pPr>
              <w:rPr>
                <w:rFonts w:ascii="Times New Roman" w:hAnsi="Times New Roman" w:cs="Times New Roman"/>
                <w:sz w:val="24"/>
                <w:szCs w:val="24"/>
              </w:rPr>
            </w:pPr>
            <w:r w:rsidRPr="00067686">
              <w:rPr>
                <w:rFonts w:ascii="Times New Roman" w:hAnsi="Times New Roman" w:cs="Times New Roman"/>
                <w:sz w:val="24"/>
                <w:szCs w:val="24"/>
              </w:rPr>
              <w:t xml:space="preserve"> </w:t>
            </w:r>
            <w:r w:rsidR="009C33D9" w:rsidRPr="00067686">
              <w:rPr>
                <w:rFonts w:ascii="Times New Roman" w:hAnsi="Times New Roman" w:cs="Times New Roman"/>
                <w:sz w:val="24"/>
                <w:szCs w:val="24"/>
              </w:rPr>
              <w:t>Х</w:t>
            </w:r>
            <w:r w:rsidRPr="00067686">
              <w:rPr>
                <w:rFonts w:ascii="Times New Roman" w:hAnsi="Times New Roman" w:cs="Times New Roman"/>
                <w:sz w:val="24"/>
                <w:szCs w:val="24"/>
              </w:rPr>
              <w:t>одьба и бег по кругу; равновесие и прыжках; в лазанье на гимнастическую стенку, не пропуская реек.</w:t>
            </w:r>
          </w:p>
          <w:p w14:paraId="52FD1E05" w14:textId="77777777" w:rsidR="00A32CB6" w:rsidRPr="00067686" w:rsidRDefault="00A32CB6" w:rsidP="004772A1">
            <w:pPr>
              <w:rPr>
                <w:rFonts w:ascii="Calibri" w:hAnsi="Calibri" w:cs="Times New Roman"/>
                <w:sz w:val="24"/>
                <w:szCs w:val="24"/>
              </w:rPr>
            </w:pPr>
          </w:p>
        </w:tc>
        <w:tc>
          <w:tcPr>
            <w:tcW w:w="2178" w:type="dxa"/>
          </w:tcPr>
          <w:p w14:paraId="53758D71"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и бег по кругу; упражнения в равновесии и прыжках; упражнять в лазанье на гимнастическую стенку, не пропуская реек.</w:t>
            </w:r>
          </w:p>
          <w:p w14:paraId="5FC009E8" w14:textId="77777777" w:rsidR="004772A1" w:rsidRPr="004772A1" w:rsidRDefault="004772A1" w:rsidP="004772A1">
            <w:pPr>
              <w:rPr>
                <w:rFonts w:ascii="Times New Roman" w:hAnsi="Times New Roman" w:cs="Times New Roman"/>
                <w:sz w:val="24"/>
                <w:szCs w:val="24"/>
              </w:rPr>
            </w:pPr>
          </w:p>
        </w:tc>
        <w:tc>
          <w:tcPr>
            <w:tcW w:w="1791" w:type="dxa"/>
          </w:tcPr>
          <w:p w14:paraId="6548EBA9" w14:textId="72B4CF04"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стр.44</w:t>
            </w:r>
          </w:p>
        </w:tc>
        <w:tc>
          <w:tcPr>
            <w:tcW w:w="1559" w:type="dxa"/>
          </w:tcPr>
          <w:p w14:paraId="39859F31" w14:textId="77777777" w:rsidR="004772A1" w:rsidRPr="004772A1" w:rsidRDefault="004772A1" w:rsidP="004772A1">
            <w:pPr>
              <w:rPr>
                <w:rFonts w:ascii="Calibri" w:hAnsi="Calibri" w:cs="Times New Roman"/>
                <w:sz w:val="24"/>
                <w:szCs w:val="24"/>
              </w:rPr>
            </w:pPr>
          </w:p>
        </w:tc>
        <w:tc>
          <w:tcPr>
            <w:tcW w:w="1106" w:type="dxa"/>
          </w:tcPr>
          <w:p w14:paraId="5638EAC0" w14:textId="78B183E4" w:rsidR="004772A1" w:rsidRPr="004772A1" w:rsidRDefault="00710FB7" w:rsidP="004772A1">
            <w:pPr>
              <w:rPr>
                <w:rFonts w:ascii="Calibri" w:hAnsi="Calibri" w:cs="Times New Roman"/>
                <w:sz w:val="24"/>
                <w:szCs w:val="24"/>
              </w:rPr>
            </w:pPr>
            <w:r>
              <w:rPr>
                <w:rFonts w:ascii="Calibri" w:hAnsi="Calibri" w:cs="Times New Roman"/>
                <w:sz w:val="24"/>
                <w:szCs w:val="24"/>
              </w:rPr>
              <w:t>31.01</w:t>
            </w:r>
          </w:p>
          <w:p w14:paraId="60929A52" w14:textId="77777777" w:rsidR="004772A1" w:rsidRPr="004772A1" w:rsidRDefault="004772A1" w:rsidP="004772A1">
            <w:pPr>
              <w:rPr>
                <w:rFonts w:ascii="Calibri" w:hAnsi="Calibri" w:cs="Times New Roman"/>
                <w:sz w:val="24"/>
                <w:szCs w:val="24"/>
              </w:rPr>
            </w:pPr>
          </w:p>
        </w:tc>
        <w:tc>
          <w:tcPr>
            <w:tcW w:w="1134" w:type="dxa"/>
          </w:tcPr>
          <w:p w14:paraId="73371C12" w14:textId="77777777" w:rsidR="004772A1" w:rsidRPr="004772A1" w:rsidRDefault="004772A1" w:rsidP="004772A1">
            <w:pPr>
              <w:rPr>
                <w:rFonts w:ascii="Calibri" w:hAnsi="Calibri" w:cs="Times New Roman"/>
                <w:sz w:val="24"/>
                <w:szCs w:val="24"/>
              </w:rPr>
            </w:pPr>
          </w:p>
        </w:tc>
      </w:tr>
      <w:tr w:rsidR="00432B73" w:rsidRPr="004772A1" w14:paraId="006343D7" w14:textId="77777777" w:rsidTr="00432B73">
        <w:tc>
          <w:tcPr>
            <w:tcW w:w="10916" w:type="dxa"/>
            <w:gridSpan w:val="7"/>
          </w:tcPr>
          <w:p w14:paraId="77CCA1AC" w14:textId="77777777"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 xml:space="preserve">                                                                                   ФЕВРАЛЬ</w:t>
            </w:r>
          </w:p>
        </w:tc>
      </w:tr>
      <w:tr w:rsidR="004772A1" w:rsidRPr="004772A1" w14:paraId="11E5D0D1" w14:textId="77777777" w:rsidTr="00432B73">
        <w:tc>
          <w:tcPr>
            <w:tcW w:w="710" w:type="dxa"/>
          </w:tcPr>
          <w:p w14:paraId="7B2E486C" w14:textId="00E339FB"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59</w:t>
            </w:r>
            <w:r w:rsidR="004772A1" w:rsidRPr="004772A1">
              <w:rPr>
                <w:rFonts w:ascii="Times New Roman" w:hAnsi="Times New Roman" w:cs="Times New Roman"/>
                <w:b/>
                <w:sz w:val="24"/>
                <w:szCs w:val="24"/>
              </w:rPr>
              <w:t>.</w:t>
            </w:r>
          </w:p>
        </w:tc>
        <w:tc>
          <w:tcPr>
            <w:tcW w:w="2438" w:type="dxa"/>
          </w:tcPr>
          <w:p w14:paraId="399D55B7" w14:textId="6C713118"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3</w:t>
            </w:r>
          </w:p>
          <w:p w14:paraId="2617A18A" w14:textId="3C410714" w:rsidR="007D333A" w:rsidRPr="00067686" w:rsidRDefault="007D333A" w:rsidP="007D333A">
            <w:pPr>
              <w:rPr>
                <w:rFonts w:ascii="Times New Roman" w:hAnsi="Times New Roman" w:cs="Times New Roman"/>
                <w:sz w:val="24"/>
                <w:szCs w:val="24"/>
              </w:rPr>
            </w:pPr>
            <w:r w:rsidRPr="00067686">
              <w:rPr>
                <w:rFonts w:ascii="Times New Roman" w:hAnsi="Times New Roman" w:cs="Times New Roman"/>
                <w:sz w:val="24"/>
                <w:szCs w:val="24"/>
              </w:rPr>
              <w:t>Ходьба и бег врассыпную; в сохранении устойчивого равновесия при ходьбе на повышенной опоре; повторить упражнения в прыжках и забрасывании мяча в корзину.</w:t>
            </w:r>
          </w:p>
          <w:p w14:paraId="1CC3FEEE" w14:textId="77777777" w:rsidR="007D333A" w:rsidRPr="00067686" w:rsidRDefault="007D333A" w:rsidP="004772A1">
            <w:pPr>
              <w:rPr>
                <w:rFonts w:ascii="Times New Roman" w:hAnsi="Times New Roman" w:cs="Times New Roman"/>
                <w:iCs/>
                <w:sz w:val="24"/>
                <w:szCs w:val="24"/>
              </w:rPr>
            </w:pPr>
          </w:p>
          <w:p w14:paraId="63EE26B8" w14:textId="77777777" w:rsidR="004772A1" w:rsidRPr="00067686" w:rsidRDefault="004772A1" w:rsidP="004772A1">
            <w:pPr>
              <w:jc w:val="center"/>
              <w:rPr>
                <w:rFonts w:ascii="Times New Roman" w:hAnsi="Times New Roman" w:cs="Times New Roman"/>
                <w:sz w:val="24"/>
                <w:szCs w:val="24"/>
              </w:rPr>
            </w:pPr>
          </w:p>
        </w:tc>
        <w:tc>
          <w:tcPr>
            <w:tcW w:w="2178" w:type="dxa"/>
          </w:tcPr>
          <w:p w14:paraId="4250477F" w14:textId="77C946DA"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Упражнять детей в ходьбе и беге </w:t>
            </w:r>
            <w:r w:rsidR="00A32CB6" w:rsidRPr="004772A1">
              <w:rPr>
                <w:rFonts w:ascii="Times New Roman" w:hAnsi="Times New Roman" w:cs="Times New Roman"/>
                <w:sz w:val="24"/>
                <w:szCs w:val="24"/>
              </w:rPr>
              <w:t>врассыпную; в</w:t>
            </w:r>
            <w:r w:rsidRPr="004772A1">
              <w:rPr>
                <w:rFonts w:ascii="Times New Roman" w:hAnsi="Times New Roman" w:cs="Times New Roman"/>
                <w:sz w:val="24"/>
                <w:szCs w:val="24"/>
              </w:rPr>
              <w:t> сохранении устойчивого равновесия при ходьбе на повышенной опоре; повторить упражнения в прыжках и забрасывании мяча в корзину.</w:t>
            </w:r>
          </w:p>
          <w:p w14:paraId="1CD3A722" w14:textId="77777777" w:rsidR="004772A1" w:rsidRPr="004772A1" w:rsidRDefault="004772A1" w:rsidP="004772A1">
            <w:pPr>
              <w:rPr>
                <w:rFonts w:ascii="Times New Roman" w:hAnsi="Times New Roman" w:cs="Times New Roman"/>
                <w:sz w:val="24"/>
                <w:szCs w:val="24"/>
              </w:rPr>
            </w:pPr>
          </w:p>
        </w:tc>
        <w:tc>
          <w:tcPr>
            <w:tcW w:w="1791" w:type="dxa"/>
          </w:tcPr>
          <w:p w14:paraId="7EBF8E93" w14:textId="4897066A"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15CDABB2" w14:textId="229FE043"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Старшая группа</w:t>
            </w:r>
            <w:r w:rsidR="004772A1" w:rsidRPr="004772A1">
              <w:rPr>
                <w:rFonts w:ascii="Times New Roman" w:hAnsi="Times New Roman" w:cs="Times New Roman"/>
                <w:sz w:val="24"/>
                <w:szCs w:val="24"/>
              </w:rPr>
              <w:t xml:space="preserve"> стр. 46</w:t>
            </w:r>
          </w:p>
        </w:tc>
        <w:tc>
          <w:tcPr>
            <w:tcW w:w="1559" w:type="dxa"/>
          </w:tcPr>
          <w:p w14:paraId="0E407CBF" w14:textId="77777777" w:rsidR="004772A1" w:rsidRPr="004772A1" w:rsidRDefault="004772A1" w:rsidP="004772A1">
            <w:pPr>
              <w:rPr>
                <w:rFonts w:ascii="Times New Roman" w:hAnsi="Times New Roman" w:cs="Times New Roman"/>
                <w:sz w:val="24"/>
                <w:szCs w:val="24"/>
              </w:rPr>
            </w:pPr>
          </w:p>
        </w:tc>
        <w:tc>
          <w:tcPr>
            <w:tcW w:w="1106" w:type="dxa"/>
          </w:tcPr>
          <w:p w14:paraId="5AFE5DE3" w14:textId="47CDDDED"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03.02</w:t>
            </w:r>
          </w:p>
        </w:tc>
        <w:tc>
          <w:tcPr>
            <w:tcW w:w="1134" w:type="dxa"/>
          </w:tcPr>
          <w:p w14:paraId="6B64B7A3" w14:textId="77777777" w:rsidR="004772A1" w:rsidRPr="004772A1" w:rsidRDefault="004772A1" w:rsidP="004772A1">
            <w:pPr>
              <w:rPr>
                <w:rFonts w:ascii="Times New Roman" w:hAnsi="Times New Roman" w:cs="Times New Roman"/>
                <w:sz w:val="24"/>
                <w:szCs w:val="24"/>
              </w:rPr>
            </w:pPr>
          </w:p>
        </w:tc>
      </w:tr>
      <w:tr w:rsidR="004772A1" w:rsidRPr="004772A1" w14:paraId="2AFB6AF2" w14:textId="77777777" w:rsidTr="00432B73">
        <w:tc>
          <w:tcPr>
            <w:tcW w:w="710" w:type="dxa"/>
          </w:tcPr>
          <w:p w14:paraId="3888AB48" w14:textId="397450C9"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60</w:t>
            </w:r>
            <w:r w:rsidR="004772A1" w:rsidRPr="004772A1">
              <w:rPr>
                <w:rFonts w:ascii="Times New Roman" w:hAnsi="Times New Roman" w:cs="Times New Roman"/>
                <w:b/>
                <w:sz w:val="24"/>
                <w:szCs w:val="24"/>
              </w:rPr>
              <w:t>.</w:t>
            </w:r>
          </w:p>
        </w:tc>
        <w:tc>
          <w:tcPr>
            <w:tcW w:w="2438" w:type="dxa"/>
          </w:tcPr>
          <w:p w14:paraId="7121313D" w14:textId="2A5421B6"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4</w:t>
            </w:r>
          </w:p>
          <w:p w14:paraId="216AF230" w14:textId="74540056" w:rsidR="00A32CB6" w:rsidRPr="00067686" w:rsidRDefault="009C33D9" w:rsidP="00A32CB6">
            <w:pPr>
              <w:rPr>
                <w:rFonts w:ascii="Times New Roman" w:hAnsi="Times New Roman" w:cs="Times New Roman"/>
                <w:sz w:val="24"/>
                <w:szCs w:val="24"/>
              </w:rPr>
            </w:pPr>
            <w:r w:rsidRPr="00067686">
              <w:rPr>
                <w:rFonts w:ascii="Times New Roman" w:hAnsi="Times New Roman" w:cs="Times New Roman"/>
                <w:sz w:val="24"/>
                <w:szCs w:val="24"/>
              </w:rPr>
              <w:t>У</w:t>
            </w:r>
            <w:r w:rsidR="00A32CB6" w:rsidRPr="00067686">
              <w:rPr>
                <w:rFonts w:ascii="Times New Roman" w:hAnsi="Times New Roman" w:cs="Times New Roman"/>
                <w:sz w:val="24"/>
                <w:szCs w:val="24"/>
              </w:rPr>
              <w:t>стойчиво</w:t>
            </w:r>
            <w:r w:rsidRPr="00067686">
              <w:rPr>
                <w:rFonts w:ascii="Times New Roman" w:hAnsi="Times New Roman" w:cs="Times New Roman"/>
                <w:sz w:val="24"/>
                <w:szCs w:val="24"/>
              </w:rPr>
              <w:t>е</w:t>
            </w:r>
            <w:r w:rsidR="00A32CB6" w:rsidRPr="00067686">
              <w:rPr>
                <w:rFonts w:ascii="Times New Roman" w:hAnsi="Times New Roman" w:cs="Times New Roman"/>
                <w:sz w:val="24"/>
                <w:szCs w:val="24"/>
              </w:rPr>
              <w:t xml:space="preserve"> равновеси</w:t>
            </w:r>
            <w:r w:rsidRPr="00067686">
              <w:rPr>
                <w:rFonts w:ascii="Times New Roman" w:hAnsi="Times New Roman" w:cs="Times New Roman"/>
                <w:sz w:val="24"/>
                <w:szCs w:val="24"/>
              </w:rPr>
              <w:t>е</w:t>
            </w:r>
            <w:r w:rsidR="00A32CB6" w:rsidRPr="00067686">
              <w:rPr>
                <w:rFonts w:ascii="Times New Roman" w:hAnsi="Times New Roman" w:cs="Times New Roman"/>
                <w:sz w:val="24"/>
                <w:szCs w:val="24"/>
              </w:rPr>
              <w:t xml:space="preserve"> при ходьбе на повышенной опоре; повторить упражнения в прыжках и забрасывании мяча в корзину.</w:t>
            </w:r>
          </w:p>
          <w:p w14:paraId="6E1FBC53" w14:textId="77777777" w:rsidR="00A32CB6" w:rsidRPr="00067686" w:rsidRDefault="00A32CB6" w:rsidP="004772A1">
            <w:pPr>
              <w:rPr>
                <w:rFonts w:ascii="Calibri" w:hAnsi="Calibri" w:cs="Times New Roman"/>
                <w:sz w:val="24"/>
                <w:szCs w:val="24"/>
              </w:rPr>
            </w:pPr>
          </w:p>
        </w:tc>
        <w:tc>
          <w:tcPr>
            <w:tcW w:w="2178" w:type="dxa"/>
          </w:tcPr>
          <w:p w14:paraId="5288ADD1"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сохранении устойчивого равновесия при ходьбе на повышенной опоре; повторить упражнения в прыжках и забрасывании мяча в корзину.</w:t>
            </w:r>
          </w:p>
          <w:p w14:paraId="608119E5" w14:textId="77777777" w:rsidR="004772A1" w:rsidRPr="004772A1" w:rsidRDefault="004772A1" w:rsidP="004772A1">
            <w:pPr>
              <w:rPr>
                <w:rFonts w:ascii="Times New Roman" w:hAnsi="Times New Roman" w:cs="Times New Roman"/>
                <w:sz w:val="24"/>
                <w:szCs w:val="24"/>
              </w:rPr>
            </w:pPr>
          </w:p>
        </w:tc>
        <w:tc>
          <w:tcPr>
            <w:tcW w:w="1791" w:type="dxa"/>
          </w:tcPr>
          <w:p w14:paraId="53CB4067" w14:textId="104F4ABE"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3772A3EF"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Старшая школе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стр.46</w:t>
            </w:r>
          </w:p>
        </w:tc>
        <w:tc>
          <w:tcPr>
            <w:tcW w:w="1559" w:type="dxa"/>
          </w:tcPr>
          <w:p w14:paraId="4407CC9C" w14:textId="77777777" w:rsidR="004772A1" w:rsidRPr="004772A1" w:rsidRDefault="004772A1" w:rsidP="004772A1">
            <w:pPr>
              <w:rPr>
                <w:rFonts w:ascii="Times New Roman" w:hAnsi="Times New Roman" w:cs="Times New Roman"/>
                <w:sz w:val="24"/>
                <w:szCs w:val="24"/>
              </w:rPr>
            </w:pPr>
          </w:p>
        </w:tc>
        <w:tc>
          <w:tcPr>
            <w:tcW w:w="1106" w:type="dxa"/>
          </w:tcPr>
          <w:p w14:paraId="7A414CC4" w14:textId="3F79FBC5"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05.02</w:t>
            </w:r>
          </w:p>
        </w:tc>
        <w:tc>
          <w:tcPr>
            <w:tcW w:w="1134" w:type="dxa"/>
          </w:tcPr>
          <w:p w14:paraId="362B0213" w14:textId="77777777" w:rsidR="004772A1" w:rsidRPr="004772A1" w:rsidRDefault="004772A1" w:rsidP="004772A1">
            <w:pPr>
              <w:rPr>
                <w:rFonts w:ascii="Times New Roman" w:hAnsi="Times New Roman" w:cs="Times New Roman"/>
                <w:sz w:val="24"/>
                <w:szCs w:val="24"/>
              </w:rPr>
            </w:pPr>
          </w:p>
        </w:tc>
      </w:tr>
      <w:tr w:rsidR="004772A1" w:rsidRPr="004772A1" w14:paraId="5BFAE69E" w14:textId="77777777" w:rsidTr="00432B73">
        <w:tc>
          <w:tcPr>
            <w:tcW w:w="710" w:type="dxa"/>
          </w:tcPr>
          <w:p w14:paraId="0A4289CD" w14:textId="28DA641C"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61</w:t>
            </w:r>
            <w:r w:rsidR="004772A1" w:rsidRPr="004772A1">
              <w:rPr>
                <w:rFonts w:ascii="Times New Roman" w:hAnsi="Times New Roman" w:cs="Times New Roman"/>
                <w:b/>
                <w:sz w:val="24"/>
                <w:szCs w:val="24"/>
              </w:rPr>
              <w:t>.</w:t>
            </w:r>
          </w:p>
        </w:tc>
        <w:tc>
          <w:tcPr>
            <w:tcW w:w="2438" w:type="dxa"/>
          </w:tcPr>
          <w:p w14:paraId="7AECAA29" w14:textId="05DD1305"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5</w:t>
            </w:r>
          </w:p>
          <w:p w14:paraId="6448E2D3" w14:textId="77777777" w:rsidR="00BF415C" w:rsidRPr="00067686" w:rsidRDefault="00BF415C" w:rsidP="00BF415C">
            <w:pPr>
              <w:rPr>
                <w:rFonts w:ascii="Times New Roman" w:hAnsi="Times New Roman" w:cs="Times New Roman"/>
                <w:sz w:val="24"/>
                <w:szCs w:val="24"/>
              </w:rPr>
            </w:pPr>
            <w:r w:rsidRPr="00067686">
              <w:rPr>
                <w:rFonts w:ascii="Times New Roman" w:hAnsi="Times New Roman" w:cs="Times New Roman"/>
                <w:sz w:val="24"/>
                <w:szCs w:val="24"/>
              </w:rPr>
              <w:t>Игровые упражнения с шайбой, скольжение по ледяной дорожке.</w:t>
            </w:r>
          </w:p>
          <w:p w14:paraId="35AD46AE" w14:textId="77777777" w:rsidR="00BF415C" w:rsidRPr="00067686" w:rsidRDefault="00BF415C" w:rsidP="004772A1">
            <w:pPr>
              <w:rPr>
                <w:rFonts w:ascii="Calibri" w:hAnsi="Calibri" w:cs="Times New Roman"/>
                <w:sz w:val="24"/>
                <w:szCs w:val="24"/>
              </w:rPr>
            </w:pPr>
          </w:p>
        </w:tc>
        <w:tc>
          <w:tcPr>
            <w:tcW w:w="2178" w:type="dxa"/>
          </w:tcPr>
          <w:p w14:paraId="537D4672"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Игровые упражнения с шайбой, скольжение по ледяной дорожке.</w:t>
            </w:r>
          </w:p>
          <w:p w14:paraId="080456F6" w14:textId="77777777" w:rsidR="004772A1" w:rsidRPr="004772A1" w:rsidRDefault="004772A1" w:rsidP="004772A1">
            <w:pPr>
              <w:rPr>
                <w:rFonts w:ascii="Times New Roman" w:hAnsi="Times New Roman" w:cs="Times New Roman"/>
                <w:sz w:val="24"/>
                <w:szCs w:val="24"/>
              </w:rPr>
            </w:pPr>
          </w:p>
        </w:tc>
        <w:tc>
          <w:tcPr>
            <w:tcW w:w="1791" w:type="dxa"/>
          </w:tcPr>
          <w:p w14:paraId="2988E326" w14:textId="29120C4F"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037F0319"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Старшая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 47</w:t>
            </w:r>
          </w:p>
        </w:tc>
        <w:tc>
          <w:tcPr>
            <w:tcW w:w="1559" w:type="dxa"/>
          </w:tcPr>
          <w:p w14:paraId="3AA684D7" w14:textId="77777777" w:rsidR="004772A1" w:rsidRPr="004772A1" w:rsidRDefault="004772A1" w:rsidP="004772A1">
            <w:pPr>
              <w:rPr>
                <w:rFonts w:ascii="Times New Roman" w:hAnsi="Times New Roman" w:cs="Times New Roman"/>
                <w:sz w:val="24"/>
                <w:szCs w:val="24"/>
              </w:rPr>
            </w:pPr>
          </w:p>
        </w:tc>
        <w:tc>
          <w:tcPr>
            <w:tcW w:w="1106" w:type="dxa"/>
          </w:tcPr>
          <w:p w14:paraId="2142ECC5" w14:textId="2820DF5E" w:rsidR="004772A1" w:rsidRPr="004772A1" w:rsidRDefault="00710FB7" w:rsidP="004772A1">
            <w:pPr>
              <w:rPr>
                <w:rFonts w:ascii="Times New Roman" w:hAnsi="Times New Roman" w:cs="Times New Roman"/>
                <w:sz w:val="24"/>
                <w:szCs w:val="24"/>
              </w:rPr>
            </w:pPr>
            <w:r>
              <w:rPr>
                <w:rFonts w:ascii="Times New Roman" w:hAnsi="Times New Roman" w:cs="Times New Roman"/>
                <w:sz w:val="24"/>
                <w:szCs w:val="24"/>
              </w:rPr>
              <w:t>07.02</w:t>
            </w:r>
          </w:p>
        </w:tc>
        <w:tc>
          <w:tcPr>
            <w:tcW w:w="1134" w:type="dxa"/>
          </w:tcPr>
          <w:p w14:paraId="1F82120B" w14:textId="77777777" w:rsidR="004772A1" w:rsidRPr="004772A1" w:rsidRDefault="004772A1" w:rsidP="004772A1">
            <w:pPr>
              <w:rPr>
                <w:rFonts w:ascii="Times New Roman" w:hAnsi="Times New Roman" w:cs="Times New Roman"/>
                <w:sz w:val="24"/>
                <w:szCs w:val="24"/>
              </w:rPr>
            </w:pPr>
          </w:p>
        </w:tc>
      </w:tr>
      <w:tr w:rsidR="004772A1" w:rsidRPr="004772A1" w14:paraId="41C4BA6E" w14:textId="77777777" w:rsidTr="00432B73">
        <w:tc>
          <w:tcPr>
            <w:tcW w:w="710" w:type="dxa"/>
          </w:tcPr>
          <w:p w14:paraId="436E2533" w14:textId="39CFCF12"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62</w:t>
            </w:r>
            <w:r w:rsidR="004772A1" w:rsidRPr="004772A1">
              <w:rPr>
                <w:rFonts w:ascii="Times New Roman" w:hAnsi="Times New Roman" w:cs="Times New Roman"/>
                <w:b/>
                <w:sz w:val="24"/>
                <w:szCs w:val="24"/>
              </w:rPr>
              <w:t>.</w:t>
            </w:r>
          </w:p>
        </w:tc>
        <w:tc>
          <w:tcPr>
            <w:tcW w:w="2438" w:type="dxa"/>
          </w:tcPr>
          <w:p w14:paraId="3B9DFC03" w14:textId="6DA1D5AA"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6</w:t>
            </w:r>
          </w:p>
          <w:p w14:paraId="7395DB48" w14:textId="2B76F3E4" w:rsidR="009C33D9" w:rsidRPr="00067686" w:rsidRDefault="009C33D9" w:rsidP="004772A1">
            <w:pPr>
              <w:rPr>
                <w:rFonts w:ascii="Calibri" w:hAnsi="Calibri" w:cs="Times New Roman"/>
                <w:sz w:val="24"/>
                <w:szCs w:val="24"/>
              </w:rPr>
            </w:pPr>
            <w:r w:rsidRPr="00067686">
              <w:rPr>
                <w:rFonts w:ascii="Times New Roman" w:hAnsi="Times New Roman" w:cs="Times New Roman"/>
                <w:sz w:val="24"/>
                <w:szCs w:val="24"/>
              </w:rPr>
              <w:t xml:space="preserve">Ходьба и бег по кругу, взявшись за руки; ходьба и бег врассыпную; </w:t>
            </w:r>
            <w:r w:rsidRPr="00067686">
              <w:rPr>
                <w:rFonts w:ascii="Times New Roman" w:hAnsi="Times New Roman" w:cs="Times New Roman"/>
                <w:sz w:val="24"/>
                <w:szCs w:val="24"/>
              </w:rPr>
              <w:lastRenderedPageBreak/>
              <w:t>закреплять навык энергичного отталкивания и приземления на полусогнутые ноги в прыжках; лазанье под дугу и отбивание мяча о землю.</w:t>
            </w:r>
          </w:p>
        </w:tc>
        <w:tc>
          <w:tcPr>
            <w:tcW w:w="2178" w:type="dxa"/>
          </w:tcPr>
          <w:p w14:paraId="570A5D7B"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Повторить ходьбу и бег по кругу, взявшись за руки; ходьбу и бег врассыпную; </w:t>
            </w:r>
            <w:r w:rsidRPr="004772A1">
              <w:rPr>
                <w:rFonts w:ascii="Times New Roman" w:hAnsi="Times New Roman" w:cs="Times New Roman"/>
                <w:sz w:val="24"/>
                <w:szCs w:val="24"/>
              </w:rPr>
              <w:lastRenderedPageBreak/>
              <w:t>закреплять навык энергичного отталкивания и приземления на полусогнутые ноги в прыжках; упражнять в лазанье под дугу и отбивании мяча о землю.</w:t>
            </w:r>
          </w:p>
        </w:tc>
        <w:tc>
          <w:tcPr>
            <w:tcW w:w="1791" w:type="dxa"/>
          </w:tcPr>
          <w:p w14:paraId="43B10921" w14:textId="49EDAE43"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79B821D5" w14:textId="77777777" w:rsidR="004772A1" w:rsidRPr="004772A1" w:rsidRDefault="004772A1" w:rsidP="004772A1">
            <w:pPr>
              <w:rPr>
                <w:rFonts w:ascii="Calibri" w:hAnsi="Calibri" w:cs="Times New Roman"/>
                <w:sz w:val="24"/>
                <w:szCs w:val="24"/>
              </w:rPr>
            </w:pPr>
            <w:r w:rsidRPr="004772A1">
              <w:rPr>
                <w:rFonts w:ascii="Times New Roman" w:hAnsi="Times New Roman" w:cs="Times New Roman"/>
                <w:sz w:val="24"/>
                <w:szCs w:val="24"/>
              </w:rPr>
              <w:lastRenderedPageBreak/>
              <w:t>Старшая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 47</w:t>
            </w:r>
          </w:p>
        </w:tc>
        <w:tc>
          <w:tcPr>
            <w:tcW w:w="1559" w:type="dxa"/>
          </w:tcPr>
          <w:p w14:paraId="27F6E955" w14:textId="77777777" w:rsidR="004772A1" w:rsidRPr="004772A1" w:rsidRDefault="004772A1" w:rsidP="004772A1">
            <w:pPr>
              <w:rPr>
                <w:rFonts w:ascii="Calibri" w:hAnsi="Calibri" w:cs="Times New Roman"/>
                <w:sz w:val="24"/>
                <w:szCs w:val="24"/>
              </w:rPr>
            </w:pPr>
          </w:p>
        </w:tc>
        <w:tc>
          <w:tcPr>
            <w:tcW w:w="1106" w:type="dxa"/>
          </w:tcPr>
          <w:p w14:paraId="46622C95" w14:textId="352E1706" w:rsidR="004772A1" w:rsidRPr="004772A1" w:rsidRDefault="00710FB7" w:rsidP="004772A1">
            <w:pPr>
              <w:rPr>
                <w:rFonts w:ascii="Calibri" w:hAnsi="Calibri" w:cs="Times New Roman"/>
                <w:sz w:val="24"/>
                <w:szCs w:val="24"/>
              </w:rPr>
            </w:pPr>
            <w:r>
              <w:rPr>
                <w:rFonts w:ascii="Calibri" w:hAnsi="Calibri" w:cs="Times New Roman"/>
                <w:sz w:val="24"/>
                <w:szCs w:val="24"/>
              </w:rPr>
              <w:t>10.02</w:t>
            </w:r>
          </w:p>
        </w:tc>
        <w:tc>
          <w:tcPr>
            <w:tcW w:w="1134" w:type="dxa"/>
          </w:tcPr>
          <w:p w14:paraId="3F552DA4" w14:textId="77777777" w:rsidR="004772A1" w:rsidRPr="004772A1" w:rsidRDefault="004772A1" w:rsidP="004772A1">
            <w:pPr>
              <w:rPr>
                <w:rFonts w:ascii="Calibri" w:hAnsi="Calibri" w:cs="Times New Roman"/>
                <w:sz w:val="24"/>
                <w:szCs w:val="24"/>
              </w:rPr>
            </w:pPr>
          </w:p>
        </w:tc>
      </w:tr>
      <w:tr w:rsidR="004772A1" w:rsidRPr="004772A1" w14:paraId="617BF2DB" w14:textId="77777777" w:rsidTr="00432B73">
        <w:tc>
          <w:tcPr>
            <w:tcW w:w="710" w:type="dxa"/>
          </w:tcPr>
          <w:p w14:paraId="3330DD3C" w14:textId="7047A07F"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63</w:t>
            </w:r>
            <w:r w:rsidR="004772A1" w:rsidRPr="004772A1">
              <w:rPr>
                <w:rFonts w:ascii="Times New Roman" w:hAnsi="Times New Roman" w:cs="Times New Roman"/>
                <w:b/>
                <w:sz w:val="24"/>
                <w:szCs w:val="24"/>
              </w:rPr>
              <w:t>.</w:t>
            </w:r>
          </w:p>
        </w:tc>
        <w:tc>
          <w:tcPr>
            <w:tcW w:w="2438" w:type="dxa"/>
          </w:tcPr>
          <w:p w14:paraId="61478145" w14:textId="006BB391"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7</w:t>
            </w:r>
          </w:p>
          <w:p w14:paraId="74A42760" w14:textId="4B81B623" w:rsidR="007D333A" w:rsidRPr="00067686" w:rsidRDefault="007D333A" w:rsidP="004772A1">
            <w:pPr>
              <w:rPr>
                <w:rFonts w:ascii="Calibri" w:hAnsi="Calibri" w:cs="Times New Roman"/>
                <w:sz w:val="24"/>
                <w:szCs w:val="24"/>
              </w:rPr>
            </w:pPr>
            <w:r w:rsidRPr="00067686">
              <w:rPr>
                <w:rFonts w:ascii="Times New Roman" w:hAnsi="Times New Roman" w:cs="Times New Roman"/>
                <w:sz w:val="24"/>
                <w:szCs w:val="24"/>
              </w:rPr>
              <w:t>Прыжки, ползание на четвереньках, перебрасывание мяча.</w:t>
            </w:r>
          </w:p>
        </w:tc>
        <w:tc>
          <w:tcPr>
            <w:tcW w:w="2178" w:type="dxa"/>
          </w:tcPr>
          <w:p w14:paraId="5887933F" w14:textId="7829E3DB" w:rsidR="004772A1" w:rsidRPr="004772A1" w:rsidRDefault="007D333A" w:rsidP="004772A1">
            <w:pPr>
              <w:rPr>
                <w:rFonts w:ascii="Times New Roman" w:hAnsi="Times New Roman" w:cs="Times New Roman"/>
                <w:sz w:val="24"/>
                <w:szCs w:val="24"/>
              </w:rPr>
            </w:pPr>
            <w:r w:rsidRPr="004772A1">
              <w:rPr>
                <w:rFonts w:ascii="Times New Roman" w:hAnsi="Times New Roman" w:cs="Times New Roman"/>
                <w:sz w:val="24"/>
                <w:szCs w:val="24"/>
              </w:rPr>
              <w:t>Повторить прыжки</w:t>
            </w:r>
            <w:r w:rsidR="004772A1" w:rsidRPr="004772A1">
              <w:rPr>
                <w:rFonts w:ascii="Times New Roman" w:hAnsi="Times New Roman" w:cs="Times New Roman"/>
                <w:sz w:val="24"/>
                <w:szCs w:val="24"/>
              </w:rPr>
              <w:t>; упражнять в ползании на четвереньках, в перебрасывании мяча.</w:t>
            </w:r>
          </w:p>
        </w:tc>
        <w:tc>
          <w:tcPr>
            <w:tcW w:w="1791" w:type="dxa"/>
          </w:tcPr>
          <w:p w14:paraId="6428BE03" w14:textId="564393D6"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0A0E6909" w14:textId="77777777" w:rsidR="004772A1" w:rsidRPr="004772A1" w:rsidRDefault="004772A1" w:rsidP="004772A1">
            <w:pPr>
              <w:rPr>
                <w:rFonts w:ascii="Calibri" w:hAnsi="Calibri" w:cs="Times New Roman"/>
                <w:sz w:val="24"/>
                <w:szCs w:val="24"/>
              </w:rPr>
            </w:pPr>
            <w:r w:rsidRPr="004772A1">
              <w:rPr>
                <w:rFonts w:ascii="Times New Roman" w:hAnsi="Times New Roman" w:cs="Times New Roman"/>
                <w:sz w:val="24"/>
                <w:szCs w:val="24"/>
              </w:rPr>
              <w:t>Старшая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 48</w:t>
            </w:r>
          </w:p>
        </w:tc>
        <w:tc>
          <w:tcPr>
            <w:tcW w:w="1559" w:type="dxa"/>
          </w:tcPr>
          <w:p w14:paraId="65E03FFB" w14:textId="77777777" w:rsidR="004772A1" w:rsidRPr="004772A1" w:rsidRDefault="004772A1" w:rsidP="004772A1">
            <w:pPr>
              <w:rPr>
                <w:rFonts w:ascii="Calibri" w:hAnsi="Calibri" w:cs="Times New Roman"/>
                <w:sz w:val="24"/>
                <w:szCs w:val="24"/>
              </w:rPr>
            </w:pPr>
          </w:p>
        </w:tc>
        <w:tc>
          <w:tcPr>
            <w:tcW w:w="1106" w:type="dxa"/>
          </w:tcPr>
          <w:p w14:paraId="6703657C" w14:textId="085DF474" w:rsidR="004772A1" w:rsidRPr="004772A1" w:rsidRDefault="00710FB7" w:rsidP="004772A1">
            <w:pPr>
              <w:rPr>
                <w:rFonts w:ascii="Calibri" w:hAnsi="Calibri" w:cs="Times New Roman"/>
                <w:sz w:val="24"/>
                <w:szCs w:val="24"/>
              </w:rPr>
            </w:pPr>
            <w:r>
              <w:rPr>
                <w:rFonts w:ascii="Calibri" w:hAnsi="Calibri" w:cs="Times New Roman"/>
                <w:sz w:val="24"/>
                <w:szCs w:val="24"/>
              </w:rPr>
              <w:t>12.02</w:t>
            </w:r>
          </w:p>
        </w:tc>
        <w:tc>
          <w:tcPr>
            <w:tcW w:w="1134" w:type="dxa"/>
          </w:tcPr>
          <w:p w14:paraId="08593612" w14:textId="77777777" w:rsidR="004772A1" w:rsidRPr="004772A1" w:rsidRDefault="004772A1" w:rsidP="004772A1">
            <w:pPr>
              <w:rPr>
                <w:rFonts w:ascii="Calibri" w:hAnsi="Calibri" w:cs="Times New Roman"/>
                <w:sz w:val="24"/>
                <w:szCs w:val="24"/>
              </w:rPr>
            </w:pPr>
          </w:p>
        </w:tc>
      </w:tr>
      <w:tr w:rsidR="004772A1" w:rsidRPr="004772A1" w14:paraId="3DC21E25" w14:textId="77777777" w:rsidTr="00432B73">
        <w:tc>
          <w:tcPr>
            <w:tcW w:w="710" w:type="dxa"/>
          </w:tcPr>
          <w:p w14:paraId="6B209CBD" w14:textId="7F52CB72"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64</w:t>
            </w:r>
            <w:r w:rsidR="004772A1" w:rsidRPr="004772A1">
              <w:rPr>
                <w:rFonts w:ascii="Times New Roman" w:hAnsi="Times New Roman" w:cs="Times New Roman"/>
                <w:b/>
                <w:sz w:val="24"/>
                <w:szCs w:val="24"/>
              </w:rPr>
              <w:t>.</w:t>
            </w:r>
          </w:p>
        </w:tc>
        <w:tc>
          <w:tcPr>
            <w:tcW w:w="2438" w:type="dxa"/>
          </w:tcPr>
          <w:p w14:paraId="663FF317" w14:textId="1186B318"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Занятие </w:t>
            </w:r>
            <w:r w:rsidR="008A0C0D" w:rsidRPr="00067686">
              <w:rPr>
                <w:rFonts w:ascii="Times New Roman" w:hAnsi="Times New Roman" w:cs="Times New Roman"/>
                <w:iCs/>
                <w:sz w:val="24"/>
                <w:szCs w:val="24"/>
              </w:rPr>
              <w:t>28</w:t>
            </w:r>
          </w:p>
          <w:p w14:paraId="5D29EF0D" w14:textId="0BA91C5C" w:rsidR="007D333A" w:rsidRPr="00067686" w:rsidRDefault="007D333A" w:rsidP="004772A1">
            <w:pPr>
              <w:rPr>
                <w:rFonts w:ascii="Calibri" w:hAnsi="Calibri" w:cs="Times New Roman"/>
                <w:sz w:val="24"/>
                <w:szCs w:val="24"/>
              </w:rPr>
            </w:pPr>
            <w:r w:rsidRPr="00067686">
              <w:rPr>
                <w:rFonts w:ascii="Times New Roman" w:hAnsi="Times New Roman" w:cs="Times New Roman"/>
                <w:sz w:val="24"/>
                <w:szCs w:val="24"/>
              </w:rPr>
              <w:t>Метание снежков на дальность; повторить игровые упражнения с бегом и прыжками.</w:t>
            </w:r>
          </w:p>
        </w:tc>
        <w:tc>
          <w:tcPr>
            <w:tcW w:w="2178" w:type="dxa"/>
          </w:tcPr>
          <w:p w14:paraId="2CC4B13F" w14:textId="69973ADC"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Упражнять </w:t>
            </w:r>
            <w:r w:rsidR="007D333A" w:rsidRPr="004772A1">
              <w:rPr>
                <w:rFonts w:ascii="Times New Roman" w:hAnsi="Times New Roman" w:cs="Times New Roman"/>
                <w:sz w:val="24"/>
                <w:szCs w:val="24"/>
              </w:rPr>
              <w:t>в метании</w:t>
            </w:r>
            <w:r w:rsidRPr="004772A1">
              <w:rPr>
                <w:rFonts w:ascii="Times New Roman" w:hAnsi="Times New Roman" w:cs="Times New Roman"/>
                <w:sz w:val="24"/>
                <w:szCs w:val="24"/>
              </w:rPr>
              <w:t xml:space="preserve"> снежков на дальность; повторить игровые упражнения с бегом и прыжками.</w:t>
            </w:r>
          </w:p>
          <w:p w14:paraId="10D08A77" w14:textId="77777777" w:rsidR="004772A1" w:rsidRPr="004772A1" w:rsidRDefault="004772A1" w:rsidP="004772A1">
            <w:pPr>
              <w:rPr>
                <w:rFonts w:ascii="Times New Roman" w:hAnsi="Times New Roman" w:cs="Times New Roman"/>
                <w:sz w:val="24"/>
                <w:szCs w:val="24"/>
              </w:rPr>
            </w:pPr>
          </w:p>
        </w:tc>
        <w:tc>
          <w:tcPr>
            <w:tcW w:w="1791" w:type="dxa"/>
          </w:tcPr>
          <w:p w14:paraId="2B5CC322" w14:textId="2A3C230F"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20B6C945" w14:textId="77777777" w:rsidR="004772A1" w:rsidRPr="004772A1" w:rsidRDefault="004772A1" w:rsidP="004772A1">
            <w:pPr>
              <w:rPr>
                <w:rFonts w:ascii="Calibri" w:hAnsi="Calibri" w:cs="Times New Roman"/>
                <w:sz w:val="24"/>
                <w:szCs w:val="24"/>
              </w:rPr>
            </w:pPr>
            <w:r w:rsidRPr="004772A1">
              <w:rPr>
                <w:rFonts w:ascii="Times New Roman" w:hAnsi="Times New Roman" w:cs="Times New Roman"/>
                <w:sz w:val="24"/>
                <w:szCs w:val="24"/>
              </w:rPr>
              <w:t>Старшая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стр.48</w:t>
            </w:r>
          </w:p>
        </w:tc>
        <w:tc>
          <w:tcPr>
            <w:tcW w:w="1559" w:type="dxa"/>
          </w:tcPr>
          <w:p w14:paraId="1F540E58" w14:textId="77777777" w:rsidR="004772A1" w:rsidRPr="004772A1" w:rsidRDefault="004772A1" w:rsidP="004772A1">
            <w:pPr>
              <w:rPr>
                <w:rFonts w:ascii="Calibri" w:hAnsi="Calibri" w:cs="Times New Roman"/>
                <w:sz w:val="24"/>
                <w:szCs w:val="24"/>
              </w:rPr>
            </w:pPr>
          </w:p>
        </w:tc>
        <w:tc>
          <w:tcPr>
            <w:tcW w:w="1106" w:type="dxa"/>
          </w:tcPr>
          <w:p w14:paraId="76B71B3C" w14:textId="05390127" w:rsidR="004772A1" w:rsidRPr="004772A1" w:rsidRDefault="00710FB7" w:rsidP="004772A1">
            <w:pPr>
              <w:rPr>
                <w:rFonts w:ascii="Calibri" w:hAnsi="Calibri" w:cs="Times New Roman"/>
                <w:sz w:val="24"/>
                <w:szCs w:val="24"/>
              </w:rPr>
            </w:pPr>
            <w:r>
              <w:rPr>
                <w:rFonts w:ascii="Calibri" w:hAnsi="Calibri" w:cs="Times New Roman"/>
                <w:sz w:val="24"/>
                <w:szCs w:val="24"/>
              </w:rPr>
              <w:t>14.02</w:t>
            </w:r>
          </w:p>
        </w:tc>
        <w:tc>
          <w:tcPr>
            <w:tcW w:w="1134" w:type="dxa"/>
          </w:tcPr>
          <w:p w14:paraId="699CC1C2" w14:textId="77777777" w:rsidR="004772A1" w:rsidRPr="004772A1" w:rsidRDefault="004772A1" w:rsidP="004772A1">
            <w:pPr>
              <w:rPr>
                <w:rFonts w:ascii="Calibri" w:hAnsi="Calibri" w:cs="Times New Roman"/>
                <w:sz w:val="24"/>
                <w:szCs w:val="24"/>
              </w:rPr>
            </w:pPr>
          </w:p>
        </w:tc>
      </w:tr>
      <w:tr w:rsidR="004772A1" w:rsidRPr="004772A1" w14:paraId="68500577" w14:textId="77777777" w:rsidTr="00432B73">
        <w:tc>
          <w:tcPr>
            <w:tcW w:w="710" w:type="dxa"/>
          </w:tcPr>
          <w:p w14:paraId="5B0B5625" w14:textId="41438AC8"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65</w:t>
            </w:r>
            <w:r w:rsidR="004772A1" w:rsidRPr="004772A1">
              <w:rPr>
                <w:rFonts w:ascii="Times New Roman" w:hAnsi="Times New Roman" w:cs="Times New Roman"/>
                <w:b/>
                <w:sz w:val="24"/>
                <w:szCs w:val="24"/>
              </w:rPr>
              <w:t>.</w:t>
            </w:r>
          </w:p>
        </w:tc>
        <w:tc>
          <w:tcPr>
            <w:tcW w:w="2438" w:type="dxa"/>
          </w:tcPr>
          <w:p w14:paraId="281158A1" w14:textId="457AD67E"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Занятие </w:t>
            </w:r>
            <w:r w:rsidR="008A0C0D" w:rsidRPr="00067686">
              <w:rPr>
                <w:rFonts w:ascii="Times New Roman" w:hAnsi="Times New Roman" w:cs="Times New Roman"/>
                <w:iCs/>
                <w:sz w:val="24"/>
                <w:szCs w:val="24"/>
              </w:rPr>
              <w:t>29</w:t>
            </w:r>
          </w:p>
          <w:p w14:paraId="5E4EC84D" w14:textId="090B8DC0" w:rsidR="007D333A" w:rsidRPr="00067686" w:rsidRDefault="007D333A" w:rsidP="004772A1">
            <w:pPr>
              <w:rPr>
                <w:rFonts w:ascii="Calibri" w:hAnsi="Calibri" w:cs="Times New Roman"/>
                <w:sz w:val="24"/>
                <w:szCs w:val="24"/>
              </w:rPr>
            </w:pPr>
            <w:r w:rsidRPr="00067686">
              <w:rPr>
                <w:rFonts w:ascii="Times New Roman" w:hAnsi="Times New Roman" w:cs="Times New Roman"/>
                <w:sz w:val="24"/>
                <w:szCs w:val="24"/>
              </w:rPr>
              <w:t>Ходьба и бег между предметами; метание в вертикальную цель; лазанье под палку и перешагивание через нее.</w:t>
            </w:r>
          </w:p>
          <w:p w14:paraId="5CF4A813" w14:textId="79C971E5" w:rsidR="007D333A" w:rsidRPr="00067686" w:rsidRDefault="007D333A" w:rsidP="007D333A">
            <w:pPr>
              <w:rPr>
                <w:rFonts w:ascii="Calibri" w:hAnsi="Calibri" w:cs="Times New Roman"/>
                <w:sz w:val="24"/>
                <w:szCs w:val="24"/>
              </w:rPr>
            </w:pPr>
          </w:p>
        </w:tc>
        <w:tc>
          <w:tcPr>
            <w:tcW w:w="2178" w:type="dxa"/>
          </w:tcPr>
          <w:p w14:paraId="30E0CA8D"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1791" w:type="dxa"/>
          </w:tcPr>
          <w:p w14:paraId="3AC76168" w14:textId="3017B847"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0DF0B8FD" w14:textId="77777777" w:rsidR="004772A1" w:rsidRPr="004772A1" w:rsidRDefault="004772A1" w:rsidP="004772A1">
            <w:pPr>
              <w:rPr>
                <w:rFonts w:ascii="Calibri" w:hAnsi="Calibri" w:cs="Times New Roman"/>
                <w:sz w:val="24"/>
                <w:szCs w:val="24"/>
              </w:rPr>
            </w:pPr>
            <w:r w:rsidRPr="004772A1">
              <w:rPr>
                <w:rFonts w:ascii="Times New Roman" w:hAnsi="Times New Roman" w:cs="Times New Roman"/>
                <w:sz w:val="24"/>
                <w:szCs w:val="24"/>
              </w:rPr>
              <w:t>Старшая школе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стр.48</w:t>
            </w:r>
          </w:p>
        </w:tc>
        <w:tc>
          <w:tcPr>
            <w:tcW w:w="1559" w:type="dxa"/>
          </w:tcPr>
          <w:p w14:paraId="66F56C18" w14:textId="77777777" w:rsidR="004772A1" w:rsidRPr="004772A1" w:rsidRDefault="004772A1" w:rsidP="004772A1">
            <w:pPr>
              <w:rPr>
                <w:rFonts w:ascii="Calibri" w:hAnsi="Calibri" w:cs="Times New Roman"/>
                <w:sz w:val="24"/>
                <w:szCs w:val="24"/>
              </w:rPr>
            </w:pPr>
          </w:p>
        </w:tc>
        <w:tc>
          <w:tcPr>
            <w:tcW w:w="1106" w:type="dxa"/>
          </w:tcPr>
          <w:p w14:paraId="7040B8AC" w14:textId="4AECE519" w:rsidR="004772A1" w:rsidRPr="004772A1" w:rsidRDefault="00710FB7" w:rsidP="004772A1">
            <w:pPr>
              <w:rPr>
                <w:rFonts w:ascii="Calibri" w:hAnsi="Calibri" w:cs="Times New Roman"/>
                <w:sz w:val="24"/>
                <w:szCs w:val="24"/>
              </w:rPr>
            </w:pPr>
            <w:r>
              <w:rPr>
                <w:rFonts w:ascii="Calibri" w:hAnsi="Calibri" w:cs="Times New Roman"/>
                <w:sz w:val="24"/>
                <w:szCs w:val="24"/>
              </w:rPr>
              <w:t>24.02</w:t>
            </w:r>
          </w:p>
        </w:tc>
        <w:tc>
          <w:tcPr>
            <w:tcW w:w="1134" w:type="dxa"/>
          </w:tcPr>
          <w:p w14:paraId="7DF98429" w14:textId="77777777" w:rsidR="004772A1" w:rsidRPr="004772A1" w:rsidRDefault="004772A1" w:rsidP="004772A1">
            <w:pPr>
              <w:rPr>
                <w:rFonts w:ascii="Calibri" w:hAnsi="Calibri" w:cs="Times New Roman"/>
                <w:sz w:val="24"/>
                <w:szCs w:val="24"/>
              </w:rPr>
            </w:pPr>
          </w:p>
        </w:tc>
      </w:tr>
      <w:tr w:rsidR="004772A1" w:rsidRPr="004772A1" w14:paraId="3A45230A" w14:textId="77777777" w:rsidTr="00432B73">
        <w:tc>
          <w:tcPr>
            <w:tcW w:w="710" w:type="dxa"/>
          </w:tcPr>
          <w:p w14:paraId="60EE87B6" w14:textId="142EB9AD"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66</w:t>
            </w:r>
            <w:r w:rsidR="004772A1" w:rsidRPr="004772A1">
              <w:rPr>
                <w:rFonts w:ascii="Times New Roman" w:hAnsi="Times New Roman" w:cs="Times New Roman"/>
                <w:b/>
                <w:sz w:val="24"/>
                <w:szCs w:val="24"/>
              </w:rPr>
              <w:t>.</w:t>
            </w:r>
          </w:p>
        </w:tc>
        <w:tc>
          <w:tcPr>
            <w:tcW w:w="2438" w:type="dxa"/>
          </w:tcPr>
          <w:p w14:paraId="584C751E" w14:textId="1524D375" w:rsidR="004772A1" w:rsidRPr="00067686" w:rsidRDefault="007D333A"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w:t>
            </w:r>
            <w:r w:rsidR="008A0C0D" w:rsidRPr="00067686">
              <w:rPr>
                <w:rFonts w:ascii="Times New Roman" w:hAnsi="Times New Roman" w:cs="Times New Roman"/>
                <w:iCs/>
                <w:sz w:val="24"/>
                <w:szCs w:val="24"/>
              </w:rPr>
              <w:t>0</w:t>
            </w:r>
          </w:p>
          <w:p w14:paraId="15EECDD3" w14:textId="6E275A1E" w:rsidR="007D333A" w:rsidRPr="00067686" w:rsidRDefault="007D333A" w:rsidP="004772A1">
            <w:pPr>
              <w:rPr>
                <w:rFonts w:ascii="Times New Roman" w:hAnsi="Times New Roman" w:cs="Times New Roman"/>
                <w:iCs/>
                <w:sz w:val="24"/>
                <w:szCs w:val="24"/>
              </w:rPr>
            </w:pPr>
            <w:r w:rsidRPr="00067686">
              <w:rPr>
                <w:rFonts w:ascii="Times New Roman" w:hAnsi="Times New Roman" w:cs="Times New Roman"/>
                <w:sz w:val="24"/>
                <w:szCs w:val="24"/>
              </w:rPr>
              <w:t>Метание в вертикальную цель; ползании по гимнастической скамейке на четвереньках; ходьба на носках между предметами, в прыжках.</w:t>
            </w:r>
          </w:p>
          <w:p w14:paraId="39D93705" w14:textId="741F1A0F" w:rsidR="007D333A" w:rsidRPr="00067686" w:rsidRDefault="007D333A" w:rsidP="004772A1">
            <w:pPr>
              <w:rPr>
                <w:rFonts w:ascii="Calibri" w:hAnsi="Calibri" w:cs="Times New Roman"/>
                <w:sz w:val="24"/>
                <w:szCs w:val="24"/>
              </w:rPr>
            </w:pPr>
          </w:p>
        </w:tc>
        <w:tc>
          <w:tcPr>
            <w:tcW w:w="2178" w:type="dxa"/>
          </w:tcPr>
          <w:p w14:paraId="5D2095DA" w14:textId="4E5E4FC6"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Разучить метание в вертикальную цель; </w:t>
            </w:r>
            <w:r w:rsidR="00580CA6" w:rsidRPr="004772A1">
              <w:rPr>
                <w:rFonts w:ascii="Times New Roman" w:hAnsi="Times New Roman" w:cs="Times New Roman"/>
                <w:sz w:val="24"/>
                <w:szCs w:val="24"/>
              </w:rPr>
              <w:t>упражнять в</w:t>
            </w:r>
            <w:r w:rsidRPr="004772A1">
              <w:rPr>
                <w:rFonts w:ascii="Times New Roman" w:hAnsi="Times New Roman" w:cs="Times New Roman"/>
                <w:sz w:val="24"/>
                <w:szCs w:val="24"/>
              </w:rPr>
              <w:t xml:space="preserve"> ползании по гимнастической скамейке на четвереньках; в ходьбе на носках между предметами, в прыжках.</w:t>
            </w:r>
          </w:p>
        </w:tc>
        <w:tc>
          <w:tcPr>
            <w:tcW w:w="1791" w:type="dxa"/>
          </w:tcPr>
          <w:p w14:paraId="4621C0A2" w14:textId="65308170"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стр.49</w:t>
            </w:r>
          </w:p>
        </w:tc>
        <w:tc>
          <w:tcPr>
            <w:tcW w:w="1559" w:type="dxa"/>
          </w:tcPr>
          <w:p w14:paraId="17E7EB09" w14:textId="77777777" w:rsidR="004772A1" w:rsidRPr="004772A1" w:rsidRDefault="004772A1" w:rsidP="004772A1">
            <w:pPr>
              <w:rPr>
                <w:rFonts w:ascii="Calibri" w:hAnsi="Calibri" w:cs="Times New Roman"/>
                <w:sz w:val="24"/>
                <w:szCs w:val="24"/>
              </w:rPr>
            </w:pPr>
          </w:p>
        </w:tc>
        <w:tc>
          <w:tcPr>
            <w:tcW w:w="1106" w:type="dxa"/>
          </w:tcPr>
          <w:p w14:paraId="37306620" w14:textId="62943A4C" w:rsidR="004772A1" w:rsidRPr="004772A1" w:rsidRDefault="00710FB7" w:rsidP="004772A1">
            <w:pPr>
              <w:rPr>
                <w:rFonts w:ascii="Calibri" w:hAnsi="Calibri" w:cs="Times New Roman"/>
                <w:sz w:val="24"/>
                <w:szCs w:val="24"/>
              </w:rPr>
            </w:pPr>
            <w:r>
              <w:rPr>
                <w:rFonts w:ascii="Calibri" w:hAnsi="Calibri" w:cs="Times New Roman"/>
                <w:sz w:val="24"/>
                <w:szCs w:val="24"/>
              </w:rPr>
              <w:t>26.02</w:t>
            </w:r>
          </w:p>
        </w:tc>
        <w:tc>
          <w:tcPr>
            <w:tcW w:w="1134" w:type="dxa"/>
          </w:tcPr>
          <w:p w14:paraId="56CAB9C2" w14:textId="77777777" w:rsidR="004772A1" w:rsidRPr="004772A1" w:rsidRDefault="004772A1" w:rsidP="004772A1">
            <w:pPr>
              <w:rPr>
                <w:rFonts w:ascii="Calibri" w:hAnsi="Calibri" w:cs="Times New Roman"/>
                <w:sz w:val="24"/>
                <w:szCs w:val="24"/>
              </w:rPr>
            </w:pPr>
          </w:p>
        </w:tc>
      </w:tr>
      <w:tr w:rsidR="004772A1" w:rsidRPr="004772A1" w14:paraId="1167975C" w14:textId="77777777" w:rsidTr="00432B73">
        <w:tc>
          <w:tcPr>
            <w:tcW w:w="710" w:type="dxa"/>
          </w:tcPr>
          <w:p w14:paraId="095E0F20" w14:textId="18EFC77B"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67</w:t>
            </w:r>
            <w:r w:rsidR="004772A1" w:rsidRPr="004772A1">
              <w:rPr>
                <w:rFonts w:ascii="Times New Roman" w:hAnsi="Times New Roman" w:cs="Times New Roman"/>
                <w:b/>
                <w:sz w:val="24"/>
                <w:szCs w:val="24"/>
              </w:rPr>
              <w:t>.</w:t>
            </w:r>
          </w:p>
        </w:tc>
        <w:tc>
          <w:tcPr>
            <w:tcW w:w="2438" w:type="dxa"/>
          </w:tcPr>
          <w:p w14:paraId="38504B1E" w14:textId="2973FA5C"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w:t>
            </w:r>
            <w:r w:rsidR="008A0C0D" w:rsidRPr="00067686">
              <w:rPr>
                <w:rFonts w:ascii="Times New Roman" w:hAnsi="Times New Roman" w:cs="Times New Roman"/>
                <w:iCs/>
                <w:sz w:val="24"/>
                <w:szCs w:val="24"/>
              </w:rPr>
              <w:t>1</w:t>
            </w:r>
          </w:p>
          <w:p w14:paraId="787705F4" w14:textId="0F0FF65C" w:rsidR="007D333A" w:rsidRPr="00067686" w:rsidRDefault="007D333A" w:rsidP="004772A1">
            <w:pPr>
              <w:rPr>
                <w:rFonts w:ascii="Calibri" w:hAnsi="Calibri" w:cs="Times New Roman"/>
                <w:sz w:val="24"/>
                <w:szCs w:val="24"/>
              </w:rPr>
            </w:pPr>
            <w:r w:rsidRPr="00067686">
              <w:rPr>
                <w:rFonts w:ascii="Times New Roman" w:hAnsi="Times New Roman" w:cs="Times New Roman"/>
                <w:sz w:val="24"/>
                <w:szCs w:val="24"/>
              </w:rPr>
              <w:t>Игровые упражнения с бегом и прыжками, метание снежков в цель и на дальность.</w:t>
            </w:r>
          </w:p>
        </w:tc>
        <w:tc>
          <w:tcPr>
            <w:tcW w:w="2178" w:type="dxa"/>
          </w:tcPr>
          <w:p w14:paraId="092C5ED9"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игровые упражнения с бегом и прыжками, метание снежков в цель и на дальность.</w:t>
            </w:r>
          </w:p>
          <w:p w14:paraId="063F7264" w14:textId="77777777" w:rsidR="004772A1" w:rsidRPr="004772A1" w:rsidRDefault="004772A1" w:rsidP="004772A1">
            <w:pPr>
              <w:rPr>
                <w:rFonts w:ascii="Times New Roman" w:hAnsi="Times New Roman" w:cs="Times New Roman"/>
                <w:sz w:val="24"/>
                <w:szCs w:val="24"/>
              </w:rPr>
            </w:pPr>
          </w:p>
        </w:tc>
        <w:tc>
          <w:tcPr>
            <w:tcW w:w="1791" w:type="dxa"/>
          </w:tcPr>
          <w:p w14:paraId="4B142BB6" w14:textId="51EBFD33"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49</w:t>
            </w:r>
          </w:p>
        </w:tc>
        <w:tc>
          <w:tcPr>
            <w:tcW w:w="1559" w:type="dxa"/>
          </w:tcPr>
          <w:p w14:paraId="5FDDC699" w14:textId="77777777" w:rsidR="004772A1" w:rsidRPr="004772A1" w:rsidRDefault="004772A1" w:rsidP="004772A1">
            <w:pPr>
              <w:rPr>
                <w:rFonts w:ascii="Calibri" w:hAnsi="Calibri" w:cs="Times New Roman"/>
                <w:sz w:val="24"/>
                <w:szCs w:val="24"/>
              </w:rPr>
            </w:pPr>
          </w:p>
        </w:tc>
        <w:tc>
          <w:tcPr>
            <w:tcW w:w="1106" w:type="dxa"/>
          </w:tcPr>
          <w:p w14:paraId="5A18C17C" w14:textId="1AE60B22" w:rsidR="004772A1" w:rsidRPr="004772A1" w:rsidRDefault="00710FB7" w:rsidP="004772A1">
            <w:pPr>
              <w:rPr>
                <w:rFonts w:ascii="Calibri" w:hAnsi="Calibri" w:cs="Times New Roman"/>
                <w:sz w:val="24"/>
                <w:szCs w:val="24"/>
              </w:rPr>
            </w:pPr>
            <w:r>
              <w:rPr>
                <w:rFonts w:ascii="Calibri" w:hAnsi="Calibri" w:cs="Times New Roman"/>
                <w:sz w:val="24"/>
                <w:szCs w:val="24"/>
              </w:rPr>
              <w:t>28.02</w:t>
            </w:r>
          </w:p>
          <w:p w14:paraId="02C38D17" w14:textId="77777777" w:rsidR="004772A1" w:rsidRPr="004772A1" w:rsidRDefault="004772A1" w:rsidP="004772A1">
            <w:pPr>
              <w:rPr>
                <w:rFonts w:ascii="Calibri" w:hAnsi="Calibri" w:cs="Times New Roman"/>
                <w:sz w:val="24"/>
                <w:szCs w:val="24"/>
              </w:rPr>
            </w:pPr>
          </w:p>
        </w:tc>
        <w:tc>
          <w:tcPr>
            <w:tcW w:w="1134" w:type="dxa"/>
          </w:tcPr>
          <w:p w14:paraId="23085312" w14:textId="77777777" w:rsidR="004772A1" w:rsidRPr="004772A1" w:rsidRDefault="004772A1" w:rsidP="004772A1">
            <w:pPr>
              <w:rPr>
                <w:rFonts w:ascii="Calibri" w:hAnsi="Calibri" w:cs="Times New Roman"/>
                <w:sz w:val="24"/>
                <w:szCs w:val="24"/>
              </w:rPr>
            </w:pPr>
          </w:p>
        </w:tc>
      </w:tr>
      <w:tr w:rsidR="00432B73" w:rsidRPr="004772A1" w14:paraId="3A455726" w14:textId="77777777" w:rsidTr="00432B73">
        <w:tc>
          <w:tcPr>
            <w:tcW w:w="10916" w:type="dxa"/>
            <w:gridSpan w:val="7"/>
          </w:tcPr>
          <w:p w14:paraId="1B73886C" w14:textId="77777777"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lastRenderedPageBreak/>
              <w:t xml:space="preserve">                                                                                       МАРТ</w:t>
            </w:r>
          </w:p>
        </w:tc>
      </w:tr>
      <w:tr w:rsidR="004772A1" w:rsidRPr="004772A1" w14:paraId="6996FC52" w14:textId="77777777" w:rsidTr="00432B73">
        <w:tc>
          <w:tcPr>
            <w:tcW w:w="710" w:type="dxa"/>
          </w:tcPr>
          <w:p w14:paraId="112D2453" w14:textId="2A46E4B0"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68</w:t>
            </w:r>
            <w:r w:rsidR="004772A1" w:rsidRPr="004772A1">
              <w:rPr>
                <w:rFonts w:ascii="Times New Roman" w:hAnsi="Times New Roman" w:cs="Times New Roman"/>
                <w:b/>
                <w:sz w:val="24"/>
                <w:szCs w:val="24"/>
              </w:rPr>
              <w:t>.</w:t>
            </w:r>
          </w:p>
        </w:tc>
        <w:tc>
          <w:tcPr>
            <w:tcW w:w="2438" w:type="dxa"/>
          </w:tcPr>
          <w:p w14:paraId="0BD73DA0"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w:t>
            </w:r>
          </w:p>
          <w:p w14:paraId="1C5FF98C" w14:textId="00C80764" w:rsidR="00D80F76" w:rsidRPr="00067686" w:rsidRDefault="00D80F76" w:rsidP="004772A1">
            <w:pPr>
              <w:rPr>
                <w:rFonts w:ascii="Times New Roman" w:hAnsi="Times New Roman" w:cs="Times New Roman"/>
                <w:iCs/>
                <w:sz w:val="24"/>
                <w:szCs w:val="24"/>
              </w:rPr>
            </w:pPr>
            <w:r w:rsidRPr="00067686">
              <w:rPr>
                <w:rFonts w:ascii="Times New Roman" w:hAnsi="Times New Roman" w:cs="Times New Roman"/>
                <w:sz w:val="24"/>
                <w:szCs w:val="24"/>
              </w:rPr>
              <w:t>Ходьба колонной по одному, с поворотом в другую сторону по сигналу; ходьба по канату (шнуру) с мешочком на голове; прыжки и перебрасывание мяча, развивая ловкость и глазомер.</w:t>
            </w:r>
          </w:p>
          <w:p w14:paraId="5B63E2D0" w14:textId="77777777" w:rsidR="004772A1" w:rsidRPr="00067686" w:rsidRDefault="004772A1" w:rsidP="004772A1">
            <w:pPr>
              <w:jc w:val="center"/>
              <w:rPr>
                <w:rFonts w:ascii="Times New Roman" w:hAnsi="Times New Roman" w:cs="Times New Roman"/>
                <w:sz w:val="24"/>
                <w:szCs w:val="24"/>
              </w:rPr>
            </w:pPr>
          </w:p>
          <w:p w14:paraId="22012E8A" w14:textId="77777777" w:rsidR="004772A1" w:rsidRPr="00067686" w:rsidRDefault="004772A1" w:rsidP="004772A1">
            <w:pPr>
              <w:jc w:val="center"/>
              <w:rPr>
                <w:rFonts w:ascii="Times New Roman" w:hAnsi="Times New Roman" w:cs="Times New Roman"/>
                <w:sz w:val="24"/>
                <w:szCs w:val="24"/>
              </w:rPr>
            </w:pPr>
          </w:p>
        </w:tc>
        <w:tc>
          <w:tcPr>
            <w:tcW w:w="2178" w:type="dxa"/>
          </w:tcPr>
          <w:p w14:paraId="226329F8"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1791" w:type="dxa"/>
          </w:tcPr>
          <w:p w14:paraId="514DCDA8" w14:textId="1E0125A7"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30D79992" w14:textId="5EEF365B"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Старшая группа</w:t>
            </w:r>
            <w:r w:rsidR="004772A1" w:rsidRPr="004772A1">
              <w:rPr>
                <w:rFonts w:ascii="Times New Roman" w:hAnsi="Times New Roman" w:cs="Times New Roman"/>
                <w:sz w:val="24"/>
                <w:szCs w:val="24"/>
              </w:rPr>
              <w:t xml:space="preserve"> стр. 51</w:t>
            </w:r>
          </w:p>
        </w:tc>
        <w:tc>
          <w:tcPr>
            <w:tcW w:w="1559" w:type="dxa"/>
          </w:tcPr>
          <w:p w14:paraId="5A2B5353" w14:textId="77777777" w:rsidR="004772A1" w:rsidRPr="004772A1" w:rsidRDefault="004772A1" w:rsidP="004772A1">
            <w:pPr>
              <w:rPr>
                <w:rFonts w:ascii="Times New Roman" w:hAnsi="Times New Roman" w:cs="Times New Roman"/>
                <w:sz w:val="24"/>
                <w:szCs w:val="24"/>
              </w:rPr>
            </w:pPr>
          </w:p>
        </w:tc>
        <w:tc>
          <w:tcPr>
            <w:tcW w:w="1106" w:type="dxa"/>
          </w:tcPr>
          <w:p w14:paraId="4B287676" w14:textId="5BD47BD5"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03.03</w:t>
            </w:r>
          </w:p>
        </w:tc>
        <w:tc>
          <w:tcPr>
            <w:tcW w:w="1134" w:type="dxa"/>
          </w:tcPr>
          <w:p w14:paraId="6A556881" w14:textId="77777777" w:rsidR="004772A1" w:rsidRPr="004772A1" w:rsidRDefault="004772A1" w:rsidP="004772A1">
            <w:pPr>
              <w:rPr>
                <w:rFonts w:ascii="Times New Roman" w:hAnsi="Times New Roman" w:cs="Times New Roman"/>
                <w:sz w:val="24"/>
                <w:szCs w:val="24"/>
              </w:rPr>
            </w:pPr>
          </w:p>
        </w:tc>
      </w:tr>
      <w:tr w:rsidR="004772A1" w:rsidRPr="004772A1" w14:paraId="1AA66A21" w14:textId="77777777" w:rsidTr="00432B73">
        <w:tc>
          <w:tcPr>
            <w:tcW w:w="710" w:type="dxa"/>
          </w:tcPr>
          <w:p w14:paraId="605ABF5D" w14:textId="1847903C"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69</w:t>
            </w:r>
            <w:r w:rsidR="004772A1" w:rsidRPr="004772A1">
              <w:rPr>
                <w:rFonts w:ascii="Times New Roman" w:hAnsi="Times New Roman" w:cs="Times New Roman"/>
                <w:b/>
                <w:sz w:val="24"/>
                <w:szCs w:val="24"/>
              </w:rPr>
              <w:t>.</w:t>
            </w:r>
          </w:p>
        </w:tc>
        <w:tc>
          <w:tcPr>
            <w:tcW w:w="2438" w:type="dxa"/>
          </w:tcPr>
          <w:p w14:paraId="146C2A01"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p>
          <w:p w14:paraId="54C744BA" w14:textId="50D6C3B9" w:rsidR="00D80F76" w:rsidRPr="00067686" w:rsidRDefault="00D80F76" w:rsidP="004772A1">
            <w:pPr>
              <w:rPr>
                <w:rFonts w:ascii="Times New Roman" w:hAnsi="Times New Roman" w:cs="Times New Roman"/>
                <w:iCs/>
                <w:sz w:val="24"/>
                <w:szCs w:val="24"/>
              </w:rPr>
            </w:pPr>
            <w:r w:rsidRPr="00067686">
              <w:rPr>
                <w:rFonts w:ascii="Times New Roman" w:hAnsi="Times New Roman" w:cs="Times New Roman"/>
                <w:sz w:val="24"/>
                <w:szCs w:val="24"/>
              </w:rPr>
              <w:t>Ходьба по канату (шнуру) с мешочком на голове; прыжки и перебрасывание мяча.</w:t>
            </w:r>
          </w:p>
          <w:p w14:paraId="14942C54" w14:textId="77777777" w:rsidR="004772A1" w:rsidRPr="00067686" w:rsidRDefault="004772A1" w:rsidP="004772A1">
            <w:pPr>
              <w:jc w:val="center"/>
              <w:rPr>
                <w:rFonts w:ascii="Times New Roman" w:hAnsi="Times New Roman" w:cs="Times New Roman"/>
                <w:sz w:val="24"/>
                <w:szCs w:val="24"/>
              </w:rPr>
            </w:pPr>
          </w:p>
        </w:tc>
        <w:tc>
          <w:tcPr>
            <w:tcW w:w="2178" w:type="dxa"/>
          </w:tcPr>
          <w:p w14:paraId="13753C54"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Разучить ходьбу по канату (шнуру) с мешочком на голове; упражнять в прыжках и перебрасывании мяча.</w:t>
            </w:r>
          </w:p>
        </w:tc>
        <w:tc>
          <w:tcPr>
            <w:tcW w:w="1791" w:type="dxa"/>
          </w:tcPr>
          <w:p w14:paraId="139823A2" w14:textId="439BD39B"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4E9BAB68"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Старшая школе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стр.52</w:t>
            </w:r>
          </w:p>
        </w:tc>
        <w:tc>
          <w:tcPr>
            <w:tcW w:w="1559" w:type="dxa"/>
          </w:tcPr>
          <w:p w14:paraId="450B9F67" w14:textId="77777777" w:rsidR="004772A1" w:rsidRPr="004772A1" w:rsidRDefault="004772A1" w:rsidP="004772A1">
            <w:pPr>
              <w:rPr>
                <w:rFonts w:ascii="Times New Roman" w:hAnsi="Times New Roman" w:cs="Times New Roman"/>
                <w:sz w:val="24"/>
                <w:szCs w:val="24"/>
              </w:rPr>
            </w:pPr>
          </w:p>
        </w:tc>
        <w:tc>
          <w:tcPr>
            <w:tcW w:w="1106" w:type="dxa"/>
          </w:tcPr>
          <w:p w14:paraId="69EF1E76" w14:textId="54883BD7"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05.03</w:t>
            </w:r>
          </w:p>
        </w:tc>
        <w:tc>
          <w:tcPr>
            <w:tcW w:w="1134" w:type="dxa"/>
          </w:tcPr>
          <w:p w14:paraId="1570923A" w14:textId="77777777" w:rsidR="004772A1" w:rsidRPr="004772A1" w:rsidRDefault="004772A1" w:rsidP="004772A1">
            <w:pPr>
              <w:rPr>
                <w:rFonts w:ascii="Times New Roman" w:hAnsi="Times New Roman" w:cs="Times New Roman"/>
                <w:sz w:val="24"/>
                <w:szCs w:val="24"/>
              </w:rPr>
            </w:pPr>
          </w:p>
        </w:tc>
      </w:tr>
      <w:tr w:rsidR="004772A1" w:rsidRPr="004772A1" w14:paraId="06EB2C21" w14:textId="77777777" w:rsidTr="00432B73">
        <w:tc>
          <w:tcPr>
            <w:tcW w:w="710" w:type="dxa"/>
          </w:tcPr>
          <w:p w14:paraId="7D422A28" w14:textId="77A1BAC0"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70</w:t>
            </w:r>
            <w:r w:rsidR="004772A1" w:rsidRPr="004772A1">
              <w:rPr>
                <w:rFonts w:ascii="Times New Roman" w:hAnsi="Times New Roman" w:cs="Times New Roman"/>
                <w:b/>
                <w:sz w:val="24"/>
                <w:szCs w:val="24"/>
              </w:rPr>
              <w:t>.</w:t>
            </w:r>
          </w:p>
        </w:tc>
        <w:tc>
          <w:tcPr>
            <w:tcW w:w="2438" w:type="dxa"/>
          </w:tcPr>
          <w:p w14:paraId="6E584D3E"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w:t>
            </w:r>
          </w:p>
          <w:p w14:paraId="27DFD5B2" w14:textId="26C6AF23" w:rsidR="00D80F76" w:rsidRPr="00067686" w:rsidRDefault="00D80F76" w:rsidP="00D80F76">
            <w:pPr>
              <w:rPr>
                <w:rFonts w:ascii="Times New Roman" w:hAnsi="Times New Roman" w:cs="Times New Roman"/>
                <w:sz w:val="24"/>
                <w:szCs w:val="24"/>
              </w:rPr>
            </w:pPr>
            <w:r w:rsidRPr="00067686">
              <w:rPr>
                <w:rFonts w:ascii="Times New Roman" w:hAnsi="Times New Roman" w:cs="Times New Roman"/>
                <w:sz w:val="24"/>
                <w:szCs w:val="24"/>
              </w:rPr>
              <w:t>Игровые упражнения с бегом; перебрасывание шайбы друг другу, развивая ловкость и глазомер.</w:t>
            </w:r>
          </w:p>
          <w:p w14:paraId="126E2DCD" w14:textId="77777777" w:rsidR="00D80F76" w:rsidRPr="00067686" w:rsidRDefault="00D80F76" w:rsidP="004772A1">
            <w:pPr>
              <w:rPr>
                <w:rFonts w:ascii="Times New Roman" w:hAnsi="Times New Roman" w:cs="Times New Roman"/>
                <w:iCs/>
                <w:sz w:val="24"/>
                <w:szCs w:val="24"/>
              </w:rPr>
            </w:pPr>
          </w:p>
          <w:p w14:paraId="4C984885" w14:textId="77777777" w:rsidR="004772A1" w:rsidRPr="00067686" w:rsidRDefault="004772A1" w:rsidP="004772A1">
            <w:pPr>
              <w:jc w:val="center"/>
              <w:rPr>
                <w:rFonts w:ascii="Times New Roman" w:hAnsi="Times New Roman" w:cs="Times New Roman"/>
                <w:sz w:val="24"/>
                <w:szCs w:val="24"/>
              </w:rPr>
            </w:pPr>
          </w:p>
        </w:tc>
        <w:tc>
          <w:tcPr>
            <w:tcW w:w="2178" w:type="dxa"/>
          </w:tcPr>
          <w:p w14:paraId="0923000B"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игровые упражнения с бегом; упражнять в перебрасывании шайбы друг другу, развивая ловкость и глазомер.</w:t>
            </w:r>
          </w:p>
          <w:p w14:paraId="1EC564CA" w14:textId="77777777" w:rsidR="004772A1" w:rsidRPr="004772A1" w:rsidRDefault="004772A1" w:rsidP="004772A1">
            <w:pPr>
              <w:rPr>
                <w:rFonts w:ascii="Times New Roman" w:hAnsi="Times New Roman" w:cs="Times New Roman"/>
                <w:sz w:val="24"/>
                <w:szCs w:val="24"/>
              </w:rPr>
            </w:pPr>
          </w:p>
        </w:tc>
        <w:tc>
          <w:tcPr>
            <w:tcW w:w="1791" w:type="dxa"/>
          </w:tcPr>
          <w:p w14:paraId="15B8551B" w14:textId="7B29C887"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5BA5975E"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Старшая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 52</w:t>
            </w:r>
          </w:p>
        </w:tc>
        <w:tc>
          <w:tcPr>
            <w:tcW w:w="1559" w:type="dxa"/>
          </w:tcPr>
          <w:p w14:paraId="7AACD194" w14:textId="77777777" w:rsidR="004772A1" w:rsidRPr="004772A1" w:rsidRDefault="004772A1" w:rsidP="004772A1">
            <w:pPr>
              <w:rPr>
                <w:rFonts w:ascii="Times New Roman" w:hAnsi="Times New Roman" w:cs="Times New Roman"/>
                <w:sz w:val="24"/>
                <w:szCs w:val="24"/>
              </w:rPr>
            </w:pPr>
          </w:p>
        </w:tc>
        <w:tc>
          <w:tcPr>
            <w:tcW w:w="1106" w:type="dxa"/>
          </w:tcPr>
          <w:p w14:paraId="52F11233" w14:textId="71100E70"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07.03</w:t>
            </w:r>
          </w:p>
        </w:tc>
        <w:tc>
          <w:tcPr>
            <w:tcW w:w="1134" w:type="dxa"/>
          </w:tcPr>
          <w:p w14:paraId="05541D0D" w14:textId="77777777" w:rsidR="004772A1" w:rsidRPr="004772A1" w:rsidRDefault="004772A1" w:rsidP="004772A1">
            <w:pPr>
              <w:rPr>
                <w:rFonts w:ascii="Times New Roman" w:hAnsi="Times New Roman" w:cs="Times New Roman"/>
                <w:sz w:val="24"/>
                <w:szCs w:val="24"/>
              </w:rPr>
            </w:pPr>
          </w:p>
        </w:tc>
      </w:tr>
      <w:tr w:rsidR="004772A1" w:rsidRPr="004772A1" w14:paraId="6F09720B" w14:textId="77777777" w:rsidTr="00432B73">
        <w:tc>
          <w:tcPr>
            <w:tcW w:w="710" w:type="dxa"/>
          </w:tcPr>
          <w:p w14:paraId="0708AE81" w14:textId="4A0989AD"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71</w:t>
            </w:r>
            <w:r w:rsidR="004772A1" w:rsidRPr="004772A1">
              <w:rPr>
                <w:rFonts w:ascii="Times New Roman" w:hAnsi="Times New Roman" w:cs="Times New Roman"/>
                <w:b/>
                <w:sz w:val="24"/>
                <w:szCs w:val="24"/>
              </w:rPr>
              <w:t>.</w:t>
            </w:r>
          </w:p>
        </w:tc>
        <w:tc>
          <w:tcPr>
            <w:tcW w:w="2438" w:type="dxa"/>
          </w:tcPr>
          <w:p w14:paraId="731B4D66"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4</w:t>
            </w:r>
          </w:p>
          <w:p w14:paraId="0464360B" w14:textId="62D1E641" w:rsidR="00D80F76" w:rsidRPr="00067686" w:rsidRDefault="00D80F76" w:rsidP="004772A1">
            <w:pPr>
              <w:rPr>
                <w:rFonts w:ascii="Times New Roman" w:hAnsi="Times New Roman" w:cs="Times New Roman"/>
                <w:iCs/>
                <w:sz w:val="24"/>
                <w:szCs w:val="24"/>
              </w:rPr>
            </w:pPr>
            <w:r w:rsidRPr="00067686">
              <w:rPr>
                <w:rFonts w:ascii="Times New Roman" w:hAnsi="Times New Roman" w:cs="Times New Roman"/>
                <w:sz w:val="24"/>
                <w:szCs w:val="24"/>
              </w:rPr>
              <w:t>Ходьба и бег по кругу с изменением направления движения и врассыпную; разучить прыжок в высоту с разбега; метание мешочков в цель, ползание между предметами.</w:t>
            </w:r>
          </w:p>
          <w:p w14:paraId="79752748" w14:textId="77777777" w:rsidR="004772A1" w:rsidRPr="00067686" w:rsidRDefault="004772A1" w:rsidP="004772A1">
            <w:pPr>
              <w:jc w:val="center"/>
              <w:rPr>
                <w:rFonts w:ascii="Times New Roman" w:hAnsi="Times New Roman" w:cs="Times New Roman"/>
                <w:sz w:val="24"/>
                <w:szCs w:val="24"/>
              </w:rPr>
            </w:pPr>
          </w:p>
        </w:tc>
        <w:tc>
          <w:tcPr>
            <w:tcW w:w="2178" w:type="dxa"/>
          </w:tcPr>
          <w:p w14:paraId="1E70DE48"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1791" w:type="dxa"/>
          </w:tcPr>
          <w:p w14:paraId="6B0C4400" w14:textId="11B26EF6"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509997A7" w14:textId="77777777" w:rsidR="004772A1" w:rsidRPr="004772A1" w:rsidRDefault="004772A1" w:rsidP="004772A1">
            <w:pPr>
              <w:rPr>
                <w:rFonts w:ascii="Calibri" w:hAnsi="Calibri" w:cs="Times New Roman"/>
                <w:sz w:val="24"/>
                <w:szCs w:val="24"/>
              </w:rPr>
            </w:pPr>
            <w:r w:rsidRPr="004772A1">
              <w:rPr>
                <w:rFonts w:ascii="Times New Roman" w:hAnsi="Times New Roman" w:cs="Times New Roman"/>
                <w:sz w:val="24"/>
                <w:szCs w:val="24"/>
              </w:rPr>
              <w:t>Старшая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 53</w:t>
            </w:r>
          </w:p>
        </w:tc>
        <w:tc>
          <w:tcPr>
            <w:tcW w:w="1559" w:type="dxa"/>
          </w:tcPr>
          <w:p w14:paraId="2F5BD1FD" w14:textId="77777777" w:rsidR="004772A1" w:rsidRPr="004772A1" w:rsidRDefault="004772A1" w:rsidP="004772A1">
            <w:pPr>
              <w:rPr>
                <w:rFonts w:ascii="Calibri" w:hAnsi="Calibri" w:cs="Times New Roman"/>
                <w:sz w:val="24"/>
                <w:szCs w:val="24"/>
              </w:rPr>
            </w:pPr>
          </w:p>
        </w:tc>
        <w:tc>
          <w:tcPr>
            <w:tcW w:w="1106" w:type="dxa"/>
          </w:tcPr>
          <w:p w14:paraId="70939519" w14:textId="004B4FC2" w:rsidR="004772A1" w:rsidRPr="004772A1" w:rsidRDefault="00C8140B" w:rsidP="004772A1">
            <w:pPr>
              <w:rPr>
                <w:rFonts w:ascii="Calibri" w:hAnsi="Calibri" w:cs="Times New Roman"/>
                <w:sz w:val="24"/>
                <w:szCs w:val="24"/>
              </w:rPr>
            </w:pPr>
            <w:r>
              <w:rPr>
                <w:rFonts w:ascii="Calibri" w:hAnsi="Calibri" w:cs="Times New Roman"/>
                <w:sz w:val="24"/>
                <w:szCs w:val="24"/>
              </w:rPr>
              <w:t>10.03</w:t>
            </w:r>
          </w:p>
        </w:tc>
        <w:tc>
          <w:tcPr>
            <w:tcW w:w="1134" w:type="dxa"/>
          </w:tcPr>
          <w:p w14:paraId="68CBD724" w14:textId="77777777" w:rsidR="004772A1" w:rsidRPr="004772A1" w:rsidRDefault="004772A1" w:rsidP="004772A1">
            <w:pPr>
              <w:rPr>
                <w:rFonts w:ascii="Calibri" w:hAnsi="Calibri" w:cs="Times New Roman"/>
                <w:sz w:val="24"/>
                <w:szCs w:val="24"/>
              </w:rPr>
            </w:pPr>
          </w:p>
        </w:tc>
      </w:tr>
      <w:tr w:rsidR="004772A1" w:rsidRPr="004772A1" w14:paraId="1DF95B7A" w14:textId="77777777" w:rsidTr="00432B73">
        <w:tc>
          <w:tcPr>
            <w:tcW w:w="710" w:type="dxa"/>
          </w:tcPr>
          <w:p w14:paraId="5868F466" w14:textId="5D0B8978"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72</w:t>
            </w:r>
            <w:r w:rsidR="004772A1" w:rsidRPr="004772A1">
              <w:rPr>
                <w:rFonts w:ascii="Times New Roman" w:hAnsi="Times New Roman" w:cs="Times New Roman"/>
                <w:b/>
                <w:sz w:val="24"/>
                <w:szCs w:val="24"/>
              </w:rPr>
              <w:t>.</w:t>
            </w:r>
          </w:p>
        </w:tc>
        <w:tc>
          <w:tcPr>
            <w:tcW w:w="2438" w:type="dxa"/>
          </w:tcPr>
          <w:p w14:paraId="4D74D62E"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5</w:t>
            </w:r>
          </w:p>
          <w:p w14:paraId="0E6B5473" w14:textId="421CB334" w:rsidR="00CB0868" w:rsidRPr="00067686" w:rsidRDefault="00CB0868" w:rsidP="004772A1">
            <w:pPr>
              <w:rPr>
                <w:rFonts w:ascii="Times New Roman" w:hAnsi="Times New Roman" w:cs="Times New Roman"/>
                <w:iCs/>
                <w:sz w:val="24"/>
                <w:szCs w:val="24"/>
              </w:rPr>
            </w:pPr>
            <w:r w:rsidRPr="00067686">
              <w:rPr>
                <w:rFonts w:ascii="Times New Roman" w:hAnsi="Times New Roman" w:cs="Times New Roman"/>
                <w:sz w:val="24"/>
                <w:szCs w:val="24"/>
              </w:rPr>
              <w:t>Прыжки в высоту с разбега; метание мешочков в цель, ползании на четвереньках.</w:t>
            </w:r>
          </w:p>
          <w:p w14:paraId="1649767C" w14:textId="77777777" w:rsidR="004772A1" w:rsidRPr="00067686" w:rsidRDefault="004772A1" w:rsidP="004772A1">
            <w:pPr>
              <w:jc w:val="center"/>
              <w:rPr>
                <w:rFonts w:ascii="Times New Roman" w:hAnsi="Times New Roman" w:cs="Times New Roman"/>
                <w:sz w:val="24"/>
                <w:szCs w:val="24"/>
              </w:rPr>
            </w:pPr>
          </w:p>
        </w:tc>
        <w:tc>
          <w:tcPr>
            <w:tcW w:w="2178" w:type="dxa"/>
          </w:tcPr>
          <w:p w14:paraId="1B53295F" w14:textId="14DA983C"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Разучить прыжок в высоту с разбега; упражнять в метании мешочков в цель, в </w:t>
            </w:r>
            <w:r w:rsidR="00580CA6" w:rsidRPr="004772A1">
              <w:rPr>
                <w:rFonts w:ascii="Times New Roman" w:hAnsi="Times New Roman" w:cs="Times New Roman"/>
                <w:sz w:val="24"/>
                <w:szCs w:val="24"/>
              </w:rPr>
              <w:t>ползании на</w:t>
            </w:r>
            <w:r w:rsidRPr="004772A1">
              <w:rPr>
                <w:rFonts w:ascii="Times New Roman" w:hAnsi="Times New Roman" w:cs="Times New Roman"/>
                <w:sz w:val="24"/>
                <w:szCs w:val="24"/>
              </w:rPr>
              <w:t xml:space="preserve"> четвереньках.</w:t>
            </w:r>
          </w:p>
          <w:p w14:paraId="6066EF6F" w14:textId="77777777" w:rsidR="004772A1" w:rsidRPr="004772A1" w:rsidRDefault="004772A1" w:rsidP="004772A1">
            <w:pPr>
              <w:rPr>
                <w:rFonts w:ascii="Times New Roman" w:hAnsi="Times New Roman" w:cs="Times New Roman"/>
                <w:sz w:val="24"/>
                <w:szCs w:val="24"/>
              </w:rPr>
            </w:pPr>
          </w:p>
        </w:tc>
        <w:tc>
          <w:tcPr>
            <w:tcW w:w="1791" w:type="dxa"/>
          </w:tcPr>
          <w:p w14:paraId="67FC71EE" w14:textId="746D5F44"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5AAB93EC" w14:textId="77777777" w:rsidR="004772A1" w:rsidRPr="004772A1" w:rsidRDefault="004772A1" w:rsidP="004772A1">
            <w:pPr>
              <w:rPr>
                <w:rFonts w:ascii="Calibri" w:hAnsi="Calibri" w:cs="Times New Roman"/>
                <w:sz w:val="24"/>
                <w:szCs w:val="24"/>
              </w:rPr>
            </w:pPr>
            <w:r w:rsidRPr="004772A1">
              <w:rPr>
                <w:rFonts w:ascii="Times New Roman" w:hAnsi="Times New Roman" w:cs="Times New Roman"/>
                <w:sz w:val="24"/>
                <w:szCs w:val="24"/>
              </w:rPr>
              <w:t>Старшая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 54</w:t>
            </w:r>
          </w:p>
        </w:tc>
        <w:tc>
          <w:tcPr>
            <w:tcW w:w="1559" w:type="dxa"/>
          </w:tcPr>
          <w:p w14:paraId="0356A41F" w14:textId="77777777" w:rsidR="004772A1" w:rsidRPr="004772A1" w:rsidRDefault="004772A1" w:rsidP="004772A1">
            <w:pPr>
              <w:rPr>
                <w:rFonts w:ascii="Calibri" w:hAnsi="Calibri" w:cs="Times New Roman"/>
                <w:sz w:val="24"/>
                <w:szCs w:val="24"/>
              </w:rPr>
            </w:pPr>
          </w:p>
        </w:tc>
        <w:tc>
          <w:tcPr>
            <w:tcW w:w="1106" w:type="dxa"/>
          </w:tcPr>
          <w:p w14:paraId="2DE2F581" w14:textId="4EA78109" w:rsidR="004772A1" w:rsidRPr="004772A1" w:rsidRDefault="00C8140B" w:rsidP="004772A1">
            <w:pPr>
              <w:rPr>
                <w:rFonts w:ascii="Calibri" w:hAnsi="Calibri" w:cs="Times New Roman"/>
                <w:sz w:val="24"/>
                <w:szCs w:val="24"/>
              </w:rPr>
            </w:pPr>
            <w:r>
              <w:rPr>
                <w:rFonts w:ascii="Calibri" w:hAnsi="Calibri" w:cs="Times New Roman"/>
                <w:sz w:val="24"/>
                <w:szCs w:val="24"/>
              </w:rPr>
              <w:t>12.03</w:t>
            </w:r>
          </w:p>
        </w:tc>
        <w:tc>
          <w:tcPr>
            <w:tcW w:w="1134" w:type="dxa"/>
          </w:tcPr>
          <w:p w14:paraId="76F13133" w14:textId="77777777" w:rsidR="004772A1" w:rsidRPr="004772A1" w:rsidRDefault="004772A1" w:rsidP="004772A1">
            <w:pPr>
              <w:rPr>
                <w:rFonts w:ascii="Calibri" w:hAnsi="Calibri" w:cs="Times New Roman"/>
                <w:sz w:val="24"/>
                <w:szCs w:val="24"/>
              </w:rPr>
            </w:pPr>
          </w:p>
        </w:tc>
      </w:tr>
      <w:tr w:rsidR="004772A1" w:rsidRPr="004772A1" w14:paraId="5A4F5872" w14:textId="77777777" w:rsidTr="00432B73">
        <w:tc>
          <w:tcPr>
            <w:tcW w:w="710" w:type="dxa"/>
          </w:tcPr>
          <w:p w14:paraId="02372B2B" w14:textId="3DD08103"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73</w:t>
            </w:r>
            <w:r w:rsidR="004772A1" w:rsidRPr="004772A1">
              <w:rPr>
                <w:rFonts w:ascii="Times New Roman" w:hAnsi="Times New Roman" w:cs="Times New Roman"/>
                <w:b/>
                <w:sz w:val="24"/>
                <w:szCs w:val="24"/>
              </w:rPr>
              <w:t>.</w:t>
            </w:r>
          </w:p>
        </w:tc>
        <w:tc>
          <w:tcPr>
            <w:tcW w:w="2438" w:type="dxa"/>
          </w:tcPr>
          <w:p w14:paraId="197FCDEA"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6</w:t>
            </w:r>
          </w:p>
          <w:p w14:paraId="36BAE368" w14:textId="78FED932" w:rsidR="00CB0868" w:rsidRPr="00067686" w:rsidRDefault="00CB0868" w:rsidP="00CB0868">
            <w:pPr>
              <w:rPr>
                <w:rFonts w:ascii="Times New Roman" w:hAnsi="Times New Roman" w:cs="Times New Roman"/>
                <w:sz w:val="24"/>
                <w:szCs w:val="24"/>
              </w:rPr>
            </w:pPr>
            <w:r w:rsidRPr="00067686">
              <w:rPr>
                <w:rFonts w:ascii="Times New Roman" w:hAnsi="Times New Roman" w:cs="Times New Roman"/>
                <w:sz w:val="24"/>
                <w:szCs w:val="24"/>
              </w:rPr>
              <w:t xml:space="preserve">Бег в чередовании с </w:t>
            </w:r>
            <w:r w:rsidRPr="00067686">
              <w:rPr>
                <w:rFonts w:ascii="Times New Roman" w:hAnsi="Times New Roman" w:cs="Times New Roman"/>
                <w:sz w:val="24"/>
                <w:szCs w:val="24"/>
              </w:rPr>
              <w:lastRenderedPageBreak/>
              <w:t>ходьбой, игровые упражнения с мячом и прыжками.</w:t>
            </w:r>
          </w:p>
          <w:p w14:paraId="044719F1" w14:textId="77777777" w:rsidR="00CB0868" w:rsidRPr="00067686" w:rsidRDefault="00CB0868" w:rsidP="004772A1">
            <w:pPr>
              <w:rPr>
                <w:rFonts w:ascii="Times New Roman" w:hAnsi="Times New Roman" w:cs="Times New Roman"/>
                <w:iCs/>
                <w:sz w:val="24"/>
                <w:szCs w:val="24"/>
              </w:rPr>
            </w:pPr>
          </w:p>
          <w:p w14:paraId="25CA2C77" w14:textId="77777777" w:rsidR="004772A1" w:rsidRPr="00067686" w:rsidRDefault="004772A1" w:rsidP="004772A1">
            <w:pPr>
              <w:rPr>
                <w:rFonts w:ascii="Times New Roman" w:hAnsi="Times New Roman" w:cs="Times New Roman"/>
                <w:sz w:val="24"/>
                <w:szCs w:val="24"/>
              </w:rPr>
            </w:pPr>
          </w:p>
          <w:p w14:paraId="570B53D0" w14:textId="77777777" w:rsidR="00CB0868" w:rsidRPr="00067686" w:rsidRDefault="00CB0868" w:rsidP="00CB0868">
            <w:pPr>
              <w:jc w:val="center"/>
              <w:rPr>
                <w:rFonts w:ascii="Times New Roman" w:hAnsi="Times New Roman" w:cs="Times New Roman"/>
                <w:sz w:val="24"/>
                <w:szCs w:val="24"/>
              </w:rPr>
            </w:pPr>
          </w:p>
        </w:tc>
        <w:tc>
          <w:tcPr>
            <w:tcW w:w="2178" w:type="dxa"/>
          </w:tcPr>
          <w:p w14:paraId="689B402E"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Повторить бег в чередовании с </w:t>
            </w:r>
            <w:r w:rsidRPr="004772A1">
              <w:rPr>
                <w:rFonts w:ascii="Times New Roman" w:hAnsi="Times New Roman" w:cs="Times New Roman"/>
                <w:sz w:val="24"/>
                <w:szCs w:val="24"/>
              </w:rPr>
              <w:lastRenderedPageBreak/>
              <w:t>ходьбой, игровые упражнения с мячом и прыжками.</w:t>
            </w:r>
          </w:p>
          <w:p w14:paraId="26FA1AF3" w14:textId="77777777" w:rsidR="004772A1" w:rsidRPr="004772A1" w:rsidRDefault="004772A1" w:rsidP="004772A1">
            <w:pPr>
              <w:rPr>
                <w:rFonts w:ascii="Times New Roman" w:hAnsi="Times New Roman" w:cs="Times New Roman"/>
                <w:sz w:val="24"/>
                <w:szCs w:val="24"/>
              </w:rPr>
            </w:pPr>
          </w:p>
        </w:tc>
        <w:tc>
          <w:tcPr>
            <w:tcW w:w="1791" w:type="dxa"/>
          </w:tcPr>
          <w:p w14:paraId="63E8A7E1" w14:textId="7DE6AB85"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w:t>
            </w:r>
            <w:r w:rsidR="004772A1" w:rsidRPr="004772A1">
              <w:rPr>
                <w:rFonts w:ascii="Times New Roman" w:hAnsi="Times New Roman" w:cs="Times New Roman"/>
                <w:sz w:val="24"/>
                <w:szCs w:val="24"/>
              </w:rPr>
              <w:lastRenderedPageBreak/>
              <w:t>Физическая культура в детском саду</w:t>
            </w:r>
          </w:p>
          <w:p w14:paraId="6F7D4724" w14:textId="77777777" w:rsidR="004772A1" w:rsidRPr="004772A1" w:rsidRDefault="004772A1" w:rsidP="004772A1">
            <w:pPr>
              <w:rPr>
                <w:rFonts w:ascii="Calibri" w:hAnsi="Calibri" w:cs="Times New Roman"/>
                <w:sz w:val="24"/>
                <w:szCs w:val="24"/>
              </w:rPr>
            </w:pPr>
            <w:r w:rsidRPr="004772A1">
              <w:rPr>
                <w:rFonts w:ascii="Times New Roman" w:hAnsi="Times New Roman" w:cs="Times New Roman"/>
                <w:sz w:val="24"/>
                <w:szCs w:val="24"/>
              </w:rPr>
              <w:t>Старшая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стр.54</w:t>
            </w:r>
          </w:p>
        </w:tc>
        <w:tc>
          <w:tcPr>
            <w:tcW w:w="1559" w:type="dxa"/>
          </w:tcPr>
          <w:p w14:paraId="341F1934" w14:textId="77777777" w:rsidR="004772A1" w:rsidRPr="004772A1" w:rsidRDefault="004772A1" w:rsidP="004772A1">
            <w:pPr>
              <w:rPr>
                <w:rFonts w:ascii="Calibri" w:hAnsi="Calibri" w:cs="Times New Roman"/>
                <w:sz w:val="24"/>
                <w:szCs w:val="24"/>
              </w:rPr>
            </w:pPr>
          </w:p>
        </w:tc>
        <w:tc>
          <w:tcPr>
            <w:tcW w:w="1106" w:type="dxa"/>
          </w:tcPr>
          <w:p w14:paraId="2816B3BD" w14:textId="51A73431" w:rsidR="004772A1" w:rsidRPr="004772A1" w:rsidRDefault="00C8140B" w:rsidP="004772A1">
            <w:pPr>
              <w:rPr>
                <w:rFonts w:ascii="Calibri" w:hAnsi="Calibri" w:cs="Times New Roman"/>
                <w:sz w:val="24"/>
                <w:szCs w:val="24"/>
              </w:rPr>
            </w:pPr>
            <w:r>
              <w:rPr>
                <w:rFonts w:ascii="Calibri" w:hAnsi="Calibri" w:cs="Times New Roman"/>
                <w:sz w:val="24"/>
                <w:szCs w:val="24"/>
              </w:rPr>
              <w:t>14.03</w:t>
            </w:r>
          </w:p>
        </w:tc>
        <w:tc>
          <w:tcPr>
            <w:tcW w:w="1134" w:type="dxa"/>
          </w:tcPr>
          <w:p w14:paraId="09FA16F5" w14:textId="77777777" w:rsidR="004772A1" w:rsidRPr="004772A1" w:rsidRDefault="004772A1" w:rsidP="004772A1">
            <w:pPr>
              <w:rPr>
                <w:rFonts w:ascii="Calibri" w:hAnsi="Calibri" w:cs="Times New Roman"/>
                <w:sz w:val="24"/>
                <w:szCs w:val="24"/>
              </w:rPr>
            </w:pPr>
          </w:p>
        </w:tc>
      </w:tr>
      <w:tr w:rsidR="004772A1" w:rsidRPr="004772A1" w14:paraId="6793CC93" w14:textId="77777777" w:rsidTr="00432B73">
        <w:tc>
          <w:tcPr>
            <w:tcW w:w="710" w:type="dxa"/>
          </w:tcPr>
          <w:p w14:paraId="3100E408" w14:textId="02F232ED"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7</w:t>
            </w:r>
            <w:r w:rsidR="008A0C0D">
              <w:rPr>
                <w:rFonts w:ascii="Times New Roman" w:hAnsi="Times New Roman" w:cs="Times New Roman"/>
                <w:b/>
                <w:sz w:val="24"/>
                <w:szCs w:val="24"/>
              </w:rPr>
              <w:t>4</w:t>
            </w:r>
            <w:r w:rsidRPr="004772A1">
              <w:rPr>
                <w:rFonts w:ascii="Times New Roman" w:hAnsi="Times New Roman" w:cs="Times New Roman"/>
                <w:b/>
                <w:sz w:val="24"/>
                <w:szCs w:val="24"/>
              </w:rPr>
              <w:t>.</w:t>
            </w:r>
          </w:p>
        </w:tc>
        <w:tc>
          <w:tcPr>
            <w:tcW w:w="2438" w:type="dxa"/>
          </w:tcPr>
          <w:p w14:paraId="0A38DFDA"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7</w:t>
            </w:r>
          </w:p>
          <w:p w14:paraId="66E8E0E0" w14:textId="77777777" w:rsidR="00CB0868" w:rsidRPr="00067686" w:rsidRDefault="00CB0868" w:rsidP="00CB0868">
            <w:pPr>
              <w:rPr>
                <w:rFonts w:ascii="Times New Roman" w:hAnsi="Times New Roman" w:cs="Times New Roman"/>
                <w:sz w:val="24"/>
                <w:szCs w:val="24"/>
              </w:rPr>
            </w:pPr>
            <w:r w:rsidRPr="00067686">
              <w:rPr>
                <w:rFonts w:ascii="Times New Roman" w:hAnsi="Times New Roman" w:cs="Times New Roman"/>
                <w:sz w:val="24"/>
                <w:szCs w:val="24"/>
              </w:rPr>
              <w:t>Бег в чередовании с ходьбой, игровые упражнения с мячом и прыжками.</w:t>
            </w:r>
          </w:p>
          <w:p w14:paraId="0F07DA47" w14:textId="77777777" w:rsidR="00CB0868" w:rsidRPr="00067686" w:rsidRDefault="00CB0868" w:rsidP="00CB0868">
            <w:pPr>
              <w:rPr>
                <w:rFonts w:ascii="Times New Roman" w:hAnsi="Times New Roman" w:cs="Times New Roman"/>
                <w:iCs/>
                <w:sz w:val="24"/>
                <w:szCs w:val="24"/>
              </w:rPr>
            </w:pPr>
          </w:p>
          <w:p w14:paraId="0F0C536B" w14:textId="77777777" w:rsidR="00CB0868" w:rsidRPr="00067686" w:rsidRDefault="00CB0868" w:rsidP="004772A1">
            <w:pPr>
              <w:rPr>
                <w:rFonts w:ascii="Times New Roman" w:hAnsi="Times New Roman" w:cs="Times New Roman"/>
                <w:iCs/>
                <w:sz w:val="24"/>
                <w:szCs w:val="24"/>
              </w:rPr>
            </w:pPr>
          </w:p>
          <w:p w14:paraId="42F0529C" w14:textId="77777777" w:rsidR="004772A1" w:rsidRPr="00067686" w:rsidRDefault="004772A1" w:rsidP="004772A1">
            <w:pPr>
              <w:rPr>
                <w:rFonts w:ascii="Times New Roman" w:hAnsi="Times New Roman" w:cs="Times New Roman"/>
                <w:sz w:val="24"/>
                <w:szCs w:val="24"/>
              </w:rPr>
            </w:pPr>
          </w:p>
        </w:tc>
        <w:tc>
          <w:tcPr>
            <w:tcW w:w="2178" w:type="dxa"/>
          </w:tcPr>
          <w:p w14:paraId="189E0F27"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бег в чередовании с ходьбой, игровые упражнения с мячом и прыжками.</w:t>
            </w:r>
          </w:p>
          <w:p w14:paraId="02B814E7" w14:textId="77777777" w:rsidR="004772A1" w:rsidRPr="004772A1" w:rsidRDefault="004772A1" w:rsidP="004772A1">
            <w:pPr>
              <w:rPr>
                <w:rFonts w:ascii="Times New Roman" w:hAnsi="Times New Roman" w:cs="Times New Roman"/>
                <w:sz w:val="24"/>
                <w:szCs w:val="24"/>
              </w:rPr>
            </w:pPr>
          </w:p>
        </w:tc>
        <w:tc>
          <w:tcPr>
            <w:tcW w:w="1791" w:type="dxa"/>
          </w:tcPr>
          <w:p w14:paraId="6B068B33" w14:textId="3FB74183"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w:t>
            </w:r>
          </w:p>
          <w:p w14:paraId="751726F3" w14:textId="77777777" w:rsidR="004772A1" w:rsidRPr="004772A1" w:rsidRDefault="004772A1" w:rsidP="004772A1">
            <w:pPr>
              <w:rPr>
                <w:rFonts w:ascii="Calibri" w:hAnsi="Calibri" w:cs="Times New Roman"/>
                <w:sz w:val="24"/>
                <w:szCs w:val="24"/>
              </w:rPr>
            </w:pPr>
            <w:r w:rsidRPr="004772A1">
              <w:rPr>
                <w:rFonts w:ascii="Times New Roman" w:hAnsi="Times New Roman" w:cs="Times New Roman"/>
                <w:sz w:val="24"/>
                <w:szCs w:val="24"/>
              </w:rPr>
              <w:t>Старшая школе группа.</w:t>
            </w:r>
            <w:r w:rsidRPr="004772A1">
              <w:rPr>
                <w:rFonts w:ascii="Calibri" w:hAnsi="Calibri" w:cs="Times New Roman"/>
                <w:sz w:val="24"/>
                <w:szCs w:val="24"/>
              </w:rPr>
              <w:t xml:space="preserve"> </w:t>
            </w:r>
            <w:r w:rsidRPr="004772A1">
              <w:rPr>
                <w:rFonts w:ascii="Times New Roman" w:hAnsi="Times New Roman" w:cs="Times New Roman"/>
                <w:sz w:val="24"/>
                <w:szCs w:val="24"/>
              </w:rPr>
              <w:t>стр.55</w:t>
            </w:r>
          </w:p>
        </w:tc>
        <w:tc>
          <w:tcPr>
            <w:tcW w:w="1559" w:type="dxa"/>
          </w:tcPr>
          <w:p w14:paraId="143E4020" w14:textId="77777777" w:rsidR="004772A1" w:rsidRPr="004772A1" w:rsidRDefault="004772A1" w:rsidP="004772A1">
            <w:pPr>
              <w:rPr>
                <w:rFonts w:ascii="Calibri" w:hAnsi="Calibri" w:cs="Times New Roman"/>
                <w:sz w:val="24"/>
                <w:szCs w:val="24"/>
              </w:rPr>
            </w:pPr>
          </w:p>
        </w:tc>
        <w:tc>
          <w:tcPr>
            <w:tcW w:w="1106" w:type="dxa"/>
          </w:tcPr>
          <w:p w14:paraId="332ECB3D" w14:textId="7D7362C5" w:rsidR="004772A1" w:rsidRPr="004772A1" w:rsidRDefault="00C8140B" w:rsidP="004772A1">
            <w:pPr>
              <w:rPr>
                <w:rFonts w:ascii="Calibri" w:hAnsi="Calibri" w:cs="Times New Roman"/>
                <w:sz w:val="24"/>
                <w:szCs w:val="24"/>
              </w:rPr>
            </w:pPr>
            <w:r>
              <w:rPr>
                <w:rFonts w:ascii="Calibri" w:hAnsi="Calibri" w:cs="Times New Roman"/>
                <w:sz w:val="24"/>
                <w:szCs w:val="24"/>
              </w:rPr>
              <w:t>17.03</w:t>
            </w:r>
          </w:p>
        </w:tc>
        <w:tc>
          <w:tcPr>
            <w:tcW w:w="1134" w:type="dxa"/>
          </w:tcPr>
          <w:p w14:paraId="2537C52B" w14:textId="77777777" w:rsidR="004772A1" w:rsidRPr="004772A1" w:rsidRDefault="004772A1" w:rsidP="004772A1">
            <w:pPr>
              <w:rPr>
                <w:rFonts w:ascii="Calibri" w:hAnsi="Calibri" w:cs="Times New Roman"/>
                <w:sz w:val="24"/>
                <w:szCs w:val="24"/>
              </w:rPr>
            </w:pPr>
          </w:p>
        </w:tc>
      </w:tr>
      <w:tr w:rsidR="004772A1" w:rsidRPr="004772A1" w14:paraId="7C19E3CD" w14:textId="77777777" w:rsidTr="00432B73">
        <w:tc>
          <w:tcPr>
            <w:tcW w:w="710" w:type="dxa"/>
          </w:tcPr>
          <w:p w14:paraId="2C1C07F5" w14:textId="5899AC95"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75</w:t>
            </w:r>
            <w:r w:rsidR="004772A1" w:rsidRPr="004772A1">
              <w:rPr>
                <w:rFonts w:ascii="Times New Roman" w:hAnsi="Times New Roman" w:cs="Times New Roman"/>
                <w:b/>
                <w:sz w:val="24"/>
                <w:szCs w:val="24"/>
              </w:rPr>
              <w:t>.</w:t>
            </w:r>
          </w:p>
        </w:tc>
        <w:tc>
          <w:tcPr>
            <w:tcW w:w="2438" w:type="dxa"/>
          </w:tcPr>
          <w:p w14:paraId="4A6A12B4"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8</w:t>
            </w:r>
          </w:p>
          <w:p w14:paraId="671D70C4" w14:textId="7E735E26" w:rsidR="00CB0868" w:rsidRPr="00067686" w:rsidRDefault="00CB0868" w:rsidP="00CB0868">
            <w:pPr>
              <w:rPr>
                <w:rFonts w:ascii="Times New Roman" w:hAnsi="Times New Roman" w:cs="Times New Roman"/>
                <w:sz w:val="24"/>
                <w:szCs w:val="24"/>
              </w:rPr>
            </w:pPr>
            <w:r w:rsidRPr="00067686">
              <w:rPr>
                <w:rFonts w:ascii="Times New Roman" w:hAnsi="Times New Roman" w:cs="Times New Roman"/>
                <w:sz w:val="24"/>
                <w:szCs w:val="24"/>
              </w:rPr>
              <w:t>Ползание по гимнастической скамейке, равновесие и прыжки.</w:t>
            </w:r>
          </w:p>
          <w:p w14:paraId="6157246E" w14:textId="77777777" w:rsidR="00CB0868" w:rsidRPr="00067686" w:rsidRDefault="00CB0868" w:rsidP="004772A1">
            <w:pPr>
              <w:rPr>
                <w:rFonts w:ascii="Times New Roman" w:hAnsi="Times New Roman" w:cs="Times New Roman"/>
                <w:iCs/>
                <w:sz w:val="24"/>
                <w:szCs w:val="24"/>
              </w:rPr>
            </w:pPr>
          </w:p>
          <w:p w14:paraId="625C4EEB" w14:textId="77777777" w:rsidR="004772A1" w:rsidRPr="00067686" w:rsidRDefault="004772A1" w:rsidP="004772A1">
            <w:pPr>
              <w:rPr>
                <w:rFonts w:ascii="Times New Roman" w:hAnsi="Times New Roman" w:cs="Times New Roman"/>
                <w:sz w:val="24"/>
                <w:szCs w:val="24"/>
              </w:rPr>
            </w:pPr>
          </w:p>
        </w:tc>
        <w:tc>
          <w:tcPr>
            <w:tcW w:w="2178" w:type="dxa"/>
          </w:tcPr>
          <w:p w14:paraId="0A4C6ACF"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ползании по гимнастической скамейке, в равновесии и прыжках.</w:t>
            </w:r>
          </w:p>
          <w:p w14:paraId="30AA4E15" w14:textId="77777777" w:rsidR="004772A1" w:rsidRPr="004772A1" w:rsidRDefault="004772A1" w:rsidP="004772A1">
            <w:pPr>
              <w:rPr>
                <w:rFonts w:ascii="Times New Roman" w:hAnsi="Times New Roman" w:cs="Times New Roman"/>
                <w:sz w:val="24"/>
                <w:szCs w:val="24"/>
              </w:rPr>
            </w:pPr>
          </w:p>
        </w:tc>
        <w:tc>
          <w:tcPr>
            <w:tcW w:w="1791" w:type="dxa"/>
          </w:tcPr>
          <w:p w14:paraId="10824F07" w14:textId="491FF6B8"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стр.55</w:t>
            </w:r>
          </w:p>
        </w:tc>
        <w:tc>
          <w:tcPr>
            <w:tcW w:w="1559" w:type="dxa"/>
          </w:tcPr>
          <w:p w14:paraId="721E7963" w14:textId="77777777" w:rsidR="004772A1" w:rsidRPr="004772A1" w:rsidRDefault="004772A1" w:rsidP="004772A1">
            <w:pPr>
              <w:rPr>
                <w:rFonts w:ascii="Calibri" w:hAnsi="Calibri" w:cs="Times New Roman"/>
                <w:sz w:val="24"/>
                <w:szCs w:val="24"/>
              </w:rPr>
            </w:pPr>
          </w:p>
        </w:tc>
        <w:tc>
          <w:tcPr>
            <w:tcW w:w="1106" w:type="dxa"/>
          </w:tcPr>
          <w:p w14:paraId="1623AD80" w14:textId="73D3C1C6" w:rsidR="004772A1" w:rsidRPr="004772A1" w:rsidRDefault="00C8140B" w:rsidP="004772A1">
            <w:pPr>
              <w:rPr>
                <w:rFonts w:ascii="Calibri" w:hAnsi="Calibri" w:cs="Times New Roman"/>
                <w:sz w:val="24"/>
                <w:szCs w:val="24"/>
              </w:rPr>
            </w:pPr>
            <w:r>
              <w:rPr>
                <w:rFonts w:ascii="Calibri" w:hAnsi="Calibri" w:cs="Times New Roman"/>
                <w:sz w:val="24"/>
                <w:szCs w:val="24"/>
              </w:rPr>
              <w:t>19.03</w:t>
            </w:r>
          </w:p>
        </w:tc>
        <w:tc>
          <w:tcPr>
            <w:tcW w:w="1134" w:type="dxa"/>
          </w:tcPr>
          <w:p w14:paraId="71C3B594" w14:textId="77777777" w:rsidR="004772A1" w:rsidRPr="004772A1" w:rsidRDefault="004772A1" w:rsidP="004772A1">
            <w:pPr>
              <w:rPr>
                <w:rFonts w:ascii="Calibri" w:hAnsi="Calibri" w:cs="Times New Roman"/>
                <w:sz w:val="24"/>
                <w:szCs w:val="24"/>
              </w:rPr>
            </w:pPr>
          </w:p>
        </w:tc>
      </w:tr>
      <w:tr w:rsidR="004772A1" w:rsidRPr="004772A1" w14:paraId="1B8D6764" w14:textId="77777777" w:rsidTr="00432B73">
        <w:tc>
          <w:tcPr>
            <w:tcW w:w="710" w:type="dxa"/>
          </w:tcPr>
          <w:p w14:paraId="08452530" w14:textId="4E6EC145"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76</w:t>
            </w:r>
            <w:r w:rsidR="004772A1" w:rsidRPr="004772A1">
              <w:rPr>
                <w:rFonts w:ascii="Times New Roman" w:hAnsi="Times New Roman" w:cs="Times New Roman"/>
                <w:b/>
                <w:sz w:val="24"/>
                <w:szCs w:val="24"/>
              </w:rPr>
              <w:t>.</w:t>
            </w:r>
          </w:p>
        </w:tc>
        <w:tc>
          <w:tcPr>
            <w:tcW w:w="2438" w:type="dxa"/>
          </w:tcPr>
          <w:p w14:paraId="5FB063B3" w14:textId="77777777"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9</w:t>
            </w:r>
          </w:p>
          <w:p w14:paraId="57A336A4" w14:textId="07F0F099" w:rsidR="00CB0868" w:rsidRPr="00067686" w:rsidRDefault="00CB0868" w:rsidP="00CB0868">
            <w:pPr>
              <w:rPr>
                <w:rFonts w:ascii="Times New Roman" w:hAnsi="Times New Roman" w:cs="Times New Roman"/>
                <w:sz w:val="24"/>
                <w:szCs w:val="24"/>
              </w:rPr>
            </w:pPr>
            <w:r w:rsidRPr="00067686">
              <w:rPr>
                <w:rFonts w:ascii="Times New Roman" w:hAnsi="Times New Roman" w:cs="Times New Roman"/>
                <w:sz w:val="24"/>
                <w:szCs w:val="24"/>
              </w:rPr>
              <w:t>Бег и ходьба в чередовании; повторить игровые упражнения в равновесии, прыжках и с мячом.</w:t>
            </w:r>
          </w:p>
          <w:p w14:paraId="38C77A14" w14:textId="77777777" w:rsidR="00CB0868" w:rsidRPr="00067686" w:rsidRDefault="00CB0868" w:rsidP="004772A1">
            <w:pPr>
              <w:rPr>
                <w:rFonts w:ascii="Times New Roman" w:hAnsi="Times New Roman" w:cs="Times New Roman"/>
                <w:iCs/>
                <w:sz w:val="24"/>
                <w:szCs w:val="24"/>
              </w:rPr>
            </w:pPr>
          </w:p>
          <w:p w14:paraId="0CEDABE3" w14:textId="77777777" w:rsidR="004772A1" w:rsidRPr="00067686" w:rsidRDefault="004772A1" w:rsidP="004772A1">
            <w:pPr>
              <w:jc w:val="center"/>
              <w:rPr>
                <w:rFonts w:ascii="Times New Roman" w:hAnsi="Times New Roman" w:cs="Times New Roman"/>
                <w:sz w:val="24"/>
                <w:szCs w:val="24"/>
              </w:rPr>
            </w:pPr>
          </w:p>
        </w:tc>
        <w:tc>
          <w:tcPr>
            <w:tcW w:w="2178" w:type="dxa"/>
          </w:tcPr>
          <w:p w14:paraId="14E7DF7C"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беге и ходьбе в чередовании; повторить игровые упражнения в равновесии, прыжках и с мячом.</w:t>
            </w:r>
          </w:p>
          <w:p w14:paraId="1E755E7B" w14:textId="77777777" w:rsidR="004772A1" w:rsidRPr="004772A1" w:rsidRDefault="004772A1" w:rsidP="004772A1">
            <w:pPr>
              <w:rPr>
                <w:rFonts w:ascii="Times New Roman" w:hAnsi="Times New Roman" w:cs="Times New Roman"/>
                <w:sz w:val="24"/>
                <w:szCs w:val="24"/>
              </w:rPr>
            </w:pPr>
          </w:p>
        </w:tc>
        <w:tc>
          <w:tcPr>
            <w:tcW w:w="1791" w:type="dxa"/>
          </w:tcPr>
          <w:p w14:paraId="17B664A3" w14:textId="1804A97B"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56</w:t>
            </w:r>
          </w:p>
        </w:tc>
        <w:tc>
          <w:tcPr>
            <w:tcW w:w="1559" w:type="dxa"/>
          </w:tcPr>
          <w:p w14:paraId="4B3F6D6C" w14:textId="77777777" w:rsidR="004772A1" w:rsidRPr="004772A1" w:rsidRDefault="004772A1" w:rsidP="004772A1">
            <w:pPr>
              <w:rPr>
                <w:rFonts w:ascii="Calibri" w:hAnsi="Calibri" w:cs="Times New Roman"/>
                <w:sz w:val="24"/>
                <w:szCs w:val="24"/>
              </w:rPr>
            </w:pPr>
          </w:p>
        </w:tc>
        <w:tc>
          <w:tcPr>
            <w:tcW w:w="1106" w:type="dxa"/>
          </w:tcPr>
          <w:p w14:paraId="5B55A884" w14:textId="0CC8BA01" w:rsidR="004772A1" w:rsidRPr="004772A1" w:rsidRDefault="00C8140B" w:rsidP="004772A1">
            <w:pPr>
              <w:rPr>
                <w:rFonts w:ascii="Calibri" w:hAnsi="Calibri" w:cs="Times New Roman"/>
                <w:sz w:val="24"/>
                <w:szCs w:val="24"/>
              </w:rPr>
            </w:pPr>
            <w:r>
              <w:rPr>
                <w:rFonts w:ascii="Calibri" w:hAnsi="Calibri" w:cs="Times New Roman"/>
                <w:sz w:val="24"/>
                <w:szCs w:val="24"/>
              </w:rPr>
              <w:t>21.03</w:t>
            </w:r>
          </w:p>
        </w:tc>
        <w:tc>
          <w:tcPr>
            <w:tcW w:w="1134" w:type="dxa"/>
          </w:tcPr>
          <w:p w14:paraId="002EB975" w14:textId="77777777" w:rsidR="004772A1" w:rsidRPr="004772A1" w:rsidRDefault="004772A1" w:rsidP="004772A1">
            <w:pPr>
              <w:rPr>
                <w:rFonts w:ascii="Calibri" w:hAnsi="Calibri" w:cs="Times New Roman"/>
                <w:sz w:val="24"/>
                <w:szCs w:val="24"/>
              </w:rPr>
            </w:pPr>
          </w:p>
        </w:tc>
      </w:tr>
      <w:tr w:rsidR="00432B73" w:rsidRPr="004772A1" w14:paraId="6B0D94D5" w14:textId="77777777" w:rsidTr="00432B73">
        <w:tc>
          <w:tcPr>
            <w:tcW w:w="10916" w:type="dxa"/>
            <w:gridSpan w:val="7"/>
          </w:tcPr>
          <w:p w14:paraId="286FFB6F" w14:textId="77777777"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 xml:space="preserve">                                                                                     АПРЕЛЬ</w:t>
            </w:r>
          </w:p>
        </w:tc>
      </w:tr>
      <w:tr w:rsidR="004772A1" w:rsidRPr="004772A1" w14:paraId="4A8E2523" w14:textId="77777777" w:rsidTr="00432B73">
        <w:tc>
          <w:tcPr>
            <w:tcW w:w="710" w:type="dxa"/>
          </w:tcPr>
          <w:p w14:paraId="0313A279" w14:textId="0DE6665C"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77</w:t>
            </w:r>
            <w:r w:rsidR="004772A1" w:rsidRPr="004772A1">
              <w:rPr>
                <w:rFonts w:ascii="Times New Roman" w:hAnsi="Times New Roman" w:cs="Times New Roman"/>
                <w:b/>
                <w:sz w:val="24"/>
                <w:szCs w:val="24"/>
              </w:rPr>
              <w:t>.</w:t>
            </w:r>
          </w:p>
        </w:tc>
        <w:tc>
          <w:tcPr>
            <w:tcW w:w="2438" w:type="dxa"/>
          </w:tcPr>
          <w:p w14:paraId="234CAF6F" w14:textId="69A03B9F"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w:t>
            </w:r>
            <w:r w:rsidR="008A0C0D" w:rsidRPr="00067686">
              <w:rPr>
                <w:rFonts w:ascii="Times New Roman" w:hAnsi="Times New Roman" w:cs="Times New Roman"/>
                <w:iCs/>
                <w:sz w:val="24"/>
                <w:szCs w:val="24"/>
              </w:rPr>
              <w:t>0</w:t>
            </w:r>
          </w:p>
          <w:p w14:paraId="4CBF46C4" w14:textId="632350BD" w:rsidR="00CB0868" w:rsidRPr="00067686" w:rsidRDefault="00CB0868" w:rsidP="00CB0868">
            <w:pPr>
              <w:rPr>
                <w:rFonts w:ascii="Times New Roman" w:hAnsi="Times New Roman" w:cs="Times New Roman"/>
                <w:sz w:val="24"/>
                <w:szCs w:val="24"/>
              </w:rPr>
            </w:pPr>
            <w:r w:rsidRPr="00067686">
              <w:rPr>
                <w:rFonts w:ascii="Times New Roman" w:hAnsi="Times New Roman" w:cs="Times New Roman"/>
                <w:sz w:val="24"/>
                <w:szCs w:val="24"/>
              </w:rPr>
              <w:t>Ходьб</w:t>
            </w:r>
            <w:r w:rsidR="00777C45" w:rsidRPr="00067686">
              <w:rPr>
                <w:rFonts w:ascii="Times New Roman" w:hAnsi="Times New Roman" w:cs="Times New Roman"/>
                <w:sz w:val="24"/>
                <w:szCs w:val="24"/>
              </w:rPr>
              <w:t>а</w:t>
            </w:r>
            <w:r w:rsidRPr="00067686">
              <w:rPr>
                <w:rFonts w:ascii="Times New Roman" w:hAnsi="Times New Roman" w:cs="Times New Roman"/>
                <w:sz w:val="24"/>
                <w:szCs w:val="24"/>
              </w:rPr>
              <w:t xml:space="preserve"> и бег по кругу; равновеси</w:t>
            </w:r>
            <w:r w:rsidR="00777C45" w:rsidRPr="00067686">
              <w:rPr>
                <w:rFonts w:ascii="Times New Roman" w:hAnsi="Times New Roman" w:cs="Times New Roman"/>
                <w:sz w:val="24"/>
                <w:szCs w:val="24"/>
              </w:rPr>
              <w:t>е</w:t>
            </w:r>
            <w:r w:rsidRPr="00067686">
              <w:rPr>
                <w:rFonts w:ascii="Times New Roman" w:hAnsi="Times New Roman" w:cs="Times New Roman"/>
                <w:sz w:val="24"/>
                <w:szCs w:val="24"/>
              </w:rPr>
              <w:t xml:space="preserve"> при ходьбе по повышенной опоре; прыжк</w:t>
            </w:r>
            <w:r w:rsidR="00777C45" w:rsidRPr="00067686">
              <w:rPr>
                <w:rFonts w:ascii="Times New Roman" w:hAnsi="Times New Roman" w:cs="Times New Roman"/>
                <w:sz w:val="24"/>
                <w:szCs w:val="24"/>
              </w:rPr>
              <w:t>и</w:t>
            </w:r>
            <w:r w:rsidRPr="00067686">
              <w:rPr>
                <w:rFonts w:ascii="Times New Roman" w:hAnsi="Times New Roman" w:cs="Times New Roman"/>
                <w:sz w:val="24"/>
                <w:szCs w:val="24"/>
              </w:rPr>
              <w:t xml:space="preserve"> и метани</w:t>
            </w:r>
            <w:r w:rsidR="00777C45" w:rsidRPr="00067686">
              <w:rPr>
                <w:rFonts w:ascii="Times New Roman" w:hAnsi="Times New Roman" w:cs="Times New Roman"/>
                <w:sz w:val="24"/>
                <w:szCs w:val="24"/>
              </w:rPr>
              <w:t>е</w:t>
            </w:r>
            <w:r w:rsidRPr="00067686">
              <w:rPr>
                <w:rFonts w:ascii="Times New Roman" w:hAnsi="Times New Roman" w:cs="Times New Roman"/>
                <w:sz w:val="24"/>
                <w:szCs w:val="24"/>
              </w:rPr>
              <w:t>.</w:t>
            </w:r>
          </w:p>
          <w:p w14:paraId="4CA0B7FD" w14:textId="77777777" w:rsidR="00CB0868" w:rsidRPr="00067686" w:rsidRDefault="00CB0868" w:rsidP="004772A1">
            <w:pPr>
              <w:rPr>
                <w:rFonts w:ascii="Times New Roman" w:hAnsi="Times New Roman" w:cs="Times New Roman"/>
                <w:iCs/>
                <w:sz w:val="24"/>
                <w:szCs w:val="24"/>
              </w:rPr>
            </w:pPr>
          </w:p>
          <w:p w14:paraId="4FF306FF" w14:textId="77777777" w:rsidR="004772A1" w:rsidRPr="00067686" w:rsidRDefault="004772A1" w:rsidP="004772A1">
            <w:pPr>
              <w:jc w:val="center"/>
              <w:rPr>
                <w:rFonts w:ascii="Times New Roman" w:hAnsi="Times New Roman" w:cs="Times New Roman"/>
                <w:sz w:val="24"/>
                <w:szCs w:val="24"/>
              </w:rPr>
            </w:pPr>
          </w:p>
        </w:tc>
        <w:tc>
          <w:tcPr>
            <w:tcW w:w="2178" w:type="dxa"/>
          </w:tcPr>
          <w:p w14:paraId="39605508"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p w14:paraId="3FAAD911" w14:textId="77777777" w:rsidR="004772A1" w:rsidRPr="004772A1" w:rsidRDefault="004772A1" w:rsidP="004772A1">
            <w:pPr>
              <w:rPr>
                <w:rFonts w:ascii="Times New Roman" w:hAnsi="Times New Roman" w:cs="Times New Roman"/>
                <w:sz w:val="24"/>
                <w:szCs w:val="24"/>
              </w:rPr>
            </w:pPr>
          </w:p>
        </w:tc>
        <w:tc>
          <w:tcPr>
            <w:tcW w:w="1791" w:type="dxa"/>
          </w:tcPr>
          <w:p w14:paraId="18562DC1" w14:textId="353B04D8"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w:t>
            </w:r>
            <w:r w:rsidR="00777C45" w:rsidRPr="004772A1">
              <w:rPr>
                <w:rFonts w:ascii="Times New Roman" w:hAnsi="Times New Roman" w:cs="Times New Roman"/>
                <w:sz w:val="24"/>
                <w:szCs w:val="24"/>
              </w:rPr>
              <w:t>саду Старшая группа</w:t>
            </w:r>
            <w:r w:rsidR="004772A1" w:rsidRPr="004772A1">
              <w:rPr>
                <w:rFonts w:ascii="Times New Roman" w:hAnsi="Times New Roman" w:cs="Times New Roman"/>
                <w:sz w:val="24"/>
                <w:szCs w:val="24"/>
              </w:rPr>
              <w:t xml:space="preserve"> стр. 58</w:t>
            </w:r>
          </w:p>
        </w:tc>
        <w:tc>
          <w:tcPr>
            <w:tcW w:w="1559" w:type="dxa"/>
          </w:tcPr>
          <w:p w14:paraId="3D261104" w14:textId="77777777" w:rsidR="004772A1" w:rsidRPr="004772A1" w:rsidRDefault="004772A1" w:rsidP="004772A1">
            <w:pPr>
              <w:rPr>
                <w:rFonts w:ascii="Times New Roman" w:hAnsi="Times New Roman" w:cs="Times New Roman"/>
                <w:sz w:val="24"/>
                <w:szCs w:val="24"/>
              </w:rPr>
            </w:pPr>
          </w:p>
        </w:tc>
        <w:tc>
          <w:tcPr>
            <w:tcW w:w="1106" w:type="dxa"/>
          </w:tcPr>
          <w:p w14:paraId="3A800ECA" w14:textId="61B11A57"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02.04</w:t>
            </w:r>
          </w:p>
        </w:tc>
        <w:tc>
          <w:tcPr>
            <w:tcW w:w="1134" w:type="dxa"/>
          </w:tcPr>
          <w:p w14:paraId="5DC430BA" w14:textId="77777777" w:rsidR="004772A1" w:rsidRPr="004772A1" w:rsidRDefault="004772A1" w:rsidP="004772A1">
            <w:pPr>
              <w:rPr>
                <w:rFonts w:ascii="Times New Roman" w:hAnsi="Times New Roman" w:cs="Times New Roman"/>
                <w:sz w:val="24"/>
                <w:szCs w:val="24"/>
              </w:rPr>
            </w:pPr>
          </w:p>
        </w:tc>
      </w:tr>
      <w:tr w:rsidR="004772A1" w:rsidRPr="004772A1" w14:paraId="57174820" w14:textId="77777777" w:rsidTr="00432B73">
        <w:tc>
          <w:tcPr>
            <w:tcW w:w="710" w:type="dxa"/>
          </w:tcPr>
          <w:p w14:paraId="4A339A30" w14:textId="59AE7F6B"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78</w:t>
            </w:r>
            <w:r w:rsidR="004772A1" w:rsidRPr="004772A1">
              <w:rPr>
                <w:rFonts w:ascii="Times New Roman" w:hAnsi="Times New Roman" w:cs="Times New Roman"/>
                <w:b/>
                <w:sz w:val="24"/>
                <w:szCs w:val="24"/>
              </w:rPr>
              <w:t>.</w:t>
            </w:r>
          </w:p>
        </w:tc>
        <w:tc>
          <w:tcPr>
            <w:tcW w:w="2438" w:type="dxa"/>
          </w:tcPr>
          <w:p w14:paraId="749A854C" w14:textId="2A6D9B81"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w:t>
            </w:r>
            <w:r w:rsidR="008A0C0D" w:rsidRPr="00067686">
              <w:rPr>
                <w:rFonts w:ascii="Times New Roman" w:hAnsi="Times New Roman" w:cs="Times New Roman"/>
                <w:iCs/>
                <w:sz w:val="24"/>
                <w:szCs w:val="24"/>
              </w:rPr>
              <w:t>1</w:t>
            </w:r>
          </w:p>
          <w:p w14:paraId="3A6A2CAE" w14:textId="4FC83C55" w:rsidR="00777C45" w:rsidRPr="00067686" w:rsidRDefault="00777C45" w:rsidP="00777C45">
            <w:pPr>
              <w:rPr>
                <w:rFonts w:ascii="Times New Roman" w:hAnsi="Times New Roman" w:cs="Times New Roman"/>
                <w:sz w:val="24"/>
                <w:szCs w:val="24"/>
              </w:rPr>
            </w:pPr>
            <w:r w:rsidRPr="00067686">
              <w:rPr>
                <w:rFonts w:ascii="Times New Roman" w:hAnsi="Times New Roman" w:cs="Times New Roman"/>
                <w:sz w:val="24"/>
                <w:szCs w:val="24"/>
              </w:rPr>
              <w:t>Сохранение равновесия при ходьбе по повышенной опоре; прыжки и бросание мяча вверх.</w:t>
            </w:r>
          </w:p>
          <w:p w14:paraId="38AF018C" w14:textId="77777777" w:rsidR="00777C45" w:rsidRPr="00067686" w:rsidRDefault="00777C45" w:rsidP="004772A1">
            <w:pPr>
              <w:rPr>
                <w:rFonts w:ascii="Calibri" w:hAnsi="Calibri" w:cs="Times New Roman"/>
                <w:sz w:val="24"/>
                <w:szCs w:val="24"/>
              </w:rPr>
            </w:pPr>
          </w:p>
        </w:tc>
        <w:tc>
          <w:tcPr>
            <w:tcW w:w="2178" w:type="dxa"/>
          </w:tcPr>
          <w:p w14:paraId="2CDB3718"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сохранении равновесия при ходьбе по повышенной опоре; упражнять в прыжках и бросании мяча вверх.</w:t>
            </w:r>
          </w:p>
          <w:p w14:paraId="70DD6863" w14:textId="77777777" w:rsidR="004772A1" w:rsidRPr="004772A1" w:rsidRDefault="004772A1" w:rsidP="004772A1">
            <w:pPr>
              <w:rPr>
                <w:rFonts w:ascii="Times New Roman" w:hAnsi="Times New Roman" w:cs="Times New Roman"/>
                <w:sz w:val="24"/>
                <w:szCs w:val="24"/>
              </w:rPr>
            </w:pPr>
          </w:p>
        </w:tc>
        <w:tc>
          <w:tcPr>
            <w:tcW w:w="1791" w:type="dxa"/>
          </w:tcPr>
          <w:p w14:paraId="78FA818B" w14:textId="1C8526FD" w:rsidR="004772A1" w:rsidRPr="004772A1" w:rsidRDefault="00777C45"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школе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стр.59</w:t>
            </w:r>
          </w:p>
        </w:tc>
        <w:tc>
          <w:tcPr>
            <w:tcW w:w="1559" w:type="dxa"/>
          </w:tcPr>
          <w:p w14:paraId="3D489AC5" w14:textId="77777777" w:rsidR="004772A1" w:rsidRPr="004772A1" w:rsidRDefault="004772A1" w:rsidP="004772A1">
            <w:pPr>
              <w:rPr>
                <w:rFonts w:ascii="Times New Roman" w:hAnsi="Times New Roman" w:cs="Times New Roman"/>
                <w:sz w:val="24"/>
                <w:szCs w:val="24"/>
              </w:rPr>
            </w:pPr>
          </w:p>
        </w:tc>
        <w:tc>
          <w:tcPr>
            <w:tcW w:w="1106" w:type="dxa"/>
          </w:tcPr>
          <w:p w14:paraId="2566595A" w14:textId="416BD317"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04.04</w:t>
            </w:r>
          </w:p>
          <w:p w14:paraId="627E86BE" w14:textId="77777777" w:rsidR="004772A1" w:rsidRPr="004772A1" w:rsidRDefault="004772A1" w:rsidP="004772A1">
            <w:pPr>
              <w:rPr>
                <w:rFonts w:ascii="Times New Roman" w:hAnsi="Times New Roman" w:cs="Times New Roman"/>
                <w:sz w:val="24"/>
                <w:szCs w:val="24"/>
              </w:rPr>
            </w:pPr>
          </w:p>
        </w:tc>
        <w:tc>
          <w:tcPr>
            <w:tcW w:w="1134" w:type="dxa"/>
          </w:tcPr>
          <w:p w14:paraId="2B0417F1" w14:textId="77777777" w:rsidR="004772A1" w:rsidRPr="004772A1" w:rsidRDefault="004772A1" w:rsidP="004772A1">
            <w:pPr>
              <w:rPr>
                <w:rFonts w:ascii="Times New Roman" w:hAnsi="Times New Roman" w:cs="Times New Roman"/>
                <w:sz w:val="24"/>
                <w:szCs w:val="24"/>
              </w:rPr>
            </w:pPr>
          </w:p>
        </w:tc>
      </w:tr>
      <w:tr w:rsidR="004772A1" w:rsidRPr="004772A1" w14:paraId="7964D293" w14:textId="77777777" w:rsidTr="00432B73">
        <w:tc>
          <w:tcPr>
            <w:tcW w:w="710" w:type="dxa"/>
          </w:tcPr>
          <w:p w14:paraId="3336C9B8" w14:textId="3797166C"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79</w:t>
            </w:r>
            <w:r w:rsidR="004772A1" w:rsidRPr="004772A1">
              <w:rPr>
                <w:rFonts w:ascii="Times New Roman" w:hAnsi="Times New Roman" w:cs="Times New Roman"/>
                <w:b/>
                <w:sz w:val="24"/>
                <w:szCs w:val="24"/>
              </w:rPr>
              <w:t>.</w:t>
            </w:r>
          </w:p>
        </w:tc>
        <w:tc>
          <w:tcPr>
            <w:tcW w:w="2438" w:type="dxa"/>
          </w:tcPr>
          <w:p w14:paraId="04F8E484" w14:textId="228D6DC3"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Занятие </w:t>
            </w:r>
            <w:r w:rsidR="008A0C0D" w:rsidRPr="00067686">
              <w:rPr>
                <w:rFonts w:ascii="Times New Roman" w:hAnsi="Times New Roman" w:cs="Times New Roman"/>
                <w:iCs/>
                <w:sz w:val="24"/>
                <w:szCs w:val="24"/>
              </w:rPr>
              <w:t>12</w:t>
            </w:r>
          </w:p>
          <w:p w14:paraId="57E5665E" w14:textId="6F06AA8F" w:rsidR="00777C45" w:rsidRPr="00067686" w:rsidRDefault="00777C45" w:rsidP="004772A1">
            <w:pPr>
              <w:rPr>
                <w:rFonts w:ascii="Calibri" w:hAnsi="Calibri" w:cs="Times New Roman"/>
                <w:sz w:val="24"/>
                <w:szCs w:val="24"/>
              </w:rPr>
            </w:pPr>
            <w:r w:rsidRPr="00067686">
              <w:rPr>
                <w:rFonts w:ascii="Times New Roman" w:hAnsi="Times New Roman" w:cs="Times New Roman"/>
                <w:sz w:val="24"/>
                <w:szCs w:val="24"/>
              </w:rPr>
              <w:t xml:space="preserve">Чередование ходьбы и бега; повторить </w:t>
            </w:r>
            <w:r w:rsidRPr="00067686">
              <w:rPr>
                <w:rFonts w:ascii="Times New Roman" w:hAnsi="Times New Roman" w:cs="Times New Roman"/>
                <w:sz w:val="24"/>
                <w:szCs w:val="24"/>
              </w:rPr>
              <w:lastRenderedPageBreak/>
              <w:t>игру с бегом «Ловишки – перебежки», эстафету с большим мячом.</w:t>
            </w:r>
          </w:p>
        </w:tc>
        <w:tc>
          <w:tcPr>
            <w:tcW w:w="2178" w:type="dxa"/>
          </w:tcPr>
          <w:p w14:paraId="16950BC7"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Упражнять детей в чередовании ходьбы и бега; </w:t>
            </w:r>
            <w:r w:rsidRPr="004772A1">
              <w:rPr>
                <w:rFonts w:ascii="Times New Roman" w:hAnsi="Times New Roman" w:cs="Times New Roman"/>
                <w:sz w:val="24"/>
                <w:szCs w:val="24"/>
              </w:rPr>
              <w:lastRenderedPageBreak/>
              <w:t>повторить игру с бегом «Ловишки – перебежки», эстафету с большим мячом.</w:t>
            </w:r>
          </w:p>
        </w:tc>
        <w:tc>
          <w:tcPr>
            <w:tcW w:w="1791" w:type="dxa"/>
          </w:tcPr>
          <w:p w14:paraId="6EF18CC9" w14:textId="538F49BF"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w:t>
            </w:r>
            <w:r w:rsidR="004772A1" w:rsidRPr="004772A1">
              <w:rPr>
                <w:rFonts w:ascii="Times New Roman" w:hAnsi="Times New Roman" w:cs="Times New Roman"/>
                <w:sz w:val="24"/>
                <w:szCs w:val="24"/>
              </w:rPr>
              <w:lastRenderedPageBreak/>
              <w:t>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59</w:t>
            </w:r>
          </w:p>
        </w:tc>
        <w:tc>
          <w:tcPr>
            <w:tcW w:w="1559" w:type="dxa"/>
          </w:tcPr>
          <w:p w14:paraId="43B2DD67" w14:textId="77777777" w:rsidR="004772A1" w:rsidRPr="004772A1" w:rsidRDefault="004772A1" w:rsidP="004772A1">
            <w:pPr>
              <w:rPr>
                <w:rFonts w:ascii="Times New Roman" w:hAnsi="Times New Roman" w:cs="Times New Roman"/>
                <w:sz w:val="24"/>
                <w:szCs w:val="24"/>
              </w:rPr>
            </w:pPr>
          </w:p>
        </w:tc>
        <w:tc>
          <w:tcPr>
            <w:tcW w:w="1106" w:type="dxa"/>
          </w:tcPr>
          <w:p w14:paraId="3BE62104" w14:textId="17CE4A99"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07.04</w:t>
            </w:r>
          </w:p>
        </w:tc>
        <w:tc>
          <w:tcPr>
            <w:tcW w:w="1134" w:type="dxa"/>
          </w:tcPr>
          <w:p w14:paraId="068D64E8" w14:textId="77777777" w:rsidR="004772A1" w:rsidRPr="004772A1" w:rsidRDefault="004772A1" w:rsidP="004772A1">
            <w:pPr>
              <w:rPr>
                <w:rFonts w:ascii="Times New Roman" w:hAnsi="Times New Roman" w:cs="Times New Roman"/>
                <w:sz w:val="24"/>
                <w:szCs w:val="24"/>
              </w:rPr>
            </w:pPr>
          </w:p>
        </w:tc>
      </w:tr>
      <w:tr w:rsidR="004772A1" w:rsidRPr="004772A1" w14:paraId="05318CC4" w14:textId="77777777" w:rsidTr="00432B73">
        <w:tc>
          <w:tcPr>
            <w:tcW w:w="710" w:type="dxa"/>
          </w:tcPr>
          <w:p w14:paraId="2BEF3762" w14:textId="27CAE2F3"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80</w:t>
            </w:r>
            <w:r w:rsidR="004772A1" w:rsidRPr="004772A1">
              <w:rPr>
                <w:rFonts w:ascii="Times New Roman" w:hAnsi="Times New Roman" w:cs="Times New Roman"/>
                <w:b/>
                <w:sz w:val="24"/>
                <w:szCs w:val="24"/>
              </w:rPr>
              <w:t>.</w:t>
            </w:r>
          </w:p>
        </w:tc>
        <w:tc>
          <w:tcPr>
            <w:tcW w:w="2438" w:type="dxa"/>
          </w:tcPr>
          <w:p w14:paraId="22A252A0" w14:textId="70EC99CD"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w:t>
            </w:r>
            <w:r w:rsidR="008A0C0D" w:rsidRPr="00067686">
              <w:rPr>
                <w:rFonts w:ascii="Times New Roman" w:hAnsi="Times New Roman" w:cs="Times New Roman"/>
                <w:iCs/>
                <w:sz w:val="24"/>
                <w:szCs w:val="24"/>
              </w:rPr>
              <w:t>3</w:t>
            </w:r>
          </w:p>
          <w:p w14:paraId="48487F51" w14:textId="4BDFC435" w:rsidR="00777C45" w:rsidRPr="00067686" w:rsidRDefault="00777C45" w:rsidP="00777C45">
            <w:pPr>
              <w:rPr>
                <w:rFonts w:ascii="Times New Roman" w:hAnsi="Times New Roman" w:cs="Times New Roman"/>
                <w:sz w:val="24"/>
                <w:szCs w:val="24"/>
              </w:rPr>
            </w:pPr>
            <w:r w:rsidRPr="00067686">
              <w:rPr>
                <w:rFonts w:ascii="Times New Roman" w:hAnsi="Times New Roman" w:cs="Times New Roman"/>
                <w:sz w:val="24"/>
                <w:szCs w:val="24"/>
              </w:rPr>
              <w:t>Ходьба и бег между предметами; разучить прыжки с короткой скакалкой; прокатывание обручей.</w:t>
            </w:r>
          </w:p>
          <w:p w14:paraId="132C6653" w14:textId="77777777" w:rsidR="00777C45" w:rsidRPr="00067686" w:rsidRDefault="00777C45" w:rsidP="004772A1">
            <w:pPr>
              <w:rPr>
                <w:rFonts w:ascii="Calibri" w:hAnsi="Calibri" w:cs="Times New Roman"/>
                <w:sz w:val="24"/>
                <w:szCs w:val="24"/>
              </w:rPr>
            </w:pPr>
          </w:p>
        </w:tc>
        <w:tc>
          <w:tcPr>
            <w:tcW w:w="2178" w:type="dxa"/>
          </w:tcPr>
          <w:p w14:paraId="295E28B7"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и бег между предметами; разучить прыжки с короткой скакалкой; упражнять в прокатывании обручей.</w:t>
            </w:r>
          </w:p>
          <w:p w14:paraId="1C4CAE8D" w14:textId="77777777" w:rsidR="004772A1" w:rsidRPr="004772A1" w:rsidRDefault="004772A1" w:rsidP="004772A1">
            <w:pPr>
              <w:rPr>
                <w:rFonts w:ascii="Times New Roman" w:hAnsi="Times New Roman" w:cs="Times New Roman"/>
                <w:sz w:val="24"/>
                <w:szCs w:val="24"/>
              </w:rPr>
            </w:pPr>
          </w:p>
        </w:tc>
        <w:tc>
          <w:tcPr>
            <w:tcW w:w="1791" w:type="dxa"/>
          </w:tcPr>
          <w:p w14:paraId="44D1284C" w14:textId="661FCC31"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59</w:t>
            </w:r>
          </w:p>
        </w:tc>
        <w:tc>
          <w:tcPr>
            <w:tcW w:w="1559" w:type="dxa"/>
          </w:tcPr>
          <w:p w14:paraId="2703B39E" w14:textId="77777777" w:rsidR="004772A1" w:rsidRPr="004772A1" w:rsidRDefault="004772A1" w:rsidP="004772A1">
            <w:pPr>
              <w:rPr>
                <w:rFonts w:ascii="Calibri" w:hAnsi="Calibri" w:cs="Times New Roman"/>
                <w:sz w:val="24"/>
                <w:szCs w:val="24"/>
              </w:rPr>
            </w:pPr>
          </w:p>
        </w:tc>
        <w:tc>
          <w:tcPr>
            <w:tcW w:w="1106" w:type="dxa"/>
          </w:tcPr>
          <w:p w14:paraId="540E7D3A" w14:textId="106E63E7" w:rsidR="004772A1" w:rsidRPr="004772A1" w:rsidRDefault="00C8140B" w:rsidP="004772A1">
            <w:pPr>
              <w:rPr>
                <w:rFonts w:ascii="Calibri" w:hAnsi="Calibri" w:cs="Times New Roman"/>
                <w:sz w:val="24"/>
                <w:szCs w:val="24"/>
              </w:rPr>
            </w:pPr>
            <w:r>
              <w:rPr>
                <w:rFonts w:ascii="Calibri" w:hAnsi="Calibri" w:cs="Times New Roman"/>
                <w:sz w:val="24"/>
                <w:szCs w:val="24"/>
              </w:rPr>
              <w:t>09.04</w:t>
            </w:r>
          </w:p>
          <w:p w14:paraId="4AE70930" w14:textId="77777777" w:rsidR="004772A1" w:rsidRPr="004772A1" w:rsidRDefault="004772A1" w:rsidP="004772A1">
            <w:pPr>
              <w:rPr>
                <w:rFonts w:ascii="Calibri" w:hAnsi="Calibri" w:cs="Times New Roman"/>
                <w:sz w:val="24"/>
                <w:szCs w:val="24"/>
              </w:rPr>
            </w:pPr>
          </w:p>
        </w:tc>
        <w:tc>
          <w:tcPr>
            <w:tcW w:w="1134" w:type="dxa"/>
          </w:tcPr>
          <w:p w14:paraId="1C585E97" w14:textId="77777777" w:rsidR="004772A1" w:rsidRPr="004772A1" w:rsidRDefault="004772A1" w:rsidP="004772A1">
            <w:pPr>
              <w:rPr>
                <w:rFonts w:ascii="Calibri" w:hAnsi="Calibri" w:cs="Times New Roman"/>
                <w:sz w:val="24"/>
                <w:szCs w:val="24"/>
              </w:rPr>
            </w:pPr>
          </w:p>
        </w:tc>
      </w:tr>
      <w:tr w:rsidR="004772A1" w:rsidRPr="004772A1" w14:paraId="626C61DC" w14:textId="77777777" w:rsidTr="00432B73">
        <w:tc>
          <w:tcPr>
            <w:tcW w:w="710" w:type="dxa"/>
          </w:tcPr>
          <w:p w14:paraId="58F200BC" w14:textId="29B474C1"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81</w:t>
            </w:r>
            <w:r w:rsidR="004772A1" w:rsidRPr="004772A1">
              <w:rPr>
                <w:rFonts w:ascii="Times New Roman" w:hAnsi="Times New Roman" w:cs="Times New Roman"/>
                <w:b/>
                <w:sz w:val="24"/>
                <w:szCs w:val="24"/>
              </w:rPr>
              <w:t>.</w:t>
            </w:r>
          </w:p>
        </w:tc>
        <w:tc>
          <w:tcPr>
            <w:tcW w:w="2438" w:type="dxa"/>
          </w:tcPr>
          <w:p w14:paraId="46F5870F" w14:textId="7331AD1D"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w:t>
            </w:r>
            <w:r w:rsidR="008A0C0D" w:rsidRPr="00067686">
              <w:rPr>
                <w:rFonts w:ascii="Times New Roman" w:hAnsi="Times New Roman" w:cs="Times New Roman"/>
                <w:iCs/>
                <w:sz w:val="24"/>
                <w:szCs w:val="24"/>
              </w:rPr>
              <w:t>4</w:t>
            </w:r>
          </w:p>
          <w:p w14:paraId="544B1DFE" w14:textId="12EB9448" w:rsidR="00777C45" w:rsidRPr="00067686" w:rsidRDefault="00777C45" w:rsidP="00777C45">
            <w:pPr>
              <w:rPr>
                <w:rFonts w:ascii="Times New Roman" w:hAnsi="Times New Roman" w:cs="Times New Roman"/>
                <w:sz w:val="24"/>
                <w:szCs w:val="24"/>
              </w:rPr>
            </w:pPr>
            <w:r w:rsidRPr="00067686">
              <w:rPr>
                <w:rFonts w:ascii="Times New Roman" w:hAnsi="Times New Roman" w:cs="Times New Roman"/>
                <w:sz w:val="24"/>
                <w:szCs w:val="24"/>
              </w:rPr>
              <w:t>Прыжки с короткой скакалкой; прокатывание обручей, пролезание в обруч.</w:t>
            </w:r>
          </w:p>
          <w:p w14:paraId="57131BB7" w14:textId="63D4B515" w:rsidR="00777C45" w:rsidRPr="00067686" w:rsidRDefault="00777C45" w:rsidP="004772A1">
            <w:pPr>
              <w:rPr>
                <w:rFonts w:ascii="Calibri" w:hAnsi="Calibri" w:cs="Times New Roman"/>
                <w:sz w:val="24"/>
                <w:szCs w:val="24"/>
              </w:rPr>
            </w:pPr>
          </w:p>
        </w:tc>
        <w:tc>
          <w:tcPr>
            <w:tcW w:w="2178" w:type="dxa"/>
          </w:tcPr>
          <w:p w14:paraId="131B1925" w14:textId="57A49D93" w:rsidR="004772A1" w:rsidRPr="004772A1" w:rsidRDefault="00580CA6" w:rsidP="004772A1">
            <w:pPr>
              <w:rPr>
                <w:rFonts w:ascii="Times New Roman" w:hAnsi="Times New Roman" w:cs="Times New Roman"/>
                <w:sz w:val="24"/>
                <w:szCs w:val="24"/>
              </w:rPr>
            </w:pPr>
            <w:r w:rsidRPr="004772A1">
              <w:rPr>
                <w:rFonts w:ascii="Times New Roman" w:hAnsi="Times New Roman" w:cs="Times New Roman"/>
                <w:sz w:val="24"/>
                <w:szCs w:val="24"/>
              </w:rPr>
              <w:t>Повторить прыжки</w:t>
            </w:r>
            <w:r w:rsidR="004772A1" w:rsidRPr="004772A1">
              <w:rPr>
                <w:rFonts w:ascii="Times New Roman" w:hAnsi="Times New Roman" w:cs="Times New Roman"/>
                <w:sz w:val="24"/>
                <w:szCs w:val="24"/>
              </w:rPr>
              <w:t xml:space="preserve"> с короткой скакалкой; упражнять в прокатывании обручей, пролезании в обруч.</w:t>
            </w:r>
          </w:p>
          <w:p w14:paraId="11A055DE" w14:textId="77777777" w:rsidR="004772A1" w:rsidRPr="004772A1" w:rsidRDefault="004772A1" w:rsidP="004772A1">
            <w:pPr>
              <w:rPr>
                <w:rFonts w:ascii="Times New Roman" w:hAnsi="Times New Roman" w:cs="Times New Roman"/>
                <w:sz w:val="24"/>
                <w:szCs w:val="24"/>
              </w:rPr>
            </w:pPr>
          </w:p>
        </w:tc>
        <w:tc>
          <w:tcPr>
            <w:tcW w:w="1791" w:type="dxa"/>
          </w:tcPr>
          <w:p w14:paraId="4F0AECAE" w14:textId="6B0C95EF"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60</w:t>
            </w:r>
          </w:p>
        </w:tc>
        <w:tc>
          <w:tcPr>
            <w:tcW w:w="1559" w:type="dxa"/>
          </w:tcPr>
          <w:p w14:paraId="7126B08A" w14:textId="77777777" w:rsidR="004772A1" w:rsidRPr="004772A1" w:rsidRDefault="004772A1" w:rsidP="004772A1">
            <w:pPr>
              <w:rPr>
                <w:rFonts w:ascii="Calibri" w:hAnsi="Calibri" w:cs="Times New Roman"/>
                <w:sz w:val="24"/>
                <w:szCs w:val="24"/>
              </w:rPr>
            </w:pPr>
          </w:p>
        </w:tc>
        <w:tc>
          <w:tcPr>
            <w:tcW w:w="1106" w:type="dxa"/>
          </w:tcPr>
          <w:p w14:paraId="744F9C76" w14:textId="7850FBDA" w:rsidR="004772A1" w:rsidRPr="004772A1" w:rsidRDefault="00C8140B" w:rsidP="004772A1">
            <w:pPr>
              <w:rPr>
                <w:rFonts w:ascii="Calibri" w:hAnsi="Calibri" w:cs="Times New Roman"/>
                <w:sz w:val="24"/>
                <w:szCs w:val="24"/>
              </w:rPr>
            </w:pPr>
            <w:r>
              <w:rPr>
                <w:rFonts w:ascii="Calibri" w:hAnsi="Calibri" w:cs="Times New Roman"/>
                <w:sz w:val="24"/>
                <w:szCs w:val="24"/>
              </w:rPr>
              <w:t>11.04</w:t>
            </w:r>
          </w:p>
          <w:p w14:paraId="2D323E4C" w14:textId="77777777" w:rsidR="004772A1" w:rsidRPr="004772A1" w:rsidRDefault="004772A1" w:rsidP="004772A1">
            <w:pPr>
              <w:rPr>
                <w:rFonts w:ascii="Calibri" w:hAnsi="Calibri" w:cs="Times New Roman"/>
                <w:sz w:val="24"/>
                <w:szCs w:val="24"/>
              </w:rPr>
            </w:pPr>
          </w:p>
        </w:tc>
        <w:tc>
          <w:tcPr>
            <w:tcW w:w="1134" w:type="dxa"/>
          </w:tcPr>
          <w:p w14:paraId="7B8CC4F2" w14:textId="77777777" w:rsidR="004772A1" w:rsidRPr="004772A1" w:rsidRDefault="004772A1" w:rsidP="004772A1">
            <w:pPr>
              <w:rPr>
                <w:rFonts w:ascii="Calibri" w:hAnsi="Calibri" w:cs="Times New Roman"/>
                <w:sz w:val="24"/>
                <w:szCs w:val="24"/>
              </w:rPr>
            </w:pPr>
          </w:p>
        </w:tc>
      </w:tr>
      <w:tr w:rsidR="004772A1" w:rsidRPr="004772A1" w14:paraId="09FB2612" w14:textId="77777777" w:rsidTr="00432B73">
        <w:tc>
          <w:tcPr>
            <w:tcW w:w="710" w:type="dxa"/>
          </w:tcPr>
          <w:p w14:paraId="72F32F21" w14:textId="04B5CA3B"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82</w:t>
            </w:r>
            <w:r w:rsidR="004772A1" w:rsidRPr="004772A1">
              <w:rPr>
                <w:rFonts w:ascii="Times New Roman" w:hAnsi="Times New Roman" w:cs="Times New Roman"/>
                <w:b/>
                <w:sz w:val="24"/>
                <w:szCs w:val="24"/>
              </w:rPr>
              <w:t>.</w:t>
            </w:r>
          </w:p>
        </w:tc>
        <w:tc>
          <w:tcPr>
            <w:tcW w:w="2438" w:type="dxa"/>
          </w:tcPr>
          <w:p w14:paraId="406A01AC" w14:textId="34D59645"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w:t>
            </w:r>
            <w:r w:rsidR="008A0C0D" w:rsidRPr="00067686">
              <w:rPr>
                <w:rFonts w:ascii="Times New Roman" w:hAnsi="Times New Roman" w:cs="Times New Roman"/>
                <w:iCs/>
                <w:sz w:val="24"/>
                <w:szCs w:val="24"/>
              </w:rPr>
              <w:t>5</w:t>
            </w:r>
          </w:p>
          <w:p w14:paraId="3DCF0CD6" w14:textId="75510BD0" w:rsidR="00777C45" w:rsidRPr="00067686" w:rsidRDefault="00580CA6" w:rsidP="00777C45">
            <w:pPr>
              <w:rPr>
                <w:rFonts w:ascii="Times New Roman" w:hAnsi="Times New Roman" w:cs="Times New Roman"/>
                <w:sz w:val="24"/>
                <w:szCs w:val="24"/>
              </w:rPr>
            </w:pPr>
            <w:r w:rsidRPr="00067686">
              <w:rPr>
                <w:rFonts w:ascii="Times New Roman" w:hAnsi="Times New Roman" w:cs="Times New Roman"/>
                <w:sz w:val="24"/>
                <w:szCs w:val="24"/>
              </w:rPr>
              <w:t>В длительном беге</w:t>
            </w:r>
            <w:r w:rsidR="00777C45" w:rsidRPr="00067686">
              <w:rPr>
                <w:rFonts w:ascii="Times New Roman" w:hAnsi="Times New Roman" w:cs="Times New Roman"/>
                <w:sz w:val="24"/>
                <w:szCs w:val="24"/>
              </w:rPr>
              <w:t xml:space="preserve"> развивать выносливость; прокатывание обруча; повторить игровые упражнения с прыжками, с мячом.</w:t>
            </w:r>
          </w:p>
          <w:p w14:paraId="7663E8A4" w14:textId="77777777" w:rsidR="00777C45" w:rsidRPr="00067686" w:rsidRDefault="00777C45" w:rsidP="004772A1">
            <w:pPr>
              <w:rPr>
                <w:rFonts w:ascii="Calibri" w:hAnsi="Calibri" w:cs="Times New Roman"/>
                <w:sz w:val="24"/>
                <w:szCs w:val="24"/>
              </w:rPr>
            </w:pPr>
          </w:p>
        </w:tc>
        <w:tc>
          <w:tcPr>
            <w:tcW w:w="2178" w:type="dxa"/>
          </w:tcPr>
          <w:p w14:paraId="71E0CBE5"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длительном беге, развивая выносливость; в прокатывании обруча; повторить игровые упражнения с прыжками, с мячом.</w:t>
            </w:r>
          </w:p>
          <w:p w14:paraId="57FAF4D2" w14:textId="77777777" w:rsidR="004772A1" w:rsidRPr="004772A1" w:rsidRDefault="004772A1" w:rsidP="004772A1">
            <w:pPr>
              <w:rPr>
                <w:rFonts w:ascii="Times New Roman" w:hAnsi="Times New Roman" w:cs="Times New Roman"/>
                <w:sz w:val="24"/>
                <w:szCs w:val="24"/>
              </w:rPr>
            </w:pPr>
          </w:p>
        </w:tc>
        <w:tc>
          <w:tcPr>
            <w:tcW w:w="1791" w:type="dxa"/>
          </w:tcPr>
          <w:p w14:paraId="518EF408" w14:textId="5A30EAF4" w:rsidR="004772A1" w:rsidRPr="004772A1" w:rsidRDefault="00580CA6"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стр.60</w:t>
            </w:r>
          </w:p>
        </w:tc>
        <w:tc>
          <w:tcPr>
            <w:tcW w:w="1559" w:type="dxa"/>
          </w:tcPr>
          <w:p w14:paraId="7434A547" w14:textId="77777777" w:rsidR="004772A1" w:rsidRPr="004772A1" w:rsidRDefault="004772A1" w:rsidP="004772A1">
            <w:pPr>
              <w:rPr>
                <w:rFonts w:ascii="Calibri" w:hAnsi="Calibri" w:cs="Times New Roman"/>
                <w:sz w:val="24"/>
                <w:szCs w:val="24"/>
              </w:rPr>
            </w:pPr>
          </w:p>
        </w:tc>
        <w:tc>
          <w:tcPr>
            <w:tcW w:w="1106" w:type="dxa"/>
          </w:tcPr>
          <w:p w14:paraId="2B1C0CA5" w14:textId="785ADC70" w:rsidR="004772A1" w:rsidRPr="004772A1" w:rsidRDefault="00C8140B" w:rsidP="004772A1">
            <w:pPr>
              <w:rPr>
                <w:rFonts w:ascii="Calibri" w:hAnsi="Calibri" w:cs="Times New Roman"/>
                <w:sz w:val="24"/>
                <w:szCs w:val="24"/>
              </w:rPr>
            </w:pPr>
            <w:r>
              <w:rPr>
                <w:rFonts w:ascii="Calibri" w:hAnsi="Calibri" w:cs="Times New Roman"/>
                <w:sz w:val="24"/>
                <w:szCs w:val="24"/>
              </w:rPr>
              <w:t>14.04</w:t>
            </w:r>
          </w:p>
        </w:tc>
        <w:tc>
          <w:tcPr>
            <w:tcW w:w="1134" w:type="dxa"/>
          </w:tcPr>
          <w:p w14:paraId="6E1DD82D" w14:textId="77777777" w:rsidR="004772A1" w:rsidRPr="004772A1" w:rsidRDefault="004772A1" w:rsidP="004772A1">
            <w:pPr>
              <w:rPr>
                <w:rFonts w:ascii="Calibri" w:hAnsi="Calibri" w:cs="Times New Roman"/>
                <w:sz w:val="24"/>
                <w:szCs w:val="24"/>
              </w:rPr>
            </w:pPr>
          </w:p>
        </w:tc>
      </w:tr>
      <w:tr w:rsidR="004772A1" w:rsidRPr="004772A1" w14:paraId="01034096" w14:textId="77777777" w:rsidTr="00432B73">
        <w:tc>
          <w:tcPr>
            <w:tcW w:w="710" w:type="dxa"/>
          </w:tcPr>
          <w:p w14:paraId="02F02D6D" w14:textId="693913AB"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83</w:t>
            </w:r>
            <w:r w:rsidR="004772A1" w:rsidRPr="004772A1">
              <w:rPr>
                <w:rFonts w:ascii="Times New Roman" w:hAnsi="Times New Roman" w:cs="Times New Roman"/>
                <w:b/>
                <w:sz w:val="24"/>
                <w:szCs w:val="24"/>
              </w:rPr>
              <w:t>.</w:t>
            </w:r>
          </w:p>
        </w:tc>
        <w:tc>
          <w:tcPr>
            <w:tcW w:w="2438" w:type="dxa"/>
          </w:tcPr>
          <w:p w14:paraId="2A839C00" w14:textId="212E5309"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1</w:t>
            </w:r>
            <w:r w:rsidR="008A0C0D" w:rsidRPr="00067686">
              <w:rPr>
                <w:rFonts w:ascii="Times New Roman" w:hAnsi="Times New Roman" w:cs="Times New Roman"/>
                <w:iCs/>
                <w:sz w:val="24"/>
                <w:szCs w:val="24"/>
              </w:rPr>
              <w:t>6</w:t>
            </w:r>
          </w:p>
          <w:p w14:paraId="530B5A81" w14:textId="56BA5648" w:rsidR="00777C45" w:rsidRPr="00067686" w:rsidRDefault="00777C45" w:rsidP="004772A1">
            <w:pPr>
              <w:rPr>
                <w:rFonts w:ascii="Calibri" w:hAnsi="Calibri" w:cs="Times New Roman"/>
                <w:sz w:val="24"/>
                <w:szCs w:val="24"/>
              </w:rPr>
            </w:pPr>
            <w:r w:rsidRPr="00067686">
              <w:rPr>
                <w:rFonts w:ascii="Times New Roman" w:hAnsi="Times New Roman" w:cs="Times New Roman"/>
                <w:sz w:val="24"/>
                <w:szCs w:val="24"/>
              </w:rPr>
              <w:t>Ходьба и бег колонной по одному с остановкой по команде; повторить метание в вертикальную цель, развивая ловкость и глазомер; ползание и сохранение устойчивого равновесия.</w:t>
            </w:r>
          </w:p>
        </w:tc>
        <w:tc>
          <w:tcPr>
            <w:tcW w:w="2178" w:type="dxa"/>
          </w:tcPr>
          <w:p w14:paraId="759BF1A3"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1791" w:type="dxa"/>
          </w:tcPr>
          <w:p w14:paraId="7A91E4D6" w14:textId="27DF4CF0"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школе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стр.61</w:t>
            </w:r>
          </w:p>
        </w:tc>
        <w:tc>
          <w:tcPr>
            <w:tcW w:w="1559" w:type="dxa"/>
          </w:tcPr>
          <w:p w14:paraId="4A04D1DD" w14:textId="77777777" w:rsidR="004772A1" w:rsidRPr="004772A1" w:rsidRDefault="004772A1" w:rsidP="004772A1">
            <w:pPr>
              <w:rPr>
                <w:rFonts w:ascii="Calibri" w:hAnsi="Calibri" w:cs="Times New Roman"/>
                <w:sz w:val="24"/>
                <w:szCs w:val="24"/>
              </w:rPr>
            </w:pPr>
          </w:p>
        </w:tc>
        <w:tc>
          <w:tcPr>
            <w:tcW w:w="1106" w:type="dxa"/>
          </w:tcPr>
          <w:p w14:paraId="694AC70D" w14:textId="6AE25592" w:rsidR="004772A1" w:rsidRPr="004772A1" w:rsidRDefault="00C8140B" w:rsidP="004772A1">
            <w:pPr>
              <w:rPr>
                <w:rFonts w:ascii="Calibri" w:hAnsi="Calibri" w:cs="Times New Roman"/>
                <w:sz w:val="24"/>
                <w:szCs w:val="24"/>
              </w:rPr>
            </w:pPr>
            <w:r>
              <w:rPr>
                <w:rFonts w:ascii="Calibri" w:hAnsi="Calibri" w:cs="Times New Roman"/>
                <w:sz w:val="24"/>
                <w:szCs w:val="24"/>
              </w:rPr>
              <w:t>16.04</w:t>
            </w:r>
          </w:p>
        </w:tc>
        <w:tc>
          <w:tcPr>
            <w:tcW w:w="1134" w:type="dxa"/>
          </w:tcPr>
          <w:p w14:paraId="74C33CE0" w14:textId="77777777" w:rsidR="004772A1" w:rsidRPr="004772A1" w:rsidRDefault="004772A1" w:rsidP="004772A1">
            <w:pPr>
              <w:rPr>
                <w:rFonts w:ascii="Calibri" w:hAnsi="Calibri" w:cs="Times New Roman"/>
                <w:sz w:val="24"/>
                <w:szCs w:val="24"/>
              </w:rPr>
            </w:pPr>
          </w:p>
        </w:tc>
      </w:tr>
      <w:tr w:rsidR="004772A1" w:rsidRPr="004772A1" w14:paraId="29E741B1" w14:textId="77777777" w:rsidTr="00432B73">
        <w:tc>
          <w:tcPr>
            <w:tcW w:w="710" w:type="dxa"/>
          </w:tcPr>
          <w:p w14:paraId="74D15A7C" w14:textId="0934394B"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8</w:t>
            </w:r>
            <w:r w:rsidR="008A0C0D">
              <w:rPr>
                <w:rFonts w:ascii="Times New Roman" w:hAnsi="Times New Roman" w:cs="Times New Roman"/>
                <w:b/>
                <w:sz w:val="24"/>
                <w:szCs w:val="24"/>
              </w:rPr>
              <w:t>4</w:t>
            </w:r>
            <w:r w:rsidRPr="004772A1">
              <w:rPr>
                <w:rFonts w:ascii="Times New Roman" w:hAnsi="Times New Roman" w:cs="Times New Roman"/>
                <w:b/>
                <w:sz w:val="24"/>
                <w:szCs w:val="24"/>
              </w:rPr>
              <w:t>.</w:t>
            </w:r>
          </w:p>
        </w:tc>
        <w:tc>
          <w:tcPr>
            <w:tcW w:w="2438" w:type="dxa"/>
          </w:tcPr>
          <w:p w14:paraId="1CA4FF9C" w14:textId="4EA2A7F0"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Занятие </w:t>
            </w:r>
            <w:r w:rsidR="008A0C0D" w:rsidRPr="00067686">
              <w:rPr>
                <w:rFonts w:ascii="Times New Roman" w:hAnsi="Times New Roman" w:cs="Times New Roman"/>
                <w:iCs/>
                <w:sz w:val="24"/>
                <w:szCs w:val="24"/>
              </w:rPr>
              <w:t>17</w:t>
            </w:r>
          </w:p>
          <w:p w14:paraId="1E893665" w14:textId="49FE737A" w:rsidR="00777C45" w:rsidRPr="00067686" w:rsidRDefault="00777C45" w:rsidP="004772A1">
            <w:pPr>
              <w:rPr>
                <w:rFonts w:ascii="Calibri" w:hAnsi="Calibri" w:cs="Times New Roman"/>
                <w:sz w:val="24"/>
                <w:szCs w:val="24"/>
              </w:rPr>
            </w:pPr>
            <w:r w:rsidRPr="00067686">
              <w:rPr>
                <w:rFonts w:ascii="Times New Roman" w:hAnsi="Times New Roman" w:cs="Times New Roman"/>
                <w:sz w:val="24"/>
                <w:szCs w:val="24"/>
              </w:rPr>
              <w:t xml:space="preserve">Метание в </w:t>
            </w:r>
            <w:r w:rsidRPr="00067686">
              <w:rPr>
                <w:rFonts w:ascii="Times New Roman" w:hAnsi="Times New Roman" w:cs="Times New Roman"/>
                <w:sz w:val="24"/>
                <w:szCs w:val="24"/>
              </w:rPr>
              <w:lastRenderedPageBreak/>
              <w:t>вертикальную цель, развивая ловкость и глазомер; ползание и сохранение устойчивого равновесия.</w:t>
            </w:r>
          </w:p>
        </w:tc>
        <w:tc>
          <w:tcPr>
            <w:tcW w:w="2178" w:type="dxa"/>
          </w:tcPr>
          <w:p w14:paraId="10F87C90"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Повторить метание в </w:t>
            </w:r>
            <w:r w:rsidRPr="004772A1">
              <w:rPr>
                <w:rFonts w:ascii="Times New Roman" w:hAnsi="Times New Roman" w:cs="Times New Roman"/>
                <w:sz w:val="24"/>
                <w:szCs w:val="24"/>
              </w:rPr>
              <w:lastRenderedPageBreak/>
              <w:t>вертикальную цель, развивая ловкость и глазомер; упражнять в ползании и сохранении устойчивого равновесия.</w:t>
            </w:r>
          </w:p>
        </w:tc>
        <w:tc>
          <w:tcPr>
            <w:tcW w:w="1791" w:type="dxa"/>
          </w:tcPr>
          <w:p w14:paraId="27CF58CF" w14:textId="0EBCD504"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w:t>
            </w:r>
            <w:r w:rsidR="004772A1" w:rsidRPr="004772A1">
              <w:rPr>
                <w:rFonts w:ascii="Times New Roman" w:hAnsi="Times New Roman" w:cs="Times New Roman"/>
                <w:sz w:val="24"/>
                <w:szCs w:val="24"/>
              </w:rPr>
              <w:lastRenderedPageBreak/>
              <w:t>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стр.61</w:t>
            </w:r>
          </w:p>
        </w:tc>
        <w:tc>
          <w:tcPr>
            <w:tcW w:w="1559" w:type="dxa"/>
          </w:tcPr>
          <w:p w14:paraId="588ED563" w14:textId="77777777" w:rsidR="004772A1" w:rsidRPr="004772A1" w:rsidRDefault="004772A1" w:rsidP="004772A1">
            <w:pPr>
              <w:rPr>
                <w:rFonts w:ascii="Calibri" w:hAnsi="Calibri" w:cs="Times New Roman"/>
                <w:sz w:val="24"/>
                <w:szCs w:val="24"/>
              </w:rPr>
            </w:pPr>
          </w:p>
        </w:tc>
        <w:tc>
          <w:tcPr>
            <w:tcW w:w="1106" w:type="dxa"/>
          </w:tcPr>
          <w:p w14:paraId="7B26AC21" w14:textId="6BD0DC3B" w:rsidR="004772A1" w:rsidRPr="004772A1" w:rsidRDefault="00C8140B" w:rsidP="004772A1">
            <w:pPr>
              <w:rPr>
                <w:rFonts w:ascii="Calibri" w:hAnsi="Calibri" w:cs="Times New Roman"/>
                <w:sz w:val="24"/>
                <w:szCs w:val="24"/>
              </w:rPr>
            </w:pPr>
            <w:r>
              <w:rPr>
                <w:rFonts w:ascii="Calibri" w:hAnsi="Calibri" w:cs="Times New Roman"/>
                <w:sz w:val="24"/>
                <w:szCs w:val="24"/>
              </w:rPr>
              <w:t>18.04</w:t>
            </w:r>
          </w:p>
        </w:tc>
        <w:tc>
          <w:tcPr>
            <w:tcW w:w="1134" w:type="dxa"/>
          </w:tcPr>
          <w:p w14:paraId="15A65A6A" w14:textId="77777777" w:rsidR="004772A1" w:rsidRPr="004772A1" w:rsidRDefault="004772A1" w:rsidP="004772A1">
            <w:pPr>
              <w:rPr>
                <w:rFonts w:ascii="Calibri" w:hAnsi="Calibri" w:cs="Times New Roman"/>
                <w:sz w:val="24"/>
                <w:szCs w:val="24"/>
              </w:rPr>
            </w:pPr>
          </w:p>
        </w:tc>
      </w:tr>
      <w:tr w:rsidR="004772A1" w:rsidRPr="004772A1" w14:paraId="637F0E40" w14:textId="77777777" w:rsidTr="00432B73">
        <w:tc>
          <w:tcPr>
            <w:tcW w:w="710" w:type="dxa"/>
          </w:tcPr>
          <w:p w14:paraId="27CFEB15" w14:textId="60385962"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85</w:t>
            </w:r>
            <w:r w:rsidR="004772A1" w:rsidRPr="004772A1">
              <w:rPr>
                <w:rFonts w:ascii="Times New Roman" w:hAnsi="Times New Roman" w:cs="Times New Roman"/>
                <w:b/>
                <w:sz w:val="24"/>
                <w:szCs w:val="24"/>
              </w:rPr>
              <w:t>.</w:t>
            </w:r>
          </w:p>
        </w:tc>
        <w:tc>
          <w:tcPr>
            <w:tcW w:w="2438" w:type="dxa"/>
          </w:tcPr>
          <w:p w14:paraId="30068607" w14:textId="6EA9AF5E"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Занятие </w:t>
            </w:r>
            <w:r w:rsidR="008A0C0D" w:rsidRPr="00067686">
              <w:rPr>
                <w:rFonts w:ascii="Times New Roman" w:hAnsi="Times New Roman" w:cs="Times New Roman"/>
                <w:iCs/>
                <w:sz w:val="24"/>
                <w:szCs w:val="24"/>
              </w:rPr>
              <w:t>18</w:t>
            </w:r>
          </w:p>
          <w:p w14:paraId="6E7A5EEA" w14:textId="738D2082" w:rsidR="00777C45" w:rsidRPr="00067686" w:rsidRDefault="00777C45" w:rsidP="004772A1">
            <w:pPr>
              <w:rPr>
                <w:rFonts w:ascii="Calibri" w:hAnsi="Calibri" w:cs="Times New Roman"/>
                <w:sz w:val="24"/>
                <w:szCs w:val="24"/>
              </w:rPr>
            </w:pPr>
            <w:r w:rsidRPr="00067686">
              <w:rPr>
                <w:rFonts w:ascii="Times New Roman" w:hAnsi="Times New Roman" w:cs="Times New Roman"/>
                <w:sz w:val="24"/>
                <w:szCs w:val="24"/>
              </w:rPr>
              <w:t>Бег на скорость; игровые упражнения с мячом, прыжками и бегом.</w:t>
            </w:r>
          </w:p>
        </w:tc>
        <w:tc>
          <w:tcPr>
            <w:tcW w:w="2178" w:type="dxa"/>
          </w:tcPr>
          <w:p w14:paraId="6798327D"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бег на скорость; игровые упражнения с мячом, прыжками и бегом.</w:t>
            </w:r>
          </w:p>
        </w:tc>
        <w:tc>
          <w:tcPr>
            <w:tcW w:w="1791" w:type="dxa"/>
          </w:tcPr>
          <w:p w14:paraId="54D5CC70" w14:textId="572E24DC"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62</w:t>
            </w:r>
          </w:p>
        </w:tc>
        <w:tc>
          <w:tcPr>
            <w:tcW w:w="1559" w:type="dxa"/>
          </w:tcPr>
          <w:p w14:paraId="2910B52A" w14:textId="77777777" w:rsidR="004772A1" w:rsidRPr="004772A1" w:rsidRDefault="004772A1" w:rsidP="004772A1">
            <w:pPr>
              <w:rPr>
                <w:rFonts w:ascii="Calibri" w:hAnsi="Calibri" w:cs="Times New Roman"/>
                <w:sz w:val="24"/>
                <w:szCs w:val="24"/>
              </w:rPr>
            </w:pPr>
          </w:p>
        </w:tc>
        <w:tc>
          <w:tcPr>
            <w:tcW w:w="1106" w:type="dxa"/>
          </w:tcPr>
          <w:p w14:paraId="61FB1B89" w14:textId="445171D6" w:rsidR="004772A1" w:rsidRPr="004772A1" w:rsidRDefault="00C8140B" w:rsidP="004772A1">
            <w:pPr>
              <w:rPr>
                <w:rFonts w:ascii="Calibri" w:hAnsi="Calibri" w:cs="Times New Roman"/>
                <w:sz w:val="24"/>
                <w:szCs w:val="24"/>
              </w:rPr>
            </w:pPr>
            <w:r>
              <w:rPr>
                <w:rFonts w:ascii="Calibri" w:hAnsi="Calibri" w:cs="Times New Roman"/>
                <w:sz w:val="24"/>
                <w:szCs w:val="24"/>
              </w:rPr>
              <w:t>21.04</w:t>
            </w:r>
          </w:p>
        </w:tc>
        <w:tc>
          <w:tcPr>
            <w:tcW w:w="1134" w:type="dxa"/>
          </w:tcPr>
          <w:p w14:paraId="795C42E4" w14:textId="77777777" w:rsidR="004772A1" w:rsidRPr="004772A1" w:rsidRDefault="004772A1" w:rsidP="004772A1">
            <w:pPr>
              <w:rPr>
                <w:rFonts w:ascii="Calibri" w:hAnsi="Calibri" w:cs="Times New Roman"/>
                <w:sz w:val="24"/>
                <w:szCs w:val="24"/>
              </w:rPr>
            </w:pPr>
          </w:p>
        </w:tc>
      </w:tr>
      <w:tr w:rsidR="004772A1" w:rsidRPr="004772A1" w14:paraId="69E51EB9" w14:textId="77777777" w:rsidTr="00432B73">
        <w:tc>
          <w:tcPr>
            <w:tcW w:w="710" w:type="dxa"/>
          </w:tcPr>
          <w:p w14:paraId="1C529CF8" w14:textId="5D7B8C6F"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86</w:t>
            </w:r>
            <w:r w:rsidR="004772A1" w:rsidRPr="004772A1">
              <w:rPr>
                <w:rFonts w:ascii="Times New Roman" w:hAnsi="Times New Roman" w:cs="Times New Roman"/>
                <w:b/>
                <w:sz w:val="24"/>
                <w:szCs w:val="24"/>
              </w:rPr>
              <w:t>.</w:t>
            </w:r>
          </w:p>
        </w:tc>
        <w:tc>
          <w:tcPr>
            <w:tcW w:w="2438" w:type="dxa"/>
          </w:tcPr>
          <w:p w14:paraId="689B5E19" w14:textId="74172275"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Занятие </w:t>
            </w:r>
            <w:r w:rsidR="008A0C0D" w:rsidRPr="00067686">
              <w:rPr>
                <w:rFonts w:ascii="Times New Roman" w:hAnsi="Times New Roman" w:cs="Times New Roman"/>
                <w:iCs/>
                <w:sz w:val="24"/>
                <w:szCs w:val="24"/>
              </w:rPr>
              <w:t>19</w:t>
            </w:r>
          </w:p>
          <w:p w14:paraId="285CA944" w14:textId="314ED997" w:rsidR="009662F0" w:rsidRPr="00067686" w:rsidRDefault="009662F0" w:rsidP="004772A1">
            <w:pPr>
              <w:rPr>
                <w:rFonts w:ascii="Calibri" w:hAnsi="Calibri" w:cs="Times New Roman"/>
                <w:sz w:val="24"/>
                <w:szCs w:val="24"/>
              </w:rPr>
            </w:pPr>
            <w:r w:rsidRPr="00067686">
              <w:rPr>
                <w:rFonts w:ascii="Times New Roman" w:hAnsi="Times New Roman" w:cs="Times New Roman"/>
                <w:sz w:val="24"/>
                <w:szCs w:val="24"/>
              </w:rPr>
              <w:t>Ходьба и бег между предметами; лазанье на гимнастическую стенку; равновесие и прыжки.</w:t>
            </w:r>
          </w:p>
        </w:tc>
        <w:tc>
          <w:tcPr>
            <w:tcW w:w="2178" w:type="dxa"/>
          </w:tcPr>
          <w:p w14:paraId="05D66103"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1791" w:type="dxa"/>
          </w:tcPr>
          <w:p w14:paraId="0C545243" w14:textId="7CE61EC3"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стр.62</w:t>
            </w:r>
          </w:p>
        </w:tc>
        <w:tc>
          <w:tcPr>
            <w:tcW w:w="1559" w:type="dxa"/>
          </w:tcPr>
          <w:p w14:paraId="19E48139" w14:textId="77777777" w:rsidR="004772A1" w:rsidRPr="004772A1" w:rsidRDefault="004772A1" w:rsidP="004772A1">
            <w:pPr>
              <w:rPr>
                <w:rFonts w:ascii="Calibri" w:hAnsi="Calibri" w:cs="Times New Roman"/>
                <w:sz w:val="24"/>
                <w:szCs w:val="24"/>
              </w:rPr>
            </w:pPr>
          </w:p>
        </w:tc>
        <w:tc>
          <w:tcPr>
            <w:tcW w:w="1106" w:type="dxa"/>
          </w:tcPr>
          <w:p w14:paraId="6E3E39FA" w14:textId="73699C89" w:rsidR="004772A1" w:rsidRPr="004772A1" w:rsidRDefault="00C8140B" w:rsidP="004772A1">
            <w:pPr>
              <w:rPr>
                <w:rFonts w:ascii="Calibri" w:hAnsi="Calibri" w:cs="Times New Roman"/>
                <w:sz w:val="24"/>
                <w:szCs w:val="24"/>
              </w:rPr>
            </w:pPr>
            <w:r>
              <w:rPr>
                <w:rFonts w:ascii="Calibri" w:hAnsi="Calibri" w:cs="Times New Roman"/>
                <w:sz w:val="24"/>
                <w:szCs w:val="24"/>
              </w:rPr>
              <w:t>23.04</w:t>
            </w:r>
          </w:p>
          <w:p w14:paraId="64431697" w14:textId="77777777" w:rsidR="004772A1" w:rsidRPr="004772A1" w:rsidRDefault="004772A1" w:rsidP="004772A1">
            <w:pPr>
              <w:rPr>
                <w:rFonts w:ascii="Calibri" w:hAnsi="Calibri" w:cs="Times New Roman"/>
                <w:sz w:val="24"/>
                <w:szCs w:val="24"/>
              </w:rPr>
            </w:pPr>
          </w:p>
        </w:tc>
        <w:tc>
          <w:tcPr>
            <w:tcW w:w="1134" w:type="dxa"/>
          </w:tcPr>
          <w:p w14:paraId="7CC698E9" w14:textId="77777777" w:rsidR="004772A1" w:rsidRPr="004772A1" w:rsidRDefault="004772A1" w:rsidP="004772A1">
            <w:pPr>
              <w:rPr>
                <w:rFonts w:ascii="Calibri" w:hAnsi="Calibri" w:cs="Times New Roman"/>
                <w:sz w:val="24"/>
                <w:szCs w:val="24"/>
              </w:rPr>
            </w:pPr>
          </w:p>
        </w:tc>
      </w:tr>
      <w:tr w:rsidR="004772A1" w:rsidRPr="004772A1" w14:paraId="31D792B0" w14:textId="77777777" w:rsidTr="00432B73">
        <w:tc>
          <w:tcPr>
            <w:tcW w:w="710" w:type="dxa"/>
          </w:tcPr>
          <w:p w14:paraId="15D8979F" w14:textId="23B5693F"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87</w:t>
            </w:r>
            <w:r w:rsidR="004772A1" w:rsidRPr="004772A1">
              <w:rPr>
                <w:rFonts w:ascii="Times New Roman" w:hAnsi="Times New Roman" w:cs="Times New Roman"/>
                <w:b/>
                <w:sz w:val="24"/>
                <w:szCs w:val="24"/>
              </w:rPr>
              <w:t>.</w:t>
            </w:r>
          </w:p>
        </w:tc>
        <w:tc>
          <w:tcPr>
            <w:tcW w:w="2438" w:type="dxa"/>
          </w:tcPr>
          <w:p w14:paraId="18F6BA64" w14:textId="772FB60C"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Занятие </w:t>
            </w:r>
            <w:r w:rsidR="008A0C0D" w:rsidRPr="00067686">
              <w:rPr>
                <w:rFonts w:ascii="Times New Roman" w:hAnsi="Times New Roman" w:cs="Times New Roman"/>
                <w:iCs/>
                <w:sz w:val="24"/>
                <w:szCs w:val="24"/>
              </w:rPr>
              <w:t>20</w:t>
            </w:r>
          </w:p>
          <w:p w14:paraId="313D5E44" w14:textId="78086090" w:rsidR="009662F0" w:rsidRPr="00067686" w:rsidRDefault="009662F0" w:rsidP="004772A1">
            <w:pPr>
              <w:rPr>
                <w:rFonts w:ascii="Calibri" w:hAnsi="Calibri" w:cs="Times New Roman"/>
                <w:sz w:val="24"/>
                <w:szCs w:val="24"/>
              </w:rPr>
            </w:pPr>
            <w:r w:rsidRPr="00067686">
              <w:rPr>
                <w:rFonts w:ascii="Times New Roman" w:hAnsi="Times New Roman" w:cs="Times New Roman"/>
                <w:sz w:val="24"/>
                <w:szCs w:val="24"/>
              </w:rPr>
              <w:t>Лазанье на гимнастическую стенку; прыжки; ходьба на носочках.</w:t>
            </w:r>
          </w:p>
        </w:tc>
        <w:tc>
          <w:tcPr>
            <w:tcW w:w="2178" w:type="dxa"/>
          </w:tcPr>
          <w:p w14:paraId="1A5636B0"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лазанье на гимнастическую стенку; в прыжках; ходьбе на носочках.</w:t>
            </w:r>
          </w:p>
        </w:tc>
        <w:tc>
          <w:tcPr>
            <w:tcW w:w="1791" w:type="dxa"/>
          </w:tcPr>
          <w:p w14:paraId="787CCB8F" w14:textId="01526E0D"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стр.63</w:t>
            </w:r>
          </w:p>
        </w:tc>
        <w:tc>
          <w:tcPr>
            <w:tcW w:w="1559" w:type="dxa"/>
          </w:tcPr>
          <w:p w14:paraId="669A340B" w14:textId="77777777" w:rsidR="004772A1" w:rsidRPr="004772A1" w:rsidRDefault="004772A1" w:rsidP="004772A1">
            <w:pPr>
              <w:rPr>
                <w:rFonts w:ascii="Calibri" w:hAnsi="Calibri" w:cs="Times New Roman"/>
                <w:sz w:val="24"/>
                <w:szCs w:val="24"/>
              </w:rPr>
            </w:pPr>
          </w:p>
        </w:tc>
        <w:tc>
          <w:tcPr>
            <w:tcW w:w="1106" w:type="dxa"/>
          </w:tcPr>
          <w:p w14:paraId="4CA1B94E" w14:textId="4DBF26B0" w:rsidR="004772A1" w:rsidRPr="004772A1" w:rsidRDefault="00C8140B" w:rsidP="004772A1">
            <w:pPr>
              <w:rPr>
                <w:rFonts w:ascii="Calibri" w:hAnsi="Calibri" w:cs="Times New Roman"/>
                <w:sz w:val="24"/>
                <w:szCs w:val="24"/>
              </w:rPr>
            </w:pPr>
            <w:r>
              <w:rPr>
                <w:rFonts w:ascii="Calibri" w:hAnsi="Calibri" w:cs="Times New Roman"/>
                <w:sz w:val="24"/>
                <w:szCs w:val="24"/>
              </w:rPr>
              <w:t>25.04</w:t>
            </w:r>
          </w:p>
        </w:tc>
        <w:tc>
          <w:tcPr>
            <w:tcW w:w="1134" w:type="dxa"/>
          </w:tcPr>
          <w:p w14:paraId="734ED1E7" w14:textId="77777777" w:rsidR="004772A1" w:rsidRPr="004772A1" w:rsidRDefault="004772A1" w:rsidP="004772A1">
            <w:pPr>
              <w:rPr>
                <w:rFonts w:ascii="Calibri" w:hAnsi="Calibri" w:cs="Times New Roman"/>
                <w:sz w:val="24"/>
                <w:szCs w:val="24"/>
              </w:rPr>
            </w:pPr>
          </w:p>
        </w:tc>
      </w:tr>
      <w:tr w:rsidR="004772A1" w:rsidRPr="004772A1" w14:paraId="0E97998C" w14:textId="77777777" w:rsidTr="00432B73">
        <w:tc>
          <w:tcPr>
            <w:tcW w:w="710" w:type="dxa"/>
          </w:tcPr>
          <w:p w14:paraId="362348DF" w14:textId="04D06950"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88</w:t>
            </w:r>
            <w:r w:rsidR="004772A1" w:rsidRPr="004772A1">
              <w:rPr>
                <w:rFonts w:ascii="Times New Roman" w:hAnsi="Times New Roman" w:cs="Times New Roman"/>
                <w:b/>
                <w:sz w:val="24"/>
                <w:szCs w:val="24"/>
              </w:rPr>
              <w:t>.</w:t>
            </w:r>
          </w:p>
        </w:tc>
        <w:tc>
          <w:tcPr>
            <w:tcW w:w="2438" w:type="dxa"/>
          </w:tcPr>
          <w:p w14:paraId="318DD392" w14:textId="05BD61D8"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1</w:t>
            </w:r>
          </w:p>
          <w:p w14:paraId="02AF722D" w14:textId="5454B2AC" w:rsidR="009662F0" w:rsidRPr="00067686" w:rsidRDefault="009662F0" w:rsidP="004772A1">
            <w:pPr>
              <w:rPr>
                <w:rFonts w:ascii="Calibri" w:hAnsi="Calibri" w:cs="Times New Roman"/>
                <w:sz w:val="24"/>
                <w:szCs w:val="24"/>
              </w:rPr>
            </w:pPr>
            <w:r w:rsidRPr="00067686">
              <w:rPr>
                <w:rFonts w:ascii="Times New Roman" w:hAnsi="Times New Roman" w:cs="Times New Roman"/>
                <w:sz w:val="24"/>
                <w:szCs w:val="24"/>
              </w:rPr>
              <w:t>Бег на скорость; повторить игровые упражнения с мячом, в прыжках и равновесии.</w:t>
            </w:r>
          </w:p>
        </w:tc>
        <w:tc>
          <w:tcPr>
            <w:tcW w:w="2178" w:type="dxa"/>
          </w:tcPr>
          <w:p w14:paraId="1FBBCFB0"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беге на скорость; повторить игровые упражнения с мячом, в прыжках и равновесии.</w:t>
            </w:r>
          </w:p>
        </w:tc>
        <w:tc>
          <w:tcPr>
            <w:tcW w:w="1791" w:type="dxa"/>
          </w:tcPr>
          <w:p w14:paraId="031B5448" w14:textId="1FBBBD23" w:rsidR="004772A1" w:rsidRPr="004772A1" w:rsidRDefault="00C43D1B"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 стр.63</w:t>
            </w:r>
          </w:p>
        </w:tc>
        <w:tc>
          <w:tcPr>
            <w:tcW w:w="1559" w:type="dxa"/>
          </w:tcPr>
          <w:p w14:paraId="4A7D0142" w14:textId="77777777" w:rsidR="004772A1" w:rsidRPr="004772A1" w:rsidRDefault="004772A1" w:rsidP="004772A1">
            <w:pPr>
              <w:rPr>
                <w:rFonts w:ascii="Times New Roman" w:hAnsi="Times New Roman" w:cs="Times New Roman"/>
                <w:sz w:val="24"/>
                <w:szCs w:val="24"/>
              </w:rPr>
            </w:pPr>
          </w:p>
        </w:tc>
        <w:tc>
          <w:tcPr>
            <w:tcW w:w="1106" w:type="dxa"/>
          </w:tcPr>
          <w:p w14:paraId="38A6162C" w14:textId="64695D50"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28.04</w:t>
            </w:r>
          </w:p>
          <w:p w14:paraId="56AD749E" w14:textId="77777777" w:rsidR="004772A1" w:rsidRPr="004772A1" w:rsidRDefault="004772A1" w:rsidP="004772A1">
            <w:pPr>
              <w:rPr>
                <w:rFonts w:ascii="Times New Roman" w:hAnsi="Times New Roman" w:cs="Times New Roman"/>
                <w:sz w:val="24"/>
                <w:szCs w:val="24"/>
              </w:rPr>
            </w:pPr>
          </w:p>
        </w:tc>
        <w:tc>
          <w:tcPr>
            <w:tcW w:w="1134" w:type="dxa"/>
          </w:tcPr>
          <w:p w14:paraId="575FBB0C" w14:textId="77777777" w:rsidR="004772A1" w:rsidRPr="004772A1" w:rsidRDefault="004772A1" w:rsidP="004772A1">
            <w:pPr>
              <w:rPr>
                <w:rFonts w:ascii="Times New Roman" w:hAnsi="Times New Roman" w:cs="Times New Roman"/>
                <w:sz w:val="24"/>
                <w:szCs w:val="24"/>
              </w:rPr>
            </w:pPr>
          </w:p>
        </w:tc>
      </w:tr>
      <w:tr w:rsidR="00432B73" w:rsidRPr="004772A1" w14:paraId="00005694" w14:textId="77777777" w:rsidTr="00432B73">
        <w:tc>
          <w:tcPr>
            <w:tcW w:w="10916" w:type="dxa"/>
            <w:gridSpan w:val="7"/>
          </w:tcPr>
          <w:p w14:paraId="68EA4FB2" w14:textId="77777777" w:rsidR="004772A1" w:rsidRPr="004772A1" w:rsidRDefault="004772A1" w:rsidP="004772A1">
            <w:pPr>
              <w:rPr>
                <w:rFonts w:ascii="Times New Roman" w:hAnsi="Times New Roman" w:cs="Times New Roman"/>
                <w:b/>
                <w:sz w:val="24"/>
                <w:szCs w:val="24"/>
              </w:rPr>
            </w:pPr>
            <w:r w:rsidRPr="004772A1">
              <w:rPr>
                <w:rFonts w:ascii="Times New Roman" w:hAnsi="Times New Roman" w:cs="Times New Roman"/>
                <w:b/>
                <w:sz w:val="24"/>
                <w:szCs w:val="24"/>
              </w:rPr>
              <w:t xml:space="preserve">                                                                                         МАЙ</w:t>
            </w:r>
          </w:p>
        </w:tc>
      </w:tr>
      <w:tr w:rsidR="004772A1" w:rsidRPr="004772A1" w14:paraId="02AC30C8" w14:textId="77777777" w:rsidTr="00432B73">
        <w:tc>
          <w:tcPr>
            <w:tcW w:w="710" w:type="dxa"/>
          </w:tcPr>
          <w:p w14:paraId="2806295C" w14:textId="55BC7A78"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89</w:t>
            </w:r>
            <w:r w:rsidR="004772A1" w:rsidRPr="004772A1">
              <w:rPr>
                <w:rFonts w:ascii="Times New Roman" w:hAnsi="Times New Roman" w:cs="Times New Roman"/>
                <w:b/>
                <w:sz w:val="24"/>
                <w:szCs w:val="24"/>
              </w:rPr>
              <w:t>.</w:t>
            </w:r>
          </w:p>
        </w:tc>
        <w:tc>
          <w:tcPr>
            <w:tcW w:w="2438" w:type="dxa"/>
          </w:tcPr>
          <w:p w14:paraId="0F6D6DBE" w14:textId="5E69D44E"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2</w:t>
            </w:r>
          </w:p>
          <w:p w14:paraId="667A4D44" w14:textId="2599ED07" w:rsidR="009662F0" w:rsidRPr="00067686" w:rsidRDefault="009662F0" w:rsidP="009662F0">
            <w:pPr>
              <w:widowControl w:val="0"/>
              <w:autoSpaceDE w:val="0"/>
              <w:autoSpaceDN w:val="0"/>
              <w:adjustRightInd w:val="0"/>
              <w:jc w:val="both"/>
              <w:rPr>
                <w:rFonts w:ascii="Times New Roman" w:eastAsia="Times New Roman" w:hAnsi="Times New Roman" w:cs="Times New Roman"/>
                <w:sz w:val="24"/>
                <w:szCs w:val="24"/>
              </w:rPr>
            </w:pPr>
            <w:r w:rsidRPr="00067686">
              <w:rPr>
                <w:rFonts w:ascii="Times New Roman" w:eastAsia="Times New Roman" w:hAnsi="Times New Roman" w:cs="Times New Roman"/>
                <w:sz w:val="24"/>
                <w:szCs w:val="24"/>
              </w:rPr>
              <w:t>Ходьба и бег с поворотом в другую сторону по команде в сохранении равновесия на повышенной опоре; повторить упражнения в прыжках и с мячом.</w:t>
            </w:r>
          </w:p>
          <w:p w14:paraId="29E58DB6" w14:textId="77777777" w:rsidR="009662F0" w:rsidRPr="00067686" w:rsidRDefault="009662F0" w:rsidP="004772A1">
            <w:pPr>
              <w:rPr>
                <w:rFonts w:ascii="Times New Roman" w:hAnsi="Times New Roman" w:cs="Times New Roman"/>
                <w:iCs/>
                <w:sz w:val="24"/>
                <w:szCs w:val="24"/>
              </w:rPr>
            </w:pPr>
          </w:p>
          <w:p w14:paraId="7417BF94" w14:textId="77777777" w:rsidR="004772A1" w:rsidRPr="00067686" w:rsidRDefault="004772A1" w:rsidP="004772A1">
            <w:pPr>
              <w:jc w:val="center"/>
              <w:rPr>
                <w:rFonts w:ascii="Times New Roman" w:hAnsi="Times New Roman" w:cs="Times New Roman"/>
                <w:sz w:val="24"/>
                <w:szCs w:val="24"/>
              </w:rPr>
            </w:pPr>
          </w:p>
        </w:tc>
        <w:tc>
          <w:tcPr>
            <w:tcW w:w="2178" w:type="dxa"/>
          </w:tcPr>
          <w:p w14:paraId="4E1D7B63" w14:textId="77777777" w:rsidR="004772A1" w:rsidRPr="004772A1" w:rsidRDefault="004772A1" w:rsidP="004772A1">
            <w:pPr>
              <w:widowControl w:val="0"/>
              <w:autoSpaceDE w:val="0"/>
              <w:autoSpaceDN w:val="0"/>
              <w:adjustRightInd w:val="0"/>
              <w:jc w:val="both"/>
              <w:rPr>
                <w:rFonts w:ascii="Times New Roman" w:eastAsia="Times New Roman" w:hAnsi="Times New Roman" w:cs="Times New Roman"/>
                <w:sz w:val="24"/>
                <w:szCs w:val="24"/>
              </w:rPr>
            </w:pPr>
            <w:r w:rsidRPr="004772A1">
              <w:rPr>
                <w:rFonts w:ascii="Times New Roman" w:eastAsia="Times New Roman" w:hAnsi="Times New Roman" w:cs="Times New Roman"/>
                <w:sz w:val="24"/>
                <w:szCs w:val="24"/>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p w14:paraId="5C137116" w14:textId="77777777" w:rsidR="004772A1" w:rsidRPr="004772A1" w:rsidRDefault="004772A1" w:rsidP="004772A1">
            <w:pPr>
              <w:rPr>
                <w:rFonts w:ascii="Times New Roman" w:hAnsi="Times New Roman" w:cs="Times New Roman"/>
                <w:sz w:val="24"/>
                <w:szCs w:val="24"/>
              </w:rPr>
            </w:pPr>
          </w:p>
        </w:tc>
        <w:tc>
          <w:tcPr>
            <w:tcW w:w="1791" w:type="dxa"/>
          </w:tcPr>
          <w:p w14:paraId="70E636F3" w14:textId="4914DC0E" w:rsidR="004772A1" w:rsidRPr="004772A1" w:rsidRDefault="00980E94"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культура в детском </w:t>
            </w:r>
            <w:r w:rsidR="00C43D1B" w:rsidRPr="004772A1">
              <w:rPr>
                <w:rFonts w:ascii="Times New Roman" w:hAnsi="Times New Roman" w:cs="Times New Roman"/>
                <w:sz w:val="24"/>
                <w:szCs w:val="24"/>
              </w:rPr>
              <w:t xml:space="preserve">саду </w:t>
            </w:r>
            <w:r w:rsidRPr="004772A1">
              <w:rPr>
                <w:rFonts w:ascii="Times New Roman" w:hAnsi="Times New Roman" w:cs="Times New Roman"/>
                <w:sz w:val="24"/>
                <w:szCs w:val="24"/>
              </w:rPr>
              <w:t>Старшая группа</w:t>
            </w:r>
            <w:r w:rsidR="004772A1" w:rsidRPr="004772A1">
              <w:rPr>
                <w:rFonts w:ascii="Times New Roman" w:hAnsi="Times New Roman" w:cs="Times New Roman"/>
                <w:sz w:val="24"/>
                <w:szCs w:val="24"/>
              </w:rPr>
              <w:t xml:space="preserve"> стр. 64</w:t>
            </w:r>
          </w:p>
        </w:tc>
        <w:tc>
          <w:tcPr>
            <w:tcW w:w="1559" w:type="dxa"/>
          </w:tcPr>
          <w:p w14:paraId="4AD6FFF0" w14:textId="77777777" w:rsidR="004772A1" w:rsidRPr="004772A1" w:rsidRDefault="004772A1" w:rsidP="004772A1">
            <w:pPr>
              <w:rPr>
                <w:rFonts w:ascii="Times New Roman" w:hAnsi="Times New Roman" w:cs="Times New Roman"/>
                <w:sz w:val="24"/>
                <w:szCs w:val="24"/>
              </w:rPr>
            </w:pPr>
          </w:p>
        </w:tc>
        <w:tc>
          <w:tcPr>
            <w:tcW w:w="1106" w:type="dxa"/>
          </w:tcPr>
          <w:p w14:paraId="3525772D" w14:textId="33FDA463"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30.04</w:t>
            </w:r>
          </w:p>
        </w:tc>
        <w:tc>
          <w:tcPr>
            <w:tcW w:w="1134" w:type="dxa"/>
          </w:tcPr>
          <w:p w14:paraId="7959BCC8" w14:textId="77777777" w:rsidR="004772A1" w:rsidRPr="004772A1" w:rsidRDefault="004772A1" w:rsidP="004772A1">
            <w:pPr>
              <w:rPr>
                <w:rFonts w:ascii="Times New Roman" w:hAnsi="Times New Roman" w:cs="Times New Roman"/>
                <w:sz w:val="24"/>
                <w:szCs w:val="24"/>
              </w:rPr>
            </w:pPr>
          </w:p>
        </w:tc>
      </w:tr>
      <w:tr w:rsidR="004772A1" w:rsidRPr="004772A1" w14:paraId="71FE43CB" w14:textId="77777777" w:rsidTr="00432B73">
        <w:tc>
          <w:tcPr>
            <w:tcW w:w="710" w:type="dxa"/>
          </w:tcPr>
          <w:p w14:paraId="22D82055" w14:textId="543E8EB0"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90</w:t>
            </w:r>
            <w:r w:rsidR="004772A1" w:rsidRPr="004772A1">
              <w:rPr>
                <w:rFonts w:ascii="Times New Roman" w:hAnsi="Times New Roman" w:cs="Times New Roman"/>
                <w:b/>
                <w:sz w:val="24"/>
                <w:szCs w:val="24"/>
              </w:rPr>
              <w:t>.</w:t>
            </w:r>
          </w:p>
        </w:tc>
        <w:tc>
          <w:tcPr>
            <w:tcW w:w="2438" w:type="dxa"/>
          </w:tcPr>
          <w:p w14:paraId="6C93F554" w14:textId="109779AF"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3</w:t>
            </w:r>
          </w:p>
          <w:p w14:paraId="585D0EC8" w14:textId="424BEE9B" w:rsidR="009662F0" w:rsidRPr="00067686" w:rsidRDefault="009662F0" w:rsidP="004772A1">
            <w:pPr>
              <w:rPr>
                <w:rFonts w:ascii="Calibri" w:hAnsi="Calibri" w:cs="Times New Roman"/>
                <w:sz w:val="24"/>
                <w:szCs w:val="24"/>
              </w:rPr>
            </w:pPr>
            <w:r w:rsidRPr="00067686">
              <w:rPr>
                <w:rFonts w:ascii="Times New Roman" w:hAnsi="Times New Roman" w:cs="Times New Roman"/>
                <w:sz w:val="24"/>
                <w:szCs w:val="24"/>
              </w:rPr>
              <w:t>Равновесие на повышенной опоре; повторить упражнения в прыжках.</w:t>
            </w:r>
          </w:p>
        </w:tc>
        <w:tc>
          <w:tcPr>
            <w:tcW w:w="2178" w:type="dxa"/>
          </w:tcPr>
          <w:p w14:paraId="050CFE74"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сохранении равновесия на повышенной опоре; повторить упражнения в прыжках.</w:t>
            </w:r>
          </w:p>
          <w:p w14:paraId="5E8A5BEA" w14:textId="77777777" w:rsidR="004772A1" w:rsidRPr="004772A1" w:rsidRDefault="004772A1" w:rsidP="004772A1">
            <w:pPr>
              <w:rPr>
                <w:rFonts w:ascii="Times New Roman" w:hAnsi="Times New Roman" w:cs="Times New Roman"/>
                <w:sz w:val="24"/>
                <w:szCs w:val="24"/>
              </w:rPr>
            </w:pPr>
          </w:p>
        </w:tc>
        <w:tc>
          <w:tcPr>
            <w:tcW w:w="1791" w:type="dxa"/>
          </w:tcPr>
          <w:p w14:paraId="7CF50D8D" w14:textId="7161F7E3" w:rsidR="004772A1" w:rsidRPr="004772A1" w:rsidRDefault="00C43D1B"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школе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стр.65</w:t>
            </w:r>
          </w:p>
        </w:tc>
        <w:tc>
          <w:tcPr>
            <w:tcW w:w="1559" w:type="dxa"/>
          </w:tcPr>
          <w:p w14:paraId="6015C97D" w14:textId="77777777" w:rsidR="004772A1" w:rsidRPr="004772A1" w:rsidRDefault="004772A1" w:rsidP="004772A1">
            <w:pPr>
              <w:rPr>
                <w:rFonts w:ascii="Times New Roman" w:hAnsi="Times New Roman" w:cs="Times New Roman"/>
                <w:sz w:val="24"/>
                <w:szCs w:val="24"/>
              </w:rPr>
            </w:pPr>
          </w:p>
        </w:tc>
        <w:tc>
          <w:tcPr>
            <w:tcW w:w="1106" w:type="dxa"/>
          </w:tcPr>
          <w:p w14:paraId="3EDFB693" w14:textId="55085A57"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05.05</w:t>
            </w:r>
          </w:p>
        </w:tc>
        <w:tc>
          <w:tcPr>
            <w:tcW w:w="1134" w:type="dxa"/>
          </w:tcPr>
          <w:p w14:paraId="276BEA0A" w14:textId="77777777" w:rsidR="004772A1" w:rsidRPr="004772A1" w:rsidRDefault="004772A1" w:rsidP="004772A1">
            <w:pPr>
              <w:rPr>
                <w:rFonts w:ascii="Times New Roman" w:hAnsi="Times New Roman" w:cs="Times New Roman"/>
                <w:sz w:val="24"/>
                <w:szCs w:val="24"/>
              </w:rPr>
            </w:pPr>
          </w:p>
        </w:tc>
      </w:tr>
      <w:tr w:rsidR="004772A1" w:rsidRPr="004772A1" w14:paraId="2A62CA60" w14:textId="77777777" w:rsidTr="00432B73">
        <w:tc>
          <w:tcPr>
            <w:tcW w:w="710" w:type="dxa"/>
          </w:tcPr>
          <w:p w14:paraId="427BAB7F" w14:textId="2D3FC04E"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91</w:t>
            </w:r>
            <w:r w:rsidR="004772A1" w:rsidRPr="004772A1">
              <w:rPr>
                <w:rFonts w:ascii="Times New Roman" w:hAnsi="Times New Roman" w:cs="Times New Roman"/>
                <w:b/>
                <w:sz w:val="24"/>
                <w:szCs w:val="24"/>
              </w:rPr>
              <w:t>.</w:t>
            </w:r>
          </w:p>
        </w:tc>
        <w:tc>
          <w:tcPr>
            <w:tcW w:w="2438" w:type="dxa"/>
          </w:tcPr>
          <w:p w14:paraId="1E40F9AA" w14:textId="76502FF3"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4</w:t>
            </w:r>
          </w:p>
          <w:p w14:paraId="3DB6B6C4" w14:textId="489F1E54" w:rsidR="009662F0" w:rsidRPr="00067686" w:rsidRDefault="009662F0" w:rsidP="009662F0">
            <w:pPr>
              <w:rPr>
                <w:rFonts w:ascii="Times New Roman" w:hAnsi="Times New Roman" w:cs="Times New Roman"/>
                <w:sz w:val="24"/>
                <w:szCs w:val="24"/>
              </w:rPr>
            </w:pPr>
            <w:r w:rsidRPr="00067686">
              <w:rPr>
                <w:rFonts w:ascii="Times New Roman" w:hAnsi="Times New Roman" w:cs="Times New Roman"/>
                <w:sz w:val="24"/>
                <w:szCs w:val="24"/>
              </w:rPr>
              <w:t>Бег с высоким подниманием бедра; развивать ловкость и глазомер в упражнениях с мячом и воланом (бадминтон).</w:t>
            </w:r>
          </w:p>
          <w:p w14:paraId="1D6EFE95" w14:textId="77777777" w:rsidR="009662F0" w:rsidRPr="00067686" w:rsidRDefault="009662F0" w:rsidP="004772A1">
            <w:pPr>
              <w:rPr>
                <w:rFonts w:ascii="Calibri" w:hAnsi="Calibri" w:cs="Times New Roman"/>
                <w:sz w:val="24"/>
                <w:szCs w:val="24"/>
              </w:rPr>
            </w:pPr>
          </w:p>
        </w:tc>
        <w:tc>
          <w:tcPr>
            <w:tcW w:w="2178" w:type="dxa"/>
          </w:tcPr>
          <w:p w14:paraId="46294CA1"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в беге с высоким подниманием бедра; развивать ловкость и глазомер в упражнениях с мячом и воланом (бадминтон).</w:t>
            </w:r>
          </w:p>
          <w:p w14:paraId="396DA6AA" w14:textId="77777777" w:rsidR="004772A1" w:rsidRPr="004772A1" w:rsidRDefault="004772A1" w:rsidP="004772A1">
            <w:pPr>
              <w:rPr>
                <w:rFonts w:ascii="Times New Roman" w:hAnsi="Times New Roman" w:cs="Times New Roman"/>
                <w:sz w:val="24"/>
                <w:szCs w:val="24"/>
              </w:rPr>
            </w:pPr>
          </w:p>
        </w:tc>
        <w:tc>
          <w:tcPr>
            <w:tcW w:w="1791" w:type="dxa"/>
          </w:tcPr>
          <w:p w14:paraId="3E9F89FF" w14:textId="6D037E52" w:rsidR="004772A1" w:rsidRPr="004772A1" w:rsidRDefault="00C43D1B"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65</w:t>
            </w:r>
          </w:p>
        </w:tc>
        <w:tc>
          <w:tcPr>
            <w:tcW w:w="1559" w:type="dxa"/>
          </w:tcPr>
          <w:p w14:paraId="097DC4FF" w14:textId="77777777" w:rsidR="004772A1" w:rsidRPr="004772A1" w:rsidRDefault="004772A1" w:rsidP="004772A1">
            <w:pPr>
              <w:rPr>
                <w:rFonts w:ascii="Times New Roman" w:hAnsi="Times New Roman" w:cs="Times New Roman"/>
                <w:sz w:val="24"/>
                <w:szCs w:val="24"/>
              </w:rPr>
            </w:pPr>
          </w:p>
        </w:tc>
        <w:tc>
          <w:tcPr>
            <w:tcW w:w="1106" w:type="dxa"/>
          </w:tcPr>
          <w:p w14:paraId="38FB1772" w14:textId="4887F2AF"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07.05</w:t>
            </w:r>
          </w:p>
        </w:tc>
        <w:tc>
          <w:tcPr>
            <w:tcW w:w="1134" w:type="dxa"/>
          </w:tcPr>
          <w:p w14:paraId="13BF3BB8" w14:textId="77777777" w:rsidR="004772A1" w:rsidRPr="004772A1" w:rsidRDefault="004772A1" w:rsidP="004772A1">
            <w:pPr>
              <w:rPr>
                <w:rFonts w:ascii="Times New Roman" w:hAnsi="Times New Roman" w:cs="Times New Roman"/>
                <w:sz w:val="24"/>
                <w:szCs w:val="24"/>
              </w:rPr>
            </w:pPr>
          </w:p>
        </w:tc>
      </w:tr>
      <w:tr w:rsidR="004772A1" w:rsidRPr="004772A1" w14:paraId="14963A30" w14:textId="77777777" w:rsidTr="00432B73">
        <w:tc>
          <w:tcPr>
            <w:tcW w:w="710" w:type="dxa"/>
          </w:tcPr>
          <w:p w14:paraId="2AFA981F" w14:textId="32C0B541"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92</w:t>
            </w:r>
            <w:r w:rsidR="004772A1" w:rsidRPr="004772A1">
              <w:rPr>
                <w:rFonts w:ascii="Times New Roman" w:hAnsi="Times New Roman" w:cs="Times New Roman"/>
                <w:b/>
                <w:sz w:val="24"/>
                <w:szCs w:val="24"/>
              </w:rPr>
              <w:t>.</w:t>
            </w:r>
          </w:p>
        </w:tc>
        <w:tc>
          <w:tcPr>
            <w:tcW w:w="2438" w:type="dxa"/>
          </w:tcPr>
          <w:p w14:paraId="740E8663" w14:textId="77298F73"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5</w:t>
            </w:r>
          </w:p>
          <w:p w14:paraId="6AAAAF88" w14:textId="18DE0BD0" w:rsidR="009662F0" w:rsidRPr="00067686" w:rsidRDefault="009662F0" w:rsidP="004772A1">
            <w:pPr>
              <w:rPr>
                <w:rFonts w:ascii="Calibri" w:hAnsi="Calibri" w:cs="Times New Roman"/>
                <w:sz w:val="24"/>
                <w:szCs w:val="24"/>
              </w:rPr>
            </w:pPr>
            <w:r w:rsidRPr="00067686">
              <w:rPr>
                <w:rFonts w:ascii="Times New Roman" w:hAnsi="Times New Roman" w:cs="Times New Roman"/>
                <w:sz w:val="24"/>
                <w:szCs w:val="24"/>
              </w:rPr>
              <w:t xml:space="preserve">Ходьба и бег в колонне по одному с перешагиванием через </w:t>
            </w:r>
            <w:r w:rsidR="00C43D1B" w:rsidRPr="00067686">
              <w:rPr>
                <w:rFonts w:ascii="Times New Roman" w:hAnsi="Times New Roman" w:cs="Times New Roman"/>
                <w:sz w:val="24"/>
                <w:szCs w:val="24"/>
              </w:rPr>
              <w:t>предметы; прыжки в</w:t>
            </w:r>
            <w:r w:rsidRPr="00067686">
              <w:rPr>
                <w:rFonts w:ascii="Times New Roman" w:hAnsi="Times New Roman" w:cs="Times New Roman"/>
                <w:sz w:val="24"/>
                <w:szCs w:val="24"/>
              </w:rPr>
              <w:t xml:space="preserve"> длину с разбега; перебрасывание мяча.</w:t>
            </w:r>
          </w:p>
        </w:tc>
        <w:tc>
          <w:tcPr>
            <w:tcW w:w="2178" w:type="dxa"/>
          </w:tcPr>
          <w:p w14:paraId="311CDF2E" w14:textId="19214DF0"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Упражнять детей в ходьбе и беге в колонне по одному с перешагиванием через </w:t>
            </w:r>
            <w:r w:rsidR="00C43D1B" w:rsidRPr="004772A1">
              <w:rPr>
                <w:rFonts w:ascii="Times New Roman" w:hAnsi="Times New Roman" w:cs="Times New Roman"/>
                <w:sz w:val="24"/>
                <w:szCs w:val="24"/>
              </w:rPr>
              <w:t>предметы; прыжках в</w:t>
            </w:r>
            <w:r w:rsidRPr="004772A1">
              <w:rPr>
                <w:rFonts w:ascii="Times New Roman" w:hAnsi="Times New Roman" w:cs="Times New Roman"/>
                <w:sz w:val="24"/>
                <w:szCs w:val="24"/>
              </w:rPr>
              <w:t xml:space="preserve"> длину с разбега; в перебрасывании мяча.</w:t>
            </w:r>
          </w:p>
        </w:tc>
        <w:tc>
          <w:tcPr>
            <w:tcW w:w="1791" w:type="dxa"/>
          </w:tcPr>
          <w:p w14:paraId="3BAABB55" w14:textId="0759A1BE"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65</w:t>
            </w:r>
          </w:p>
        </w:tc>
        <w:tc>
          <w:tcPr>
            <w:tcW w:w="1559" w:type="dxa"/>
          </w:tcPr>
          <w:p w14:paraId="1FE17AA1" w14:textId="77777777" w:rsidR="004772A1" w:rsidRPr="004772A1" w:rsidRDefault="004772A1" w:rsidP="004772A1">
            <w:pPr>
              <w:rPr>
                <w:rFonts w:ascii="Calibri" w:hAnsi="Calibri" w:cs="Times New Roman"/>
                <w:sz w:val="24"/>
                <w:szCs w:val="24"/>
              </w:rPr>
            </w:pPr>
          </w:p>
        </w:tc>
        <w:tc>
          <w:tcPr>
            <w:tcW w:w="1106" w:type="dxa"/>
          </w:tcPr>
          <w:p w14:paraId="282A48A8" w14:textId="5CAA4EF4" w:rsidR="004772A1" w:rsidRPr="004772A1" w:rsidRDefault="00C8140B" w:rsidP="004772A1">
            <w:pPr>
              <w:rPr>
                <w:rFonts w:ascii="Calibri" w:hAnsi="Calibri" w:cs="Times New Roman"/>
                <w:sz w:val="24"/>
                <w:szCs w:val="24"/>
              </w:rPr>
            </w:pPr>
            <w:r>
              <w:rPr>
                <w:rFonts w:ascii="Calibri" w:hAnsi="Calibri" w:cs="Times New Roman"/>
                <w:sz w:val="24"/>
                <w:szCs w:val="24"/>
              </w:rPr>
              <w:t>12.05</w:t>
            </w:r>
          </w:p>
        </w:tc>
        <w:tc>
          <w:tcPr>
            <w:tcW w:w="1134" w:type="dxa"/>
          </w:tcPr>
          <w:p w14:paraId="79322A85" w14:textId="77777777" w:rsidR="004772A1" w:rsidRPr="004772A1" w:rsidRDefault="004772A1" w:rsidP="004772A1">
            <w:pPr>
              <w:rPr>
                <w:rFonts w:ascii="Calibri" w:hAnsi="Calibri" w:cs="Times New Roman"/>
                <w:sz w:val="24"/>
                <w:szCs w:val="24"/>
              </w:rPr>
            </w:pPr>
          </w:p>
        </w:tc>
      </w:tr>
      <w:tr w:rsidR="004772A1" w:rsidRPr="004772A1" w14:paraId="47C595D3" w14:textId="77777777" w:rsidTr="00432B73">
        <w:tc>
          <w:tcPr>
            <w:tcW w:w="710" w:type="dxa"/>
          </w:tcPr>
          <w:p w14:paraId="6242FF4E" w14:textId="7C018098"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93</w:t>
            </w:r>
            <w:r w:rsidR="004772A1" w:rsidRPr="004772A1">
              <w:rPr>
                <w:rFonts w:ascii="Times New Roman" w:hAnsi="Times New Roman" w:cs="Times New Roman"/>
                <w:b/>
                <w:sz w:val="24"/>
                <w:szCs w:val="24"/>
              </w:rPr>
              <w:t>.</w:t>
            </w:r>
          </w:p>
        </w:tc>
        <w:tc>
          <w:tcPr>
            <w:tcW w:w="2438" w:type="dxa"/>
          </w:tcPr>
          <w:p w14:paraId="15CE5112" w14:textId="5DE2710A"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2</w:t>
            </w:r>
            <w:r w:rsidR="008A0C0D" w:rsidRPr="00067686">
              <w:rPr>
                <w:rFonts w:ascii="Times New Roman" w:hAnsi="Times New Roman" w:cs="Times New Roman"/>
                <w:iCs/>
                <w:sz w:val="24"/>
                <w:szCs w:val="24"/>
              </w:rPr>
              <w:t>6</w:t>
            </w:r>
          </w:p>
          <w:p w14:paraId="3F493232" w14:textId="690552EF" w:rsidR="009662F0" w:rsidRPr="00067686" w:rsidRDefault="00C43D1B" w:rsidP="004772A1">
            <w:pPr>
              <w:rPr>
                <w:rFonts w:ascii="Calibri" w:hAnsi="Calibri" w:cs="Times New Roman"/>
                <w:sz w:val="24"/>
                <w:szCs w:val="24"/>
              </w:rPr>
            </w:pPr>
            <w:r w:rsidRPr="00067686">
              <w:rPr>
                <w:rFonts w:ascii="Times New Roman" w:hAnsi="Times New Roman" w:cs="Times New Roman"/>
                <w:sz w:val="24"/>
                <w:szCs w:val="24"/>
              </w:rPr>
              <w:t>Прыжки в</w:t>
            </w:r>
            <w:r w:rsidR="009662F0" w:rsidRPr="00067686">
              <w:rPr>
                <w:rFonts w:ascii="Times New Roman" w:hAnsi="Times New Roman" w:cs="Times New Roman"/>
                <w:sz w:val="24"/>
                <w:szCs w:val="24"/>
              </w:rPr>
              <w:t xml:space="preserve"> длину с разбега; забрасывани</w:t>
            </w:r>
            <w:r w:rsidR="00C56B10" w:rsidRPr="00067686">
              <w:rPr>
                <w:rFonts w:ascii="Times New Roman" w:hAnsi="Times New Roman" w:cs="Times New Roman"/>
                <w:sz w:val="24"/>
                <w:szCs w:val="24"/>
              </w:rPr>
              <w:t>е</w:t>
            </w:r>
            <w:r w:rsidR="009662F0" w:rsidRPr="00067686">
              <w:rPr>
                <w:rFonts w:ascii="Times New Roman" w:hAnsi="Times New Roman" w:cs="Times New Roman"/>
                <w:sz w:val="24"/>
                <w:szCs w:val="24"/>
              </w:rPr>
              <w:t xml:space="preserve"> мяча в корзину, лазанье под дугу</w:t>
            </w:r>
            <w:r w:rsidR="00C56B10" w:rsidRPr="00067686">
              <w:rPr>
                <w:rFonts w:ascii="Times New Roman" w:hAnsi="Times New Roman" w:cs="Times New Roman"/>
                <w:sz w:val="24"/>
                <w:szCs w:val="24"/>
              </w:rPr>
              <w:t>.</w:t>
            </w:r>
          </w:p>
        </w:tc>
        <w:tc>
          <w:tcPr>
            <w:tcW w:w="2178" w:type="dxa"/>
          </w:tcPr>
          <w:p w14:paraId="7617805A" w14:textId="5D4E56D4"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 xml:space="preserve">Упражнять детей </w:t>
            </w:r>
            <w:r w:rsidR="00C43D1B" w:rsidRPr="004772A1">
              <w:rPr>
                <w:rFonts w:ascii="Times New Roman" w:hAnsi="Times New Roman" w:cs="Times New Roman"/>
                <w:sz w:val="24"/>
                <w:szCs w:val="24"/>
              </w:rPr>
              <w:t>в прыжках в</w:t>
            </w:r>
            <w:r w:rsidRPr="004772A1">
              <w:rPr>
                <w:rFonts w:ascii="Times New Roman" w:hAnsi="Times New Roman" w:cs="Times New Roman"/>
                <w:sz w:val="24"/>
                <w:szCs w:val="24"/>
              </w:rPr>
              <w:t xml:space="preserve"> длину с разбега; в забрасывании мяча в корзину, лазанье под дугу.</w:t>
            </w:r>
          </w:p>
        </w:tc>
        <w:tc>
          <w:tcPr>
            <w:tcW w:w="1791" w:type="dxa"/>
          </w:tcPr>
          <w:p w14:paraId="7EA3F4E0" w14:textId="3AB95791"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 66</w:t>
            </w:r>
          </w:p>
        </w:tc>
        <w:tc>
          <w:tcPr>
            <w:tcW w:w="1559" w:type="dxa"/>
          </w:tcPr>
          <w:p w14:paraId="72F64310" w14:textId="77777777" w:rsidR="004772A1" w:rsidRPr="004772A1" w:rsidRDefault="004772A1" w:rsidP="004772A1">
            <w:pPr>
              <w:rPr>
                <w:rFonts w:ascii="Calibri" w:hAnsi="Calibri" w:cs="Times New Roman"/>
                <w:sz w:val="24"/>
                <w:szCs w:val="24"/>
              </w:rPr>
            </w:pPr>
          </w:p>
        </w:tc>
        <w:tc>
          <w:tcPr>
            <w:tcW w:w="1106" w:type="dxa"/>
          </w:tcPr>
          <w:p w14:paraId="6C77A93B" w14:textId="1CA901CD" w:rsidR="004772A1" w:rsidRPr="004772A1" w:rsidRDefault="00C8140B" w:rsidP="004772A1">
            <w:pPr>
              <w:rPr>
                <w:rFonts w:ascii="Calibri" w:hAnsi="Calibri" w:cs="Times New Roman"/>
                <w:sz w:val="24"/>
                <w:szCs w:val="24"/>
              </w:rPr>
            </w:pPr>
            <w:r>
              <w:rPr>
                <w:rFonts w:ascii="Calibri" w:hAnsi="Calibri" w:cs="Times New Roman"/>
                <w:sz w:val="24"/>
                <w:szCs w:val="24"/>
              </w:rPr>
              <w:t>14.05</w:t>
            </w:r>
          </w:p>
        </w:tc>
        <w:tc>
          <w:tcPr>
            <w:tcW w:w="1134" w:type="dxa"/>
          </w:tcPr>
          <w:p w14:paraId="45A43658" w14:textId="77777777" w:rsidR="004772A1" w:rsidRPr="004772A1" w:rsidRDefault="004772A1" w:rsidP="004772A1">
            <w:pPr>
              <w:rPr>
                <w:rFonts w:ascii="Calibri" w:hAnsi="Calibri" w:cs="Times New Roman"/>
                <w:sz w:val="24"/>
                <w:szCs w:val="24"/>
              </w:rPr>
            </w:pPr>
          </w:p>
        </w:tc>
      </w:tr>
      <w:tr w:rsidR="004772A1" w:rsidRPr="004772A1" w14:paraId="6152A3C7" w14:textId="77777777" w:rsidTr="00432B73">
        <w:trPr>
          <w:trHeight w:val="860"/>
        </w:trPr>
        <w:tc>
          <w:tcPr>
            <w:tcW w:w="710" w:type="dxa"/>
          </w:tcPr>
          <w:p w14:paraId="0211A0EA" w14:textId="428D9067"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94</w:t>
            </w:r>
            <w:r w:rsidR="004772A1" w:rsidRPr="004772A1">
              <w:rPr>
                <w:rFonts w:ascii="Times New Roman" w:hAnsi="Times New Roman" w:cs="Times New Roman"/>
                <w:b/>
                <w:sz w:val="24"/>
                <w:szCs w:val="24"/>
              </w:rPr>
              <w:t>.</w:t>
            </w:r>
          </w:p>
        </w:tc>
        <w:tc>
          <w:tcPr>
            <w:tcW w:w="2438" w:type="dxa"/>
          </w:tcPr>
          <w:p w14:paraId="7D3DDBB5" w14:textId="1D1F0E95"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Занятие </w:t>
            </w:r>
            <w:r w:rsidR="008A0C0D" w:rsidRPr="00067686">
              <w:rPr>
                <w:rFonts w:ascii="Times New Roman" w:hAnsi="Times New Roman" w:cs="Times New Roman"/>
                <w:iCs/>
                <w:sz w:val="24"/>
                <w:szCs w:val="24"/>
              </w:rPr>
              <w:t>27</w:t>
            </w:r>
          </w:p>
          <w:p w14:paraId="7956DBA4" w14:textId="411196AF" w:rsidR="00C56B10" w:rsidRPr="00067686" w:rsidRDefault="00C56B10" w:rsidP="004772A1">
            <w:pPr>
              <w:rPr>
                <w:rFonts w:ascii="Calibri" w:hAnsi="Calibri" w:cs="Times New Roman"/>
                <w:sz w:val="24"/>
                <w:szCs w:val="24"/>
              </w:rPr>
            </w:pPr>
            <w:r w:rsidRPr="00067686">
              <w:rPr>
                <w:rFonts w:ascii="Times New Roman" w:hAnsi="Times New Roman" w:cs="Times New Roman"/>
                <w:sz w:val="24"/>
                <w:szCs w:val="24"/>
              </w:rPr>
              <w:t>Выносливость в непрерывном беге; прокатывание обручей, развивая ловкость и глазомер; повторить игровые упражнения с мячом.</w:t>
            </w:r>
          </w:p>
        </w:tc>
        <w:tc>
          <w:tcPr>
            <w:tcW w:w="2178" w:type="dxa"/>
          </w:tcPr>
          <w:p w14:paraId="143509FC"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1791" w:type="dxa"/>
          </w:tcPr>
          <w:p w14:paraId="51CCC636" w14:textId="00A8E983"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стр.66</w:t>
            </w:r>
          </w:p>
        </w:tc>
        <w:tc>
          <w:tcPr>
            <w:tcW w:w="1559" w:type="dxa"/>
          </w:tcPr>
          <w:p w14:paraId="37DCF244" w14:textId="77777777" w:rsidR="004772A1" w:rsidRPr="004772A1" w:rsidRDefault="004772A1" w:rsidP="004772A1">
            <w:pPr>
              <w:rPr>
                <w:rFonts w:ascii="Calibri" w:hAnsi="Calibri" w:cs="Times New Roman"/>
                <w:sz w:val="24"/>
                <w:szCs w:val="24"/>
              </w:rPr>
            </w:pPr>
          </w:p>
        </w:tc>
        <w:tc>
          <w:tcPr>
            <w:tcW w:w="1106" w:type="dxa"/>
          </w:tcPr>
          <w:p w14:paraId="3246DCB7" w14:textId="394AC221" w:rsidR="004772A1" w:rsidRPr="004772A1" w:rsidRDefault="00C8140B" w:rsidP="004772A1">
            <w:pPr>
              <w:rPr>
                <w:rFonts w:ascii="Calibri" w:hAnsi="Calibri" w:cs="Times New Roman"/>
                <w:sz w:val="24"/>
                <w:szCs w:val="24"/>
              </w:rPr>
            </w:pPr>
            <w:r>
              <w:rPr>
                <w:rFonts w:ascii="Calibri" w:hAnsi="Calibri" w:cs="Times New Roman"/>
                <w:sz w:val="24"/>
                <w:szCs w:val="24"/>
              </w:rPr>
              <w:t>16.05</w:t>
            </w:r>
          </w:p>
        </w:tc>
        <w:tc>
          <w:tcPr>
            <w:tcW w:w="1134" w:type="dxa"/>
          </w:tcPr>
          <w:p w14:paraId="638E334B" w14:textId="77777777" w:rsidR="004772A1" w:rsidRPr="004772A1" w:rsidRDefault="004772A1" w:rsidP="004772A1">
            <w:pPr>
              <w:rPr>
                <w:rFonts w:ascii="Calibri" w:hAnsi="Calibri" w:cs="Times New Roman"/>
                <w:sz w:val="24"/>
                <w:szCs w:val="24"/>
              </w:rPr>
            </w:pPr>
          </w:p>
        </w:tc>
      </w:tr>
      <w:tr w:rsidR="004772A1" w:rsidRPr="004772A1" w14:paraId="339CF8E6" w14:textId="77777777" w:rsidTr="00432B73">
        <w:tc>
          <w:tcPr>
            <w:tcW w:w="710" w:type="dxa"/>
          </w:tcPr>
          <w:p w14:paraId="3A61F9D6" w14:textId="630F92E6"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95</w:t>
            </w:r>
            <w:r w:rsidR="004772A1" w:rsidRPr="004772A1">
              <w:rPr>
                <w:rFonts w:ascii="Times New Roman" w:hAnsi="Times New Roman" w:cs="Times New Roman"/>
                <w:b/>
                <w:sz w:val="24"/>
                <w:szCs w:val="24"/>
              </w:rPr>
              <w:t>.</w:t>
            </w:r>
          </w:p>
        </w:tc>
        <w:tc>
          <w:tcPr>
            <w:tcW w:w="2438" w:type="dxa"/>
          </w:tcPr>
          <w:p w14:paraId="3132CF7C" w14:textId="5B756FED"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Занятие </w:t>
            </w:r>
            <w:r w:rsidR="008A0C0D" w:rsidRPr="00067686">
              <w:rPr>
                <w:rFonts w:ascii="Times New Roman" w:hAnsi="Times New Roman" w:cs="Times New Roman"/>
                <w:iCs/>
                <w:sz w:val="24"/>
                <w:szCs w:val="24"/>
              </w:rPr>
              <w:t>28</w:t>
            </w:r>
          </w:p>
          <w:p w14:paraId="5BBA59D6" w14:textId="231465FB" w:rsidR="00C56B10" w:rsidRPr="00067686" w:rsidRDefault="00C56B10" w:rsidP="004772A1">
            <w:pPr>
              <w:rPr>
                <w:rFonts w:ascii="Calibri" w:hAnsi="Calibri" w:cs="Times New Roman"/>
                <w:sz w:val="24"/>
                <w:szCs w:val="24"/>
              </w:rPr>
            </w:pPr>
            <w:r w:rsidRPr="00067686">
              <w:rPr>
                <w:rFonts w:ascii="Times New Roman" w:hAnsi="Times New Roman" w:cs="Times New Roman"/>
                <w:sz w:val="24"/>
                <w:szCs w:val="24"/>
              </w:rPr>
              <w:t xml:space="preserve">Ходьба и бег между предметами колонной по одному и врассыпную; развивать ловкость и глазомер в упражнениях с </w:t>
            </w:r>
            <w:r w:rsidRPr="00067686">
              <w:rPr>
                <w:rFonts w:ascii="Times New Roman" w:hAnsi="Times New Roman" w:cs="Times New Roman"/>
                <w:sz w:val="24"/>
                <w:szCs w:val="24"/>
              </w:rPr>
              <w:lastRenderedPageBreak/>
              <w:t>мячом; повторить упражнения в равновесии и с обручем.</w:t>
            </w:r>
          </w:p>
        </w:tc>
        <w:tc>
          <w:tcPr>
            <w:tcW w:w="2178" w:type="dxa"/>
          </w:tcPr>
          <w:p w14:paraId="17155171"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lastRenderedPageBreak/>
              <w:t xml:space="preserve">Упражнять детей в ходьбе и беге между предметами колонной по одному и врассыпную; развивать ловкость и </w:t>
            </w:r>
            <w:r w:rsidRPr="004772A1">
              <w:rPr>
                <w:rFonts w:ascii="Times New Roman" w:hAnsi="Times New Roman" w:cs="Times New Roman"/>
                <w:sz w:val="24"/>
                <w:szCs w:val="24"/>
              </w:rPr>
              <w:lastRenderedPageBreak/>
              <w:t>глазомер в упражнениях с мячом; повторить упражнения в равновесии и с обручем.</w:t>
            </w:r>
          </w:p>
        </w:tc>
        <w:tc>
          <w:tcPr>
            <w:tcW w:w="1791" w:type="dxa"/>
          </w:tcPr>
          <w:p w14:paraId="27E228B4" w14:textId="1CF9F0EF"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lastRenderedPageBreak/>
              <w:t>Л. И.</w:t>
            </w:r>
            <w:r w:rsidR="004772A1" w:rsidRPr="004772A1">
              <w:rPr>
                <w:rFonts w:ascii="Times New Roman" w:hAnsi="Times New Roman" w:cs="Times New Roman"/>
                <w:sz w:val="24"/>
                <w:szCs w:val="24"/>
              </w:rPr>
              <w:t xml:space="preserve"> Пензулаева Физическая культура в детском саду Старшая школе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стр.67</w:t>
            </w:r>
          </w:p>
        </w:tc>
        <w:tc>
          <w:tcPr>
            <w:tcW w:w="1559" w:type="dxa"/>
          </w:tcPr>
          <w:p w14:paraId="2A405443" w14:textId="77777777" w:rsidR="004772A1" w:rsidRPr="004772A1" w:rsidRDefault="004772A1" w:rsidP="004772A1">
            <w:pPr>
              <w:rPr>
                <w:rFonts w:ascii="Calibri" w:hAnsi="Calibri" w:cs="Times New Roman"/>
                <w:sz w:val="24"/>
                <w:szCs w:val="24"/>
              </w:rPr>
            </w:pPr>
          </w:p>
        </w:tc>
        <w:tc>
          <w:tcPr>
            <w:tcW w:w="1106" w:type="dxa"/>
          </w:tcPr>
          <w:p w14:paraId="00ED6423" w14:textId="0677A394" w:rsidR="004772A1" w:rsidRPr="004772A1" w:rsidRDefault="00C8140B" w:rsidP="004772A1">
            <w:pPr>
              <w:rPr>
                <w:rFonts w:ascii="Calibri" w:hAnsi="Calibri" w:cs="Times New Roman"/>
                <w:sz w:val="24"/>
                <w:szCs w:val="24"/>
              </w:rPr>
            </w:pPr>
            <w:r>
              <w:rPr>
                <w:rFonts w:ascii="Calibri" w:hAnsi="Calibri" w:cs="Times New Roman"/>
                <w:sz w:val="24"/>
                <w:szCs w:val="24"/>
              </w:rPr>
              <w:t>19.05</w:t>
            </w:r>
          </w:p>
        </w:tc>
        <w:tc>
          <w:tcPr>
            <w:tcW w:w="1134" w:type="dxa"/>
          </w:tcPr>
          <w:p w14:paraId="2E27455E" w14:textId="77777777" w:rsidR="004772A1" w:rsidRPr="004772A1" w:rsidRDefault="004772A1" w:rsidP="004772A1">
            <w:pPr>
              <w:rPr>
                <w:rFonts w:ascii="Calibri" w:hAnsi="Calibri" w:cs="Times New Roman"/>
                <w:sz w:val="24"/>
                <w:szCs w:val="24"/>
              </w:rPr>
            </w:pPr>
          </w:p>
        </w:tc>
      </w:tr>
      <w:tr w:rsidR="004772A1" w:rsidRPr="004772A1" w14:paraId="559884C0" w14:textId="77777777" w:rsidTr="00432B73">
        <w:tc>
          <w:tcPr>
            <w:tcW w:w="710" w:type="dxa"/>
          </w:tcPr>
          <w:p w14:paraId="2805550D" w14:textId="0F19D0CC"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96</w:t>
            </w:r>
            <w:r w:rsidR="004772A1" w:rsidRPr="004772A1">
              <w:rPr>
                <w:rFonts w:ascii="Times New Roman" w:hAnsi="Times New Roman" w:cs="Times New Roman"/>
                <w:b/>
                <w:sz w:val="24"/>
                <w:szCs w:val="24"/>
              </w:rPr>
              <w:t>.</w:t>
            </w:r>
          </w:p>
        </w:tc>
        <w:tc>
          <w:tcPr>
            <w:tcW w:w="2438" w:type="dxa"/>
          </w:tcPr>
          <w:p w14:paraId="00F9A07D" w14:textId="1FC1D15F" w:rsidR="004772A1" w:rsidRPr="00067686" w:rsidRDefault="00C56B10" w:rsidP="004772A1">
            <w:pPr>
              <w:rPr>
                <w:rFonts w:ascii="Times New Roman" w:hAnsi="Times New Roman" w:cs="Times New Roman"/>
                <w:iCs/>
                <w:sz w:val="24"/>
                <w:szCs w:val="24"/>
              </w:rPr>
            </w:pPr>
            <w:r w:rsidRPr="00067686">
              <w:rPr>
                <w:rFonts w:ascii="Times New Roman" w:hAnsi="Times New Roman" w:cs="Times New Roman"/>
                <w:iCs/>
                <w:sz w:val="24"/>
                <w:szCs w:val="24"/>
              </w:rPr>
              <w:t xml:space="preserve">Занятие </w:t>
            </w:r>
            <w:r w:rsidR="008A0C0D" w:rsidRPr="00067686">
              <w:rPr>
                <w:rFonts w:ascii="Times New Roman" w:hAnsi="Times New Roman" w:cs="Times New Roman"/>
                <w:iCs/>
                <w:sz w:val="24"/>
                <w:szCs w:val="24"/>
              </w:rPr>
              <w:t>29</w:t>
            </w:r>
          </w:p>
          <w:p w14:paraId="6F9CAC79" w14:textId="55706E9C" w:rsidR="00C56B10" w:rsidRPr="00067686" w:rsidRDefault="00C56B10" w:rsidP="004772A1">
            <w:pPr>
              <w:rPr>
                <w:rFonts w:ascii="Calibri" w:hAnsi="Calibri" w:cs="Times New Roman"/>
                <w:sz w:val="24"/>
                <w:szCs w:val="24"/>
              </w:rPr>
            </w:pPr>
            <w:r w:rsidRPr="00067686">
              <w:rPr>
                <w:rFonts w:ascii="Times New Roman" w:hAnsi="Times New Roman" w:cs="Times New Roman"/>
                <w:sz w:val="24"/>
                <w:szCs w:val="24"/>
              </w:rPr>
              <w:t>Ловкость и глазомер в упражнениях с мячом; повторить упражнения в равновесии и с обручем.</w:t>
            </w:r>
          </w:p>
        </w:tc>
        <w:tc>
          <w:tcPr>
            <w:tcW w:w="2178" w:type="dxa"/>
          </w:tcPr>
          <w:p w14:paraId="689190DB"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Развивать ловкость и глазомер в упражнениях с мячом; повторить упражнения в равновесии и с обручем.</w:t>
            </w:r>
          </w:p>
        </w:tc>
        <w:tc>
          <w:tcPr>
            <w:tcW w:w="1791" w:type="dxa"/>
          </w:tcPr>
          <w:p w14:paraId="336F238F" w14:textId="550C6214"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стр.67</w:t>
            </w:r>
          </w:p>
        </w:tc>
        <w:tc>
          <w:tcPr>
            <w:tcW w:w="1559" w:type="dxa"/>
          </w:tcPr>
          <w:p w14:paraId="49B40468" w14:textId="77777777" w:rsidR="004772A1" w:rsidRPr="004772A1" w:rsidRDefault="004772A1" w:rsidP="004772A1">
            <w:pPr>
              <w:rPr>
                <w:rFonts w:ascii="Calibri" w:hAnsi="Calibri" w:cs="Times New Roman"/>
                <w:sz w:val="24"/>
                <w:szCs w:val="24"/>
              </w:rPr>
            </w:pPr>
          </w:p>
        </w:tc>
        <w:tc>
          <w:tcPr>
            <w:tcW w:w="1106" w:type="dxa"/>
          </w:tcPr>
          <w:p w14:paraId="1A19F35C" w14:textId="00F32FF6" w:rsidR="004772A1" w:rsidRPr="004772A1" w:rsidRDefault="00C8140B" w:rsidP="004772A1">
            <w:pPr>
              <w:rPr>
                <w:rFonts w:ascii="Calibri" w:hAnsi="Calibri" w:cs="Times New Roman"/>
                <w:sz w:val="24"/>
                <w:szCs w:val="24"/>
              </w:rPr>
            </w:pPr>
            <w:r>
              <w:rPr>
                <w:rFonts w:ascii="Calibri" w:hAnsi="Calibri" w:cs="Times New Roman"/>
                <w:sz w:val="24"/>
                <w:szCs w:val="24"/>
              </w:rPr>
              <w:t>21.05</w:t>
            </w:r>
          </w:p>
        </w:tc>
        <w:tc>
          <w:tcPr>
            <w:tcW w:w="1134" w:type="dxa"/>
          </w:tcPr>
          <w:p w14:paraId="7099C146" w14:textId="77777777" w:rsidR="004772A1" w:rsidRPr="004772A1" w:rsidRDefault="004772A1" w:rsidP="004772A1">
            <w:pPr>
              <w:rPr>
                <w:rFonts w:ascii="Calibri" w:hAnsi="Calibri" w:cs="Times New Roman"/>
                <w:sz w:val="24"/>
                <w:szCs w:val="24"/>
              </w:rPr>
            </w:pPr>
          </w:p>
        </w:tc>
      </w:tr>
      <w:tr w:rsidR="004772A1" w:rsidRPr="004772A1" w14:paraId="7BF416D1" w14:textId="77777777" w:rsidTr="00432B73">
        <w:tc>
          <w:tcPr>
            <w:tcW w:w="710" w:type="dxa"/>
          </w:tcPr>
          <w:p w14:paraId="21F7C71A" w14:textId="6E9440E9" w:rsidR="004772A1" w:rsidRPr="004772A1" w:rsidRDefault="008A0C0D" w:rsidP="004772A1">
            <w:pPr>
              <w:rPr>
                <w:rFonts w:ascii="Times New Roman" w:hAnsi="Times New Roman" w:cs="Times New Roman"/>
                <w:b/>
                <w:sz w:val="24"/>
                <w:szCs w:val="24"/>
              </w:rPr>
            </w:pPr>
            <w:r>
              <w:rPr>
                <w:rFonts w:ascii="Times New Roman" w:hAnsi="Times New Roman" w:cs="Times New Roman"/>
                <w:b/>
                <w:sz w:val="24"/>
                <w:szCs w:val="24"/>
              </w:rPr>
              <w:t>97</w:t>
            </w:r>
            <w:r w:rsidR="004772A1" w:rsidRPr="004772A1">
              <w:rPr>
                <w:rFonts w:ascii="Times New Roman" w:hAnsi="Times New Roman" w:cs="Times New Roman"/>
                <w:b/>
                <w:sz w:val="24"/>
                <w:szCs w:val="24"/>
              </w:rPr>
              <w:t>.</w:t>
            </w:r>
          </w:p>
        </w:tc>
        <w:tc>
          <w:tcPr>
            <w:tcW w:w="2438" w:type="dxa"/>
          </w:tcPr>
          <w:p w14:paraId="1D552557" w14:textId="40AFDC74"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w:t>
            </w:r>
            <w:r w:rsidR="008A0C0D" w:rsidRPr="00067686">
              <w:rPr>
                <w:rFonts w:ascii="Times New Roman" w:hAnsi="Times New Roman" w:cs="Times New Roman"/>
                <w:iCs/>
                <w:sz w:val="24"/>
                <w:szCs w:val="24"/>
              </w:rPr>
              <w:t>0</w:t>
            </w:r>
          </w:p>
          <w:p w14:paraId="66863965" w14:textId="06FD67CD" w:rsidR="00C56B10" w:rsidRPr="00067686" w:rsidRDefault="00C56B10" w:rsidP="00C56B10">
            <w:pPr>
              <w:rPr>
                <w:rFonts w:ascii="Times New Roman" w:hAnsi="Times New Roman" w:cs="Times New Roman"/>
                <w:sz w:val="24"/>
                <w:szCs w:val="24"/>
              </w:rPr>
            </w:pPr>
            <w:r w:rsidRPr="00067686">
              <w:rPr>
                <w:rFonts w:ascii="Times New Roman" w:hAnsi="Times New Roman" w:cs="Times New Roman"/>
                <w:sz w:val="24"/>
                <w:szCs w:val="24"/>
              </w:rPr>
              <w:t>Ходьба с изменением темпа движения; ползания по гимнастической скамейке на животе; повторить прыжки между предметами.</w:t>
            </w:r>
          </w:p>
          <w:p w14:paraId="399DF814" w14:textId="77777777" w:rsidR="00C56B10" w:rsidRPr="00067686" w:rsidRDefault="00C56B10" w:rsidP="004772A1">
            <w:pPr>
              <w:rPr>
                <w:rFonts w:ascii="Calibri" w:hAnsi="Calibri" w:cs="Times New Roman"/>
                <w:sz w:val="24"/>
                <w:szCs w:val="24"/>
              </w:rPr>
            </w:pPr>
          </w:p>
        </w:tc>
        <w:tc>
          <w:tcPr>
            <w:tcW w:w="2178" w:type="dxa"/>
          </w:tcPr>
          <w:p w14:paraId="7C42E39D"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p w14:paraId="2D2301C3" w14:textId="77777777" w:rsidR="004772A1" w:rsidRPr="004772A1" w:rsidRDefault="004772A1" w:rsidP="004772A1">
            <w:pPr>
              <w:rPr>
                <w:rFonts w:ascii="Times New Roman" w:hAnsi="Times New Roman" w:cs="Times New Roman"/>
                <w:sz w:val="24"/>
                <w:szCs w:val="24"/>
              </w:rPr>
            </w:pPr>
          </w:p>
        </w:tc>
        <w:tc>
          <w:tcPr>
            <w:tcW w:w="1791" w:type="dxa"/>
          </w:tcPr>
          <w:p w14:paraId="330755E8" w14:textId="28319E8E"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стр.68</w:t>
            </w:r>
          </w:p>
        </w:tc>
        <w:tc>
          <w:tcPr>
            <w:tcW w:w="1559" w:type="dxa"/>
          </w:tcPr>
          <w:p w14:paraId="3B77645F" w14:textId="77777777" w:rsidR="004772A1" w:rsidRPr="004772A1" w:rsidRDefault="004772A1" w:rsidP="004772A1">
            <w:pPr>
              <w:rPr>
                <w:rFonts w:ascii="Calibri" w:hAnsi="Calibri" w:cs="Times New Roman"/>
                <w:sz w:val="24"/>
                <w:szCs w:val="24"/>
              </w:rPr>
            </w:pPr>
          </w:p>
        </w:tc>
        <w:tc>
          <w:tcPr>
            <w:tcW w:w="1106" w:type="dxa"/>
          </w:tcPr>
          <w:p w14:paraId="6E52681A" w14:textId="0A747740" w:rsidR="004772A1" w:rsidRPr="004772A1" w:rsidRDefault="00C8140B" w:rsidP="004772A1">
            <w:pPr>
              <w:rPr>
                <w:rFonts w:ascii="Calibri" w:hAnsi="Calibri" w:cs="Times New Roman"/>
                <w:sz w:val="24"/>
                <w:szCs w:val="24"/>
              </w:rPr>
            </w:pPr>
            <w:r>
              <w:rPr>
                <w:rFonts w:ascii="Calibri" w:hAnsi="Calibri" w:cs="Times New Roman"/>
                <w:sz w:val="24"/>
                <w:szCs w:val="24"/>
              </w:rPr>
              <w:t>23.05</w:t>
            </w:r>
          </w:p>
        </w:tc>
        <w:tc>
          <w:tcPr>
            <w:tcW w:w="1134" w:type="dxa"/>
          </w:tcPr>
          <w:p w14:paraId="6A70943F" w14:textId="77777777" w:rsidR="004772A1" w:rsidRPr="004772A1" w:rsidRDefault="004772A1" w:rsidP="004772A1">
            <w:pPr>
              <w:rPr>
                <w:rFonts w:ascii="Calibri" w:hAnsi="Calibri" w:cs="Times New Roman"/>
                <w:sz w:val="24"/>
                <w:szCs w:val="24"/>
              </w:rPr>
            </w:pPr>
          </w:p>
        </w:tc>
      </w:tr>
      <w:tr w:rsidR="004772A1" w:rsidRPr="004772A1" w14:paraId="3E3B189D" w14:textId="77777777" w:rsidTr="00432B73">
        <w:tc>
          <w:tcPr>
            <w:tcW w:w="710" w:type="dxa"/>
          </w:tcPr>
          <w:p w14:paraId="5E1C3946" w14:textId="2D55EAFC" w:rsidR="004772A1" w:rsidRPr="004772A1" w:rsidRDefault="00BC79DF" w:rsidP="004772A1">
            <w:pPr>
              <w:rPr>
                <w:rFonts w:ascii="Times New Roman" w:hAnsi="Times New Roman" w:cs="Times New Roman"/>
                <w:b/>
                <w:sz w:val="24"/>
                <w:szCs w:val="24"/>
              </w:rPr>
            </w:pPr>
            <w:r>
              <w:rPr>
                <w:rFonts w:ascii="Times New Roman" w:hAnsi="Times New Roman" w:cs="Times New Roman"/>
                <w:b/>
                <w:sz w:val="24"/>
                <w:szCs w:val="24"/>
              </w:rPr>
              <w:t>98</w:t>
            </w:r>
            <w:r w:rsidR="004772A1" w:rsidRPr="004772A1">
              <w:rPr>
                <w:rFonts w:ascii="Times New Roman" w:hAnsi="Times New Roman" w:cs="Times New Roman"/>
                <w:b/>
                <w:sz w:val="24"/>
                <w:szCs w:val="24"/>
              </w:rPr>
              <w:t>.</w:t>
            </w:r>
          </w:p>
        </w:tc>
        <w:tc>
          <w:tcPr>
            <w:tcW w:w="2438" w:type="dxa"/>
          </w:tcPr>
          <w:p w14:paraId="5C0BC52D" w14:textId="497FB24F" w:rsidR="004772A1" w:rsidRPr="00067686" w:rsidRDefault="00C56B10"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w:t>
            </w:r>
            <w:r w:rsidR="00BC79DF" w:rsidRPr="00067686">
              <w:rPr>
                <w:rFonts w:ascii="Times New Roman" w:hAnsi="Times New Roman" w:cs="Times New Roman"/>
                <w:iCs/>
                <w:sz w:val="24"/>
                <w:szCs w:val="24"/>
              </w:rPr>
              <w:t>1</w:t>
            </w:r>
          </w:p>
          <w:p w14:paraId="7BCE1B40" w14:textId="38ABD91F" w:rsidR="00C56B10" w:rsidRPr="00067686" w:rsidRDefault="00C56B10" w:rsidP="004772A1">
            <w:pPr>
              <w:rPr>
                <w:rFonts w:ascii="Calibri" w:hAnsi="Calibri" w:cs="Times New Roman"/>
                <w:sz w:val="24"/>
                <w:szCs w:val="24"/>
              </w:rPr>
            </w:pPr>
            <w:r w:rsidRPr="00067686">
              <w:rPr>
                <w:rFonts w:ascii="Times New Roman" w:hAnsi="Times New Roman" w:cs="Times New Roman"/>
                <w:sz w:val="24"/>
                <w:szCs w:val="24"/>
              </w:rPr>
              <w:t>Ползание по гимнастической скамейке на животе; ходьба с перешагиванием через предметы, в прыжках.</w:t>
            </w:r>
          </w:p>
        </w:tc>
        <w:tc>
          <w:tcPr>
            <w:tcW w:w="2178" w:type="dxa"/>
          </w:tcPr>
          <w:p w14:paraId="2CF86AE0"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Развивать навык ползания по гимнастической скамейке на животе; упражнять в ходьбе с перешагиванием через предметы, в прыжках.</w:t>
            </w:r>
          </w:p>
        </w:tc>
        <w:tc>
          <w:tcPr>
            <w:tcW w:w="1791" w:type="dxa"/>
          </w:tcPr>
          <w:p w14:paraId="5128DA55" w14:textId="62D1AE86" w:rsidR="004772A1" w:rsidRPr="004772A1" w:rsidRDefault="00C43D1B" w:rsidP="004772A1">
            <w:pPr>
              <w:rPr>
                <w:rFonts w:ascii="Calibri" w:hAnsi="Calibri"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w:t>
            </w:r>
            <w:r w:rsidR="004772A1" w:rsidRPr="004772A1">
              <w:rPr>
                <w:rFonts w:ascii="Calibri" w:hAnsi="Calibri" w:cs="Times New Roman"/>
                <w:sz w:val="24"/>
                <w:szCs w:val="24"/>
              </w:rPr>
              <w:t xml:space="preserve"> </w:t>
            </w:r>
            <w:r w:rsidR="004772A1" w:rsidRPr="004772A1">
              <w:rPr>
                <w:rFonts w:ascii="Times New Roman" w:hAnsi="Times New Roman" w:cs="Times New Roman"/>
                <w:sz w:val="24"/>
                <w:szCs w:val="24"/>
              </w:rPr>
              <w:t>стр.68</w:t>
            </w:r>
          </w:p>
        </w:tc>
        <w:tc>
          <w:tcPr>
            <w:tcW w:w="1559" w:type="dxa"/>
          </w:tcPr>
          <w:p w14:paraId="274CC93F" w14:textId="77777777" w:rsidR="004772A1" w:rsidRPr="004772A1" w:rsidRDefault="004772A1" w:rsidP="004772A1">
            <w:pPr>
              <w:rPr>
                <w:rFonts w:ascii="Calibri" w:hAnsi="Calibri" w:cs="Times New Roman"/>
                <w:sz w:val="24"/>
                <w:szCs w:val="24"/>
              </w:rPr>
            </w:pPr>
          </w:p>
        </w:tc>
        <w:tc>
          <w:tcPr>
            <w:tcW w:w="1106" w:type="dxa"/>
          </w:tcPr>
          <w:p w14:paraId="47D12B9C" w14:textId="28A07609" w:rsidR="004772A1" w:rsidRPr="004772A1" w:rsidRDefault="003A6766" w:rsidP="004772A1">
            <w:pPr>
              <w:rPr>
                <w:rFonts w:ascii="Calibri" w:hAnsi="Calibri" w:cs="Times New Roman"/>
                <w:sz w:val="24"/>
                <w:szCs w:val="24"/>
              </w:rPr>
            </w:pPr>
            <w:r>
              <w:rPr>
                <w:rFonts w:ascii="Calibri" w:hAnsi="Calibri" w:cs="Times New Roman"/>
                <w:sz w:val="24"/>
                <w:szCs w:val="24"/>
              </w:rPr>
              <w:t>2</w:t>
            </w:r>
            <w:r w:rsidR="00980E94">
              <w:rPr>
                <w:rFonts w:ascii="Calibri" w:hAnsi="Calibri" w:cs="Times New Roman"/>
                <w:sz w:val="24"/>
                <w:szCs w:val="24"/>
              </w:rPr>
              <w:t>2</w:t>
            </w:r>
            <w:r>
              <w:rPr>
                <w:rFonts w:ascii="Calibri" w:hAnsi="Calibri" w:cs="Times New Roman"/>
                <w:sz w:val="24"/>
                <w:szCs w:val="24"/>
              </w:rPr>
              <w:t>.05</w:t>
            </w:r>
          </w:p>
        </w:tc>
        <w:tc>
          <w:tcPr>
            <w:tcW w:w="1134" w:type="dxa"/>
          </w:tcPr>
          <w:p w14:paraId="3E82E294" w14:textId="77777777" w:rsidR="004772A1" w:rsidRPr="004772A1" w:rsidRDefault="004772A1" w:rsidP="004772A1">
            <w:pPr>
              <w:rPr>
                <w:rFonts w:ascii="Calibri" w:hAnsi="Calibri" w:cs="Times New Roman"/>
                <w:sz w:val="24"/>
                <w:szCs w:val="24"/>
              </w:rPr>
            </w:pPr>
          </w:p>
        </w:tc>
      </w:tr>
      <w:tr w:rsidR="004772A1" w:rsidRPr="004772A1" w14:paraId="46533A12" w14:textId="77777777" w:rsidTr="00432B73">
        <w:tc>
          <w:tcPr>
            <w:tcW w:w="710" w:type="dxa"/>
          </w:tcPr>
          <w:p w14:paraId="7C2C187F" w14:textId="4EF2EC71" w:rsidR="004772A1" w:rsidRPr="004772A1" w:rsidRDefault="00BC79DF" w:rsidP="004772A1">
            <w:pPr>
              <w:rPr>
                <w:rFonts w:ascii="Times New Roman" w:hAnsi="Times New Roman" w:cs="Times New Roman"/>
                <w:b/>
                <w:sz w:val="24"/>
                <w:szCs w:val="24"/>
              </w:rPr>
            </w:pPr>
            <w:r>
              <w:rPr>
                <w:rFonts w:ascii="Times New Roman" w:hAnsi="Times New Roman" w:cs="Times New Roman"/>
                <w:b/>
                <w:sz w:val="24"/>
                <w:szCs w:val="24"/>
              </w:rPr>
              <w:t>99</w:t>
            </w:r>
            <w:r w:rsidR="004772A1" w:rsidRPr="004772A1">
              <w:rPr>
                <w:rFonts w:ascii="Times New Roman" w:hAnsi="Times New Roman" w:cs="Times New Roman"/>
                <w:b/>
                <w:sz w:val="24"/>
                <w:szCs w:val="24"/>
              </w:rPr>
              <w:t>.</w:t>
            </w:r>
          </w:p>
        </w:tc>
        <w:tc>
          <w:tcPr>
            <w:tcW w:w="2438" w:type="dxa"/>
          </w:tcPr>
          <w:p w14:paraId="15BF20B8" w14:textId="69BA9136" w:rsidR="004772A1" w:rsidRPr="00067686" w:rsidRDefault="004772A1" w:rsidP="004772A1">
            <w:pPr>
              <w:rPr>
                <w:rFonts w:ascii="Times New Roman" w:hAnsi="Times New Roman" w:cs="Times New Roman"/>
                <w:iCs/>
                <w:sz w:val="24"/>
                <w:szCs w:val="24"/>
              </w:rPr>
            </w:pPr>
            <w:r w:rsidRPr="00067686">
              <w:rPr>
                <w:rFonts w:ascii="Times New Roman" w:hAnsi="Times New Roman" w:cs="Times New Roman"/>
                <w:iCs/>
                <w:sz w:val="24"/>
                <w:szCs w:val="24"/>
              </w:rPr>
              <w:t>Занятие 3</w:t>
            </w:r>
            <w:r w:rsidR="00BC79DF" w:rsidRPr="00067686">
              <w:rPr>
                <w:rFonts w:ascii="Times New Roman" w:hAnsi="Times New Roman" w:cs="Times New Roman"/>
                <w:iCs/>
                <w:sz w:val="24"/>
                <w:szCs w:val="24"/>
              </w:rPr>
              <w:t>2</w:t>
            </w:r>
          </w:p>
          <w:p w14:paraId="42B4BBB2" w14:textId="2CCCAE5B" w:rsidR="00C56B10" w:rsidRPr="00067686" w:rsidRDefault="00C56B10" w:rsidP="004772A1">
            <w:pPr>
              <w:rPr>
                <w:rFonts w:ascii="Calibri" w:hAnsi="Calibri" w:cs="Times New Roman"/>
                <w:sz w:val="24"/>
                <w:szCs w:val="24"/>
              </w:rPr>
            </w:pPr>
            <w:r w:rsidRPr="00067686">
              <w:rPr>
                <w:rFonts w:ascii="Times New Roman" w:hAnsi="Times New Roman" w:cs="Times New Roman"/>
                <w:sz w:val="24"/>
                <w:szCs w:val="24"/>
              </w:rPr>
              <w:t>Ходьба и бег с изменением темпа движения; игровые упражнениях с мячом.</w:t>
            </w:r>
          </w:p>
        </w:tc>
        <w:tc>
          <w:tcPr>
            <w:tcW w:w="2178" w:type="dxa"/>
          </w:tcPr>
          <w:p w14:paraId="2A91635F" w14:textId="77777777" w:rsidR="004772A1" w:rsidRPr="004772A1" w:rsidRDefault="004772A1" w:rsidP="004772A1">
            <w:pPr>
              <w:rPr>
                <w:rFonts w:ascii="Times New Roman" w:hAnsi="Times New Roman" w:cs="Times New Roman"/>
                <w:sz w:val="24"/>
                <w:szCs w:val="24"/>
              </w:rPr>
            </w:pPr>
            <w:r w:rsidRPr="004772A1">
              <w:rPr>
                <w:rFonts w:ascii="Times New Roman" w:hAnsi="Times New Roman" w:cs="Times New Roman"/>
                <w:sz w:val="24"/>
                <w:szCs w:val="24"/>
              </w:rPr>
              <w:t>Упражнять детей в ходьбе и беге с изменением темпа движения; игровых упражнениях с мячом.</w:t>
            </w:r>
          </w:p>
        </w:tc>
        <w:tc>
          <w:tcPr>
            <w:tcW w:w="1791" w:type="dxa"/>
          </w:tcPr>
          <w:p w14:paraId="269E06D5" w14:textId="73FDE04E" w:rsidR="004772A1" w:rsidRPr="004772A1" w:rsidRDefault="00C43D1B" w:rsidP="004772A1">
            <w:pPr>
              <w:rPr>
                <w:rFonts w:ascii="Times New Roman" w:hAnsi="Times New Roman" w:cs="Times New Roman"/>
                <w:sz w:val="24"/>
                <w:szCs w:val="24"/>
              </w:rPr>
            </w:pPr>
            <w:r w:rsidRPr="004772A1">
              <w:rPr>
                <w:rFonts w:ascii="Times New Roman" w:hAnsi="Times New Roman" w:cs="Times New Roman"/>
                <w:sz w:val="24"/>
                <w:szCs w:val="24"/>
              </w:rPr>
              <w:t>Л. И.</w:t>
            </w:r>
            <w:r w:rsidR="004772A1" w:rsidRPr="004772A1">
              <w:rPr>
                <w:rFonts w:ascii="Times New Roman" w:hAnsi="Times New Roman" w:cs="Times New Roman"/>
                <w:sz w:val="24"/>
                <w:szCs w:val="24"/>
              </w:rPr>
              <w:t xml:space="preserve"> Пензулаева Физическая культура в детском саду Старшая группа. стр.69</w:t>
            </w:r>
          </w:p>
        </w:tc>
        <w:tc>
          <w:tcPr>
            <w:tcW w:w="1559" w:type="dxa"/>
          </w:tcPr>
          <w:p w14:paraId="1778F29F" w14:textId="77777777" w:rsidR="004772A1" w:rsidRPr="004772A1" w:rsidRDefault="004772A1" w:rsidP="004772A1">
            <w:pPr>
              <w:rPr>
                <w:rFonts w:ascii="Times New Roman" w:hAnsi="Times New Roman" w:cs="Times New Roman"/>
                <w:sz w:val="24"/>
                <w:szCs w:val="24"/>
              </w:rPr>
            </w:pPr>
          </w:p>
        </w:tc>
        <w:tc>
          <w:tcPr>
            <w:tcW w:w="1106" w:type="dxa"/>
          </w:tcPr>
          <w:p w14:paraId="16007E0E" w14:textId="61470998" w:rsidR="004772A1" w:rsidRPr="004772A1" w:rsidRDefault="00C8140B" w:rsidP="004772A1">
            <w:pPr>
              <w:rPr>
                <w:rFonts w:ascii="Times New Roman" w:hAnsi="Times New Roman" w:cs="Times New Roman"/>
                <w:sz w:val="24"/>
                <w:szCs w:val="24"/>
              </w:rPr>
            </w:pPr>
            <w:r>
              <w:rPr>
                <w:rFonts w:ascii="Times New Roman" w:hAnsi="Times New Roman" w:cs="Times New Roman"/>
                <w:sz w:val="24"/>
                <w:szCs w:val="24"/>
              </w:rPr>
              <w:t>26.05</w:t>
            </w:r>
          </w:p>
        </w:tc>
        <w:tc>
          <w:tcPr>
            <w:tcW w:w="1134" w:type="dxa"/>
          </w:tcPr>
          <w:p w14:paraId="2BF08CB8" w14:textId="77777777" w:rsidR="004772A1" w:rsidRPr="004772A1" w:rsidRDefault="004772A1" w:rsidP="004772A1">
            <w:pPr>
              <w:rPr>
                <w:rFonts w:ascii="Times New Roman" w:hAnsi="Times New Roman" w:cs="Times New Roman"/>
                <w:sz w:val="24"/>
                <w:szCs w:val="24"/>
              </w:rPr>
            </w:pPr>
          </w:p>
        </w:tc>
      </w:tr>
    </w:tbl>
    <w:p w14:paraId="2B04A439" w14:textId="0E0EF983" w:rsidR="007708EC" w:rsidRPr="00795548" w:rsidRDefault="007708EC" w:rsidP="007708EC">
      <w:pPr>
        <w:spacing w:after="0" w:line="256" w:lineRule="auto"/>
        <w:jc w:val="both"/>
        <w:rPr>
          <w:rFonts w:ascii="Times New Roman" w:eastAsia="Times New Roman" w:hAnsi="Times New Roman" w:cs="Times New Roman"/>
          <w:color w:val="000000"/>
          <w:sz w:val="24"/>
          <w:szCs w:val="24"/>
        </w:rPr>
      </w:pPr>
    </w:p>
    <w:p w14:paraId="2BDA22AA" w14:textId="78A0078F" w:rsidR="007708EC" w:rsidRPr="00432B73" w:rsidRDefault="007708EC" w:rsidP="00432B73">
      <w:pPr>
        <w:spacing w:after="0" w:line="256" w:lineRule="auto"/>
        <w:jc w:val="both"/>
        <w:rPr>
          <w:rFonts w:ascii="Times New Roman" w:eastAsia="Times New Roman" w:hAnsi="Times New Roman" w:cs="Times New Roman"/>
          <w:b/>
          <w:color w:val="000000"/>
          <w:sz w:val="24"/>
          <w:szCs w:val="24"/>
        </w:rPr>
      </w:pPr>
      <w:r w:rsidRPr="00795548">
        <w:rPr>
          <w:rFonts w:ascii="Times New Roman" w:eastAsia="Times New Roman" w:hAnsi="Times New Roman" w:cs="Times New Roman"/>
          <w:b/>
          <w:color w:val="000000"/>
          <w:sz w:val="24"/>
          <w:szCs w:val="24"/>
        </w:rPr>
        <w:t xml:space="preserve"> </w:t>
      </w:r>
      <w:r w:rsidR="00432B73">
        <w:rPr>
          <w:rFonts w:ascii="Times New Roman" w:eastAsia="Times New Roman" w:hAnsi="Times New Roman" w:cs="Times New Roman"/>
          <w:b/>
          <w:color w:val="000000"/>
          <w:sz w:val="24"/>
          <w:szCs w:val="24"/>
        </w:rPr>
        <w:t xml:space="preserve">           </w:t>
      </w:r>
      <w:r w:rsidRPr="00795548">
        <w:rPr>
          <w:rFonts w:ascii="Times New Roman" w:eastAsia="Times New Roman" w:hAnsi="Times New Roman" w:cs="Times New Roman"/>
          <w:b/>
          <w:bCs/>
          <w:sz w:val="24"/>
          <w:szCs w:val="24"/>
        </w:rPr>
        <w:t xml:space="preserve">5.Методическое обеспечение </w:t>
      </w:r>
    </w:p>
    <w:p w14:paraId="6A70AE58" w14:textId="77777777" w:rsidR="007708EC" w:rsidRPr="00795548" w:rsidRDefault="007708EC" w:rsidP="00017A69">
      <w:pPr>
        <w:numPr>
          <w:ilvl w:val="0"/>
          <w:numId w:val="54"/>
        </w:numPr>
        <w:spacing w:after="13" w:line="266" w:lineRule="auto"/>
        <w:ind w:left="8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Пензулаева Л. И. Физическая культура в детском саду: старшая подготовительная к школе группа (4.5–6 лет). </w:t>
      </w:r>
    </w:p>
    <w:p w14:paraId="7FDD56F5" w14:textId="77777777" w:rsidR="007708EC" w:rsidRPr="00795548" w:rsidRDefault="007708EC" w:rsidP="00017A69">
      <w:pPr>
        <w:numPr>
          <w:ilvl w:val="0"/>
          <w:numId w:val="54"/>
        </w:numPr>
        <w:spacing w:after="13" w:line="266" w:lineRule="auto"/>
        <w:ind w:left="8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Пензулаева Л. И. Оздоровительная гимнастика: комплексы упражнений для детей 3–7 лет.</w:t>
      </w:r>
      <w:r w:rsidRPr="00795548">
        <w:rPr>
          <w:rFonts w:ascii="Calibri" w:eastAsia="Calibri" w:hAnsi="Calibri" w:cs="Calibri"/>
          <w:color w:val="000000"/>
          <w:sz w:val="24"/>
          <w:szCs w:val="24"/>
        </w:rPr>
        <w:t xml:space="preserve"> </w:t>
      </w:r>
    </w:p>
    <w:p w14:paraId="695DF1E8" w14:textId="77777777" w:rsidR="007708EC" w:rsidRPr="00795548" w:rsidRDefault="007708EC" w:rsidP="00017A69">
      <w:pPr>
        <w:numPr>
          <w:ilvl w:val="0"/>
          <w:numId w:val="54"/>
        </w:numPr>
        <w:spacing w:after="13" w:line="266" w:lineRule="auto"/>
        <w:ind w:left="8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Сборник подвижных игр / Автор-сост. Э. Я. Степаненкова.  </w:t>
      </w:r>
    </w:p>
    <w:p w14:paraId="541649B1" w14:textId="77777777" w:rsidR="007708EC" w:rsidRPr="00795548" w:rsidRDefault="007708EC" w:rsidP="00017A69">
      <w:pPr>
        <w:numPr>
          <w:ilvl w:val="0"/>
          <w:numId w:val="54"/>
        </w:numPr>
        <w:spacing w:after="13" w:line="266" w:lineRule="auto"/>
        <w:ind w:left="8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Борисова М. М. Малоподвижные игры и игровые упражнения. Для занятий с детьми 3–7 лет.</w:t>
      </w:r>
      <w:r w:rsidRPr="00795548">
        <w:rPr>
          <w:rFonts w:ascii="Calibri" w:eastAsia="Calibri" w:hAnsi="Calibri" w:cs="Calibri"/>
          <w:color w:val="000000"/>
          <w:sz w:val="24"/>
          <w:szCs w:val="24"/>
        </w:rPr>
        <w:t xml:space="preserve"> </w:t>
      </w:r>
    </w:p>
    <w:p w14:paraId="7615E12A" w14:textId="77777777" w:rsidR="007708EC" w:rsidRPr="00795548" w:rsidRDefault="007708EC" w:rsidP="00017A69">
      <w:pPr>
        <w:numPr>
          <w:ilvl w:val="0"/>
          <w:numId w:val="54"/>
        </w:numPr>
        <w:spacing w:after="13" w:line="266" w:lineRule="auto"/>
        <w:ind w:left="8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Губанова Н. В. Игровая деятельность в детском саду (2–7 лет). </w:t>
      </w:r>
    </w:p>
    <w:p w14:paraId="406C0E9B" w14:textId="77777777" w:rsidR="007708EC" w:rsidRPr="00795548" w:rsidRDefault="007708EC" w:rsidP="00017A69">
      <w:pPr>
        <w:numPr>
          <w:ilvl w:val="0"/>
          <w:numId w:val="54"/>
        </w:numPr>
        <w:spacing w:after="13" w:line="266" w:lineRule="auto"/>
        <w:ind w:left="85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t xml:space="preserve">Веракса Н. Е., Галимов О. Р. Познавательно-исследовательская деятельность дошкольников (4–7 лет). </w:t>
      </w:r>
    </w:p>
    <w:p w14:paraId="0C791E03" w14:textId="77777777" w:rsidR="007708EC" w:rsidRPr="00795548" w:rsidRDefault="007708EC" w:rsidP="00017A69">
      <w:pPr>
        <w:spacing w:after="13" w:line="266" w:lineRule="auto"/>
        <w:ind w:left="851" w:right="3831"/>
        <w:jc w:val="both"/>
        <w:rPr>
          <w:rFonts w:ascii="Times New Roman" w:eastAsia="Times New Roman" w:hAnsi="Times New Roman" w:cs="Times New Roman"/>
          <w:color w:val="000000"/>
          <w:sz w:val="24"/>
          <w:szCs w:val="24"/>
        </w:rPr>
      </w:pPr>
      <w:r w:rsidRPr="00795548">
        <w:rPr>
          <w:rFonts w:ascii="Times New Roman" w:eastAsia="Times New Roman" w:hAnsi="Times New Roman" w:cs="Times New Roman"/>
          <w:color w:val="000000"/>
          <w:sz w:val="24"/>
          <w:szCs w:val="24"/>
        </w:rPr>
        <w:lastRenderedPageBreak/>
        <w:t xml:space="preserve">7.Наглядно- дидактические пособия: Рассказы по картинкам. Летние и зимние виды спорта. </w:t>
      </w:r>
    </w:p>
    <w:p w14:paraId="1D811A6E" w14:textId="77777777" w:rsidR="007708EC" w:rsidRPr="00795548" w:rsidRDefault="007708EC" w:rsidP="00017A69">
      <w:pPr>
        <w:spacing w:after="127" w:line="271" w:lineRule="auto"/>
        <w:ind w:left="851" w:right="3030"/>
        <w:jc w:val="both"/>
        <w:rPr>
          <w:rFonts w:ascii="Times New Roman" w:eastAsia="Times New Roman" w:hAnsi="Times New Roman" w:cs="Times New Roman"/>
          <w:sz w:val="24"/>
          <w:szCs w:val="24"/>
        </w:rPr>
      </w:pPr>
      <w:r w:rsidRPr="00795548">
        <w:rPr>
          <w:rFonts w:ascii="Times New Roman" w:eastAsia="Times New Roman" w:hAnsi="Times New Roman" w:cs="Times New Roman"/>
          <w:color w:val="000000"/>
          <w:sz w:val="24"/>
          <w:szCs w:val="24"/>
        </w:rPr>
        <w:t xml:space="preserve">Расскажите детям об олимпийских чемпионах. Расскажите </w:t>
      </w:r>
      <w:r w:rsidRPr="00795548">
        <w:rPr>
          <w:rFonts w:ascii="Times New Roman" w:eastAsia="Times New Roman" w:hAnsi="Times New Roman" w:cs="Times New Roman"/>
          <w:sz w:val="24"/>
          <w:szCs w:val="24"/>
        </w:rPr>
        <w:t>детям об</w:t>
      </w:r>
      <w:r w:rsidRPr="00795548">
        <w:rPr>
          <w:rFonts w:ascii="Times New Roman" w:eastAsia="Times New Roman" w:hAnsi="Times New Roman" w:cs="Times New Roman"/>
          <w:color w:val="FF0000"/>
          <w:sz w:val="24"/>
          <w:szCs w:val="24"/>
        </w:rPr>
        <w:t xml:space="preserve"> </w:t>
      </w:r>
      <w:r w:rsidRPr="00795548">
        <w:rPr>
          <w:rFonts w:ascii="Times New Roman" w:eastAsia="Times New Roman" w:hAnsi="Times New Roman" w:cs="Times New Roman"/>
          <w:sz w:val="24"/>
          <w:szCs w:val="24"/>
        </w:rPr>
        <w:t xml:space="preserve">олимпийских играх. </w:t>
      </w:r>
    </w:p>
    <w:p w14:paraId="7CDFB06B" w14:textId="77777777" w:rsidR="007708EC" w:rsidRPr="00795548" w:rsidRDefault="007708EC" w:rsidP="00017A69">
      <w:pPr>
        <w:spacing w:after="13" w:line="266" w:lineRule="auto"/>
        <w:ind w:left="851" w:right="3831"/>
        <w:jc w:val="both"/>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8.Плакаты: Виды спорта. Закаливание – путь к здоровью.</w:t>
      </w:r>
    </w:p>
    <w:p w14:paraId="2C7FFD7F" w14:textId="77777777" w:rsidR="007708EC" w:rsidRPr="00795548" w:rsidRDefault="007708EC" w:rsidP="00017A69">
      <w:pPr>
        <w:spacing w:after="127" w:line="271" w:lineRule="auto"/>
        <w:ind w:left="851" w:right="4930"/>
        <w:jc w:val="both"/>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Чистота – залог здоровья. </w:t>
      </w:r>
    </w:p>
    <w:p w14:paraId="452CB818" w14:textId="77777777" w:rsidR="007708EC" w:rsidRPr="00795548" w:rsidRDefault="007708EC" w:rsidP="00017A69">
      <w:pPr>
        <w:spacing w:after="3"/>
        <w:ind w:left="851" w:right="4984"/>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t xml:space="preserve">                                                                             </w:t>
      </w:r>
    </w:p>
    <w:p w14:paraId="5F9F4B15" w14:textId="77777777" w:rsidR="007708EC" w:rsidRPr="00795548" w:rsidRDefault="007708EC" w:rsidP="00017A69">
      <w:pPr>
        <w:spacing w:after="3"/>
        <w:ind w:left="851" w:right="4984"/>
        <w:rPr>
          <w:rFonts w:ascii="Times New Roman" w:eastAsia="Times New Roman" w:hAnsi="Times New Roman" w:cs="Times New Roman"/>
          <w:b/>
          <w:sz w:val="24"/>
          <w:szCs w:val="24"/>
        </w:rPr>
      </w:pPr>
    </w:p>
    <w:p w14:paraId="7D1040B6" w14:textId="77777777" w:rsidR="007708EC" w:rsidRPr="00795548" w:rsidRDefault="007708EC" w:rsidP="00017A69">
      <w:pPr>
        <w:spacing w:after="3"/>
        <w:ind w:left="851" w:right="4984"/>
        <w:rPr>
          <w:rFonts w:ascii="Times New Roman" w:eastAsia="Times New Roman" w:hAnsi="Times New Roman" w:cs="Times New Roman"/>
          <w:b/>
          <w:color w:val="000000"/>
          <w:sz w:val="24"/>
          <w:szCs w:val="24"/>
        </w:rPr>
      </w:pPr>
    </w:p>
    <w:p w14:paraId="738F8F62" w14:textId="77777777" w:rsidR="007708EC" w:rsidRPr="00795548" w:rsidRDefault="007708EC" w:rsidP="007708EC">
      <w:pPr>
        <w:spacing w:after="5" w:line="270" w:lineRule="auto"/>
        <w:ind w:left="221" w:right="252" w:hanging="10"/>
        <w:jc w:val="both"/>
        <w:rPr>
          <w:rFonts w:ascii="Times New Roman" w:eastAsia="Times New Roman" w:hAnsi="Times New Roman" w:cs="Times New Roman"/>
          <w:b/>
          <w:color w:val="000000"/>
          <w:sz w:val="24"/>
          <w:szCs w:val="24"/>
        </w:rPr>
      </w:pPr>
    </w:p>
    <w:p w14:paraId="657C99CF" w14:textId="77777777" w:rsidR="007708EC" w:rsidRPr="00795548" w:rsidRDefault="007708EC" w:rsidP="007708EC">
      <w:pPr>
        <w:rPr>
          <w:sz w:val="24"/>
          <w:szCs w:val="24"/>
        </w:rPr>
      </w:pPr>
    </w:p>
    <w:p w14:paraId="6BEA94EF" w14:textId="77777777" w:rsidR="00791C9F" w:rsidRPr="00795548"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0EE93A66" w14:textId="77777777" w:rsidR="00791C9F"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4581F624" w14:textId="77777777" w:rsidR="00791C9F"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2F3A2ECF" w14:textId="77777777" w:rsidR="00791C9F"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55F646BD" w14:textId="77777777" w:rsidR="00791C9F"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1F6E74C3" w14:textId="77777777" w:rsidR="00791C9F"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7881FC0B" w14:textId="77777777" w:rsidR="00791C9F"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3217C374" w14:textId="77777777" w:rsidR="00791C9F"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4B0B4156" w14:textId="77777777" w:rsidR="00791C9F"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7D0EA308" w14:textId="77777777" w:rsidR="00791C9F" w:rsidRDefault="00791C9F" w:rsidP="00FB270B">
      <w:pPr>
        <w:tabs>
          <w:tab w:val="left" w:pos="2445"/>
        </w:tabs>
        <w:spacing w:after="0"/>
        <w:rPr>
          <w:rFonts w:ascii="Times New Roman" w:eastAsiaTheme="majorEastAsia" w:hAnsi="Times New Roman" w:cs="Times New Roman"/>
          <w:b/>
          <w:sz w:val="24"/>
          <w:szCs w:val="24"/>
          <w:lang w:eastAsia="en-US" w:bidi="en-US"/>
        </w:rPr>
      </w:pPr>
    </w:p>
    <w:p w14:paraId="272142F1"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42E277F8"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67C2E522"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51BB538A"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572F87D5"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662DA803"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2F8FBBBD"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0BB486A6"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7CB04E70"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221B8982"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0FB22F17"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491BD2C7"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70FBC57E"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3E4F4067"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56619280"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01974222"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3C313F7C"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3F6A4F9E" w14:textId="77777777" w:rsidR="003C6C43" w:rsidRDefault="003C6C43" w:rsidP="00FB270B">
      <w:pPr>
        <w:tabs>
          <w:tab w:val="left" w:pos="2445"/>
        </w:tabs>
        <w:spacing w:after="0"/>
        <w:rPr>
          <w:rFonts w:ascii="Times New Roman" w:eastAsiaTheme="majorEastAsia" w:hAnsi="Times New Roman" w:cs="Times New Roman"/>
          <w:b/>
          <w:sz w:val="24"/>
          <w:szCs w:val="24"/>
          <w:lang w:eastAsia="en-US" w:bidi="en-US"/>
        </w:rPr>
      </w:pPr>
    </w:p>
    <w:p w14:paraId="71E20D66" w14:textId="77777777" w:rsidR="00067686" w:rsidRDefault="00067686" w:rsidP="00FB270B">
      <w:pPr>
        <w:tabs>
          <w:tab w:val="left" w:pos="2445"/>
        </w:tabs>
        <w:spacing w:after="0"/>
        <w:rPr>
          <w:rFonts w:ascii="Times New Roman" w:eastAsiaTheme="majorEastAsia" w:hAnsi="Times New Roman" w:cs="Times New Roman"/>
          <w:b/>
          <w:sz w:val="24"/>
          <w:szCs w:val="24"/>
          <w:lang w:eastAsia="en-US" w:bidi="en-US"/>
        </w:rPr>
      </w:pPr>
    </w:p>
    <w:p w14:paraId="24C4B847" w14:textId="77777777" w:rsidR="00067686" w:rsidRDefault="00067686" w:rsidP="00FB270B">
      <w:pPr>
        <w:tabs>
          <w:tab w:val="left" w:pos="2445"/>
        </w:tabs>
        <w:spacing w:after="0"/>
        <w:rPr>
          <w:rFonts w:ascii="Times New Roman" w:eastAsiaTheme="majorEastAsia" w:hAnsi="Times New Roman" w:cs="Times New Roman"/>
          <w:b/>
          <w:sz w:val="24"/>
          <w:szCs w:val="24"/>
          <w:lang w:eastAsia="en-US" w:bidi="en-US"/>
        </w:rPr>
      </w:pPr>
    </w:p>
    <w:p w14:paraId="51629B34" w14:textId="77777777" w:rsidR="00067686" w:rsidRDefault="00067686" w:rsidP="00FB270B">
      <w:pPr>
        <w:tabs>
          <w:tab w:val="left" w:pos="2445"/>
        </w:tabs>
        <w:spacing w:after="0"/>
        <w:rPr>
          <w:rFonts w:ascii="Times New Roman" w:eastAsiaTheme="majorEastAsia" w:hAnsi="Times New Roman" w:cs="Times New Roman"/>
          <w:b/>
          <w:sz w:val="24"/>
          <w:szCs w:val="24"/>
          <w:lang w:eastAsia="en-US" w:bidi="en-US"/>
        </w:rPr>
      </w:pPr>
    </w:p>
    <w:p w14:paraId="5C116520" w14:textId="77777777" w:rsidR="00067686" w:rsidRDefault="00067686" w:rsidP="00FB270B">
      <w:pPr>
        <w:tabs>
          <w:tab w:val="left" w:pos="2445"/>
        </w:tabs>
        <w:spacing w:after="0"/>
        <w:rPr>
          <w:rFonts w:ascii="Times New Roman" w:eastAsiaTheme="majorEastAsia" w:hAnsi="Times New Roman" w:cs="Times New Roman"/>
          <w:b/>
          <w:sz w:val="24"/>
          <w:szCs w:val="24"/>
          <w:lang w:eastAsia="en-US" w:bidi="en-US"/>
        </w:rPr>
      </w:pPr>
    </w:p>
    <w:p w14:paraId="0FFECE33" w14:textId="77777777" w:rsidR="00067686" w:rsidRDefault="00067686" w:rsidP="00FB270B">
      <w:pPr>
        <w:tabs>
          <w:tab w:val="left" w:pos="2445"/>
        </w:tabs>
        <w:spacing w:after="0"/>
        <w:rPr>
          <w:rFonts w:ascii="Times New Roman" w:eastAsiaTheme="majorEastAsia" w:hAnsi="Times New Roman" w:cs="Times New Roman"/>
          <w:b/>
          <w:sz w:val="24"/>
          <w:szCs w:val="24"/>
          <w:lang w:eastAsia="en-US" w:bidi="en-US"/>
        </w:rPr>
      </w:pPr>
    </w:p>
    <w:p w14:paraId="58CE69B2" w14:textId="77777777" w:rsidR="00067686" w:rsidRDefault="00067686" w:rsidP="00FB270B">
      <w:pPr>
        <w:tabs>
          <w:tab w:val="left" w:pos="2445"/>
        </w:tabs>
        <w:spacing w:after="0"/>
        <w:rPr>
          <w:rFonts w:ascii="Times New Roman" w:eastAsiaTheme="majorEastAsia" w:hAnsi="Times New Roman" w:cs="Times New Roman"/>
          <w:b/>
          <w:sz w:val="24"/>
          <w:szCs w:val="24"/>
          <w:lang w:eastAsia="en-US" w:bidi="en-US"/>
        </w:rPr>
      </w:pPr>
    </w:p>
    <w:p w14:paraId="16870195" w14:textId="485D53F2" w:rsidR="00795548" w:rsidRPr="00795548" w:rsidRDefault="00B832CD" w:rsidP="00FB270B">
      <w:pPr>
        <w:tabs>
          <w:tab w:val="left" w:pos="2445"/>
        </w:tabs>
        <w:spacing w:after="0"/>
        <w:rPr>
          <w:rFonts w:ascii="Times New Roman" w:eastAsiaTheme="majorEastAsia" w:hAnsi="Times New Roman" w:cs="Times New Roman"/>
          <w:b/>
          <w:sz w:val="24"/>
          <w:szCs w:val="24"/>
          <w:u w:val="single"/>
          <w:lang w:eastAsia="en-US" w:bidi="en-US"/>
        </w:rPr>
      </w:pPr>
      <w:r w:rsidRPr="00795548">
        <w:rPr>
          <w:rFonts w:ascii="Times New Roman" w:eastAsiaTheme="majorEastAsia" w:hAnsi="Times New Roman" w:cs="Times New Roman"/>
          <w:b/>
          <w:sz w:val="24"/>
          <w:szCs w:val="24"/>
          <w:lang w:eastAsia="en-US" w:bidi="en-US"/>
        </w:rPr>
        <w:lastRenderedPageBreak/>
        <w:t xml:space="preserve">Годовое тематическое планирование по </w:t>
      </w:r>
      <w:r w:rsidRPr="00795548">
        <w:rPr>
          <w:rFonts w:ascii="Times New Roman" w:eastAsiaTheme="majorEastAsia" w:hAnsi="Times New Roman" w:cs="Times New Roman"/>
          <w:b/>
          <w:sz w:val="24"/>
          <w:szCs w:val="24"/>
          <w:u w:val="single"/>
          <w:lang w:eastAsia="en-US" w:bidi="en-US"/>
        </w:rPr>
        <w:t xml:space="preserve">«Формированию элементарных математических </w:t>
      </w:r>
      <w:r w:rsidR="00795548" w:rsidRPr="00795548">
        <w:rPr>
          <w:rFonts w:ascii="Times New Roman" w:eastAsiaTheme="majorEastAsia" w:hAnsi="Times New Roman" w:cs="Times New Roman"/>
          <w:b/>
          <w:sz w:val="24"/>
          <w:szCs w:val="24"/>
          <w:u w:val="single"/>
          <w:lang w:eastAsia="en-US" w:bidi="en-US"/>
        </w:rPr>
        <w:t xml:space="preserve">      </w:t>
      </w:r>
      <w:r w:rsidRPr="00795548">
        <w:rPr>
          <w:rFonts w:ascii="Times New Roman" w:eastAsiaTheme="majorEastAsia" w:hAnsi="Times New Roman" w:cs="Times New Roman"/>
          <w:b/>
          <w:sz w:val="24"/>
          <w:szCs w:val="24"/>
          <w:u w:val="single"/>
          <w:lang w:eastAsia="en-US" w:bidi="en-US"/>
        </w:rPr>
        <w:t>представлений» (ФЭМП)</w:t>
      </w:r>
      <w:r w:rsidR="00795548" w:rsidRPr="00795548">
        <w:rPr>
          <w:rFonts w:ascii="Times New Roman" w:eastAsiaTheme="majorEastAsia" w:hAnsi="Times New Roman" w:cs="Times New Roman"/>
          <w:b/>
          <w:sz w:val="24"/>
          <w:szCs w:val="24"/>
          <w:u w:val="single"/>
          <w:lang w:eastAsia="en-US" w:bidi="en-US"/>
        </w:rPr>
        <w:t>.</w:t>
      </w:r>
    </w:p>
    <w:p w14:paraId="76F109F8" w14:textId="14803351" w:rsidR="00B832CD" w:rsidRPr="00795548" w:rsidRDefault="00795548" w:rsidP="00FB270B">
      <w:pPr>
        <w:tabs>
          <w:tab w:val="left" w:pos="2445"/>
        </w:tabs>
        <w:spacing w:after="0"/>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 xml:space="preserve">          О</w:t>
      </w:r>
      <w:r w:rsidR="00B832CD" w:rsidRPr="00795548">
        <w:rPr>
          <w:rFonts w:ascii="Times New Roman" w:eastAsiaTheme="majorEastAsia" w:hAnsi="Times New Roman" w:cs="Times New Roman"/>
          <w:b/>
          <w:sz w:val="24"/>
          <w:szCs w:val="24"/>
          <w:lang w:eastAsia="en-US" w:bidi="en-US"/>
        </w:rPr>
        <w:t>бразовательная область «Познавательное развитие»</w:t>
      </w:r>
    </w:p>
    <w:p w14:paraId="18186170" w14:textId="20728D5D" w:rsidR="00B832CD" w:rsidRPr="00795548" w:rsidRDefault="00B832CD" w:rsidP="00B832CD">
      <w:pPr>
        <w:tabs>
          <w:tab w:val="left" w:pos="2445"/>
        </w:tabs>
        <w:jc w:val="center"/>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Рабочая программа </w:t>
      </w:r>
      <w:r w:rsidR="00B60E65" w:rsidRPr="00795548">
        <w:rPr>
          <w:rFonts w:ascii="Times New Roman" w:eastAsiaTheme="majorEastAsia" w:hAnsi="Times New Roman" w:cs="Times New Roman"/>
          <w:sz w:val="24"/>
          <w:szCs w:val="24"/>
          <w:lang w:eastAsia="en-US" w:bidi="en-US"/>
        </w:rPr>
        <w:t>рассчитана</w:t>
      </w:r>
      <w:r w:rsidRPr="00795548">
        <w:rPr>
          <w:rFonts w:ascii="Times New Roman" w:eastAsiaTheme="majorEastAsia" w:hAnsi="Times New Roman" w:cs="Times New Roman"/>
          <w:sz w:val="24"/>
          <w:szCs w:val="24"/>
          <w:lang w:eastAsia="en-US" w:bidi="en-US"/>
        </w:rPr>
        <w:t xml:space="preserve"> на 2 часа в нед</w:t>
      </w:r>
      <w:r w:rsidR="00162F44" w:rsidRPr="00795548">
        <w:rPr>
          <w:rFonts w:ascii="Times New Roman" w:eastAsiaTheme="majorEastAsia" w:hAnsi="Times New Roman" w:cs="Times New Roman"/>
          <w:sz w:val="24"/>
          <w:szCs w:val="24"/>
          <w:lang w:eastAsia="en-US" w:bidi="en-US"/>
        </w:rPr>
        <w:t xml:space="preserve">елю, 66 часов в год. Для </w:t>
      </w:r>
      <w:r w:rsidR="007708EC" w:rsidRPr="00795548">
        <w:rPr>
          <w:rFonts w:ascii="Times New Roman" w:eastAsiaTheme="majorEastAsia" w:hAnsi="Times New Roman" w:cs="Times New Roman"/>
          <w:sz w:val="24"/>
          <w:szCs w:val="24"/>
          <w:lang w:eastAsia="en-US" w:bidi="en-US"/>
        </w:rPr>
        <w:t>детей 6</w:t>
      </w:r>
      <w:r w:rsidR="00B60E65" w:rsidRPr="00795548">
        <w:rPr>
          <w:rFonts w:ascii="Times New Roman" w:eastAsiaTheme="majorEastAsia" w:hAnsi="Times New Roman" w:cs="Times New Roman"/>
          <w:sz w:val="24"/>
          <w:szCs w:val="24"/>
          <w:lang w:eastAsia="en-US" w:bidi="en-US"/>
        </w:rPr>
        <w:t xml:space="preserve">–7 </w:t>
      </w:r>
      <w:r w:rsidRPr="00795548">
        <w:rPr>
          <w:rFonts w:ascii="Times New Roman" w:eastAsiaTheme="majorEastAsia" w:hAnsi="Times New Roman" w:cs="Times New Roman"/>
          <w:sz w:val="24"/>
          <w:szCs w:val="24"/>
          <w:lang w:eastAsia="en-US" w:bidi="en-US"/>
        </w:rPr>
        <w:t>лет продолжительность занятия 30 мин.</w:t>
      </w:r>
    </w:p>
    <w:tbl>
      <w:tblPr>
        <w:tblpPr w:leftFromText="180" w:rightFromText="180" w:vertAnchor="text" w:tblpX="-172" w:tblpY="556"/>
        <w:tblW w:w="51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701"/>
        <w:gridCol w:w="2409"/>
        <w:gridCol w:w="2977"/>
        <w:gridCol w:w="1529"/>
        <w:gridCol w:w="11"/>
        <w:gridCol w:w="930"/>
        <w:gridCol w:w="82"/>
        <w:gridCol w:w="884"/>
      </w:tblGrid>
      <w:tr w:rsidR="007E63ED" w:rsidRPr="00795548" w14:paraId="6885F04F" w14:textId="2B107E2B" w:rsidTr="00190817">
        <w:trPr>
          <w:trHeight w:val="1266"/>
        </w:trPr>
        <w:tc>
          <w:tcPr>
            <w:tcW w:w="534" w:type="dxa"/>
          </w:tcPr>
          <w:p w14:paraId="7A5EC05A" w14:textId="77777777" w:rsidR="007E63ED" w:rsidRPr="00795548" w:rsidRDefault="007E63ED" w:rsidP="008C156F">
            <w:pPr>
              <w:spacing w:after="0" w:line="240" w:lineRule="auto"/>
              <w:jc w:val="center"/>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w:t>
            </w:r>
          </w:p>
          <w:p w14:paraId="20064584" w14:textId="77777777" w:rsidR="007E63ED" w:rsidRPr="00795548" w:rsidRDefault="007E63ED" w:rsidP="008C156F">
            <w:pPr>
              <w:spacing w:after="0" w:line="240" w:lineRule="auto"/>
              <w:rPr>
                <w:rFonts w:ascii="Times New Roman" w:eastAsiaTheme="majorEastAsia" w:hAnsi="Times New Roman" w:cs="Times New Roman"/>
                <w:b/>
                <w:sz w:val="24"/>
                <w:szCs w:val="24"/>
                <w:lang w:val="en-US" w:eastAsia="en-US" w:bidi="en-US"/>
              </w:rPr>
            </w:pPr>
          </w:p>
        </w:tc>
        <w:tc>
          <w:tcPr>
            <w:tcW w:w="1701" w:type="dxa"/>
          </w:tcPr>
          <w:p w14:paraId="2BA5A681" w14:textId="77777777" w:rsidR="007E63ED" w:rsidRPr="00795548" w:rsidRDefault="007E63ED" w:rsidP="008C156F">
            <w:pPr>
              <w:spacing w:after="0" w:line="240" w:lineRule="auto"/>
              <w:jc w:val="center"/>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Тема НОД</w:t>
            </w:r>
          </w:p>
        </w:tc>
        <w:tc>
          <w:tcPr>
            <w:tcW w:w="2409" w:type="dxa"/>
          </w:tcPr>
          <w:p w14:paraId="0CF17CA1" w14:textId="77777777" w:rsidR="007E63ED" w:rsidRPr="00795548" w:rsidRDefault="007E63ED" w:rsidP="008C156F">
            <w:pPr>
              <w:spacing w:after="0" w:line="240" w:lineRule="auto"/>
              <w:jc w:val="center"/>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Программное содержание</w:t>
            </w:r>
          </w:p>
        </w:tc>
        <w:tc>
          <w:tcPr>
            <w:tcW w:w="2977" w:type="dxa"/>
            <w:tcBorders>
              <w:right w:val="single" w:sz="4" w:space="0" w:color="auto"/>
            </w:tcBorders>
          </w:tcPr>
          <w:p w14:paraId="2746F732" w14:textId="77777777" w:rsidR="007E63ED" w:rsidRPr="00795548" w:rsidRDefault="007E63ED" w:rsidP="008C156F">
            <w:pPr>
              <w:spacing w:after="0" w:line="240" w:lineRule="auto"/>
              <w:jc w:val="center"/>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Оборудование</w:t>
            </w:r>
          </w:p>
        </w:tc>
        <w:tc>
          <w:tcPr>
            <w:tcW w:w="1529" w:type="dxa"/>
            <w:tcBorders>
              <w:right w:val="single" w:sz="4" w:space="0" w:color="auto"/>
            </w:tcBorders>
          </w:tcPr>
          <w:p w14:paraId="7C564DD7" w14:textId="18676960" w:rsidR="007E63ED" w:rsidRPr="00795548" w:rsidRDefault="008C156F" w:rsidP="008C156F">
            <w:pPr>
              <w:spacing w:after="0" w:line="240" w:lineRule="auto"/>
              <w:rPr>
                <w:rFonts w:ascii="Times New Roman" w:eastAsiaTheme="majorEastAsia" w:hAnsi="Times New Roman" w:cs="Times New Roman"/>
                <w:b/>
                <w:sz w:val="24"/>
                <w:szCs w:val="24"/>
                <w:lang w:val="en-US" w:eastAsia="en-US" w:bidi="en-US"/>
              </w:rPr>
            </w:pPr>
            <w:r w:rsidRPr="00795548">
              <w:rPr>
                <w:b/>
                <w:bCs/>
                <w:sz w:val="24"/>
                <w:szCs w:val="24"/>
              </w:rPr>
              <w:t xml:space="preserve">Электронные (цифровые) образовательные ресурсы                                                                                                                                               </w:t>
            </w:r>
          </w:p>
        </w:tc>
        <w:tc>
          <w:tcPr>
            <w:tcW w:w="1023" w:type="dxa"/>
            <w:gridSpan w:val="3"/>
            <w:tcBorders>
              <w:left w:val="single" w:sz="4" w:space="0" w:color="auto"/>
              <w:right w:val="single" w:sz="4" w:space="0" w:color="auto"/>
            </w:tcBorders>
          </w:tcPr>
          <w:p w14:paraId="4FDAC3FA" w14:textId="61906A99" w:rsidR="007E63ED" w:rsidRPr="00795548" w:rsidRDefault="007E63ED" w:rsidP="008C156F">
            <w:pPr>
              <w:spacing w:after="0" w:line="240" w:lineRule="auto"/>
              <w:jc w:val="center"/>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Дата по плану</w:t>
            </w:r>
          </w:p>
        </w:tc>
        <w:tc>
          <w:tcPr>
            <w:tcW w:w="884" w:type="dxa"/>
            <w:tcBorders>
              <w:left w:val="single" w:sz="4" w:space="0" w:color="auto"/>
            </w:tcBorders>
          </w:tcPr>
          <w:p w14:paraId="32C50C24" w14:textId="20FFD814" w:rsidR="007E63ED" w:rsidRPr="00795548" w:rsidRDefault="007E63ED" w:rsidP="008C156F">
            <w:pPr>
              <w:spacing w:after="0" w:line="240" w:lineRule="auto"/>
              <w:jc w:val="center"/>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Дата факт.</w:t>
            </w:r>
          </w:p>
        </w:tc>
      </w:tr>
      <w:tr w:rsidR="007E63ED" w:rsidRPr="00795548" w14:paraId="2EB81B08" w14:textId="567A18C2" w:rsidTr="00190817">
        <w:trPr>
          <w:trHeight w:val="39"/>
        </w:trPr>
        <w:tc>
          <w:tcPr>
            <w:tcW w:w="534" w:type="dxa"/>
          </w:tcPr>
          <w:p w14:paraId="7560FAE9"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w:t>
            </w:r>
          </w:p>
        </w:tc>
        <w:tc>
          <w:tcPr>
            <w:tcW w:w="1701" w:type="dxa"/>
          </w:tcPr>
          <w:p w14:paraId="2486B249"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Деление множества на части и объединение его частей. </w:t>
            </w:r>
            <w:r w:rsidRPr="00795548">
              <w:rPr>
                <w:rFonts w:ascii="Times New Roman" w:eastAsiaTheme="majorEastAsia" w:hAnsi="Times New Roman" w:cs="Times New Roman"/>
                <w:color w:val="000000"/>
                <w:sz w:val="24"/>
                <w:szCs w:val="24"/>
                <w:shd w:val="clear" w:color="auto" w:fill="FFFFFF"/>
                <w:lang w:val="en-US" w:eastAsia="en-US" w:bidi="en-US"/>
              </w:rPr>
              <w:t>Порядковый счёт в пределах 10.</w:t>
            </w:r>
          </w:p>
        </w:tc>
        <w:tc>
          <w:tcPr>
            <w:tcW w:w="2409" w:type="dxa"/>
          </w:tcPr>
          <w:p w14:paraId="5E7254E3"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делении множества на части и объединении его частей; совершенствовать умение устанавливать зависимость между множеством и его частью.</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навыки порядкового счета в пределах 10, умение отвечать на вопросы «Сколько?», «Который по счету?», «На котором месте?».</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представления о взаимном расположении предметов в пространстве (в ряду):</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слева, справа, до, после, между, перед, за, рядом.</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умение последовательно определять и называть дни недели.</w:t>
            </w:r>
          </w:p>
        </w:tc>
        <w:tc>
          <w:tcPr>
            <w:tcW w:w="2977" w:type="dxa"/>
            <w:tcBorders>
              <w:right w:val="single" w:sz="4" w:space="0" w:color="auto"/>
            </w:tcBorders>
          </w:tcPr>
          <w:p w14:paraId="632F7569" w14:textId="77777777" w:rsidR="007E63ED" w:rsidRPr="00795548" w:rsidRDefault="007E63ED" w:rsidP="008C156F">
            <w:pPr>
              <w:spacing w:after="0" w:line="240" w:lineRule="auto"/>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r w:rsidRPr="00795548">
              <w:rPr>
                <w:rFonts w:ascii="Times New Roman" w:eastAsiaTheme="majorEastAsia" w:hAnsi="Times New Roman" w:cs="Times New Roman"/>
                <w:color w:val="000000"/>
                <w:sz w:val="24"/>
                <w:szCs w:val="24"/>
                <w:shd w:val="clear" w:color="auto" w:fill="FFFFFF"/>
                <w:lang w:eastAsia="en-US" w:bidi="en-US"/>
              </w:rPr>
              <w:t xml:space="preserve"> Карточки, на которых нарисованы круги (от 1 до 7), вещи Незнайки (шляпа, ботинки и др.), кукольная мебель или макет комнаты, кукла, мишка, 3 кубика, 3 пирамидки.</w:t>
            </w:r>
          </w:p>
        </w:tc>
        <w:tc>
          <w:tcPr>
            <w:tcW w:w="1529" w:type="dxa"/>
            <w:tcBorders>
              <w:right w:val="single" w:sz="4" w:space="0" w:color="auto"/>
            </w:tcBorders>
          </w:tcPr>
          <w:p w14:paraId="214BC793" w14:textId="77777777" w:rsidR="007E63ED" w:rsidRPr="00795548" w:rsidRDefault="007E63ED" w:rsidP="008C156F">
            <w:pPr>
              <w:spacing w:after="0" w:line="240" w:lineRule="auto"/>
              <w:rPr>
                <w:rFonts w:ascii="Times New Roman" w:eastAsiaTheme="majorEastAsia" w:hAnsi="Times New Roman" w:cs="Times New Roman"/>
                <w:sz w:val="24"/>
                <w:szCs w:val="24"/>
                <w:lang w:eastAsia="en-US" w:bidi="en-US"/>
              </w:rPr>
            </w:pPr>
          </w:p>
        </w:tc>
        <w:tc>
          <w:tcPr>
            <w:tcW w:w="1023" w:type="dxa"/>
            <w:gridSpan w:val="3"/>
            <w:tcBorders>
              <w:left w:val="single" w:sz="4" w:space="0" w:color="auto"/>
              <w:right w:val="single" w:sz="4" w:space="0" w:color="auto"/>
            </w:tcBorders>
          </w:tcPr>
          <w:p w14:paraId="5FCE13E9" w14:textId="463A39F8" w:rsidR="007E63ED" w:rsidRPr="00795548" w:rsidRDefault="00190817" w:rsidP="008C156F">
            <w:pPr>
              <w:spacing w:after="0" w:line="240" w:lineRule="auto"/>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730AE3">
              <w:rPr>
                <w:rFonts w:ascii="Times New Roman" w:eastAsiaTheme="majorEastAsia" w:hAnsi="Times New Roman" w:cs="Times New Roman"/>
                <w:sz w:val="24"/>
                <w:szCs w:val="24"/>
                <w:lang w:eastAsia="en-US" w:bidi="en-US"/>
              </w:rPr>
              <w:t>3</w:t>
            </w:r>
            <w:r w:rsidRPr="00795548">
              <w:rPr>
                <w:rFonts w:ascii="Times New Roman" w:eastAsiaTheme="majorEastAsia" w:hAnsi="Times New Roman" w:cs="Times New Roman"/>
                <w:sz w:val="24"/>
                <w:szCs w:val="24"/>
                <w:lang w:eastAsia="en-US" w:bidi="en-US"/>
              </w:rPr>
              <w:t>.09</w:t>
            </w:r>
          </w:p>
        </w:tc>
        <w:tc>
          <w:tcPr>
            <w:tcW w:w="884" w:type="dxa"/>
            <w:tcBorders>
              <w:left w:val="single" w:sz="4" w:space="0" w:color="auto"/>
            </w:tcBorders>
          </w:tcPr>
          <w:p w14:paraId="2514BBB2" w14:textId="77777777" w:rsidR="007E63ED" w:rsidRPr="00795548" w:rsidRDefault="007E63ED" w:rsidP="008C156F">
            <w:pPr>
              <w:spacing w:after="0" w:line="240" w:lineRule="auto"/>
              <w:rPr>
                <w:rFonts w:ascii="Times New Roman" w:eastAsiaTheme="majorEastAsia" w:hAnsi="Times New Roman" w:cs="Times New Roman"/>
                <w:sz w:val="24"/>
                <w:szCs w:val="24"/>
                <w:lang w:eastAsia="en-US" w:bidi="en-US"/>
              </w:rPr>
            </w:pPr>
          </w:p>
        </w:tc>
      </w:tr>
      <w:tr w:rsidR="007E63ED" w:rsidRPr="00795548" w14:paraId="2F846940" w14:textId="4FE53C34" w:rsidTr="00190817">
        <w:trPr>
          <w:trHeight w:val="39"/>
        </w:trPr>
        <w:tc>
          <w:tcPr>
            <w:tcW w:w="534" w:type="dxa"/>
          </w:tcPr>
          <w:p w14:paraId="67F1CC3C"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w:t>
            </w:r>
          </w:p>
        </w:tc>
        <w:tc>
          <w:tcPr>
            <w:tcW w:w="1701" w:type="dxa"/>
          </w:tcPr>
          <w:p w14:paraId="4234FAD4"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Деление множества на части и объединение его частей. Счёт в прямом и </w:t>
            </w:r>
            <w:r w:rsidRPr="00795548">
              <w:rPr>
                <w:rFonts w:ascii="Times New Roman" w:eastAsiaTheme="majorEastAsia" w:hAnsi="Times New Roman" w:cs="Times New Roman"/>
                <w:color w:val="000000"/>
                <w:sz w:val="24"/>
                <w:szCs w:val="24"/>
                <w:shd w:val="clear" w:color="auto" w:fill="FFFFFF"/>
                <w:lang w:eastAsia="en-US" w:bidi="en-US"/>
              </w:rPr>
              <w:lastRenderedPageBreak/>
              <w:t>обратном порядке в пределах   5.</w:t>
            </w:r>
          </w:p>
        </w:tc>
        <w:tc>
          <w:tcPr>
            <w:tcW w:w="2409" w:type="dxa"/>
          </w:tcPr>
          <w:p w14:paraId="0587797A"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val="en-US" w:eastAsia="en-US" w:bidi="en-US"/>
              </w:rPr>
              <w:lastRenderedPageBreak/>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Упражнять в делении множества на части и объединении частей в целую группу; совершенствовать умение устанавливать </w:t>
            </w:r>
            <w:r w:rsidRPr="00795548">
              <w:rPr>
                <w:rFonts w:ascii="Times New Roman" w:eastAsiaTheme="majorEastAsia" w:hAnsi="Times New Roman" w:cs="Times New Roman"/>
                <w:color w:val="000000"/>
                <w:sz w:val="24"/>
                <w:szCs w:val="24"/>
                <w:shd w:val="clear" w:color="auto" w:fill="FFFFFF"/>
                <w:lang w:eastAsia="en-US" w:bidi="en-US"/>
              </w:rPr>
              <w:lastRenderedPageBreak/>
              <w:t>зависимость между множеством и его частью.</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Учить считать в прямом и обратном порядке в пределах 5.</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умение делить круг и квадрат на 2 и 4 равные части, сравнивать и называть их.</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умение различать и называть знакомые геометрические фигуры.</w:t>
            </w:r>
          </w:p>
        </w:tc>
        <w:tc>
          <w:tcPr>
            <w:tcW w:w="2977" w:type="dxa"/>
            <w:tcBorders>
              <w:right w:val="single" w:sz="4" w:space="0" w:color="auto"/>
            </w:tcBorders>
          </w:tcPr>
          <w:p w14:paraId="394BE45C"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Кукла, мишка, зайчик, 3 кубика, 3 пирамидки, 3 машины, 5 кругов одного цвета, 2 корзины, 2 набора строительного материала (с плоскими и объемными </w:t>
            </w:r>
            <w:r w:rsidRPr="00795548">
              <w:rPr>
                <w:rFonts w:ascii="Times New Roman" w:eastAsiaTheme="majorEastAsia" w:hAnsi="Times New Roman" w:cs="Times New Roman"/>
                <w:color w:val="000000"/>
                <w:sz w:val="24"/>
                <w:szCs w:val="24"/>
                <w:shd w:val="clear" w:color="auto" w:fill="FFFFFF"/>
                <w:lang w:eastAsia="en-US" w:bidi="en-US"/>
              </w:rPr>
              <w:lastRenderedPageBreak/>
              <w:t>геометрическими фигурами – в соответствии с программным содержанием).</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Конверты, в которых лежат по 1/4 части круга или квадрата, коробка с остальными частями фигур, квадраты одного цвета (по 5 шт. для каждого ребенка).</w:t>
            </w:r>
          </w:p>
        </w:tc>
        <w:tc>
          <w:tcPr>
            <w:tcW w:w="1529" w:type="dxa"/>
            <w:tcBorders>
              <w:right w:val="single" w:sz="4" w:space="0" w:color="auto"/>
            </w:tcBorders>
          </w:tcPr>
          <w:p w14:paraId="06B5F4A9"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13A87FC5" w14:textId="0CFBB8A2"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0</w:t>
            </w:r>
            <w:r w:rsidR="00730AE3">
              <w:rPr>
                <w:rFonts w:ascii="Times New Roman" w:eastAsiaTheme="majorEastAsia" w:hAnsi="Times New Roman" w:cs="Times New Roman"/>
                <w:color w:val="000000"/>
                <w:sz w:val="24"/>
                <w:szCs w:val="24"/>
                <w:shd w:val="clear" w:color="auto" w:fill="FFFFFF"/>
                <w:lang w:eastAsia="en-US" w:bidi="en-US"/>
              </w:rPr>
              <w:t>5</w:t>
            </w:r>
            <w:r w:rsidRPr="00795548">
              <w:rPr>
                <w:rFonts w:ascii="Times New Roman" w:eastAsiaTheme="majorEastAsia" w:hAnsi="Times New Roman" w:cs="Times New Roman"/>
                <w:color w:val="000000"/>
                <w:sz w:val="24"/>
                <w:szCs w:val="24"/>
                <w:shd w:val="clear" w:color="auto" w:fill="FFFFFF"/>
                <w:lang w:eastAsia="en-US" w:bidi="en-US"/>
              </w:rPr>
              <w:t>.09</w:t>
            </w:r>
          </w:p>
        </w:tc>
        <w:tc>
          <w:tcPr>
            <w:tcW w:w="884" w:type="dxa"/>
            <w:tcBorders>
              <w:left w:val="single" w:sz="4" w:space="0" w:color="auto"/>
            </w:tcBorders>
          </w:tcPr>
          <w:p w14:paraId="284364F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28A85249" w14:textId="7F73E1FF" w:rsidTr="00190817">
        <w:trPr>
          <w:trHeight w:val="39"/>
        </w:trPr>
        <w:tc>
          <w:tcPr>
            <w:tcW w:w="534" w:type="dxa"/>
          </w:tcPr>
          <w:p w14:paraId="05C68F33"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w:t>
            </w:r>
          </w:p>
        </w:tc>
        <w:tc>
          <w:tcPr>
            <w:tcW w:w="1701" w:type="dxa"/>
          </w:tcPr>
          <w:p w14:paraId="2D704DED" w14:textId="7BB51E4F" w:rsidR="007E63ED" w:rsidRPr="00795548" w:rsidRDefault="007E63ED" w:rsidP="008C156F">
            <w:pPr>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Уточнение представления о цифрах 1 и 2. </w:t>
            </w:r>
            <w:r w:rsidRPr="00795548">
              <w:rPr>
                <w:rFonts w:ascii="Times New Roman" w:eastAsiaTheme="majorEastAsia" w:hAnsi="Times New Roman" w:cs="Times New Roman"/>
                <w:color w:val="000000"/>
                <w:sz w:val="24"/>
                <w:szCs w:val="24"/>
                <w:shd w:val="clear" w:color="auto" w:fill="FFFFFF"/>
                <w:lang w:val="en-US" w:eastAsia="en-US" w:bidi="en-US"/>
              </w:rPr>
              <w:t>Ориентировка на листе бумаги.</w:t>
            </w:r>
          </w:p>
        </w:tc>
        <w:tc>
          <w:tcPr>
            <w:tcW w:w="2409" w:type="dxa"/>
          </w:tcPr>
          <w:p w14:paraId="486A51F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Уточнять представление о цифрах 1 и 2</w:t>
            </w:r>
            <w:r w:rsidRPr="00795548">
              <w:rPr>
                <w:rFonts w:ascii="Times New Roman" w:eastAsiaTheme="majorEastAsia" w:hAnsi="Times New Roman" w:cs="Times New Roman"/>
                <w:color w:val="000000"/>
                <w:sz w:val="24"/>
                <w:szCs w:val="24"/>
                <w:shd w:val="clear" w:color="auto" w:fill="FFFFFF"/>
                <w:lang w:val="en-US" w:eastAsia="en-US" w:bidi="en-US"/>
              </w:rPr>
              <w:t> </w:t>
            </w:r>
          </w:p>
          <w:p w14:paraId="31D84F65" w14:textId="3ED529E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навыках количественного счета в прямом и обратном порядке в пределах 10.</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ориентироваться на листе бумаги, определять стороны и углы листа.</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•Совершенствовать представления о треугольниках и четырехугольниках.</w:t>
            </w:r>
          </w:p>
        </w:tc>
        <w:tc>
          <w:tcPr>
            <w:tcW w:w="2977" w:type="dxa"/>
            <w:tcBorders>
              <w:right w:val="single" w:sz="4" w:space="0" w:color="auto"/>
            </w:tcBorders>
          </w:tcPr>
          <w:p w14:paraId="526AB287"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Карточки с цифрами 1 и 2, муляжи грибов (1 белый гриб и 2 подосиновика), 10 треугольников одного цвета, образец узора.</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Карточки с цифрами 1 и 2, прямоугольники одного цвета (по 10 шт. для каждого</w:t>
            </w:r>
          </w:p>
          <w:p w14:paraId="624FC0E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 ребенка), листы бумаги, цветные карандаши.</w:t>
            </w:r>
          </w:p>
        </w:tc>
        <w:tc>
          <w:tcPr>
            <w:tcW w:w="1529" w:type="dxa"/>
            <w:tcBorders>
              <w:right w:val="single" w:sz="4" w:space="0" w:color="auto"/>
            </w:tcBorders>
          </w:tcPr>
          <w:p w14:paraId="3EC5066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c>
          <w:tcPr>
            <w:tcW w:w="1023" w:type="dxa"/>
            <w:gridSpan w:val="3"/>
            <w:tcBorders>
              <w:top w:val="single" w:sz="4" w:space="0" w:color="auto"/>
              <w:left w:val="single" w:sz="4" w:space="0" w:color="auto"/>
              <w:right w:val="single" w:sz="4" w:space="0" w:color="auto"/>
            </w:tcBorders>
          </w:tcPr>
          <w:p w14:paraId="5D11EC1A" w14:textId="45399106" w:rsidR="007E63ED" w:rsidRPr="00795548" w:rsidRDefault="00190817"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1</w:t>
            </w:r>
            <w:r w:rsidR="00730AE3">
              <w:rPr>
                <w:rFonts w:ascii="Times New Roman" w:eastAsiaTheme="majorEastAsia" w:hAnsi="Times New Roman" w:cs="Times New Roman"/>
                <w:iCs/>
                <w:color w:val="000000"/>
                <w:sz w:val="24"/>
                <w:szCs w:val="24"/>
                <w:shd w:val="clear" w:color="auto" w:fill="FFFFFF"/>
                <w:lang w:eastAsia="en-US" w:bidi="en-US"/>
              </w:rPr>
              <w:t>0</w:t>
            </w:r>
            <w:r w:rsidRPr="00795548">
              <w:rPr>
                <w:rFonts w:ascii="Times New Roman" w:eastAsiaTheme="majorEastAsia" w:hAnsi="Times New Roman" w:cs="Times New Roman"/>
                <w:iCs/>
                <w:color w:val="000000"/>
                <w:sz w:val="24"/>
                <w:szCs w:val="24"/>
                <w:shd w:val="clear" w:color="auto" w:fill="FFFFFF"/>
                <w:lang w:eastAsia="en-US" w:bidi="en-US"/>
              </w:rPr>
              <w:t>.09</w:t>
            </w:r>
          </w:p>
        </w:tc>
        <w:tc>
          <w:tcPr>
            <w:tcW w:w="884" w:type="dxa"/>
            <w:tcBorders>
              <w:top w:val="single" w:sz="4" w:space="0" w:color="auto"/>
              <w:left w:val="single" w:sz="4" w:space="0" w:color="auto"/>
            </w:tcBorders>
          </w:tcPr>
          <w:p w14:paraId="1BB1E89A"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4F4E907C" w14:textId="527E20B8" w:rsidTr="00190817">
        <w:trPr>
          <w:trHeight w:val="1490"/>
        </w:trPr>
        <w:tc>
          <w:tcPr>
            <w:tcW w:w="534" w:type="dxa"/>
          </w:tcPr>
          <w:p w14:paraId="5C69715E"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w:t>
            </w:r>
          </w:p>
        </w:tc>
        <w:tc>
          <w:tcPr>
            <w:tcW w:w="1701" w:type="dxa"/>
          </w:tcPr>
          <w:p w14:paraId="542EFB7D" w14:textId="5EAF8BF1"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Уточнение представления о цифре 3. Предыдущее и последующее число для каждого числа натурального ряда в пределах 10. </w:t>
            </w:r>
            <w:r w:rsidRPr="00795548">
              <w:rPr>
                <w:rFonts w:ascii="Times New Roman" w:eastAsiaTheme="majorEastAsia" w:hAnsi="Times New Roman" w:cs="Times New Roman"/>
                <w:color w:val="000000"/>
                <w:sz w:val="24"/>
                <w:szCs w:val="24"/>
                <w:shd w:val="clear" w:color="auto" w:fill="FFFFFF"/>
                <w:lang w:val="en-US" w:eastAsia="en-US" w:bidi="en-US"/>
              </w:rPr>
              <w:t>Сравнение 10 предметов (по длине, ширине, высоте).</w:t>
            </w:r>
          </w:p>
        </w:tc>
        <w:tc>
          <w:tcPr>
            <w:tcW w:w="2409" w:type="dxa"/>
          </w:tcPr>
          <w:p w14:paraId="2972CA2C"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Уточнять представления о цифре  3.</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Учить называть предыдущее и последующее число для каждого числа натурального ряда в пределах 10.</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w:t>
            </w:r>
            <w:r w:rsidRPr="00795548">
              <w:rPr>
                <w:rFonts w:ascii="Times New Roman" w:eastAsiaTheme="majorEastAsia" w:hAnsi="Times New Roman" w:cs="Times New Roman"/>
                <w:color w:val="000000"/>
                <w:sz w:val="24"/>
                <w:szCs w:val="24"/>
                <w:shd w:val="clear" w:color="auto" w:fill="FFFFFF"/>
                <w:lang w:eastAsia="en-US" w:bidi="en-US"/>
              </w:rPr>
              <w:lastRenderedPageBreak/>
              <w:t>словами.</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Упражнять в умении двигаться в заданном направлении.</w:t>
            </w:r>
          </w:p>
        </w:tc>
        <w:tc>
          <w:tcPr>
            <w:tcW w:w="2977" w:type="dxa"/>
            <w:tcBorders>
              <w:right w:val="single" w:sz="4" w:space="0" w:color="auto"/>
            </w:tcBorders>
          </w:tcPr>
          <w:p w14:paraId="33C2B2B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Карточки с изображением различных предметов (на карточке от 1 до 3 предметов), карточки с цифрами от 1 до 3, 10 цилиндров разной высоты и 1 цилиндр, равный по высоте одному из 10 цилиндров, дудочка, звездочки.</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Карточки с разным количеством кругов, карточки с кругами (от 1 до 10 кругов; см. рис.</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1), карточки с изображением лабиринтов, карандаши, 10 разноцветных полосок </w:t>
            </w:r>
            <w:r w:rsidRPr="00795548">
              <w:rPr>
                <w:rFonts w:ascii="Times New Roman" w:eastAsiaTheme="majorEastAsia" w:hAnsi="Times New Roman" w:cs="Times New Roman"/>
                <w:color w:val="000000"/>
                <w:sz w:val="24"/>
                <w:szCs w:val="24"/>
                <w:shd w:val="clear" w:color="auto" w:fill="FFFFFF"/>
                <w:lang w:eastAsia="en-US" w:bidi="en-US"/>
              </w:rPr>
              <w:lastRenderedPageBreak/>
              <w:t>разной длины и ширины, 1 полоска бумаги (для каждого ребенка), карточки с цифрами от 1 до 3 (для каждого ребенка), звездочки.</w:t>
            </w:r>
          </w:p>
        </w:tc>
        <w:tc>
          <w:tcPr>
            <w:tcW w:w="1529" w:type="dxa"/>
            <w:tcBorders>
              <w:right w:val="single" w:sz="4" w:space="0" w:color="auto"/>
            </w:tcBorders>
          </w:tcPr>
          <w:p w14:paraId="4A7A5C8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7B3BDB3A" w14:textId="02EBC912" w:rsidR="007E63ED" w:rsidRPr="00795548" w:rsidRDefault="00190817"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1</w:t>
            </w:r>
            <w:r w:rsidR="00730AE3">
              <w:rPr>
                <w:rFonts w:ascii="Times New Roman" w:eastAsiaTheme="majorEastAsia" w:hAnsi="Times New Roman" w:cs="Times New Roman"/>
                <w:iCs/>
                <w:color w:val="000000"/>
                <w:sz w:val="24"/>
                <w:szCs w:val="24"/>
                <w:shd w:val="clear" w:color="auto" w:fill="FFFFFF"/>
                <w:lang w:eastAsia="en-US" w:bidi="en-US"/>
              </w:rPr>
              <w:t>2</w:t>
            </w:r>
            <w:r w:rsidRPr="00795548">
              <w:rPr>
                <w:rFonts w:ascii="Times New Roman" w:eastAsiaTheme="majorEastAsia" w:hAnsi="Times New Roman" w:cs="Times New Roman"/>
                <w:iCs/>
                <w:color w:val="000000"/>
                <w:sz w:val="24"/>
                <w:szCs w:val="24"/>
                <w:shd w:val="clear" w:color="auto" w:fill="FFFFFF"/>
                <w:lang w:eastAsia="en-US" w:bidi="en-US"/>
              </w:rPr>
              <w:t>.09</w:t>
            </w:r>
          </w:p>
        </w:tc>
        <w:tc>
          <w:tcPr>
            <w:tcW w:w="884" w:type="dxa"/>
            <w:tcBorders>
              <w:left w:val="single" w:sz="4" w:space="0" w:color="auto"/>
              <w:right w:val="single" w:sz="4" w:space="0" w:color="auto"/>
            </w:tcBorders>
          </w:tcPr>
          <w:p w14:paraId="4BBA25EF"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53B91AB4" w14:textId="48156717" w:rsidTr="00190817">
        <w:trPr>
          <w:trHeight w:val="1193"/>
        </w:trPr>
        <w:tc>
          <w:tcPr>
            <w:tcW w:w="534" w:type="dxa"/>
          </w:tcPr>
          <w:p w14:paraId="1409D0DF"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w:t>
            </w:r>
          </w:p>
        </w:tc>
        <w:tc>
          <w:tcPr>
            <w:tcW w:w="1701" w:type="dxa"/>
          </w:tcPr>
          <w:p w14:paraId="579EBD19"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Уточнение представления о цифре 4. Количественный состав числа 5 из единиц.  Сравнивать двух предметов по величине (длине, ширине)</w:t>
            </w:r>
          </w:p>
        </w:tc>
        <w:tc>
          <w:tcPr>
            <w:tcW w:w="2409" w:type="dxa"/>
          </w:tcPr>
          <w:p w14:paraId="7FC949DC"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•Уточнять представления о цифре 4.</w:t>
            </w:r>
          </w:p>
          <w:p w14:paraId="68237EB2"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представления о количественном составе числа 5 из единиц.</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сравнивать два предмета по величине (длине, ширине) с помощью условной меры, равной одному из сравниваемых предметов.</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обозначать в речи свое местоположение относительно другого лица.</w:t>
            </w:r>
          </w:p>
        </w:tc>
        <w:tc>
          <w:tcPr>
            <w:tcW w:w="2977" w:type="dxa"/>
            <w:tcBorders>
              <w:right w:val="single" w:sz="4" w:space="0" w:color="auto"/>
            </w:tcBorders>
          </w:tcPr>
          <w:p w14:paraId="34C0639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r w:rsidRPr="00795548">
              <w:rPr>
                <w:rFonts w:ascii="Times New Roman" w:eastAsiaTheme="majorEastAsia" w:hAnsi="Times New Roman" w:cs="Times New Roman"/>
                <w:color w:val="000000"/>
                <w:sz w:val="24"/>
                <w:szCs w:val="24"/>
                <w:shd w:val="clear" w:color="auto" w:fill="FFFFFF"/>
                <w:lang w:eastAsia="en-US" w:bidi="en-US"/>
              </w:rPr>
              <w:t>. Куклы (одна из них с косичкой), карточки с цифрами от 1 до 4, карточки с изображением предметов одежды и обуви (на карточке от 3 до 5 предметов), 2 ленты разной длины, меры (картонная полоска, равная длине короткой ленты у куклы, палочка, веревка и др.).</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r w:rsidRPr="00795548">
              <w:rPr>
                <w:rFonts w:ascii="Times New Roman" w:eastAsiaTheme="majorEastAsia" w:hAnsi="Times New Roman" w:cs="Times New Roman"/>
                <w:color w:val="000000"/>
                <w:sz w:val="24"/>
                <w:szCs w:val="24"/>
                <w:shd w:val="clear" w:color="auto" w:fill="FFFFFF"/>
                <w:lang w:eastAsia="en-US" w:bidi="en-US"/>
              </w:rPr>
              <w:t>. Карточки с цифрами от 1 до 4 (для каждого ребенка), карандаши разного цвета (по 5 шт. для каждого ребенка), машины, наборы брусков (на каждую пару детей), полоски бумаги (1 шт. на пару детей).</w:t>
            </w:r>
          </w:p>
        </w:tc>
        <w:tc>
          <w:tcPr>
            <w:tcW w:w="1529" w:type="dxa"/>
            <w:tcBorders>
              <w:right w:val="single" w:sz="4" w:space="0" w:color="auto"/>
            </w:tcBorders>
          </w:tcPr>
          <w:p w14:paraId="4A8A58FB"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129DF337" w14:textId="0D32B6EF" w:rsidR="007E63ED" w:rsidRPr="00795548" w:rsidRDefault="00190817"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1</w:t>
            </w:r>
            <w:r w:rsidR="00730AE3">
              <w:rPr>
                <w:rFonts w:ascii="Times New Roman" w:eastAsiaTheme="majorEastAsia" w:hAnsi="Times New Roman" w:cs="Times New Roman"/>
                <w:iCs/>
                <w:color w:val="000000"/>
                <w:sz w:val="24"/>
                <w:szCs w:val="24"/>
                <w:shd w:val="clear" w:color="auto" w:fill="FFFFFF"/>
                <w:lang w:eastAsia="en-US" w:bidi="en-US"/>
              </w:rPr>
              <w:t>7</w:t>
            </w:r>
            <w:r w:rsidRPr="00795548">
              <w:rPr>
                <w:rFonts w:ascii="Times New Roman" w:eastAsiaTheme="majorEastAsia" w:hAnsi="Times New Roman" w:cs="Times New Roman"/>
                <w:iCs/>
                <w:color w:val="000000"/>
                <w:sz w:val="24"/>
                <w:szCs w:val="24"/>
                <w:shd w:val="clear" w:color="auto" w:fill="FFFFFF"/>
                <w:lang w:eastAsia="en-US" w:bidi="en-US"/>
              </w:rPr>
              <w:t>.09</w:t>
            </w:r>
          </w:p>
        </w:tc>
        <w:tc>
          <w:tcPr>
            <w:tcW w:w="884" w:type="dxa"/>
            <w:tcBorders>
              <w:left w:val="single" w:sz="4" w:space="0" w:color="auto"/>
              <w:right w:val="single" w:sz="4" w:space="0" w:color="auto"/>
            </w:tcBorders>
          </w:tcPr>
          <w:p w14:paraId="7820B04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30BF8091" w14:textId="617CAD3A" w:rsidTr="00190817">
        <w:trPr>
          <w:trHeight w:val="1725"/>
        </w:trPr>
        <w:tc>
          <w:tcPr>
            <w:tcW w:w="534" w:type="dxa"/>
            <w:tcBorders>
              <w:bottom w:val="single" w:sz="4" w:space="0" w:color="auto"/>
            </w:tcBorders>
          </w:tcPr>
          <w:p w14:paraId="7F42417B"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w:t>
            </w:r>
          </w:p>
        </w:tc>
        <w:tc>
          <w:tcPr>
            <w:tcW w:w="1701" w:type="dxa"/>
            <w:tcBorders>
              <w:bottom w:val="single" w:sz="4" w:space="0" w:color="auto"/>
            </w:tcBorders>
          </w:tcPr>
          <w:p w14:paraId="2BD70093" w14:textId="3373ADD4"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Количественный состав числа 6 из единиц. Уточнение представления о цифре 5.</w:t>
            </w:r>
          </w:p>
        </w:tc>
        <w:tc>
          <w:tcPr>
            <w:tcW w:w="2409" w:type="dxa"/>
            <w:tcBorders>
              <w:bottom w:val="single" w:sz="4" w:space="0" w:color="auto"/>
            </w:tcBorders>
          </w:tcPr>
          <w:p w14:paraId="723DC8AA"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Познакомить с количественным составом числа 6 из единиц.</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Уточнять представления о цифре 5.</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последовательно называть дни недели.</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Продолжать формировать умение видеть в окружающих предметах форму знакомых геометрических фигур.</w:t>
            </w:r>
          </w:p>
        </w:tc>
        <w:tc>
          <w:tcPr>
            <w:tcW w:w="2977" w:type="dxa"/>
            <w:tcBorders>
              <w:bottom w:val="single" w:sz="4" w:space="0" w:color="auto"/>
              <w:right w:val="single" w:sz="4" w:space="0" w:color="auto"/>
            </w:tcBorders>
          </w:tcPr>
          <w:p w14:paraId="4748039D"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r w:rsidRPr="00795548">
              <w:rPr>
                <w:rFonts w:ascii="Times New Roman" w:eastAsiaTheme="majorEastAsia" w:hAnsi="Times New Roman" w:cs="Times New Roman"/>
                <w:color w:val="000000"/>
                <w:sz w:val="24"/>
                <w:szCs w:val="24"/>
                <w:shd w:val="clear" w:color="auto" w:fill="FFFFFF"/>
                <w:lang w:eastAsia="en-US" w:bidi="en-US"/>
              </w:rPr>
              <w:t>. Корзина с предметами: компасом, часами, термосом, кружкой, телефоном, клубком веревки, коробочкой, флажком; рюкзак, карточки с цифрами от 1 до 5, карточки с изображением различных предметов (от 1 до 5 предметов).</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Наборы геометрических фигур, «листочки» деревьев разного цвета (по 8 шт. для каждого ребенка), карточки с цифрами от 1 до 5.</w:t>
            </w:r>
          </w:p>
        </w:tc>
        <w:tc>
          <w:tcPr>
            <w:tcW w:w="1529" w:type="dxa"/>
            <w:tcBorders>
              <w:bottom w:val="single" w:sz="4" w:space="0" w:color="auto"/>
              <w:right w:val="single" w:sz="4" w:space="0" w:color="auto"/>
            </w:tcBorders>
          </w:tcPr>
          <w:p w14:paraId="765759D5"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tc>
        <w:tc>
          <w:tcPr>
            <w:tcW w:w="1023" w:type="dxa"/>
            <w:gridSpan w:val="3"/>
            <w:tcBorders>
              <w:left w:val="single" w:sz="4" w:space="0" w:color="auto"/>
              <w:bottom w:val="single" w:sz="4" w:space="0" w:color="auto"/>
              <w:right w:val="single" w:sz="4" w:space="0" w:color="auto"/>
            </w:tcBorders>
          </w:tcPr>
          <w:p w14:paraId="34B9A5AC" w14:textId="528F4638" w:rsidR="007E63ED" w:rsidRPr="00795548" w:rsidRDefault="00730AE3" w:rsidP="008C156F">
            <w:pPr>
              <w:rPr>
                <w:rFonts w:ascii="Times New Roman" w:eastAsiaTheme="majorEastAsia" w:hAnsi="Times New Roman" w:cs="Times New Roman"/>
                <w:iCs/>
                <w:color w:val="000000"/>
                <w:sz w:val="24"/>
                <w:szCs w:val="24"/>
                <w:shd w:val="clear" w:color="auto" w:fill="FFFFFF"/>
                <w:lang w:eastAsia="en-US" w:bidi="en-US"/>
              </w:rPr>
            </w:pPr>
            <w:r>
              <w:rPr>
                <w:rFonts w:ascii="Times New Roman" w:eastAsiaTheme="majorEastAsia" w:hAnsi="Times New Roman" w:cs="Times New Roman"/>
                <w:iCs/>
                <w:color w:val="000000"/>
                <w:sz w:val="24"/>
                <w:szCs w:val="24"/>
                <w:shd w:val="clear" w:color="auto" w:fill="FFFFFF"/>
                <w:lang w:eastAsia="en-US" w:bidi="en-US"/>
              </w:rPr>
              <w:t>19</w:t>
            </w:r>
            <w:r w:rsidR="00190817" w:rsidRPr="00795548">
              <w:rPr>
                <w:rFonts w:ascii="Times New Roman" w:eastAsiaTheme="majorEastAsia" w:hAnsi="Times New Roman" w:cs="Times New Roman"/>
                <w:iCs/>
                <w:color w:val="000000"/>
                <w:sz w:val="24"/>
                <w:szCs w:val="24"/>
                <w:shd w:val="clear" w:color="auto" w:fill="FFFFFF"/>
                <w:lang w:eastAsia="en-US" w:bidi="en-US"/>
              </w:rPr>
              <w:t>.09</w:t>
            </w:r>
          </w:p>
        </w:tc>
        <w:tc>
          <w:tcPr>
            <w:tcW w:w="884" w:type="dxa"/>
            <w:tcBorders>
              <w:left w:val="single" w:sz="4" w:space="0" w:color="auto"/>
              <w:bottom w:val="single" w:sz="4" w:space="0" w:color="auto"/>
            </w:tcBorders>
          </w:tcPr>
          <w:p w14:paraId="070E8601"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433CC087" w14:textId="362C7A25" w:rsidTr="00190817">
        <w:trPr>
          <w:trHeight w:val="222"/>
        </w:trPr>
        <w:tc>
          <w:tcPr>
            <w:tcW w:w="534" w:type="dxa"/>
          </w:tcPr>
          <w:p w14:paraId="3DB40F0C"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7</w:t>
            </w:r>
          </w:p>
        </w:tc>
        <w:tc>
          <w:tcPr>
            <w:tcW w:w="1701" w:type="dxa"/>
          </w:tcPr>
          <w:p w14:paraId="3FB20711" w14:textId="776BD4DC" w:rsidR="007E63ED" w:rsidRPr="00795548" w:rsidRDefault="007E63ED" w:rsidP="008C156F">
            <w:pPr>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Составление числа 6 из </w:t>
            </w:r>
            <w:r w:rsidRPr="00795548">
              <w:rPr>
                <w:rFonts w:ascii="Times New Roman" w:eastAsiaTheme="majorEastAsia" w:hAnsi="Times New Roman" w:cs="Times New Roman"/>
                <w:color w:val="000000"/>
                <w:sz w:val="24"/>
                <w:szCs w:val="24"/>
                <w:shd w:val="clear" w:color="auto" w:fill="FFFFFF"/>
                <w:lang w:eastAsia="en-US" w:bidi="en-US"/>
              </w:rPr>
              <w:lastRenderedPageBreak/>
              <w:t>единиц.</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Уточнение представления о цифре 6. </w:t>
            </w:r>
            <w:r w:rsidRPr="00795548">
              <w:rPr>
                <w:rFonts w:ascii="Times New Roman" w:eastAsiaTheme="majorEastAsia" w:hAnsi="Times New Roman" w:cs="Times New Roman"/>
                <w:color w:val="000000"/>
                <w:sz w:val="24"/>
                <w:szCs w:val="24"/>
                <w:shd w:val="clear" w:color="auto" w:fill="FFFFFF"/>
                <w:lang w:val="en-US" w:eastAsia="en-US" w:bidi="en-US"/>
              </w:rPr>
              <w:t>Приемы деления круга на 2–4 и 8 равных частей.</w:t>
            </w:r>
          </w:p>
        </w:tc>
        <w:tc>
          <w:tcPr>
            <w:tcW w:w="2409" w:type="dxa"/>
          </w:tcPr>
          <w:p w14:paraId="2BC5EA7F"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Продолжать учить составлять число 6 </w:t>
            </w:r>
            <w:r w:rsidRPr="00795548">
              <w:rPr>
                <w:rFonts w:ascii="Times New Roman" w:eastAsiaTheme="majorEastAsia" w:hAnsi="Times New Roman" w:cs="Times New Roman"/>
                <w:color w:val="000000"/>
                <w:sz w:val="24"/>
                <w:szCs w:val="24"/>
                <w:shd w:val="clear" w:color="auto" w:fill="FFFFFF"/>
                <w:lang w:eastAsia="en-US" w:bidi="en-US"/>
              </w:rPr>
              <w:lastRenderedPageBreak/>
              <w:t>из единиц.</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Уточнять представления о цифре 6.</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д.).</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умение двигаться в соответствии с условными обозначениями .</w:t>
            </w:r>
          </w:p>
        </w:tc>
        <w:tc>
          <w:tcPr>
            <w:tcW w:w="2977" w:type="dxa"/>
            <w:tcBorders>
              <w:right w:val="single" w:sz="4" w:space="0" w:color="auto"/>
            </w:tcBorders>
          </w:tcPr>
          <w:p w14:paraId="62C1E360"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Корзина, </w:t>
            </w:r>
            <w:r w:rsidRPr="00795548">
              <w:rPr>
                <w:rFonts w:ascii="Times New Roman" w:eastAsiaTheme="majorEastAsia" w:hAnsi="Times New Roman" w:cs="Times New Roman"/>
                <w:color w:val="000000"/>
                <w:sz w:val="24"/>
                <w:szCs w:val="24"/>
                <w:shd w:val="clear" w:color="auto" w:fill="FFFFFF"/>
                <w:lang w:eastAsia="en-US" w:bidi="en-US"/>
              </w:rPr>
              <w:lastRenderedPageBreak/>
              <w:t>муляжи фруктов (яблоко, груша, апельсин, мандарин, персик, гранат) и овощей (картофель, морковь, свекла, огурец, кабачок, помидор, лук, баклажан), 2 тарелки, карточки с цифрами от 1 до 5, круг, 1/4 часть круга, ножницы, грузовик, силуэт дерева, схема «маршрута» (см. рис.</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3).</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Наборы цветных карандашей, белые листочки осины (или клена), вырезанные из бумаги, круги, ножницы, карточки с цифрами от 1 до 6.</w:t>
            </w:r>
          </w:p>
        </w:tc>
        <w:tc>
          <w:tcPr>
            <w:tcW w:w="1529" w:type="dxa"/>
            <w:tcBorders>
              <w:right w:val="single" w:sz="4" w:space="0" w:color="auto"/>
            </w:tcBorders>
          </w:tcPr>
          <w:p w14:paraId="236596C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38EF6D62" w14:textId="6D228D9F" w:rsidR="007E63ED" w:rsidRPr="00795548" w:rsidRDefault="00190817"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2</w:t>
            </w:r>
            <w:r w:rsidR="00730AE3">
              <w:rPr>
                <w:rFonts w:ascii="Times New Roman" w:eastAsiaTheme="majorEastAsia" w:hAnsi="Times New Roman" w:cs="Times New Roman"/>
                <w:iCs/>
                <w:color w:val="000000"/>
                <w:sz w:val="24"/>
                <w:szCs w:val="24"/>
                <w:shd w:val="clear" w:color="auto" w:fill="FFFFFF"/>
                <w:lang w:eastAsia="en-US" w:bidi="en-US"/>
              </w:rPr>
              <w:t>4</w:t>
            </w:r>
            <w:r w:rsidRPr="00795548">
              <w:rPr>
                <w:rFonts w:ascii="Times New Roman" w:eastAsiaTheme="majorEastAsia" w:hAnsi="Times New Roman" w:cs="Times New Roman"/>
                <w:iCs/>
                <w:color w:val="000000"/>
                <w:sz w:val="24"/>
                <w:szCs w:val="24"/>
                <w:shd w:val="clear" w:color="auto" w:fill="FFFFFF"/>
                <w:lang w:eastAsia="en-US" w:bidi="en-US"/>
              </w:rPr>
              <w:t>.09</w:t>
            </w:r>
          </w:p>
        </w:tc>
        <w:tc>
          <w:tcPr>
            <w:tcW w:w="884" w:type="dxa"/>
            <w:tcBorders>
              <w:left w:val="single" w:sz="4" w:space="0" w:color="auto"/>
            </w:tcBorders>
          </w:tcPr>
          <w:p w14:paraId="6356A04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2A396A93" w14:textId="0B8A4664" w:rsidTr="00190817">
        <w:trPr>
          <w:trHeight w:val="1046"/>
        </w:trPr>
        <w:tc>
          <w:tcPr>
            <w:tcW w:w="534" w:type="dxa"/>
          </w:tcPr>
          <w:p w14:paraId="0CB2CF0B"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8</w:t>
            </w:r>
          </w:p>
        </w:tc>
        <w:tc>
          <w:tcPr>
            <w:tcW w:w="1701" w:type="dxa"/>
          </w:tcPr>
          <w:p w14:paraId="42BD7DDC"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Состав чисел 7 и 8 из единиц.Уточнение  представления о цифре 7. Приемы деления квадрата на 2, 4 и 8 равных частей.</w:t>
            </w:r>
          </w:p>
        </w:tc>
        <w:tc>
          <w:tcPr>
            <w:tcW w:w="2409" w:type="dxa"/>
          </w:tcPr>
          <w:p w14:paraId="7A9248D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Познакомить с составом чисел 7 и 8 из единиц.</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Уточнять представления о цифре 7.</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д.).</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представления о треугольниках и четырехугольниках.</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последовательно определять и называть дни недели.</w:t>
            </w:r>
          </w:p>
        </w:tc>
        <w:tc>
          <w:tcPr>
            <w:tcW w:w="2977" w:type="dxa"/>
            <w:tcBorders>
              <w:right w:val="single" w:sz="4" w:space="0" w:color="auto"/>
            </w:tcBorders>
          </w:tcPr>
          <w:p w14:paraId="5901843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r w:rsidRPr="00795548">
              <w:rPr>
                <w:rFonts w:ascii="Times New Roman" w:eastAsiaTheme="majorEastAsia" w:hAnsi="Times New Roman" w:cs="Times New Roman"/>
                <w:color w:val="000000"/>
                <w:sz w:val="24"/>
                <w:szCs w:val="24"/>
                <w:shd w:val="clear" w:color="auto" w:fill="FFFFFF"/>
                <w:lang w:eastAsia="en-US" w:bidi="en-US"/>
              </w:rPr>
              <w:t>. Геометрические фигуры (все виды треугольников и четырехугольников), плоскостные изображения Незнайки, Карандаша, Знайки, Самоделкина, 2 коробки, 9 карточек с изображением разных инструментов (пила, молоток, дрель и др.), карточки с цифрами от 1 до 7.</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Листы бумаги квадратной формы, ножницы, карточки с цифрами от 1 до 7.</w:t>
            </w:r>
          </w:p>
        </w:tc>
        <w:tc>
          <w:tcPr>
            <w:tcW w:w="1529" w:type="dxa"/>
            <w:tcBorders>
              <w:right w:val="single" w:sz="4" w:space="0" w:color="auto"/>
            </w:tcBorders>
          </w:tcPr>
          <w:p w14:paraId="19E896E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7A08BCD4" w14:textId="52AE4208" w:rsidR="007E63ED" w:rsidRPr="00795548" w:rsidRDefault="00190817"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2</w:t>
            </w:r>
            <w:r w:rsidR="00730AE3">
              <w:rPr>
                <w:rFonts w:ascii="Times New Roman" w:eastAsiaTheme="majorEastAsia" w:hAnsi="Times New Roman" w:cs="Times New Roman"/>
                <w:iCs/>
                <w:color w:val="000000"/>
                <w:sz w:val="24"/>
                <w:szCs w:val="24"/>
                <w:shd w:val="clear" w:color="auto" w:fill="FFFFFF"/>
                <w:lang w:eastAsia="en-US" w:bidi="en-US"/>
              </w:rPr>
              <w:t>6</w:t>
            </w:r>
            <w:r w:rsidRPr="00795548">
              <w:rPr>
                <w:rFonts w:ascii="Times New Roman" w:eastAsiaTheme="majorEastAsia" w:hAnsi="Times New Roman" w:cs="Times New Roman"/>
                <w:iCs/>
                <w:color w:val="000000"/>
                <w:sz w:val="24"/>
                <w:szCs w:val="24"/>
                <w:shd w:val="clear" w:color="auto" w:fill="FFFFFF"/>
                <w:lang w:eastAsia="en-US" w:bidi="en-US"/>
              </w:rPr>
              <w:t>.09</w:t>
            </w:r>
          </w:p>
        </w:tc>
        <w:tc>
          <w:tcPr>
            <w:tcW w:w="884" w:type="dxa"/>
            <w:tcBorders>
              <w:left w:val="single" w:sz="4" w:space="0" w:color="auto"/>
            </w:tcBorders>
          </w:tcPr>
          <w:p w14:paraId="52BB15D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4E0FD390" w14:textId="2CE422D7" w:rsidTr="00190817">
        <w:trPr>
          <w:trHeight w:val="894"/>
        </w:trPr>
        <w:tc>
          <w:tcPr>
            <w:tcW w:w="534" w:type="dxa"/>
          </w:tcPr>
          <w:p w14:paraId="77BA5F44"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9</w:t>
            </w:r>
          </w:p>
        </w:tc>
        <w:tc>
          <w:tcPr>
            <w:tcW w:w="1701" w:type="dxa"/>
          </w:tcPr>
          <w:p w14:paraId="43E5BA0D" w14:textId="578BB756"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Состав числа 7 и 8 из единиц. </w:t>
            </w:r>
            <w:r w:rsidRPr="00795548">
              <w:rPr>
                <w:rFonts w:ascii="Times New Roman" w:eastAsiaTheme="majorEastAsia" w:hAnsi="Times New Roman" w:cs="Times New Roman"/>
                <w:color w:val="000000"/>
                <w:sz w:val="24"/>
                <w:szCs w:val="24"/>
                <w:shd w:val="clear" w:color="auto" w:fill="FFFFFF"/>
                <w:lang w:val="en-US" w:eastAsia="en-US" w:bidi="en-US"/>
              </w:rPr>
              <w:t>Уточнение представления о цифре 8.</w:t>
            </w:r>
          </w:p>
          <w:p w14:paraId="5F1F526C"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val="en-US" w:eastAsia="en-US" w:bidi="en-US"/>
              </w:rPr>
            </w:pPr>
          </w:p>
        </w:tc>
        <w:tc>
          <w:tcPr>
            <w:tcW w:w="2409" w:type="dxa"/>
          </w:tcPr>
          <w:p w14:paraId="4FA9E0EF"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val="en-US" w:eastAsia="en-US" w:bidi="en-US"/>
              </w:rPr>
              <w:lastRenderedPageBreak/>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Продолжать учить составлять числа 7 и 8 из единиц.</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Уточнять представления о цифре 8.</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Закреплять </w:t>
            </w:r>
            <w:r w:rsidRPr="00795548">
              <w:rPr>
                <w:rFonts w:ascii="Times New Roman" w:eastAsiaTheme="majorEastAsia" w:hAnsi="Times New Roman" w:cs="Times New Roman"/>
                <w:color w:val="000000"/>
                <w:sz w:val="24"/>
                <w:szCs w:val="24"/>
                <w:shd w:val="clear" w:color="auto" w:fill="FFFFFF"/>
                <w:lang w:eastAsia="en-US" w:bidi="en-US"/>
              </w:rPr>
              <w:lastRenderedPageBreak/>
              <w:t>последовательное называние дней недели.</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умение составлять тематическую композицию по образцу.</w:t>
            </w:r>
          </w:p>
        </w:tc>
        <w:tc>
          <w:tcPr>
            <w:tcW w:w="2977" w:type="dxa"/>
            <w:tcBorders>
              <w:right w:val="single" w:sz="4" w:space="0" w:color="auto"/>
            </w:tcBorders>
          </w:tcPr>
          <w:p w14:paraId="432719A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r w:rsidRPr="00795548">
              <w:rPr>
                <w:rFonts w:ascii="Times New Roman" w:eastAsiaTheme="majorEastAsia" w:hAnsi="Times New Roman" w:cs="Times New Roman"/>
                <w:color w:val="000000"/>
                <w:sz w:val="24"/>
                <w:szCs w:val="24"/>
                <w:shd w:val="clear" w:color="auto" w:fill="FFFFFF"/>
                <w:lang w:eastAsia="en-US" w:bidi="en-US"/>
              </w:rPr>
              <w:t>. Карточки с кругами (от 1 до 8 кругов), овал, разделенный на части (см. рис.</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4), 8 кругов разного цвета, 8 карточек разного цвета, карточки с </w:t>
            </w:r>
            <w:r w:rsidRPr="00795548">
              <w:rPr>
                <w:rFonts w:ascii="Times New Roman" w:eastAsiaTheme="majorEastAsia" w:hAnsi="Times New Roman" w:cs="Times New Roman"/>
                <w:color w:val="000000"/>
                <w:sz w:val="24"/>
                <w:szCs w:val="24"/>
                <w:shd w:val="clear" w:color="auto" w:fill="FFFFFF"/>
                <w:lang w:eastAsia="en-US" w:bidi="en-US"/>
              </w:rPr>
              <w:lastRenderedPageBreak/>
              <w:t>цифрами от 1 до 8.</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r w:rsidRPr="00795548">
              <w:rPr>
                <w:rFonts w:ascii="Times New Roman" w:eastAsiaTheme="majorEastAsia" w:hAnsi="Times New Roman" w:cs="Times New Roman"/>
                <w:color w:val="000000"/>
                <w:sz w:val="24"/>
                <w:szCs w:val="24"/>
                <w:shd w:val="clear" w:color="auto" w:fill="FFFFFF"/>
                <w:lang w:eastAsia="en-US" w:bidi="en-US"/>
              </w:rPr>
              <w:t>. Наборы цветных карандашей, карточки с кругами (от 1 до 8 кругов), овалы, разделенные на части, карточки с цифрами от 1 до 8, образец птицы из частей овала.</w:t>
            </w:r>
          </w:p>
        </w:tc>
        <w:tc>
          <w:tcPr>
            <w:tcW w:w="1529" w:type="dxa"/>
            <w:tcBorders>
              <w:right w:val="single" w:sz="4" w:space="0" w:color="auto"/>
            </w:tcBorders>
          </w:tcPr>
          <w:p w14:paraId="70068D13"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39AD85AD" w14:textId="12C336B0" w:rsidR="007E63ED" w:rsidRPr="00795548" w:rsidRDefault="00190817"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0</w:t>
            </w:r>
            <w:r w:rsidR="00635284">
              <w:rPr>
                <w:rFonts w:ascii="Times New Roman" w:eastAsiaTheme="majorEastAsia" w:hAnsi="Times New Roman" w:cs="Times New Roman"/>
                <w:iCs/>
                <w:color w:val="000000"/>
                <w:sz w:val="24"/>
                <w:szCs w:val="24"/>
                <w:shd w:val="clear" w:color="auto" w:fill="FFFFFF"/>
                <w:lang w:eastAsia="en-US" w:bidi="en-US"/>
              </w:rPr>
              <w:t>1</w:t>
            </w:r>
            <w:r w:rsidRPr="00795548">
              <w:rPr>
                <w:rFonts w:ascii="Times New Roman" w:eastAsiaTheme="majorEastAsia" w:hAnsi="Times New Roman" w:cs="Times New Roman"/>
                <w:iCs/>
                <w:color w:val="000000"/>
                <w:sz w:val="24"/>
                <w:szCs w:val="24"/>
                <w:shd w:val="clear" w:color="auto" w:fill="FFFFFF"/>
                <w:lang w:eastAsia="en-US" w:bidi="en-US"/>
              </w:rPr>
              <w:t>.10</w:t>
            </w:r>
          </w:p>
        </w:tc>
        <w:tc>
          <w:tcPr>
            <w:tcW w:w="884" w:type="dxa"/>
            <w:tcBorders>
              <w:left w:val="single" w:sz="4" w:space="0" w:color="auto"/>
            </w:tcBorders>
          </w:tcPr>
          <w:p w14:paraId="47194B93"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09F6E5BD" w14:textId="7F15B475" w:rsidTr="00190817">
        <w:trPr>
          <w:trHeight w:val="1274"/>
        </w:trPr>
        <w:tc>
          <w:tcPr>
            <w:tcW w:w="534" w:type="dxa"/>
          </w:tcPr>
          <w:p w14:paraId="5034287B"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10</w:t>
            </w:r>
          </w:p>
        </w:tc>
        <w:tc>
          <w:tcPr>
            <w:tcW w:w="1701" w:type="dxa"/>
          </w:tcPr>
          <w:p w14:paraId="7C01E97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Состав числа 9 из единиц. Уточнение представления о цифре 9.</w:t>
            </w:r>
          </w:p>
          <w:p w14:paraId="7066AB49"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p>
        </w:tc>
        <w:tc>
          <w:tcPr>
            <w:tcW w:w="2409" w:type="dxa"/>
          </w:tcPr>
          <w:p w14:paraId="2DC5F1C1"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Познакомить с составом числа 9 из единиц.</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Уточнять представления о цифре 9.</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называть числа в прямом и обратном порядке от любого числа.</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глазомер.</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ориентироваться на листе бумаги, определять и называть его стороны и углы.</w:t>
            </w:r>
          </w:p>
        </w:tc>
        <w:tc>
          <w:tcPr>
            <w:tcW w:w="2977" w:type="dxa"/>
            <w:tcBorders>
              <w:right w:val="single" w:sz="4" w:space="0" w:color="auto"/>
            </w:tcBorders>
          </w:tcPr>
          <w:p w14:paraId="1DD831B0"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Мяч, карточки с изображением животных (волк, лиса, заяц, медведь, лось, кабан, еж, белка, рысь, кошка, собака, кролик), карточки с цифрами от 1 до 9, 4 стула, 4 карточки с изображениями кругов разной величины.</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r w:rsidRPr="00795548">
              <w:rPr>
                <w:rFonts w:ascii="Times New Roman" w:eastAsiaTheme="majorEastAsia" w:hAnsi="Times New Roman" w:cs="Times New Roman"/>
                <w:color w:val="000000"/>
                <w:sz w:val="24"/>
                <w:szCs w:val="24"/>
                <w:shd w:val="clear" w:color="auto" w:fill="FFFFFF"/>
                <w:lang w:eastAsia="en-US" w:bidi="en-US"/>
              </w:rPr>
              <w:t>. Круги разного цвета (по 10 шт. для каждого ребенка), листы бумаги, карандаши, круги разной величины (по величине соответствуют кругам на карточках из демонстрационного материала).</w:t>
            </w:r>
          </w:p>
        </w:tc>
        <w:tc>
          <w:tcPr>
            <w:tcW w:w="1529" w:type="dxa"/>
            <w:tcBorders>
              <w:right w:val="single" w:sz="4" w:space="0" w:color="auto"/>
            </w:tcBorders>
          </w:tcPr>
          <w:p w14:paraId="4253D01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688417AE" w14:textId="6946E10C" w:rsidR="007E63ED" w:rsidRPr="00795548" w:rsidRDefault="00190817"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0</w:t>
            </w:r>
            <w:r w:rsidR="00635284">
              <w:rPr>
                <w:rFonts w:ascii="Times New Roman" w:eastAsiaTheme="majorEastAsia" w:hAnsi="Times New Roman" w:cs="Times New Roman"/>
                <w:iCs/>
                <w:color w:val="000000"/>
                <w:sz w:val="24"/>
                <w:szCs w:val="24"/>
                <w:shd w:val="clear" w:color="auto" w:fill="FFFFFF"/>
                <w:lang w:eastAsia="en-US" w:bidi="en-US"/>
              </w:rPr>
              <w:t>3</w:t>
            </w:r>
            <w:r w:rsidRPr="00795548">
              <w:rPr>
                <w:rFonts w:ascii="Times New Roman" w:eastAsiaTheme="majorEastAsia" w:hAnsi="Times New Roman" w:cs="Times New Roman"/>
                <w:iCs/>
                <w:color w:val="000000"/>
                <w:sz w:val="24"/>
                <w:szCs w:val="24"/>
                <w:shd w:val="clear" w:color="auto" w:fill="FFFFFF"/>
                <w:lang w:eastAsia="en-US" w:bidi="en-US"/>
              </w:rPr>
              <w:t>.10</w:t>
            </w:r>
          </w:p>
        </w:tc>
        <w:tc>
          <w:tcPr>
            <w:tcW w:w="884" w:type="dxa"/>
            <w:tcBorders>
              <w:left w:val="single" w:sz="4" w:space="0" w:color="auto"/>
            </w:tcBorders>
          </w:tcPr>
          <w:p w14:paraId="7EB8F02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6A20347F" w14:textId="60B731D6" w:rsidTr="00190817">
        <w:trPr>
          <w:trHeight w:val="39"/>
        </w:trPr>
        <w:tc>
          <w:tcPr>
            <w:tcW w:w="534" w:type="dxa"/>
          </w:tcPr>
          <w:p w14:paraId="5FD82AFF"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11</w:t>
            </w:r>
          </w:p>
        </w:tc>
        <w:tc>
          <w:tcPr>
            <w:tcW w:w="1701" w:type="dxa"/>
          </w:tcPr>
          <w:p w14:paraId="02F66057" w14:textId="35B79C17" w:rsidR="007E63ED" w:rsidRPr="00795548" w:rsidRDefault="007E63ED" w:rsidP="008C156F">
            <w:pPr>
              <w:tabs>
                <w:tab w:val="left" w:pos="508"/>
              </w:tabs>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Состав числа 9 из единиц. Уточнение представления о цифрах от 1 до 9. О весе предметов и сравнении их путем взвешивания на ладонях.</w:t>
            </w:r>
          </w:p>
        </w:tc>
        <w:tc>
          <w:tcPr>
            <w:tcW w:w="2409" w:type="dxa"/>
          </w:tcPr>
          <w:p w14:paraId="40DAAC11"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составлять число 9 из единиц.</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Уточнять представления о цифрах от 1 до 9.</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понимание независимости результата счета от его направления.</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Дать представление о весе предметов и сравнении их путем взвешивания на ладонях; учить обозначать результаты сравнения словами</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тяжелый, легкий, тяжелее, легче.</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xml:space="preserve">   • Развивать умение </w:t>
            </w:r>
            <w:r w:rsidRPr="00795548">
              <w:rPr>
                <w:rFonts w:ascii="Times New Roman" w:eastAsiaTheme="majorEastAsia" w:hAnsi="Times New Roman" w:cs="Times New Roman"/>
                <w:color w:val="000000"/>
                <w:sz w:val="24"/>
                <w:szCs w:val="24"/>
                <w:shd w:val="clear" w:color="auto" w:fill="FFFFFF"/>
                <w:lang w:val="en-US" w:eastAsia="en-US" w:bidi="en-US"/>
              </w:rPr>
              <w:lastRenderedPageBreak/>
              <w:t>группировать геометрические фигуры по цвету и форме.</w:t>
            </w:r>
          </w:p>
        </w:tc>
        <w:tc>
          <w:tcPr>
            <w:tcW w:w="2977" w:type="dxa"/>
            <w:tcBorders>
              <w:right w:val="single" w:sz="4" w:space="0" w:color="auto"/>
            </w:tcBorders>
          </w:tcPr>
          <w:p w14:paraId="2007E671"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val="en-US" w:eastAsia="en-US" w:bidi="en-US"/>
              </w:rPr>
              <w:lastRenderedPageBreak/>
              <w:t> </w:t>
            </w: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Карточки с цифрами от 1 до 9, 5 карточек с цифрой 1, лента, на которой разным цветом написаны девять единиц, деревянный и металлический шарики одинакового размера, 2 банки с водой.</w:t>
            </w:r>
            <w:r w:rsidRPr="00795548">
              <w:rPr>
                <w:rFonts w:ascii="Times New Roman" w:eastAsiaTheme="majorEastAsia" w:hAnsi="Times New Roman" w:cs="Times New Roman"/>
                <w:color w:val="000000"/>
                <w:sz w:val="24"/>
                <w:szCs w:val="24"/>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r w:rsidRPr="00795548">
              <w:rPr>
                <w:rFonts w:ascii="Times New Roman" w:eastAsiaTheme="majorEastAsia" w:hAnsi="Times New Roman" w:cs="Times New Roman"/>
                <w:color w:val="000000"/>
                <w:sz w:val="24"/>
                <w:szCs w:val="24"/>
                <w:shd w:val="clear" w:color="auto" w:fill="FFFFFF"/>
                <w:lang w:eastAsia="en-US" w:bidi="en-US"/>
              </w:rPr>
              <w:t>. Карточки с цифрами от 1 до 9, листы бумаги с изображениями трех кругов, наборы геометрических фигур (квадраты, прямоугольники и ромбы красного, зеленого и синего цветов), подносы.</w:t>
            </w:r>
          </w:p>
        </w:tc>
        <w:tc>
          <w:tcPr>
            <w:tcW w:w="1529" w:type="dxa"/>
            <w:tcBorders>
              <w:right w:val="single" w:sz="4" w:space="0" w:color="auto"/>
            </w:tcBorders>
          </w:tcPr>
          <w:p w14:paraId="0312D15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1804CD44" w14:textId="162D4F0C"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08</w:t>
            </w:r>
            <w:r w:rsidR="00190817" w:rsidRPr="00795548">
              <w:rPr>
                <w:rFonts w:ascii="Times New Roman" w:eastAsiaTheme="majorEastAsia" w:hAnsi="Times New Roman" w:cs="Times New Roman"/>
                <w:color w:val="000000"/>
                <w:sz w:val="24"/>
                <w:szCs w:val="24"/>
                <w:shd w:val="clear" w:color="auto" w:fill="FFFFFF"/>
                <w:lang w:eastAsia="en-US" w:bidi="en-US"/>
              </w:rPr>
              <w:t>.10</w:t>
            </w:r>
          </w:p>
        </w:tc>
        <w:tc>
          <w:tcPr>
            <w:tcW w:w="884" w:type="dxa"/>
            <w:tcBorders>
              <w:left w:val="single" w:sz="4" w:space="0" w:color="auto"/>
            </w:tcBorders>
          </w:tcPr>
          <w:p w14:paraId="6EFFD74D"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60D07644" w14:textId="29B46A97" w:rsidTr="00190817">
        <w:trPr>
          <w:trHeight w:val="39"/>
        </w:trPr>
        <w:tc>
          <w:tcPr>
            <w:tcW w:w="534" w:type="dxa"/>
          </w:tcPr>
          <w:p w14:paraId="708AD5DC"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12</w:t>
            </w:r>
          </w:p>
        </w:tc>
        <w:tc>
          <w:tcPr>
            <w:tcW w:w="1701" w:type="dxa"/>
          </w:tcPr>
          <w:p w14:paraId="193B3E14" w14:textId="77777777" w:rsidR="007E63ED" w:rsidRPr="00795548" w:rsidRDefault="007E63ED" w:rsidP="008C156F">
            <w:pPr>
              <w:tabs>
                <w:tab w:val="left" w:pos="508"/>
              </w:tabs>
              <w:spacing w:after="0" w:line="240" w:lineRule="auto"/>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Состав числа 10 из единиц. </w:t>
            </w:r>
            <w:r w:rsidRPr="00795548">
              <w:rPr>
                <w:rFonts w:ascii="Times New Roman" w:eastAsiaTheme="majorEastAsia" w:hAnsi="Times New Roman" w:cs="Times New Roman"/>
                <w:color w:val="000000"/>
                <w:sz w:val="24"/>
                <w:szCs w:val="24"/>
                <w:shd w:val="clear" w:color="auto" w:fill="FFFFFF"/>
                <w:lang w:eastAsia="en-US" w:bidi="en-US"/>
              </w:rPr>
              <w:t xml:space="preserve">Уточнение представления о цифре </w:t>
            </w:r>
            <w:r w:rsidRPr="00795548">
              <w:rPr>
                <w:rFonts w:ascii="Times New Roman" w:eastAsiaTheme="majorEastAsia" w:hAnsi="Times New Roman" w:cs="Times New Roman"/>
                <w:sz w:val="24"/>
                <w:szCs w:val="24"/>
                <w:lang w:eastAsia="en-US" w:bidi="en-US"/>
              </w:rPr>
              <w:t>0.</w:t>
            </w:r>
          </w:p>
          <w:p w14:paraId="10C94123"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p>
        </w:tc>
        <w:tc>
          <w:tcPr>
            <w:tcW w:w="2409" w:type="dxa"/>
          </w:tcPr>
          <w:p w14:paraId="13D49437" w14:textId="77777777" w:rsidR="007E63ED" w:rsidRPr="00795548" w:rsidRDefault="007E63ED">
            <w:pPr>
              <w:numPr>
                <w:ilvl w:val="0"/>
                <w:numId w:val="34"/>
              </w:numPr>
              <w:tabs>
                <w:tab w:val="left" w:pos="508"/>
              </w:tabs>
              <w:spacing w:after="0" w:line="240" w:lineRule="auto"/>
              <w:ind w:lef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Познакомить с составом числа 10 из единиц.</w:t>
            </w:r>
          </w:p>
          <w:p w14:paraId="5D46B3CE" w14:textId="77777777" w:rsidR="007E63ED" w:rsidRPr="00795548" w:rsidRDefault="007E63ED">
            <w:pPr>
              <w:numPr>
                <w:ilvl w:val="0"/>
                <w:numId w:val="34"/>
              </w:numPr>
              <w:tabs>
                <w:tab w:val="left" w:pos="508"/>
              </w:tabs>
              <w:spacing w:after="0" w:line="240" w:lineRule="auto"/>
              <w:ind w:left="20" w:firstLine="320"/>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color w:val="000000"/>
                <w:sz w:val="24"/>
                <w:szCs w:val="24"/>
                <w:shd w:val="clear" w:color="auto" w:fill="FFFFFF"/>
                <w:lang w:val="en-US" w:eastAsia="en-US" w:bidi="en-US"/>
              </w:rPr>
              <w:t xml:space="preserve">Уточнять представления о цифре </w:t>
            </w:r>
            <w:r w:rsidRPr="00795548">
              <w:rPr>
                <w:rFonts w:ascii="Times New Roman" w:eastAsiaTheme="majorEastAsia" w:hAnsi="Times New Roman" w:cs="Times New Roman"/>
                <w:sz w:val="24"/>
                <w:szCs w:val="24"/>
                <w:lang w:val="en-US" w:eastAsia="en-US" w:bidi="en-US"/>
              </w:rPr>
              <w:t>0.</w:t>
            </w:r>
          </w:p>
          <w:p w14:paraId="7C6CDE04" w14:textId="77777777" w:rsidR="007E63ED" w:rsidRPr="00795548" w:rsidRDefault="007E63ED">
            <w:pPr>
              <w:numPr>
                <w:ilvl w:val="0"/>
                <w:numId w:val="34"/>
              </w:numPr>
              <w:tabs>
                <w:tab w:val="left" w:pos="510"/>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учить находить</w:t>
            </w:r>
            <w:r w:rsidRPr="00795548">
              <w:rPr>
                <w:rFonts w:ascii="Times New Roman" w:eastAsiaTheme="majorEastAsia" w:hAnsi="Times New Roman" w:cs="Times New Roman"/>
                <w:iCs/>
                <w:sz w:val="24"/>
                <w:szCs w:val="24"/>
                <w:lang w:eastAsia="en-US" w:bidi="en-US"/>
              </w:rPr>
              <w:t xml:space="preserve"> предыдущее число к названному, последующее число к названному.</w:t>
            </w:r>
          </w:p>
          <w:p w14:paraId="778E4D24" w14:textId="77777777" w:rsidR="007E63ED" w:rsidRPr="00795548" w:rsidRDefault="007E63ED">
            <w:pPr>
              <w:numPr>
                <w:ilvl w:val="0"/>
                <w:numId w:val="34"/>
              </w:numPr>
              <w:tabs>
                <w:tab w:val="left" w:pos="524"/>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sz w:val="24"/>
                <w:szCs w:val="24"/>
                <w:lang w:eastAsia="en-US" w:bidi="en-US"/>
              </w:rPr>
              <w:t>Уточнить представления о весе предметов.</w:t>
            </w:r>
          </w:p>
          <w:p w14:paraId="29324A80" w14:textId="77777777" w:rsidR="007E63ED" w:rsidRPr="00795548" w:rsidRDefault="007E63ED">
            <w:pPr>
              <w:numPr>
                <w:ilvl w:val="0"/>
                <w:numId w:val="34"/>
              </w:numPr>
              <w:tabs>
                <w:tab w:val="left" w:pos="524"/>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sz w:val="24"/>
                <w:szCs w:val="24"/>
                <w:lang w:eastAsia="en-US" w:bidi="en-US"/>
              </w:rPr>
              <w:t>Формировать представления о временных отношениях и учить обо</w:t>
            </w:r>
            <w:r w:rsidRPr="00795548">
              <w:rPr>
                <w:rFonts w:ascii="Times New Roman" w:eastAsiaTheme="majorEastAsia" w:hAnsi="Times New Roman" w:cs="Times New Roman"/>
                <w:sz w:val="24"/>
                <w:szCs w:val="24"/>
                <w:lang w:eastAsia="en-US" w:bidi="en-US"/>
              </w:rPr>
              <w:softHyphen/>
              <w:t>значать их словами:</w:t>
            </w:r>
            <w:r w:rsidRPr="00795548">
              <w:rPr>
                <w:rFonts w:ascii="Times New Roman" w:eastAsiaTheme="majorEastAsia" w:hAnsi="Times New Roman" w:cs="Times New Roman"/>
                <w:iCs/>
                <w:sz w:val="24"/>
                <w:szCs w:val="24"/>
                <w:lang w:eastAsia="en-US" w:bidi="en-US"/>
              </w:rPr>
              <w:t xml:space="preserve"> сначала, потом, до, после, раньше, позже</w:t>
            </w:r>
          </w:p>
        </w:tc>
        <w:tc>
          <w:tcPr>
            <w:tcW w:w="2977" w:type="dxa"/>
            <w:tcBorders>
              <w:right w:val="single" w:sz="4" w:space="0" w:color="auto"/>
            </w:tcBorders>
          </w:tcPr>
          <w:p w14:paraId="0960E40C"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r w:rsidRPr="00795548">
              <w:rPr>
                <w:rFonts w:ascii="Times New Roman" w:eastAsiaTheme="majorEastAsia" w:hAnsi="Times New Roman" w:cs="Times New Roman"/>
                <w:color w:val="000000"/>
                <w:sz w:val="24"/>
                <w:szCs w:val="24"/>
                <w:shd w:val="clear" w:color="auto" w:fill="FFFFFF"/>
                <w:lang w:eastAsia="en-US" w:bidi="en-US"/>
              </w:rPr>
              <w:t xml:space="preserve"> Мяч, матрешка, картинки с изображением времен года, карточки с цифрами от 0 до 9; 9 кругов одного цвета, магнитная доска, 3 ведерка с разным количеством пшена.</w:t>
            </w:r>
          </w:p>
          <w:p w14:paraId="6519682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1ABD075F"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карточки с цифрами от 0 до 9, цветные круги (по 12 шт. для каждого ребенка)</w:t>
            </w:r>
          </w:p>
        </w:tc>
        <w:tc>
          <w:tcPr>
            <w:tcW w:w="1529" w:type="dxa"/>
            <w:tcBorders>
              <w:right w:val="single" w:sz="4" w:space="0" w:color="auto"/>
            </w:tcBorders>
          </w:tcPr>
          <w:p w14:paraId="1D76D6CB"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37088DC2" w14:textId="65871E06"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0</w:t>
            </w:r>
            <w:r w:rsidRPr="00795548">
              <w:rPr>
                <w:rFonts w:ascii="Times New Roman" w:eastAsiaTheme="majorEastAsia" w:hAnsi="Times New Roman" w:cs="Times New Roman"/>
                <w:color w:val="000000"/>
                <w:sz w:val="24"/>
                <w:szCs w:val="24"/>
                <w:shd w:val="clear" w:color="auto" w:fill="FFFFFF"/>
                <w:lang w:eastAsia="en-US" w:bidi="en-US"/>
              </w:rPr>
              <w:t>.10</w:t>
            </w:r>
          </w:p>
        </w:tc>
        <w:tc>
          <w:tcPr>
            <w:tcW w:w="884" w:type="dxa"/>
            <w:tcBorders>
              <w:left w:val="single" w:sz="4" w:space="0" w:color="auto"/>
            </w:tcBorders>
          </w:tcPr>
          <w:p w14:paraId="0969DE21"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2188192C" w14:textId="7A0EFBF6" w:rsidTr="00190817">
        <w:trPr>
          <w:trHeight w:val="39"/>
        </w:trPr>
        <w:tc>
          <w:tcPr>
            <w:tcW w:w="534" w:type="dxa"/>
          </w:tcPr>
          <w:p w14:paraId="3855F5BB"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13</w:t>
            </w:r>
          </w:p>
        </w:tc>
        <w:tc>
          <w:tcPr>
            <w:tcW w:w="1701" w:type="dxa"/>
          </w:tcPr>
          <w:p w14:paraId="54C0D768" w14:textId="77777777" w:rsidR="007E63ED" w:rsidRPr="00795548" w:rsidRDefault="007E63ED" w:rsidP="008C156F">
            <w:pPr>
              <w:tabs>
                <w:tab w:val="left" w:pos="508"/>
              </w:tabs>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Состав числа 10 из единиц. Счет в прямом и обратном порядке в преде</w:t>
            </w:r>
            <w:r w:rsidRPr="00795548">
              <w:rPr>
                <w:rFonts w:ascii="Times New Roman" w:eastAsiaTheme="majorEastAsia" w:hAnsi="Times New Roman" w:cs="Times New Roman"/>
                <w:sz w:val="24"/>
                <w:szCs w:val="24"/>
                <w:lang w:eastAsia="en-US" w:bidi="en-US"/>
              </w:rPr>
              <w:softHyphen/>
              <w:t>лах 10.</w:t>
            </w:r>
          </w:p>
        </w:tc>
        <w:tc>
          <w:tcPr>
            <w:tcW w:w="2409" w:type="dxa"/>
          </w:tcPr>
          <w:p w14:paraId="05148DC5" w14:textId="77777777" w:rsidR="007E63ED" w:rsidRPr="00795548" w:rsidRDefault="007E63ED">
            <w:pPr>
              <w:numPr>
                <w:ilvl w:val="0"/>
                <w:numId w:val="34"/>
              </w:numPr>
              <w:tabs>
                <w:tab w:val="left" w:pos="508"/>
              </w:tabs>
              <w:spacing w:after="0" w:line="240" w:lineRule="auto"/>
              <w:ind w:lef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учить составлять число 10 из единиц.</w:t>
            </w:r>
          </w:p>
          <w:p w14:paraId="008F8202" w14:textId="77777777" w:rsidR="007E63ED" w:rsidRPr="00795548" w:rsidRDefault="007E63ED">
            <w:pPr>
              <w:numPr>
                <w:ilvl w:val="0"/>
                <w:numId w:val="34"/>
              </w:numPr>
              <w:tabs>
                <w:tab w:val="left" w:pos="508"/>
              </w:tabs>
              <w:spacing w:after="0" w:line="240" w:lineRule="auto"/>
              <w:ind w:left="20" w:firstLine="320"/>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Познакомить с обозначением числа 10.</w:t>
            </w:r>
          </w:p>
          <w:p w14:paraId="1C7B2620" w14:textId="77777777" w:rsidR="007E63ED" w:rsidRPr="00795548" w:rsidRDefault="007E63ED">
            <w:pPr>
              <w:numPr>
                <w:ilvl w:val="0"/>
                <w:numId w:val="34"/>
              </w:numPr>
              <w:tabs>
                <w:tab w:val="left" w:pos="538"/>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Закрепить навыки счета в прямом и обратном порядке в преде</w:t>
            </w:r>
            <w:r w:rsidRPr="00795548">
              <w:rPr>
                <w:rFonts w:ascii="Times New Roman" w:eastAsiaTheme="majorEastAsia" w:hAnsi="Times New Roman" w:cs="Times New Roman"/>
                <w:sz w:val="24"/>
                <w:szCs w:val="24"/>
                <w:lang w:eastAsia="en-US" w:bidi="en-US"/>
              </w:rPr>
              <w:softHyphen/>
              <w:t>лах 10.</w:t>
            </w:r>
          </w:p>
          <w:p w14:paraId="3B725139" w14:textId="77777777" w:rsidR="007E63ED" w:rsidRPr="00795548" w:rsidRDefault="007E63ED">
            <w:pPr>
              <w:numPr>
                <w:ilvl w:val="0"/>
                <w:numId w:val="34"/>
              </w:numPr>
              <w:tabs>
                <w:tab w:val="left" w:pos="524"/>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Дать представление о многоугольнике на примере треугольника и четырехугольника.</w:t>
            </w:r>
          </w:p>
          <w:p w14:paraId="2BA2D482" w14:textId="77777777" w:rsidR="007E63ED" w:rsidRPr="00795548" w:rsidRDefault="007E63ED">
            <w:pPr>
              <w:numPr>
                <w:ilvl w:val="0"/>
                <w:numId w:val="34"/>
              </w:numPr>
              <w:tabs>
                <w:tab w:val="left" w:pos="508"/>
              </w:tabs>
              <w:spacing w:after="0" w:line="240" w:lineRule="auto"/>
              <w:ind w:lef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w:t>
            </w:r>
            <w:r w:rsidRPr="00795548">
              <w:rPr>
                <w:rFonts w:ascii="Times New Roman" w:eastAsiaTheme="majorEastAsia" w:hAnsi="Times New Roman" w:cs="Times New Roman"/>
                <w:sz w:val="24"/>
                <w:szCs w:val="24"/>
                <w:lang w:eastAsia="en-US" w:bidi="en-US"/>
              </w:rPr>
              <w:lastRenderedPageBreak/>
              <w:t>положение.</w:t>
            </w:r>
          </w:p>
        </w:tc>
        <w:tc>
          <w:tcPr>
            <w:tcW w:w="2977" w:type="dxa"/>
            <w:tcBorders>
              <w:right w:val="single" w:sz="4" w:space="0" w:color="auto"/>
            </w:tcBorders>
          </w:tcPr>
          <w:p w14:paraId="20BF4476" w14:textId="0A14B0F8"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 Мяч, конверты с заданиями, карточки с цифрами от 0 до 9, карточки с изображениями разного количества предметов (до 10), треугольники, четырехугольники, магнитная доска, картинка с изображением дровосека, составленного из разных многоугольников.</w:t>
            </w:r>
          </w:p>
          <w:p w14:paraId="64B23669"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23DE484B"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Листы бумаги, цветные карандаши, многоугольники (треугольники разных видов, квадрат, прямоугольник. ромб)</w:t>
            </w:r>
          </w:p>
        </w:tc>
        <w:tc>
          <w:tcPr>
            <w:tcW w:w="1529" w:type="dxa"/>
            <w:tcBorders>
              <w:right w:val="single" w:sz="4" w:space="0" w:color="auto"/>
            </w:tcBorders>
          </w:tcPr>
          <w:p w14:paraId="7C42A5E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4D6D0601" w14:textId="54F6B1E8"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5</w:t>
            </w:r>
            <w:r w:rsidRPr="00795548">
              <w:rPr>
                <w:rFonts w:ascii="Times New Roman" w:eastAsiaTheme="majorEastAsia" w:hAnsi="Times New Roman" w:cs="Times New Roman"/>
                <w:color w:val="000000"/>
                <w:sz w:val="24"/>
                <w:szCs w:val="24"/>
                <w:shd w:val="clear" w:color="auto" w:fill="FFFFFF"/>
                <w:lang w:eastAsia="en-US" w:bidi="en-US"/>
              </w:rPr>
              <w:t>.10</w:t>
            </w:r>
          </w:p>
        </w:tc>
        <w:tc>
          <w:tcPr>
            <w:tcW w:w="884" w:type="dxa"/>
            <w:tcBorders>
              <w:left w:val="single" w:sz="4" w:space="0" w:color="auto"/>
            </w:tcBorders>
          </w:tcPr>
          <w:p w14:paraId="2BE5169D"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12CA5F1A" w14:textId="3F07AD01" w:rsidTr="00190817">
        <w:trPr>
          <w:trHeight w:val="70"/>
        </w:trPr>
        <w:tc>
          <w:tcPr>
            <w:tcW w:w="534" w:type="dxa"/>
            <w:tcBorders>
              <w:bottom w:val="single" w:sz="4" w:space="0" w:color="auto"/>
            </w:tcBorders>
          </w:tcPr>
          <w:p w14:paraId="7D3A8219"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14</w:t>
            </w:r>
          </w:p>
        </w:tc>
        <w:tc>
          <w:tcPr>
            <w:tcW w:w="1701" w:type="dxa"/>
            <w:tcBorders>
              <w:bottom w:val="single" w:sz="4" w:space="0" w:color="auto"/>
            </w:tcBorders>
          </w:tcPr>
          <w:p w14:paraId="489E0679" w14:textId="77777777" w:rsidR="007E63ED" w:rsidRPr="00795548" w:rsidRDefault="007E63ED" w:rsidP="008C156F">
            <w:pPr>
              <w:tabs>
                <w:tab w:val="left" w:pos="508"/>
              </w:tabs>
              <w:spacing w:after="0" w:line="240" w:lineRule="auto"/>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Состав числа 3 из двух меньших чисел.  Знакомство с цифрами от 1 до 9.</w:t>
            </w:r>
          </w:p>
        </w:tc>
        <w:tc>
          <w:tcPr>
            <w:tcW w:w="2409" w:type="dxa"/>
            <w:tcBorders>
              <w:bottom w:val="single" w:sz="4" w:space="0" w:color="auto"/>
            </w:tcBorders>
          </w:tcPr>
          <w:p w14:paraId="716B2081" w14:textId="77777777" w:rsidR="007E63ED" w:rsidRPr="00795548" w:rsidRDefault="007E63ED">
            <w:pPr>
              <w:numPr>
                <w:ilvl w:val="0"/>
                <w:numId w:val="34"/>
              </w:numPr>
              <w:tabs>
                <w:tab w:val="left" w:pos="505"/>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составлять число 3 из двух меньших чисел и раскладывать его на два меньших числа.</w:t>
            </w:r>
          </w:p>
          <w:p w14:paraId="35CAD8D2" w14:textId="77777777" w:rsidR="007E63ED" w:rsidRPr="00795548" w:rsidRDefault="007E63ED">
            <w:pPr>
              <w:numPr>
                <w:ilvl w:val="0"/>
                <w:numId w:val="34"/>
              </w:numPr>
              <w:tabs>
                <w:tab w:val="left" w:pos="508"/>
              </w:tabs>
              <w:spacing w:after="0" w:line="240" w:lineRule="auto"/>
              <w:ind w:lef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знакомство с цифрами от 1 до 9.</w:t>
            </w:r>
          </w:p>
          <w:p w14:paraId="41ECAFC1" w14:textId="77777777" w:rsidR="007E63ED" w:rsidRPr="00795548" w:rsidRDefault="007E63ED">
            <w:pPr>
              <w:numPr>
                <w:ilvl w:val="0"/>
                <w:numId w:val="34"/>
              </w:numPr>
              <w:tabs>
                <w:tab w:val="left" w:pos="543"/>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Уточнить представления о многоугольнике, развивать умение на</w:t>
            </w:r>
            <w:r w:rsidRPr="00795548">
              <w:rPr>
                <w:rFonts w:ascii="Times New Roman" w:eastAsiaTheme="majorEastAsia" w:hAnsi="Times New Roman" w:cs="Times New Roman"/>
                <w:sz w:val="24"/>
                <w:szCs w:val="24"/>
                <w:lang w:eastAsia="en-US" w:bidi="en-US"/>
              </w:rPr>
              <w:softHyphen/>
              <w:t>ходить его стороны, углы и вершины.</w:t>
            </w:r>
          </w:p>
          <w:p w14:paraId="301F532F" w14:textId="77777777" w:rsidR="007E63ED" w:rsidRPr="00795548" w:rsidRDefault="007E63ED">
            <w:pPr>
              <w:numPr>
                <w:ilvl w:val="0"/>
                <w:numId w:val="34"/>
              </w:numPr>
              <w:tabs>
                <w:tab w:val="left" w:pos="508"/>
              </w:tabs>
              <w:spacing w:after="0" w:line="240" w:lineRule="auto"/>
              <w:ind w:lef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представления о временах года и месяцах осени.</w:t>
            </w:r>
          </w:p>
        </w:tc>
        <w:tc>
          <w:tcPr>
            <w:tcW w:w="2977" w:type="dxa"/>
            <w:tcBorders>
              <w:bottom w:val="single" w:sz="4" w:space="0" w:color="auto"/>
              <w:right w:val="single" w:sz="4" w:space="0" w:color="auto"/>
            </w:tcBorders>
          </w:tcPr>
          <w:p w14:paraId="3CC7044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39FBAEDF"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2 набора карточек с цифрами от 0 до 9(двух цветов), 3 желтых и 3 темно - желтых круга, картинки с изображением лисы и кота, квадрат, сделанный из счетных палочек, картинка с изображением лисы, составленной из многоугольников, модель "Времена года" Раздаточный материал.</w:t>
            </w:r>
          </w:p>
          <w:p w14:paraId="077078C2" w14:textId="3CB1AB34"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Счетные палочки (по 4 шт. для каждого ребенка), 3 желтых и 3 красных </w:t>
            </w:r>
            <w:r w:rsidR="00067686" w:rsidRPr="00795548">
              <w:rPr>
                <w:rFonts w:ascii="Times New Roman" w:eastAsiaTheme="majorEastAsia" w:hAnsi="Times New Roman" w:cs="Times New Roman"/>
                <w:color w:val="000000"/>
                <w:sz w:val="24"/>
                <w:szCs w:val="24"/>
                <w:shd w:val="clear" w:color="auto" w:fill="FFFFFF"/>
                <w:lang w:eastAsia="en-US" w:bidi="en-US"/>
              </w:rPr>
              <w:t>круга (</w:t>
            </w:r>
            <w:r w:rsidRPr="00795548">
              <w:rPr>
                <w:rFonts w:ascii="Times New Roman" w:eastAsiaTheme="majorEastAsia" w:hAnsi="Times New Roman" w:cs="Times New Roman"/>
                <w:color w:val="000000"/>
                <w:sz w:val="24"/>
                <w:szCs w:val="24"/>
                <w:shd w:val="clear" w:color="auto" w:fill="FFFFFF"/>
                <w:lang w:eastAsia="en-US" w:bidi="en-US"/>
              </w:rPr>
              <w:t>для каждого ребенка), пластилин, конверты с геометрическими фигурами.</w:t>
            </w:r>
          </w:p>
          <w:p w14:paraId="00D5527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529" w:type="dxa"/>
            <w:tcBorders>
              <w:bottom w:val="single" w:sz="4" w:space="0" w:color="auto"/>
              <w:right w:val="single" w:sz="4" w:space="0" w:color="auto"/>
            </w:tcBorders>
          </w:tcPr>
          <w:p w14:paraId="4D462924"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bottom w:val="single" w:sz="4" w:space="0" w:color="auto"/>
              <w:right w:val="single" w:sz="4" w:space="0" w:color="auto"/>
            </w:tcBorders>
          </w:tcPr>
          <w:p w14:paraId="1E084DFC" w14:textId="764346FC"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7</w:t>
            </w:r>
            <w:r w:rsidRPr="00795548">
              <w:rPr>
                <w:rFonts w:ascii="Times New Roman" w:eastAsiaTheme="majorEastAsia" w:hAnsi="Times New Roman" w:cs="Times New Roman"/>
                <w:color w:val="000000"/>
                <w:sz w:val="24"/>
                <w:szCs w:val="24"/>
                <w:shd w:val="clear" w:color="auto" w:fill="FFFFFF"/>
                <w:lang w:eastAsia="en-US" w:bidi="en-US"/>
              </w:rPr>
              <w:t>.10</w:t>
            </w:r>
          </w:p>
        </w:tc>
        <w:tc>
          <w:tcPr>
            <w:tcW w:w="884" w:type="dxa"/>
            <w:tcBorders>
              <w:left w:val="single" w:sz="4" w:space="0" w:color="auto"/>
              <w:bottom w:val="single" w:sz="4" w:space="0" w:color="auto"/>
            </w:tcBorders>
          </w:tcPr>
          <w:p w14:paraId="2484C7BF"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2D9FC5B9" w14:textId="0C7E8604" w:rsidTr="00190817">
        <w:trPr>
          <w:trHeight w:val="39"/>
        </w:trPr>
        <w:tc>
          <w:tcPr>
            <w:tcW w:w="534" w:type="dxa"/>
          </w:tcPr>
          <w:p w14:paraId="78AF2C2E"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15</w:t>
            </w:r>
          </w:p>
        </w:tc>
        <w:tc>
          <w:tcPr>
            <w:tcW w:w="1701" w:type="dxa"/>
          </w:tcPr>
          <w:p w14:paraId="733ECDD7" w14:textId="77777777" w:rsidR="007E63ED" w:rsidRPr="00795548" w:rsidRDefault="007E63ED" w:rsidP="008C156F">
            <w:pPr>
              <w:tabs>
                <w:tab w:val="left" w:pos="479"/>
              </w:tabs>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Состав числа 4 из двух меньших чисел. </w:t>
            </w:r>
            <w:r w:rsidRPr="00795548">
              <w:rPr>
                <w:rFonts w:ascii="Times New Roman" w:eastAsiaTheme="majorEastAsia" w:hAnsi="Times New Roman" w:cs="Times New Roman"/>
                <w:sz w:val="24"/>
                <w:szCs w:val="24"/>
                <w:lang w:val="en-US" w:eastAsia="en-US" w:bidi="en-US"/>
              </w:rPr>
              <w:t>Порядковый счет в пределах 10.</w:t>
            </w:r>
          </w:p>
        </w:tc>
        <w:tc>
          <w:tcPr>
            <w:tcW w:w="2409" w:type="dxa"/>
          </w:tcPr>
          <w:p w14:paraId="4B6BB3B5" w14:textId="77777777" w:rsidR="007E63ED" w:rsidRPr="00795548" w:rsidRDefault="007E63ED">
            <w:pPr>
              <w:numPr>
                <w:ilvl w:val="0"/>
                <w:numId w:val="34"/>
              </w:numPr>
              <w:tabs>
                <w:tab w:val="left" w:pos="486"/>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составлять число 4 из двух меньших чисел и раскладывать его на два числа.</w:t>
            </w:r>
          </w:p>
          <w:p w14:paraId="7DD9F14E" w14:textId="77777777" w:rsidR="007E63ED" w:rsidRPr="00795548" w:rsidRDefault="007E63ED">
            <w:pPr>
              <w:numPr>
                <w:ilvl w:val="0"/>
                <w:numId w:val="34"/>
              </w:numPr>
              <w:tabs>
                <w:tab w:val="left" w:pos="479"/>
              </w:tabs>
              <w:spacing w:after="0" w:line="240" w:lineRule="auto"/>
              <w:ind w:lef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навыки порядкового счета в пределах 10.</w:t>
            </w:r>
          </w:p>
          <w:p w14:paraId="2D0B3346" w14:textId="77777777" w:rsidR="007E63ED" w:rsidRPr="00795548" w:rsidRDefault="007E63ED">
            <w:pPr>
              <w:numPr>
                <w:ilvl w:val="0"/>
                <w:numId w:val="34"/>
              </w:numPr>
              <w:tabs>
                <w:tab w:val="left" w:pos="495"/>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Развивать умение анализировать форму предметов и их отдельных частей.</w:t>
            </w:r>
          </w:p>
          <w:p w14:paraId="21BADAAD" w14:textId="77777777" w:rsidR="007E63ED" w:rsidRPr="00795548" w:rsidRDefault="007E63ED">
            <w:pPr>
              <w:numPr>
                <w:ilvl w:val="0"/>
                <w:numId w:val="34"/>
              </w:numPr>
              <w:tabs>
                <w:tab w:val="left" w:pos="505"/>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Совершенствовать представления о массе предметов и умение ви</w:t>
            </w:r>
            <w:r w:rsidRPr="00795548">
              <w:rPr>
                <w:rFonts w:ascii="Times New Roman" w:eastAsiaTheme="majorEastAsia" w:hAnsi="Times New Roman" w:cs="Times New Roman"/>
                <w:sz w:val="24"/>
                <w:szCs w:val="24"/>
                <w:lang w:eastAsia="en-US" w:bidi="en-US"/>
              </w:rPr>
              <w:softHyphen/>
              <w:t>деть их равенство и неравенство независимо от их внешнего вида одинаково весят предметы или нет.</w:t>
            </w:r>
          </w:p>
          <w:p w14:paraId="1863D4F3" w14:textId="77777777" w:rsidR="007E63ED" w:rsidRPr="00795548" w:rsidRDefault="007E63ED">
            <w:pPr>
              <w:numPr>
                <w:ilvl w:val="0"/>
                <w:numId w:val="34"/>
              </w:numPr>
              <w:tabs>
                <w:tab w:val="left" w:pos="505"/>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умение последовательно называть дни недели.</w:t>
            </w:r>
          </w:p>
        </w:tc>
        <w:tc>
          <w:tcPr>
            <w:tcW w:w="2977" w:type="dxa"/>
            <w:tcBorders>
              <w:right w:val="single" w:sz="4" w:space="0" w:color="auto"/>
            </w:tcBorders>
          </w:tcPr>
          <w:p w14:paraId="48ED274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4D09713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Магнитная доска, 6 кругов, отличные по цвету модели дома; маленький железный шар, большой пластмассовый шар; 2 деревянных кубика одного размера и веса, но разного цвета; звездочки.</w:t>
            </w:r>
          </w:p>
          <w:p w14:paraId="7E492651"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574FDB60"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Счетные палочки (по 4 шт. для каждого ребенка), листы бумаги ( по 2 шт. для каждого ребенка), картинки с контурным изображением ракеты и самолета, составленных из геометрических фигур, 2 набора геометрических фигур, 2 набора карточек с цифрами от 1 до 7.</w:t>
            </w:r>
          </w:p>
        </w:tc>
        <w:tc>
          <w:tcPr>
            <w:tcW w:w="1529" w:type="dxa"/>
            <w:tcBorders>
              <w:right w:val="single" w:sz="4" w:space="0" w:color="auto"/>
            </w:tcBorders>
          </w:tcPr>
          <w:p w14:paraId="1CA08BE4"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0F52DE34" w14:textId="4503C4CF"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2</w:t>
            </w:r>
            <w:r w:rsidR="00635284">
              <w:rPr>
                <w:rFonts w:ascii="Times New Roman" w:eastAsiaTheme="majorEastAsia" w:hAnsi="Times New Roman" w:cs="Times New Roman"/>
                <w:color w:val="000000"/>
                <w:sz w:val="24"/>
                <w:szCs w:val="24"/>
                <w:shd w:val="clear" w:color="auto" w:fill="FFFFFF"/>
                <w:lang w:eastAsia="en-US" w:bidi="en-US"/>
              </w:rPr>
              <w:t>2</w:t>
            </w:r>
            <w:r w:rsidRPr="00795548">
              <w:rPr>
                <w:rFonts w:ascii="Times New Roman" w:eastAsiaTheme="majorEastAsia" w:hAnsi="Times New Roman" w:cs="Times New Roman"/>
                <w:color w:val="000000"/>
                <w:sz w:val="24"/>
                <w:szCs w:val="24"/>
                <w:shd w:val="clear" w:color="auto" w:fill="FFFFFF"/>
                <w:lang w:eastAsia="en-US" w:bidi="en-US"/>
              </w:rPr>
              <w:t>.10</w:t>
            </w:r>
          </w:p>
        </w:tc>
        <w:tc>
          <w:tcPr>
            <w:tcW w:w="884" w:type="dxa"/>
            <w:tcBorders>
              <w:left w:val="single" w:sz="4" w:space="0" w:color="auto"/>
            </w:tcBorders>
          </w:tcPr>
          <w:p w14:paraId="6CE80B69"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00F7006C" w14:textId="46A42B2A" w:rsidTr="00190817">
        <w:trPr>
          <w:trHeight w:val="39"/>
        </w:trPr>
        <w:tc>
          <w:tcPr>
            <w:tcW w:w="534" w:type="dxa"/>
          </w:tcPr>
          <w:p w14:paraId="6571077F"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lastRenderedPageBreak/>
              <w:t>16</w:t>
            </w:r>
          </w:p>
        </w:tc>
        <w:tc>
          <w:tcPr>
            <w:tcW w:w="1701" w:type="dxa"/>
          </w:tcPr>
          <w:p w14:paraId="3C39834E" w14:textId="77777777" w:rsidR="007E63ED" w:rsidRPr="00795548" w:rsidRDefault="007E63ED" w:rsidP="008C156F">
            <w:pPr>
              <w:tabs>
                <w:tab w:val="left" w:pos="484"/>
              </w:tabs>
              <w:spacing w:after="0" w:line="240" w:lineRule="auto"/>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Состав числа 5 из двух меньших чисел. Образование чисел второго десятка в пределах 15.</w:t>
            </w:r>
          </w:p>
        </w:tc>
        <w:tc>
          <w:tcPr>
            <w:tcW w:w="2409" w:type="dxa"/>
          </w:tcPr>
          <w:p w14:paraId="056F1DF5" w14:textId="77777777" w:rsidR="007E63ED" w:rsidRPr="00795548" w:rsidRDefault="007E63ED">
            <w:pPr>
              <w:numPr>
                <w:ilvl w:val="0"/>
                <w:numId w:val="34"/>
              </w:numPr>
              <w:tabs>
                <w:tab w:val="left" w:pos="490"/>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составлять число 5 из двух меньших чисел и раскладывать его на два числа.</w:t>
            </w:r>
          </w:p>
          <w:p w14:paraId="12DCF295" w14:textId="77777777" w:rsidR="007E63ED" w:rsidRPr="00795548" w:rsidRDefault="007E63ED">
            <w:pPr>
              <w:numPr>
                <w:ilvl w:val="0"/>
                <w:numId w:val="34"/>
              </w:numPr>
              <w:tabs>
                <w:tab w:val="left" w:pos="484"/>
              </w:tabs>
              <w:spacing w:after="0" w:line="240" w:lineRule="auto"/>
              <w:ind w:lef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Познакомить с образованием чисел второго десятка в пределах 15.</w:t>
            </w:r>
          </w:p>
          <w:p w14:paraId="415308E8" w14:textId="448D5DA1" w:rsidR="007E63ED" w:rsidRPr="00795548" w:rsidRDefault="007E63ED">
            <w:pPr>
              <w:numPr>
                <w:ilvl w:val="0"/>
                <w:numId w:val="34"/>
              </w:numPr>
              <w:tabs>
                <w:tab w:val="left" w:pos="500"/>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Совершенствовать умение строить секреционный ряд по весу предметов.</w:t>
            </w:r>
          </w:p>
          <w:p w14:paraId="298990C3" w14:textId="77777777" w:rsidR="007E63ED" w:rsidRPr="00795548" w:rsidRDefault="007E63ED">
            <w:pPr>
              <w:numPr>
                <w:ilvl w:val="0"/>
                <w:numId w:val="34"/>
              </w:numPr>
              <w:tabs>
                <w:tab w:val="left" w:pos="486"/>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умение ориентироваться на листе бумаги и отражать в речи пространственное расположение предметов словами:</w:t>
            </w:r>
            <w:r w:rsidRPr="00795548">
              <w:rPr>
                <w:rFonts w:ascii="Times New Roman" w:eastAsiaTheme="majorEastAsia" w:hAnsi="Times New Roman" w:cs="Times New Roman"/>
                <w:iCs/>
                <w:sz w:val="24"/>
                <w:szCs w:val="24"/>
                <w:lang w:eastAsia="en-US" w:bidi="en-US"/>
              </w:rPr>
              <w:t xml:space="preserve"> вверху, внизу, слева, справа, посередине.</w:t>
            </w:r>
          </w:p>
        </w:tc>
        <w:tc>
          <w:tcPr>
            <w:tcW w:w="2977" w:type="dxa"/>
            <w:tcBorders>
              <w:right w:val="single" w:sz="4" w:space="0" w:color="auto"/>
            </w:tcBorders>
          </w:tcPr>
          <w:p w14:paraId="1D83529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52037AB0" w14:textId="09597309"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Полоска бумаги, 15 кругов, фланелеграф, магнитная доска, 10 счетных палочек в пучке, корзина, 10 морковок, 10 свёкл, 5 разных по весу баночек, картинки с изображением овощей (свекла, морковь, капуста, картофель, лук).</w:t>
            </w:r>
          </w:p>
          <w:p w14:paraId="6A868EFF"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4728BD67"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Счетные палочки (по 15 шт. для каждого ребенка), резинки, карточки с цифрами от 0 до 9, листы бумаги, наборы геометрических фигур (красный, желтый и зеленый круги, треугольник, квадрат)</w:t>
            </w:r>
          </w:p>
        </w:tc>
        <w:tc>
          <w:tcPr>
            <w:tcW w:w="1529" w:type="dxa"/>
            <w:tcBorders>
              <w:right w:val="single" w:sz="4" w:space="0" w:color="auto"/>
            </w:tcBorders>
          </w:tcPr>
          <w:p w14:paraId="2071386F"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19B6DB88" w14:textId="328A43BE"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2</w:t>
            </w:r>
            <w:r w:rsidR="00635284">
              <w:rPr>
                <w:rFonts w:ascii="Times New Roman" w:eastAsiaTheme="majorEastAsia" w:hAnsi="Times New Roman" w:cs="Times New Roman"/>
                <w:color w:val="000000"/>
                <w:sz w:val="24"/>
                <w:szCs w:val="24"/>
                <w:shd w:val="clear" w:color="auto" w:fill="FFFFFF"/>
                <w:lang w:eastAsia="en-US" w:bidi="en-US"/>
              </w:rPr>
              <w:t>4</w:t>
            </w:r>
            <w:r w:rsidRPr="00795548">
              <w:rPr>
                <w:rFonts w:ascii="Times New Roman" w:eastAsiaTheme="majorEastAsia" w:hAnsi="Times New Roman" w:cs="Times New Roman"/>
                <w:color w:val="000000"/>
                <w:sz w:val="24"/>
                <w:szCs w:val="24"/>
                <w:shd w:val="clear" w:color="auto" w:fill="FFFFFF"/>
                <w:lang w:eastAsia="en-US" w:bidi="en-US"/>
              </w:rPr>
              <w:t>.10</w:t>
            </w:r>
          </w:p>
        </w:tc>
        <w:tc>
          <w:tcPr>
            <w:tcW w:w="884" w:type="dxa"/>
            <w:tcBorders>
              <w:left w:val="single" w:sz="4" w:space="0" w:color="auto"/>
            </w:tcBorders>
          </w:tcPr>
          <w:p w14:paraId="2318D136"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3350164F" w14:textId="2B3198EE" w:rsidTr="00190817">
        <w:trPr>
          <w:trHeight w:val="39"/>
        </w:trPr>
        <w:tc>
          <w:tcPr>
            <w:tcW w:w="534" w:type="dxa"/>
          </w:tcPr>
          <w:p w14:paraId="1ED7E735"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17</w:t>
            </w:r>
          </w:p>
        </w:tc>
        <w:tc>
          <w:tcPr>
            <w:tcW w:w="1701" w:type="dxa"/>
          </w:tcPr>
          <w:p w14:paraId="5BCDAA07" w14:textId="77777777" w:rsidR="007E63ED" w:rsidRPr="00795548" w:rsidRDefault="007E63ED" w:rsidP="008C156F">
            <w:pPr>
              <w:tabs>
                <w:tab w:val="left" w:pos="508"/>
              </w:tabs>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Состав числа 6 из двух меньших чисел. Образование чисел второго десятка в пределах 15. </w:t>
            </w:r>
            <w:r w:rsidRPr="00795548">
              <w:rPr>
                <w:rFonts w:ascii="Times New Roman" w:eastAsiaTheme="majorEastAsia" w:hAnsi="Times New Roman" w:cs="Times New Roman"/>
                <w:sz w:val="24"/>
                <w:szCs w:val="24"/>
                <w:lang w:val="en-US" w:eastAsia="en-US" w:bidi="en-US"/>
              </w:rPr>
              <w:t>Знакомство с измерением величин с помощью условной меры.</w:t>
            </w:r>
          </w:p>
        </w:tc>
        <w:tc>
          <w:tcPr>
            <w:tcW w:w="2409" w:type="dxa"/>
          </w:tcPr>
          <w:p w14:paraId="7C00C8B6" w14:textId="77777777" w:rsidR="007E63ED" w:rsidRPr="00795548" w:rsidRDefault="007E63ED">
            <w:pPr>
              <w:numPr>
                <w:ilvl w:val="0"/>
                <w:numId w:val="34"/>
              </w:numPr>
              <w:tabs>
                <w:tab w:val="left" w:pos="490"/>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составлять число 6 из двух меньших чисел и раскладывать его на два меньших числа.</w:t>
            </w:r>
          </w:p>
          <w:p w14:paraId="4520E182" w14:textId="77777777" w:rsidR="007E63ED" w:rsidRPr="00795548" w:rsidRDefault="007E63ED">
            <w:pPr>
              <w:numPr>
                <w:ilvl w:val="0"/>
                <w:numId w:val="34"/>
              </w:numPr>
              <w:tabs>
                <w:tab w:val="left" w:pos="495"/>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знакомить с образованием чисел второго десятка в пределах 15.</w:t>
            </w:r>
          </w:p>
          <w:p w14:paraId="19780794" w14:textId="77777777" w:rsidR="007E63ED" w:rsidRPr="00795548" w:rsidRDefault="007E63ED">
            <w:pPr>
              <w:numPr>
                <w:ilvl w:val="0"/>
                <w:numId w:val="34"/>
              </w:numPr>
              <w:tabs>
                <w:tab w:val="left" w:pos="484"/>
              </w:tabs>
              <w:spacing w:after="0" w:line="240" w:lineRule="auto"/>
              <w:ind w:lef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Познакомить с измерением величин с помощью условной меры.</w:t>
            </w:r>
          </w:p>
          <w:p w14:paraId="2CC779F4" w14:textId="77777777" w:rsidR="007E63ED" w:rsidRPr="00795548" w:rsidRDefault="007E63ED">
            <w:pPr>
              <w:numPr>
                <w:ilvl w:val="0"/>
                <w:numId w:val="34"/>
              </w:numPr>
              <w:tabs>
                <w:tab w:val="left" w:pos="490"/>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Развивать умение ориентироваться в пространстве с помощью условных обозначений и схем.</w:t>
            </w:r>
          </w:p>
        </w:tc>
        <w:tc>
          <w:tcPr>
            <w:tcW w:w="2977" w:type="dxa"/>
            <w:tcBorders>
              <w:right w:val="single" w:sz="4" w:space="0" w:color="auto"/>
            </w:tcBorders>
          </w:tcPr>
          <w:p w14:paraId="7B9E608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05EA018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Две корзины: в одной 10 мячей, в другой - 5 мячей, банка с рисом, 6 кубиков, ложка, стакан, линейка, шнурок, лист бумаги, картонная полоска (полоска должна укладываться полное количество раз в листе бумаги), 2 коробки с карандашами: в одной коробке - 5 карандашей красного цвета, в другой коробке -  5 карандашей синего цвета; карточки с цифрами.</w:t>
            </w:r>
          </w:p>
          <w:p w14:paraId="7D4A1DEA"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1F6A93D8"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Карточки с цифрами, листы бумаги с изображением здания детского сада (прямоугольник) и участка (овал), круги, треугольники, карандаши.</w:t>
            </w:r>
          </w:p>
          <w:p w14:paraId="56B6866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529" w:type="dxa"/>
            <w:tcBorders>
              <w:right w:val="single" w:sz="4" w:space="0" w:color="auto"/>
            </w:tcBorders>
          </w:tcPr>
          <w:p w14:paraId="62111B6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58C5A641" w14:textId="59DB3B09"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0</w:t>
            </w:r>
            <w:r w:rsidR="00635284">
              <w:rPr>
                <w:rFonts w:ascii="Times New Roman" w:eastAsiaTheme="majorEastAsia" w:hAnsi="Times New Roman" w:cs="Times New Roman"/>
                <w:color w:val="000000"/>
                <w:sz w:val="24"/>
                <w:szCs w:val="24"/>
                <w:shd w:val="clear" w:color="auto" w:fill="FFFFFF"/>
                <w:lang w:eastAsia="en-US" w:bidi="en-US"/>
              </w:rPr>
              <w:t>5</w:t>
            </w:r>
            <w:r w:rsidRPr="00795548">
              <w:rPr>
                <w:rFonts w:ascii="Times New Roman" w:eastAsiaTheme="majorEastAsia" w:hAnsi="Times New Roman" w:cs="Times New Roman"/>
                <w:color w:val="000000"/>
                <w:sz w:val="24"/>
                <w:szCs w:val="24"/>
                <w:shd w:val="clear" w:color="auto" w:fill="FFFFFF"/>
                <w:lang w:eastAsia="en-US" w:bidi="en-US"/>
              </w:rPr>
              <w:t>.11</w:t>
            </w:r>
          </w:p>
        </w:tc>
        <w:tc>
          <w:tcPr>
            <w:tcW w:w="884" w:type="dxa"/>
            <w:tcBorders>
              <w:left w:val="single" w:sz="4" w:space="0" w:color="auto"/>
            </w:tcBorders>
          </w:tcPr>
          <w:p w14:paraId="28C49976"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7FBE1328" w14:textId="35DC22A4" w:rsidTr="00190817">
        <w:trPr>
          <w:trHeight w:val="39"/>
        </w:trPr>
        <w:tc>
          <w:tcPr>
            <w:tcW w:w="534" w:type="dxa"/>
            <w:tcBorders>
              <w:right w:val="single" w:sz="4" w:space="0" w:color="auto"/>
            </w:tcBorders>
          </w:tcPr>
          <w:p w14:paraId="2274A134"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18</w:t>
            </w:r>
          </w:p>
        </w:tc>
        <w:tc>
          <w:tcPr>
            <w:tcW w:w="1701" w:type="dxa"/>
            <w:tcBorders>
              <w:right w:val="single" w:sz="4" w:space="0" w:color="auto"/>
            </w:tcBorders>
          </w:tcPr>
          <w:p w14:paraId="6F590CD2" w14:textId="328D1F4D" w:rsidR="007E63ED" w:rsidRPr="00795548" w:rsidRDefault="007E63ED" w:rsidP="008C156F">
            <w:pPr>
              <w:tabs>
                <w:tab w:val="left" w:pos="490"/>
              </w:tabs>
              <w:spacing w:after="0" w:line="240" w:lineRule="auto"/>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Состав числа 7 из двух меньших чисел.</w:t>
            </w:r>
          </w:p>
        </w:tc>
        <w:tc>
          <w:tcPr>
            <w:tcW w:w="2409" w:type="dxa"/>
            <w:tcBorders>
              <w:left w:val="single" w:sz="4" w:space="0" w:color="auto"/>
              <w:right w:val="single" w:sz="4" w:space="0" w:color="auto"/>
            </w:tcBorders>
          </w:tcPr>
          <w:p w14:paraId="464DD8B0" w14:textId="77777777" w:rsidR="007E63ED" w:rsidRPr="00795548" w:rsidRDefault="007E63ED">
            <w:pPr>
              <w:numPr>
                <w:ilvl w:val="0"/>
                <w:numId w:val="34"/>
              </w:numPr>
              <w:tabs>
                <w:tab w:val="left" w:pos="490"/>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Учить составлять число 7 из двух меньших чисел и </w:t>
            </w:r>
            <w:r w:rsidRPr="00795548">
              <w:rPr>
                <w:rFonts w:ascii="Times New Roman" w:eastAsiaTheme="majorEastAsia" w:hAnsi="Times New Roman" w:cs="Times New Roman"/>
                <w:sz w:val="24"/>
                <w:szCs w:val="24"/>
                <w:lang w:eastAsia="en-US" w:bidi="en-US"/>
              </w:rPr>
              <w:lastRenderedPageBreak/>
              <w:t>раскладывать его на два меньших числа.</w:t>
            </w:r>
          </w:p>
          <w:p w14:paraId="337EB047" w14:textId="77777777" w:rsidR="007E63ED" w:rsidRPr="00795548" w:rsidRDefault="007E63ED">
            <w:pPr>
              <w:numPr>
                <w:ilvl w:val="0"/>
                <w:numId w:val="34"/>
              </w:numPr>
              <w:tabs>
                <w:tab w:val="left" w:pos="486"/>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знакомить с образованием чисел второго десятка в пределах 20.</w:t>
            </w:r>
          </w:p>
          <w:p w14:paraId="1E3D738E" w14:textId="77777777" w:rsidR="007E63ED" w:rsidRPr="00795548" w:rsidRDefault="007E63ED">
            <w:pPr>
              <w:numPr>
                <w:ilvl w:val="0"/>
                <w:numId w:val="34"/>
              </w:numPr>
              <w:tabs>
                <w:tab w:val="left" w:pos="486"/>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Совершенствовать умение измерять длину предметов с помощью условной меры.</w:t>
            </w:r>
          </w:p>
          <w:p w14:paraId="3686C74F" w14:textId="77777777" w:rsidR="007E63ED" w:rsidRPr="00795548" w:rsidRDefault="007E63ED">
            <w:pPr>
              <w:numPr>
                <w:ilvl w:val="0"/>
                <w:numId w:val="34"/>
              </w:numPr>
              <w:tabs>
                <w:tab w:val="left" w:pos="486"/>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Развивать умение ориентироваться на листе бумаги в клетку.</w:t>
            </w:r>
          </w:p>
        </w:tc>
        <w:tc>
          <w:tcPr>
            <w:tcW w:w="2977" w:type="dxa"/>
            <w:tcBorders>
              <w:top w:val="single" w:sz="4" w:space="0" w:color="auto"/>
              <w:left w:val="single" w:sz="4" w:space="0" w:color="auto"/>
              <w:right w:val="single" w:sz="4" w:space="0" w:color="auto"/>
            </w:tcBorders>
          </w:tcPr>
          <w:p w14:paraId="6B98E86E"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6419AFC8"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 xml:space="preserve">Карточки с цифрами, 15 карточек с изображением </w:t>
            </w:r>
            <w:r w:rsidRPr="00795548">
              <w:rPr>
                <w:rFonts w:ascii="Times New Roman" w:eastAsiaTheme="majorEastAsia" w:hAnsi="Times New Roman" w:cs="Times New Roman"/>
                <w:iCs/>
                <w:color w:val="000000"/>
                <w:sz w:val="24"/>
                <w:szCs w:val="24"/>
                <w:shd w:val="clear" w:color="auto" w:fill="FFFFFF"/>
                <w:lang w:eastAsia="en-US" w:bidi="en-US"/>
              </w:rPr>
              <w:lastRenderedPageBreak/>
              <w:t>мышат в маечках ( у 10 из них на майках написаны цифры от 1 до 10), 8 картинок с изображением осьминогов ( с одной стороны картинки осьминоги одинакового цвета, с друго1 - разных цветов).</w:t>
            </w:r>
          </w:p>
          <w:p w14:paraId="4879742E"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766AF17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Полоски - дорожки, условные меры, треугольники (по 2 шт. для каждого ребенка), круги одного цвета (по 8 шт. для каждого ребенка), листы бумаги в клетку, простые карандаши.</w:t>
            </w:r>
          </w:p>
        </w:tc>
        <w:tc>
          <w:tcPr>
            <w:tcW w:w="1540" w:type="dxa"/>
            <w:gridSpan w:val="2"/>
            <w:tcBorders>
              <w:top w:val="single" w:sz="4" w:space="0" w:color="auto"/>
              <w:left w:val="single" w:sz="4" w:space="0" w:color="auto"/>
              <w:right w:val="single" w:sz="4" w:space="0" w:color="auto"/>
            </w:tcBorders>
          </w:tcPr>
          <w:p w14:paraId="3B05D65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7B50934F" w14:textId="77B55B41" w:rsidR="007E63ED" w:rsidRPr="00795548" w:rsidRDefault="00190817"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0</w:t>
            </w:r>
            <w:r w:rsidR="00635284">
              <w:rPr>
                <w:rFonts w:ascii="Times New Roman" w:eastAsiaTheme="majorEastAsia" w:hAnsi="Times New Roman" w:cs="Times New Roman"/>
                <w:iCs/>
                <w:color w:val="000000"/>
                <w:sz w:val="24"/>
                <w:szCs w:val="24"/>
                <w:shd w:val="clear" w:color="auto" w:fill="FFFFFF"/>
                <w:lang w:eastAsia="en-US" w:bidi="en-US"/>
              </w:rPr>
              <w:t>7</w:t>
            </w:r>
            <w:r w:rsidRPr="00795548">
              <w:rPr>
                <w:rFonts w:ascii="Times New Roman" w:eastAsiaTheme="majorEastAsia" w:hAnsi="Times New Roman" w:cs="Times New Roman"/>
                <w:iCs/>
                <w:color w:val="000000"/>
                <w:sz w:val="24"/>
                <w:szCs w:val="24"/>
                <w:shd w:val="clear" w:color="auto" w:fill="FFFFFF"/>
                <w:lang w:eastAsia="en-US" w:bidi="en-US"/>
              </w:rPr>
              <w:t>.11</w:t>
            </w:r>
          </w:p>
        </w:tc>
        <w:tc>
          <w:tcPr>
            <w:tcW w:w="884" w:type="dxa"/>
            <w:tcBorders>
              <w:left w:val="single" w:sz="4" w:space="0" w:color="auto"/>
              <w:right w:val="single" w:sz="4" w:space="0" w:color="auto"/>
            </w:tcBorders>
          </w:tcPr>
          <w:p w14:paraId="5929B941"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6C7D7404" w14:textId="7F13BF32" w:rsidTr="00190817">
        <w:trPr>
          <w:trHeight w:val="983"/>
        </w:trPr>
        <w:tc>
          <w:tcPr>
            <w:tcW w:w="534" w:type="dxa"/>
            <w:tcBorders>
              <w:bottom w:val="single" w:sz="4" w:space="0" w:color="auto"/>
            </w:tcBorders>
          </w:tcPr>
          <w:p w14:paraId="39F1D6E6"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19</w:t>
            </w:r>
          </w:p>
        </w:tc>
        <w:tc>
          <w:tcPr>
            <w:tcW w:w="1701" w:type="dxa"/>
            <w:tcBorders>
              <w:bottom w:val="single" w:sz="4" w:space="0" w:color="auto"/>
            </w:tcBorders>
          </w:tcPr>
          <w:p w14:paraId="0DCE08A7" w14:textId="1BE7FF8F" w:rsidR="007E63ED" w:rsidRPr="00795548" w:rsidRDefault="007E63ED" w:rsidP="008C156F">
            <w:pPr>
              <w:tabs>
                <w:tab w:val="left" w:pos="490"/>
              </w:tabs>
              <w:spacing w:after="0" w:line="240" w:lineRule="auto"/>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Состав числа </w:t>
            </w:r>
            <w:r w:rsidR="003C6C43" w:rsidRPr="00795548">
              <w:rPr>
                <w:rFonts w:ascii="Times New Roman" w:eastAsiaTheme="majorEastAsia" w:hAnsi="Times New Roman" w:cs="Times New Roman"/>
                <w:sz w:val="24"/>
                <w:szCs w:val="24"/>
                <w:lang w:eastAsia="en-US" w:bidi="en-US"/>
              </w:rPr>
              <w:t>8 Счет</w:t>
            </w:r>
            <w:r w:rsidRPr="00795548">
              <w:rPr>
                <w:rFonts w:ascii="Times New Roman" w:eastAsiaTheme="majorEastAsia" w:hAnsi="Times New Roman" w:cs="Times New Roman"/>
                <w:sz w:val="24"/>
                <w:szCs w:val="24"/>
                <w:lang w:eastAsia="en-US" w:bidi="en-US"/>
              </w:rPr>
              <w:t xml:space="preserve"> в прямом и обратном порядке в пределах 15.</w:t>
            </w:r>
          </w:p>
        </w:tc>
        <w:tc>
          <w:tcPr>
            <w:tcW w:w="2409" w:type="dxa"/>
            <w:tcBorders>
              <w:bottom w:val="single" w:sz="4" w:space="0" w:color="auto"/>
            </w:tcBorders>
          </w:tcPr>
          <w:p w14:paraId="342EB301" w14:textId="77777777" w:rsidR="007E63ED" w:rsidRPr="00795548" w:rsidRDefault="007E63ED">
            <w:pPr>
              <w:numPr>
                <w:ilvl w:val="0"/>
                <w:numId w:val="34"/>
              </w:numPr>
              <w:tabs>
                <w:tab w:val="left" w:pos="490"/>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составлять число 8 из двух меньших чисел и раскладывать его на два меньших числа.</w:t>
            </w:r>
          </w:p>
          <w:p w14:paraId="7E95FA03" w14:textId="77777777" w:rsidR="007E63ED" w:rsidRPr="00795548" w:rsidRDefault="007E63ED">
            <w:pPr>
              <w:numPr>
                <w:ilvl w:val="0"/>
                <w:numId w:val="34"/>
              </w:numPr>
              <w:tabs>
                <w:tab w:val="left" w:pos="488"/>
              </w:tabs>
              <w:spacing w:after="0" w:line="240" w:lineRule="auto"/>
              <w:ind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Совершенствовать навыки счета в прямом и обратном порядке в пределах 15.</w:t>
            </w:r>
          </w:p>
          <w:p w14:paraId="5AA53E53" w14:textId="77777777" w:rsidR="007E63ED" w:rsidRPr="00795548" w:rsidRDefault="007E63ED">
            <w:pPr>
              <w:numPr>
                <w:ilvl w:val="0"/>
                <w:numId w:val="34"/>
              </w:numPr>
              <w:tabs>
                <w:tab w:val="left" w:pos="528"/>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Упражнять в измерении длины предметов с помощью условной меры.</w:t>
            </w:r>
          </w:p>
          <w:p w14:paraId="1054CC19" w14:textId="77777777" w:rsidR="007E63ED" w:rsidRPr="00795548" w:rsidRDefault="007E63ED">
            <w:pPr>
              <w:numPr>
                <w:ilvl w:val="0"/>
                <w:numId w:val="34"/>
              </w:numPr>
              <w:tabs>
                <w:tab w:val="left" w:pos="490"/>
              </w:tabs>
              <w:spacing w:after="0" w:line="240" w:lineRule="auto"/>
              <w:ind w:left="20" w:right="2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развивать умение ориентироваться на листе бумаги в клетку.</w:t>
            </w:r>
          </w:p>
        </w:tc>
        <w:tc>
          <w:tcPr>
            <w:tcW w:w="2977" w:type="dxa"/>
            <w:tcBorders>
              <w:bottom w:val="single" w:sz="4" w:space="0" w:color="auto"/>
              <w:right w:val="single" w:sz="4" w:space="0" w:color="auto"/>
            </w:tcBorders>
          </w:tcPr>
          <w:p w14:paraId="20269BA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042EDEF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Карточки с цифрами от 0 до 9, 20 картинок с изображением мышат ( у 15 мышат на майках написаны цифры0, куб, по высоте равный 5 мерам - полоскам, полоска бумаги (мерка).</w:t>
            </w:r>
          </w:p>
          <w:p w14:paraId="152D710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0B558FE1"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Круги двух цветов ( по 9 кругов каждого цвета для каждого ребенка), литы бумаги в клетку, на которых в начале строки нарисованы 2 точки с интервалом в одну клетку, карандаши, кубы, равные по высоте 3 полоскам - мерам (по 1 кубу на двоих детей), полоски бумаги(меры), счетные палочки.</w:t>
            </w:r>
          </w:p>
        </w:tc>
        <w:tc>
          <w:tcPr>
            <w:tcW w:w="1540" w:type="dxa"/>
            <w:gridSpan w:val="2"/>
            <w:tcBorders>
              <w:bottom w:val="single" w:sz="4" w:space="0" w:color="auto"/>
              <w:right w:val="single" w:sz="4" w:space="0" w:color="auto"/>
            </w:tcBorders>
          </w:tcPr>
          <w:p w14:paraId="1514466D"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bottom w:val="single" w:sz="4" w:space="0" w:color="auto"/>
              <w:right w:val="single" w:sz="4" w:space="0" w:color="auto"/>
            </w:tcBorders>
          </w:tcPr>
          <w:p w14:paraId="0B073718" w14:textId="18248A48" w:rsidR="007E63ED" w:rsidRPr="00795548" w:rsidRDefault="00190817" w:rsidP="008C156F">
            <w:pPr>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2</w:t>
            </w:r>
            <w:r w:rsidRPr="00795548">
              <w:rPr>
                <w:rFonts w:ascii="Times New Roman" w:eastAsiaTheme="majorEastAsia" w:hAnsi="Times New Roman" w:cs="Times New Roman"/>
                <w:color w:val="000000"/>
                <w:sz w:val="24"/>
                <w:szCs w:val="24"/>
                <w:shd w:val="clear" w:color="auto" w:fill="FFFFFF"/>
                <w:lang w:eastAsia="en-US" w:bidi="en-US"/>
              </w:rPr>
              <w:t>.11</w:t>
            </w:r>
          </w:p>
        </w:tc>
        <w:tc>
          <w:tcPr>
            <w:tcW w:w="884" w:type="dxa"/>
            <w:tcBorders>
              <w:left w:val="single" w:sz="4" w:space="0" w:color="auto"/>
              <w:bottom w:val="single" w:sz="4" w:space="0" w:color="auto"/>
              <w:right w:val="single" w:sz="4" w:space="0" w:color="auto"/>
            </w:tcBorders>
          </w:tcPr>
          <w:p w14:paraId="339ADD40"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56D14F35" w14:textId="58AE6D36" w:rsidTr="00190817">
        <w:trPr>
          <w:trHeight w:val="2203"/>
        </w:trPr>
        <w:tc>
          <w:tcPr>
            <w:tcW w:w="534" w:type="dxa"/>
            <w:tcBorders>
              <w:top w:val="single" w:sz="4" w:space="0" w:color="auto"/>
            </w:tcBorders>
          </w:tcPr>
          <w:p w14:paraId="23D8B005" w14:textId="77777777" w:rsidR="007E63ED" w:rsidRPr="00795548" w:rsidRDefault="007E63ED" w:rsidP="008C156F">
            <w:pP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20</w:t>
            </w:r>
          </w:p>
        </w:tc>
        <w:tc>
          <w:tcPr>
            <w:tcW w:w="1701" w:type="dxa"/>
            <w:tcBorders>
              <w:top w:val="single" w:sz="4" w:space="0" w:color="auto"/>
            </w:tcBorders>
          </w:tcPr>
          <w:p w14:paraId="4AE57F51" w14:textId="77777777" w:rsidR="007E63ED" w:rsidRPr="00795548" w:rsidRDefault="007E63ED" w:rsidP="008C156F">
            <w:pPr>
              <w:tabs>
                <w:tab w:val="left" w:pos="509"/>
              </w:tabs>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Состав числа 9 из двух меньших чисел. Счет в пределах 20.  Измерение высоты предметов с помощью </w:t>
            </w:r>
            <w:r w:rsidRPr="00795548">
              <w:rPr>
                <w:rFonts w:ascii="Times New Roman" w:eastAsiaTheme="majorEastAsia" w:hAnsi="Times New Roman" w:cs="Times New Roman"/>
                <w:sz w:val="24"/>
                <w:szCs w:val="24"/>
                <w:lang w:eastAsia="en-US" w:bidi="en-US"/>
              </w:rPr>
              <w:lastRenderedPageBreak/>
              <w:t>условной меры.</w:t>
            </w:r>
          </w:p>
        </w:tc>
        <w:tc>
          <w:tcPr>
            <w:tcW w:w="2409" w:type="dxa"/>
            <w:tcBorders>
              <w:top w:val="single" w:sz="4" w:space="0" w:color="auto"/>
            </w:tcBorders>
          </w:tcPr>
          <w:p w14:paraId="6152158C" w14:textId="77777777" w:rsidR="007E63ED" w:rsidRPr="00795548" w:rsidRDefault="007E63ED">
            <w:pPr>
              <w:numPr>
                <w:ilvl w:val="0"/>
                <w:numId w:val="34"/>
              </w:numPr>
              <w:tabs>
                <w:tab w:val="left" w:pos="490"/>
              </w:tabs>
              <w:spacing w:after="0" w:line="240" w:lineRule="auto"/>
              <w:ind w:firstLine="318"/>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lastRenderedPageBreak/>
              <w:t>Учить составлять число 9 из двух меньших чисел и раскладывать его на два меньших числа.</w:t>
            </w:r>
          </w:p>
          <w:p w14:paraId="251194DF" w14:textId="77777777" w:rsidR="007E63ED" w:rsidRPr="00795548" w:rsidRDefault="007E63ED">
            <w:pPr>
              <w:numPr>
                <w:ilvl w:val="0"/>
                <w:numId w:val="34"/>
              </w:numPr>
              <w:tabs>
                <w:tab w:val="left" w:pos="490"/>
              </w:tabs>
              <w:spacing w:after="0" w:line="240" w:lineRule="auto"/>
              <w:ind w:firstLine="318"/>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Совершенствовать навыки счета в пределах 20.</w:t>
            </w:r>
          </w:p>
          <w:p w14:paraId="2E88EFE7" w14:textId="77777777" w:rsidR="007E63ED" w:rsidRPr="00795548" w:rsidRDefault="007E63ED">
            <w:pPr>
              <w:numPr>
                <w:ilvl w:val="0"/>
                <w:numId w:val="34"/>
              </w:numPr>
              <w:tabs>
                <w:tab w:val="left" w:pos="490"/>
              </w:tabs>
              <w:spacing w:after="0" w:line="240" w:lineRule="auto"/>
              <w:ind w:firstLine="318"/>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Упражнять в </w:t>
            </w:r>
            <w:r w:rsidRPr="00795548">
              <w:rPr>
                <w:rFonts w:ascii="Times New Roman" w:eastAsiaTheme="majorEastAsia" w:hAnsi="Times New Roman" w:cs="Times New Roman"/>
                <w:sz w:val="24"/>
                <w:szCs w:val="24"/>
                <w:lang w:eastAsia="en-US" w:bidi="en-US"/>
              </w:rPr>
              <w:lastRenderedPageBreak/>
              <w:t>измерении высоты предметов с помощью условной меры.</w:t>
            </w:r>
          </w:p>
          <w:p w14:paraId="56682FEE" w14:textId="13700AFB" w:rsidR="007E63ED" w:rsidRPr="00795548" w:rsidRDefault="007E63ED">
            <w:pPr>
              <w:numPr>
                <w:ilvl w:val="0"/>
                <w:numId w:val="34"/>
              </w:numPr>
              <w:tabs>
                <w:tab w:val="left" w:pos="490"/>
              </w:tabs>
              <w:spacing w:after="0" w:line="240" w:lineRule="auto"/>
              <w:ind w:firstLine="318"/>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развивать умение ориентироваться на листе бумаги в клетку.</w:t>
            </w:r>
          </w:p>
        </w:tc>
        <w:tc>
          <w:tcPr>
            <w:tcW w:w="2977" w:type="dxa"/>
            <w:tcBorders>
              <w:top w:val="single" w:sz="4" w:space="0" w:color="auto"/>
              <w:right w:val="single" w:sz="4" w:space="0" w:color="auto"/>
            </w:tcBorders>
          </w:tcPr>
          <w:p w14:paraId="7603B47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p w14:paraId="072E645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p w14:paraId="19CC18E0"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p w14:paraId="45E316DA"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p w14:paraId="33F07BFE"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p w14:paraId="2BD18E19"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p w14:paraId="21453238"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p w14:paraId="76A45FB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p w14:paraId="1AF8D35D"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tc>
        <w:tc>
          <w:tcPr>
            <w:tcW w:w="1540" w:type="dxa"/>
            <w:gridSpan w:val="2"/>
            <w:tcBorders>
              <w:top w:val="single" w:sz="4" w:space="0" w:color="auto"/>
              <w:right w:val="single" w:sz="4" w:space="0" w:color="auto"/>
            </w:tcBorders>
          </w:tcPr>
          <w:p w14:paraId="50411AD9"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tc>
        <w:tc>
          <w:tcPr>
            <w:tcW w:w="1012" w:type="dxa"/>
            <w:gridSpan w:val="2"/>
            <w:tcBorders>
              <w:top w:val="single" w:sz="4" w:space="0" w:color="auto"/>
              <w:left w:val="single" w:sz="4" w:space="0" w:color="auto"/>
              <w:right w:val="single" w:sz="4" w:space="0" w:color="auto"/>
            </w:tcBorders>
          </w:tcPr>
          <w:p w14:paraId="7B92345C" w14:textId="53AE3CF2" w:rsidR="007E63ED" w:rsidRPr="00795548" w:rsidRDefault="00190817" w:rsidP="008C156F">
            <w:pPr>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1</w:t>
            </w:r>
            <w:r w:rsidR="00635284">
              <w:rPr>
                <w:rFonts w:ascii="Times New Roman" w:eastAsiaTheme="majorEastAsia" w:hAnsi="Times New Roman" w:cs="Times New Roman"/>
                <w:iCs/>
                <w:color w:val="000000"/>
                <w:sz w:val="24"/>
                <w:szCs w:val="24"/>
                <w:shd w:val="clear" w:color="auto" w:fill="FFFFFF"/>
                <w:lang w:eastAsia="en-US" w:bidi="en-US"/>
              </w:rPr>
              <w:t>4</w:t>
            </w:r>
            <w:r w:rsidRPr="00795548">
              <w:rPr>
                <w:rFonts w:ascii="Times New Roman" w:eastAsiaTheme="majorEastAsia" w:hAnsi="Times New Roman" w:cs="Times New Roman"/>
                <w:iCs/>
                <w:color w:val="000000"/>
                <w:sz w:val="24"/>
                <w:szCs w:val="24"/>
                <w:shd w:val="clear" w:color="auto" w:fill="FFFFFF"/>
                <w:lang w:eastAsia="en-US" w:bidi="en-US"/>
              </w:rPr>
              <w:t>.11</w:t>
            </w:r>
          </w:p>
          <w:p w14:paraId="32EF9546"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p w14:paraId="2C3E6EFB"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p w14:paraId="723450C6"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p w14:paraId="5C0BA19B"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p w14:paraId="4543A3E1"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p w14:paraId="4EF2D025"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p w14:paraId="28A17591"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tc>
        <w:tc>
          <w:tcPr>
            <w:tcW w:w="884" w:type="dxa"/>
            <w:tcBorders>
              <w:top w:val="single" w:sz="4" w:space="0" w:color="auto"/>
              <w:left w:val="single" w:sz="4" w:space="0" w:color="auto"/>
            </w:tcBorders>
          </w:tcPr>
          <w:p w14:paraId="36A08849"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454ECEF9" w14:textId="729A7B08" w:rsidTr="00190817">
        <w:trPr>
          <w:trHeight w:val="39"/>
        </w:trPr>
        <w:tc>
          <w:tcPr>
            <w:tcW w:w="534" w:type="dxa"/>
          </w:tcPr>
          <w:p w14:paraId="36D8757A"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21</w:t>
            </w:r>
          </w:p>
        </w:tc>
        <w:tc>
          <w:tcPr>
            <w:tcW w:w="1701" w:type="dxa"/>
          </w:tcPr>
          <w:p w14:paraId="291F9F44" w14:textId="63599E11" w:rsidR="007E63ED" w:rsidRPr="00795548" w:rsidRDefault="007E63ED" w:rsidP="008C156F">
            <w:pPr>
              <w:tabs>
                <w:tab w:val="left" w:pos="494"/>
              </w:tabs>
              <w:spacing w:after="0" w:line="240" w:lineRule="auto"/>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Состав числа 10 из двух меньших чисел. Закрепление умения определять предыдущее, последующее и пропу</w:t>
            </w:r>
            <w:r w:rsidRPr="00795548">
              <w:rPr>
                <w:rFonts w:ascii="Times New Roman" w:eastAsiaTheme="majorEastAsia" w:hAnsi="Times New Roman" w:cs="Times New Roman"/>
                <w:sz w:val="24"/>
                <w:szCs w:val="24"/>
                <w:lang w:eastAsia="en-US" w:bidi="en-US"/>
              </w:rPr>
              <w:softHyphen/>
              <w:t>щенное число к названному или обозначенному цифрой в пределах 10.</w:t>
            </w:r>
          </w:p>
        </w:tc>
        <w:tc>
          <w:tcPr>
            <w:tcW w:w="2409" w:type="dxa"/>
          </w:tcPr>
          <w:p w14:paraId="3D2DB44B" w14:textId="77777777" w:rsidR="007E63ED" w:rsidRPr="00795548" w:rsidRDefault="007E63ED">
            <w:pPr>
              <w:numPr>
                <w:ilvl w:val="0"/>
                <w:numId w:val="34"/>
              </w:numPr>
              <w:tabs>
                <w:tab w:val="left" w:pos="509"/>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составлять число 10 из двух меньших чисел и раскладывать его на два меньших числа.</w:t>
            </w:r>
          </w:p>
          <w:p w14:paraId="1D6A6AC1" w14:textId="77777777" w:rsidR="007E63ED" w:rsidRPr="00795548" w:rsidRDefault="007E63ED">
            <w:pPr>
              <w:numPr>
                <w:ilvl w:val="0"/>
                <w:numId w:val="34"/>
              </w:numPr>
              <w:tabs>
                <w:tab w:val="left" w:pos="494"/>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умение определять предыдущее, последующее и пропу</w:t>
            </w:r>
            <w:r w:rsidRPr="00795548">
              <w:rPr>
                <w:rFonts w:ascii="Times New Roman" w:eastAsiaTheme="majorEastAsia" w:hAnsi="Times New Roman" w:cs="Times New Roman"/>
                <w:sz w:val="24"/>
                <w:szCs w:val="24"/>
                <w:lang w:eastAsia="en-US" w:bidi="en-US"/>
              </w:rPr>
              <w:softHyphen/>
              <w:t>щенное число к названному или обозначенному цифрой в пределах 10.</w:t>
            </w:r>
          </w:p>
          <w:p w14:paraId="168E28DC" w14:textId="77777777" w:rsidR="007E63ED" w:rsidRPr="00795548" w:rsidRDefault="007E63ED">
            <w:pPr>
              <w:numPr>
                <w:ilvl w:val="0"/>
                <w:numId w:val="34"/>
              </w:numPr>
              <w:tabs>
                <w:tab w:val="left" w:pos="504"/>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Упражнять в умении измерять длину и ширину предметов с помо</w:t>
            </w:r>
            <w:r w:rsidRPr="00795548">
              <w:rPr>
                <w:rFonts w:ascii="Times New Roman" w:eastAsiaTheme="majorEastAsia" w:hAnsi="Times New Roman" w:cs="Times New Roman"/>
                <w:sz w:val="24"/>
                <w:szCs w:val="24"/>
                <w:lang w:eastAsia="en-US" w:bidi="en-US"/>
              </w:rPr>
              <w:softHyphen/>
              <w:t>щью условной меры.</w:t>
            </w:r>
          </w:p>
          <w:p w14:paraId="66C242FB" w14:textId="77777777" w:rsidR="007E63ED" w:rsidRPr="00795548" w:rsidRDefault="007E63ED">
            <w:pPr>
              <w:numPr>
                <w:ilvl w:val="0"/>
                <w:numId w:val="34"/>
              </w:numPr>
              <w:tabs>
                <w:tab w:val="left" w:pos="490"/>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формировать навыки ориентировки на листе бумаги в клетку.</w:t>
            </w:r>
          </w:p>
        </w:tc>
        <w:tc>
          <w:tcPr>
            <w:tcW w:w="2977" w:type="dxa"/>
            <w:tcBorders>
              <w:right w:val="single" w:sz="4" w:space="0" w:color="auto"/>
            </w:tcBorders>
          </w:tcPr>
          <w:p w14:paraId="459086D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54913F3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Мяч, карточки с цифрами от 0 до 9, "отрез ткани" (лист бумаги), равный 6 мерам по длине и 4 мерам по ширине, полоска бумаги (мера), 10 кругов одного цвета (пирожки), 2 тарелки.</w:t>
            </w:r>
          </w:p>
          <w:p w14:paraId="633316C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39FD4BB9" w14:textId="4861A961"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Счетные палочки, 10 кругов одного цвета, 10 треугольников одного цвета, тетради в клетку, на которых дано начало шифровки, карандаши</w:t>
            </w:r>
          </w:p>
        </w:tc>
        <w:tc>
          <w:tcPr>
            <w:tcW w:w="1540" w:type="dxa"/>
            <w:gridSpan w:val="2"/>
            <w:tcBorders>
              <w:right w:val="single" w:sz="4" w:space="0" w:color="auto"/>
            </w:tcBorders>
          </w:tcPr>
          <w:p w14:paraId="22C6FB90"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5894AE4C" w14:textId="59C6D602"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19</w:t>
            </w:r>
            <w:r w:rsidR="00190817" w:rsidRPr="00795548">
              <w:rPr>
                <w:rFonts w:ascii="Times New Roman" w:eastAsiaTheme="majorEastAsia" w:hAnsi="Times New Roman" w:cs="Times New Roman"/>
                <w:color w:val="000000"/>
                <w:sz w:val="24"/>
                <w:szCs w:val="24"/>
                <w:shd w:val="clear" w:color="auto" w:fill="FFFFFF"/>
                <w:lang w:eastAsia="en-US" w:bidi="en-US"/>
              </w:rPr>
              <w:t>.11</w:t>
            </w:r>
          </w:p>
        </w:tc>
        <w:tc>
          <w:tcPr>
            <w:tcW w:w="884" w:type="dxa"/>
            <w:tcBorders>
              <w:left w:val="single" w:sz="4" w:space="0" w:color="auto"/>
            </w:tcBorders>
          </w:tcPr>
          <w:p w14:paraId="2B6ED932"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5EA6DD96" w14:textId="248EBF10" w:rsidTr="00190817">
        <w:trPr>
          <w:trHeight w:val="3240"/>
        </w:trPr>
        <w:tc>
          <w:tcPr>
            <w:tcW w:w="534" w:type="dxa"/>
            <w:tcBorders>
              <w:bottom w:val="single" w:sz="4" w:space="0" w:color="auto"/>
            </w:tcBorders>
          </w:tcPr>
          <w:p w14:paraId="7B670D55"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22</w:t>
            </w:r>
          </w:p>
        </w:tc>
        <w:tc>
          <w:tcPr>
            <w:tcW w:w="1701" w:type="dxa"/>
            <w:tcBorders>
              <w:bottom w:val="single" w:sz="4" w:space="0" w:color="auto"/>
            </w:tcBorders>
          </w:tcPr>
          <w:p w14:paraId="3B775EC7" w14:textId="77777777" w:rsidR="007E63ED" w:rsidRPr="00795548" w:rsidRDefault="007E63ED" w:rsidP="008C156F">
            <w:pPr>
              <w:tabs>
                <w:tab w:val="left" w:pos="488"/>
              </w:tabs>
              <w:spacing w:after="0" w:line="240" w:lineRule="auto"/>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Количественное и порядковое значе</w:t>
            </w:r>
            <w:r w:rsidRPr="00795548">
              <w:rPr>
                <w:rFonts w:ascii="Times New Roman" w:eastAsiaTheme="majorEastAsia" w:hAnsi="Times New Roman" w:cs="Times New Roman"/>
                <w:sz w:val="24"/>
                <w:szCs w:val="24"/>
                <w:lang w:eastAsia="en-US" w:bidi="en-US"/>
              </w:rPr>
              <w:softHyphen/>
              <w:t>ние числа в пределах 10.</w:t>
            </w:r>
          </w:p>
          <w:p w14:paraId="6D7BDD85" w14:textId="77777777" w:rsidR="007E63ED" w:rsidRPr="00795548" w:rsidRDefault="007E63ED" w:rsidP="008C156F">
            <w:pPr>
              <w:tabs>
                <w:tab w:val="left" w:pos="490"/>
              </w:tabs>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Измерение величины предметов.</w:t>
            </w:r>
          </w:p>
        </w:tc>
        <w:tc>
          <w:tcPr>
            <w:tcW w:w="2409" w:type="dxa"/>
            <w:tcBorders>
              <w:bottom w:val="single" w:sz="4" w:space="0" w:color="auto"/>
            </w:tcBorders>
          </w:tcPr>
          <w:p w14:paraId="43EE205E" w14:textId="77777777" w:rsidR="007E63ED" w:rsidRPr="00795548" w:rsidRDefault="007E63ED">
            <w:pPr>
              <w:numPr>
                <w:ilvl w:val="0"/>
                <w:numId w:val="34"/>
              </w:numPr>
              <w:tabs>
                <w:tab w:val="left" w:pos="504"/>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представления о количественном и порядковом значе</w:t>
            </w:r>
            <w:r w:rsidRPr="00795548">
              <w:rPr>
                <w:rFonts w:ascii="Times New Roman" w:eastAsiaTheme="majorEastAsia" w:hAnsi="Times New Roman" w:cs="Times New Roman"/>
                <w:sz w:val="24"/>
                <w:szCs w:val="24"/>
                <w:lang w:eastAsia="en-US" w:bidi="en-US"/>
              </w:rPr>
              <w:softHyphen/>
              <w:t>нии числа в пределах 10.</w:t>
            </w:r>
          </w:p>
          <w:p w14:paraId="215C831A" w14:textId="77777777" w:rsidR="007E63ED" w:rsidRPr="00795548" w:rsidRDefault="007E63ED">
            <w:pPr>
              <w:numPr>
                <w:ilvl w:val="0"/>
                <w:numId w:val="34"/>
              </w:numPr>
              <w:tabs>
                <w:tab w:val="left" w:pos="488"/>
              </w:tabs>
              <w:spacing w:after="0" w:line="240" w:lineRule="auto"/>
              <w:ind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умение составлять число 10 из единиц.</w:t>
            </w:r>
          </w:p>
          <w:p w14:paraId="751E44D3" w14:textId="77777777" w:rsidR="007E63ED" w:rsidRPr="00795548" w:rsidRDefault="007E63ED">
            <w:pPr>
              <w:numPr>
                <w:ilvl w:val="0"/>
                <w:numId w:val="34"/>
              </w:numPr>
              <w:tabs>
                <w:tab w:val="left" w:pos="533"/>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Совершенствовать навыки измерения величины предметов; позна</w:t>
            </w:r>
            <w:r w:rsidRPr="00795548">
              <w:rPr>
                <w:rFonts w:ascii="Times New Roman" w:eastAsiaTheme="majorEastAsia" w:hAnsi="Times New Roman" w:cs="Times New Roman"/>
                <w:sz w:val="24"/>
                <w:szCs w:val="24"/>
                <w:lang w:eastAsia="en-US" w:bidi="en-US"/>
              </w:rPr>
              <w:softHyphen/>
              <w:t>комить с зависимостью результатов измерения от величины условной меры.</w:t>
            </w:r>
          </w:p>
          <w:p w14:paraId="25433E54" w14:textId="77777777" w:rsidR="007E63ED" w:rsidRPr="00795548" w:rsidRDefault="007E63ED">
            <w:pPr>
              <w:numPr>
                <w:ilvl w:val="0"/>
                <w:numId w:val="34"/>
              </w:numPr>
              <w:tabs>
                <w:tab w:val="left" w:pos="488"/>
              </w:tabs>
              <w:spacing w:after="0" w:line="240" w:lineRule="auto"/>
              <w:ind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Развивать </w:t>
            </w:r>
            <w:r w:rsidRPr="00795548">
              <w:rPr>
                <w:rFonts w:ascii="Times New Roman" w:eastAsiaTheme="majorEastAsia" w:hAnsi="Times New Roman" w:cs="Times New Roman"/>
                <w:sz w:val="24"/>
                <w:szCs w:val="24"/>
                <w:lang w:eastAsia="en-US" w:bidi="en-US"/>
              </w:rPr>
              <w:lastRenderedPageBreak/>
              <w:t>умение двигаться в пространстве в заданном направлении.</w:t>
            </w:r>
          </w:p>
          <w:p w14:paraId="1FBAD0BE" w14:textId="77777777" w:rsidR="007E63ED" w:rsidRPr="00795548" w:rsidRDefault="007E63ED">
            <w:pPr>
              <w:numPr>
                <w:ilvl w:val="0"/>
                <w:numId w:val="34"/>
              </w:numPr>
              <w:tabs>
                <w:tab w:val="left" w:pos="509"/>
              </w:tabs>
              <w:spacing w:after="160" w:line="259"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Совершенствовать умение моделировать предметы с помощью зна</w:t>
            </w:r>
            <w:r w:rsidRPr="00795548">
              <w:rPr>
                <w:rFonts w:ascii="Times New Roman" w:eastAsiaTheme="majorEastAsia" w:hAnsi="Times New Roman" w:cs="Times New Roman"/>
                <w:sz w:val="24"/>
                <w:szCs w:val="24"/>
                <w:lang w:eastAsia="en-US" w:bidi="en-US"/>
              </w:rPr>
              <w:softHyphen/>
              <w:t>комых геометрических фигур.</w:t>
            </w:r>
          </w:p>
        </w:tc>
        <w:tc>
          <w:tcPr>
            <w:tcW w:w="2977" w:type="dxa"/>
            <w:tcBorders>
              <w:bottom w:val="single" w:sz="4" w:space="0" w:color="auto"/>
              <w:right w:val="single" w:sz="4" w:space="0" w:color="auto"/>
            </w:tcBorders>
          </w:tcPr>
          <w:p w14:paraId="5CE6D3A7" w14:textId="30FE214C"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Раздаточный материал</w:t>
            </w:r>
            <w:r w:rsidRPr="00795548">
              <w:rPr>
                <w:rFonts w:ascii="Times New Roman" w:eastAsiaTheme="majorEastAsia" w:hAnsi="Times New Roman" w:cs="Times New Roman"/>
                <w:color w:val="000000"/>
                <w:sz w:val="24"/>
                <w:szCs w:val="24"/>
                <w:shd w:val="clear" w:color="auto" w:fill="FFFFFF"/>
                <w:lang w:eastAsia="en-US" w:bidi="en-US"/>
              </w:rPr>
              <w:t>.</w:t>
            </w:r>
          </w:p>
          <w:p w14:paraId="1E528436"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Круги разного цвета (по 10 шт. для каждого ребенка), счетные палочки, плоские геометрические фигуры.</w:t>
            </w:r>
          </w:p>
        </w:tc>
        <w:tc>
          <w:tcPr>
            <w:tcW w:w="1540" w:type="dxa"/>
            <w:gridSpan w:val="2"/>
            <w:tcBorders>
              <w:bottom w:val="single" w:sz="4" w:space="0" w:color="auto"/>
              <w:right w:val="single" w:sz="4" w:space="0" w:color="auto"/>
            </w:tcBorders>
          </w:tcPr>
          <w:p w14:paraId="0D21AB1A"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bottom w:val="single" w:sz="4" w:space="0" w:color="auto"/>
              <w:right w:val="single" w:sz="4" w:space="0" w:color="auto"/>
            </w:tcBorders>
          </w:tcPr>
          <w:p w14:paraId="080BB856" w14:textId="5960D58A"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2</w:t>
            </w:r>
            <w:r w:rsidR="00635284">
              <w:rPr>
                <w:rFonts w:ascii="Times New Roman" w:eastAsiaTheme="majorEastAsia" w:hAnsi="Times New Roman" w:cs="Times New Roman"/>
                <w:color w:val="000000"/>
                <w:sz w:val="24"/>
                <w:szCs w:val="24"/>
                <w:shd w:val="clear" w:color="auto" w:fill="FFFFFF"/>
                <w:lang w:eastAsia="en-US" w:bidi="en-US"/>
              </w:rPr>
              <w:t>1</w:t>
            </w:r>
            <w:r w:rsidRPr="00795548">
              <w:rPr>
                <w:rFonts w:ascii="Times New Roman" w:eastAsiaTheme="majorEastAsia" w:hAnsi="Times New Roman" w:cs="Times New Roman"/>
                <w:color w:val="000000"/>
                <w:sz w:val="24"/>
                <w:szCs w:val="24"/>
                <w:shd w:val="clear" w:color="auto" w:fill="FFFFFF"/>
                <w:lang w:eastAsia="en-US" w:bidi="en-US"/>
              </w:rPr>
              <w:t>.11</w:t>
            </w:r>
          </w:p>
        </w:tc>
        <w:tc>
          <w:tcPr>
            <w:tcW w:w="884" w:type="dxa"/>
            <w:tcBorders>
              <w:left w:val="single" w:sz="4" w:space="0" w:color="auto"/>
              <w:bottom w:val="single" w:sz="4" w:space="0" w:color="auto"/>
            </w:tcBorders>
          </w:tcPr>
          <w:p w14:paraId="13448A9A"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38101227" w14:textId="47A42883" w:rsidTr="00190817">
        <w:trPr>
          <w:trHeight w:val="39"/>
        </w:trPr>
        <w:tc>
          <w:tcPr>
            <w:tcW w:w="534" w:type="dxa"/>
          </w:tcPr>
          <w:p w14:paraId="428FB8C1"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23</w:t>
            </w:r>
          </w:p>
        </w:tc>
        <w:tc>
          <w:tcPr>
            <w:tcW w:w="1701" w:type="dxa"/>
          </w:tcPr>
          <w:p w14:paraId="1EAFA838" w14:textId="77777777" w:rsidR="007E63ED" w:rsidRPr="00795548" w:rsidRDefault="007E63ED" w:rsidP="008C156F">
            <w:pPr>
              <w:tabs>
                <w:tab w:val="left" w:pos="490"/>
              </w:tabs>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Знакомство с монетами достоинством 1, 2, 5, 10 рублей и 1, 5, 10 копеек. </w:t>
            </w:r>
            <w:r w:rsidRPr="00795548">
              <w:rPr>
                <w:rFonts w:ascii="Times New Roman" w:eastAsiaTheme="majorEastAsia" w:hAnsi="Times New Roman" w:cs="Times New Roman"/>
                <w:sz w:val="24"/>
                <w:szCs w:val="24"/>
                <w:lang w:val="en-US" w:eastAsia="en-US" w:bidi="en-US"/>
              </w:rPr>
              <w:t xml:space="preserve">Ориентировка на листе бумаги в клетку. </w:t>
            </w:r>
          </w:p>
        </w:tc>
        <w:tc>
          <w:tcPr>
            <w:tcW w:w="2409" w:type="dxa"/>
          </w:tcPr>
          <w:p w14:paraId="53D53998" w14:textId="77777777" w:rsidR="007E63ED" w:rsidRPr="00795548" w:rsidRDefault="007E63ED">
            <w:pPr>
              <w:numPr>
                <w:ilvl w:val="0"/>
                <w:numId w:val="34"/>
              </w:numPr>
              <w:tabs>
                <w:tab w:val="left" w:pos="504"/>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Познакомить с монетами достоинством 1, 2, 5, 10 рублей и 1, 5, 10 копеек.</w:t>
            </w:r>
          </w:p>
          <w:p w14:paraId="360F6079" w14:textId="77777777" w:rsidR="007E63ED" w:rsidRPr="00795548" w:rsidRDefault="007E63ED">
            <w:pPr>
              <w:numPr>
                <w:ilvl w:val="0"/>
                <w:numId w:val="34"/>
              </w:numPr>
              <w:tabs>
                <w:tab w:val="left" w:pos="499"/>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формировать навыки ориентировки на листе бумаги в клетку.</w:t>
            </w:r>
          </w:p>
          <w:p w14:paraId="06F4DD26" w14:textId="77777777" w:rsidR="007E63ED" w:rsidRPr="00795548" w:rsidRDefault="007E63ED">
            <w:pPr>
              <w:numPr>
                <w:ilvl w:val="0"/>
                <w:numId w:val="34"/>
              </w:numPr>
              <w:tabs>
                <w:tab w:val="left" w:pos="499"/>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Уточнить представления о многоугольниках и способах их класси</w:t>
            </w:r>
            <w:r w:rsidRPr="00795548">
              <w:rPr>
                <w:rFonts w:ascii="Times New Roman" w:eastAsiaTheme="majorEastAsia" w:hAnsi="Times New Roman" w:cs="Times New Roman"/>
                <w:sz w:val="24"/>
                <w:szCs w:val="24"/>
                <w:lang w:eastAsia="en-US" w:bidi="en-US"/>
              </w:rPr>
              <w:softHyphen/>
              <w:t>фикации по виду и размеру.</w:t>
            </w:r>
          </w:p>
          <w:p w14:paraId="7AD4B073" w14:textId="77777777" w:rsidR="007E63ED" w:rsidRPr="00795548" w:rsidRDefault="007E63ED" w:rsidP="008C156F">
            <w:pPr>
              <w:tabs>
                <w:tab w:val="left" w:pos="504"/>
              </w:tabs>
              <w:spacing w:after="0" w:line="240" w:lineRule="auto"/>
              <w:ind w:left="320" w:right="40"/>
              <w:rPr>
                <w:rFonts w:ascii="Times New Roman" w:eastAsiaTheme="majorEastAsia" w:hAnsi="Times New Roman" w:cs="Times New Roman"/>
                <w:sz w:val="24"/>
                <w:szCs w:val="24"/>
                <w:lang w:eastAsia="en-US" w:bidi="en-US"/>
              </w:rPr>
            </w:pPr>
          </w:p>
        </w:tc>
        <w:tc>
          <w:tcPr>
            <w:tcW w:w="2977" w:type="dxa"/>
            <w:tcBorders>
              <w:right w:val="single" w:sz="4" w:space="0" w:color="auto"/>
            </w:tcBorders>
          </w:tcPr>
          <w:p w14:paraId="4C822E1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392E8A4F" w14:textId="2050294B"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Буратино, купюры и монеты разного достоинства, карандаш, ластик, тетрадь, ручка, 3 обруча одного цвета, коробка, геометрические фигуры (2 круга, 2 треугольника и 2 прямоугольника разных цветов и размеров).</w:t>
            </w:r>
          </w:p>
          <w:p w14:paraId="497CD8C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55945F12" w14:textId="1E787BED"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Целлофановые мешочки с монетами - копейками (1, 5, 10 копеек), целлофановые мешочки с монетами - рублями (1,2 , 5, 10 рублей), тетради в клетку с образцом выполнения задания.</w:t>
            </w:r>
          </w:p>
        </w:tc>
        <w:tc>
          <w:tcPr>
            <w:tcW w:w="1540" w:type="dxa"/>
            <w:gridSpan w:val="2"/>
            <w:tcBorders>
              <w:right w:val="single" w:sz="4" w:space="0" w:color="auto"/>
            </w:tcBorders>
          </w:tcPr>
          <w:p w14:paraId="1789DC5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0FF9B9B9" w14:textId="082DAD8D" w:rsidR="007E63ED" w:rsidRPr="00795548" w:rsidRDefault="00190817"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2</w:t>
            </w:r>
            <w:r w:rsidR="00635284">
              <w:rPr>
                <w:rFonts w:ascii="Times New Roman" w:eastAsiaTheme="majorEastAsia" w:hAnsi="Times New Roman" w:cs="Times New Roman"/>
                <w:iCs/>
                <w:color w:val="000000"/>
                <w:sz w:val="24"/>
                <w:szCs w:val="24"/>
                <w:shd w:val="clear" w:color="auto" w:fill="FFFFFF"/>
                <w:lang w:eastAsia="en-US" w:bidi="en-US"/>
              </w:rPr>
              <w:t>6</w:t>
            </w:r>
            <w:r w:rsidRPr="00795548">
              <w:rPr>
                <w:rFonts w:ascii="Times New Roman" w:eastAsiaTheme="majorEastAsia" w:hAnsi="Times New Roman" w:cs="Times New Roman"/>
                <w:iCs/>
                <w:color w:val="000000"/>
                <w:sz w:val="24"/>
                <w:szCs w:val="24"/>
                <w:shd w:val="clear" w:color="auto" w:fill="FFFFFF"/>
                <w:lang w:eastAsia="en-US" w:bidi="en-US"/>
              </w:rPr>
              <w:t>.11</w:t>
            </w:r>
          </w:p>
        </w:tc>
        <w:tc>
          <w:tcPr>
            <w:tcW w:w="884" w:type="dxa"/>
            <w:tcBorders>
              <w:left w:val="single" w:sz="4" w:space="0" w:color="auto"/>
              <w:right w:val="single" w:sz="4" w:space="0" w:color="auto"/>
            </w:tcBorders>
          </w:tcPr>
          <w:p w14:paraId="7FB31303"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3CD689D9" w14:textId="290DE6CA" w:rsidTr="00190817">
        <w:trPr>
          <w:trHeight w:val="454"/>
        </w:trPr>
        <w:tc>
          <w:tcPr>
            <w:tcW w:w="534" w:type="dxa"/>
            <w:tcBorders>
              <w:bottom w:val="single" w:sz="4" w:space="0" w:color="auto"/>
            </w:tcBorders>
          </w:tcPr>
          <w:p w14:paraId="5B952920"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24</w:t>
            </w:r>
          </w:p>
        </w:tc>
        <w:tc>
          <w:tcPr>
            <w:tcW w:w="1701" w:type="dxa"/>
            <w:tcBorders>
              <w:bottom w:val="single" w:sz="4" w:space="0" w:color="auto"/>
            </w:tcBorders>
          </w:tcPr>
          <w:p w14:paraId="04578AFE" w14:textId="2B57A416" w:rsidR="007E63ED" w:rsidRPr="00795548" w:rsidRDefault="007E63ED" w:rsidP="008C156F">
            <w:pPr>
              <w:tabs>
                <w:tab w:val="left" w:pos="490"/>
              </w:tabs>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Знакомство с монетами достоинством 1, 2, 5, 10 рублей. Развитие представления о времени, знакомство с песочными ча</w:t>
            </w:r>
            <w:r w:rsidRPr="00795548">
              <w:rPr>
                <w:rFonts w:ascii="Times New Roman" w:eastAsiaTheme="majorEastAsia" w:hAnsi="Times New Roman" w:cs="Times New Roman"/>
                <w:sz w:val="24"/>
                <w:szCs w:val="24"/>
                <w:lang w:eastAsia="en-US" w:bidi="en-US"/>
              </w:rPr>
              <w:softHyphen/>
              <w:t>сами.</w:t>
            </w:r>
          </w:p>
        </w:tc>
        <w:tc>
          <w:tcPr>
            <w:tcW w:w="2409" w:type="dxa"/>
            <w:tcBorders>
              <w:bottom w:val="single" w:sz="4" w:space="0" w:color="auto"/>
            </w:tcBorders>
          </w:tcPr>
          <w:p w14:paraId="2D7BE800" w14:textId="77777777" w:rsidR="007E63ED" w:rsidRPr="00795548" w:rsidRDefault="007E63ED">
            <w:pPr>
              <w:numPr>
                <w:ilvl w:val="0"/>
                <w:numId w:val="34"/>
              </w:numPr>
              <w:tabs>
                <w:tab w:val="left" w:pos="493"/>
              </w:tabs>
              <w:spacing w:after="0" w:line="240" w:lineRule="auto"/>
              <w:ind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Продолжать знакомить с монетами достоинством </w:t>
            </w:r>
            <w:r w:rsidRPr="00795548">
              <w:rPr>
                <w:rFonts w:ascii="Times New Roman" w:eastAsiaTheme="majorEastAsia" w:hAnsi="Times New Roman" w:cs="Times New Roman"/>
                <w:spacing w:val="20"/>
                <w:sz w:val="24"/>
                <w:szCs w:val="24"/>
                <w:lang w:eastAsia="en-US" w:bidi="en-US"/>
              </w:rPr>
              <w:t>1,5,</w:t>
            </w:r>
            <w:r w:rsidRPr="00795548">
              <w:rPr>
                <w:rFonts w:ascii="Times New Roman" w:eastAsiaTheme="majorEastAsia" w:hAnsi="Times New Roman" w:cs="Times New Roman"/>
                <w:sz w:val="24"/>
                <w:szCs w:val="24"/>
                <w:lang w:eastAsia="en-US" w:bidi="en-US"/>
              </w:rPr>
              <w:t xml:space="preserve"> 10 рублей.</w:t>
            </w:r>
          </w:p>
          <w:p w14:paraId="0580048C" w14:textId="77777777" w:rsidR="007E63ED" w:rsidRPr="00795548" w:rsidRDefault="007E63ED">
            <w:pPr>
              <w:numPr>
                <w:ilvl w:val="0"/>
                <w:numId w:val="34"/>
              </w:numPr>
              <w:tabs>
                <w:tab w:val="left" w:pos="499"/>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считать по заданной мере, когда за единицу счета принима</w:t>
            </w:r>
            <w:r w:rsidRPr="00795548">
              <w:rPr>
                <w:rFonts w:ascii="Times New Roman" w:eastAsiaTheme="majorEastAsia" w:hAnsi="Times New Roman" w:cs="Times New Roman"/>
                <w:sz w:val="24"/>
                <w:szCs w:val="24"/>
                <w:lang w:eastAsia="en-US" w:bidi="en-US"/>
              </w:rPr>
              <w:softHyphen/>
              <w:t>ется не один, а несколько предметов.</w:t>
            </w:r>
          </w:p>
          <w:p w14:paraId="1B3B1959" w14:textId="77777777" w:rsidR="007E63ED" w:rsidRPr="00795548" w:rsidRDefault="007E63ED">
            <w:pPr>
              <w:numPr>
                <w:ilvl w:val="0"/>
                <w:numId w:val="34"/>
              </w:numPr>
              <w:tabs>
                <w:tab w:val="left" w:pos="504"/>
              </w:tabs>
              <w:spacing w:after="0" w:line="240" w:lineRule="auto"/>
              <w:ind w:right="40" w:firstLine="32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Развивать представления о времени, познакомить с песочными ча</w:t>
            </w:r>
            <w:r w:rsidRPr="00795548">
              <w:rPr>
                <w:rFonts w:ascii="Times New Roman" w:eastAsiaTheme="majorEastAsia" w:hAnsi="Times New Roman" w:cs="Times New Roman"/>
                <w:sz w:val="24"/>
                <w:szCs w:val="24"/>
                <w:lang w:eastAsia="en-US" w:bidi="en-US"/>
              </w:rPr>
              <w:softHyphen/>
              <w:t>сами.</w:t>
            </w:r>
          </w:p>
        </w:tc>
        <w:tc>
          <w:tcPr>
            <w:tcW w:w="2977" w:type="dxa"/>
            <w:tcBorders>
              <w:bottom w:val="single" w:sz="4" w:space="0" w:color="auto"/>
              <w:right w:val="single" w:sz="4" w:space="0" w:color="auto"/>
            </w:tcBorders>
          </w:tcPr>
          <w:p w14:paraId="45481E6F"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7AC45D8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Магнитная доска, конверт, карандаш, ластик, ручка, линейка, тетрадь, ценники (от 1 до 10 рублей); круги двух цветов ( по 10 шт. каждого цвета), песочные часы с интервалами в 1, 2, 5 минут.</w:t>
            </w:r>
          </w:p>
          <w:p w14:paraId="5A447EF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10C6FCA2" w14:textId="6B554A1A"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Монеты достоинством 1, 2, 5, 10 рублей в целлофановых мешочках, квадраты одного цвета и размера (по 10 шт. для каждого ребенка), счетные палочки.</w:t>
            </w:r>
          </w:p>
        </w:tc>
        <w:tc>
          <w:tcPr>
            <w:tcW w:w="1540" w:type="dxa"/>
            <w:gridSpan w:val="2"/>
            <w:tcBorders>
              <w:bottom w:val="single" w:sz="4" w:space="0" w:color="auto"/>
              <w:right w:val="single" w:sz="4" w:space="0" w:color="auto"/>
            </w:tcBorders>
          </w:tcPr>
          <w:p w14:paraId="16BE2982"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tc>
        <w:tc>
          <w:tcPr>
            <w:tcW w:w="1012" w:type="dxa"/>
            <w:gridSpan w:val="2"/>
            <w:tcBorders>
              <w:left w:val="single" w:sz="4" w:space="0" w:color="auto"/>
              <w:bottom w:val="single" w:sz="4" w:space="0" w:color="auto"/>
              <w:right w:val="single" w:sz="4" w:space="0" w:color="auto"/>
            </w:tcBorders>
          </w:tcPr>
          <w:p w14:paraId="35379E69" w14:textId="5398920D" w:rsidR="007E63ED" w:rsidRPr="00795548" w:rsidRDefault="00635284" w:rsidP="008C156F">
            <w:pPr>
              <w:rPr>
                <w:rFonts w:ascii="Times New Roman" w:eastAsiaTheme="majorEastAsia" w:hAnsi="Times New Roman" w:cs="Times New Roman"/>
                <w:iCs/>
                <w:color w:val="000000"/>
                <w:sz w:val="24"/>
                <w:szCs w:val="24"/>
                <w:shd w:val="clear" w:color="auto" w:fill="FFFFFF"/>
                <w:lang w:eastAsia="en-US" w:bidi="en-US"/>
              </w:rPr>
            </w:pPr>
            <w:r>
              <w:rPr>
                <w:rFonts w:ascii="Times New Roman" w:eastAsiaTheme="majorEastAsia" w:hAnsi="Times New Roman" w:cs="Times New Roman"/>
                <w:iCs/>
                <w:color w:val="000000"/>
                <w:sz w:val="24"/>
                <w:szCs w:val="24"/>
                <w:shd w:val="clear" w:color="auto" w:fill="FFFFFF"/>
                <w:lang w:eastAsia="en-US" w:bidi="en-US"/>
              </w:rPr>
              <w:t>28</w:t>
            </w:r>
            <w:r w:rsidR="00190817" w:rsidRPr="00795548">
              <w:rPr>
                <w:rFonts w:ascii="Times New Roman" w:eastAsiaTheme="majorEastAsia" w:hAnsi="Times New Roman" w:cs="Times New Roman"/>
                <w:iCs/>
                <w:color w:val="000000"/>
                <w:sz w:val="24"/>
                <w:szCs w:val="24"/>
                <w:shd w:val="clear" w:color="auto" w:fill="FFFFFF"/>
                <w:lang w:eastAsia="en-US" w:bidi="en-US"/>
              </w:rPr>
              <w:t>.11</w:t>
            </w:r>
          </w:p>
        </w:tc>
        <w:tc>
          <w:tcPr>
            <w:tcW w:w="884" w:type="dxa"/>
            <w:tcBorders>
              <w:left w:val="single" w:sz="4" w:space="0" w:color="auto"/>
              <w:bottom w:val="single" w:sz="4" w:space="0" w:color="auto"/>
              <w:right w:val="single" w:sz="4" w:space="0" w:color="auto"/>
            </w:tcBorders>
          </w:tcPr>
          <w:p w14:paraId="155B8CDB" w14:textId="77777777" w:rsidR="007E63ED" w:rsidRPr="00795548" w:rsidRDefault="007E63ED" w:rsidP="008C156F">
            <w:pPr>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5E66DA5B" w14:textId="4274A384" w:rsidTr="00190817">
        <w:trPr>
          <w:trHeight w:val="39"/>
        </w:trPr>
        <w:tc>
          <w:tcPr>
            <w:tcW w:w="534" w:type="dxa"/>
          </w:tcPr>
          <w:p w14:paraId="0D73301D"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25</w:t>
            </w:r>
          </w:p>
        </w:tc>
        <w:tc>
          <w:tcPr>
            <w:tcW w:w="1701" w:type="dxa"/>
          </w:tcPr>
          <w:p w14:paraId="170979B1" w14:textId="65B1FF1E" w:rsidR="007E63ED" w:rsidRPr="00795548" w:rsidRDefault="007E63ED" w:rsidP="008C156F">
            <w:pPr>
              <w:shd w:val="clear" w:color="auto" w:fill="FFFFFF"/>
              <w:tabs>
                <w:tab w:val="left" w:pos="529"/>
              </w:tabs>
              <w:spacing w:after="0" w:line="264" w:lineRule="exact"/>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 xml:space="preserve">Знакомство с монетами </w:t>
            </w:r>
            <w:r w:rsidRPr="00795548">
              <w:rPr>
                <w:rFonts w:ascii="Times New Roman" w:eastAsiaTheme="majorEastAsia" w:hAnsi="Times New Roman" w:cs="Times New Roman"/>
                <w:sz w:val="24"/>
                <w:szCs w:val="24"/>
                <w:shd w:val="clear" w:color="auto" w:fill="FFFFFF"/>
                <w:lang w:eastAsia="en-US" w:bidi="en-US"/>
              </w:rPr>
              <w:lastRenderedPageBreak/>
              <w:t>достоинством 1, 2, 5, 10 рублей. Развитие чувства времени. Счёт по заданной мере в пределах 20.</w:t>
            </w:r>
          </w:p>
        </w:tc>
        <w:tc>
          <w:tcPr>
            <w:tcW w:w="2409" w:type="dxa"/>
          </w:tcPr>
          <w:p w14:paraId="618E34C5" w14:textId="77777777" w:rsidR="007E63ED" w:rsidRPr="00795548" w:rsidRDefault="007E63ED">
            <w:pPr>
              <w:numPr>
                <w:ilvl w:val="0"/>
                <w:numId w:val="35"/>
              </w:numPr>
              <w:tabs>
                <w:tab w:val="left" w:pos="510"/>
              </w:tabs>
              <w:spacing w:after="0" w:line="240" w:lineRule="auto"/>
              <w:ind w:left="20" w:righ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lastRenderedPageBreak/>
              <w:t xml:space="preserve">Продолжать знакомить с </w:t>
            </w:r>
            <w:r w:rsidRPr="00795548">
              <w:rPr>
                <w:rFonts w:ascii="Times New Roman" w:eastAsiaTheme="majorEastAsia" w:hAnsi="Times New Roman" w:cs="Times New Roman"/>
                <w:sz w:val="24"/>
                <w:szCs w:val="24"/>
                <w:shd w:val="clear" w:color="auto" w:fill="FFFFFF"/>
                <w:lang w:eastAsia="en-US" w:bidi="en-US"/>
              </w:rPr>
              <w:lastRenderedPageBreak/>
              <w:t>монетами достоинством 1, 5, 10 рублей, их набором и разменом.</w:t>
            </w:r>
          </w:p>
          <w:p w14:paraId="278B4F9F" w14:textId="77777777" w:rsidR="007E63ED" w:rsidRPr="00795548" w:rsidRDefault="007E63ED">
            <w:pPr>
              <w:numPr>
                <w:ilvl w:val="0"/>
                <w:numId w:val="35"/>
              </w:numPr>
              <w:tabs>
                <w:tab w:val="left" w:pos="529"/>
              </w:tabs>
              <w:spacing w:after="0" w:line="240" w:lineRule="auto"/>
              <w:ind w:left="20" w:righ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Развивать чувство времени, учить регулировать свою деятельность в соответствии с временным интервалом.</w:t>
            </w:r>
          </w:p>
          <w:p w14:paraId="267A4960" w14:textId="77777777" w:rsidR="007E63ED" w:rsidRPr="00795548" w:rsidRDefault="007E63ED">
            <w:pPr>
              <w:numPr>
                <w:ilvl w:val="0"/>
                <w:numId w:val="35"/>
              </w:numPr>
              <w:tabs>
                <w:tab w:val="left" w:pos="513"/>
              </w:tabs>
              <w:spacing w:after="0" w:line="240" w:lineRule="auto"/>
              <w:ind w:lef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Продолжать учить считать по заданной мере в пределах 20.</w:t>
            </w:r>
          </w:p>
          <w:p w14:paraId="3C5DADB5" w14:textId="77777777" w:rsidR="007E63ED" w:rsidRPr="00795548" w:rsidRDefault="007E63ED">
            <w:pPr>
              <w:numPr>
                <w:ilvl w:val="0"/>
                <w:numId w:val="35"/>
              </w:numPr>
              <w:tabs>
                <w:tab w:val="left" w:pos="534"/>
              </w:tabs>
              <w:spacing w:after="0" w:line="240" w:lineRule="auto"/>
              <w:ind w:left="20" w:righ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Развивать умение воссоздавать сложные по форме предметы из от</w:t>
            </w:r>
            <w:r w:rsidRPr="00795548">
              <w:rPr>
                <w:rFonts w:ascii="Times New Roman" w:eastAsiaTheme="majorEastAsia" w:hAnsi="Times New Roman" w:cs="Times New Roman"/>
                <w:sz w:val="24"/>
                <w:szCs w:val="24"/>
                <w:shd w:val="clear" w:color="auto" w:fill="FFFFFF"/>
                <w:lang w:eastAsia="en-US" w:bidi="en-US"/>
              </w:rPr>
              <w:softHyphen/>
              <w:t>дельных частей по контурным образцам.</w:t>
            </w:r>
          </w:p>
          <w:p w14:paraId="70DDDDAE" w14:textId="77777777" w:rsidR="007E63ED" w:rsidRPr="00795548" w:rsidRDefault="007E63ED" w:rsidP="008C156F">
            <w:pPr>
              <w:tabs>
                <w:tab w:val="left" w:pos="493"/>
              </w:tabs>
              <w:spacing w:after="0" w:line="240" w:lineRule="auto"/>
              <w:ind w:left="320"/>
              <w:rPr>
                <w:rFonts w:ascii="Times New Roman" w:eastAsiaTheme="majorEastAsia" w:hAnsi="Times New Roman" w:cs="Times New Roman"/>
                <w:sz w:val="24"/>
                <w:szCs w:val="24"/>
                <w:lang w:eastAsia="en-US" w:bidi="en-US"/>
              </w:rPr>
            </w:pPr>
          </w:p>
        </w:tc>
        <w:tc>
          <w:tcPr>
            <w:tcW w:w="2977" w:type="dxa"/>
            <w:tcBorders>
              <w:right w:val="single" w:sz="4" w:space="0" w:color="auto"/>
            </w:tcBorders>
          </w:tcPr>
          <w:p w14:paraId="0A8E4FC1"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10965630" w14:textId="0BA6387E"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Набор монет из картона достоинством 1, 2, 5, 10 рублей ( по несколько монет каждого достоинства), песочные часы с интервалом в 3 минуты, елочные украшения (елочка, Дед Мороз, Снегурочка, 2 шара разного цвета, хлопушка), ценники ( по количеству елочных украшений), 20 кругов одного цвета и размера, 10 карточек с изображением различных предметов (из игры "Клумбовое яйцо")</w:t>
            </w:r>
          </w:p>
          <w:p w14:paraId="72753651"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15B1BB30" w14:textId="4B2E3A6C"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Набор монет из картона достоинством 1, 2, 5, 10 рублей ( по несколько монет каждого достоинства), квадраты одного цвета и размера (по 20 шт. для каждого ребенка), 10 конвертов с частями картинок из игры "Клумбовое яйцо", тетради в клетку, на которых дано начало задания, карандаши.</w:t>
            </w:r>
          </w:p>
        </w:tc>
        <w:tc>
          <w:tcPr>
            <w:tcW w:w="1540" w:type="dxa"/>
            <w:gridSpan w:val="2"/>
            <w:tcBorders>
              <w:right w:val="single" w:sz="4" w:space="0" w:color="auto"/>
            </w:tcBorders>
          </w:tcPr>
          <w:p w14:paraId="6C0C0567"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43AF4B25" w14:textId="55B2ABBE"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0</w:t>
            </w:r>
            <w:r w:rsidR="00635284">
              <w:rPr>
                <w:rFonts w:ascii="Times New Roman" w:eastAsiaTheme="majorEastAsia" w:hAnsi="Times New Roman" w:cs="Times New Roman"/>
                <w:color w:val="000000"/>
                <w:sz w:val="24"/>
                <w:szCs w:val="24"/>
                <w:shd w:val="clear" w:color="auto" w:fill="FFFFFF"/>
                <w:lang w:eastAsia="en-US" w:bidi="en-US"/>
              </w:rPr>
              <w:t>3</w:t>
            </w:r>
            <w:r w:rsidRPr="00795548">
              <w:rPr>
                <w:rFonts w:ascii="Times New Roman" w:eastAsiaTheme="majorEastAsia" w:hAnsi="Times New Roman" w:cs="Times New Roman"/>
                <w:color w:val="000000"/>
                <w:sz w:val="24"/>
                <w:szCs w:val="24"/>
                <w:shd w:val="clear" w:color="auto" w:fill="FFFFFF"/>
                <w:lang w:eastAsia="en-US" w:bidi="en-US"/>
              </w:rPr>
              <w:t>.12</w:t>
            </w:r>
          </w:p>
        </w:tc>
        <w:tc>
          <w:tcPr>
            <w:tcW w:w="884" w:type="dxa"/>
            <w:tcBorders>
              <w:left w:val="single" w:sz="4" w:space="0" w:color="auto"/>
              <w:right w:val="single" w:sz="4" w:space="0" w:color="auto"/>
            </w:tcBorders>
          </w:tcPr>
          <w:p w14:paraId="0FB1D02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0E3C6D5A" w14:textId="5F40AEB2" w:rsidTr="00190817">
        <w:trPr>
          <w:trHeight w:val="39"/>
        </w:trPr>
        <w:tc>
          <w:tcPr>
            <w:tcW w:w="534" w:type="dxa"/>
          </w:tcPr>
          <w:p w14:paraId="2AD3BE8F"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26</w:t>
            </w:r>
          </w:p>
        </w:tc>
        <w:tc>
          <w:tcPr>
            <w:tcW w:w="1701" w:type="dxa"/>
          </w:tcPr>
          <w:p w14:paraId="18424433" w14:textId="30AB209D" w:rsidR="007E63ED" w:rsidRPr="00795548" w:rsidRDefault="007E63ED" w:rsidP="008C156F">
            <w:pPr>
              <w:shd w:val="clear" w:color="auto" w:fill="FFFFFF"/>
              <w:tabs>
                <w:tab w:val="left" w:pos="524"/>
              </w:tabs>
              <w:spacing w:after="0" w:line="264" w:lineRule="exact"/>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 xml:space="preserve">Уточнение представления о монетах достоинством </w:t>
            </w:r>
            <w:r w:rsidRPr="00795548">
              <w:rPr>
                <w:rFonts w:ascii="Times New Roman" w:eastAsiaTheme="majorEastAsia" w:hAnsi="Times New Roman" w:cs="Times New Roman"/>
                <w:spacing w:val="20"/>
                <w:sz w:val="24"/>
                <w:szCs w:val="24"/>
                <w:shd w:val="clear" w:color="auto" w:fill="FFFFFF"/>
                <w:lang w:eastAsia="en-US" w:bidi="en-US"/>
              </w:rPr>
              <w:t>1,2, 5,10</w:t>
            </w:r>
            <w:r w:rsidRPr="00795548">
              <w:rPr>
                <w:rFonts w:ascii="Times New Roman" w:eastAsiaTheme="majorEastAsia" w:hAnsi="Times New Roman" w:cs="Times New Roman"/>
                <w:sz w:val="24"/>
                <w:szCs w:val="24"/>
                <w:shd w:val="clear" w:color="auto" w:fill="FFFFFF"/>
                <w:lang w:eastAsia="en-US" w:bidi="en-US"/>
              </w:rPr>
              <w:t xml:space="preserve"> рублей, их наборе и размене. Измерение объема сыпучих веществ с помощью условной меры. Знакомство с часами</w:t>
            </w:r>
          </w:p>
        </w:tc>
        <w:tc>
          <w:tcPr>
            <w:tcW w:w="2409" w:type="dxa"/>
          </w:tcPr>
          <w:p w14:paraId="413F209C" w14:textId="77777777" w:rsidR="007E63ED" w:rsidRPr="00795548" w:rsidRDefault="007E63ED">
            <w:pPr>
              <w:numPr>
                <w:ilvl w:val="0"/>
                <w:numId w:val="35"/>
              </w:numPr>
              <w:tabs>
                <w:tab w:val="left" w:pos="524"/>
              </w:tabs>
              <w:spacing w:after="0" w:line="240" w:lineRule="auto"/>
              <w:ind w:left="20" w:righ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 xml:space="preserve">Продолжать уточнять представления о монетах достоинством </w:t>
            </w:r>
            <w:r w:rsidRPr="00795548">
              <w:rPr>
                <w:rFonts w:ascii="Times New Roman" w:eastAsiaTheme="majorEastAsia" w:hAnsi="Times New Roman" w:cs="Times New Roman"/>
                <w:spacing w:val="20"/>
                <w:sz w:val="24"/>
                <w:szCs w:val="24"/>
                <w:shd w:val="clear" w:color="auto" w:fill="FFFFFF"/>
                <w:lang w:eastAsia="en-US" w:bidi="en-US"/>
              </w:rPr>
              <w:t>1,2, 5,10</w:t>
            </w:r>
            <w:r w:rsidRPr="00795548">
              <w:rPr>
                <w:rFonts w:ascii="Times New Roman" w:eastAsiaTheme="majorEastAsia" w:hAnsi="Times New Roman" w:cs="Times New Roman"/>
                <w:sz w:val="24"/>
                <w:szCs w:val="24"/>
                <w:shd w:val="clear" w:color="auto" w:fill="FFFFFF"/>
                <w:lang w:eastAsia="en-US" w:bidi="en-US"/>
              </w:rPr>
              <w:t xml:space="preserve"> рублей, их наборе и размене.</w:t>
            </w:r>
          </w:p>
          <w:p w14:paraId="2DD2D079"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Учить измерять объем сыпучих веществ с помощью условной меры.</w:t>
            </w:r>
          </w:p>
          <w:p w14:paraId="0B947698" w14:textId="77777777" w:rsidR="007E63ED" w:rsidRPr="00795548" w:rsidRDefault="007E63ED">
            <w:pPr>
              <w:numPr>
                <w:ilvl w:val="0"/>
                <w:numId w:val="35"/>
              </w:numPr>
              <w:tabs>
                <w:tab w:val="left" w:pos="508"/>
              </w:tabs>
              <w:spacing w:after="0" w:line="240" w:lineRule="auto"/>
              <w:ind w:lef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Познакомить с часами, учить устанавливать время на макете часов.</w:t>
            </w:r>
          </w:p>
          <w:p w14:paraId="59966761" w14:textId="77777777" w:rsidR="007E63ED" w:rsidRPr="00795548" w:rsidRDefault="007E63ED">
            <w:pPr>
              <w:numPr>
                <w:ilvl w:val="0"/>
                <w:numId w:val="35"/>
              </w:numPr>
              <w:tabs>
                <w:tab w:val="left" w:pos="510"/>
              </w:tabs>
              <w:spacing w:after="0" w:line="240" w:lineRule="auto"/>
              <w:ind w:left="20" w:righ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Продолжать учить определять форму предметов и их частей.</w:t>
            </w:r>
          </w:p>
        </w:tc>
        <w:tc>
          <w:tcPr>
            <w:tcW w:w="2977" w:type="dxa"/>
            <w:tcBorders>
              <w:right w:val="single" w:sz="4" w:space="0" w:color="auto"/>
            </w:tcBorders>
          </w:tcPr>
          <w:p w14:paraId="7A08DCF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4112AD3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Картинка с изображением кормушки с птицами, стакан с семечками, ценник в 10 рублей, стакан с пшеном, 2 прозрачные миски, столовая ложка, стакан, колечко, полоска картона, салфетка, пакет, контурное изображение скворечника с нарисованным посередине кругом, будильник, наручные часы, настенные часы с кукушкой (можно использовать картинки), макет циферблата часов.</w:t>
            </w:r>
          </w:p>
          <w:p w14:paraId="048B6EE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742A1A36"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 xml:space="preserve">Счеты, наборы монет из картона, разрезанные на части картинки с изображением </w:t>
            </w:r>
            <w:r w:rsidRPr="00795548">
              <w:rPr>
                <w:rFonts w:ascii="Times New Roman" w:eastAsiaTheme="majorEastAsia" w:hAnsi="Times New Roman" w:cs="Times New Roman"/>
                <w:iCs/>
                <w:color w:val="000000"/>
                <w:sz w:val="24"/>
                <w:szCs w:val="24"/>
                <w:shd w:val="clear" w:color="auto" w:fill="FFFFFF"/>
                <w:lang w:eastAsia="en-US" w:bidi="en-US"/>
              </w:rPr>
              <w:lastRenderedPageBreak/>
              <w:t>скворечников.</w:t>
            </w:r>
          </w:p>
        </w:tc>
        <w:tc>
          <w:tcPr>
            <w:tcW w:w="1540" w:type="dxa"/>
            <w:gridSpan w:val="2"/>
            <w:tcBorders>
              <w:right w:val="single" w:sz="4" w:space="0" w:color="auto"/>
            </w:tcBorders>
          </w:tcPr>
          <w:p w14:paraId="25D06981" w14:textId="0C8716BA"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 xml:space="preserve">                          </w:t>
            </w:r>
          </w:p>
        </w:tc>
        <w:tc>
          <w:tcPr>
            <w:tcW w:w="1012" w:type="dxa"/>
            <w:gridSpan w:val="2"/>
            <w:tcBorders>
              <w:left w:val="single" w:sz="4" w:space="0" w:color="auto"/>
              <w:right w:val="single" w:sz="4" w:space="0" w:color="auto"/>
            </w:tcBorders>
          </w:tcPr>
          <w:p w14:paraId="744FB0F0" w14:textId="6462203F"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0</w:t>
            </w:r>
            <w:r w:rsidR="00635284">
              <w:rPr>
                <w:rFonts w:ascii="Times New Roman" w:eastAsiaTheme="majorEastAsia" w:hAnsi="Times New Roman" w:cs="Times New Roman"/>
                <w:color w:val="000000"/>
                <w:sz w:val="24"/>
                <w:szCs w:val="24"/>
                <w:shd w:val="clear" w:color="auto" w:fill="FFFFFF"/>
                <w:lang w:eastAsia="en-US" w:bidi="en-US"/>
              </w:rPr>
              <w:t>5</w:t>
            </w:r>
            <w:r w:rsidRPr="00795548">
              <w:rPr>
                <w:rFonts w:ascii="Times New Roman" w:eastAsiaTheme="majorEastAsia" w:hAnsi="Times New Roman" w:cs="Times New Roman"/>
                <w:color w:val="000000"/>
                <w:sz w:val="24"/>
                <w:szCs w:val="24"/>
                <w:shd w:val="clear" w:color="auto" w:fill="FFFFFF"/>
                <w:lang w:eastAsia="en-US" w:bidi="en-US"/>
              </w:rPr>
              <w:t>.12</w:t>
            </w:r>
          </w:p>
        </w:tc>
        <w:tc>
          <w:tcPr>
            <w:tcW w:w="884" w:type="dxa"/>
            <w:tcBorders>
              <w:left w:val="single" w:sz="4" w:space="0" w:color="auto"/>
              <w:right w:val="single" w:sz="4" w:space="0" w:color="auto"/>
            </w:tcBorders>
          </w:tcPr>
          <w:p w14:paraId="4F7AD24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5D3B8611" w14:textId="4157425B" w:rsidTr="00190817">
        <w:trPr>
          <w:trHeight w:val="39"/>
        </w:trPr>
        <w:tc>
          <w:tcPr>
            <w:tcW w:w="534" w:type="dxa"/>
          </w:tcPr>
          <w:p w14:paraId="3F3BC02E"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27</w:t>
            </w:r>
          </w:p>
        </w:tc>
        <w:tc>
          <w:tcPr>
            <w:tcW w:w="1701" w:type="dxa"/>
          </w:tcPr>
          <w:p w14:paraId="72487E2C" w14:textId="77777777"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sz w:val="24"/>
                <w:szCs w:val="24"/>
                <w:shd w:val="clear" w:color="auto" w:fill="FFFFFF"/>
                <w:lang w:val="en-US" w:eastAsia="en-US" w:bidi="en-US"/>
              </w:rPr>
            </w:pPr>
            <w:r w:rsidRPr="00795548">
              <w:rPr>
                <w:rFonts w:ascii="Times New Roman" w:eastAsiaTheme="majorEastAsia" w:hAnsi="Times New Roman" w:cs="Times New Roman"/>
                <w:sz w:val="24"/>
                <w:szCs w:val="24"/>
                <w:shd w:val="clear" w:color="auto" w:fill="FFFFFF"/>
                <w:lang w:eastAsia="en-US" w:bidi="en-US"/>
              </w:rPr>
              <w:t xml:space="preserve">Измерение объема сыпучих веществ с помощью условной меры. </w:t>
            </w:r>
            <w:r w:rsidRPr="00795548">
              <w:rPr>
                <w:rFonts w:ascii="Times New Roman" w:eastAsiaTheme="majorEastAsia" w:hAnsi="Times New Roman" w:cs="Times New Roman"/>
                <w:sz w:val="24"/>
                <w:szCs w:val="24"/>
                <w:shd w:val="clear" w:color="auto" w:fill="FFFFFF"/>
                <w:lang w:val="en-US" w:eastAsia="en-US" w:bidi="en-US"/>
              </w:rPr>
              <w:t>Знакомство с часами.</w:t>
            </w:r>
          </w:p>
        </w:tc>
        <w:tc>
          <w:tcPr>
            <w:tcW w:w="2409" w:type="dxa"/>
          </w:tcPr>
          <w:p w14:paraId="621D598A"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Продолжать учить измерять объем сыпучих веществ с помощью условной меры.</w:t>
            </w:r>
          </w:p>
          <w:p w14:paraId="1B00F134" w14:textId="77777777" w:rsidR="007E63ED" w:rsidRPr="00795548" w:rsidRDefault="007E63ED">
            <w:pPr>
              <w:numPr>
                <w:ilvl w:val="0"/>
                <w:numId w:val="35"/>
              </w:numPr>
              <w:tabs>
                <w:tab w:val="left" w:pos="519"/>
              </w:tabs>
              <w:spacing w:after="0" w:line="240" w:lineRule="auto"/>
              <w:ind w:left="20" w:righ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Продолжать знакомить с часами, учить устанавливать время на ма</w:t>
            </w:r>
            <w:r w:rsidRPr="00795548">
              <w:rPr>
                <w:rFonts w:ascii="Times New Roman" w:eastAsiaTheme="majorEastAsia" w:hAnsi="Times New Roman" w:cs="Times New Roman"/>
                <w:sz w:val="24"/>
                <w:szCs w:val="24"/>
                <w:shd w:val="clear" w:color="auto" w:fill="FFFFFF"/>
                <w:lang w:eastAsia="en-US" w:bidi="en-US"/>
              </w:rPr>
              <w:softHyphen/>
              <w:t>кете часов.</w:t>
            </w:r>
          </w:p>
          <w:p w14:paraId="0E322B37" w14:textId="77777777" w:rsidR="007E63ED" w:rsidRPr="00795548" w:rsidRDefault="007E63ED">
            <w:pPr>
              <w:numPr>
                <w:ilvl w:val="0"/>
                <w:numId w:val="35"/>
              </w:numPr>
              <w:tabs>
                <w:tab w:val="left" w:pos="508"/>
              </w:tabs>
              <w:spacing w:after="0" w:line="240" w:lineRule="auto"/>
              <w:ind w:lef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Развивать умение ориентироваться на листе бумаги в клетку.</w:t>
            </w:r>
          </w:p>
          <w:p w14:paraId="35B08FDC" w14:textId="77777777" w:rsidR="007E63ED" w:rsidRPr="00795548" w:rsidRDefault="007E63ED">
            <w:pPr>
              <w:numPr>
                <w:ilvl w:val="0"/>
                <w:numId w:val="35"/>
              </w:numPr>
              <w:tabs>
                <w:tab w:val="left" w:pos="524"/>
              </w:tabs>
              <w:spacing w:after="0" w:line="240" w:lineRule="auto"/>
              <w:ind w:left="20" w:right="20" w:firstLine="320"/>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Закреплять представления о многоугольнике; познакомить с его частными случаями: пятиугольником и шестиугольником.</w:t>
            </w:r>
          </w:p>
        </w:tc>
        <w:tc>
          <w:tcPr>
            <w:tcW w:w="2977" w:type="dxa"/>
            <w:tcBorders>
              <w:right w:val="single" w:sz="4" w:space="0" w:color="auto"/>
            </w:tcBorders>
          </w:tcPr>
          <w:p w14:paraId="518BAB3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76340A9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Миска с мукой, банка, поднос, макет часов, пятиугольник, шестиугольник.</w:t>
            </w:r>
          </w:p>
          <w:p w14:paraId="4587F443"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0BB29645"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Миска с мукой (в миске 10 чайных ложек муки), банки, чайные ложки, макеты часов, тетради в клетку с образцом задания, карандаши, многоугольники, круги.</w:t>
            </w:r>
          </w:p>
        </w:tc>
        <w:tc>
          <w:tcPr>
            <w:tcW w:w="1540" w:type="dxa"/>
            <w:gridSpan w:val="2"/>
            <w:tcBorders>
              <w:right w:val="single" w:sz="4" w:space="0" w:color="auto"/>
            </w:tcBorders>
          </w:tcPr>
          <w:p w14:paraId="17C58904" w14:textId="78A9DBE5"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                            </w:t>
            </w:r>
          </w:p>
        </w:tc>
        <w:tc>
          <w:tcPr>
            <w:tcW w:w="1012" w:type="dxa"/>
            <w:gridSpan w:val="2"/>
            <w:tcBorders>
              <w:left w:val="single" w:sz="4" w:space="0" w:color="auto"/>
              <w:right w:val="single" w:sz="4" w:space="0" w:color="auto"/>
            </w:tcBorders>
          </w:tcPr>
          <w:p w14:paraId="3AA94303" w14:textId="64B7A9EE"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0</w:t>
            </w:r>
            <w:r w:rsidRPr="00795548">
              <w:rPr>
                <w:rFonts w:ascii="Times New Roman" w:eastAsiaTheme="majorEastAsia" w:hAnsi="Times New Roman" w:cs="Times New Roman"/>
                <w:color w:val="000000"/>
                <w:sz w:val="24"/>
                <w:szCs w:val="24"/>
                <w:shd w:val="clear" w:color="auto" w:fill="FFFFFF"/>
                <w:lang w:eastAsia="en-US" w:bidi="en-US"/>
              </w:rPr>
              <w:t>.12</w:t>
            </w:r>
          </w:p>
        </w:tc>
        <w:tc>
          <w:tcPr>
            <w:tcW w:w="884" w:type="dxa"/>
            <w:tcBorders>
              <w:left w:val="single" w:sz="4" w:space="0" w:color="auto"/>
            </w:tcBorders>
          </w:tcPr>
          <w:p w14:paraId="4B996D8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750A4C96" w14:textId="68EEEB67" w:rsidTr="00190817">
        <w:trPr>
          <w:trHeight w:val="39"/>
        </w:trPr>
        <w:tc>
          <w:tcPr>
            <w:tcW w:w="534" w:type="dxa"/>
          </w:tcPr>
          <w:p w14:paraId="4F93326F"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28</w:t>
            </w:r>
          </w:p>
        </w:tc>
        <w:tc>
          <w:tcPr>
            <w:tcW w:w="1701" w:type="dxa"/>
          </w:tcPr>
          <w:p w14:paraId="5D02BA9E" w14:textId="77777777"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Измерение жидких веществ с помощью условной меры. Отношения между числами натурального ряда, умение увеличивать (уменьшать) число на 1 в пределах 10.</w:t>
            </w:r>
          </w:p>
        </w:tc>
        <w:tc>
          <w:tcPr>
            <w:tcW w:w="2409" w:type="dxa"/>
          </w:tcPr>
          <w:p w14:paraId="4CBE27A0"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Познакомить с правилами измерения жидких веществ с помощью условной меры.</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понимание отношений между числами натурального ряда, умение увеличивать (уменьшать) число на 1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чувство времени; учить различать длительность временных интервалов в пределах 5 минут.</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умение моделировать геометрические фигуры.</w:t>
            </w:r>
          </w:p>
        </w:tc>
        <w:tc>
          <w:tcPr>
            <w:tcW w:w="2977" w:type="dxa"/>
            <w:tcBorders>
              <w:right w:val="single" w:sz="4" w:space="0" w:color="auto"/>
            </w:tcBorders>
          </w:tcPr>
          <w:p w14:paraId="3602F201"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2A0AD1C7" w14:textId="4B0BBE43"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Песочные часы с интервалом в 5 минут, книга со стихами о геометрических фигурах, карточки с цифрами от 0 до 9 (цифра 1–2 шт.), металлофон, барабан, бубен, непрозрачный кувшин с молоком, стакан, банка, полоска бумаги, миска прозрачная с отметкой.</w:t>
            </w:r>
          </w:p>
          <w:p w14:paraId="7C1E88B8"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3A6FFB59"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Пластилин, веревка, счетные палочки, выкройка куба, 10 кругов одного цвета и размера.</w:t>
            </w:r>
          </w:p>
        </w:tc>
        <w:tc>
          <w:tcPr>
            <w:tcW w:w="1540" w:type="dxa"/>
            <w:gridSpan w:val="2"/>
            <w:tcBorders>
              <w:right w:val="single" w:sz="4" w:space="0" w:color="auto"/>
            </w:tcBorders>
          </w:tcPr>
          <w:p w14:paraId="6B20678F"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5B0E0401" w14:textId="73BEAFD4"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2</w:t>
            </w:r>
            <w:r w:rsidRPr="00795548">
              <w:rPr>
                <w:rFonts w:ascii="Times New Roman" w:eastAsiaTheme="majorEastAsia" w:hAnsi="Times New Roman" w:cs="Times New Roman"/>
                <w:color w:val="000000"/>
                <w:sz w:val="24"/>
                <w:szCs w:val="24"/>
                <w:shd w:val="clear" w:color="auto" w:fill="FFFFFF"/>
                <w:lang w:eastAsia="en-US" w:bidi="en-US"/>
              </w:rPr>
              <w:t>.12</w:t>
            </w:r>
          </w:p>
        </w:tc>
        <w:tc>
          <w:tcPr>
            <w:tcW w:w="884" w:type="dxa"/>
            <w:tcBorders>
              <w:left w:val="single" w:sz="4" w:space="0" w:color="auto"/>
            </w:tcBorders>
          </w:tcPr>
          <w:p w14:paraId="30C9BFF0"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1D965049" w14:textId="1CB3C88B" w:rsidTr="00190817">
        <w:trPr>
          <w:trHeight w:val="39"/>
        </w:trPr>
        <w:tc>
          <w:tcPr>
            <w:tcW w:w="534" w:type="dxa"/>
          </w:tcPr>
          <w:p w14:paraId="27290CBB"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29</w:t>
            </w:r>
          </w:p>
        </w:tc>
        <w:tc>
          <w:tcPr>
            <w:tcW w:w="1701" w:type="dxa"/>
          </w:tcPr>
          <w:p w14:paraId="6CDA2DAF" w14:textId="31CED77B"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Умение раскладывать число на два меньших и составлять из двух меньших большее число в </w:t>
            </w:r>
            <w:r w:rsidRPr="00795548">
              <w:rPr>
                <w:rFonts w:ascii="Times New Roman" w:eastAsiaTheme="majorEastAsia" w:hAnsi="Times New Roman" w:cs="Times New Roman"/>
                <w:color w:val="000000"/>
                <w:sz w:val="24"/>
                <w:szCs w:val="24"/>
                <w:shd w:val="clear" w:color="auto" w:fill="FFFFFF"/>
                <w:lang w:eastAsia="en-US" w:bidi="en-US"/>
              </w:rPr>
              <w:lastRenderedPageBreak/>
              <w:t>пределах 10.</w:t>
            </w:r>
            <w:r w:rsidRPr="00795548">
              <w:rPr>
                <w:rFonts w:ascii="Times New Roman" w:eastAsiaTheme="majorEastAsia" w:hAnsi="Times New Roman" w:cs="Times New Roman"/>
                <w:color w:val="000000"/>
                <w:sz w:val="24"/>
                <w:szCs w:val="24"/>
                <w:shd w:val="clear" w:color="auto" w:fill="FFFFFF"/>
                <w:lang w:val="en-US" w:eastAsia="en-US" w:bidi="en-US"/>
              </w:rPr>
              <w:t> О последовательности врем</w:t>
            </w:r>
            <w:r w:rsidRPr="00795548">
              <w:rPr>
                <w:rFonts w:ascii="Times New Roman" w:eastAsiaTheme="majorEastAsia" w:hAnsi="Times New Roman" w:cs="Times New Roman"/>
                <w:color w:val="000000"/>
                <w:sz w:val="24"/>
                <w:szCs w:val="24"/>
                <w:shd w:val="clear" w:color="auto" w:fill="FFFFFF"/>
                <w:lang w:eastAsia="en-US" w:bidi="en-US"/>
              </w:rPr>
              <w:t>ё</w:t>
            </w:r>
            <w:r w:rsidRPr="00795548">
              <w:rPr>
                <w:rFonts w:ascii="Times New Roman" w:eastAsiaTheme="majorEastAsia" w:hAnsi="Times New Roman" w:cs="Times New Roman"/>
                <w:color w:val="000000"/>
                <w:sz w:val="24"/>
                <w:szCs w:val="24"/>
                <w:shd w:val="clear" w:color="auto" w:fill="FFFFFF"/>
                <w:lang w:val="en-US" w:eastAsia="en-US" w:bidi="en-US"/>
              </w:rPr>
              <w:t>н и месяцев года.</w:t>
            </w:r>
          </w:p>
        </w:tc>
        <w:tc>
          <w:tcPr>
            <w:tcW w:w="2409" w:type="dxa"/>
          </w:tcPr>
          <w:p w14:paraId="091784EB"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Совершенствовать умение раскладывать число на два меньших и составлять из двух меньших большее число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Закреплять </w:t>
            </w:r>
            <w:r w:rsidRPr="00795548">
              <w:rPr>
                <w:rFonts w:ascii="Times New Roman" w:eastAsiaTheme="majorEastAsia" w:hAnsi="Times New Roman" w:cs="Times New Roman"/>
                <w:color w:val="000000"/>
                <w:sz w:val="24"/>
                <w:szCs w:val="24"/>
                <w:shd w:val="clear" w:color="auto" w:fill="FFFFFF"/>
                <w:lang w:eastAsia="en-US" w:bidi="en-US"/>
              </w:rPr>
              <w:lastRenderedPageBreak/>
              <w:t>представления о последовательности времен и месяцев года.</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конструировать геометрические фигуры по словесному описанию и перечислению характерных свойств.</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объединять части в целое множество, сравнивать целое и часть множества.</w:t>
            </w:r>
          </w:p>
        </w:tc>
        <w:tc>
          <w:tcPr>
            <w:tcW w:w="2977" w:type="dxa"/>
            <w:tcBorders>
              <w:right w:val="single" w:sz="4" w:space="0" w:color="auto"/>
            </w:tcBorders>
          </w:tcPr>
          <w:p w14:paraId="6652E60A"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154FF01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 xml:space="preserve">Веревка, 2 обруча, карточки с цифрами, камушки, картинка с изображением птиц, сидящих на двух ветках, картинки с изображением </w:t>
            </w:r>
            <w:r w:rsidRPr="00795548">
              <w:rPr>
                <w:rFonts w:ascii="Times New Roman" w:eastAsiaTheme="majorEastAsia" w:hAnsi="Times New Roman" w:cs="Times New Roman"/>
                <w:iCs/>
                <w:color w:val="000000"/>
                <w:sz w:val="24"/>
                <w:szCs w:val="24"/>
                <w:shd w:val="clear" w:color="auto" w:fill="FFFFFF"/>
                <w:lang w:eastAsia="en-US" w:bidi="en-US"/>
              </w:rPr>
              <w:lastRenderedPageBreak/>
              <w:t>разных времен года и месяцев осени.</w:t>
            </w:r>
          </w:p>
          <w:p w14:paraId="36BA6FC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295E314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Карточки с цифрами от 0 до 9, счетные палочки, веревочки.</w:t>
            </w:r>
          </w:p>
        </w:tc>
        <w:tc>
          <w:tcPr>
            <w:tcW w:w="1540" w:type="dxa"/>
            <w:gridSpan w:val="2"/>
            <w:tcBorders>
              <w:right w:val="single" w:sz="4" w:space="0" w:color="auto"/>
            </w:tcBorders>
          </w:tcPr>
          <w:p w14:paraId="0A21BC4A"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663B8753" w14:textId="58A3AC8A"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7</w:t>
            </w:r>
            <w:r w:rsidRPr="00795548">
              <w:rPr>
                <w:rFonts w:ascii="Times New Roman" w:eastAsiaTheme="majorEastAsia" w:hAnsi="Times New Roman" w:cs="Times New Roman"/>
                <w:color w:val="000000"/>
                <w:sz w:val="24"/>
                <w:szCs w:val="24"/>
                <w:shd w:val="clear" w:color="auto" w:fill="FFFFFF"/>
                <w:lang w:eastAsia="en-US" w:bidi="en-US"/>
              </w:rPr>
              <w:t>.12</w:t>
            </w:r>
          </w:p>
        </w:tc>
        <w:tc>
          <w:tcPr>
            <w:tcW w:w="884" w:type="dxa"/>
            <w:tcBorders>
              <w:left w:val="single" w:sz="4" w:space="0" w:color="auto"/>
            </w:tcBorders>
          </w:tcPr>
          <w:p w14:paraId="38214780"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26FB21FD" w14:textId="4342B50A" w:rsidTr="00190817">
        <w:trPr>
          <w:trHeight w:val="70"/>
        </w:trPr>
        <w:tc>
          <w:tcPr>
            <w:tcW w:w="534" w:type="dxa"/>
            <w:tcBorders>
              <w:bottom w:val="single" w:sz="4" w:space="0" w:color="auto"/>
            </w:tcBorders>
          </w:tcPr>
          <w:p w14:paraId="2A92B6EB"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30</w:t>
            </w:r>
          </w:p>
        </w:tc>
        <w:tc>
          <w:tcPr>
            <w:tcW w:w="1701" w:type="dxa"/>
            <w:tcBorders>
              <w:bottom w:val="single" w:sz="4" w:space="0" w:color="auto"/>
            </w:tcBorders>
          </w:tcPr>
          <w:p w14:paraId="59802A43" w14:textId="4EEBEFEB"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Умение раскладывать число на два меньших числа и составлять из двух меньших большее число в пределах 10. </w:t>
            </w:r>
            <w:r w:rsidRPr="00795548">
              <w:rPr>
                <w:rFonts w:ascii="Times New Roman" w:eastAsiaTheme="majorEastAsia" w:hAnsi="Times New Roman" w:cs="Times New Roman"/>
                <w:color w:val="000000"/>
                <w:sz w:val="24"/>
                <w:szCs w:val="24"/>
                <w:shd w:val="clear" w:color="auto" w:fill="FFFFFF"/>
                <w:lang w:val="en-US" w:eastAsia="en-US" w:bidi="en-US"/>
              </w:rPr>
              <w:t>Закрепление представления о последовательности дней недели</w:t>
            </w:r>
          </w:p>
        </w:tc>
        <w:tc>
          <w:tcPr>
            <w:tcW w:w="2409" w:type="dxa"/>
            <w:tcBorders>
              <w:bottom w:val="single" w:sz="4" w:space="0" w:color="auto"/>
            </w:tcBorders>
          </w:tcPr>
          <w:p w14:paraId="24E244D4"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раскладывать число на два меньших числа и составлять из двух меньших большее число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называть предыдущее, последующее и пропущенное число к названному.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представления о последовательности дней недели.</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умение видоизменять геометрические фигуры.</w:t>
            </w:r>
          </w:p>
          <w:p w14:paraId="17772F7E" w14:textId="77777777" w:rsidR="007E63ED" w:rsidRPr="00795548" w:rsidRDefault="007E63ED" w:rsidP="008C156F">
            <w:pPr>
              <w:tabs>
                <w:tab w:val="left" w:pos="562"/>
              </w:tabs>
              <w:spacing w:after="0" w:line="240" w:lineRule="auto"/>
              <w:ind w:right="20"/>
              <w:rPr>
                <w:rFonts w:ascii="Times New Roman" w:eastAsiaTheme="majorEastAsia" w:hAnsi="Times New Roman" w:cs="Times New Roman"/>
                <w:color w:val="000000"/>
                <w:sz w:val="24"/>
                <w:szCs w:val="24"/>
                <w:shd w:val="clear" w:color="auto" w:fill="FFFFFF"/>
                <w:lang w:val="en-US" w:eastAsia="en-US" w:bidi="en-US"/>
              </w:rPr>
            </w:pPr>
          </w:p>
        </w:tc>
        <w:tc>
          <w:tcPr>
            <w:tcW w:w="2977" w:type="dxa"/>
            <w:tcBorders>
              <w:bottom w:val="single" w:sz="4" w:space="0" w:color="auto"/>
              <w:right w:val="single" w:sz="4" w:space="0" w:color="auto"/>
            </w:tcBorders>
          </w:tcPr>
          <w:p w14:paraId="5265AA4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21420D6F"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Мяч, карточки с цифрами разного цвета (2 набора).</w:t>
            </w:r>
          </w:p>
          <w:p w14:paraId="7E0A122B"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6367FA53"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Карточки с цифрами, тетради в клетку с образцом узора, листы бумаги в клетку, на которых изображены квадрат, прямоугольник, пятиугольник, цветные и простые карандаши.</w:t>
            </w:r>
          </w:p>
        </w:tc>
        <w:tc>
          <w:tcPr>
            <w:tcW w:w="1540" w:type="dxa"/>
            <w:gridSpan w:val="2"/>
            <w:tcBorders>
              <w:bottom w:val="single" w:sz="4" w:space="0" w:color="auto"/>
              <w:right w:val="single" w:sz="4" w:space="0" w:color="auto"/>
            </w:tcBorders>
          </w:tcPr>
          <w:p w14:paraId="3DF403BF"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bottom w:val="single" w:sz="4" w:space="0" w:color="auto"/>
              <w:right w:val="single" w:sz="4" w:space="0" w:color="auto"/>
            </w:tcBorders>
          </w:tcPr>
          <w:p w14:paraId="35CEFF55" w14:textId="403B0B4C"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19</w:t>
            </w:r>
            <w:r w:rsidR="00190817" w:rsidRPr="00795548">
              <w:rPr>
                <w:rFonts w:ascii="Times New Roman" w:eastAsiaTheme="majorEastAsia" w:hAnsi="Times New Roman" w:cs="Times New Roman"/>
                <w:color w:val="000000"/>
                <w:sz w:val="24"/>
                <w:szCs w:val="24"/>
                <w:shd w:val="clear" w:color="auto" w:fill="FFFFFF"/>
                <w:lang w:eastAsia="en-US" w:bidi="en-US"/>
              </w:rPr>
              <w:t>.12</w:t>
            </w:r>
          </w:p>
        </w:tc>
        <w:tc>
          <w:tcPr>
            <w:tcW w:w="884" w:type="dxa"/>
            <w:tcBorders>
              <w:left w:val="single" w:sz="4" w:space="0" w:color="auto"/>
              <w:bottom w:val="single" w:sz="4" w:space="0" w:color="auto"/>
            </w:tcBorders>
          </w:tcPr>
          <w:p w14:paraId="71280843"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6BEB8A74" w14:textId="146620F7" w:rsidTr="00190817">
        <w:trPr>
          <w:trHeight w:val="39"/>
        </w:trPr>
        <w:tc>
          <w:tcPr>
            <w:tcW w:w="534" w:type="dxa"/>
          </w:tcPr>
          <w:p w14:paraId="0B53A69A"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31</w:t>
            </w:r>
          </w:p>
        </w:tc>
        <w:tc>
          <w:tcPr>
            <w:tcW w:w="1701" w:type="dxa"/>
          </w:tcPr>
          <w:p w14:paraId="232B248F" w14:textId="15B45DF0"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Составление арифметических задачи на сложение.Закрепление представления о геометрическ</w:t>
            </w:r>
            <w:r w:rsidRPr="00795548">
              <w:rPr>
                <w:rFonts w:ascii="Times New Roman" w:eastAsiaTheme="majorEastAsia" w:hAnsi="Times New Roman" w:cs="Times New Roman"/>
                <w:sz w:val="24"/>
                <w:szCs w:val="24"/>
                <w:shd w:val="clear" w:color="auto" w:fill="FFFFFF"/>
                <w:lang w:eastAsia="en-US" w:bidi="en-US"/>
              </w:rPr>
              <w:lastRenderedPageBreak/>
              <w:t>их фигурах.</w:t>
            </w:r>
          </w:p>
        </w:tc>
        <w:tc>
          <w:tcPr>
            <w:tcW w:w="2409" w:type="dxa"/>
          </w:tcPr>
          <w:p w14:paraId="492647C8"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Учить составлять арифметические задачи на сложение.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Закреплять умение видеть геометрические фигуры в </w:t>
            </w:r>
            <w:r w:rsidRPr="00795548">
              <w:rPr>
                <w:rFonts w:ascii="Times New Roman" w:eastAsiaTheme="majorEastAsia" w:hAnsi="Times New Roman" w:cs="Times New Roman"/>
                <w:color w:val="000000"/>
                <w:sz w:val="24"/>
                <w:szCs w:val="24"/>
                <w:shd w:val="clear" w:color="auto" w:fill="FFFFFF"/>
                <w:lang w:eastAsia="en-US" w:bidi="en-US"/>
              </w:rPr>
              <w:lastRenderedPageBreak/>
              <w:t>окружающих предметах.</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 память, логическое мышление.</w:t>
            </w:r>
            <w:r w:rsidRPr="00795548">
              <w:rPr>
                <w:rFonts w:ascii="Times New Roman" w:eastAsiaTheme="majorEastAsia" w:hAnsi="Times New Roman" w:cs="Times New Roman"/>
                <w:color w:val="000000"/>
                <w:sz w:val="24"/>
                <w:szCs w:val="24"/>
                <w:shd w:val="clear" w:color="auto" w:fill="FFFFFF"/>
                <w:lang w:val="en-US" w:eastAsia="en-US" w:bidi="en-US"/>
              </w:rPr>
              <w:br/>
              <w:t> </w:t>
            </w:r>
          </w:p>
        </w:tc>
        <w:tc>
          <w:tcPr>
            <w:tcW w:w="2977" w:type="dxa"/>
            <w:tcBorders>
              <w:right w:val="single" w:sz="4" w:space="0" w:color="auto"/>
            </w:tcBorders>
          </w:tcPr>
          <w:p w14:paraId="5C9CA89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00FC4FA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 xml:space="preserve">Ваза, 4 флажка, 3 кубика, квадраты 2 цветов, 5 треугольников одного цвета, картинки со схематическим изображением детей в </w:t>
            </w:r>
            <w:r w:rsidRPr="00795548">
              <w:rPr>
                <w:rFonts w:ascii="Times New Roman" w:eastAsiaTheme="majorEastAsia" w:hAnsi="Times New Roman" w:cs="Times New Roman"/>
                <w:iCs/>
                <w:color w:val="000000"/>
                <w:sz w:val="24"/>
                <w:szCs w:val="24"/>
                <w:shd w:val="clear" w:color="auto" w:fill="FFFFFF"/>
                <w:lang w:eastAsia="en-US" w:bidi="en-US"/>
              </w:rPr>
              <w:lastRenderedPageBreak/>
              <w:t>разных позах (5 - 6 шт.), 5 листов ватмана с изображением геометрических фигур (круга, квадрата, прямоугольника, треугольника, овала),картинка с изображением кошек, расположенных в три ряда.</w:t>
            </w:r>
          </w:p>
          <w:p w14:paraId="6A893068"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2C12E51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Треугольники 2 цветов, карточки с изображением кошек, карандаши.</w:t>
            </w:r>
          </w:p>
        </w:tc>
        <w:tc>
          <w:tcPr>
            <w:tcW w:w="1540" w:type="dxa"/>
            <w:gridSpan w:val="2"/>
            <w:tcBorders>
              <w:right w:val="single" w:sz="4" w:space="0" w:color="auto"/>
            </w:tcBorders>
          </w:tcPr>
          <w:p w14:paraId="3096FFB1"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3D31D2E2" w14:textId="4743D023"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2</w:t>
            </w:r>
            <w:r w:rsidR="00635284">
              <w:rPr>
                <w:rFonts w:ascii="Times New Roman" w:eastAsiaTheme="majorEastAsia" w:hAnsi="Times New Roman" w:cs="Times New Roman"/>
                <w:color w:val="000000"/>
                <w:sz w:val="24"/>
                <w:szCs w:val="24"/>
                <w:shd w:val="clear" w:color="auto" w:fill="FFFFFF"/>
                <w:lang w:eastAsia="en-US" w:bidi="en-US"/>
              </w:rPr>
              <w:t>4</w:t>
            </w:r>
            <w:r w:rsidRPr="00795548">
              <w:rPr>
                <w:rFonts w:ascii="Times New Roman" w:eastAsiaTheme="majorEastAsia" w:hAnsi="Times New Roman" w:cs="Times New Roman"/>
                <w:color w:val="000000"/>
                <w:sz w:val="24"/>
                <w:szCs w:val="24"/>
                <w:shd w:val="clear" w:color="auto" w:fill="FFFFFF"/>
                <w:lang w:eastAsia="en-US" w:bidi="en-US"/>
              </w:rPr>
              <w:t>.12</w:t>
            </w:r>
          </w:p>
        </w:tc>
        <w:tc>
          <w:tcPr>
            <w:tcW w:w="884" w:type="dxa"/>
            <w:tcBorders>
              <w:left w:val="single" w:sz="4" w:space="0" w:color="auto"/>
            </w:tcBorders>
          </w:tcPr>
          <w:p w14:paraId="2D0B5FE6"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311E3329" w14:textId="1ABAE79E" w:rsidTr="00190817">
        <w:trPr>
          <w:trHeight w:val="2700"/>
        </w:trPr>
        <w:tc>
          <w:tcPr>
            <w:tcW w:w="534" w:type="dxa"/>
            <w:tcBorders>
              <w:bottom w:val="single" w:sz="4" w:space="0" w:color="auto"/>
            </w:tcBorders>
          </w:tcPr>
          <w:p w14:paraId="462B81F2"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32</w:t>
            </w:r>
          </w:p>
        </w:tc>
        <w:tc>
          <w:tcPr>
            <w:tcW w:w="1701" w:type="dxa"/>
            <w:tcBorders>
              <w:bottom w:val="single" w:sz="4" w:space="0" w:color="auto"/>
            </w:tcBorders>
          </w:tcPr>
          <w:p w14:paraId="0E24F9DB" w14:textId="4E5B4FA4"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sz w:val="24"/>
                <w:szCs w:val="24"/>
                <w:shd w:val="clear" w:color="auto" w:fill="FFFFFF"/>
                <w:lang w:eastAsia="en-US" w:bidi="en-US"/>
              </w:rPr>
              <w:t xml:space="preserve">Составление и решение арифметических задачи на сложение и вычитание. </w:t>
            </w:r>
            <w:r w:rsidRPr="00795548">
              <w:rPr>
                <w:rFonts w:ascii="Times New Roman" w:eastAsiaTheme="majorEastAsia" w:hAnsi="Times New Roman" w:cs="Times New Roman"/>
                <w:sz w:val="24"/>
                <w:szCs w:val="24"/>
                <w:shd w:val="clear" w:color="auto" w:fill="FFFFFF"/>
                <w:lang w:val="en-US" w:eastAsia="en-US" w:bidi="en-US"/>
              </w:rPr>
              <w:t>Ориентировка на листе бумаги.</w:t>
            </w:r>
          </w:p>
        </w:tc>
        <w:tc>
          <w:tcPr>
            <w:tcW w:w="2409" w:type="dxa"/>
            <w:tcBorders>
              <w:bottom w:val="single" w:sz="4" w:space="0" w:color="auto"/>
            </w:tcBorders>
          </w:tcPr>
          <w:p w14:paraId="3B921156"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составлять и решать арифметические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внимание, память, логическое мышление.</w:t>
            </w:r>
          </w:p>
        </w:tc>
        <w:tc>
          <w:tcPr>
            <w:tcW w:w="2977" w:type="dxa"/>
            <w:tcBorders>
              <w:bottom w:val="single" w:sz="4" w:space="0" w:color="auto"/>
              <w:right w:val="single" w:sz="4" w:space="0" w:color="auto"/>
            </w:tcBorders>
          </w:tcPr>
          <w:p w14:paraId="6DAFF4B8"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124C26F1"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Карточки с цифрами, 4 картонных модели монет, картинка с изображение лабиринта.</w:t>
            </w:r>
          </w:p>
          <w:p w14:paraId="0E7E94D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2920B2CE"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Наборы красных и желтых кругов, тетради в клетку с образцом рисунка, картинки с изображением лабиринта, цветные карандаши.</w:t>
            </w:r>
          </w:p>
          <w:p w14:paraId="6678533D"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540" w:type="dxa"/>
            <w:gridSpan w:val="2"/>
            <w:tcBorders>
              <w:bottom w:val="single" w:sz="4" w:space="0" w:color="auto"/>
              <w:right w:val="single" w:sz="4" w:space="0" w:color="auto"/>
            </w:tcBorders>
          </w:tcPr>
          <w:p w14:paraId="275C4E1C"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bottom w:val="single" w:sz="4" w:space="0" w:color="auto"/>
              <w:right w:val="single" w:sz="4" w:space="0" w:color="auto"/>
            </w:tcBorders>
          </w:tcPr>
          <w:p w14:paraId="3EF22988" w14:textId="098E30BD"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26</w:t>
            </w:r>
            <w:r w:rsidR="00190817" w:rsidRPr="00795548">
              <w:rPr>
                <w:rFonts w:ascii="Times New Roman" w:eastAsiaTheme="majorEastAsia" w:hAnsi="Times New Roman" w:cs="Times New Roman"/>
                <w:color w:val="000000"/>
                <w:sz w:val="24"/>
                <w:szCs w:val="24"/>
                <w:shd w:val="clear" w:color="auto" w:fill="FFFFFF"/>
                <w:lang w:eastAsia="en-US" w:bidi="en-US"/>
              </w:rPr>
              <w:t>.12</w:t>
            </w:r>
          </w:p>
        </w:tc>
        <w:tc>
          <w:tcPr>
            <w:tcW w:w="884" w:type="dxa"/>
            <w:tcBorders>
              <w:left w:val="single" w:sz="4" w:space="0" w:color="auto"/>
              <w:bottom w:val="single" w:sz="4" w:space="0" w:color="auto"/>
              <w:right w:val="single" w:sz="4" w:space="0" w:color="auto"/>
            </w:tcBorders>
          </w:tcPr>
          <w:p w14:paraId="0F54472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2B9A3707" w14:textId="17371C26" w:rsidTr="00190817">
        <w:trPr>
          <w:trHeight w:val="39"/>
        </w:trPr>
        <w:tc>
          <w:tcPr>
            <w:tcW w:w="534" w:type="dxa"/>
          </w:tcPr>
          <w:p w14:paraId="6E9D8A3A"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33</w:t>
            </w:r>
          </w:p>
        </w:tc>
        <w:tc>
          <w:tcPr>
            <w:tcW w:w="1701" w:type="dxa"/>
          </w:tcPr>
          <w:p w14:paraId="2CCCC736" w14:textId="666E9476"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Составление и решение арифметических задач на сложение и вычитание.  </w:t>
            </w:r>
            <w:r w:rsidRPr="00795548">
              <w:rPr>
                <w:rFonts w:ascii="Times New Roman" w:eastAsiaTheme="majorEastAsia" w:hAnsi="Times New Roman" w:cs="Times New Roman"/>
                <w:color w:val="000000"/>
                <w:sz w:val="24"/>
                <w:szCs w:val="24"/>
                <w:shd w:val="clear" w:color="auto" w:fill="FFFFFF"/>
                <w:lang w:val="en-US" w:eastAsia="en-US" w:bidi="en-US"/>
              </w:rPr>
              <w:t>Измерение объема жидких веществ с помощью условной меры.</w:t>
            </w:r>
          </w:p>
        </w:tc>
        <w:tc>
          <w:tcPr>
            <w:tcW w:w="2409" w:type="dxa"/>
          </w:tcPr>
          <w:p w14:paraId="47032B13" w14:textId="77777777" w:rsidR="007E63ED" w:rsidRPr="00795548" w:rsidRDefault="007E63ED">
            <w:pPr>
              <w:numPr>
                <w:ilvl w:val="0"/>
                <w:numId w:val="36"/>
              </w:numPr>
              <w:tabs>
                <w:tab w:val="left" w:pos="562"/>
              </w:tabs>
              <w:spacing w:after="0" w:line="240" w:lineRule="auto"/>
              <w:ind w:right="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составлять и решать арифметические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умение измерять объем жидких веществ с помощью условной меры.</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внимание, память, логическое мышление.</w:t>
            </w:r>
          </w:p>
        </w:tc>
        <w:tc>
          <w:tcPr>
            <w:tcW w:w="2977" w:type="dxa"/>
            <w:tcBorders>
              <w:right w:val="single" w:sz="4" w:space="0" w:color="auto"/>
            </w:tcBorders>
          </w:tcPr>
          <w:p w14:paraId="5F98442E"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6F7C6F1A"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Ведерко с подкрашенной водой, 7 кругов голубого цвета, прозрачная емкость для воды, мерный стакан, лейка.</w:t>
            </w:r>
          </w:p>
          <w:p w14:paraId="13BF22D9"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26A88F9D" w14:textId="7EEC2F3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Счетные палочки 2 цветов, тетради в клетку с образцом узора, карандаши, картинки с изображением детей, занимающихся различными видами зимнего спорта, имеющие 5 отличий (по 2 шт. для каждого ребенка).</w:t>
            </w:r>
          </w:p>
        </w:tc>
        <w:tc>
          <w:tcPr>
            <w:tcW w:w="1540" w:type="dxa"/>
            <w:gridSpan w:val="2"/>
            <w:tcBorders>
              <w:right w:val="single" w:sz="4" w:space="0" w:color="auto"/>
            </w:tcBorders>
          </w:tcPr>
          <w:p w14:paraId="7055DADA"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0C8BEC6E" w14:textId="0ABBDEB4"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09.01</w:t>
            </w:r>
          </w:p>
        </w:tc>
        <w:tc>
          <w:tcPr>
            <w:tcW w:w="884" w:type="dxa"/>
            <w:tcBorders>
              <w:left w:val="single" w:sz="4" w:space="0" w:color="auto"/>
              <w:right w:val="single" w:sz="4" w:space="0" w:color="auto"/>
            </w:tcBorders>
          </w:tcPr>
          <w:p w14:paraId="383F914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3CA18C8B" w14:textId="141CBE8E" w:rsidTr="00190817">
        <w:trPr>
          <w:trHeight w:val="39"/>
        </w:trPr>
        <w:tc>
          <w:tcPr>
            <w:tcW w:w="534" w:type="dxa"/>
          </w:tcPr>
          <w:p w14:paraId="563DDBD6"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34</w:t>
            </w:r>
          </w:p>
        </w:tc>
        <w:tc>
          <w:tcPr>
            <w:tcW w:w="1701" w:type="dxa"/>
          </w:tcPr>
          <w:p w14:paraId="1E2787D9" w14:textId="31F7D4D1"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Решение арифметические задачи на сложение и вычитание. Продолжение </w:t>
            </w:r>
            <w:r w:rsidRPr="00795548">
              <w:rPr>
                <w:rFonts w:ascii="Times New Roman" w:eastAsiaTheme="majorEastAsia" w:hAnsi="Times New Roman" w:cs="Times New Roman"/>
                <w:color w:val="000000"/>
                <w:sz w:val="24"/>
                <w:szCs w:val="24"/>
                <w:shd w:val="clear" w:color="auto" w:fill="FFFFFF"/>
                <w:lang w:eastAsia="en-US" w:bidi="en-US"/>
              </w:rPr>
              <w:lastRenderedPageBreak/>
              <w:t>знакомства с монетами достоинством 1, 2, 5, 10 рублей, их набором и разменом.</w:t>
            </w:r>
          </w:p>
        </w:tc>
        <w:tc>
          <w:tcPr>
            <w:tcW w:w="2409" w:type="dxa"/>
          </w:tcPr>
          <w:p w14:paraId="6D9340E8"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Продолжать учить составлять и решать арифметические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lastRenderedPageBreak/>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продолжать знакомить с монетами достоинством 1, 2, 5, 10 рублей, их набором и разменом.</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внимание, логическое мышление.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p>
        </w:tc>
        <w:tc>
          <w:tcPr>
            <w:tcW w:w="2977" w:type="dxa"/>
            <w:tcBorders>
              <w:right w:val="single" w:sz="4" w:space="0" w:color="auto"/>
            </w:tcBorders>
          </w:tcPr>
          <w:p w14:paraId="452E038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11497C8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Картонные модели монет разного достоинства (рубли).</w:t>
            </w:r>
          </w:p>
          <w:p w14:paraId="4B3BFD6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5774F32B"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Карточки с цифрами, счетные палочки, картонные монеты разного достоинства (рубли), тетради в клетку с образцами узора, карандаши, рабочие тетради.</w:t>
            </w:r>
          </w:p>
        </w:tc>
        <w:tc>
          <w:tcPr>
            <w:tcW w:w="1540" w:type="dxa"/>
            <w:gridSpan w:val="2"/>
            <w:tcBorders>
              <w:right w:val="single" w:sz="4" w:space="0" w:color="auto"/>
            </w:tcBorders>
          </w:tcPr>
          <w:p w14:paraId="1BF2BD21"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638BE359" w14:textId="5836424D" w:rsidR="007E63ED" w:rsidRPr="00795548" w:rsidRDefault="00190817"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1</w:t>
            </w:r>
            <w:r w:rsidR="00635284">
              <w:rPr>
                <w:rFonts w:ascii="Times New Roman" w:eastAsiaTheme="majorEastAsia" w:hAnsi="Times New Roman" w:cs="Times New Roman"/>
                <w:iCs/>
                <w:color w:val="000000"/>
                <w:sz w:val="24"/>
                <w:szCs w:val="24"/>
                <w:shd w:val="clear" w:color="auto" w:fill="FFFFFF"/>
                <w:lang w:eastAsia="en-US" w:bidi="en-US"/>
              </w:rPr>
              <w:t>4</w:t>
            </w:r>
            <w:r w:rsidRPr="00795548">
              <w:rPr>
                <w:rFonts w:ascii="Times New Roman" w:eastAsiaTheme="majorEastAsia" w:hAnsi="Times New Roman" w:cs="Times New Roman"/>
                <w:iCs/>
                <w:color w:val="000000"/>
                <w:sz w:val="24"/>
                <w:szCs w:val="24"/>
                <w:shd w:val="clear" w:color="auto" w:fill="FFFFFF"/>
                <w:lang w:eastAsia="en-US" w:bidi="en-US"/>
              </w:rPr>
              <w:t>.01</w:t>
            </w:r>
          </w:p>
        </w:tc>
        <w:tc>
          <w:tcPr>
            <w:tcW w:w="884" w:type="dxa"/>
            <w:tcBorders>
              <w:left w:val="single" w:sz="4" w:space="0" w:color="auto"/>
            </w:tcBorders>
          </w:tcPr>
          <w:p w14:paraId="2DC7087B"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p>
        </w:tc>
      </w:tr>
      <w:tr w:rsidR="007E63ED" w:rsidRPr="00795548" w14:paraId="1396869D" w14:textId="442009FF" w:rsidTr="00190817">
        <w:trPr>
          <w:trHeight w:val="39"/>
        </w:trPr>
        <w:tc>
          <w:tcPr>
            <w:tcW w:w="534" w:type="dxa"/>
          </w:tcPr>
          <w:p w14:paraId="1C9974C2"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35</w:t>
            </w:r>
          </w:p>
        </w:tc>
        <w:tc>
          <w:tcPr>
            <w:tcW w:w="1701" w:type="dxa"/>
          </w:tcPr>
          <w:p w14:paraId="4620FC29" w14:textId="233C76C1"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 xml:space="preserve">Продолжение составления и решения арифметических задач. Знакомство с часами и </w:t>
            </w:r>
            <w:r w:rsidR="007F021C" w:rsidRPr="00795548">
              <w:rPr>
                <w:rFonts w:ascii="Times New Roman" w:eastAsiaTheme="majorEastAsia" w:hAnsi="Times New Roman" w:cs="Times New Roman"/>
                <w:sz w:val="24"/>
                <w:szCs w:val="24"/>
                <w:shd w:val="clear" w:color="auto" w:fill="FFFFFF"/>
                <w:lang w:eastAsia="en-US" w:bidi="en-US"/>
              </w:rPr>
              <w:t>установление</w:t>
            </w:r>
            <w:r w:rsidRPr="00795548">
              <w:rPr>
                <w:rFonts w:ascii="Times New Roman" w:eastAsiaTheme="majorEastAsia" w:hAnsi="Times New Roman" w:cs="Times New Roman"/>
                <w:sz w:val="24"/>
                <w:szCs w:val="24"/>
                <w:shd w:val="clear" w:color="auto" w:fill="FFFFFF"/>
                <w:lang w:eastAsia="en-US" w:bidi="en-US"/>
              </w:rPr>
              <w:t xml:space="preserve"> времени на макете часов.</w:t>
            </w:r>
          </w:p>
        </w:tc>
        <w:tc>
          <w:tcPr>
            <w:tcW w:w="2409" w:type="dxa"/>
          </w:tcPr>
          <w:p w14:paraId="334C3563" w14:textId="77777777" w:rsidR="007F021C"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составлять и решать арифметические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Продолжать знакомить с часами и устанавливать время на макете часов.</w:t>
            </w:r>
          </w:p>
          <w:p w14:paraId="7A7687E2" w14:textId="763A3D3D" w:rsidR="007E63ED" w:rsidRPr="00795548" w:rsidRDefault="007E63ED" w:rsidP="007F021C">
            <w:pPr>
              <w:tabs>
                <w:tab w:val="left" w:pos="562"/>
              </w:tabs>
              <w:spacing w:after="0" w:line="240" w:lineRule="auto"/>
              <w:ind w:left="20" w:right="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ориентироваться на листе бумаги в клетку.</w:t>
            </w:r>
          </w:p>
        </w:tc>
        <w:tc>
          <w:tcPr>
            <w:tcW w:w="2977" w:type="dxa"/>
            <w:tcBorders>
              <w:right w:val="single" w:sz="4" w:space="0" w:color="auto"/>
            </w:tcBorders>
          </w:tcPr>
          <w:p w14:paraId="3047E4E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51248EA3"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Карточки с цифрами, 9 рыбок, 2 панно с изображением аквариума (аквариум с прорезями).</w:t>
            </w:r>
          </w:p>
          <w:p w14:paraId="0280E99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268D3E2A"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Рабочие тетради, тетради в клетку с образцом узора, карандаши.</w:t>
            </w:r>
          </w:p>
        </w:tc>
        <w:tc>
          <w:tcPr>
            <w:tcW w:w="1540" w:type="dxa"/>
            <w:gridSpan w:val="2"/>
            <w:tcBorders>
              <w:right w:val="single" w:sz="4" w:space="0" w:color="auto"/>
            </w:tcBorders>
          </w:tcPr>
          <w:p w14:paraId="6F55BFF6"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79E04E06" w14:textId="695D7830"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16.01</w:t>
            </w:r>
          </w:p>
        </w:tc>
        <w:tc>
          <w:tcPr>
            <w:tcW w:w="884" w:type="dxa"/>
            <w:tcBorders>
              <w:left w:val="single" w:sz="4" w:space="0" w:color="auto"/>
            </w:tcBorders>
          </w:tcPr>
          <w:p w14:paraId="1C2C5315"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0DEDC614" w14:textId="7596BBD5" w:rsidTr="00190817">
        <w:trPr>
          <w:trHeight w:val="39"/>
        </w:trPr>
        <w:tc>
          <w:tcPr>
            <w:tcW w:w="534" w:type="dxa"/>
          </w:tcPr>
          <w:p w14:paraId="10B6E5BE"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36</w:t>
            </w:r>
          </w:p>
        </w:tc>
        <w:tc>
          <w:tcPr>
            <w:tcW w:w="1701" w:type="dxa"/>
          </w:tcPr>
          <w:p w14:paraId="5398600C" w14:textId="77777777"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Продолжение составления и решения арифметических задачи. Умение делить целое на 8 равных частей и сравнивать целое и его части</w:t>
            </w:r>
          </w:p>
        </w:tc>
        <w:tc>
          <w:tcPr>
            <w:tcW w:w="2409" w:type="dxa"/>
          </w:tcPr>
          <w:p w14:paraId="134C8DB8" w14:textId="77777777" w:rsidR="007F021C"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составлять и решать арифметические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представления о последовательности чисел в пределах 20.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делить целое на 8 равных частей и сравнивать целое и его части.</w:t>
            </w:r>
          </w:p>
          <w:p w14:paraId="17A984C7" w14:textId="560EDD4C" w:rsidR="007E63ED" w:rsidRPr="00795548" w:rsidRDefault="007E63ED" w:rsidP="007F021C">
            <w:pPr>
              <w:tabs>
                <w:tab w:val="left" w:pos="562"/>
              </w:tabs>
              <w:spacing w:after="0" w:line="240" w:lineRule="auto"/>
              <w:ind w:left="20" w:right="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определять местоположение предметов относительно друг друга.</w:t>
            </w:r>
          </w:p>
        </w:tc>
        <w:tc>
          <w:tcPr>
            <w:tcW w:w="2977" w:type="dxa"/>
            <w:tcBorders>
              <w:right w:val="single" w:sz="4" w:space="0" w:color="auto"/>
            </w:tcBorders>
          </w:tcPr>
          <w:p w14:paraId="5D5786A8"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01D5B600"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Карточки с изображением кругов (от 1 до 20 кругов; 10 красных кругов и 10 - синих), панно с прорезями, 10 мячей, 2 куклы, 5 конфет, 7 фигурок животных.</w:t>
            </w:r>
          </w:p>
          <w:p w14:paraId="7EB3BEBD"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50A96753"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Счетные палочки, круги (по 1 шт. для каждого ребенка), ножницы, рабочие тетради, карандаши.</w:t>
            </w:r>
          </w:p>
        </w:tc>
        <w:tc>
          <w:tcPr>
            <w:tcW w:w="1540" w:type="dxa"/>
            <w:gridSpan w:val="2"/>
            <w:tcBorders>
              <w:right w:val="single" w:sz="4" w:space="0" w:color="auto"/>
            </w:tcBorders>
          </w:tcPr>
          <w:p w14:paraId="00A9C992"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6F8BDF88" w14:textId="0A00C7D2"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21</w:t>
            </w:r>
            <w:r w:rsidR="00190817" w:rsidRPr="00795548">
              <w:rPr>
                <w:rFonts w:ascii="Times New Roman" w:eastAsiaTheme="majorEastAsia" w:hAnsi="Times New Roman" w:cs="Times New Roman"/>
                <w:color w:val="000000"/>
                <w:sz w:val="24"/>
                <w:szCs w:val="24"/>
                <w:shd w:val="clear" w:color="auto" w:fill="FFFFFF"/>
                <w:lang w:eastAsia="en-US" w:bidi="en-US"/>
              </w:rPr>
              <w:t>.01</w:t>
            </w:r>
          </w:p>
        </w:tc>
        <w:tc>
          <w:tcPr>
            <w:tcW w:w="884" w:type="dxa"/>
            <w:tcBorders>
              <w:left w:val="single" w:sz="4" w:space="0" w:color="auto"/>
            </w:tcBorders>
          </w:tcPr>
          <w:p w14:paraId="32B0CC7F"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7151AC58" w14:textId="6D6971E7" w:rsidTr="00190817">
        <w:trPr>
          <w:trHeight w:val="39"/>
        </w:trPr>
        <w:tc>
          <w:tcPr>
            <w:tcW w:w="534" w:type="dxa"/>
          </w:tcPr>
          <w:p w14:paraId="75D4A875"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37</w:t>
            </w:r>
          </w:p>
        </w:tc>
        <w:tc>
          <w:tcPr>
            <w:tcW w:w="1701" w:type="dxa"/>
          </w:tcPr>
          <w:p w14:paraId="746917A9" w14:textId="77777777" w:rsidR="007F021C" w:rsidRPr="00795548" w:rsidRDefault="007E63ED" w:rsidP="008C156F">
            <w:pPr>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eastAsia="en-US" w:bidi="en-US"/>
              </w:rPr>
              <w:t>Самостоятель</w:t>
            </w:r>
            <w:r w:rsidRPr="00795548">
              <w:rPr>
                <w:rFonts w:ascii="Times New Roman" w:eastAsiaTheme="majorEastAsia" w:hAnsi="Times New Roman" w:cs="Times New Roman"/>
                <w:color w:val="000000"/>
                <w:sz w:val="24"/>
                <w:szCs w:val="24"/>
                <w:lang w:eastAsia="en-US" w:bidi="en-US"/>
              </w:rPr>
              <w:lastRenderedPageBreak/>
              <w:t xml:space="preserve">ное составление и решение задач на сложение и вычитание. </w:t>
            </w:r>
            <w:r w:rsidRPr="00795548">
              <w:rPr>
                <w:rFonts w:ascii="Times New Roman" w:eastAsiaTheme="majorEastAsia" w:hAnsi="Times New Roman" w:cs="Times New Roman"/>
                <w:color w:val="000000"/>
                <w:sz w:val="24"/>
                <w:szCs w:val="24"/>
                <w:lang w:val="en-US" w:eastAsia="en-US" w:bidi="en-US"/>
              </w:rPr>
              <w:t>Развитие</w:t>
            </w:r>
          </w:p>
          <w:p w14:paraId="7A4F7D5F" w14:textId="4E670F53" w:rsidR="007E63ED" w:rsidRPr="00795548" w:rsidRDefault="007E63ED" w:rsidP="008C156F">
            <w:pP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представления о геометрических фигурах.</w:t>
            </w:r>
          </w:p>
        </w:tc>
        <w:tc>
          <w:tcPr>
            <w:tcW w:w="2409" w:type="dxa"/>
          </w:tcPr>
          <w:p w14:paraId="5689A2DE"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 xml:space="preserve">Продолжать </w:t>
            </w:r>
            <w:r w:rsidRPr="00795548">
              <w:rPr>
                <w:rFonts w:ascii="Times New Roman" w:eastAsiaTheme="majorEastAsia" w:hAnsi="Times New Roman" w:cs="Times New Roman"/>
                <w:color w:val="000000"/>
                <w:sz w:val="24"/>
                <w:szCs w:val="24"/>
                <w:shd w:val="clear" w:color="auto" w:fill="FFFFFF"/>
                <w:lang w:eastAsia="en-US" w:bidi="en-US"/>
              </w:rPr>
              <w:lastRenderedPageBreak/>
              <w:t>учить самостоятельно составлять и решать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представления о геометрических фигурах и умение рисовать их на листе бумаги.</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называть предыдущее, последующее и пропущенное число, обозначенное цифрой.</w:t>
            </w:r>
          </w:p>
        </w:tc>
        <w:tc>
          <w:tcPr>
            <w:tcW w:w="2977" w:type="dxa"/>
            <w:tcBorders>
              <w:right w:val="single" w:sz="4" w:space="0" w:color="auto"/>
            </w:tcBorders>
          </w:tcPr>
          <w:p w14:paraId="7939F423"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 xml:space="preserve">Демонстрационный </w:t>
            </w:r>
            <w:r w:rsidRPr="00795548">
              <w:rPr>
                <w:rFonts w:ascii="Times New Roman" w:eastAsiaTheme="majorEastAsia" w:hAnsi="Times New Roman" w:cs="Times New Roman"/>
                <w:iCs/>
                <w:color w:val="000000"/>
                <w:sz w:val="24"/>
                <w:szCs w:val="24"/>
                <w:shd w:val="clear" w:color="auto" w:fill="FFFFFF"/>
                <w:lang w:eastAsia="en-US" w:bidi="en-US"/>
              </w:rPr>
              <w:lastRenderedPageBreak/>
              <w:t>материал.</w:t>
            </w:r>
          </w:p>
          <w:p w14:paraId="3F57EC95" w14:textId="7CA6DFC2"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Картинки с изображением дубов (7 шт.), сосен(3шт.), шестиглавого змея; лист бумаги с изображением геометрических фигур разных видов и размеров (треугольник, ромб, трапеция, прямоугольник - каждая фигура дана в двух размерах), карточки с цифрами от 0 до 9.</w:t>
            </w:r>
          </w:p>
          <w:p w14:paraId="2B1BF25D"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6A2D9247"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Счетные палочки, карточки с цифрами от 1 до 0, листы бумаги с изображением геометрических фигур разных видов и размеров, цветные карандаши, листы бумаги.</w:t>
            </w:r>
          </w:p>
        </w:tc>
        <w:tc>
          <w:tcPr>
            <w:tcW w:w="1540" w:type="dxa"/>
            <w:gridSpan w:val="2"/>
            <w:tcBorders>
              <w:right w:val="single" w:sz="4" w:space="0" w:color="auto"/>
            </w:tcBorders>
          </w:tcPr>
          <w:p w14:paraId="45F5CAD5"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20682A25" w14:textId="74B0FBEA"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23.01</w:t>
            </w:r>
          </w:p>
        </w:tc>
        <w:tc>
          <w:tcPr>
            <w:tcW w:w="884" w:type="dxa"/>
            <w:tcBorders>
              <w:left w:val="single" w:sz="4" w:space="0" w:color="auto"/>
            </w:tcBorders>
          </w:tcPr>
          <w:p w14:paraId="014396AB"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74719942" w14:textId="602F4801" w:rsidTr="008C156F">
        <w:trPr>
          <w:trHeight w:val="3825"/>
        </w:trPr>
        <w:tc>
          <w:tcPr>
            <w:tcW w:w="534" w:type="dxa"/>
            <w:tcBorders>
              <w:bottom w:val="single" w:sz="4" w:space="0" w:color="auto"/>
            </w:tcBorders>
          </w:tcPr>
          <w:p w14:paraId="654DA427"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38</w:t>
            </w:r>
          </w:p>
        </w:tc>
        <w:tc>
          <w:tcPr>
            <w:tcW w:w="1701" w:type="dxa"/>
            <w:tcBorders>
              <w:bottom w:val="single" w:sz="4" w:space="0" w:color="auto"/>
            </w:tcBorders>
          </w:tcPr>
          <w:p w14:paraId="6E9F537E" w14:textId="77777777"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sz w:val="24"/>
                <w:szCs w:val="24"/>
                <w:shd w:val="clear" w:color="auto" w:fill="FFFFFF"/>
                <w:lang w:eastAsia="en-US" w:bidi="en-US"/>
              </w:rPr>
              <w:t xml:space="preserve">Самостоятельное составление и решение задачи на сложение и вычитание.  </w:t>
            </w:r>
            <w:r w:rsidRPr="00795548">
              <w:rPr>
                <w:rFonts w:ascii="Times New Roman" w:eastAsiaTheme="majorEastAsia" w:hAnsi="Times New Roman" w:cs="Times New Roman"/>
                <w:sz w:val="24"/>
                <w:szCs w:val="24"/>
                <w:shd w:val="clear" w:color="auto" w:fill="FFFFFF"/>
                <w:lang w:val="en-US" w:eastAsia="en-US" w:bidi="en-US"/>
              </w:rPr>
              <w:t>Совершенствовать представления о частях суток и их последовательности.</w:t>
            </w:r>
          </w:p>
        </w:tc>
        <w:tc>
          <w:tcPr>
            <w:tcW w:w="2409" w:type="dxa"/>
            <w:tcBorders>
              <w:bottom w:val="single" w:sz="4" w:space="0" w:color="auto"/>
            </w:tcBorders>
          </w:tcPr>
          <w:p w14:paraId="7152F51E"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представления о частях суток и их последовательности.</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правильном использовании в речи слов:</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сначала, потом, до, после.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видеть в окружающих предметах формы знакомых геометрических фигур.</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 воображение.</w:t>
            </w:r>
          </w:p>
        </w:tc>
        <w:tc>
          <w:tcPr>
            <w:tcW w:w="2977" w:type="dxa"/>
            <w:tcBorders>
              <w:bottom w:val="single" w:sz="4" w:space="0" w:color="auto"/>
              <w:right w:val="single" w:sz="4" w:space="0" w:color="auto"/>
            </w:tcBorders>
          </w:tcPr>
          <w:p w14:paraId="169272EB"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0B4F4DF5" w14:textId="28E31275"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Серия картинок "Распорядок дня", картинки с изображением 5 кактусов, девочки, несущей 2 кактуса, карточка со знаком вопроса. картинка с изображением воздушных шаров (9 шаров, 2 из них улетают), открытки с изображением предметов разной формы.</w:t>
            </w:r>
          </w:p>
          <w:p w14:paraId="7C6E666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325B5250"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Рабочие тетради, геометрические фигуры (круг, квадрат, треугольник, прямоугольник, овал; по1 фигуре для каждого ребенка), карандаши, круги двух цветов.</w:t>
            </w:r>
          </w:p>
        </w:tc>
        <w:tc>
          <w:tcPr>
            <w:tcW w:w="1540" w:type="dxa"/>
            <w:gridSpan w:val="2"/>
            <w:tcBorders>
              <w:bottom w:val="single" w:sz="4" w:space="0" w:color="auto"/>
              <w:right w:val="single" w:sz="4" w:space="0" w:color="auto"/>
            </w:tcBorders>
          </w:tcPr>
          <w:p w14:paraId="0D2DCA8A"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p>
        </w:tc>
        <w:tc>
          <w:tcPr>
            <w:tcW w:w="930" w:type="dxa"/>
            <w:tcBorders>
              <w:left w:val="single" w:sz="4" w:space="0" w:color="auto"/>
              <w:bottom w:val="single" w:sz="4" w:space="0" w:color="auto"/>
              <w:right w:val="single" w:sz="4" w:space="0" w:color="auto"/>
            </w:tcBorders>
          </w:tcPr>
          <w:p w14:paraId="46BDCA9D" w14:textId="6D30A51E" w:rsidR="007E63ED" w:rsidRPr="00795548" w:rsidRDefault="00190817" w:rsidP="008C156F">
            <w:pPr>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2</w:t>
            </w:r>
            <w:r w:rsidR="00635284">
              <w:rPr>
                <w:rFonts w:ascii="Times New Roman" w:eastAsiaTheme="majorEastAsia" w:hAnsi="Times New Roman" w:cs="Times New Roman"/>
                <w:color w:val="000000"/>
                <w:sz w:val="24"/>
                <w:szCs w:val="24"/>
                <w:shd w:val="clear" w:color="auto" w:fill="FFFFFF"/>
                <w:lang w:eastAsia="en-US" w:bidi="en-US"/>
              </w:rPr>
              <w:t>8</w:t>
            </w:r>
            <w:r w:rsidRPr="00795548">
              <w:rPr>
                <w:rFonts w:ascii="Times New Roman" w:eastAsiaTheme="majorEastAsia" w:hAnsi="Times New Roman" w:cs="Times New Roman"/>
                <w:color w:val="000000"/>
                <w:sz w:val="24"/>
                <w:szCs w:val="24"/>
                <w:shd w:val="clear" w:color="auto" w:fill="FFFFFF"/>
                <w:lang w:eastAsia="en-US" w:bidi="en-US"/>
              </w:rPr>
              <w:t>.01</w:t>
            </w:r>
          </w:p>
        </w:tc>
        <w:tc>
          <w:tcPr>
            <w:tcW w:w="966" w:type="dxa"/>
            <w:gridSpan w:val="2"/>
            <w:tcBorders>
              <w:left w:val="single" w:sz="4" w:space="0" w:color="auto"/>
              <w:bottom w:val="single" w:sz="4" w:space="0" w:color="auto"/>
            </w:tcBorders>
          </w:tcPr>
          <w:p w14:paraId="10EA3FE2" w14:textId="77777777" w:rsidR="007E63ED" w:rsidRPr="00795548" w:rsidRDefault="007E63ED" w:rsidP="008C156F">
            <w:pPr>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3D8F4E79" w14:textId="613BF394" w:rsidTr="008C156F">
        <w:trPr>
          <w:trHeight w:val="39"/>
        </w:trPr>
        <w:tc>
          <w:tcPr>
            <w:tcW w:w="534" w:type="dxa"/>
          </w:tcPr>
          <w:p w14:paraId="45115CC8"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39</w:t>
            </w:r>
          </w:p>
        </w:tc>
        <w:tc>
          <w:tcPr>
            <w:tcW w:w="1701" w:type="dxa"/>
          </w:tcPr>
          <w:p w14:paraId="46213C66" w14:textId="77777777"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sz w:val="24"/>
                <w:szCs w:val="24"/>
                <w:shd w:val="clear" w:color="auto" w:fill="FFFFFF"/>
                <w:lang w:eastAsia="en-US" w:bidi="en-US"/>
              </w:rPr>
              <w:t xml:space="preserve">Самостоятельное составление и решение задачи на сложение и вычитание. </w:t>
            </w:r>
            <w:r w:rsidRPr="00795548">
              <w:rPr>
                <w:rFonts w:ascii="Times New Roman" w:eastAsiaTheme="majorEastAsia" w:hAnsi="Times New Roman" w:cs="Times New Roman"/>
                <w:sz w:val="24"/>
                <w:szCs w:val="24"/>
                <w:shd w:val="clear" w:color="auto" w:fill="FFFFFF"/>
                <w:lang w:val="en-US" w:eastAsia="en-US" w:bidi="en-US"/>
              </w:rPr>
              <w:t xml:space="preserve">Измерение  длины </w:t>
            </w:r>
            <w:r w:rsidRPr="00795548">
              <w:rPr>
                <w:rFonts w:ascii="Times New Roman" w:eastAsiaTheme="majorEastAsia" w:hAnsi="Times New Roman" w:cs="Times New Roman"/>
                <w:sz w:val="24"/>
                <w:szCs w:val="24"/>
                <w:shd w:val="clear" w:color="auto" w:fill="FFFFFF"/>
                <w:lang w:val="en-US" w:eastAsia="en-US" w:bidi="en-US"/>
              </w:rPr>
              <w:lastRenderedPageBreak/>
              <w:t>отрезков прямых линий по клеткам.</w:t>
            </w:r>
          </w:p>
        </w:tc>
        <w:tc>
          <w:tcPr>
            <w:tcW w:w="2409" w:type="dxa"/>
          </w:tcPr>
          <w:p w14:paraId="0416E36F"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Продолжать учить составлять и решать арифметические задачи на сложение.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счете предметов по образцу.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Учить измерять </w:t>
            </w:r>
            <w:r w:rsidRPr="00795548">
              <w:rPr>
                <w:rFonts w:ascii="Times New Roman" w:eastAsiaTheme="majorEastAsia" w:hAnsi="Times New Roman" w:cs="Times New Roman"/>
                <w:color w:val="000000"/>
                <w:sz w:val="24"/>
                <w:szCs w:val="24"/>
                <w:shd w:val="clear" w:color="auto" w:fill="FFFFFF"/>
                <w:lang w:eastAsia="en-US" w:bidi="en-US"/>
              </w:rPr>
              <w:lastRenderedPageBreak/>
              <w:t>длину отрезков прямых линий по клеткам.</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внимание, память, логическое мышление.</w:t>
            </w:r>
          </w:p>
        </w:tc>
        <w:tc>
          <w:tcPr>
            <w:tcW w:w="2977" w:type="dxa"/>
            <w:tcBorders>
              <w:right w:val="single" w:sz="4" w:space="0" w:color="auto"/>
            </w:tcBorders>
          </w:tcPr>
          <w:p w14:paraId="7D1FCCA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47FAE66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 xml:space="preserve">Круги двух цветов, 9 картинок с изображением зайчиков, карточки с изображением зайца, медведя, ежа, лося, волка, лисы; сковороды, кастрюли, дуршлага, </w:t>
            </w:r>
            <w:r w:rsidRPr="00795548">
              <w:rPr>
                <w:rFonts w:ascii="Times New Roman" w:eastAsiaTheme="majorEastAsia" w:hAnsi="Times New Roman" w:cs="Times New Roman"/>
                <w:iCs/>
                <w:color w:val="000000"/>
                <w:sz w:val="24"/>
                <w:szCs w:val="24"/>
                <w:shd w:val="clear" w:color="auto" w:fill="FFFFFF"/>
                <w:lang w:eastAsia="en-US" w:bidi="en-US"/>
              </w:rPr>
              <w:lastRenderedPageBreak/>
              <w:t>чайника, миски, ковша; пальто, шапки, брюк, кофты, свитера, комбинезона.</w:t>
            </w:r>
          </w:p>
          <w:p w14:paraId="7F65DF0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022AC334"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Листы бумаги, простые карандаши, рабочие тетради, листы бумаги с изображением двух домиков разного цвета и дорожек к ним разной длины и разного цвета, 2 полоски бумаги в клетку, карточки с цифрами.</w:t>
            </w:r>
          </w:p>
        </w:tc>
        <w:tc>
          <w:tcPr>
            <w:tcW w:w="1540" w:type="dxa"/>
            <w:gridSpan w:val="2"/>
            <w:tcBorders>
              <w:right w:val="single" w:sz="4" w:space="0" w:color="auto"/>
            </w:tcBorders>
          </w:tcPr>
          <w:p w14:paraId="71733CC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930" w:type="dxa"/>
            <w:tcBorders>
              <w:left w:val="single" w:sz="4" w:space="0" w:color="auto"/>
              <w:right w:val="single" w:sz="4" w:space="0" w:color="auto"/>
            </w:tcBorders>
          </w:tcPr>
          <w:p w14:paraId="2B60878A" w14:textId="707D7F32"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30.01</w:t>
            </w:r>
          </w:p>
        </w:tc>
        <w:tc>
          <w:tcPr>
            <w:tcW w:w="966" w:type="dxa"/>
            <w:gridSpan w:val="2"/>
            <w:tcBorders>
              <w:left w:val="single" w:sz="4" w:space="0" w:color="auto"/>
            </w:tcBorders>
          </w:tcPr>
          <w:p w14:paraId="53FC6622"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7D649E8E" w14:textId="7D785EDC" w:rsidTr="00190817">
        <w:trPr>
          <w:trHeight w:val="39"/>
        </w:trPr>
        <w:tc>
          <w:tcPr>
            <w:tcW w:w="534" w:type="dxa"/>
          </w:tcPr>
          <w:p w14:paraId="3DC254B9"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40</w:t>
            </w:r>
          </w:p>
        </w:tc>
        <w:tc>
          <w:tcPr>
            <w:tcW w:w="1701" w:type="dxa"/>
          </w:tcPr>
          <w:p w14:paraId="633902BD" w14:textId="77777777"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sz w:val="24"/>
                <w:szCs w:val="24"/>
                <w:shd w:val="clear" w:color="auto" w:fill="FFFFFF"/>
                <w:lang w:eastAsia="en-US" w:bidi="en-US"/>
              </w:rPr>
              <w:t xml:space="preserve">Составление и решение арифметических задачи на сложение и вычитание. </w:t>
            </w:r>
            <w:r w:rsidRPr="00795548">
              <w:rPr>
                <w:rFonts w:ascii="Times New Roman" w:eastAsiaTheme="majorEastAsia" w:hAnsi="Times New Roman" w:cs="Times New Roman"/>
                <w:sz w:val="24"/>
                <w:szCs w:val="24"/>
                <w:shd w:val="clear" w:color="auto" w:fill="FFFFFF"/>
                <w:lang w:val="en-US" w:eastAsia="en-US" w:bidi="en-US"/>
              </w:rPr>
              <w:t>Умение составлять число из единиц.</w:t>
            </w:r>
          </w:p>
        </w:tc>
        <w:tc>
          <w:tcPr>
            <w:tcW w:w="2409" w:type="dxa"/>
          </w:tcPr>
          <w:p w14:paraId="1D2AFC15"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составлять и решать арифметические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называть зимние месяцы.</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составлять число из единиц.</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Упражнять в составлении тематических композиций из геометрических фигур.</w:t>
            </w:r>
          </w:p>
        </w:tc>
        <w:tc>
          <w:tcPr>
            <w:tcW w:w="2977" w:type="dxa"/>
            <w:tcBorders>
              <w:right w:val="single" w:sz="4" w:space="0" w:color="auto"/>
            </w:tcBorders>
          </w:tcPr>
          <w:p w14:paraId="151568EE"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716727E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Картинки с изображением разных месяцев зимы,2 ветки дерева, силуэты птиц: 10 синиц, 10 снегирей, картинки с изображением предметов с ценниками: карандаш - 2 рубля, конверт - 5 рублей, открытка - 10 рублей; коробка с прорезью.</w:t>
            </w:r>
          </w:p>
          <w:p w14:paraId="1D71F680"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380A477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Счеты, набор монет достоинством 2, 5, 10 рублей; монеты достоинством 1 рубль (по 10шт. для каждого ребенка), тетради в клетку, геометрические фигуры, счетные палочки.</w:t>
            </w:r>
          </w:p>
        </w:tc>
        <w:tc>
          <w:tcPr>
            <w:tcW w:w="1540" w:type="dxa"/>
            <w:gridSpan w:val="2"/>
            <w:tcBorders>
              <w:right w:val="single" w:sz="4" w:space="0" w:color="auto"/>
            </w:tcBorders>
          </w:tcPr>
          <w:p w14:paraId="25BEBF79"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464CF217" w14:textId="4634CAA1"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0</w:t>
            </w:r>
            <w:r w:rsidR="00635284">
              <w:rPr>
                <w:rFonts w:ascii="Times New Roman" w:eastAsiaTheme="majorEastAsia" w:hAnsi="Times New Roman" w:cs="Times New Roman"/>
                <w:color w:val="000000"/>
                <w:sz w:val="24"/>
                <w:szCs w:val="24"/>
                <w:shd w:val="clear" w:color="auto" w:fill="FFFFFF"/>
                <w:lang w:eastAsia="en-US" w:bidi="en-US"/>
              </w:rPr>
              <w:t>4</w:t>
            </w:r>
            <w:r w:rsidRPr="00795548">
              <w:rPr>
                <w:rFonts w:ascii="Times New Roman" w:eastAsiaTheme="majorEastAsia" w:hAnsi="Times New Roman" w:cs="Times New Roman"/>
                <w:color w:val="000000"/>
                <w:sz w:val="24"/>
                <w:szCs w:val="24"/>
                <w:shd w:val="clear" w:color="auto" w:fill="FFFFFF"/>
                <w:lang w:eastAsia="en-US" w:bidi="en-US"/>
              </w:rPr>
              <w:t>.02</w:t>
            </w:r>
          </w:p>
        </w:tc>
        <w:tc>
          <w:tcPr>
            <w:tcW w:w="884" w:type="dxa"/>
            <w:tcBorders>
              <w:left w:val="single" w:sz="4" w:space="0" w:color="auto"/>
            </w:tcBorders>
          </w:tcPr>
          <w:p w14:paraId="0DDC29D1"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5FD7755F" w14:textId="16F4F568" w:rsidTr="00190817">
        <w:trPr>
          <w:trHeight w:val="39"/>
        </w:trPr>
        <w:tc>
          <w:tcPr>
            <w:tcW w:w="534" w:type="dxa"/>
          </w:tcPr>
          <w:p w14:paraId="1823B73B"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41</w:t>
            </w:r>
          </w:p>
        </w:tc>
        <w:tc>
          <w:tcPr>
            <w:tcW w:w="1701" w:type="dxa"/>
          </w:tcPr>
          <w:p w14:paraId="2D391FD6" w14:textId="77777777"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Решение арифм. задачи на сложение и вычитание. Измерение длины отрезка по клеткам. </w:t>
            </w:r>
            <w:r w:rsidRPr="00795548">
              <w:rPr>
                <w:rFonts w:ascii="Times New Roman" w:eastAsiaTheme="majorEastAsia" w:hAnsi="Times New Roman" w:cs="Times New Roman"/>
                <w:color w:val="000000"/>
                <w:sz w:val="24"/>
                <w:szCs w:val="24"/>
                <w:shd w:val="clear" w:color="auto" w:fill="FFFFFF"/>
                <w:lang w:val="en-US" w:eastAsia="en-US" w:bidi="en-US"/>
              </w:rPr>
              <w:t>Развитие представления о величине предметов.</w:t>
            </w:r>
          </w:p>
        </w:tc>
        <w:tc>
          <w:tcPr>
            <w:tcW w:w="2409" w:type="dxa"/>
          </w:tcPr>
          <w:p w14:paraId="03872093"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составлять и решать арифметические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последовательно называть дни недели и правильно использовать в речи слова:</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iCs/>
                <w:color w:val="000000"/>
                <w:sz w:val="24"/>
                <w:szCs w:val="24"/>
                <w:shd w:val="clear" w:color="auto" w:fill="FFFFFF"/>
                <w:lang w:eastAsia="en-US" w:bidi="en-US"/>
              </w:rPr>
              <w:t>раньше, позже, сначала, потом</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Продолжать формировать умение определять отрезок прямой линии и измерять его длину </w:t>
            </w:r>
            <w:r w:rsidRPr="00795548">
              <w:rPr>
                <w:rFonts w:ascii="Times New Roman" w:eastAsiaTheme="majorEastAsia" w:hAnsi="Times New Roman" w:cs="Times New Roman"/>
                <w:color w:val="000000"/>
                <w:sz w:val="24"/>
                <w:szCs w:val="24"/>
                <w:shd w:val="clear" w:color="auto" w:fill="FFFFFF"/>
                <w:lang w:eastAsia="en-US" w:bidi="en-US"/>
              </w:rPr>
              <w:lastRenderedPageBreak/>
              <w:t>по клеткам.</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представления о величине предметов.</w:t>
            </w:r>
          </w:p>
        </w:tc>
        <w:tc>
          <w:tcPr>
            <w:tcW w:w="2977" w:type="dxa"/>
            <w:tcBorders>
              <w:right w:val="single" w:sz="4" w:space="0" w:color="auto"/>
            </w:tcBorders>
          </w:tcPr>
          <w:p w14:paraId="71F953FB"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0517C750"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Карточки с цифрами и знаками "+", " - ","=", 9 флажков, 9 ленточек, 2 набора карточек с цифрами от 1 до 7 разных цветов; картинка с изображением горшка (высота </w:t>
            </w:r>
            <w:smartTag w:uri="urn:schemas-microsoft-com:office:smarttags" w:element="metricconverter">
              <w:smartTagPr>
                <w:attr w:name="ProductID" w:val="15 см"/>
              </w:smartTagPr>
              <w:r w:rsidRPr="00795548">
                <w:rPr>
                  <w:rFonts w:ascii="Times New Roman" w:eastAsiaTheme="majorEastAsia" w:hAnsi="Times New Roman" w:cs="Times New Roman"/>
                  <w:color w:val="000000"/>
                  <w:sz w:val="24"/>
                  <w:szCs w:val="24"/>
                  <w:shd w:val="clear" w:color="auto" w:fill="FFFFFF"/>
                  <w:lang w:eastAsia="en-US" w:bidi="en-US"/>
                </w:rPr>
                <w:t>15 см</w:t>
              </w:r>
            </w:smartTag>
            <w:r w:rsidRPr="00795548">
              <w:rPr>
                <w:rFonts w:ascii="Times New Roman" w:eastAsiaTheme="majorEastAsia" w:hAnsi="Times New Roman" w:cs="Times New Roman"/>
                <w:color w:val="000000"/>
                <w:sz w:val="24"/>
                <w:szCs w:val="24"/>
                <w:shd w:val="clear" w:color="auto" w:fill="FFFFFF"/>
                <w:lang w:eastAsia="en-US" w:bidi="en-US"/>
              </w:rPr>
              <w:t xml:space="preserve">.) и 2 палочек (длина 4, </w:t>
            </w:r>
            <w:smartTag w:uri="urn:schemas-microsoft-com:office:smarttags" w:element="metricconverter">
              <w:smartTagPr>
                <w:attr w:name="ProductID" w:val="5 см"/>
              </w:smartTagPr>
              <w:r w:rsidRPr="00795548">
                <w:rPr>
                  <w:rFonts w:ascii="Times New Roman" w:eastAsiaTheme="majorEastAsia" w:hAnsi="Times New Roman" w:cs="Times New Roman"/>
                  <w:color w:val="000000"/>
                  <w:sz w:val="24"/>
                  <w:szCs w:val="24"/>
                  <w:shd w:val="clear" w:color="auto" w:fill="FFFFFF"/>
                  <w:lang w:eastAsia="en-US" w:bidi="en-US"/>
                </w:rPr>
                <w:t>5 см</w:t>
              </w:r>
            </w:smartTag>
            <w:r w:rsidRPr="00795548">
              <w:rPr>
                <w:rFonts w:ascii="Times New Roman" w:eastAsiaTheme="majorEastAsia" w:hAnsi="Times New Roman" w:cs="Times New Roman"/>
                <w:color w:val="000000"/>
                <w:sz w:val="24"/>
                <w:szCs w:val="24"/>
                <w:shd w:val="clear" w:color="auto" w:fill="FFFFFF"/>
                <w:lang w:eastAsia="en-US" w:bidi="en-US"/>
              </w:rPr>
              <w:t>.), полоска бумаги в клетку.</w:t>
            </w:r>
          </w:p>
          <w:p w14:paraId="7C45F6BD"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2317B715"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Счетные палочки, карточки с цифрами и арифметическими знаками, тетради в клетку, цветные карандаши.</w:t>
            </w:r>
          </w:p>
        </w:tc>
        <w:tc>
          <w:tcPr>
            <w:tcW w:w="1540" w:type="dxa"/>
            <w:gridSpan w:val="2"/>
            <w:tcBorders>
              <w:right w:val="single" w:sz="4" w:space="0" w:color="auto"/>
            </w:tcBorders>
          </w:tcPr>
          <w:p w14:paraId="7BC46769"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2B8C650A" w14:textId="1216EFDE"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06.02</w:t>
            </w:r>
          </w:p>
        </w:tc>
        <w:tc>
          <w:tcPr>
            <w:tcW w:w="884" w:type="dxa"/>
            <w:tcBorders>
              <w:left w:val="single" w:sz="4" w:space="0" w:color="auto"/>
            </w:tcBorders>
          </w:tcPr>
          <w:p w14:paraId="4E77545F"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26EEFFA4" w14:textId="051D747B" w:rsidTr="00190817">
        <w:trPr>
          <w:trHeight w:val="39"/>
        </w:trPr>
        <w:tc>
          <w:tcPr>
            <w:tcW w:w="534" w:type="dxa"/>
          </w:tcPr>
          <w:p w14:paraId="67BEA80F"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42</w:t>
            </w:r>
          </w:p>
        </w:tc>
        <w:tc>
          <w:tcPr>
            <w:tcW w:w="1701" w:type="dxa"/>
          </w:tcPr>
          <w:p w14:paraId="18422C88" w14:textId="77777777"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Составление и решение арифметических задачи на сложение и вычитание. Развитие представления о весе предметов. Ориентировка в тетради в клетку.+</w:t>
            </w:r>
          </w:p>
        </w:tc>
        <w:tc>
          <w:tcPr>
            <w:tcW w:w="2409" w:type="dxa"/>
          </w:tcPr>
          <w:p w14:paraId="3DB31228"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составлять и решать арифметические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Расширять представления о весе предметов.</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видоизменять геометрические фигуры.</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ориентироваться в тетради в клетку, выполнять задания по словесной инструкции</w:t>
            </w:r>
          </w:p>
        </w:tc>
        <w:tc>
          <w:tcPr>
            <w:tcW w:w="2977" w:type="dxa"/>
            <w:tcBorders>
              <w:right w:val="single" w:sz="4" w:space="0" w:color="auto"/>
            </w:tcBorders>
          </w:tcPr>
          <w:p w14:paraId="19CC5D9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502EB07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Коробка, 3 квадрата, 5 карандашей, чашечные весы, 2 кубика из пластилина одинаковой массы.</w:t>
            </w:r>
          </w:p>
          <w:p w14:paraId="2A34737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393E527B"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Красные и зеленый круги, карточка с цифрами и знаками «+», «-», «=», тетради в клетку, простые и цветные карандаши, конверты с разрезанными квадратами, листы бумаги с моделями для решения задач.</w:t>
            </w:r>
          </w:p>
        </w:tc>
        <w:tc>
          <w:tcPr>
            <w:tcW w:w="1540" w:type="dxa"/>
            <w:gridSpan w:val="2"/>
            <w:tcBorders>
              <w:right w:val="single" w:sz="4" w:space="0" w:color="auto"/>
            </w:tcBorders>
          </w:tcPr>
          <w:p w14:paraId="40D7E815"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5AFA89E3" w14:textId="38DB6048"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11</w:t>
            </w:r>
            <w:r w:rsidR="00190817" w:rsidRPr="00795548">
              <w:rPr>
                <w:rFonts w:ascii="Times New Roman" w:eastAsiaTheme="majorEastAsia" w:hAnsi="Times New Roman" w:cs="Times New Roman"/>
                <w:color w:val="000000"/>
                <w:sz w:val="24"/>
                <w:szCs w:val="24"/>
                <w:shd w:val="clear" w:color="auto" w:fill="FFFFFF"/>
                <w:lang w:eastAsia="en-US" w:bidi="en-US"/>
              </w:rPr>
              <w:t>.02</w:t>
            </w:r>
          </w:p>
        </w:tc>
        <w:tc>
          <w:tcPr>
            <w:tcW w:w="884" w:type="dxa"/>
            <w:tcBorders>
              <w:left w:val="single" w:sz="4" w:space="0" w:color="auto"/>
            </w:tcBorders>
          </w:tcPr>
          <w:p w14:paraId="560A3D8B"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5DBEA84D" w14:textId="2352F6B9" w:rsidTr="00190817">
        <w:trPr>
          <w:trHeight w:val="39"/>
        </w:trPr>
        <w:tc>
          <w:tcPr>
            <w:tcW w:w="534" w:type="dxa"/>
          </w:tcPr>
          <w:p w14:paraId="39D210F1"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43</w:t>
            </w:r>
          </w:p>
        </w:tc>
        <w:tc>
          <w:tcPr>
            <w:tcW w:w="1701" w:type="dxa"/>
          </w:tcPr>
          <w:p w14:paraId="4AE0C9A3" w14:textId="77777777"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Решение задачи на сложение и вычитание. Знакомство с часами и учить определять время с точностью до 1 часа.</w:t>
            </w:r>
          </w:p>
        </w:tc>
        <w:tc>
          <w:tcPr>
            <w:tcW w:w="2409" w:type="dxa"/>
          </w:tcPr>
          <w:p w14:paraId="2CA4551F"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составлять и решать арифметические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xml:space="preserve">   • Совершенствовать навыки измерения высоты предметов с помощью условной меры. </w:t>
            </w:r>
          </w:p>
          <w:p w14:paraId="3762571C"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знакомить с часами и учить определять время с точностью до 1 часа.</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логическое мышление.</w:t>
            </w:r>
          </w:p>
        </w:tc>
        <w:tc>
          <w:tcPr>
            <w:tcW w:w="2977" w:type="dxa"/>
            <w:tcBorders>
              <w:right w:val="single" w:sz="4" w:space="0" w:color="auto"/>
            </w:tcBorders>
          </w:tcPr>
          <w:p w14:paraId="52B4A6A3"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77699068" w14:textId="2A47EB72"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Картинки с изображением машин (на одной картинке 2 машины, на другой – 4 машины едут по направлению к 2 машинам); самолетов (7 самолетов на аэродроме, 5 взлетающих самолетов), ватман с изображением дома, макет часов, карточки с цифрами и арифметическими знаками, контурное изображение ели, равной по высоте одной из трех елей у детей.</w:t>
            </w:r>
          </w:p>
          <w:p w14:paraId="27D5D3C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512A45A5"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 xml:space="preserve">Листы бумаги с моделями для решения задач, цветные карандаши, 4 макета часов (на 4 подгруппы детей), контурные изображения елей разной высоты (по 3 шт. для каждого ребенка; одна из елей равна образцу), карточки с цифрами и </w:t>
            </w:r>
            <w:r w:rsidRPr="00795548">
              <w:rPr>
                <w:rFonts w:ascii="Times New Roman" w:eastAsiaTheme="majorEastAsia" w:hAnsi="Times New Roman" w:cs="Times New Roman"/>
                <w:iCs/>
                <w:color w:val="000000"/>
                <w:sz w:val="24"/>
                <w:szCs w:val="24"/>
                <w:shd w:val="clear" w:color="auto" w:fill="FFFFFF"/>
                <w:lang w:eastAsia="en-US" w:bidi="en-US"/>
              </w:rPr>
              <w:lastRenderedPageBreak/>
              <w:t>арифметическими знаками, счетные палочки, рабочие тетради.</w:t>
            </w:r>
          </w:p>
        </w:tc>
        <w:tc>
          <w:tcPr>
            <w:tcW w:w="1540" w:type="dxa"/>
            <w:gridSpan w:val="2"/>
            <w:tcBorders>
              <w:right w:val="single" w:sz="4" w:space="0" w:color="auto"/>
            </w:tcBorders>
          </w:tcPr>
          <w:p w14:paraId="645FFC6C"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0D9D1AD7" w14:textId="5315DA3C"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13</w:t>
            </w:r>
            <w:r w:rsidR="00190817" w:rsidRPr="00795548">
              <w:rPr>
                <w:rFonts w:ascii="Times New Roman" w:eastAsiaTheme="majorEastAsia" w:hAnsi="Times New Roman" w:cs="Times New Roman"/>
                <w:color w:val="000000"/>
                <w:sz w:val="24"/>
                <w:szCs w:val="24"/>
                <w:shd w:val="clear" w:color="auto" w:fill="FFFFFF"/>
                <w:lang w:eastAsia="en-US" w:bidi="en-US"/>
              </w:rPr>
              <w:t>.02</w:t>
            </w:r>
          </w:p>
        </w:tc>
        <w:tc>
          <w:tcPr>
            <w:tcW w:w="884" w:type="dxa"/>
            <w:tcBorders>
              <w:left w:val="single" w:sz="4" w:space="0" w:color="auto"/>
            </w:tcBorders>
          </w:tcPr>
          <w:p w14:paraId="40CFE07D"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388F56B4" w14:textId="7835A329" w:rsidTr="00190817">
        <w:trPr>
          <w:trHeight w:val="39"/>
        </w:trPr>
        <w:tc>
          <w:tcPr>
            <w:tcW w:w="534" w:type="dxa"/>
          </w:tcPr>
          <w:p w14:paraId="764B783F"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44</w:t>
            </w:r>
          </w:p>
        </w:tc>
        <w:tc>
          <w:tcPr>
            <w:tcW w:w="1701" w:type="dxa"/>
          </w:tcPr>
          <w:p w14:paraId="485106C4" w14:textId="77777777"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 xml:space="preserve">Решение арифм. задачи на сложение и вычитание. Совершенствование навыков счета со сменой его основания. </w:t>
            </w:r>
          </w:p>
        </w:tc>
        <w:tc>
          <w:tcPr>
            <w:tcW w:w="2409" w:type="dxa"/>
          </w:tcPr>
          <w:p w14:paraId="677D6D09"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составлять и решать арифметические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навыки счета со сменой его основания.</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продолжать развивать представления о геометрических фигурах и умение зарисовывать их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логическое мышление.</w:t>
            </w:r>
          </w:p>
        </w:tc>
        <w:tc>
          <w:tcPr>
            <w:tcW w:w="2977" w:type="dxa"/>
            <w:tcBorders>
              <w:right w:val="single" w:sz="4" w:space="0" w:color="auto"/>
            </w:tcBorders>
          </w:tcPr>
          <w:p w14:paraId="51CCD85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3A93AAC4"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Мяч, панно «Корзина» с прорезями, 8 силуэтов яблок, 8 силуэтов груш.</w:t>
            </w:r>
          </w:p>
          <w:p w14:paraId="4E0AE709"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134E2933"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Тетради в клетку, простые и цветные карандаши, карточки с цифрами и арифметическими знаками, карточки с изображениями геометрических фигур, 2 модели для решения арифметических задач без точек.</w:t>
            </w:r>
          </w:p>
        </w:tc>
        <w:tc>
          <w:tcPr>
            <w:tcW w:w="1540" w:type="dxa"/>
            <w:gridSpan w:val="2"/>
            <w:tcBorders>
              <w:right w:val="single" w:sz="4" w:space="0" w:color="auto"/>
            </w:tcBorders>
          </w:tcPr>
          <w:p w14:paraId="2DDBDE3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5D2A328E" w14:textId="352C7779"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2</w:t>
            </w:r>
            <w:r w:rsidR="00635284">
              <w:rPr>
                <w:rFonts w:ascii="Times New Roman" w:eastAsiaTheme="majorEastAsia" w:hAnsi="Times New Roman" w:cs="Times New Roman"/>
                <w:color w:val="000000"/>
                <w:sz w:val="24"/>
                <w:szCs w:val="24"/>
                <w:shd w:val="clear" w:color="auto" w:fill="FFFFFF"/>
                <w:lang w:eastAsia="en-US" w:bidi="en-US"/>
              </w:rPr>
              <w:t>5</w:t>
            </w:r>
            <w:r w:rsidRPr="00795548">
              <w:rPr>
                <w:rFonts w:ascii="Times New Roman" w:eastAsiaTheme="majorEastAsia" w:hAnsi="Times New Roman" w:cs="Times New Roman"/>
                <w:color w:val="000000"/>
                <w:sz w:val="24"/>
                <w:szCs w:val="24"/>
                <w:shd w:val="clear" w:color="auto" w:fill="FFFFFF"/>
                <w:lang w:eastAsia="en-US" w:bidi="en-US"/>
              </w:rPr>
              <w:t>.02</w:t>
            </w:r>
          </w:p>
        </w:tc>
        <w:tc>
          <w:tcPr>
            <w:tcW w:w="884" w:type="dxa"/>
            <w:tcBorders>
              <w:left w:val="single" w:sz="4" w:space="0" w:color="auto"/>
            </w:tcBorders>
          </w:tcPr>
          <w:p w14:paraId="3CC14C96"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5469DEC8" w14:textId="034E7A85" w:rsidTr="00190817">
        <w:trPr>
          <w:trHeight w:val="39"/>
        </w:trPr>
        <w:tc>
          <w:tcPr>
            <w:tcW w:w="534" w:type="dxa"/>
          </w:tcPr>
          <w:p w14:paraId="6DFE14AD"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45</w:t>
            </w:r>
          </w:p>
        </w:tc>
        <w:tc>
          <w:tcPr>
            <w:tcW w:w="1701" w:type="dxa"/>
          </w:tcPr>
          <w:p w14:paraId="476C1028" w14:textId="797FD382"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Решение арифм. задачи на сложение и </w:t>
            </w:r>
            <w:r w:rsidR="003C6C43" w:rsidRPr="00795548">
              <w:rPr>
                <w:rFonts w:ascii="Times New Roman" w:eastAsiaTheme="majorEastAsia" w:hAnsi="Times New Roman" w:cs="Times New Roman"/>
                <w:color w:val="000000"/>
                <w:sz w:val="24"/>
                <w:szCs w:val="24"/>
                <w:shd w:val="clear" w:color="auto" w:fill="FFFFFF"/>
                <w:lang w:eastAsia="en-US" w:bidi="en-US"/>
              </w:rPr>
              <w:t>вычитание. Ориентировка</w:t>
            </w:r>
            <w:r w:rsidRPr="00795548">
              <w:rPr>
                <w:rFonts w:ascii="Times New Roman" w:eastAsiaTheme="majorEastAsia" w:hAnsi="Times New Roman" w:cs="Times New Roman"/>
                <w:color w:val="000000"/>
                <w:sz w:val="24"/>
                <w:szCs w:val="24"/>
                <w:shd w:val="clear" w:color="auto" w:fill="FFFFFF"/>
                <w:lang w:eastAsia="en-US" w:bidi="en-US"/>
              </w:rPr>
              <w:t xml:space="preserve"> в пространстве</w:t>
            </w:r>
            <w:r w:rsidRPr="00795548">
              <w:rPr>
                <w:rFonts w:ascii="Times New Roman" w:eastAsiaTheme="majorEastAsia" w:hAnsi="Times New Roman" w:cs="Times New Roman"/>
                <w:color w:val="000000"/>
                <w:sz w:val="24"/>
                <w:szCs w:val="24"/>
                <w:shd w:val="clear" w:color="auto" w:fill="FFFFFF" w:themeFill="background1"/>
                <w:lang w:eastAsia="en-US" w:bidi="en-US"/>
              </w:rPr>
              <w:t>.</w:t>
            </w:r>
          </w:p>
        </w:tc>
        <w:tc>
          <w:tcPr>
            <w:tcW w:w="2409" w:type="dxa"/>
          </w:tcPr>
          <w:p w14:paraId="17B4AA2C"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навыки счета со сменой его основания.</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двигаться в пространстве в заданном направлении в соответствии с условными обозначениями.</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p>
        </w:tc>
        <w:tc>
          <w:tcPr>
            <w:tcW w:w="2977" w:type="dxa"/>
            <w:tcBorders>
              <w:right w:val="single" w:sz="4" w:space="0" w:color="auto"/>
            </w:tcBorders>
          </w:tcPr>
          <w:p w14:paraId="08F1131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2375CFD7"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Круги двух цветов (по10 кругов каждого цвета), 3 полоски, равные по длине 3 кругам, 2 полоски, равные по длине 2 кругам, ватман с моделью перекрестка, дорожными знаками («Пешеходный переход», «Движение пешеходов запрещено», «Движение запрещено», «Подземный переход»), 2 светофорами, маленькие куклы, машины.</w:t>
            </w:r>
          </w:p>
          <w:p w14:paraId="79B3425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6D042E1C"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Счетные палочки, листы бумаги, цветные карандаши, карточки с цифрами и арифметическими знаками, рабочие тетради.</w:t>
            </w:r>
          </w:p>
        </w:tc>
        <w:tc>
          <w:tcPr>
            <w:tcW w:w="1540" w:type="dxa"/>
            <w:gridSpan w:val="2"/>
            <w:tcBorders>
              <w:right w:val="single" w:sz="4" w:space="0" w:color="auto"/>
            </w:tcBorders>
          </w:tcPr>
          <w:p w14:paraId="497D2527"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77FAD70F" w14:textId="5245E2C8"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27.02</w:t>
            </w:r>
          </w:p>
        </w:tc>
        <w:tc>
          <w:tcPr>
            <w:tcW w:w="884" w:type="dxa"/>
            <w:tcBorders>
              <w:left w:val="single" w:sz="4" w:space="0" w:color="auto"/>
            </w:tcBorders>
          </w:tcPr>
          <w:p w14:paraId="74BEF6B6"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2B3BC9CA" w14:textId="683F1B89" w:rsidTr="00190817">
        <w:trPr>
          <w:trHeight w:val="978"/>
        </w:trPr>
        <w:tc>
          <w:tcPr>
            <w:tcW w:w="534" w:type="dxa"/>
            <w:tcBorders>
              <w:top w:val="single" w:sz="4" w:space="0" w:color="auto"/>
              <w:bottom w:val="single" w:sz="4" w:space="0" w:color="auto"/>
            </w:tcBorders>
          </w:tcPr>
          <w:p w14:paraId="7C948D2C"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46</w:t>
            </w:r>
          </w:p>
        </w:tc>
        <w:tc>
          <w:tcPr>
            <w:tcW w:w="1701" w:type="dxa"/>
            <w:tcBorders>
              <w:bottom w:val="single" w:sz="4" w:space="0" w:color="auto"/>
            </w:tcBorders>
          </w:tcPr>
          <w:p w14:paraId="69F8CE1D" w14:textId="77777777" w:rsidR="007E63ED" w:rsidRPr="00795548" w:rsidRDefault="007E63ED" w:rsidP="008C156F">
            <w:pPr>
              <w:shd w:val="clear" w:color="auto" w:fill="FFFFFF"/>
              <w:tabs>
                <w:tab w:val="left" w:pos="562"/>
              </w:tabs>
              <w:spacing w:after="0" w:line="264" w:lineRule="exact"/>
              <w:ind w:left="12"/>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Составление и решение задачи на сложение и вычитание. </w:t>
            </w:r>
          </w:p>
          <w:p w14:paraId="09081591" w14:textId="77777777" w:rsidR="007E63ED" w:rsidRPr="00795548" w:rsidRDefault="007E63ED" w:rsidP="008C156F">
            <w:pPr>
              <w:tabs>
                <w:tab w:val="left" w:pos="562"/>
              </w:tabs>
              <w:spacing w:after="0" w:line="240" w:lineRule="auto"/>
              <w:ind w:left="12"/>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Представления о количественн</w:t>
            </w:r>
            <w:r w:rsidRPr="00795548">
              <w:rPr>
                <w:rFonts w:ascii="Times New Roman" w:eastAsiaTheme="majorEastAsia" w:hAnsi="Times New Roman" w:cs="Times New Roman"/>
                <w:color w:val="000000"/>
                <w:sz w:val="24"/>
                <w:szCs w:val="24"/>
                <w:shd w:val="clear" w:color="auto" w:fill="FFFFFF"/>
                <w:lang w:eastAsia="en-US" w:bidi="en-US"/>
              </w:rPr>
              <w:lastRenderedPageBreak/>
              <w:t>ом и порядковом значениях числа.</w:t>
            </w:r>
          </w:p>
        </w:tc>
        <w:tc>
          <w:tcPr>
            <w:tcW w:w="2409" w:type="dxa"/>
            <w:tcBorders>
              <w:bottom w:val="single" w:sz="4" w:space="0" w:color="auto"/>
            </w:tcBorders>
          </w:tcPr>
          <w:p w14:paraId="163005CA" w14:textId="0BACF232"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Продолжать учить самостоятельно составлять и решать задачи на сложение и вычитание.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003C6C43" w:rsidRPr="00795548">
              <w:rPr>
                <w:rFonts w:ascii="Times New Roman" w:eastAsiaTheme="majorEastAsia" w:hAnsi="Times New Roman" w:cs="Times New Roman"/>
                <w:color w:val="000000"/>
                <w:sz w:val="24"/>
                <w:szCs w:val="24"/>
                <w:shd w:val="clear" w:color="auto" w:fill="FFFFFF"/>
                <w:lang w:eastAsia="en-US" w:bidi="en-US"/>
              </w:rPr>
              <w:t xml:space="preserve">закреплять </w:t>
            </w:r>
            <w:r w:rsidR="003C6C43" w:rsidRPr="00971FD9">
              <w:rPr>
                <w:rFonts w:ascii="Times New Roman" w:eastAsiaTheme="majorEastAsia" w:hAnsi="Times New Roman" w:cs="Times New Roman"/>
                <w:color w:val="000000"/>
                <w:sz w:val="24"/>
                <w:szCs w:val="24"/>
                <w:shd w:val="clear" w:color="auto" w:fill="FFFFFF"/>
                <w:lang w:eastAsia="en-US" w:bidi="en-US"/>
              </w:rPr>
              <w:t>представления</w:t>
            </w:r>
            <w:r w:rsidRPr="00795548">
              <w:rPr>
                <w:rFonts w:ascii="Times New Roman" w:eastAsiaTheme="majorEastAsia" w:hAnsi="Times New Roman" w:cs="Times New Roman"/>
                <w:color w:val="000000"/>
                <w:sz w:val="24"/>
                <w:szCs w:val="24"/>
                <w:shd w:val="clear" w:color="auto" w:fill="FFFFFF"/>
                <w:lang w:eastAsia="en-US" w:bidi="en-US"/>
              </w:rPr>
              <w:t xml:space="preserve"> о </w:t>
            </w:r>
            <w:r w:rsidRPr="00795548">
              <w:rPr>
                <w:rFonts w:ascii="Times New Roman" w:eastAsiaTheme="majorEastAsia" w:hAnsi="Times New Roman" w:cs="Times New Roman"/>
                <w:color w:val="000000"/>
                <w:sz w:val="24"/>
                <w:szCs w:val="24"/>
                <w:shd w:val="clear" w:color="auto" w:fill="FFFFFF"/>
                <w:lang w:eastAsia="en-US" w:bidi="en-US"/>
              </w:rPr>
              <w:lastRenderedPageBreak/>
              <w:t>количественном и порядковом значениях числа, умение отвечать на вопросы «Сколько?», «Который по порядку?», «На котором месте?».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моделировать геометрические фигуры.</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внимание, воображение.</w:t>
            </w:r>
          </w:p>
          <w:p w14:paraId="4B5ACD01" w14:textId="77777777" w:rsidR="007E63ED" w:rsidRPr="00795548" w:rsidRDefault="007E63ED" w:rsidP="008C156F">
            <w:pPr>
              <w:tabs>
                <w:tab w:val="left" w:pos="562"/>
              </w:tabs>
              <w:spacing w:after="0" w:line="240" w:lineRule="auto"/>
              <w:ind w:right="20" w:firstLine="320"/>
              <w:rPr>
                <w:rFonts w:ascii="Times New Roman" w:eastAsiaTheme="majorEastAsia" w:hAnsi="Times New Roman" w:cs="Times New Roman"/>
                <w:color w:val="000000"/>
                <w:sz w:val="24"/>
                <w:szCs w:val="24"/>
                <w:shd w:val="clear" w:color="auto" w:fill="FFFFFF"/>
                <w:lang w:eastAsia="en-US" w:bidi="en-US"/>
              </w:rPr>
            </w:pPr>
          </w:p>
        </w:tc>
        <w:tc>
          <w:tcPr>
            <w:tcW w:w="2977" w:type="dxa"/>
            <w:tcBorders>
              <w:bottom w:val="single" w:sz="4" w:space="0" w:color="auto"/>
              <w:right w:val="single" w:sz="4" w:space="0" w:color="auto"/>
            </w:tcBorders>
          </w:tcPr>
          <w:p w14:paraId="75778929"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val="en-US" w:eastAsia="en-US" w:bidi="en-US"/>
              </w:rPr>
            </w:pPr>
            <w:r w:rsidRPr="00795548">
              <w:rPr>
                <w:rFonts w:ascii="Times New Roman" w:eastAsiaTheme="majorEastAsia" w:hAnsi="Times New Roman" w:cs="Times New Roman"/>
                <w:iCs/>
                <w:color w:val="000000"/>
                <w:sz w:val="24"/>
                <w:szCs w:val="24"/>
                <w:shd w:val="clear" w:color="auto" w:fill="FFFFFF"/>
                <w:lang w:val="en-US" w:eastAsia="en-US" w:bidi="en-US"/>
              </w:rPr>
              <w:lastRenderedPageBreak/>
              <w:t>Демонстрационный материал.</w:t>
            </w:r>
          </w:p>
          <w:p w14:paraId="05D5D605"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Мяч, карточки с цифрами, бубен, куб.</w:t>
            </w:r>
          </w:p>
          <w:p w14:paraId="7780357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0C90D4A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 xml:space="preserve">Пластилин, счетные палочки, карточки с изображением </w:t>
            </w:r>
            <w:r w:rsidRPr="00795548">
              <w:rPr>
                <w:rFonts w:ascii="Times New Roman" w:eastAsiaTheme="majorEastAsia" w:hAnsi="Times New Roman" w:cs="Times New Roman"/>
                <w:iCs/>
                <w:color w:val="000000"/>
                <w:sz w:val="24"/>
                <w:szCs w:val="24"/>
                <w:shd w:val="clear" w:color="auto" w:fill="FFFFFF"/>
                <w:lang w:eastAsia="en-US" w:bidi="en-US"/>
              </w:rPr>
              <w:lastRenderedPageBreak/>
              <w:t>геометрических фигур, 2 модели для решения арифметических задач, цветные карандаши.</w:t>
            </w:r>
          </w:p>
        </w:tc>
        <w:tc>
          <w:tcPr>
            <w:tcW w:w="1540" w:type="dxa"/>
            <w:gridSpan w:val="2"/>
            <w:tcBorders>
              <w:bottom w:val="single" w:sz="4" w:space="0" w:color="auto"/>
              <w:right w:val="single" w:sz="4" w:space="0" w:color="auto"/>
            </w:tcBorders>
          </w:tcPr>
          <w:p w14:paraId="6B9A4155"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bottom w:val="single" w:sz="4" w:space="0" w:color="auto"/>
              <w:right w:val="single" w:sz="4" w:space="0" w:color="auto"/>
            </w:tcBorders>
          </w:tcPr>
          <w:p w14:paraId="1800B3AA" w14:textId="5D551D65"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04</w:t>
            </w:r>
            <w:r w:rsidR="00190817" w:rsidRPr="00795548">
              <w:rPr>
                <w:rFonts w:ascii="Times New Roman" w:eastAsiaTheme="majorEastAsia" w:hAnsi="Times New Roman" w:cs="Times New Roman"/>
                <w:color w:val="000000"/>
                <w:sz w:val="24"/>
                <w:szCs w:val="24"/>
                <w:shd w:val="clear" w:color="auto" w:fill="FFFFFF"/>
                <w:lang w:eastAsia="en-US" w:bidi="en-US"/>
              </w:rPr>
              <w:t>.0</w:t>
            </w:r>
            <w:r>
              <w:rPr>
                <w:rFonts w:ascii="Times New Roman" w:eastAsiaTheme="majorEastAsia" w:hAnsi="Times New Roman" w:cs="Times New Roman"/>
                <w:color w:val="000000"/>
                <w:sz w:val="24"/>
                <w:szCs w:val="24"/>
                <w:shd w:val="clear" w:color="auto" w:fill="FFFFFF"/>
                <w:lang w:eastAsia="en-US" w:bidi="en-US"/>
              </w:rPr>
              <w:t>3</w:t>
            </w:r>
          </w:p>
        </w:tc>
        <w:tc>
          <w:tcPr>
            <w:tcW w:w="884" w:type="dxa"/>
            <w:tcBorders>
              <w:left w:val="single" w:sz="4" w:space="0" w:color="auto"/>
              <w:bottom w:val="single" w:sz="4" w:space="0" w:color="auto"/>
            </w:tcBorders>
          </w:tcPr>
          <w:p w14:paraId="58105360"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05EB36EA" w14:textId="276CCA04" w:rsidTr="00190817">
        <w:trPr>
          <w:trHeight w:val="39"/>
        </w:trPr>
        <w:tc>
          <w:tcPr>
            <w:tcW w:w="534" w:type="dxa"/>
          </w:tcPr>
          <w:p w14:paraId="2FB9152A"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47</w:t>
            </w:r>
          </w:p>
        </w:tc>
        <w:tc>
          <w:tcPr>
            <w:tcW w:w="1701" w:type="dxa"/>
          </w:tcPr>
          <w:p w14:paraId="6A6DAA5F" w14:textId="77777777"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Составление и решение задачи на сложение и вычитание. </w:t>
            </w:r>
          </w:p>
          <w:p w14:paraId="0C2DEE9C" w14:textId="77777777"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Совершенствовать умение делить круг на 8 равных частей.</w:t>
            </w:r>
          </w:p>
        </w:tc>
        <w:tc>
          <w:tcPr>
            <w:tcW w:w="2409" w:type="dxa"/>
          </w:tcPr>
          <w:p w14:paraId="59277FF5"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арифметические задачи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делить круг на 8 равных частей, правильно обозначать части, сравнивать целое и его части.</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определять время по часам с точностью до 1 часа.</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w:t>
            </w:r>
            <w:r w:rsidRPr="00795548">
              <w:rPr>
                <w:rFonts w:ascii="Times New Roman" w:eastAsiaTheme="majorEastAsia" w:hAnsi="Times New Roman" w:cs="Times New Roman"/>
                <w:color w:val="000000"/>
                <w:sz w:val="24"/>
                <w:szCs w:val="24"/>
                <w:shd w:val="clear" w:color="auto" w:fill="FFFFFF"/>
                <w:lang w:val="en-US" w:eastAsia="en-US" w:bidi="en-US"/>
              </w:rPr>
              <w:br/>
              <w:t> </w:t>
            </w:r>
          </w:p>
        </w:tc>
        <w:tc>
          <w:tcPr>
            <w:tcW w:w="2977" w:type="dxa"/>
            <w:tcBorders>
              <w:right w:val="single" w:sz="4" w:space="0" w:color="auto"/>
            </w:tcBorders>
          </w:tcPr>
          <w:p w14:paraId="5B64B710" w14:textId="77777777" w:rsidR="007E63ED" w:rsidRPr="00CA7BB3"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CA7BB3">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41CFD19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Мяч, картинка с изображением совы, макет часов, карточки с цифрами и арифметическими знаками.</w:t>
            </w:r>
          </w:p>
          <w:p w14:paraId="5CA802C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347EF78A"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Макеты часов, листы бумаги, карандаши, карточки с цифрами и арифметическими знаками, круги, ножницы, карточки с цифрами.</w:t>
            </w:r>
          </w:p>
        </w:tc>
        <w:tc>
          <w:tcPr>
            <w:tcW w:w="1540" w:type="dxa"/>
            <w:gridSpan w:val="2"/>
            <w:tcBorders>
              <w:right w:val="single" w:sz="4" w:space="0" w:color="auto"/>
            </w:tcBorders>
          </w:tcPr>
          <w:p w14:paraId="256074BF"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70B1B39A" w14:textId="5D637EE7"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0</w:t>
            </w:r>
            <w:r w:rsidR="00635284">
              <w:rPr>
                <w:rFonts w:ascii="Times New Roman" w:eastAsiaTheme="majorEastAsia" w:hAnsi="Times New Roman" w:cs="Times New Roman"/>
                <w:color w:val="000000"/>
                <w:sz w:val="24"/>
                <w:szCs w:val="24"/>
                <w:shd w:val="clear" w:color="auto" w:fill="FFFFFF"/>
                <w:lang w:eastAsia="en-US" w:bidi="en-US"/>
              </w:rPr>
              <w:t>6</w:t>
            </w:r>
            <w:r w:rsidRPr="00795548">
              <w:rPr>
                <w:rFonts w:ascii="Times New Roman" w:eastAsiaTheme="majorEastAsia" w:hAnsi="Times New Roman" w:cs="Times New Roman"/>
                <w:color w:val="000000"/>
                <w:sz w:val="24"/>
                <w:szCs w:val="24"/>
                <w:shd w:val="clear" w:color="auto" w:fill="FFFFFF"/>
                <w:lang w:eastAsia="en-US" w:bidi="en-US"/>
              </w:rPr>
              <w:t>.03</w:t>
            </w:r>
          </w:p>
        </w:tc>
        <w:tc>
          <w:tcPr>
            <w:tcW w:w="884" w:type="dxa"/>
            <w:tcBorders>
              <w:left w:val="single" w:sz="4" w:space="0" w:color="auto"/>
            </w:tcBorders>
          </w:tcPr>
          <w:p w14:paraId="138ECF27"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364123FA" w14:textId="3078D0DA" w:rsidTr="00190817">
        <w:trPr>
          <w:trHeight w:val="2940"/>
        </w:trPr>
        <w:tc>
          <w:tcPr>
            <w:tcW w:w="534" w:type="dxa"/>
            <w:tcBorders>
              <w:bottom w:val="single" w:sz="4" w:space="0" w:color="auto"/>
            </w:tcBorders>
          </w:tcPr>
          <w:p w14:paraId="2BA650F4"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48</w:t>
            </w:r>
          </w:p>
        </w:tc>
        <w:tc>
          <w:tcPr>
            <w:tcW w:w="1701" w:type="dxa"/>
            <w:tcBorders>
              <w:bottom w:val="single" w:sz="4" w:space="0" w:color="auto"/>
            </w:tcBorders>
          </w:tcPr>
          <w:p w14:paraId="267C5EFC" w14:textId="77777777"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sz w:val="24"/>
                <w:szCs w:val="24"/>
                <w:shd w:val="clear" w:color="auto" w:fill="FFFFFF"/>
                <w:lang w:eastAsia="en-US" w:bidi="en-US"/>
              </w:rPr>
              <w:t xml:space="preserve">Решение задачи на сложение и вычитание. Отношения рядом стоящих чисел в пределах 10. </w:t>
            </w:r>
            <w:r w:rsidRPr="00795548">
              <w:rPr>
                <w:rFonts w:ascii="Times New Roman" w:eastAsiaTheme="majorEastAsia" w:hAnsi="Times New Roman" w:cs="Times New Roman"/>
                <w:sz w:val="24"/>
                <w:szCs w:val="24"/>
                <w:shd w:val="clear" w:color="auto" w:fill="FFFFFF"/>
                <w:lang w:val="en-US" w:eastAsia="en-US" w:bidi="en-US"/>
              </w:rPr>
              <w:t>Умение ориентироваться на листе бумаги в клетку.</w:t>
            </w:r>
          </w:p>
        </w:tc>
        <w:tc>
          <w:tcPr>
            <w:tcW w:w="2409" w:type="dxa"/>
            <w:tcBorders>
              <w:bottom w:val="single" w:sz="4" w:space="0" w:color="auto"/>
            </w:tcBorders>
          </w:tcPr>
          <w:p w14:paraId="0C54A1D2"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понимание отношений рядом стоящих чисел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Совершенствовать умение ориентироваться на листе бумаги в </w:t>
            </w:r>
            <w:r w:rsidRPr="00795548">
              <w:rPr>
                <w:rFonts w:ascii="Times New Roman" w:eastAsiaTheme="majorEastAsia" w:hAnsi="Times New Roman" w:cs="Times New Roman"/>
                <w:color w:val="000000"/>
                <w:sz w:val="24"/>
                <w:szCs w:val="24"/>
                <w:shd w:val="clear" w:color="auto" w:fill="FFFFFF"/>
                <w:lang w:eastAsia="en-US" w:bidi="en-US"/>
              </w:rPr>
              <w:lastRenderedPageBreak/>
              <w:t>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w:t>
            </w:r>
          </w:p>
        </w:tc>
        <w:tc>
          <w:tcPr>
            <w:tcW w:w="2977" w:type="dxa"/>
            <w:tcBorders>
              <w:bottom w:val="single" w:sz="4" w:space="0" w:color="auto"/>
              <w:right w:val="single" w:sz="4" w:space="0" w:color="auto"/>
            </w:tcBorders>
          </w:tcPr>
          <w:p w14:paraId="25D0B894"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5345BD96"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Мяч, карточки с цифрами, арифметическими знаками и знаками «&gt;», «&lt;», «=», панно «Ваза», 3 ромашки, 5 васильков, 2 полукруга и целый круг, цветные мелки.</w:t>
            </w:r>
          </w:p>
          <w:p w14:paraId="358709B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188BC237"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Тетради в клетку, карандаши.</w:t>
            </w:r>
          </w:p>
          <w:p w14:paraId="44A67592"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p w14:paraId="40F947B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540" w:type="dxa"/>
            <w:gridSpan w:val="2"/>
            <w:tcBorders>
              <w:bottom w:val="single" w:sz="4" w:space="0" w:color="auto"/>
              <w:right w:val="single" w:sz="4" w:space="0" w:color="auto"/>
            </w:tcBorders>
          </w:tcPr>
          <w:p w14:paraId="7C7239C8"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bottom w:val="single" w:sz="4" w:space="0" w:color="auto"/>
              <w:right w:val="single" w:sz="4" w:space="0" w:color="auto"/>
            </w:tcBorders>
          </w:tcPr>
          <w:p w14:paraId="20519C2F" w14:textId="5602E82B"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11</w:t>
            </w:r>
            <w:r w:rsidR="00190817" w:rsidRPr="00795548">
              <w:rPr>
                <w:rFonts w:ascii="Times New Roman" w:eastAsiaTheme="majorEastAsia" w:hAnsi="Times New Roman" w:cs="Times New Roman"/>
                <w:color w:val="000000"/>
                <w:sz w:val="24"/>
                <w:szCs w:val="24"/>
                <w:shd w:val="clear" w:color="auto" w:fill="FFFFFF"/>
                <w:lang w:eastAsia="en-US" w:bidi="en-US"/>
              </w:rPr>
              <w:t>.03</w:t>
            </w:r>
          </w:p>
        </w:tc>
        <w:tc>
          <w:tcPr>
            <w:tcW w:w="884" w:type="dxa"/>
            <w:tcBorders>
              <w:left w:val="single" w:sz="4" w:space="0" w:color="auto"/>
              <w:bottom w:val="single" w:sz="4" w:space="0" w:color="auto"/>
            </w:tcBorders>
          </w:tcPr>
          <w:p w14:paraId="25F113B0"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2A3DE28B" w14:textId="54E154E0" w:rsidTr="00190817">
        <w:trPr>
          <w:trHeight w:val="39"/>
        </w:trPr>
        <w:tc>
          <w:tcPr>
            <w:tcW w:w="534" w:type="dxa"/>
          </w:tcPr>
          <w:p w14:paraId="7C0E0841"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49</w:t>
            </w:r>
          </w:p>
        </w:tc>
        <w:tc>
          <w:tcPr>
            <w:tcW w:w="1701" w:type="dxa"/>
          </w:tcPr>
          <w:p w14:paraId="415FAF08" w14:textId="77777777"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 xml:space="preserve"> Составление и решение задачи на сложение и вычитание. Измерение длины предмета с помощью условной меры.</w:t>
            </w:r>
          </w:p>
        </w:tc>
        <w:tc>
          <w:tcPr>
            <w:tcW w:w="2409" w:type="dxa"/>
            <w:tcBorders>
              <w:right w:val="single" w:sz="4" w:space="0" w:color="auto"/>
            </w:tcBorders>
          </w:tcPr>
          <w:p w14:paraId="0ECAA4D8"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измерять длину предметов с помощью условной меры.</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в ориентировке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называть последовательно времена и месяцы года.</w:t>
            </w:r>
          </w:p>
        </w:tc>
        <w:tc>
          <w:tcPr>
            <w:tcW w:w="2977" w:type="dxa"/>
            <w:tcBorders>
              <w:left w:val="single" w:sz="4" w:space="0" w:color="auto"/>
              <w:right w:val="single" w:sz="4" w:space="0" w:color="auto"/>
            </w:tcBorders>
          </w:tcPr>
          <w:p w14:paraId="0F22AB45" w14:textId="77777777" w:rsidR="007E63ED" w:rsidRPr="00CA7BB3"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CA7BB3">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40111D67" w14:textId="1F2DD6E3"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Мяч, мел, карточка с изображением квадрата, конверт, 2 полукруга, целый круг, карточки с арифметическими знаками.</w:t>
            </w:r>
          </w:p>
          <w:p w14:paraId="6BA1E01E"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469876F7"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Карточки со схемами пути от дома до школы, полоски картона (условные меры), карандаши, карточки с цифрами и арифметическими знаками, тетради в клетку.</w:t>
            </w:r>
          </w:p>
          <w:p w14:paraId="3C1FC7B9"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540" w:type="dxa"/>
            <w:gridSpan w:val="2"/>
            <w:tcBorders>
              <w:left w:val="single" w:sz="4" w:space="0" w:color="auto"/>
              <w:right w:val="single" w:sz="4" w:space="0" w:color="auto"/>
            </w:tcBorders>
          </w:tcPr>
          <w:p w14:paraId="08157A8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2D84E8D3" w14:textId="149C1E7D"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3</w:t>
            </w:r>
            <w:r w:rsidRPr="00795548">
              <w:rPr>
                <w:rFonts w:ascii="Times New Roman" w:eastAsiaTheme="majorEastAsia" w:hAnsi="Times New Roman" w:cs="Times New Roman"/>
                <w:color w:val="000000"/>
                <w:sz w:val="24"/>
                <w:szCs w:val="24"/>
                <w:shd w:val="clear" w:color="auto" w:fill="FFFFFF"/>
                <w:lang w:eastAsia="en-US" w:bidi="en-US"/>
              </w:rPr>
              <w:t>.03</w:t>
            </w:r>
          </w:p>
        </w:tc>
        <w:tc>
          <w:tcPr>
            <w:tcW w:w="884" w:type="dxa"/>
            <w:tcBorders>
              <w:left w:val="single" w:sz="4" w:space="0" w:color="auto"/>
              <w:right w:val="single" w:sz="4" w:space="0" w:color="auto"/>
            </w:tcBorders>
          </w:tcPr>
          <w:p w14:paraId="6381FD13"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6ACC399F" w14:textId="489B289D" w:rsidTr="00190817">
        <w:trPr>
          <w:trHeight w:val="39"/>
        </w:trPr>
        <w:tc>
          <w:tcPr>
            <w:tcW w:w="534" w:type="dxa"/>
            <w:tcBorders>
              <w:right w:val="single" w:sz="4" w:space="0" w:color="auto"/>
            </w:tcBorders>
          </w:tcPr>
          <w:p w14:paraId="2328BC46"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50</w:t>
            </w:r>
          </w:p>
        </w:tc>
        <w:tc>
          <w:tcPr>
            <w:tcW w:w="1701" w:type="dxa"/>
            <w:tcBorders>
              <w:right w:val="single" w:sz="4" w:space="0" w:color="auto"/>
            </w:tcBorders>
          </w:tcPr>
          <w:p w14:paraId="6CCB91BC" w14:textId="77777777"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Составление и решение задачи на сложение и вычитание.</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Закрепление представления о монетах достоинством 1, 2, 5, 10 рублей.</w:t>
            </w:r>
          </w:p>
        </w:tc>
        <w:tc>
          <w:tcPr>
            <w:tcW w:w="2409" w:type="dxa"/>
            <w:tcBorders>
              <w:top w:val="nil"/>
              <w:left w:val="single" w:sz="4" w:space="0" w:color="auto"/>
              <w:right w:val="single" w:sz="4" w:space="0" w:color="auto"/>
            </w:tcBorders>
          </w:tcPr>
          <w:p w14:paraId="58A2BE00"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составлять число из двух меньших чисел и раскладывать число на два меньших числа.</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представления о монетах достоинством 1, 2, 5, 10 рублей.</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Развивать умение в ориентировке на листе бумаги в </w:t>
            </w:r>
            <w:r w:rsidRPr="00795548">
              <w:rPr>
                <w:rFonts w:ascii="Times New Roman" w:eastAsiaTheme="majorEastAsia" w:hAnsi="Times New Roman" w:cs="Times New Roman"/>
                <w:color w:val="000000"/>
                <w:sz w:val="24"/>
                <w:szCs w:val="24"/>
                <w:shd w:val="clear" w:color="auto" w:fill="FFFFFF"/>
                <w:lang w:eastAsia="en-US" w:bidi="en-US"/>
              </w:rPr>
              <w:lastRenderedPageBreak/>
              <w:t>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Упражнять в умении определять вес предметов с помощью весов.</w:t>
            </w:r>
          </w:p>
        </w:tc>
        <w:tc>
          <w:tcPr>
            <w:tcW w:w="2977" w:type="dxa"/>
            <w:tcBorders>
              <w:top w:val="nil"/>
              <w:left w:val="single" w:sz="4" w:space="0" w:color="auto"/>
              <w:right w:val="single" w:sz="4" w:space="0" w:color="auto"/>
            </w:tcBorders>
          </w:tcPr>
          <w:p w14:paraId="765FE4A2"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57D30480"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Мяч, учебные принадлежности с ценниками: 2 тетради (по 5 рублей), коробка карандашей (10 рублей), ластик (2 рубля), карандаш (1 рубль), ручка (4 рубля), весы, вата, шарик из пластилина, картинка с изображением ранней весны (снег с проталинами), дощечка, на которую нанесен слой пластилина.</w:t>
            </w:r>
          </w:p>
          <w:p w14:paraId="556080D5"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723B5F84"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Набор моделей монет разного достоинства, тетради в клетку с образцами узора, карандаши, карточки с </w:t>
            </w:r>
            <w:r w:rsidRPr="00795548">
              <w:rPr>
                <w:rFonts w:ascii="Times New Roman" w:eastAsiaTheme="majorEastAsia" w:hAnsi="Times New Roman" w:cs="Times New Roman"/>
                <w:color w:val="000000"/>
                <w:sz w:val="24"/>
                <w:szCs w:val="24"/>
                <w:shd w:val="clear" w:color="auto" w:fill="FFFFFF"/>
                <w:lang w:eastAsia="en-US" w:bidi="en-US"/>
              </w:rPr>
              <w:lastRenderedPageBreak/>
              <w:t>цифрами и арифметическими знаками.</w:t>
            </w:r>
          </w:p>
        </w:tc>
        <w:tc>
          <w:tcPr>
            <w:tcW w:w="1540" w:type="dxa"/>
            <w:gridSpan w:val="2"/>
            <w:tcBorders>
              <w:top w:val="nil"/>
              <w:left w:val="single" w:sz="4" w:space="0" w:color="auto"/>
              <w:right w:val="single" w:sz="4" w:space="0" w:color="auto"/>
            </w:tcBorders>
          </w:tcPr>
          <w:p w14:paraId="303B0087"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top w:val="nil"/>
              <w:left w:val="single" w:sz="4" w:space="0" w:color="auto"/>
              <w:right w:val="single" w:sz="4" w:space="0" w:color="auto"/>
            </w:tcBorders>
          </w:tcPr>
          <w:p w14:paraId="1373497E" w14:textId="75593B18"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8</w:t>
            </w:r>
            <w:r w:rsidRPr="00795548">
              <w:rPr>
                <w:rFonts w:ascii="Times New Roman" w:eastAsiaTheme="majorEastAsia" w:hAnsi="Times New Roman" w:cs="Times New Roman"/>
                <w:color w:val="000000"/>
                <w:sz w:val="24"/>
                <w:szCs w:val="24"/>
                <w:shd w:val="clear" w:color="auto" w:fill="FFFFFF"/>
                <w:lang w:eastAsia="en-US" w:bidi="en-US"/>
              </w:rPr>
              <w:t>.03</w:t>
            </w:r>
          </w:p>
        </w:tc>
        <w:tc>
          <w:tcPr>
            <w:tcW w:w="884" w:type="dxa"/>
            <w:tcBorders>
              <w:top w:val="nil"/>
              <w:left w:val="single" w:sz="4" w:space="0" w:color="auto"/>
              <w:right w:val="single" w:sz="4" w:space="0" w:color="auto"/>
            </w:tcBorders>
          </w:tcPr>
          <w:p w14:paraId="0371F132"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721228F7" w14:textId="416C0EFF" w:rsidTr="00190817">
        <w:trPr>
          <w:trHeight w:val="39"/>
        </w:trPr>
        <w:tc>
          <w:tcPr>
            <w:tcW w:w="534" w:type="dxa"/>
          </w:tcPr>
          <w:p w14:paraId="37CB6D8B"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51</w:t>
            </w:r>
          </w:p>
        </w:tc>
        <w:tc>
          <w:tcPr>
            <w:tcW w:w="1701" w:type="dxa"/>
          </w:tcPr>
          <w:p w14:paraId="12362CD0" w14:textId="77777777"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Составление и решение задачи на сложение и вычитание Умение объединять части множества, сравнивать целое и его части на основе счета.</w:t>
            </w:r>
          </w:p>
        </w:tc>
        <w:tc>
          <w:tcPr>
            <w:tcW w:w="2409" w:type="dxa"/>
          </w:tcPr>
          <w:p w14:paraId="4361EDB2"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объединять части множества, сравнивать целое и его части на основе счета.</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видеть в окружающих предметах формы знакомых геометрических фигур.</w:t>
            </w:r>
          </w:p>
        </w:tc>
        <w:tc>
          <w:tcPr>
            <w:tcW w:w="2977" w:type="dxa"/>
            <w:tcBorders>
              <w:right w:val="single" w:sz="4" w:space="0" w:color="auto"/>
            </w:tcBorders>
          </w:tcPr>
          <w:p w14:paraId="1EE8A01B"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5D52E880" w14:textId="7E4BCCF9"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Карточки с цифрами и арифметическими знаками, мяч, карточки со схематичными изображениями человечков в различных позах, бубен, на доске в клетку образец узора.</w:t>
            </w:r>
          </w:p>
          <w:p w14:paraId="50AE5549"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4B0AA2B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Карточки с цифрами и арифметическими знаками, тетради в клетку, карандаши.</w:t>
            </w:r>
          </w:p>
        </w:tc>
        <w:tc>
          <w:tcPr>
            <w:tcW w:w="1540" w:type="dxa"/>
            <w:gridSpan w:val="2"/>
            <w:tcBorders>
              <w:right w:val="single" w:sz="4" w:space="0" w:color="auto"/>
            </w:tcBorders>
          </w:tcPr>
          <w:p w14:paraId="2FE32BFD"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77323230" w14:textId="4FF5428A"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20</w:t>
            </w:r>
            <w:r w:rsidR="00190817" w:rsidRPr="00795548">
              <w:rPr>
                <w:rFonts w:ascii="Times New Roman" w:eastAsiaTheme="majorEastAsia" w:hAnsi="Times New Roman" w:cs="Times New Roman"/>
                <w:color w:val="000000"/>
                <w:sz w:val="24"/>
                <w:szCs w:val="24"/>
                <w:shd w:val="clear" w:color="auto" w:fill="FFFFFF"/>
                <w:lang w:eastAsia="en-US" w:bidi="en-US"/>
              </w:rPr>
              <w:t>.03</w:t>
            </w:r>
          </w:p>
        </w:tc>
        <w:tc>
          <w:tcPr>
            <w:tcW w:w="884" w:type="dxa"/>
            <w:tcBorders>
              <w:left w:val="single" w:sz="4" w:space="0" w:color="auto"/>
            </w:tcBorders>
          </w:tcPr>
          <w:p w14:paraId="69881743"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63BF966F" w14:textId="447E1DF1" w:rsidTr="00190817">
        <w:trPr>
          <w:trHeight w:val="39"/>
        </w:trPr>
        <w:tc>
          <w:tcPr>
            <w:tcW w:w="534" w:type="dxa"/>
          </w:tcPr>
          <w:p w14:paraId="3DBA72AF"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52</w:t>
            </w:r>
          </w:p>
        </w:tc>
        <w:tc>
          <w:tcPr>
            <w:tcW w:w="1701" w:type="dxa"/>
          </w:tcPr>
          <w:p w14:paraId="34CE6D3B" w14:textId="77777777"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sz w:val="24"/>
                <w:szCs w:val="24"/>
                <w:shd w:val="clear" w:color="auto" w:fill="FFFFFF"/>
                <w:lang w:eastAsia="en-US" w:bidi="en-US"/>
              </w:rPr>
              <w:t xml:space="preserve">Составление и решение задачи на сложение и вычитание.  Моделирование пространственных отношений между объектами на плане. </w:t>
            </w:r>
            <w:r w:rsidRPr="00795548">
              <w:rPr>
                <w:rFonts w:ascii="Times New Roman" w:eastAsiaTheme="majorEastAsia" w:hAnsi="Times New Roman" w:cs="Times New Roman"/>
                <w:sz w:val="24"/>
                <w:szCs w:val="24"/>
                <w:shd w:val="clear" w:color="auto" w:fill="FFFFFF"/>
                <w:lang w:val="en-US" w:eastAsia="en-US" w:bidi="en-US"/>
              </w:rPr>
              <w:t>Пространственное восприятие формы.</w:t>
            </w:r>
          </w:p>
        </w:tc>
        <w:tc>
          <w:tcPr>
            <w:tcW w:w="2409" w:type="dxa"/>
          </w:tcPr>
          <w:p w14:paraId="6E41391D"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в последовательном назывании дней недели.</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способность в моделировании пространственных отношений между объектами на плане.</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пространственное восприятие формы.</w:t>
            </w:r>
          </w:p>
        </w:tc>
        <w:tc>
          <w:tcPr>
            <w:tcW w:w="2977" w:type="dxa"/>
            <w:tcBorders>
              <w:right w:val="single" w:sz="4" w:space="0" w:color="auto"/>
            </w:tcBorders>
          </w:tcPr>
          <w:p w14:paraId="5738EEB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val="en-US" w:eastAsia="en-US" w:bidi="en-US"/>
              </w:rPr>
            </w:pPr>
            <w:r w:rsidRPr="00795548">
              <w:rPr>
                <w:rFonts w:ascii="Times New Roman" w:eastAsiaTheme="majorEastAsia" w:hAnsi="Times New Roman" w:cs="Times New Roman"/>
                <w:iCs/>
                <w:color w:val="000000"/>
                <w:sz w:val="24"/>
                <w:szCs w:val="24"/>
                <w:shd w:val="clear" w:color="auto" w:fill="FFFFFF"/>
                <w:lang w:val="en-US" w:eastAsia="en-US" w:bidi="en-US"/>
              </w:rPr>
              <w:t>Демонстрационный материал.</w:t>
            </w:r>
          </w:p>
          <w:p w14:paraId="3E2AD2F3"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val="en-US" w:eastAsia="en-US" w:bidi="en-US"/>
              </w:rPr>
            </w:pPr>
            <w:r w:rsidRPr="00795548">
              <w:rPr>
                <w:rFonts w:ascii="Times New Roman" w:eastAsiaTheme="majorEastAsia" w:hAnsi="Times New Roman" w:cs="Times New Roman"/>
                <w:iCs/>
                <w:color w:val="000000"/>
                <w:sz w:val="24"/>
                <w:szCs w:val="24"/>
                <w:shd w:val="clear" w:color="auto" w:fill="FFFFFF"/>
                <w:lang w:val="en-US" w:eastAsia="en-US" w:bidi="en-US"/>
              </w:rPr>
              <w:t>Мяч.</w:t>
            </w:r>
          </w:p>
          <w:p w14:paraId="0BEB8068"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val="en-US" w:eastAsia="en-US" w:bidi="en-US"/>
              </w:rPr>
            </w:pPr>
            <w:r w:rsidRPr="00795548">
              <w:rPr>
                <w:rFonts w:ascii="Times New Roman" w:eastAsiaTheme="majorEastAsia" w:hAnsi="Times New Roman" w:cs="Times New Roman"/>
                <w:iCs/>
                <w:color w:val="000000"/>
                <w:sz w:val="24"/>
                <w:szCs w:val="24"/>
                <w:shd w:val="clear" w:color="auto" w:fill="FFFFFF"/>
                <w:lang w:val="en-US" w:eastAsia="en-US" w:bidi="en-US"/>
              </w:rPr>
              <w:t>Раздаточный материал.</w:t>
            </w:r>
          </w:p>
          <w:p w14:paraId="64A9DE3C"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Листы бумаги (1/2 листа, целый лист), карандаши, карточки с цифрами и арифметическими знаками, рабочие тетради.</w:t>
            </w:r>
          </w:p>
        </w:tc>
        <w:tc>
          <w:tcPr>
            <w:tcW w:w="1540" w:type="dxa"/>
            <w:gridSpan w:val="2"/>
            <w:tcBorders>
              <w:right w:val="single" w:sz="4" w:space="0" w:color="auto"/>
            </w:tcBorders>
          </w:tcPr>
          <w:p w14:paraId="2B9726DC"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324E731D" w14:textId="6BFD1C0B"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0</w:t>
            </w:r>
            <w:r w:rsidR="00190817" w:rsidRPr="00795548">
              <w:rPr>
                <w:rFonts w:ascii="Times New Roman" w:eastAsiaTheme="majorEastAsia" w:hAnsi="Times New Roman" w:cs="Times New Roman"/>
                <w:color w:val="000000"/>
                <w:sz w:val="24"/>
                <w:szCs w:val="24"/>
                <w:shd w:val="clear" w:color="auto" w:fill="FFFFFF"/>
                <w:lang w:eastAsia="en-US" w:bidi="en-US"/>
              </w:rPr>
              <w:t>1.0</w:t>
            </w:r>
            <w:r>
              <w:rPr>
                <w:rFonts w:ascii="Times New Roman" w:eastAsiaTheme="majorEastAsia" w:hAnsi="Times New Roman" w:cs="Times New Roman"/>
                <w:color w:val="000000"/>
                <w:sz w:val="24"/>
                <w:szCs w:val="24"/>
                <w:shd w:val="clear" w:color="auto" w:fill="FFFFFF"/>
                <w:lang w:eastAsia="en-US" w:bidi="en-US"/>
              </w:rPr>
              <w:t>4</w:t>
            </w:r>
          </w:p>
        </w:tc>
        <w:tc>
          <w:tcPr>
            <w:tcW w:w="884" w:type="dxa"/>
            <w:tcBorders>
              <w:left w:val="single" w:sz="4" w:space="0" w:color="auto"/>
              <w:right w:val="single" w:sz="4" w:space="0" w:color="auto"/>
            </w:tcBorders>
          </w:tcPr>
          <w:p w14:paraId="354F8ACE"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1488D8E9" w14:textId="4A04F0C7" w:rsidTr="00190817">
        <w:trPr>
          <w:trHeight w:val="39"/>
        </w:trPr>
        <w:tc>
          <w:tcPr>
            <w:tcW w:w="534" w:type="dxa"/>
          </w:tcPr>
          <w:p w14:paraId="47FB1D14"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53</w:t>
            </w:r>
          </w:p>
        </w:tc>
        <w:tc>
          <w:tcPr>
            <w:tcW w:w="1701" w:type="dxa"/>
          </w:tcPr>
          <w:p w14:paraId="079772AB" w14:textId="77777777" w:rsidR="007E63ED" w:rsidRPr="00795548" w:rsidRDefault="007E63ED"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sz w:val="24"/>
                <w:szCs w:val="24"/>
                <w:shd w:val="clear" w:color="auto" w:fill="FFFFFF"/>
                <w:lang w:eastAsia="en-US" w:bidi="en-US"/>
              </w:rPr>
              <w:t xml:space="preserve">Составление и решение задачи на сложение и </w:t>
            </w:r>
            <w:r w:rsidRPr="00795548">
              <w:rPr>
                <w:rFonts w:ascii="Times New Roman" w:eastAsiaTheme="majorEastAsia" w:hAnsi="Times New Roman" w:cs="Times New Roman"/>
                <w:sz w:val="24"/>
                <w:szCs w:val="24"/>
                <w:shd w:val="clear" w:color="auto" w:fill="FFFFFF"/>
                <w:lang w:eastAsia="en-US" w:bidi="en-US"/>
              </w:rPr>
              <w:lastRenderedPageBreak/>
              <w:t xml:space="preserve">вычитание. Ориентировка на листе бумаги в клетку. </w:t>
            </w:r>
            <w:r w:rsidRPr="00795548">
              <w:rPr>
                <w:rFonts w:ascii="Times New Roman" w:eastAsiaTheme="majorEastAsia" w:hAnsi="Times New Roman" w:cs="Times New Roman"/>
                <w:sz w:val="24"/>
                <w:szCs w:val="24"/>
                <w:shd w:val="clear" w:color="auto" w:fill="FFFFFF"/>
                <w:lang w:val="en-US" w:eastAsia="en-US" w:bidi="en-US"/>
              </w:rPr>
              <w:t xml:space="preserve">Навыки счёта со сменой основания счёта в пределах 20. </w:t>
            </w:r>
          </w:p>
        </w:tc>
        <w:tc>
          <w:tcPr>
            <w:tcW w:w="2409" w:type="dxa"/>
          </w:tcPr>
          <w:p w14:paraId="5816BAE6"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 xml:space="preserve">Продолжать учить самостоятельно составлять и решать </w:t>
            </w:r>
            <w:r w:rsidRPr="00795548">
              <w:rPr>
                <w:rFonts w:ascii="Times New Roman" w:eastAsiaTheme="majorEastAsia" w:hAnsi="Times New Roman" w:cs="Times New Roman"/>
                <w:color w:val="000000"/>
                <w:sz w:val="24"/>
                <w:szCs w:val="24"/>
                <w:shd w:val="clear" w:color="auto" w:fill="FFFFFF"/>
                <w:lang w:eastAsia="en-US" w:bidi="en-US"/>
              </w:rPr>
              <w:lastRenderedPageBreak/>
              <w:t>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конструировать объемные геометрические фигуры.</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счете в прямом и обратном порядке в пределах 20.</w:t>
            </w:r>
          </w:p>
        </w:tc>
        <w:tc>
          <w:tcPr>
            <w:tcW w:w="2977" w:type="dxa"/>
            <w:tcBorders>
              <w:right w:val="single" w:sz="4" w:space="0" w:color="auto"/>
            </w:tcBorders>
          </w:tcPr>
          <w:p w14:paraId="7B0CECE8"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39E97AF1"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 xml:space="preserve">Картинка «Улица нашего города», на которой </w:t>
            </w:r>
            <w:r w:rsidRPr="00795548">
              <w:rPr>
                <w:rFonts w:ascii="Times New Roman" w:eastAsiaTheme="majorEastAsia" w:hAnsi="Times New Roman" w:cs="Times New Roman"/>
                <w:iCs/>
                <w:color w:val="000000"/>
                <w:sz w:val="24"/>
                <w:szCs w:val="24"/>
                <w:shd w:val="clear" w:color="auto" w:fill="FFFFFF"/>
                <w:lang w:eastAsia="en-US" w:bidi="en-US"/>
              </w:rPr>
              <w:lastRenderedPageBreak/>
              <w:t>изображено 4 грузовых и 6 легковых машин, мяч, таблица с изображением дорожных знаков.</w:t>
            </w:r>
          </w:p>
          <w:p w14:paraId="4D1E305D"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1A323E33" w14:textId="69536B3C"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Карточки с цифрами и арифметическими знаками, тетради в клетку с образцом задания, плакат с изображениями дорожных знаков, карандаши.</w:t>
            </w:r>
          </w:p>
        </w:tc>
        <w:tc>
          <w:tcPr>
            <w:tcW w:w="1540" w:type="dxa"/>
            <w:gridSpan w:val="2"/>
            <w:tcBorders>
              <w:right w:val="single" w:sz="4" w:space="0" w:color="auto"/>
            </w:tcBorders>
          </w:tcPr>
          <w:p w14:paraId="7CE574B9"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12" w:type="dxa"/>
            <w:gridSpan w:val="2"/>
            <w:tcBorders>
              <w:left w:val="single" w:sz="4" w:space="0" w:color="auto"/>
              <w:right w:val="single" w:sz="4" w:space="0" w:color="auto"/>
            </w:tcBorders>
          </w:tcPr>
          <w:p w14:paraId="703929F8" w14:textId="2347502E"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0</w:t>
            </w:r>
            <w:r w:rsidR="00635284">
              <w:rPr>
                <w:rFonts w:ascii="Times New Roman" w:eastAsiaTheme="majorEastAsia" w:hAnsi="Times New Roman" w:cs="Times New Roman"/>
                <w:color w:val="000000"/>
                <w:sz w:val="24"/>
                <w:szCs w:val="24"/>
                <w:shd w:val="clear" w:color="auto" w:fill="FFFFFF"/>
                <w:lang w:eastAsia="en-US" w:bidi="en-US"/>
              </w:rPr>
              <w:t>3</w:t>
            </w:r>
            <w:r w:rsidRPr="00795548">
              <w:rPr>
                <w:rFonts w:ascii="Times New Roman" w:eastAsiaTheme="majorEastAsia" w:hAnsi="Times New Roman" w:cs="Times New Roman"/>
                <w:color w:val="000000"/>
                <w:sz w:val="24"/>
                <w:szCs w:val="24"/>
                <w:shd w:val="clear" w:color="auto" w:fill="FFFFFF"/>
                <w:lang w:eastAsia="en-US" w:bidi="en-US"/>
              </w:rPr>
              <w:t>.04</w:t>
            </w:r>
          </w:p>
        </w:tc>
        <w:tc>
          <w:tcPr>
            <w:tcW w:w="884" w:type="dxa"/>
            <w:tcBorders>
              <w:left w:val="single" w:sz="4" w:space="0" w:color="auto"/>
              <w:right w:val="single" w:sz="4" w:space="0" w:color="auto"/>
            </w:tcBorders>
          </w:tcPr>
          <w:p w14:paraId="3A95EF50"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362C02E9" w14:textId="4F20A088" w:rsidTr="00190817">
        <w:trPr>
          <w:trHeight w:val="2340"/>
        </w:trPr>
        <w:tc>
          <w:tcPr>
            <w:tcW w:w="534" w:type="dxa"/>
            <w:tcBorders>
              <w:bottom w:val="single" w:sz="4" w:space="0" w:color="auto"/>
            </w:tcBorders>
          </w:tcPr>
          <w:p w14:paraId="60F626D4"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54</w:t>
            </w:r>
          </w:p>
        </w:tc>
        <w:tc>
          <w:tcPr>
            <w:tcW w:w="1701" w:type="dxa"/>
            <w:tcBorders>
              <w:bottom w:val="single" w:sz="4" w:space="0" w:color="auto"/>
            </w:tcBorders>
          </w:tcPr>
          <w:p w14:paraId="5E3C7818" w14:textId="77777777"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Составление и решение задачи на сложение и вычитание.  Ориентировка на листе бумаги в клетку.</w:t>
            </w:r>
          </w:p>
        </w:tc>
        <w:tc>
          <w:tcPr>
            <w:tcW w:w="2409" w:type="dxa"/>
            <w:tcBorders>
              <w:bottom w:val="single" w:sz="4" w:space="0" w:color="auto"/>
            </w:tcBorders>
          </w:tcPr>
          <w:p w14:paraId="50D80BD5"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Упражнять в решении арифметических задач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навыки счета со сменой основания счета в пределах 20.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 память, логическое мышление.</w:t>
            </w:r>
          </w:p>
          <w:p w14:paraId="0B4ABF6D" w14:textId="77777777" w:rsidR="007E63ED" w:rsidRPr="00795548" w:rsidRDefault="007E63ED" w:rsidP="008C156F">
            <w:pPr>
              <w:tabs>
                <w:tab w:val="left" w:pos="562"/>
              </w:tabs>
              <w:spacing w:after="0" w:line="240" w:lineRule="auto"/>
              <w:ind w:right="20" w:firstLine="320"/>
              <w:rPr>
                <w:rFonts w:ascii="Times New Roman" w:eastAsiaTheme="majorEastAsia" w:hAnsi="Times New Roman" w:cs="Times New Roman"/>
                <w:color w:val="000000"/>
                <w:sz w:val="24"/>
                <w:szCs w:val="24"/>
                <w:shd w:val="clear" w:color="auto" w:fill="FFFFFF"/>
                <w:lang w:val="en-US" w:eastAsia="en-US" w:bidi="en-US"/>
              </w:rPr>
            </w:pPr>
          </w:p>
        </w:tc>
        <w:tc>
          <w:tcPr>
            <w:tcW w:w="2977" w:type="dxa"/>
            <w:tcBorders>
              <w:bottom w:val="single" w:sz="4" w:space="0" w:color="auto"/>
              <w:right w:val="single" w:sz="4" w:space="0" w:color="auto"/>
            </w:tcBorders>
          </w:tcPr>
          <w:p w14:paraId="4D9E724B"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52937BD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4 карточки с отпечатками ладошек.</w:t>
            </w:r>
          </w:p>
          <w:p w14:paraId="7F02C3B7"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281B30CD"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Цветные карандаши, тетради в клетку, карточки с цифрами и арифметическими знаками.</w:t>
            </w:r>
          </w:p>
        </w:tc>
        <w:tc>
          <w:tcPr>
            <w:tcW w:w="1529" w:type="dxa"/>
            <w:tcBorders>
              <w:bottom w:val="single" w:sz="4" w:space="0" w:color="auto"/>
              <w:right w:val="single" w:sz="4" w:space="0" w:color="auto"/>
            </w:tcBorders>
          </w:tcPr>
          <w:p w14:paraId="5A75FCBD"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bottom w:val="single" w:sz="4" w:space="0" w:color="auto"/>
              <w:right w:val="single" w:sz="4" w:space="0" w:color="auto"/>
            </w:tcBorders>
          </w:tcPr>
          <w:p w14:paraId="49A3D15C" w14:textId="67A6F35E" w:rsidR="007E63ED"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0</w:t>
            </w:r>
            <w:r w:rsidR="00635284">
              <w:rPr>
                <w:rFonts w:ascii="Times New Roman" w:eastAsiaTheme="majorEastAsia" w:hAnsi="Times New Roman" w:cs="Times New Roman"/>
                <w:color w:val="000000"/>
                <w:sz w:val="24"/>
                <w:szCs w:val="24"/>
                <w:shd w:val="clear" w:color="auto" w:fill="FFFFFF"/>
                <w:lang w:eastAsia="en-US" w:bidi="en-US"/>
              </w:rPr>
              <w:t>8</w:t>
            </w:r>
            <w:r w:rsidRPr="00795548">
              <w:rPr>
                <w:rFonts w:ascii="Times New Roman" w:eastAsiaTheme="majorEastAsia" w:hAnsi="Times New Roman" w:cs="Times New Roman"/>
                <w:color w:val="000000"/>
                <w:sz w:val="24"/>
                <w:szCs w:val="24"/>
                <w:shd w:val="clear" w:color="auto" w:fill="FFFFFF"/>
                <w:lang w:eastAsia="en-US" w:bidi="en-US"/>
              </w:rPr>
              <w:t>.04</w:t>
            </w:r>
          </w:p>
        </w:tc>
        <w:tc>
          <w:tcPr>
            <w:tcW w:w="884" w:type="dxa"/>
            <w:tcBorders>
              <w:left w:val="single" w:sz="4" w:space="0" w:color="auto"/>
              <w:bottom w:val="single" w:sz="4" w:space="0" w:color="auto"/>
            </w:tcBorders>
          </w:tcPr>
          <w:p w14:paraId="31BB4F1C"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7E63ED" w:rsidRPr="00795548" w14:paraId="6265C6FD" w14:textId="2033C561" w:rsidTr="00190817">
        <w:trPr>
          <w:trHeight w:val="39"/>
        </w:trPr>
        <w:tc>
          <w:tcPr>
            <w:tcW w:w="534" w:type="dxa"/>
          </w:tcPr>
          <w:p w14:paraId="517887B3" w14:textId="77777777" w:rsidR="007E63ED" w:rsidRPr="00795548" w:rsidRDefault="007E63ED"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55</w:t>
            </w:r>
          </w:p>
        </w:tc>
        <w:tc>
          <w:tcPr>
            <w:tcW w:w="1701" w:type="dxa"/>
          </w:tcPr>
          <w:p w14:paraId="17FABCD0" w14:textId="77777777" w:rsidR="007E63ED" w:rsidRPr="00795548" w:rsidRDefault="007E63ED"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Составление и решение задачи на сложение и вычитание «Чтение» графической информации, обозначающую пространственные отношения объектов и направление их движения.</w:t>
            </w:r>
          </w:p>
        </w:tc>
        <w:tc>
          <w:tcPr>
            <w:tcW w:w="2409" w:type="dxa"/>
          </w:tcPr>
          <w:p w14:paraId="092A48CA" w14:textId="77777777" w:rsidR="007E63ED" w:rsidRPr="00795548" w:rsidRDefault="007E63ED">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измерять длину предметов с помощью условной меры.</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xml:space="preserve">   • Развивать внимание, память, </w:t>
            </w:r>
            <w:r w:rsidRPr="00795548">
              <w:rPr>
                <w:rFonts w:ascii="Times New Roman" w:eastAsiaTheme="majorEastAsia" w:hAnsi="Times New Roman" w:cs="Times New Roman"/>
                <w:color w:val="000000"/>
                <w:sz w:val="24"/>
                <w:szCs w:val="24"/>
                <w:shd w:val="clear" w:color="auto" w:fill="FFFFFF"/>
                <w:lang w:val="en-US" w:eastAsia="en-US" w:bidi="en-US"/>
              </w:rPr>
              <w:lastRenderedPageBreak/>
              <w:t>логическое мышление.</w:t>
            </w:r>
          </w:p>
        </w:tc>
        <w:tc>
          <w:tcPr>
            <w:tcW w:w="2977" w:type="dxa"/>
            <w:tcBorders>
              <w:right w:val="single" w:sz="4" w:space="0" w:color="auto"/>
            </w:tcBorders>
          </w:tcPr>
          <w:p w14:paraId="36371CF7" w14:textId="77777777" w:rsidR="007E63ED" w:rsidRPr="00164EBE"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164EBE">
              <w:rPr>
                <w:rFonts w:ascii="Times New Roman" w:eastAsiaTheme="majorEastAsia" w:hAnsi="Times New Roman" w:cs="Times New Roman"/>
                <w:iCs/>
                <w:color w:val="000000"/>
                <w:sz w:val="24"/>
                <w:szCs w:val="24"/>
                <w:shd w:val="clear" w:color="auto" w:fill="FFFFFF"/>
                <w:lang w:eastAsia="en-US" w:bidi="en-US"/>
              </w:rPr>
              <w:lastRenderedPageBreak/>
              <w:t>Демонстрационный материал.</w:t>
            </w:r>
          </w:p>
          <w:p w14:paraId="7B5EF051"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Карточки с цифрами 8 и 10, 3 обруча, набор кругов, треугольников, квадратов разного размера (большие и маленькие) и цвета (красные, синие, желтые), 2 карточки с изображением моделей задач, песочные часы с интервалами в 1 и 3 минуты, фишки, 2 картинки с изображением матрешек, отличающихся друг от друга.</w:t>
            </w:r>
          </w:p>
          <w:p w14:paraId="0436434C" w14:textId="77777777" w:rsidR="007E63ED" w:rsidRPr="00795548" w:rsidRDefault="007E63ED"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30C0756E" w14:textId="5147F12C"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Тетради в клетку, 2 набора карточек с цифрами и </w:t>
            </w:r>
            <w:r w:rsidRPr="00795548">
              <w:rPr>
                <w:rFonts w:ascii="Times New Roman" w:eastAsiaTheme="majorEastAsia" w:hAnsi="Times New Roman" w:cs="Times New Roman"/>
                <w:color w:val="000000"/>
                <w:sz w:val="24"/>
                <w:szCs w:val="24"/>
                <w:shd w:val="clear" w:color="auto" w:fill="FFFFFF"/>
                <w:lang w:eastAsia="en-US" w:bidi="en-US"/>
              </w:rPr>
              <w:lastRenderedPageBreak/>
              <w:t>арифметическими знаками, карандаши.</w:t>
            </w:r>
          </w:p>
        </w:tc>
        <w:tc>
          <w:tcPr>
            <w:tcW w:w="1529" w:type="dxa"/>
            <w:tcBorders>
              <w:right w:val="single" w:sz="4" w:space="0" w:color="auto"/>
            </w:tcBorders>
          </w:tcPr>
          <w:p w14:paraId="1C2A0B2A"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3F4ECE85" w14:textId="08758A8E" w:rsidR="007E63ED"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10</w:t>
            </w:r>
            <w:r w:rsidR="00190817" w:rsidRPr="00795548">
              <w:rPr>
                <w:rFonts w:ascii="Times New Roman" w:eastAsiaTheme="majorEastAsia" w:hAnsi="Times New Roman" w:cs="Times New Roman"/>
                <w:color w:val="000000"/>
                <w:sz w:val="24"/>
                <w:szCs w:val="24"/>
                <w:shd w:val="clear" w:color="auto" w:fill="FFFFFF"/>
                <w:lang w:eastAsia="en-US" w:bidi="en-US"/>
              </w:rPr>
              <w:t>.04</w:t>
            </w:r>
          </w:p>
        </w:tc>
        <w:tc>
          <w:tcPr>
            <w:tcW w:w="884" w:type="dxa"/>
            <w:tcBorders>
              <w:left w:val="single" w:sz="4" w:space="0" w:color="auto"/>
              <w:right w:val="single" w:sz="4" w:space="0" w:color="auto"/>
            </w:tcBorders>
          </w:tcPr>
          <w:p w14:paraId="7D27D893" w14:textId="77777777" w:rsidR="007E63ED" w:rsidRPr="00795548" w:rsidRDefault="007E63ED"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8C156F" w:rsidRPr="00795548" w14:paraId="281D3B96" w14:textId="3328766A" w:rsidTr="00190817">
        <w:trPr>
          <w:trHeight w:val="39"/>
        </w:trPr>
        <w:tc>
          <w:tcPr>
            <w:tcW w:w="534" w:type="dxa"/>
          </w:tcPr>
          <w:p w14:paraId="758FC36E" w14:textId="77777777" w:rsidR="008C156F" w:rsidRPr="00795548" w:rsidRDefault="008C156F"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56</w:t>
            </w:r>
          </w:p>
        </w:tc>
        <w:tc>
          <w:tcPr>
            <w:tcW w:w="1701" w:type="dxa"/>
          </w:tcPr>
          <w:p w14:paraId="274945E7" w14:textId="77777777" w:rsidR="008C156F" w:rsidRPr="00795548" w:rsidRDefault="008C156F" w:rsidP="008C156F">
            <w:pPr>
              <w:tabs>
                <w:tab w:val="left" w:pos="562"/>
              </w:tabs>
              <w:spacing w:after="0" w:line="240" w:lineRule="auto"/>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Составление и решение задачи на сложение и вычитание Ориентировка на листе бумаги.</w:t>
            </w:r>
          </w:p>
        </w:tc>
        <w:tc>
          <w:tcPr>
            <w:tcW w:w="2409" w:type="dxa"/>
          </w:tcPr>
          <w:p w14:paraId="410B7AF8" w14:textId="77777777" w:rsidR="008C156F" w:rsidRPr="00795548" w:rsidRDefault="008C156F">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последовательно называть дни недели, месяцы и времена года.</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 память, логическое мышление.</w:t>
            </w:r>
            <w:r w:rsidRPr="00795548">
              <w:rPr>
                <w:rFonts w:ascii="Times New Roman" w:eastAsiaTheme="majorEastAsia" w:hAnsi="Times New Roman" w:cs="Times New Roman"/>
                <w:color w:val="000000"/>
                <w:sz w:val="24"/>
                <w:szCs w:val="24"/>
                <w:shd w:val="clear" w:color="auto" w:fill="FFFFFF"/>
                <w:lang w:val="en-US" w:eastAsia="en-US" w:bidi="en-US"/>
              </w:rPr>
              <w:br/>
              <w:t> </w:t>
            </w:r>
          </w:p>
        </w:tc>
        <w:tc>
          <w:tcPr>
            <w:tcW w:w="2977" w:type="dxa"/>
            <w:tcBorders>
              <w:right w:val="single" w:sz="4" w:space="0" w:color="auto"/>
            </w:tcBorders>
          </w:tcPr>
          <w:p w14:paraId="707963F1"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7BFC0B4F"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Картинки с изображением времен года, карточки с цифрами и арифметическими знаками.</w:t>
            </w:r>
          </w:p>
          <w:p w14:paraId="0F4AD229"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446D1722"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Тетради в клетку с изображением числовой линейки, карточки с цифрами и арифметическими знаками, картинки «Зажги лампу», цветные карандаши, 2 – 3 набора карточек с цифрами от 1 до 7.</w:t>
            </w:r>
          </w:p>
        </w:tc>
        <w:tc>
          <w:tcPr>
            <w:tcW w:w="1529" w:type="dxa"/>
            <w:tcBorders>
              <w:right w:val="single" w:sz="4" w:space="0" w:color="auto"/>
            </w:tcBorders>
          </w:tcPr>
          <w:p w14:paraId="08B04771"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1E460957" w14:textId="6422317B" w:rsidR="008C156F"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5</w:t>
            </w:r>
            <w:r w:rsidRPr="00795548">
              <w:rPr>
                <w:rFonts w:ascii="Times New Roman" w:eastAsiaTheme="majorEastAsia" w:hAnsi="Times New Roman" w:cs="Times New Roman"/>
                <w:color w:val="000000"/>
                <w:sz w:val="24"/>
                <w:szCs w:val="24"/>
                <w:shd w:val="clear" w:color="auto" w:fill="FFFFFF"/>
                <w:lang w:eastAsia="en-US" w:bidi="en-US"/>
              </w:rPr>
              <w:t>.04</w:t>
            </w:r>
          </w:p>
        </w:tc>
        <w:tc>
          <w:tcPr>
            <w:tcW w:w="884" w:type="dxa"/>
            <w:tcBorders>
              <w:left w:val="single" w:sz="4" w:space="0" w:color="auto"/>
              <w:right w:val="single" w:sz="4" w:space="0" w:color="auto"/>
            </w:tcBorders>
          </w:tcPr>
          <w:p w14:paraId="3253994D"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8C156F" w:rsidRPr="00795548" w14:paraId="65534326" w14:textId="66074C73" w:rsidTr="00190817">
        <w:trPr>
          <w:trHeight w:val="397"/>
        </w:trPr>
        <w:tc>
          <w:tcPr>
            <w:tcW w:w="534" w:type="dxa"/>
            <w:tcBorders>
              <w:bottom w:val="single" w:sz="4" w:space="0" w:color="auto"/>
            </w:tcBorders>
          </w:tcPr>
          <w:p w14:paraId="0483A0DE" w14:textId="77777777" w:rsidR="008C156F" w:rsidRPr="00795548" w:rsidRDefault="008C156F"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57</w:t>
            </w:r>
          </w:p>
        </w:tc>
        <w:tc>
          <w:tcPr>
            <w:tcW w:w="1701" w:type="dxa"/>
            <w:tcBorders>
              <w:bottom w:val="single" w:sz="4" w:space="0" w:color="auto"/>
            </w:tcBorders>
          </w:tcPr>
          <w:p w14:paraId="48BF210A" w14:textId="77777777" w:rsidR="008C156F" w:rsidRPr="00795548" w:rsidRDefault="008C156F"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Составление и решение задачи на сложение и вычитание «Чтение» графической информации, обозначающую пространственные отношения объектов и направление их движения.</w:t>
            </w:r>
          </w:p>
        </w:tc>
        <w:tc>
          <w:tcPr>
            <w:tcW w:w="2409" w:type="dxa"/>
            <w:tcBorders>
              <w:bottom w:val="single" w:sz="4" w:space="0" w:color="auto"/>
            </w:tcBorders>
          </w:tcPr>
          <w:p w14:paraId="676365E8" w14:textId="77777777" w:rsidR="008C156F" w:rsidRPr="00795548" w:rsidRDefault="008C156F">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Учить «читать» графическую информацию, обозначающую пространственные отношения объектов и направление их движения.</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 память, логическое мышление.</w:t>
            </w:r>
            <w:r w:rsidRPr="00795548">
              <w:rPr>
                <w:rFonts w:ascii="Times New Roman" w:eastAsiaTheme="majorEastAsia" w:hAnsi="Times New Roman" w:cs="Times New Roman"/>
                <w:color w:val="000000"/>
                <w:sz w:val="24"/>
                <w:szCs w:val="24"/>
                <w:shd w:val="clear" w:color="auto" w:fill="FFFFFF"/>
                <w:lang w:val="en-US" w:eastAsia="en-US" w:bidi="en-US"/>
              </w:rPr>
              <w:br/>
              <w:t> </w:t>
            </w:r>
          </w:p>
        </w:tc>
        <w:tc>
          <w:tcPr>
            <w:tcW w:w="2977" w:type="dxa"/>
            <w:tcBorders>
              <w:bottom w:val="single" w:sz="4" w:space="0" w:color="auto"/>
              <w:right w:val="single" w:sz="4" w:space="0" w:color="auto"/>
            </w:tcBorders>
          </w:tcPr>
          <w:p w14:paraId="6B4956FC"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779AFC5A" w14:textId="15540952"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Цветные карандаши, образец лабиринта, числовая линейка, 2 сюжетные картинки с 8 – 10 отличиями.</w:t>
            </w:r>
          </w:p>
          <w:p w14:paraId="0FCFFDD0"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3948C471"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Тетради в клетку с изображением двух числовых линеек, состоящих из 10 клеток, карандаши, картинки с изображением лабиринтов.</w:t>
            </w:r>
          </w:p>
          <w:p w14:paraId="37A4FF83"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p w14:paraId="4FEB23F9"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p w14:paraId="0ACFEA11"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529" w:type="dxa"/>
            <w:tcBorders>
              <w:bottom w:val="single" w:sz="4" w:space="0" w:color="auto"/>
              <w:right w:val="single" w:sz="4" w:space="0" w:color="auto"/>
            </w:tcBorders>
          </w:tcPr>
          <w:p w14:paraId="438A63C8"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bottom w:val="single" w:sz="4" w:space="0" w:color="auto"/>
              <w:right w:val="single" w:sz="4" w:space="0" w:color="auto"/>
            </w:tcBorders>
          </w:tcPr>
          <w:p w14:paraId="4F4A9340" w14:textId="093BA470" w:rsidR="008C156F" w:rsidRPr="00795548" w:rsidRDefault="00190817"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1</w:t>
            </w:r>
            <w:r w:rsidR="00635284">
              <w:rPr>
                <w:rFonts w:ascii="Times New Roman" w:eastAsiaTheme="majorEastAsia" w:hAnsi="Times New Roman" w:cs="Times New Roman"/>
                <w:color w:val="000000"/>
                <w:sz w:val="24"/>
                <w:szCs w:val="24"/>
                <w:shd w:val="clear" w:color="auto" w:fill="FFFFFF"/>
                <w:lang w:eastAsia="en-US" w:bidi="en-US"/>
              </w:rPr>
              <w:t>7</w:t>
            </w:r>
            <w:r w:rsidRPr="00795548">
              <w:rPr>
                <w:rFonts w:ascii="Times New Roman" w:eastAsiaTheme="majorEastAsia" w:hAnsi="Times New Roman" w:cs="Times New Roman"/>
                <w:color w:val="000000"/>
                <w:sz w:val="24"/>
                <w:szCs w:val="24"/>
                <w:shd w:val="clear" w:color="auto" w:fill="FFFFFF"/>
                <w:lang w:eastAsia="en-US" w:bidi="en-US"/>
              </w:rPr>
              <w:t>.04</w:t>
            </w:r>
          </w:p>
        </w:tc>
        <w:tc>
          <w:tcPr>
            <w:tcW w:w="884" w:type="dxa"/>
            <w:tcBorders>
              <w:left w:val="single" w:sz="4" w:space="0" w:color="auto"/>
              <w:bottom w:val="single" w:sz="4" w:space="0" w:color="auto"/>
            </w:tcBorders>
          </w:tcPr>
          <w:p w14:paraId="410CBC8E"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8C156F" w:rsidRPr="00795548" w14:paraId="5A1FCA47" w14:textId="0A42949F" w:rsidTr="00190817">
        <w:trPr>
          <w:trHeight w:val="39"/>
        </w:trPr>
        <w:tc>
          <w:tcPr>
            <w:tcW w:w="534" w:type="dxa"/>
          </w:tcPr>
          <w:p w14:paraId="4643F2C1" w14:textId="77777777" w:rsidR="008C156F" w:rsidRPr="00795548" w:rsidRDefault="008C156F"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58</w:t>
            </w:r>
          </w:p>
        </w:tc>
        <w:tc>
          <w:tcPr>
            <w:tcW w:w="1701" w:type="dxa"/>
          </w:tcPr>
          <w:p w14:paraId="37C4A9CF" w14:textId="6C3BB43B" w:rsidR="008C156F" w:rsidRPr="00795548" w:rsidRDefault="008C156F"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 xml:space="preserve">Составление и решение задачи на </w:t>
            </w:r>
            <w:r w:rsidR="00A75153" w:rsidRPr="00795548">
              <w:rPr>
                <w:rFonts w:ascii="Times New Roman" w:eastAsiaTheme="majorEastAsia" w:hAnsi="Times New Roman" w:cs="Times New Roman"/>
                <w:sz w:val="24"/>
                <w:szCs w:val="24"/>
                <w:shd w:val="clear" w:color="auto" w:fill="FFFFFF"/>
                <w:lang w:eastAsia="en-US" w:bidi="en-US"/>
              </w:rPr>
              <w:t>сложение в</w:t>
            </w:r>
            <w:r w:rsidRPr="00795548">
              <w:rPr>
                <w:rFonts w:ascii="Times New Roman" w:eastAsiaTheme="majorEastAsia" w:hAnsi="Times New Roman" w:cs="Times New Roman"/>
                <w:sz w:val="24"/>
                <w:szCs w:val="24"/>
                <w:shd w:val="clear" w:color="auto" w:fill="FFFFFF"/>
                <w:lang w:eastAsia="en-US" w:bidi="en-US"/>
              </w:rPr>
              <w:t xml:space="preserve"> пределах 10.Ориентировка на листе </w:t>
            </w:r>
            <w:r w:rsidRPr="00795548">
              <w:rPr>
                <w:rFonts w:ascii="Times New Roman" w:eastAsiaTheme="majorEastAsia" w:hAnsi="Times New Roman" w:cs="Times New Roman"/>
                <w:sz w:val="24"/>
                <w:szCs w:val="24"/>
                <w:shd w:val="clear" w:color="auto" w:fill="FFFFFF"/>
                <w:lang w:eastAsia="en-US" w:bidi="en-US"/>
              </w:rPr>
              <w:lastRenderedPageBreak/>
              <w:t>бумаги .в клетку</w:t>
            </w:r>
          </w:p>
        </w:tc>
        <w:tc>
          <w:tcPr>
            <w:tcW w:w="2409" w:type="dxa"/>
          </w:tcPr>
          <w:p w14:paraId="0EB33FEC" w14:textId="77777777" w:rsidR="008C156F" w:rsidRPr="00795548" w:rsidRDefault="008C156F">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lastRenderedPageBreak/>
              <w:t>Продолжать учить самостоятельно составлять и решать задачи на сложение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 xml:space="preserve">Упражнять в </w:t>
            </w:r>
            <w:r w:rsidRPr="00795548">
              <w:rPr>
                <w:rFonts w:ascii="Times New Roman" w:eastAsiaTheme="majorEastAsia" w:hAnsi="Times New Roman" w:cs="Times New Roman"/>
                <w:color w:val="000000"/>
                <w:sz w:val="24"/>
                <w:szCs w:val="24"/>
                <w:shd w:val="clear" w:color="auto" w:fill="FFFFFF"/>
                <w:lang w:eastAsia="en-US" w:bidi="en-US"/>
              </w:rPr>
              <w:lastRenderedPageBreak/>
              <w:t>умении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Развивать умение создавать сложные по форме предметы из отдельных частей по представлению.</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 память, логическое мышление.</w:t>
            </w:r>
            <w:r w:rsidRPr="00795548">
              <w:rPr>
                <w:rFonts w:ascii="Times New Roman" w:eastAsiaTheme="majorEastAsia" w:hAnsi="Times New Roman" w:cs="Times New Roman"/>
                <w:color w:val="000000"/>
                <w:sz w:val="24"/>
                <w:szCs w:val="24"/>
                <w:shd w:val="clear" w:color="auto" w:fill="FFFFFF"/>
                <w:lang w:val="en-US" w:eastAsia="en-US" w:bidi="en-US"/>
              </w:rPr>
              <w:br/>
              <w:t> </w:t>
            </w:r>
          </w:p>
        </w:tc>
        <w:tc>
          <w:tcPr>
            <w:tcW w:w="2977" w:type="dxa"/>
            <w:tcBorders>
              <w:right w:val="single" w:sz="4" w:space="0" w:color="auto"/>
            </w:tcBorders>
          </w:tcPr>
          <w:p w14:paraId="0DA7EC6C"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val="en-US" w:eastAsia="en-US" w:bidi="en-US"/>
              </w:rPr>
            </w:pPr>
            <w:r w:rsidRPr="00795548">
              <w:rPr>
                <w:rFonts w:ascii="Times New Roman" w:eastAsiaTheme="majorEastAsia" w:hAnsi="Times New Roman" w:cs="Times New Roman"/>
                <w:iCs/>
                <w:color w:val="000000"/>
                <w:sz w:val="24"/>
                <w:szCs w:val="24"/>
                <w:shd w:val="clear" w:color="auto" w:fill="FFFFFF"/>
                <w:lang w:val="en-US" w:eastAsia="en-US" w:bidi="en-US"/>
              </w:rPr>
              <w:lastRenderedPageBreak/>
              <w:t>Демонстрационный материал.</w:t>
            </w:r>
          </w:p>
          <w:p w14:paraId="7E259ABC" w14:textId="4B502F0E"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 xml:space="preserve">Числовая лента, на которой написаны числа от 1 до 20 (некоторые из них пропущены), карточки с цифрами и </w:t>
            </w:r>
            <w:r w:rsidRPr="00795548">
              <w:rPr>
                <w:rFonts w:ascii="Times New Roman" w:eastAsiaTheme="majorEastAsia" w:hAnsi="Times New Roman" w:cs="Times New Roman"/>
                <w:iCs/>
                <w:color w:val="000000"/>
                <w:sz w:val="24"/>
                <w:szCs w:val="24"/>
                <w:shd w:val="clear" w:color="auto" w:fill="FFFFFF"/>
                <w:lang w:eastAsia="en-US" w:bidi="en-US"/>
              </w:rPr>
              <w:lastRenderedPageBreak/>
              <w:t xml:space="preserve">арифметическими </w:t>
            </w:r>
            <w:r w:rsidR="00FE01C0" w:rsidRPr="00795548">
              <w:rPr>
                <w:rFonts w:ascii="Times New Roman" w:eastAsiaTheme="majorEastAsia" w:hAnsi="Times New Roman" w:cs="Times New Roman"/>
                <w:iCs/>
                <w:color w:val="000000"/>
                <w:sz w:val="24"/>
                <w:szCs w:val="24"/>
                <w:shd w:val="clear" w:color="auto" w:fill="FFFFFF"/>
                <w:lang w:eastAsia="en-US" w:bidi="en-US"/>
              </w:rPr>
              <w:t xml:space="preserve">      </w:t>
            </w:r>
            <w:r w:rsidRPr="00795548">
              <w:rPr>
                <w:rFonts w:ascii="Times New Roman" w:eastAsiaTheme="majorEastAsia" w:hAnsi="Times New Roman" w:cs="Times New Roman"/>
                <w:iCs/>
                <w:color w:val="000000"/>
                <w:sz w:val="24"/>
                <w:szCs w:val="24"/>
                <w:shd w:val="clear" w:color="auto" w:fill="FFFFFF"/>
                <w:lang w:eastAsia="en-US" w:bidi="en-US"/>
              </w:rPr>
              <w:t>знаками, две числовые линейки на доске.</w:t>
            </w:r>
          </w:p>
          <w:p w14:paraId="03AE24A6"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4AC09BA4"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Тетради с изображениями двух числовых линеек (без дуг) и геометрических фигур, карандаши, карточки с цифрами и арифметическими знаками, наборы геометрических фигур и счетных палочек, листы бумаги.</w:t>
            </w:r>
          </w:p>
        </w:tc>
        <w:tc>
          <w:tcPr>
            <w:tcW w:w="1529" w:type="dxa"/>
            <w:tcBorders>
              <w:right w:val="single" w:sz="4" w:space="0" w:color="auto"/>
            </w:tcBorders>
          </w:tcPr>
          <w:p w14:paraId="18292BA6"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266C9B15" w14:textId="23A9DAE0" w:rsidR="008C156F" w:rsidRPr="00795548" w:rsidRDefault="00635284"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22</w:t>
            </w:r>
            <w:r w:rsidR="00190817" w:rsidRPr="00795548">
              <w:rPr>
                <w:rFonts w:ascii="Times New Roman" w:eastAsiaTheme="majorEastAsia" w:hAnsi="Times New Roman" w:cs="Times New Roman"/>
                <w:color w:val="000000"/>
                <w:sz w:val="24"/>
                <w:szCs w:val="24"/>
                <w:shd w:val="clear" w:color="auto" w:fill="FFFFFF"/>
                <w:lang w:eastAsia="en-US" w:bidi="en-US"/>
              </w:rPr>
              <w:t>.04</w:t>
            </w:r>
          </w:p>
        </w:tc>
        <w:tc>
          <w:tcPr>
            <w:tcW w:w="884" w:type="dxa"/>
            <w:tcBorders>
              <w:left w:val="single" w:sz="4" w:space="0" w:color="auto"/>
            </w:tcBorders>
          </w:tcPr>
          <w:p w14:paraId="374C573A"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8C156F" w:rsidRPr="00795548" w14:paraId="744F9C50" w14:textId="769E3994" w:rsidTr="00190817">
        <w:trPr>
          <w:trHeight w:val="39"/>
        </w:trPr>
        <w:tc>
          <w:tcPr>
            <w:tcW w:w="534" w:type="dxa"/>
            <w:tcBorders>
              <w:right w:val="single" w:sz="4" w:space="0" w:color="auto"/>
            </w:tcBorders>
          </w:tcPr>
          <w:p w14:paraId="109FEE9F" w14:textId="77777777" w:rsidR="008C156F" w:rsidRPr="00795548" w:rsidRDefault="008C156F"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59</w:t>
            </w:r>
          </w:p>
        </w:tc>
        <w:tc>
          <w:tcPr>
            <w:tcW w:w="1701" w:type="dxa"/>
            <w:tcBorders>
              <w:right w:val="single" w:sz="4" w:space="0" w:color="auto"/>
            </w:tcBorders>
          </w:tcPr>
          <w:p w14:paraId="629201A8" w14:textId="77777777" w:rsidR="008C156F" w:rsidRPr="00795548" w:rsidRDefault="008C156F"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Составление и решение задачи на сложение и вычитаниев пределах 10. Умение составлять число из двух меньших и раскладывать его на два меньших числа в пределах 10.</w:t>
            </w:r>
          </w:p>
        </w:tc>
        <w:tc>
          <w:tcPr>
            <w:tcW w:w="2409" w:type="dxa"/>
            <w:tcBorders>
              <w:left w:val="single" w:sz="4" w:space="0" w:color="auto"/>
              <w:bottom w:val="nil"/>
              <w:right w:val="single" w:sz="4" w:space="0" w:color="auto"/>
            </w:tcBorders>
          </w:tcPr>
          <w:p w14:paraId="16567734" w14:textId="77777777" w:rsidR="008C156F" w:rsidRPr="00795548" w:rsidRDefault="008C156F">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составлять число из двух меньших и раскладывать его на два меньших числа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 память, логическое мышление.</w:t>
            </w:r>
          </w:p>
        </w:tc>
        <w:tc>
          <w:tcPr>
            <w:tcW w:w="2977" w:type="dxa"/>
            <w:tcBorders>
              <w:left w:val="single" w:sz="4" w:space="0" w:color="auto"/>
              <w:bottom w:val="nil"/>
              <w:right w:val="single" w:sz="4" w:space="0" w:color="auto"/>
            </w:tcBorders>
          </w:tcPr>
          <w:p w14:paraId="0E27D252" w14:textId="77777777" w:rsidR="008C156F" w:rsidRPr="00E5715F"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E5715F">
              <w:rPr>
                <w:rFonts w:ascii="Times New Roman" w:eastAsiaTheme="majorEastAsia" w:hAnsi="Times New Roman" w:cs="Times New Roman"/>
                <w:iCs/>
                <w:color w:val="000000"/>
                <w:sz w:val="24"/>
                <w:szCs w:val="24"/>
                <w:shd w:val="clear" w:color="auto" w:fill="FFFFFF"/>
                <w:lang w:eastAsia="en-US" w:bidi="en-US"/>
              </w:rPr>
              <w:t>Демонстрационный материал.</w:t>
            </w:r>
          </w:p>
          <w:p w14:paraId="28BC51C2"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Мяч, ключ, конверт, образец ключа на доске в клетку.</w:t>
            </w:r>
          </w:p>
          <w:p w14:paraId="5B993B45"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20839DF6"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Тетради в клетку с образцом рисунка, карандаши, карточки с цифрами и арифметическими знаками, рабочие тетради.</w:t>
            </w:r>
          </w:p>
        </w:tc>
        <w:tc>
          <w:tcPr>
            <w:tcW w:w="1529" w:type="dxa"/>
            <w:tcBorders>
              <w:left w:val="single" w:sz="4" w:space="0" w:color="auto"/>
              <w:bottom w:val="nil"/>
              <w:right w:val="single" w:sz="4" w:space="0" w:color="auto"/>
            </w:tcBorders>
          </w:tcPr>
          <w:p w14:paraId="161256B4"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bottom w:val="nil"/>
              <w:right w:val="single" w:sz="4" w:space="0" w:color="auto"/>
            </w:tcBorders>
          </w:tcPr>
          <w:p w14:paraId="5F3BA39F" w14:textId="688A1686" w:rsidR="008C156F" w:rsidRPr="00795548" w:rsidRDefault="00FE01C0"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2</w:t>
            </w:r>
            <w:r w:rsidR="00635284">
              <w:rPr>
                <w:rFonts w:ascii="Times New Roman" w:eastAsiaTheme="majorEastAsia" w:hAnsi="Times New Roman" w:cs="Times New Roman"/>
                <w:color w:val="000000"/>
                <w:sz w:val="24"/>
                <w:szCs w:val="24"/>
                <w:shd w:val="clear" w:color="auto" w:fill="FFFFFF"/>
                <w:lang w:eastAsia="en-US" w:bidi="en-US"/>
              </w:rPr>
              <w:t>4</w:t>
            </w:r>
            <w:r w:rsidRPr="00795548">
              <w:rPr>
                <w:rFonts w:ascii="Times New Roman" w:eastAsiaTheme="majorEastAsia" w:hAnsi="Times New Roman" w:cs="Times New Roman"/>
                <w:color w:val="000000"/>
                <w:sz w:val="24"/>
                <w:szCs w:val="24"/>
                <w:shd w:val="clear" w:color="auto" w:fill="FFFFFF"/>
                <w:lang w:eastAsia="en-US" w:bidi="en-US"/>
              </w:rPr>
              <w:t>.04</w:t>
            </w:r>
          </w:p>
        </w:tc>
        <w:tc>
          <w:tcPr>
            <w:tcW w:w="884" w:type="dxa"/>
            <w:tcBorders>
              <w:left w:val="single" w:sz="4" w:space="0" w:color="auto"/>
              <w:bottom w:val="nil"/>
              <w:right w:val="single" w:sz="4" w:space="0" w:color="auto"/>
            </w:tcBorders>
          </w:tcPr>
          <w:p w14:paraId="2F13E9CA"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8C156F" w:rsidRPr="00795548" w14:paraId="261E2ACF" w14:textId="139EABD3" w:rsidTr="00190817">
        <w:trPr>
          <w:trHeight w:val="39"/>
        </w:trPr>
        <w:tc>
          <w:tcPr>
            <w:tcW w:w="534" w:type="dxa"/>
            <w:tcBorders>
              <w:right w:val="single" w:sz="4" w:space="0" w:color="auto"/>
            </w:tcBorders>
          </w:tcPr>
          <w:p w14:paraId="2D2CA0E0" w14:textId="77777777" w:rsidR="008C156F" w:rsidRPr="00795548" w:rsidRDefault="008C156F"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60</w:t>
            </w:r>
          </w:p>
        </w:tc>
        <w:tc>
          <w:tcPr>
            <w:tcW w:w="1701" w:type="dxa"/>
            <w:tcBorders>
              <w:right w:val="single" w:sz="4" w:space="0" w:color="auto"/>
            </w:tcBorders>
          </w:tcPr>
          <w:p w14:paraId="242475F0" w14:textId="77777777" w:rsidR="008C156F" w:rsidRPr="00795548" w:rsidRDefault="008C156F"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sz w:val="24"/>
                <w:szCs w:val="24"/>
                <w:shd w:val="clear" w:color="auto" w:fill="FFFFFF"/>
                <w:lang w:eastAsia="en-US" w:bidi="en-US"/>
              </w:rPr>
              <w:t xml:space="preserve">Составление и решение задачи на сложение и вычитание Ориентировка на листе бумаги в клетку. </w:t>
            </w:r>
            <w:r w:rsidRPr="00795548">
              <w:rPr>
                <w:rFonts w:ascii="Times New Roman" w:eastAsiaTheme="majorEastAsia" w:hAnsi="Times New Roman" w:cs="Times New Roman"/>
                <w:sz w:val="24"/>
                <w:szCs w:val="24"/>
                <w:shd w:val="clear" w:color="auto" w:fill="FFFFFF"/>
                <w:lang w:val="en-US" w:eastAsia="en-US" w:bidi="en-US"/>
              </w:rPr>
              <w:t xml:space="preserve">Представления об объемных и плоских геометрических фигурах. </w:t>
            </w:r>
          </w:p>
        </w:tc>
        <w:tc>
          <w:tcPr>
            <w:tcW w:w="2409" w:type="dxa"/>
            <w:tcBorders>
              <w:left w:val="single" w:sz="4" w:space="0" w:color="auto"/>
              <w:right w:val="single" w:sz="4" w:space="0" w:color="auto"/>
            </w:tcBorders>
          </w:tcPr>
          <w:p w14:paraId="25CD3362" w14:textId="77777777" w:rsidR="008C156F" w:rsidRPr="00795548" w:rsidRDefault="008C156F">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представления об объемных и плоских геометрических фигурах.</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xml:space="preserve">   • Развивать </w:t>
            </w:r>
            <w:r w:rsidRPr="00795548">
              <w:rPr>
                <w:rFonts w:ascii="Times New Roman" w:eastAsiaTheme="majorEastAsia" w:hAnsi="Times New Roman" w:cs="Times New Roman"/>
                <w:color w:val="000000"/>
                <w:sz w:val="24"/>
                <w:szCs w:val="24"/>
                <w:shd w:val="clear" w:color="auto" w:fill="FFFFFF"/>
                <w:lang w:val="en-US" w:eastAsia="en-US" w:bidi="en-US"/>
              </w:rPr>
              <w:lastRenderedPageBreak/>
              <w:t>внимание, память, логическое мышление.</w:t>
            </w:r>
          </w:p>
        </w:tc>
        <w:tc>
          <w:tcPr>
            <w:tcW w:w="2977" w:type="dxa"/>
            <w:tcBorders>
              <w:left w:val="single" w:sz="4" w:space="0" w:color="auto"/>
              <w:right w:val="single" w:sz="4" w:space="0" w:color="auto"/>
            </w:tcBorders>
          </w:tcPr>
          <w:p w14:paraId="4C38FD1C"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val="en-US" w:eastAsia="en-US" w:bidi="en-US"/>
              </w:rPr>
            </w:pPr>
            <w:r w:rsidRPr="00795548">
              <w:rPr>
                <w:rFonts w:ascii="Times New Roman" w:eastAsiaTheme="majorEastAsia" w:hAnsi="Times New Roman" w:cs="Times New Roman"/>
                <w:iCs/>
                <w:color w:val="000000"/>
                <w:sz w:val="24"/>
                <w:szCs w:val="24"/>
                <w:shd w:val="clear" w:color="auto" w:fill="FFFFFF"/>
                <w:lang w:val="en-US" w:eastAsia="en-US" w:bidi="en-US"/>
              </w:rPr>
              <w:lastRenderedPageBreak/>
              <w:t>Раздаточный материал.</w:t>
            </w:r>
          </w:p>
          <w:p w14:paraId="4152F217"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Карточки, на которых даны схемы расположения столов в группе с указанием места каждого ребенка, рабочие тетради, тетради в клетку с образцом рисунка, карандаши.</w:t>
            </w:r>
          </w:p>
        </w:tc>
        <w:tc>
          <w:tcPr>
            <w:tcW w:w="1529" w:type="dxa"/>
            <w:tcBorders>
              <w:left w:val="single" w:sz="4" w:space="0" w:color="auto"/>
              <w:right w:val="single" w:sz="4" w:space="0" w:color="auto"/>
            </w:tcBorders>
          </w:tcPr>
          <w:p w14:paraId="6495BDA8"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1FE9ECB4" w14:textId="18041B3E" w:rsidR="008C156F" w:rsidRPr="00795548" w:rsidRDefault="00FE01C0"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2</w:t>
            </w:r>
            <w:r w:rsidR="00A75153">
              <w:rPr>
                <w:rFonts w:ascii="Times New Roman" w:eastAsiaTheme="majorEastAsia" w:hAnsi="Times New Roman" w:cs="Times New Roman"/>
                <w:color w:val="000000"/>
                <w:sz w:val="24"/>
                <w:szCs w:val="24"/>
                <w:shd w:val="clear" w:color="auto" w:fill="FFFFFF"/>
                <w:lang w:eastAsia="en-US" w:bidi="en-US"/>
              </w:rPr>
              <w:t>8</w:t>
            </w:r>
            <w:r w:rsidRPr="00795548">
              <w:rPr>
                <w:rFonts w:ascii="Times New Roman" w:eastAsiaTheme="majorEastAsia" w:hAnsi="Times New Roman" w:cs="Times New Roman"/>
                <w:color w:val="000000"/>
                <w:sz w:val="24"/>
                <w:szCs w:val="24"/>
                <w:shd w:val="clear" w:color="auto" w:fill="FFFFFF"/>
                <w:lang w:eastAsia="en-US" w:bidi="en-US"/>
              </w:rPr>
              <w:t>.04</w:t>
            </w:r>
          </w:p>
        </w:tc>
        <w:tc>
          <w:tcPr>
            <w:tcW w:w="884" w:type="dxa"/>
            <w:tcBorders>
              <w:left w:val="single" w:sz="4" w:space="0" w:color="auto"/>
              <w:right w:val="single" w:sz="4" w:space="0" w:color="auto"/>
            </w:tcBorders>
          </w:tcPr>
          <w:p w14:paraId="49328655"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8C156F" w:rsidRPr="00795548" w14:paraId="1400CA88" w14:textId="27764D90" w:rsidTr="00190817">
        <w:trPr>
          <w:trHeight w:val="39"/>
        </w:trPr>
        <w:tc>
          <w:tcPr>
            <w:tcW w:w="534" w:type="dxa"/>
          </w:tcPr>
          <w:p w14:paraId="6E5D017E" w14:textId="77777777" w:rsidR="008C156F" w:rsidRPr="00795548" w:rsidRDefault="008C156F"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61</w:t>
            </w:r>
          </w:p>
        </w:tc>
        <w:tc>
          <w:tcPr>
            <w:tcW w:w="1701" w:type="dxa"/>
          </w:tcPr>
          <w:p w14:paraId="010F24C1" w14:textId="4255B797" w:rsidR="008C156F" w:rsidRPr="00795548" w:rsidRDefault="008C156F" w:rsidP="008C156F">
            <w:pPr>
              <w:shd w:val="clear" w:color="auto" w:fill="FFFFFF"/>
              <w:tabs>
                <w:tab w:val="left" w:pos="562"/>
              </w:tabs>
              <w:spacing w:after="0" w:line="264" w:lineRule="exact"/>
              <w:rPr>
                <w:rFonts w:ascii="Times New Roman" w:eastAsiaTheme="majorEastAsia" w:hAnsi="Times New Roman" w:cs="Times New Roman"/>
                <w:sz w:val="24"/>
                <w:szCs w:val="24"/>
                <w:shd w:val="clear" w:color="auto" w:fill="FFFFFF"/>
                <w:lang w:eastAsia="en-US" w:bidi="en-US"/>
              </w:rPr>
            </w:pPr>
            <w:r w:rsidRPr="00795548">
              <w:rPr>
                <w:rFonts w:ascii="Times New Roman" w:eastAsiaTheme="majorEastAsia" w:hAnsi="Times New Roman" w:cs="Times New Roman"/>
                <w:sz w:val="24"/>
                <w:szCs w:val="24"/>
                <w:shd w:val="clear" w:color="auto" w:fill="FFFFFF"/>
                <w:lang w:eastAsia="en-US" w:bidi="en-US"/>
              </w:rPr>
              <w:t xml:space="preserve">Составление и решение задачи на </w:t>
            </w:r>
            <w:r w:rsidR="00017A69" w:rsidRPr="00795548">
              <w:rPr>
                <w:rFonts w:ascii="Times New Roman" w:eastAsiaTheme="majorEastAsia" w:hAnsi="Times New Roman" w:cs="Times New Roman"/>
                <w:sz w:val="24"/>
                <w:szCs w:val="24"/>
                <w:shd w:val="clear" w:color="auto" w:fill="FFFFFF"/>
                <w:lang w:eastAsia="en-US" w:bidi="en-US"/>
              </w:rPr>
              <w:t>сложение в</w:t>
            </w:r>
            <w:r w:rsidRPr="00795548">
              <w:rPr>
                <w:rFonts w:ascii="Times New Roman" w:eastAsiaTheme="majorEastAsia" w:hAnsi="Times New Roman" w:cs="Times New Roman"/>
                <w:sz w:val="24"/>
                <w:szCs w:val="24"/>
                <w:shd w:val="clear" w:color="auto" w:fill="FFFFFF"/>
                <w:lang w:eastAsia="en-US" w:bidi="en-US"/>
              </w:rPr>
              <w:t xml:space="preserve"> пределах </w:t>
            </w:r>
            <w:r w:rsidR="00A75153" w:rsidRPr="00795548">
              <w:rPr>
                <w:rFonts w:ascii="Times New Roman" w:eastAsiaTheme="majorEastAsia" w:hAnsi="Times New Roman" w:cs="Times New Roman"/>
                <w:sz w:val="24"/>
                <w:szCs w:val="24"/>
                <w:shd w:val="clear" w:color="auto" w:fill="FFFFFF"/>
                <w:lang w:eastAsia="en-US" w:bidi="en-US"/>
              </w:rPr>
              <w:t>10. Ориентировка</w:t>
            </w:r>
            <w:r w:rsidRPr="00795548">
              <w:rPr>
                <w:rFonts w:ascii="Times New Roman" w:eastAsiaTheme="majorEastAsia" w:hAnsi="Times New Roman" w:cs="Times New Roman"/>
                <w:sz w:val="24"/>
                <w:szCs w:val="24"/>
                <w:shd w:val="clear" w:color="auto" w:fill="FFFFFF"/>
                <w:lang w:eastAsia="en-US" w:bidi="en-US"/>
              </w:rPr>
              <w:t xml:space="preserve"> на листе </w:t>
            </w:r>
            <w:r w:rsidR="00A75153" w:rsidRPr="00795548">
              <w:rPr>
                <w:rFonts w:ascii="Times New Roman" w:eastAsiaTheme="majorEastAsia" w:hAnsi="Times New Roman" w:cs="Times New Roman"/>
                <w:sz w:val="24"/>
                <w:szCs w:val="24"/>
                <w:shd w:val="clear" w:color="auto" w:fill="FFFFFF"/>
                <w:lang w:eastAsia="en-US" w:bidi="en-US"/>
              </w:rPr>
              <w:t>бумаги. в</w:t>
            </w:r>
            <w:r w:rsidRPr="00795548">
              <w:rPr>
                <w:rFonts w:ascii="Times New Roman" w:eastAsiaTheme="majorEastAsia" w:hAnsi="Times New Roman" w:cs="Times New Roman"/>
                <w:sz w:val="24"/>
                <w:szCs w:val="24"/>
                <w:shd w:val="clear" w:color="auto" w:fill="FFFFFF"/>
                <w:lang w:eastAsia="en-US" w:bidi="en-US"/>
              </w:rPr>
              <w:t xml:space="preserve"> клетку</w:t>
            </w:r>
          </w:p>
        </w:tc>
        <w:tc>
          <w:tcPr>
            <w:tcW w:w="2409" w:type="dxa"/>
          </w:tcPr>
          <w:p w14:paraId="3D01BBD5" w14:textId="77777777" w:rsidR="008C156F" w:rsidRPr="00795548" w:rsidRDefault="008C156F">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Закреплять умение считать в прямом и обратном порядке в пределах 20.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 память, логическое мышление.</w:t>
            </w:r>
          </w:p>
        </w:tc>
        <w:tc>
          <w:tcPr>
            <w:tcW w:w="2977" w:type="dxa"/>
            <w:tcBorders>
              <w:right w:val="single" w:sz="4" w:space="0" w:color="auto"/>
            </w:tcBorders>
          </w:tcPr>
          <w:p w14:paraId="068FAB4E"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val="en-US" w:eastAsia="en-US" w:bidi="en-US"/>
              </w:rPr>
            </w:pPr>
            <w:r w:rsidRPr="00795548">
              <w:rPr>
                <w:rFonts w:ascii="Times New Roman" w:eastAsiaTheme="majorEastAsia" w:hAnsi="Times New Roman" w:cs="Times New Roman"/>
                <w:iCs/>
                <w:color w:val="000000"/>
                <w:sz w:val="24"/>
                <w:szCs w:val="24"/>
                <w:shd w:val="clear" w:color="auto" w:fill="FFFFFF"/>
                <w:lang w:val="en-US" w:eastAsia="en-US" w:bidi="en-US"/>
              </w:rPr>
              <w:t>Демонстрационный материал.</w:t>
            </w:r>
          </w:p>
          <w:p w14:paraId="50AB94DE"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val="en-US" w:eastAsia="en-US" w:bidi="en-US"/>
              </w:rPr>
            </w:pPr>
            <w:r w:rsidRPr="00795548">
              <w:rPr>
                <w:rFonts w:ascii="Times New Roman" w:eastAsiaTheme="majorEastAsia" w:hAnsi="Times New Roman" w:cs="Times New Roman"/>
                <w:iCs/>
                <w:color w:val="000000"/>
                <w:sz w:val="24"/>
                <w:szCs w:val="24"/>
                <w:shd w:val="clear" w:color="auto" w:fill="FFFFFF"/>
                <w:lang w:val="en-US" w:eastAsia="en-US" w:bidi="en-US"/>
              </w:rPr>
              <w:t>Мяч, 1 квадрат, 4 прямоугольных треугольника.</w:t>
            </w:r>
          </w:p>
          <w:p w14:paraId="617AF811"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val="en-US" w:eastAsia="en-US" w:bidi="en-US"/>
              </w:rPr>
            </w:pPr>
            <w:r w:rsidRPr="00795548">
              <w:rPr>
                <w:rFonts w:ascii="Times New Roman" w:eastAsiaTheme="majorEastAsia" w:hAnsi="Times New Roman" w:cs="Times New Roman"/>
                <w:iCs/>
                <w:color w:val="000000"/>
                <w:sz w:val="24"/>
                <w:szCs w:val="24"/>
                <w:shd w:val="clear" w:color="auto" w:fill="FFFFFF"/>
                <w:lang w:val="en-US" w:eastAsia="en-US" w:bidi="en-US"/>
              </w:rPr>
              <w:t>Раздаточный материал.</w:t>
            </w:r>
          </w:p>
          <w:p w14:paraId="458B81D6" w14:textId="1F04DC91"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 xml:space="preserve">Цветные карандаши, тетради в клетку с образцом узора, конверты с разрезанными квадратами </w:t>
            </w:r>
            <w:r w:rsidR="00A75153" w:rsidRPr="00795548">
              <w:rPr>
                <w:rFonts w:ascii="Times New Roman" w:eastAsiaTheme="majorEastAsia" w:hAnsi="Times New Roman" w:cs="Times New Roman"/>
                <w:color w:val="000000"/>
                <w:sz w:val="24"/>
                <w:szCs w:val="24"/>
                <w:shd w:val="clear" w:color="auto" w:fill="FFFFFF"/>
                <w:lang w:eastAsia="en-US" w:bidi="en-US"/>
              </w:rPr>
              <w:t>(1</w:t>
            </w:r>
            <w:r w:rsidRPr="00795548">
              <w:rPr>
                <w:rFonts w:ascii="Times New Roman" w:eastAsiaTheme="majorEastAsia" w:hAnsi="Times New Roman" w:cs="Times New Roman"/>
                <w:color w:val="000000"/>
                <w:sz w:val="24"/>
                <w:szCs w:val="24"/>
                <w:shd w:val="clear" w:color="auto" w:fill="FFFFFF"/>
                <w:lang w:eastAsia="en-US" w:bidi="en-US"/>
              </w:rPr>
              <w:t xml:space="preserve"> квадрат и 4 прямоугольных треугольника), карточки с цифрами и арифметическими знаками.</w:t>
            </w:r>
          </w:p>
        </w:tc>
        <w:tc>
          <w:tcPr>
            <w:tcW w:w="1529" w:type="dxa"/>
            <w:tcBorders>
              <w:right w:val="single" w:sz="4" w:space="0" w:color="auto"/>
            </w:tcBorders>
          </w:tcPr>
          <w:p w14:paraId="2EB8A5FB"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right w:val="single" w:sz="4" w:space="0" w:color="auto"/>
            </w:tcBorders>
          </w:tcPr>
          <w:p w14:paraId="6A0AE4C3" w14:textId="7FB8101C" w:rsidR="008C156F" w:rsidRPr="00795548" w:rsidRDefault="00A75153"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29</w:t>
            </w:r>
            <w:r w:rsidR="00FE01C0" w:rsidRPr="00795548">
              <w:rPr>
                <w:rFonts w:ascii="Times New Roman" w:eastAsiaTheme="majorEastAsia" w:hAnsi="Times New Roman" w:cs="Times New Roman"/>
                <w:color w:val="000000"/>
                <w:sz w:val="24"/>
                <w:szCs w:val="24"/>
                <w:shd w:val="clear" w:color="auto" w:fill="FFFFFF"/>
                <w:lang w:eastAsia="en-US" w:bidi="en-US"/>
              </w:rPr>
              <w:t>.0</w:t>
            </w:r>
            <w:r>
              <w:rPr>
                <w:rFonts w:ascii="Times New Roman" w:eastAsiaTheme="majorEastAsia" w:hAnsi="Times New Roman" w:cs="Times New Roman"/>
                <w:color w:val="000000"/>
                <w:sz w:val="24"/>
                <w:szCs w:val="24"/>
                <w:shd w:val="clear" w:color="auto" w:fill="FFFFFF"/>
                <w:lang w:eastAsia="en-US" w:bidi="en-US"/>
              </w:rPr>
              <w:t>4</w:t>
            </w:r>
          </w:p>
        </w:tc>
        <w:tc>
          <w:tcPr>
            <w:tcW w:w="884" w:type="dxa"/>
            <w:tcBorders>
              <w:left w:val="single" w:sz="4" w:space="0" w:color="auto"/>
            </w:tcBorders>
          </w:tcPr>
          <w:p w14:paraId="008A47D6"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8C156F" w:rsidRPr="00795548" w14:paraId="5168F0AF" w14:textId="5836C883" w:rsidTr="00190817">
        <w:trPr>
          <w:trHeight w:val="2865"/>
        </w:trPr>
        <w:tc>
          <w:tcPr>
            <w:tcW w:w="534" w:type="dxa"/>
            <w:tcBorders>
              <w:bottom w:val="single" w:sz="4" w:space="0" w:color="auto"/>
            </w:tcBorders>
          </w:tcPr>
          <w:p w14:paraId="7D668A6F" w14:textId="77777777" w:rsidR="008C156F" w:rsidRPr="00795548" w:rsidRDefault="008C156F" w:rsidP="008C156F">
            <w:pPr>
              <w:spacing w:after="0" w:line="240" w:lineRule="auto"/>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62</w:t>
            </w:r>
          </w:p>
        </w:tc>
        <w:tc>
          <w:tcPr>
            <w:tcW w:w="1701" w:type="dxa"/>
            <w:tcBorders>
              <w:bottom w:val="single" w:sz="4" w:space="0" w:color="auto"/>
            </w:tcBorders>
          </w:tcPr>
          <w:p w14:paraId="61D9CC05" w14:textId="77777777" w:rsidR="008C156F" w:rsidRPr="00795548" w:rsidRDefault="008C156F" w:rsidP="008C156F">
            <w:pPr>
              <w:tabs>
                <w:tab w:val="left" w:pos="562"/>
              </w:tabs>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Составление и решение задачи на сложение и вычитание в пределах 10. Ориентировка на листе бумаги и в пространстве относительно себя и другого лица.</w:t>
            </w:r>
          </w:p>
        </w:tc>
        <w:tc>
          <w:tcPr>
            <w:tcW w:w="2409" w:type="dxa"/>
            <w:tcBorders>
              <w:bottom w:val="single" w:sz="4" w:space="0" w:color="auto"/>
            </w:tcBorders>
          </w:tcPr>
          <w:p w14:paraId="7B74B3DB" w14:textId="77777777" w:rsidR="008C156F" w:rsidRPr="00795548" w:rsidRDefault="008C156F">
            <w:pPr>
              <w:numPr>
                <w:ilvl w:val="0"/>
                <w:numId w:val="35"/>
              </w:numPr>
              <w:tabs>
                <w:tab w:val="left" w:pos="562"/>
              </w:tabs>
              <w:spacing w:after="0" w:line="240" w:lineRule="auto"/>
              <w:ind w:left="20" w:right="20" w:firstLine="3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Продолжать учить самостоятельно составлять и решать задачи на сложение и вычитание в пределах 10.</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Упражнять в умении ориентироваться на листе бумаги в клетку.</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w:t>
            </w:r>
            <w:r w:rsidRPr="00795548">
              <w:rPr>
                <w:rFonts w:ascii="Times New Roman" w:eastAsiaTheme="majorEastAsia" w:hAnsi="Times New Roman" w:cs="Times New Roman"/>
                <w:color w:val="000000"/>
                <w:sz w:val="24"/>
                <w:szCs w:val="24"/>
                <w:shd w:val="clear" w:color="auto" w:fill="FFFFFF"/>
                <w:lang w:val="en-US" w:eastAsia="en-US" w:bidi="en-US"/>
              </w:rPr>
              <w:t> </w:t>
            </w:r>
            <w:r w:rsidRPr="00795548">
              <w:rPr>
                <w:rFonts w:ascii="Times New Roman" w:eastAsiaTheme="majorEastAsia" w:hAnsi="Times New Roman" w:cs="Times New Roman"/>
                <w:color w:val="000000"/>
                <w:sz w:val="24"/>
                <w:szCs w:val="24"/>
                <w:shd w:val="clear" w:color="auto" w:fill="FFFFFF"/>
                <w:lang w:eastAsia="en-US" w:bidi="en-US"/>
              </w:rPr>
              <w:t>Совершенствовать умение ориентироваться в окружающем пространстве относительно себя и другого лица.</w:t>
            </w:r>
            <w:r w:rsidRPr="00795548">
              <w:rPr>
                <w:rFonts w:ascii="Times New Roman" w:eastAsiaTheme="majorEastAsia" w:hAnsi="Times New Roman" w:cs="Times New Roman"/>
                <w:color w:val="000000"/>
                <w:sz w:val="24"/>
                <w:szCs w:val="24"/>
                <w:shd w:val="clear" w:color="auto" w:fill="FFFFFF"/>
                <w:lang w:eastAsia="en-US" w:bidi="en-US"/>
              </w:rPr>
              <w:br/>
            </w:r>
            <w:r w:rsidRPr="00795548">
              <w:rPr>
                <w:rFonts w:ascii="Times New Roman" w:eastAsiaTheme="majorEastAsia" w:hAnsi="Times New Roman" w:cs="Times New Roman"/>
                <w:color w:val="000000"/>
                <w:sz w:val="24"/>
                <w:szCs w:val="24"/>
                <w:shd w:val="clear" w:color="auto" w:fill="FFFFFF"/>
                <w:lang w:val="en-US" w:eastAsia="en-US" w:bidi="en-US"/>
              </w:rPr>
              <w:t>   • Развивать внимание, память, логическое мышление.</w:t>
            </w:r>
          </w:p>
          <w:p w14:paraId="4724C2CF" w14:textId="77777777" w:rsidR="008C156F" w:rsidRPr="00795548" w:rsidRDefault="008C156F" w:rsidP="008C156F">
            <w:pPr>
              <w:tabs>
                <w:tab w:val="left" w:pos="562"/>
              </w:tabs>
              <w:spacing w:after="0" w:line="240" w:lineRule="auto"/>
              <w:ind w:right="20" w:firstLine="320"/>
              <w:rPr>
                <w:rFonts w:ascii="Times New Roman" w:eastAsiaTheme="majorEastAsia" w:hAnsi="Times New Roman" w:cs="Times New Roman"/>
                <w:color w:val="000000"/>
                <w:sz w:val="24"/>
                <w:szCs w:val="24"/>
                <w:shd w:val="clear" w:color="auto" w:fill="FFFFFF"/>
                <w:lang w:val="en-US" w:eastAsia="en-US" w:bidi="en-US"/>
              </w:rPr>
            </w:pPr>
          </w:p>
        </w:tc>
        <w:tc>
          <w:tcPr>
            <w:tcW w:w="2977" w:type="dxa"/>
            <w:tcBorders>
              <w:bottom w:val="single" w:sz="4" w:space="0" w:color="auto"/>
              <w:right w:val="single" w:sz="4" w:space="0" w:color="auto"/>
            </w:tcBorders>
          </w:tcPr>
          <w:p w14:paraId="6852488D"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val="en-US" w:eastAsia="en-US" w:bidi="en-US"/>
              </w:rPr>
            </w:pPr>
            <w:r w:rsidRPr="00795548">
              <w:rPr>
                <w:rFonts w:ascii="Times New Roman" w:eastAsiaTheme="majorEastAsia" w:hAnsi="Times New Roman" w:cs="Times New Roman"/>
                <w:iCs/>
                <w:color w:val="000000"/>
                <w:sz w:val="24"/>
                <w:szCs w:val="24"/>
                <w:shd w:val="clear" w:color="auto" w:fill="FFFFFF"/>
                <w:lang w:val="en-US" w:eastAsia="en-US" w:bidi="en-US"/>
              </w:rPr>
              <w:t>Демонстрационный материал.</w:t>
            </w:r>
          </w:p>
          <w:p w14:paraId="37B642C2"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Карточки с цифрами и арифметическими знаками, числовая линейка на доске в клетку.</w:t>
            </w:r>
          </w:p>
          <w:p w14:paraId="662BD7C7" w14:textId="77777777" w:rsidR="008C156F" w:rsidRPr="00795548" w:rsidRDefault="008C156F" w:rsidP="008C156F">
            <w:pPr>
              <w:spacing w:after="0" w:line="240" w:lineRule="auto"/>
              <w:rPr>
                <w:rFonts w:ascii="Times New Roman" w:eastAsiaTheme="majorEastAsia" w:hAnsi="Times New Roman" w:cs="Times New Roman"/>
                <w:iCs/>
                <w:color w:val="000000"/>
                <w:sz w:val="24"/>
                <w:szCs w:val="24"/>
                <w:shd w:val="clear" w:color="auto" w:fill="FFFFFF"/>
                <w:lang w:eastAsia="en-US" w:bidi="en-US"/>
              </w:rPr>
            </w:pPr>
            <w:r w:rsidRPr="00795548">
              <w:rPr>
                <w:rFonts w:ascii="Times New Roman" w:eastAsiaTheme="majorEastAsia" w:hAnsi="Times New Roman" w:cs="Times New Roman"/>
                <w:iCs/>
                <w:color w:val="000000"/>
                <w:sz w:val="24"/>
                <w:szCs w:val="24"/>
                <w:shd w:val="clear" w:color="auto" w:fill="FFFFFF"/>
                <w:lang w:eastAsia="en-US" w:bidi="en-US"/>
              </w:rPr>
              <w:t>Раздаточный материал.</w:t>
            </w:r>
          </w:p>
          <w:p w14:paraId="3B01DC30"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sidRPr="00795548">
              <w:rPr>
                <w:rFonts w:ascii="Times New Roman" w:eastAsiaTheme="majorEastAsia" w:hAnsi="Times New Roman" w:cs="Times New Roman"/>
                <w:color w:val="000000"/>
                <w:sz w:val="24"/>
                <w:szCs w:val="24"/>
                <w:shd w:val="clear" w:color="auto" w:fill="FFFFFF"/>
                <w:lang w:eastAsia="en-US" w:bidi="en-US"/>
              </w:rPr>
              <w:t>Простые и цветные карандаши, карточки с цифрами и арифметическими знаками, листы бумаги с изображением шариков разного цвета и величины (в пределах 20), тетради в клетку.</w:t>
            </w:r>
          </w:p>
        </w:tc>
        <w:tc>
          <w:tcPr>
            <w:tcW w:w="1529" w:type="dxa"/>
            <w:tcBorders>
              <w:bottom w:val="single" w:sz="4" w:space="0" w:color="auto"/>
              <w:right w:val="single" w:sz="4" w:space="0" w:color="auto"/>
            </w:tcBorders>
          </w:tcPr>
          <w:p w14:paraId="612DB44B"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c>
          <w:tcPr>
            <w:tcW w:w="1023" w:type="dxa"/>
            <w:gridSpan w:val="3"/>
            <w:tcBorders>
              <w:left w:val="single" w:sz="4" w:space="0" w:color="auto"/>
              <w:bottom w:val="single" w:sz="4" w:space="0" w:color="auto"/>
              <w:right w:val="single" w:sz="4" w:space="0" w:color="auto"/>
            </w:tcBorders>
          </w:tcPr>
          <w:p w14:paraId="35894601" w14:textId="525B8F70" w:rsidR="008C156F" w:rsidRPr="00795548" w:rsidRDefault="00A75153"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r>
              <w:rPr>
                <w:rFonts w:ascii="Times New Roman" w:eastAsiaTheme="majorEastAsia" w:hAnsi="Times New Roman" w:cs="Times New Roman"/>
                <w:color w:val="000000"/>
                <w:sz w:val="24"/>
                <w:szCs w:val="24"/>
                <w:shd w:val="clear" w:color="auto" w:fill="FFFFFF"/>
                <w:lang w:eastAsia="en-US" w:bidi="en-US"/>
              </w:rPr>
              <w:t>06</w:t>
            </w:r>
            <w:r w:rsidR="00FE01C0" w:rsidRPr="00795548">
              <w:rPr>
                <w:rFonts w:ascii="Times New Roman" w:eastAsiaTheme="majorEastAsia" w:hAnsi="Times New Roman" w:cs="Times New Roman"/>
                <w:color w:val="000000"/>
                <w:sz w:val="24"/>
                <w:szCs w:val="24"/>
                <w:shd w:val="clear" w:color="auto" w:fill="FFFFFF"/>
                <w:lang w:eastAsia="en-US" w:bidi="en-US"/>
              </w:rPr>
              <w:t>.05</w:t>
            </w:r>
          </w:p>
        </w:tc>
        <w:tc>
          <w:tcPr>
            <w:tcW w:w="884" w:type="dxa"/>
            <w:tcBorders>
              <w:left w:val="single" w:sz="4" w:space="0" w:color="auto"/>
              <w:bottom w:val="single" w:sz="4" w:space="0" w:color="auto"/>
            </w:tcBorders>
          </w:tcPr>
          <w:p w14:paraId="48B73706" w14:textId="77777777" w:rsidR="008C156F" w:rsidRPr="00795548" w:rsidRDefault="008C156F" w:rsidP="008C156F">
            <w:pPr>
              <w:spacing w:after="0" w:line="240" w:lineRule="auto"/>
              <w:rPr>
                <w:rFonts w:ascii="Times New Roman" w:eastAsiaTheme="majorEastAsia" w:hAnsi="Times New Roman" w:cs="Times New Roman"/>
                <w:color w:val="000000"/>
                <w:sz w:val="24"/>
                <w:szCs w:val="24"/>
                <w:shd w:val="clear" w:color="auto" w:fill="FFFFFF"/>
                <w:lang w:eastAsia="en-US" w:bidi="en-US"/>
              </w:rPr>
            </w:pPr>
          </w:p>
        </w:tc>
      </w:tr>
      <w:tr w:rsidR="008C156F" w:rsidRPr="00795548" w14:paraId="65BE8212" w14:textId="0A48A1E5" w:rsidTr="00190817">
        <w:trPr>
          <w:trHeight w:val="720"/>
        </w:trPr>
        <w:tc>
          <w:tcPr>
            <w:tcW w:w="534" w:type="dxa"/>
            <w:tcBorders>
              <w:top w:val="single" w:sz="4" w:space="0" w:color="auto"/>
            </w:tcBorders>
          </w:tcPr>
          <w:p w14:paraId="41E63BD8" w14:textId="2E712572" w:rsidR="008C156F" w:rsidRDefault="008C156F" w:rsidP="008C156F">
            <w:pPr>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val="en-US" w:eastAsia="en-US" w:bidi="en-US"/>
              </w:rPr>
              <w:t>63</w:t>
            </w:r>
          </w:p>
          <w:p w14:paraId="015806A0" w14:textId="6C7BE274" w:rsidR="00635284" w:rsidRDefault="00635284" w:rsidP="008C156F">
            <w:pPr>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64</w:t>
            </w:r>
          </w:p>
          <w:p w14:paraId="378D8C19" w14:textId="351DFACC" w:rsidR="00635284" w:rsidRPr="00635284" w:rsidRDefault="00230410" w:rsidP="008C156F">
            <w:pPr>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65</w:t>
            </w:r>
          </w:p>
          <w:p w14:paraId="3892B83E" w14:textId="77777777" w:rsidR="008C156F" w:rsidRPr="00795548" w:rsidRDefault="008C156F" w:rsidP="008C156F">
            <w:pP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lastRenderedPageBreak/>
              <w:t>66</w:t>
            </w:r>
          </w:p>
        </w:tc>
        <w:tc>
          <w:tcPr>
            <w:tcW w:w="1701" w:type="dxa"/>
            <w:tcBorders>
              <w:top w:val="single" w:sz="4" w:space="0" w:color="auto"/>
            </w:tcBorders>
          </w:tcPr>
          <w:p w14:paraId="6FB2F624" w14:textId="77777777" w:rsidR="008C156F" w:rsidRPr="00795548" w:rsidRDefault="008C156F" w:rsidP="008C156F">
            <w:pPr>
              <w:shd w:val="clear" w:color="auto" w:fill="FFFFFF"/>
              <w:tabs>
                <w:tab w:val="left" w:pos="562"/>
              </w:tabs>
              <w:spacing w:after="0" w:line="264" w:lineRule="exact"/>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sz w:val="24"/>
                <w:szCs w:val="24"/>
                <w:shd w:val="clear" w:color="auto" w:fill="FFFFFF"/>
                <w:lang w:val="en-US" w:eastAsia="en-US" w:bidi="en-US"/>
              </w:rPr>
              <w:lastRenderedPageBreak/>
              <w:t>Закрепление пройденного материала.</w:t>
            </w:r>
          </w:p>
        </w:tc>
        <w:tc>
          <w:tcPr>
            <w:tcW w:w="2409" w:type="dxa"/>
            <w:tcBorders>
              <w:top w:val="single" w:sz="4" w:space="0" w:color="auto"/>
            </w:tcBorders>
          </w:tcPr>
          <w:p w14:paraId="3F99B831" w14:textId="77777777" w:rsidR="008C156F" w:rsidRPr="00795548" w:rsidRDefault="008C156F" w:rsidP="008C156F">
            <w:pPr>
              <w:shd w:val="clear" w:color="auto" w:fill="FFFFFF"/>
              <w:tabs>
                <w:tab w:val="left" w:pos="562"/>
              </w:tabs>
              <w:spacing w:after="0" w:line="264" w:lineRule="exact"/>
              <w:ind w:right="20" w:firstLine="320"/>
              <w:rPr>
                <w:rFonts w:ascii="Times New Roman" w:eastAsiaTheme="majorEastAsia" w:hAnsi="Times New Roman" w:cs="Times New Roman"/>
                <w:color w:val="000000"/>
                <w:sz w:val="24"/>
                <w:szCs w:val="24"/>
                <w:shd w:val="clear" w:color="auto" w:fill="FFFFFF"/>
                <w:lang w:val="en-US" w:eastAsia="en-US" w:bidi="en-US"/>
              </w:rPr>
            </w:pPr>
          </w:p>
          <w:p w14:paraId="073C060C" w14:textId="77777777" w:rsidR="008C156F" w:rsidRPr="00795548" w:rsidRDefault="008C156F" w:rsidP="008C156F">
            <w:pPr>
              <w:shd w:val="clear" w:color="auto" w:fill="FFFFFF"/>
              <w:tabs>
                <w:tab w:val="left" w:pos="562"/>
              </w:tabs>
              <w:spacing w:after="0" w:line="264" w:lineRule="exact"/>
              <w:ind w:right="20"/>
              <w:rPr>
                <w:rFonts w:ascii="Times New Roman" w:eastAsiaTheme="majorEastAsia" w:hAnsi="Times New Roman" w:cs="Times New Roman"/>
                <w:color w:val="000000"/>
                <w:sz w:val="24"/>
                <w:szCs w:val="24"/>
                <w:shd w:val="clear" w:color="auto" w:fill="FFFFFF"/>
                <w:lang w:val="en-US" w:eastAsia="en-US" w:bidi="en-US"/>
              </w:rPr>
            </w:pPr>
            <w:r w:rsidRPr="00795548">
              <w:rPr>
                <w:rFonts w:ascii="Times New Roman" w:eastAsiaTheme="majorEastAsia" w:hAnsi="Times New Roman" w:cs="Times New Roman"/>
                <w:color w:val="000000"/>
                <w:sz w:val="24"/>
                <w:szCs w:val="24"/>
                <w:shd w:val="clear" w:color="auto" w:fill="FFFFFF"/>
                <w:lang w:val="en-US" w:eastAsia="en-US" w:bidi="en-US"/>
              </w:rPr>
              <w:t>Закрепление пройденного материала.</w:t>
            </w:r>
          </w:p>
          <w:p w14:paraId="6218C23D" w14:textId="77777777" w:rsidR="008C156F" w:rsidRPr="00795548" w:rsidRDefault="008C156F" w:rsidP="008C156F">
            <w:pPr>
              <w:shd w:val="clear" w:color="auto" w:fill="FFFFFF"/>
              <w:tabs>
                <w:tab w:val="left" w:pos="562"/>
              </w:tabs>
              <w:spacing w:after="0" w:line="264" w:lineRule="exact"/>
              <w:ind w:right="20" w:firstLine="320"/>
              <w:rPr>
                <w:rFonts w:ascii="Times New Roman" w:eastAsiaTheme="majorEastAsia" w:hAnsi="Times New Roman" w:cs="Times New Roman"/>
                <w:color w:val="000000"/>
                <w:sz w:val="24"/>
                <w:szCs w:val="24"/>
                <w:shd w:val="clear" w:color="auto" w:fill="FFFFFF"/>
                <w:lang w:eastAsia="en-US" w:bidi="en-US"/>
              </w:rPr>
            </w:pPr>
          </w:p>
          <w:p w14:paraId="6AE07633" w14:textId="77777777" w:rsidR="008C156F" w:rsidRPr="00795548" w:rsidRDefault="008C156F" w:rsidP="008C156F">
            <w:pPr>
              <w:shd w:val="clear" w:color="auto" w:fill="FFFFFF"/>
              <w:tabs>
                <w:tab w:val="left" w:pos="562"/>
              </w:tabs>
              <w:spacing w:after="0" w:line="264" w:lineRule="exact"/>
              <w:ind w:right="20" w:firstLine="320"/>
              <w:rPr>
                <w:rFonts w:ascii="Times New Roman" w:eastAsiaTheme="majorEastAsia" w:hAnsi="Times New Roman" w:cs="Times New Roman"/>
                <w:color w:val="000000"/>
                <w:sz w:val="24"/>
                <w:szCs w:val="24"/>
                <w:shd w:val="clear" w:color="auto" w:fill="FFFFFF"/>
                <w:lang w:eastAsia="en-US" w:bidi="en-US"/>
              </w:rPr>
            </w:pPr>
          </w:p>
          <w:p w14:paraId="40236CC7" w14:textId="77777777" w:rsidR="008C156F" w:rsidRPr="00795548" w:rsidRDefault="008C156F" w:rsidP="008C156F">
            <w:pPr>
              <w:shd w:val="clear" w:color="auto" w:fill="FFFFFF"/>
              <w:tabs>
                <w:tab w:val="left" w:pos="562"/>
              </w:tabs>
              <w:spacing w:after="0" w:line="264" w:lineRule="exact"/>
              <w:ind w:right="20" w:firstLine="320"/>
              <w:rPr>
                <w:rFonts w:ascii="Times New Roman" w:eastAsiaTheme="majorEastAsia" w:hAnsi="Times New Roman" w:cs="Times New Roman"/>
                <w:color w:val="000000"/>
                <w:sz w:val="24"/>
                <w:szCs w:val="24"/>
                <w:shd w:val="clear" w:color="auto" w:fill="FFFFFF"/>
                <w:lang w:eastAsia="en-US" w:bidi="en-US"/>
              </w:rPr>
            </w:pPr>
          </w:p>
          <w:p w14:paraId="24C0B076" w14:textId="77777777" w:rsidR="008C156F" w:rsidRPr="00795548" w:rsidRDefault="008C156F" w:rsidP="008C156F">
            <w:pPr>
              <w:shd w:val="clear" w:color="auto" w:fill="FFFFFF"/>
              <w:tabs>
                <w:tab w:val="left" w:pos="562"/>
              </w:tabs>
              <w:spacing w:after="0" w:line="264" w:lineRule="exact"/>
              <w:ind w:right="20" w:firstLine="320"/>
              <w:rPr>
                <w:rFonts w:ascii="Times New Roman" w:eastAsiaTheme="majorEastAsia" w:hAnsi="Times New Roman" w:cs="Times New Roman"/>
                <w:color w:val="000000"/>
                <w:sz w:val="24"/>
                <w:szCs w:val="24"/>
                <w:shd w:val="clear" w:color="auto" w:fill="FFFFFF"/>
                <w:lang w:eastAsia="en-US" w:bidi="en-US"/>
              </w:rPr>
            </w:pPr>
          </w:p>
        </w:tc>
        <w:tc>
          <w:tcPr>
            <w:tcW w:w="2977" w:type="dxa"/>
            <w:tcBorders>
              <w:top w:val="single" w:sz="4" w:space="0" w:color="auto"/>
              <w:right w:val="single" w:sz="4" w:space="0" w:color="auto"/>
            </w:tcBorders>
          </w:tcPr>
          <w:p w14:paraId="0F3E57E4" w14:textId="77777777" w:rsidR="008C156F" w:rsidRPr="00795548" w:rsidRDefault="008C156F" w:rsidP="008C156F">
            <w:pPr>
              <w:rPr>
                <w:rFonts w:ascii="Times New Roman" w:eastAsiaTheme="majorEastAsia" w:hAnsi="Times New Roman" w:cs="Times New Roman"/>
                <w:iCs/>
                <w:color w:val="000000"/>
                <w:sz w:val="24"/>
                <w:szCs w:val="24"/>
                <w:shd w:val="clear" w:color="auto" w:fill="FFFFFF"/>
                <w:lang w:val="en-US" w:eastAsia="en-US" w:bidi="en-US"/>
              </w:rPr>
            </w:pPr>
          </w:p>
        </w:tc>
        <w:tc>
          <w:tcPr>
            <w:tcW w:w="1529" w:type="dxa"/>
            <w:tcBorders>
              <w:top w:val="single" w:sz="4" w:space="0" w:color="auto"/>
              <w:right w:val="single" w:sz="4" w:space="0" w:color="auto"/>
            </w:tcBorders>
          </w:tcPr>
          <w:p w14:paraId="1FA41AD5" w14:textId="77777777" w:rsidR="008C156F" w:rsidRPr="00795548" w:rsidRDefault="008C156F" w:rsidP="008C156F">
            <w:pPr>
              <w:rPr>
                <w:rFonts w:ascii="Times New Roman" w:eastAsiaTheme="majorEastAsia" w:hAnsi="Times New Roman" w:cs="Times New Roman"/>
                <w:iCs/>
                <w:color w:val="000000"/>
                <w:sz w:val="24"/>
                <w:szCs w:val="24"/>
                <w:shd w:val="clear" w:color="auto" w:fill="FFFFFF"/>
                <w:lang w:val="en-US" w:eastAsia="en-US" w:bidi="en-US"/>
              </w:rPr>
            </w:pPr>
          </w:p>
        </w:tc>
        <w:tc>
          <w:tcPr>
            <w:tcW w:w="1023" w:type="dxa"/>
            <w:gridSpan w:val="3"/>
            <w:tcBorders>
              <w:top w:val="single" w:sz="4" w:space="0" w:color="auto"/>
              <w:left w:val="single" w:sz="4" w:space="0" w:color="auto"/>
              <w:right w:val="single" w:sz="4" w:space="0" w:color="auto"/>
            </w:tcBorders>
          </w:tcPr>
          <w:p w14:paraId="090DF195" w14:textId="47276991" w:rsidR="00FE01C0" w:rsidRPr="00795548" w:rsidRDefault="00635284" w:rsidP="008C156F">
            <w:pPr>
              <w:rPr>
                <w:rFonts w:ascii="Times New Roman" w:eastAsiaTheme="majorEastAsia" w:hAnsi="Times New Roman" w:cs="Times New Roman"/>
                <w:iCs/>
                <w:color w:val="000000"/>
                <w:sz w:val="24"/>
                <w:szCs w:val="24"/>
                <w:shd w:val="clear" w:color="auto" w:fill="FFFFFF"/>
                <w:lang w:eastAsia="en-US" w:bidi="en-US"/>
              </w:rPr>
            </w:pPr>
            <w:r>
              <w:rPr>
                <w:rFonts w:ascii="Times New Roman" w:eastAsiaTheme="majorEastAsia" w:hAnsi="Times New Roman" w:cs="Times New Roman"/>
                <w:iCs/>
                <w:color w:val="000000"/>
                <w:sz w:val="24"/>
                <w:szCs w:val="24"/>
                <w:shd w:val="clear" w:color="auto" w:fill="FFFFFF"/>
                <w:lang w:eastAsia="en-US" w:bidi="en-US"/>
              </w:rPr>
              <w:t>1</w:t>
            </w:r>
            <w:r w:rsidR="00A75153">
              <w:rPr>
                <w:rFonts w:ascii="Times New Roman" w:eastAsiaTheme="majorEastAsia" w:hAnsi="Times New Roman" w:cs="Times New Roman"/>
                <w:iCs/>
                <w:color w:val="000000"/>
                <w:sz w:val="24"/>
                <w:szCs w:val="24"/>
                <w:shd w:val="clear" w:color="auto" w:fill="FFFFFF"/>
                <w:lang w:eastAsia="en-US" w:bidi="en-US"/>
              </w:rPr>
              <w:t>3</w:t>
            </w:r>
            <w:r w:rsidR="00FE01C0" w:rsidRPr="00795548">
              <w:rPr>
                <w:rFonts w:ascii="Times New Roman" w:eastAsiaTheme="majorEastAsia" w:hAnsi="Times New Roman" w:cs="Times New Roman"/>
                <w:iCs/>
                <w:color w:val="000000"/>
                <w:sz w:val="24"/>
                <w:szCs w:val="24"/>
                <w:shd w:val="clear" w:color="auto" w:fill="FFFFFF"/>
                <w:lang w:eastAsia="en-US" w:bidi="en-US"/>
              </w:rPr>
              <w:t>.05</w:t>
            </w:r>
          </w:p>
          <w:p w14:paraId="6C2F2178" w14:textId="3908BCF3" w:rsidR="00FE01C0" w:rsidRPr="00795548" w:rsidRDefault="00A75153" w:rsidP="008C156F">
            <w:pPr>
              <w:rPr>
                <w:rFonts w:ascii="Times New Roman" w:eastAsiaTheme="majorEastAsia" w:hAnsi="Times New Roman" w:cs="Times New Roman"/>
                <w:iCs/>
                <w:color w:val="000000"/>
                <w:sz w:val="24"/>
                <w:szCs w:val="24"/>
                <w:shd w:val="clear" w:color="auto" w:fill="FFFFFF"/>
                <w:lang w:eastAsia="en-US" w:bidi="en-US"/>
              </w:rPr>
            </w:pPr>
            <w:r>
              <w:rPr>
                <w:rFonts w:ascii="Times New Roman" w:eastAsiaTheme="majorEastAsia" w:hAnsi="Times New Roman" w:cs="Times New Roman"/>
                <w:iCs/>
                <w:color w:val="000000"/>
                <w:sz w:val="24"/>
                <w:szCs w:val="24"/>
                <w:shd w:val="clear" w:color="auto" w:fill="FFFFFF"/>
                <w:lang w:eastAsia="en-US" w:bidi="en-US"/>
              </w:rPr>
              <w:t>15</w:t>
            </w:r>
            <w:r w:rsidR="00FE01C0" w:rsidRPr="00795548">
              <w:rPr>
                <w:rFonts w:ascii="Times New Roman" w:eastAsiaTheme="majorEastAsia" w:hAnsi="Times New Roman" w:cs="Times New Roman"/>
                <w:iCs/>
                <w:color w:val="000000"/>
                <w:sz w:val="24"/>
                <w:szCs w:val="24"/>
                <w:shd w:val="clear" w:color="auto" w:fill="FFFFFF"/>
                <w:lang w:eastAsia="en-US" w:bidi="en-US"/>
              </w:rPr>
              <w:t>.05</w:t>
            </w:r>
          </w:p>
          <w:p w14:paraId="5F1CB1AA" w14:textId="69E87F51" w:rsidR="00FE01C0" w:rsidRPr="00795548" w:rsidRDefault="00635284" w:rsidP="008C156F">
            <w:pPr>
              <w:rPr>
                <w:rFonts w:ascii="Times New Roman" w:eastAsiaTheme="majorEastAsia" w:hAnsi="Times New Roman" w:cs="Times New Roman"/>
                <w:iCs/>
                <w:color w:val="000000"/>
                <w:sz w:val="24"/>
                <w:szCs w:val="24"/>
                <w:shd w:val="clear" w:color="auto" w:fill="FFFFFF"/>
                <w:lang w:eastAsia="en-US" w:bidi="en-US"/>
              </w:rPr>
            </w:pPr>
            <w:r>
              <w:rPr>
                <w:rFonts w:ascii="Times New Roman" w:eastAsiaTheme="majorEastAsia" w:hAnsi="Times New Roman" w:cs="Times New Roman"/>
                <w:iCs/>
                <w:color w:val="000000"/>
                <w:sz w:val="24"/>
                <w:szCs w:val="24"/>
                <w:shd w:val="clear" w:color="auto" w:fill="FFFFFF"/>
                <w:lang w:eastAsia="en-US" w:bidi="en-US"/>
              </w:rPr>
              <w:t>2</w:t>
            </w:r>
            <w:r w:rsidR="00A75153">
              <w:rPr>
                <w:rFonts w:ascii="Times New Roman" w:eastAsiaTheme="majorEastAsia" w:hAnsi="Times New Roman" w:cs="Times New Roman"/>
                <w:iCs/>
                <w:color w:val="000000"/>
                <w:sz w:val="24"/>
                <w:szCs w:val="24"/>
                <w:shd w:val="clear" w:color="auto" w:fill="FFFFFF"/>
                <w:lang w:eastAsia="en-US" w:bidi="en-US"/>
              </w:rPr>
              <w:t>0</w:t>
            </w:r>
            <w:r w:rsidR="00FE01C0" w:rsidRPr="00795548">
              <w:rPr>
                <w:rFonts w:ascii="Times New Roman" w:eastAsiaTheme="majorEastAsia" w:hAnsi="Times New Roman" w:cs="Times New Roman"/>
                <w:iCs/>
                <w:color w:val="000000"/>
                <w:sz w:val="24"/>
                <w:szCs w:val="24"/>
                <w:shd w:val="clear" w:color="auto" w:fill="FFFFFF"/>
                <w:lang w:eastAsia="en-US" w:bidi="en-US"/>
              </w:rPr>
              <w:t>.05</w:t>
            </w:r>
          </w:p>
          <w:p w14:paraId="4C058588" w14:textId="7F3D208C" w:rsidR="00FE01C0" w:rsidRPr="00795548" w:rsidRDefault="00A75153" w:rsidP="008C156F">
            <w:pPr>
              <w:rPr>
                <w:rFonts w:ascii="Times New Roman" w:eastAsiaTheme="majorEastAsia" w:hAnsi="Times New Roman" w:cs="Times New Roman"/>
                <w:iCs/>
                <w:color w:val="000000"/>
                <w:sz w:val="24"/>
                <w:szCs w:val="24"/>
                <w:shd w:val="clear" w:color="auto" w:fill="FFFFFF"/>
                <w:lang w:eastAsia="en-US" w:bidi="en-US"/>
              </w:rPr>
            </w:pPr>
            <w:r>
              <w:rPr>
                <w:rFonts w:ascii="Times New Roman" w:eastAsiaTheme="majorEastAsia" w:hAnsi="Times New Roman" w:cs="Times New Roman"/>
                <w:iCs/>
                <w:color w:val="000000"/>
                <w:sz w:val="24"/>
                <w:szCs w:val="24"/>
                <w:shd w:val="clear" w:color="auto" w:fill="FFFFFF"/>
                <w:lang w:eastAsia="en-US" w:bidi="en-US"/>
              </w:rPr>
              <w:lastRenderedPageBreak/>
              <w:t>22</w:t>
            </w:r>
            <w:r w:rsidR="00FE01C0" w:rsidRPr="00795548">
              <w:rPr>
                <w:rFonts w:ascii="Times New Roman" w:eastAsiaTheme="majorEastAsia" w:hAnsi="Times New Roman" w:cs="Times New Roman"/>
                <w:iCs/>
                <w:color w:val="000000"/>
                <w:sz w:val="24"/>
                <w:szCs w:val="24"/>
                <w:shd w:val="clear" w:color="auto" w:fill="FFFFFF"/>
                <w:lang w:eastAsia="en-US" w:bidi="en-US"/>
              </w:rPr>
              <w:t>.05</w:t>
            </w:r>
          </w:p>
        </w:tc>
        <w:tc>
          <w:tcPr>
            <w:tcW w:w="884" w:type="dxa"/>
            <w:tcBorders>
              <w:top w:val="single" w:sz="4" w:space="0" w:color="auto"/>
              <w:left w:val="single" w:sz="4" w:space="0" w:color="auto"/>
            </w:tcBorders>
          </w:tcPr>
          <w:p w14:paraId="1F778651" w14:textId="77777777" w:rsidR="008C156F" w:rsidRPr="00795548" w:rsidRDefault="008C156F" w:rsidP="008C156F">
            <w:pPr>
              <w:rPr>
                <w:rFonts w:ascii="Times New Roman" w:eastAsiaTheme="majorEastAsia" w:hAnsi="Times New Roman" w:cs="Times New Roman"/>
                <w:iCs/>
                <w:color w:val="000000"/>
                <w:sz w:val="24"/>
                <w:szCs w:val="24"/>
                <w:shd w:val="clear" w:color="auto" w:fill="FFFFFF"/>
                <w:lang w:val="en-US" w:eastAsia="en-US" w:bidi="en-US"/>
              </w:rPr>
            </w:pPr>
          </w:p>
        </w:tc>
      </w:tr>
    </w:tbl>
    <w:p w14:paraId="5890C7E0" w14:textId="77777777" w:rsidR="00B832CD" w:rsidRPr="00795548" w:rsidRDefault="00B832CD" w:rsidP="00B832CD">
      <w:pPr>
        <w:spacing w:after="0" w:line="240" w:lineRule="auto"/>
        <w:outlineLvl w:val="0"/>
        <w:rPr>
          <w:rFonts w:ascii="Times New Roman" w:eastAsia="Times New Roman" w:hAnsi="Times New Roman" w:cs="Times New Roman"/>
          <w:sz w:val="24"/>
          <w:szCs w:val="24"/>
          <w:lang w:eastAsia="en-US" w:bidi="en-US"/>
        </w:rPr>
      </w:pPr>
    </w:p>
    <w:p w14:paraId="4550C653" w14:textId="77777777" w:rsidR="00B832CD" w:rsidRPr="00795548" w:rsidRDefault="00B832CD" w:rsidP="00017A69">
      <w:pPr>
        <w:spacing w:after="0" w:line="240" w:lineRule="auto"/>
        <w:ind w:left="851"/>
        <w:outlineLvl w:val="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 Литература:</w:t>
      </w:r>
    </w:p>
    <w:p w14:paraId="46D531D9" w14:textId="64213420" w:rsidR="00B832CD" w:rsidRPr="00795548" w:rsidRDefault="00B832CD" w:rsidP="00017A69">
      <w:pPr>
        <w:numPr>
          <w:ilvl w:val="0"/>
          <w:numId w:val="37"/>
        </w:numPr>
        <w:spacing w:after="0" w:line="240" w:lineRule="auto"/>
        <w:ind w:left="85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bidi="en-US"/>
        </w:rPr>
        <w:t>Программа дошкольного образования «ОТ РОЖДЕНИЯ ДО ШКОЛЫ»</w:t>
      </w:r>
      <w:r w:rsidRPr="00795548">
        <w:rPr>
          <w:rFonts w:ascii="Times New Roman" w:eastAsia="SimSun" w:hAnsi="Times New Roman" w:cs="Times New Roman"/>
          <w:sz w:val="24"/>
          <w:szCs w:val="24"/>
          <w:lang w:eastAsia="zh-CN" w:bidi="en-US"/>
        </w:rPr>
        <w:t xml:space="preserve"> / Под ред. Н.Е. Вераксы, Т.С.Комаровой, </w:t>
      </w:r>
      <w:r w:rsidR="00017A69" w:rsidRPr="00795548">
        <w:rPr>
          <w:rFonts w:ascii="Times New Roman" w:eastAsia="SimSun" w:hAnsi="Times New Roman" w:cs="Times New Roman"/>
          <w:sz w:val="24"/>
          <w:szCs w:val="24"/>
          <w:lang w:eastAsia="zh-CN" w:bidi="en-US"/>
        </w:rPr>
        <w:t>М. А.</w:t>
      </w:r>
      <w:r w:rsidRPr="00795548">
        <w:rPr>
          <w:rFonts w:ascii="Times New Roman" w:eastAsia="SimSun" w:hAnsi="Times New Roman" w:cs="Times New Roman"/>
          <w:sz w:val="24"/>
          <w:szCs w:val="24"/>
          <w:lang w:eastAsia="zh-CN" w:bidi="en-US"/>
        </w:rPr>
        <w:t xml:space="preserve"> Васил</w:t>
      </w:r>
      <w:r w:rsidR="00F33338" w:rsidRPr="00795548">
        <w:rPr>
          <w:rFonts w:ascii="Times New Roman" w:eastAsia="SimSun" w:hAnsi="Times New Roman" w:cs="Times New Roman"/>
          <w:sz w:val="24"/>
          <w:szCs w:val="24"/>
          <w:lang w:eastAsia="zh-CN" w:bidi="en-US"/>
        </w:rPr>
        <w:t>ьевой. – М.: Мозаика-Синтез,2019 г</w:t>
      </w:r>
      <w:r w:rsidRPr="00795548">
        <w:rPr>
          <w:rFonts w:ascii="Times New Roman" w:eastAsia="SimSun" w:hAnsi="Times New Roman" w:cs="Times New Roman"/>
          <w:sz w:val="24"/>
          <w:szCs w:val="24"/>
          <w:lang w:eastAsia="zh-CN" w:bidi="en-US"/>
        </w:rPr>
        <w:t>.</w:t>
      </w:r>
    </w:p>
    <w:p w14:paraId="7BE6278C" w14:textId="49D0E413" w:rsidR="00B832CD" w:rsidRPr="00795548" w:rsidRDefault="00B832CD" w:rsidP="00017A69">
      <w:pPr>
        <w:numPr>
          <w:ilvl w:val="0"/>
          <w:numId w:val="37"/>
        </w:numPr>
        <w:spacing w:after="0" w:line="240" w:lineRule="auto"/>
        <w:ind w:left="85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Методические рекомендации к программе воспитания и обучения в детском саду под редакцией </w:t>
      </w:r>
      <w:r w:rsidR="00017A69" w:rsidRPr="00795548">
        <w:rPr>
          <w:rFonts w:ascii="Times New Roman" w:eastAsia="Times New Roman" w:hAnsi="Times New Roman" w:cs="Times New Roman"/>
          <w:sz w:val="24"/>
          <w:szCs w:val="24"/>
          <w:lang w:eastAsia="en-US" w:bidi="en-US"/>
        </w:rPr>
        <w:t>М. А.</w:t>
      </w:r>
      <w:r w:rsidRPr="00795548">
        <w:rPr>
          <w:rFonts w:ascii="Times New Roman" w:eastAsia="Times New Roman" w:hAnsi="Times New Roman" w:cs="Times New Roman"/>
          <w:sz w:val="24"/>
          <w:szCs w:val="24"/>
          <w:lang w:eastAsia="en-US" w:bidi="en-US"/>
        </w:rPr>
        <w:t xml:space="preserve"> Васильевой, В.В. Гербовой, </w:t>
      </w:r>
      <w:r w:rsidR="00017A69" w:rsidRPr="00795548">
        <w:rPr>
          <w:rFonts w:ascii="Times New Roman" w:eastAsia="Times New Roman" w:hAnsi="Times New Roman" w:cs="Times New Roman"/>
          <w:sz w:val="24"/>
          <w:szCs w:val="24"/>
          <w:lang w:eastAsia="en-US" w:bidi="en-US"/>
        </w:rPr>
        <w:t>Т. С.</w:t>
      </w:r>
      <w:r w:rsidRPr="00795548">
        <w:rPr>
          <w:rFonts w:ascii="Times New Roman" w:eastAsia="Times New Roman" w:hAnsi="Times New Roman" w:cs="Times New Roman"/>
          <w:sz w:val="24"/>
          <w:szCs w:val="24"/>
          <w:lang w:eastAsia="en-US" w:bidi="en-US"/>
        </w:rPr>
        <w:t xml:space="preserve"> Комаровой. Издательский дом «Воспитание дошкольника» Москва 2015</w:t>
      </w:r>
    </w:p>
    <w:p w14:paraId="47881E45" w14:textId="47DA0461" w:rsidR="00B832CD" w:rsidRPr="00795548" w:rsidRDefault="00B832CD" w:rsidP="00017A69">
      <w:pPr>
        <w:numPr>
          <w:ilvl w:val="0"/>
          <w:numId w:val="37"/>
        </w:numPr>
        <w:spacing w:after="0" w:line="240" w:lineRule="auto"/>
        <w:ind w:left="851"/>
        <w:rPr>
          <w:rFonts w:ascii="Times New Roman" w:eastAsia="SimSun" w:hAnsi="Times New Roman" w:cs="Times New Roman"/>
          <w:sz w:val="24"/>
          <w:szCs w:val="24"/>
          <w:lang w:eastAsia="zh-CN" w:bidi="en-US"/>
        </w:rPr>
      </w:pPr>
      <w:r w:rsidRPr="00795548">
        <w:rPr>
          <w:rFonts w:ascii="Times New Roman" w:eastAsia="SimSun" w:hAnsi="Times New Roman" w:cs="Times New Roman"/>
          <w:sz w:val="24"/>
          <w:szCs w:val="24"/>
          <w:lang w:eastAsia="zh-CN" w:bidi="en-US"/>
        </w:rPr>
        <w:t xml:space="preserve">Помораева </w:t>
      </w:r>
      <w:r w:rsidR="00017A69" w:rsidRPr="00795548">
        <w:rPr>
          <w:rFonts w:ascii="Times New Roman" w:eastAsia="SimSun" w:hAnsi="Times New Roman" w:cs="Times New Roman"/>
          <w:sz w:val="24"/>
          <w:szCs w:val="24"/>
          <w:lang w:eastAsia="zh-CN" w:bidi="en-US"/>
        </w:rPr>
        <w:t>И. А., Позина</w:t>
      </w:r>
      <w:r w:rsidRPr="00795548">
        <w:rPr>
          <w:rFonts w:ascii="Times New Roman" w:eastAsia="SimSun" w:hAnsi="Times New Roman" w:cs="Times New Roman"/>
          <w:sz w:val="24"/>
          <w:szCs w:val="24"/>
          <w:lang w:eastAsia="zh-CN" w:bidi="en-US"/>
        </w:rPr>
        <w:t xml:space="preserve"> В.А. «Формирование элементарных математических представлений: </w:t>
      </w:r>
      <w:r w:rsidR="00017A69" w:rsidRPr="00795548">
        <w:rPr>
          <w:rFonts w:ascii="Times New Roman" w:eastAsia="SimSun" w:hAnsi="Times New Roman" w:cs="Times New Roman"/>
          <w:sz w:val="24"/>
          <w:szCs w:val="24"/>
          <w:lang w:eastAsia="zh-CN" w:bidi="en-US"/>
        </w:rPr>
        <w:t>Подготовительная группа</w:t>
      </w:r>
      <w:r w:rsidRPr="00795548">
        <w:rPr>
          <w:rFonts w:ascii="Times New Roman" w:eastAsia="SimSun" w:hAnsi="Times New Roman" w:cs="Times New Roman"/>
          <w:sz w:val="24"/>
          <w:szCs w:val="24"/>
          <w:lang w:eastAsia="zh-CN" w:bidi="en-US"/>
        </w:rPr>
        <w:t>». - М.: МОЗАИКА-СИНТЕЗ,2015. -80С.</w:t>
      </w:r>
    </w:p>
    <w:p w14:paraId="4BFE1302" w14:textId="77777777" w:rsidR="00B832CD" w:rsidRPr="00795548" w:rsidRDefault="00B832CD" w:rsidP="00017A69">
      <w:pPr>
        <w:numPr>
          <w:ilvl w:val="0"/>
          <w:numId w:val="37"/>
        </w:numPr>
        <w:autoSpaceDE w:val="0"/>
        <w:autoSpaceDN w:val="0"/>
        <w:adjustRightInd w:val="0"/>
        <w:spacing w:after="0" w:line="240" w:lineRule="auto"/>
        <w:ind w:left="851"/>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 xml:space="preserve"> Математика для дошкольников. Рабочая тетрадь – М., Мозаика-Синтез, 2014 г. </w:t>
      </w:r>
    </w:p>
    <w:p w14:paraId="6D2C1AAD" w14:textId="77777777" w:rsidR="00B832CD" w:rsidRPr="00795548" w:rsidRDefault="00B832CD" w:rsidP="00017A69">
      <w:pPr>
        <w:numPr>
          <w:ilvl w:val="0"/>
          <w:numId w:val="37"/>
        </w:numPr>
        <w:autoSpaceDE w:val="0"/>
        <w:autoSpaceDN w:val="0"/>
        <w:adjustRightInd w:val="0"/>
        <w:spacing w:after="0" w:line="240" w:lineRule="auto"/>
        <w:ind w:left="851"/>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 xml:space="preserve"> Математика в детском саду. Подготовительная к школе группа. - М.: Издательство «Скрипторий 2003»; 2011 </w:t>
      </w:r>
    </w:p>
    <w:p w14:paraId="242D5E7F" w14:textId="75029239" w:rsidR="00162F44" w:rsidRPr="00795548" w:rsidRDefault="00B832CD" w:rsidP="00017A69">
      <w:pPr>
        <w:numPr>
          <w:ilvl w:val="0"/>
          <w:numId w:val="37"/>
        </w:numPr>
        <w:spacing w:after="0" w:line="240" w:lineRule="auto"/>
        <w:ind w:left="851"/>
        <w:rPr>
          <w:rFonts w:ascii="Times New Roman" w:eastAsia="Times New Roman" w:hAnsi="Times New Roman" w:cs="Times New Roman"/>
          <w:color w:val="303F50"/>
          <w:sz w:val="24"/>
          <w:szCs w:val="24"/>
          <w:lang w:bidi="en-US"/>
        </w:rPr>
      </w:pPr>
      <w:r w:rsidRPr="00795548">
        <w:rPr>
          <w:rFonts w:ascii="Times New Roman" w:eastAsia="Times New Roman" w:hAnsi="Times New Roman" w:cs="Times New Roman"/>
          <w:color w:val="000000"/>
          <w:sz w:val="24"/>
          <w:szCs w:val="24"/>
          <w:lang w:bidi="en-US"/>
        </w:rPr>
        <w:t xml:space="preserve"> Математика для детей </w:t>
      </w:r>
      <w:r w:rsidR="00017A69" w:rsidRPr="00795548">
        <w:rPr>
          <w:rFonts w:ascii="Times New Roman" w:eastAsia="Times New Roman" w:hAnsi="Times New Roman" w:cs="Times New Roman"/>
          <w:color w:val="000000"/>
          <w:sz w:val="24"/>
          <w:szCs w:val="24"/>
          <w:lang w:bidi="en-US"/>
        </w:rPr>
        <w:t>6–7 лет</w:t>
      </w:r>
      <w:r w:rsidRPr="00795548">
        <w:rPr>
          <w:rFonts w:ascii="Times New Roman" w:eastAsia="Times New Roman" w:hAnsi="Times New Roman" w:cs="Times New Roman"/>
          <w:color w:val="000000"/>
          <w:sz w:val="24"/>
          <w:szCs w:val="24"/>
          <w:lang w:bidi="en-US"/>
        </w:rPr>
        <w:t>. Методическое пособие к тетради (изд. 2-е., доп. и перераб.), - М.: ТЦ Сфера, 2014</w:t>
      </w:r>
    </w:p>
    <w:p w14:paraId="21DEB793" w14:textId="77777777" w:rsidR="00B832CD" w:rsidRPr="00795548" w:rsidRDefault="00B832CD" w:rsidP="00B832CD">
      <w:pPr>
        <w:spacing w:after="0" w:line="240" w:lineRule="auto"/>
        <w:rPr>
          <w:rFonts w:ascii="Times New Roman" w:eastAsia="Times New Roman" w:hAnsi="Times New Roman" w:cs="Times New Roman"/>
          <w:color w:val="000000"/>
          <w:sz w:val="24"/>
          <w:szCs w:val="24"/>
          <w:lang w:bidi="en-US"/>
        </w:rPr>
      </w:pPr>
    </w:p>
    <w:p w14:paraId="5157EFEC" w14:textId="77777777" w:rsidR="006750E9" w:rsidRPr="00795548" w:rsidRDefault="006750E9" w:rsidP="00B832CD">
      <w:pPr>
        <w:tabs>
          <w:tab w:val="left" w:pos="2445"/>
        </w:tabs>
        <w:spacing w:after="0"/>
        <w:jc w:val="center"/>
        <w:rPr>
          <w:rFonts w:ascii="Times New Roman" w:eastAsiaTheme="majorEastAsia" w:hAnsi="Times New Roman" w:cs="Times New Roman"/>
          <w:b/>
          <w:sz w:val="24"/>
          <w:szCs w:val="24"/>
          <w:lang w:eastAsia="en-US" w:bidi="en-US"/>
        </w:rPr>
      </w:pPr>
    </w:p>
    <w:p w14:paraId="71D38147"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3A4B3CBF"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329D94B9"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7B0EE1E5"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7ABC4ED5"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39C02E92"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28E6690F"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3CA34F76"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1A7D11A1"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4139232B"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4F0D6504"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3C59177B"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6B80B8D3"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4D501450"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6406E5C8"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557695B5"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3825919E"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617E3606"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7FD89C96"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695A23F2"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2B107211"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371FC631"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66801828"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327670DD"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6CD28A57"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236D4C78"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3C6BBD0F"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2D222EC5" w14:textId="77777777" w:rsidR="00FE01C0" w:rsidRPr="00795548" w:rsidRDefault="00FE01C0" w:rsidP="00050039">
      <w:pPr>
        <w:tabs>
          <w:tab w:val="left" w:pos="2445"/>
        </w:tabs>
        <w:spacing w:after="0"/>
        <w:rPr>
          <w:rFonts w:ascii="Times New Roman" w:eastAsiaTheme="majorEastAsia" w:hAnsi="Times New Roman" w:cs="Times New Roman"/>
          <w:b/>
          <w:sz w:val="24"/>
          <w:szCs w:val="24"/>
          <w:lang w:eastAsia="en-US" w:bidi="en-US"/>
        </w:rPr>
      </w:pPr>
    </w:p>
    <w:p w14:paraId="46DA280D" w14:textId="77777777" w:rsidR="00795548" w:rsidRPr="00795548" w:rsidRDefault="00795548" w:rsidP="00050039">
      <w:pPr>
        <w:tabs>
          <w:tab w:val="left" w:pos="2445"/>
        </w:tabs>
        <w:spacing w:after="0"/>
        <w:rPr>
          <w:rFonts w:ascii="Times New Roman" w:eastAsiaTheme="majorEastAsia" w:hAnsi="Times New Roman" w:cs="Times New Roman"/>
          <w:b/>
          <w:sz w:val="24"/>
          <w:szCs w:val="24"/>
          <w:lang w:eastAsia="en-US" w:bidi="en-US"/>
        </w:rPr>
      </w:pPr>
    </w:p>
    <w:p w14:paraId="4A55E92D" w14:textId="77777777" w:rsidR="00230410" w:rsidRDefault="00230410" w:rsidP="00050039">
      <w:pPr>
        <w:tabs>
          <w:tab w:val="left" w:pos="2445"/>
        </w:tabs>
        <w:spacing w:after="0"/>
        <w:rPr>
          <w:rFonts w:ascii="Times New Roman" w:eastAsiaTheme="majorEastAsia" w:hAnsi="Times New Roman" w:cs="Times New Roman"/>
          <w:b/>
          <w:sz w:val="24"/>
          <w:szCs w:val="24"/>
          <w:lang w:eastAsia="en-US" w:bidi="en-US"/>
        </w:rPr>
      </w:pPr>
    </w:p>
    <w:p w14:paraId="790D9C33" w14:textId="77777777" w:rsidR="00230410" w:rsidRDefault="00230410" w:rsidP="00050039">
      <w:pPr>
        <w:tabs>
          <w:tab w:val="left" w:pos="2445"/>
        </w:tabs>
        <w:spacing w:after="0"/>
        <w:rPr>
          <w:rFonts w:ascii="Times New Roman" w:eastAsiaTheme="majorEastAsia" w:hAnsi="Times New Roman" w:cs="Times New Roman"/>
          <w:b/>
          <w:sz w:val="24"/>
          <w:szCs w:val="24"/>
          <w:lang w:eastAsia="en-US" w:bidi="en-US"/>
        </w:rPr>
      </w:pPr>
    </w:p>
    <w:p w14:paraId="7835356D" w14:textId="5CDF2EA7" w:rsidR="00B832CD" w:rsidRPr="00795548" w:rsidRDefault="00297883" w:rsidP="00050039">
      <w:pPr>
        <w:tabs>
          <w:tab w:val="left" w:pos="2445"/>
        </w:tabs>
        <w:spacing w:after="0"/>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lastRenderedPageBreak/>
        <w:t xml:space="preserve"> </w:t>
      </w:r>
      <w:r w:rsidR="00B832CD" w:rsidRPr="00795548">
        <w:rPr>
          <w:rFonts w:ascii="Times New Roman" w:eastAsiaTheme="majorEastAsia" w:hAnsi="Times New Roman" w:cs="Times New Roman"/>
          <w:b/>
          <w:sz w:val="24"/>
          <w:szCs w:val="24"/>
          <w:lang w:eastAsia="en-US" w:bidi="en-US"/>
        </w:rPr>
        <w:t xml:space="preserve">Годовое тематическое планирование по НОД </w:t>
      </w:r>
      <w:r w:rsidR="00B832CD" w:rsidRPr="00795548">
        <w:rPr>
          <w:rFonts w:ascii="Times New Roman" w:eastAsiaTheme="majorEastAsia" w:hAnsi="Times New Roman" w:cs="Times New Roman"/>
          <w:b/>
          <w:sz w:val="24"/>
          <w:szCs w:val="24"/>
          <w:u w:val="single"/>
          <w:lang w:eastAsia="en-US" w:bidi="en-US"/>
        </w:rPr>
        <w:t>«Формирование целостной картины мира» (ФЦКМ)</w:t>
      </w:r>
      <w:r w:rsidR="00B832CD" w:rsidRPr="00795548">
        <w:rPr>
          <w:rFonts w:ascii="Times New Roman" w:eastAsiaTheme="majorEastAsia" w:hAnsi="Times New Roman" w:cs="Times New Roman"/>
          <w:b/>
          <w:sz w:val="24"/>
          <w:szCs w:val="24"/>
          <w:lang w:eastAsia="en-US" w:bidi="en-US"/>
        </w:rPr>
        <w:t xml:space="preserve"> образовательная область «Познавательное развитие» </w:t>
      </w:r>
    </w:p>
    <w:p w14:paraId="2C4F8B30" w14:textId="1BD18B58" w:rsidR="00B832CD" w:rsidRPr="00795548" w:rsidRDefault="00B832CD" w:rsidP="00B832CD">
      <w:pPr>
        <w:tabs>
          <w:tab w:val="left" w:pos="2445"/>
        </w:tabs>
        <w:jc w:val="center"/>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Рабочая </w:t>
      </w:r>
      <w:r w:rsidR="00F6560E" w:rsidRPr="00795548">
        <w:rPr>
          <w:rFonts w:ascii="Times New Roman" w:eastAsiaTheme="majorEastAsia" w:hAnsi="Times New Roman" w:cs="Times New Roman"/>
          <w:sz w:val="24"/>
          <w:szCs w:val="24"/>
          <w:lang w:eastAsia="en-US" w:bidi="en-US"/>
        </w:rPr>
        <w:t>программа рассчитана</w:t>
      </w:r>
      <w:r w:rsidRPr="00795548">
        <w:rPr>
          <w:rFonts w:ascii="Times New Roman" w:eastAsiaTheme="majorEastAsia" w:hAnsi="Times New Roman" w:cs="Times New Roman"/>
          <w:sz w:val="24"/>
          <w:szCs w:val="24"/>
          <w:lang w:eastAsia="en-US" w:bidi="en-US"/>
        </w:rPr>
        <w:t xml:space="preserve"> на 1 час в неде</w:t>
      </w:r>
      <w:r w:rsidR="00162F44" w:rsidRPr="00795548">
        <w:rPr>
          <w:rFonts w:ascii="Times New Roman" w:eastAsiaTheme="majorEastAsia" w:hAnsi="Times New Roman" w:cs="Times New Roman"/>
          <w:sz w:val="24"/>
          <w:szCs w:val="24"/>
          <w:lang w:eastAsia="en-US" w:bidi="en-US"/>
        </w:rPr>
        <w:t xml:space="preserve">лю, 33 часов в год. Для </w:t>
      </w:r>
      <w:r w:rsidR="00F6560E" w:rsidRPr="00795548">
        <w:rPr>
          <w:rFonts w:ascii="Times New Roman" w:eastAsiaTheme="majorEastAsia" w:hAnsi="Times New Roman" w:cs="Times New Roman"/>
          <w:sz w:val="24"/>
          <w:szCs w:val="24"/>
          <w:lang w:eastAsia="en-US" w:bidi="en-US"/>
        </w:rPr>
        <w:t xml:space="preserve">детей </w:t>
      </w:r>
      <w:r w:rsidR="00FE01C0" w:rsidRPr="00795548">
        <w:rPr>
          <w:rFonts w:ascii="Times New Roman" w:eastAsiaTheme="majorEastAsia" w:hAnsi="Times New Roman" w:cs="Times New Roman"/>
          <w:sz w:val="24"/>
          <w:szCs w:val="24"/>
          <w:lang w:eastAsia="en-US" w:bidi="en-US"/>
        </w:rPr>
        <w:t>6–7 лет</w:t>
      </w:r>
      <w:r w:rsidRPr="00795548">
        <w:rPr>
          <w:rFonts w:ascii="Times New Roman" w:eastAsiaTheme="majorEastAsia" w:hAnsi="Times New Roman" w:cs="Times New Roman"/>
          <w:sz w:val="24"/>
          <w:szCs w:val="24"/>
          <w:lang w:eastAsia="en-US" w:bidi="en-US"/>
        </w:rPr>
        <w:t xml:space="preserve"> продолжительность занятия 30 мин.</w:t>
      </w:r>
    </w:p>
    <w:p w14:paraId="029B7C32" w14:textId="77777777" w:rsidR="00B832CD" w:rsidRPr="00795548" w:rsidRDefault="00B832CD" w:rsidP="00B832CD">
      <w:pPr>
        <w:widowControl w:val="0"/>
        <w:autoSpaceDE w:val="0"/>
        <w:autoSpaceDN w:val="0"/>
        <w:spacing w:before="3" w:after="0" w:line="240" w:lineRule="auto"/>
        <w:rPr>
          <w:rFonts w:ascii="Times New Roman" w:eastAsia="Times New Roman" w:hAnsi="Times New Roman" w:cs="Times New Roman"/>
          <w:b/>
          <w:sz w:val="24"/>
          <w:szCs w:val="24"/>
          <w:lang w:eastAsia="en-US" w:bidi="ru-RU"/>
        </w:rPr>
      </w:pPr>
    </w:p>
    <w:tbl>
      <w:tblPr>
        <w:tblW w:w="5129"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701"/>
        <w:gridCol w:w="2410"/>
        <w:gridCol w:w="2268"/>
        <w:gridCol w:w="1559"/>
        <w:gridCol w:w="1417"/>
        <w:gridCol w:w="851"/>
      </w:tblGrid>
      <w:tr w:rsidR="00050039" w:rsidRPr="00795548" w14:paraId="1780F6C3" w14:textId="570C1B09" w:rsidTr="00FE01C0">
        <w:trPr>
          <w:trHeight w:val="230"/>
        </w:trPr>
        <w:tc>
          <w:tcPr>
            <w:tcW w:w="568" w:type="dxa"/>
          </w:tcPr>
          <w:p w14:paraId="59AE473C" w14:textId="1A8FAC16" w:rsidR="00050039" w:rsidRPr="00795548" w:rsidRDefault="00050039" w:rsidP="00B832CD">
            <w:pPr>
              <w:widowControl w:val="0"/>
              <w:autoSpaceDE w:val="0"/>
              <w:autoSpaceDN w:val="0"/>
              <w:spacing w:after="0" w:line="210" w:lineRule="exact"/>
              <w:jc w:val="center"/>
              <w:rPr>
                <w:rFonts w:ascii="Times New Roman" w:eastAsia="Times New Roman" w:hAnsi="Times New Roman" w:cs="Times New Roman"/>
                <w:b/>
                <w:sz w:val="24"/>
                <w:szCs w:val="24"/>
                <w:lang w:val="en-US" w:eastAsia="en-US" w:bidi="en-US"/>
              </w:rPr>
            </w:pPr>
            <w:r w:rsidRPr="00795548">
              <w:rPr>
                <w:rFonts w:ascii="Times New Roman" w:eastAsia="Times New Roman" w:hAnsi="Times New Roman" w:cs="Times New Roman"/>
                <w:b/>
                <w:sz w:val="24"/>
                <w:szCs w:val="24"/>
                <w:lang w:val="en-US" w:eastAsia="en-US" w:bidi="en-US"/>
              </w:rPr>
              <w:t>№</w:t>
            </w:r>
          </w:p>
        </w:tc>
        <w:tc>
          <w:tcPr>
            <w:tcW w:w="1701" w:type="dxa"/>
          </w:tcPr>
          <w:p w14:paraId="494DC62D" w14:textId="416BA539" w:rsidR="00050039" w:rsidRPr="00795548" w:rsidRDefault="00050039" w:rsidP="00B832CD">
            <w:pPr>
              <w:spacing w:after="0" w:line="240" w:lineRule="auto"/>
              <w:jc w:val="center"/>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Тема НОД</w:t>
            </w:r>
          </w:p>
        </w:tc>
        <w:tc>
          <w:tcPr>
            <w:tcW w:w="2410" w:type="dxa"/>
          </w:tcPr>
          <w:p w14:paraId="47B897DF" w14:textId="77777777" w:rsidR="00050039" w:rsidRPr="00795548" w:rsidRDefault="00050039" w:rsidP="00B832CD">
            <w:pPr>
              <w:spacing w:after="0" w:line="240" w:lineRule="auto"/>
              <w:jc w:val="center"/>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Программное содержание</w:t>
            </w:r>
          </w:p>
        </w:tc>
        <w:tc>
          <w:tcPr>
            <w:tcW w:w="2268" w:type="dxa"/>
            <w:tcBorders>
              <w:right w:val="single" w:sz="4" w:space="0" w:color="auto"/>
            </w:tcBorders>
          </w:tcPr>
          <w:p w14:paraId="0FA71297" w14:textId="77777777" w:rsidR="00050039" w:rsidRPr="00795548" w:rsidRDefault="00050039" w:rsidP="00B832CD">
            <w:pPr>
              <w:spacing w:after="0" w:line="240" w:lineRule="auto"/>
              <w:jc w:val="center"/>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Оборудование</w:t>
            </w:r>
          </w:p>
        </w:tc>
        <w:tc>
          <w:tcPr>
            <w:tcW w:w="1559" w:type="dxa"/>
            <w:tcBorders>
              <w:right w:val="single" w:sz="4" w:space="0" w:color="auto"/>
            </w:tcBorders>
          </w:tcPr>
          <w:p w14:paraId="67947F50" w14:textId="0C617B57" w:rsidR="00050039" w:rsidRPr="00795548" w:rsidRDefault="00927653" w:rsidP="00927653">
            <w:pPr>
              <w:spacing w:after="0" w:line="240" w:lineRule="auto"/>
              <w:rPr>
                <w:rFonts w:ascii="Times New Roman" w:eastAsiaTheme="majorEastAsia" w:hAnsi="Times New Roman" w:cs="Times New Roman"/>
                <w:b/>
                <w:sz w:val="24"/>
                <w:szCs w:val="24"/>
                <w:lang w:val="en-US" w:eastAsia="en-US" w:bidi="en-US"/>
              </w:rPr>
            </w:pPr>
            <w:r w:rsidRPr="00795548">
              <w:rPr>
                <w:b/>
                <w:bCs/>
                <w:sz w:val="24"/>
                <w:szCs w:val="24"/>
              </w:rPr>
              <w:t xml:space="preserve">Электронные (цифровые) образовательные ресурсы                                                                                                                                               </w:t>
            </w:r>
          </w:p>
        </w:tc>
        <w:tc>
          <w:tcPr>
            <w:tcW w:w="1417" w:type="dxa"/>
            <w:tcBorders>
              <w:right w:val="single" w:sz="4" w:space="0" w:color="auto"/>
            </w:tcBorders>
          </w:tcPr>
          <w:p w14:paraId="1684AD5B" w14:textId="23F71A83" w:rsidR="00050039" w:rsidRPr="00795548" w:rsidRDefault="00927653" w:rsidP="00927653">
            <w:pPr>
              <w:spacing w:after="0" w:line="240" w:lineRule="auto"/>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Дата по плану</w:t>
            </w:r>
          </w:p>
        </w:tc>
        <w:tc>
          <w:tcPr>
            <w:tcW w:w="851" w:type="dxa"/>
            <w:tcBorders>
              <w:left w:val="single" w:sz="4" w:space="0" w:color="auto"/>
            </w:tcBorders>
          </w:tcPr>
          <w:p w14:paraId="06760EB3" w14:textId="5F4FCA81" w:rsidR="00050039" w:rsidRPr="00795548" w:rsidRDefault="00927653" w:rsidP="00927653">
            <w:pPr>
              <w:spacing w:after="0" w:line="240" w:lineRule="auto"/>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Дата по факту</w:t>
            </w:r>
          </w:p>
        </w:tc>
      </w:tr>
      <w:tr w:rsidR="00050039" w:rsidRPr="00795548" w14:paraId="105ABF2B" w14:textId="7E92CB19" w:rsidTr="00FE01C0">
        <w:trPr>
          <w:trHeight w:val="2068"/>
        </w:trPr>
        <w:tc>
          <w:tcPr>
            <w:tcW w:w="568" w:type="dxa"/>
          </w:tcPr>
          <w:p w14:paraId="312CE708" w14:textId="1127E24A"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w:t>
            </w:r>
          </w:p>
        </w:tc>
        <w:tc>
          <w:tcPr>
            <w:tcW w:w="1701" w:type="dxa"/>
          </w:tcPr>
          <w:p w14:paraId="663DB6F7" w14:textId="7AB948DB" w:rsidR="00050039" w:rsidRPr="00795548" w:rsidRDefault="00050039" w:rsidP="00B832CD">
            <w:pPr>
              <w:widowControl w:val="0"/>
              <w:autoSpaceDE w:val="0"/>
              <w:autoSpaceDN w:val="0"/>
              <w:spacing w:after="0" w:line="240" w:lineRule="auto"/>
              <w:ind w:firstLine="19"/>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 xml:space="preserve">«Предметы – </w:t>
            </w:r>
            <w:r w:rsidRPr="00795548">
              <w:rPr>
                <w:rFonts w:ascii="Times New Roman" w:eastAsia="Times New Roman" w:hAnsi="Times New Roman" w:cs="Times New Roman"/>
                <w:w w:val="95"/>
                <w:sz w:val="24"/>
                <w:szCs w:val="24"/>
                <w:lang w:val="en-US" w:eastAsia="en-US" w:bidi="en-US"/>
              </w:rPr>
              <w:t>помощники»</w:t>
            </w:r>
          </w:p>
        </w:tc>
        <w:tc>
          <w:tcPr>
            <w:tcW w:w="2410" w:type="dxa"/>
          </w:tcPr>
          <w:p w14:paraId="68A11D5C"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07F04764" w14:textId="77777777" w:rsidR="00050039" w:rsidRPr="00795548" w:rsidRDefault="00050039" w:rsidP="00B832CD">
            <w:pPr>
              <w:widowControl w:val="0"/>
              <w:autoSpaceDE w:val="0"/>
              <w:autoSpaceDN w:val="0"/>
              <w:spacing w:after="0" w:line="240" w:lineRule="auto"/>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представлений у детей о предметах, облегчающих труд человека на производстве;</w:t>
            </w:r>
          </w:p>
          <w:p w14:paraId="27EF6933" w14:textId="77777777" w:rsidR="00050039" w:rsidRPr="00795548" w:rsidRDefault="00050039" w:rsidP="00B832CD">
            <w:pPr>
              <w:widowControl w:val="0"/>
              <w:autoSpaceDE w:val="0"/>
              <w:autoSpaceDN w:val="0"/>
              <w:spacing w:after="0" w:line="240" w:lineRule="auto"/>
              <w:ind w:left="107" w:right="9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умений находить в окружении предметы, которые могут улучшать качество, скорость выполнения действий, выполнять сложные операции, изменять изделия.</w:t>
            </w:r>
          </w:p>
          <w:p w14:paraId="26A380E7" w14:textId="77777777" w:rsidR="00050039" w:rsidRPr="00795548" w:rsidRDefault="00050039" w:rsidP="00B832CD">
            <w:pPr>
              <w:widowControl w:val="0"/>
              <w:autoSpaceDE w:val="0"/>
              <w:autoSpaceDN w:val="0"/>
              <w:spacing w:before="1"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интереса к окружающему миру.</w:t>
            </w:r>
          </w:p>
        </w:tc>
        <w:tc>
          <w:tcPr>
            <w:tcW w:w="2268" w:type="dxa"/>
            <w:tcBorders>
              <w:right w:val="single" w:sz="4" w:space="0" w:color="auto"/>
            </w:tcBorders>
          </w:tcPr>
          <w:p w14:paraId="6994DA4F" w14:textId="77777777" w:rsidR="00050039" w:rsidRPr="00795548" w:rsidRDefault="00050039" w:rsidP="00B832CD">
            <w:pPr>
              <w:widowControl w:val="0"/>
              <w:tabs>
                <w:tab w:val="left" w:pos="1778"/>
              </w:tabs>
              <w:autoSpaceDE w:val="0"/>
              <w:autoSpaceDN w:val="0"/>
              <w:spacing w:after="0" w:line="240" w:lineRule="auto"/>
              <w:ind w:left="105" w:right="95"/>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Картинки с изображением различных предметов, в том числе</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w w:val="95"/>
                <w:sz w:val="24"/>
                <w:szCs w:val="24"/>
                <w:lang w:eastAsia="en-US" w:bidi="en-US"/>
              </w:rPr>
              <w:t xml:space="preserve">предметов, </w:t>
            </w:r>
            <w:r w:rsidRPr="00795548">
              <w:rPr>
                <w:rFonts w:ascii="Times New Roman" w:eastAsia="Times New Roman" w:hAnsi="Times New Roman" w:cs="Times New Roman"/>
                <w:sz w:val="24"/>
                <w:szCs w:val="24"/>
                <w:lang w:eastAsia="en-US" w:bidi="en-US"/>
              </w:rPr>
              <w:t>облегчающих труд человека на производстве (компьютер, станок, робот, швейная машина), фишки, алгоритм</w:t>
            </w:r>
          </w:p>
          <w:p w14:paraId="0E87F1FA" w14:textId="77777777" w:rsidR="00050039" w:rsidRPr="00795548" w:rsidRDefault="00050039" w:rsidP="00B832CD">
            <w:pPr>
              <w:widowControl w:val="0"/>
              <w:autoSpaceDE w:val="0"/>
              <w:autoSpaceDN w:val="0"/>
              <w:spacing w:after="0" w:line="228" w:lineRule="exact"/>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описания предмета, посылка, письмо от Незнайки.</w:t>
            </w:r>
          </w:p>
        </w:tc>
        <w:tc>
          <w:tcPr>
            <w:tcW w:w="1559" w:type="dxa"/>
            <w:tcBorders>
              <w:right w:val="single" w:sz="4" w:space="0" w:color="auto"/>
            </w:tcBorders>
          </w:tcPr>
          <w:p w14:paraId="472FB957" w14:textId="77777777" w:rsidR="00050039" w:rsidRPr="00795548" w:rsidRDefault="00050039" w:rsidP="00B832CD">
            <w:pPr>
              <w:widowControl w:val="0"/>
              <w:autoSpaceDE w:val="0"/>
              <w:autoSpaceDN w:val="0"/>
              <w:spacing w:after="0" w:line="228" w:lineRule="exact"/>
              <w:ind w:left="105" w:right="97"/>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184871DE" w14:textId="7B8322C8" w:rsidR="00050039" w:rsidRPr="00795548" w:rsidRDefault="00FE01C0" w:rsidP="00B832CD">
            <w:pPr>
              <w:widowControl w:val="0"/>
              <w:autoSpaceDE w:val="0"/>
              <w:autoSpaceDN w:val="0"/>
              <w:spacing w:after="0" w:line="228" w:lineRule="exact"/>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0</w:t>
            </w:r>
            <w:r w:rsidR="00230410">
              <w:rPr>
                <w:rFonts w:ascii="Times New Roman" w:eastAsia="Times New Roman" w:hAnsi="Times New Roman" w:cs="Times New Roman"/>
                <w:sz w:val="24"/>
                <w:szCs w:val="24"/>
                <w:lang w:eastAsia="en-US" w:bidi="en-US"/>
              </w:rPr>
              <w:t>2</w:t>
            </w:r>
            <w:r w:rsidRPr="00795548">
              <w:rPr>
                <w:rFonts w:ascii="Times New Roman" w:eastAsia="Times New Roman" w:hAnsi="Times New Roman" w:cs="Times New Roman"/>
                <w:sz w:val="24"/>
                <w:szCs w:val="24"/>
                <w:lang w:eastAsia="en-US" w:bidi="en-US"/>
              </w:rPr>
              <w:t>.09</w:t>
            </w:r>
          </w:p>
        </w:tc>
        <w:tc>
          <w:tcPr>
            <w:tcW w:w="851" w:type="dxa"/>
            <w:tcBorders>
              <w:left w:val="single" w:sz="4" w:space="0" w:color="auto"/>
            </w:tcBorders>
          </w:tcPr>
          <w:p w14:paraId="60866721" w14:textId="5B7450B1" w:rsidR="00050039" w:rsidRPr="00795548" w:rsidRDefault="00050039" w:rsidP="00B832CD">
            <w:pPr>
              <w:widowControl w:val="0"/>
              <w:autoSpaceDE w:val="0"/>
              <w:autoSpaceDN w:val="0"/>
              <w:spacing w:after="0" w:line="228" w:lineRule="exact"/>
              <w:ind w:left="105" w:right="97"/>
              <w:rPr>
                <w:rFonts w:ascii="Times New Roman" w:eastAsia="Times New Roman" w:hAnsi="Times New Roman" w:cs="Times New Roman"/>
                <w:sz w:val="24"/>
                <w:szCs w:val="24"/>
                <w:lang w:eastAsia="en-US" w:bidi="en-US"/>
              </w:rPr>
            </w:pPr>
          </w:p>
        </w:tc>
      </w:tr>
      <w:tr w:rsidR="00050039" w:rsidRPr="00795548" w14:paraId="01A9D2B5" w14:textId="779C8F85" w:rsidTr="00FE01C0">
        <w:trPr>
          <w:trHeight w:val="2759"/>
        </w:trPr>
        <w:tc>
          <w:tcPr>
            <w:tcW w:w="568" w:type="dxa"/>
          </w:tcPr>
          <w:p w14:paraId="45A8B5C2" w14:textId="6815A855"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w:t>
            </w:r>
          </w:p>
        </w:tc>
        <w:tc>
          <w:tcPr>
            <w:tcW w:w="1701" w:type="dxa"/>
          </w:tcPr>
          <w:p w14:paraId="1EF70211" w14:textId="71B847D5" w:rsidR="00050039" w:rsidRPr="00795548" w:rsidRDefault="00050039" w:rsidP="00B832CD">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«Дары осени»</w:t>
            </w:r>
          </w:p>
        </w:tc>
        <w:tc>
          <w:tcPr>
            <w:tcW w:w="2410" w:type="dxa"/>
          </w:tcPr>
          <w:p w14:paraId="05171561"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619BDD7D" w14:textId="77777777" w:rsidR="00050039" w:rsidRPr="00795548" w:rsidRDefault="00050039" w:rsidP="00B832CD">
            <w:pPr>
              <w:widowControl w:val="0"/>
              <w:autoSpaceDE w:val="0"/>
              <w:autoSpaceDN w:val="0"/>
              <w:spacing w:after="0" w:line="240" w:lineRule="auto"/>
              <w:ind w:left="107"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представлений детей о многообразии растений, их плодов, о разнообразном использовании человеком различных плодов.</w:t>
            </w:r>
          </w:p>
          <w:p w14:paraId="338CE78B" w14:textId="77777777" w:rsidR="00050039" w:rsidRPr="00795548" w:rsidRDefault="00050039" w:rsidP="00B832CD">
            <w:pPr>
              <w:widowControl w:val="0"/>
              <w:autoSpaceDE w:val="0"/>
              <w:autoSpaceDN w:val="0"/>
              <w:spacing w:before="2" w:after="0" w:line="240" w:lineRule="auto"/>
              <w:ind w:left="107"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умением узнавать растения по плодам и правильно называть их.</w:t>
            </w:r>
          </w:p>
          <w:p w14:paraId="3F9B7EE3" w14:textId="77777777" w:rsidR="00050039" w:rsidRPr="00795548" w:rsidRDefault="00050039" w:rsidP="00B832CD">
            <w:pPr>
              <w:widowControl w:val="0"/>
              <w:autoSpaceDE w:val="0"/>
              <w:autoSpaceDN w:val="0"/>
              <w:spacing w:after="0" w:line="240" w:lineRule="auto"/>
              <w:ind w:left="107" w:right="95"/>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с пользой плодов для здоровья человека. -Развитию знаний о способах сбора, хранении и приготовлении овощей, фруктов, ягод и грибов.</w:t>
            </w:r>
          </w:p>
          <w:p w14:paraId="4B5F9791" w14:textId="77777777" w:rsidR="00050039" w:rsidRPr="00795548" w:rsidRDefault="00050039" w:rsidP="00B832CD">
            <w:pPr>
              <w:widowControl w:val="0"/>
              <w:autoSpaceDE w:val="0"/>
              <w:autoSpaceDN w:val="0"/>
              <w:spacing w:before="4" w:after="0" w:line="228" w:lineRule="exact"/>
              <w:ind w:left="107" w:right="94"/>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-Воспитанию эстетического </w:t>
            </w:r>
            <w:r w:rsidRPr="00795548">
              <w:rPr>
                <w:rFonts w:ascii="Times New Roman" w:eastAsia="Times New Roman" w:hAnsi="Times New Roman" w:cs="Times New Roman"/>
                <w:sz w:val="24"/>
                <w:szCs w:val="24"/>
                <w:lang w:eastAsia="en-US" w:bidi="en-US"/>
              </w:rPr>
              <w:lastRenderedPageBreak/>
              <w:t>отношения к миру природы.</w:t>
            </w:r>
          </w:p>
        </w:tc>
        <w:tc>
          <w:tcPr>
            <w:tcW w:w="2268" w:type="dxa"/>
            <w:tcBorders>
              <w:right w:val="single" w:sz="4" w:space="0" w:color="auto"/>
            </w:tcBorders>
          </w:tcPr>
          <w:p w14:paraId="2D466BFF" w14:textId="77777777" w:rsidR="00050039" w:rsidRPr="00795548" w:rsidRDefault="00050039" w:rsidP="00B832CD">
            <w:pPr>
              <w:widowControl w:val="0"/>
              <w:tabs>
                <w:tab w:val="left" w:pos="2634"/>
              </w:tabs>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Картинки с изображением овощей, плодов, растений. Плакат, картинки</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spacing w:val="-15"/>
                <w:sz w:val="24"/>
                <w:szCs w:val="24"/>
                <w:lang w:eastAsia="en-US" w:bidi="en-US"/>
              </w:rPr>
              <w:t xml:space="preserve">с </w:t>
            </w:r>
            <w:r w:rsidRPr="00795548">
              <w:rPr>
                <w:rFonts w:ascii="Times New Roman" w:eastAsia="Times New Roman" w:hAnsi="Times New Roman" w:cs="Times New Roman"/>
                <w:sz w:val="24"/>
                <w:szCs w:val="24"/>
                <w:lang w:eastAsia="en-US" w:bidi="en-US"/>
              </w:rPr>
              <w:t>изображением сбора плодов, овощей.</w:t>
            </w:r>
          </w:p>
        </w:tc>
        <w:tc>
          <w:tcPr>
            <w:tcW w:w="1559" w:type="dxa"/>
            <w:tcBorders>
              <w:right w:val="single" w:sz="4" w:space="0" w:color="auto"/>
            </w:tcBorders>
          </w:tcPr>
          <w:p w14:paraId="382ED72E" w14:textId="77777777" w:rsidR="00050039" w:rsidRPr="00795548" w:rsidRDefault="00050039" w:rsidP="00B832CD">
            <w:pPr>
              <w:widowControl w:val="0"/>
              <w:tabs>
                <w:tab w:val="left" w:pos="2634"/>
              </w:tabs>
              <w:autoSpaceDE w:val="0"/>
              <w:autoSpaceDN w:val="0"/>
              <w:spacing w:after="0" w:line="240" w:lineRule="auto"/>
              <w:ind w:left="105" w:right="96"/>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125BC8B6" w14:textId="45F4C912" w:rsidR="00050039" w:rsidRPr="00795548" w:rsidRDefault="00230410" w:rsidP="00B832CD">
            <w:pPr>
              <w:widowControl w:val="0"/>
              <w:tabs>
                <w:tab w:val="left" w:pos="2634"/>
              </w:tabs>
              <w:autoSpaceDE w:val="0"/>
              <w:autoSpaceDN w:val="0"/>
              <w:spacing w:after="0" w:line="240" w:lineRule="auto"/>
              <w:ind w:left="105" w:right="96"/>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09</w:t>
            </w:r>
            <w:r w:rsidR="00FE01C0" w:rsidRPr="00795548">
              <w:rPr>
                <w:rFonts w:ascii="Times New Roman" w:eastAsia="Times New Roman" w:hAnsi="Times New Roman" w:cs="Times New Roman"/>
                <w:sz w:val="24"/>
                <w:szCs w:val="24"/>
                <w:lang w:eastAsia="en-US" w:bidi="en-US"/>
              </w:rPr>
              <w:t>.09</w:t>
            </w:r>
          </w:p>
        </w:tc>
        <w:tc>
          <w:tcPr>
            <w:tcW w:w="851" w:type="dxa"/>
            <w:tcBorders>
              <w:left w:val="single" w:sz="4" w:space="0" w:color="auto"/>
            </w:tcBorders>
          </w:tcPr>
          <w:p w14:paraId="4C3AD442" w14:textId="396FD56F" w:rsidR="00050039" w:rsidRPr="00795548" w:rsidRDefault="00050039" w:rsidP="00B832CD">
            <w:pPr>
              <w:widowControl w:val="0"/>
              <w:tabs>
                <w:tab w:val="left" w:pos="2634"/>
              </w:tabs>
              <w:autoSpaceDE w:val="0"/>
              <w:autoSpaceDN w:val="0"/>
              <w:spacing w:after="0" w:line="240" w:lineRule="auto"/>
              <w:ind w:left="105" w:right="96"/>
              <w:rPr>
                <w:rFonts w:ascii="Times New Roman" w:eastAsia="Times New Roman" w:hAnsi="Times New Roman" w:cs="Times New Roman"/>
                <w:sz w:val="24"/>
                <w:szCs w:val="24"/>
                <w:lang w:eastAsia="en-US" w:bidi="en-US"/>
              </w:rPr>
            </w:pPr>
          </w:p>
        </w:tc>
      </w:tr>
      <w:tr w:rsidR="00050039" w:rsidRPr="00795548" w14:paraId="2FE454A1" w14:textId="11D50476" w:rsidTr="00FE01C0">
        <w:trPr>
          <w:trHeight w:val="2070"/>
        </w:trPr>
        <w:tc>
          <w:tcPr>
            <w:tcW w:w="568" w:type="dxa"/>
          </w:tcPr>
          <w:p w14:paraId="6E636BD5" w14:textId="01650A1E" w:rsidR="00050039" w:rsidRPr="00795548" w:rsidRDefault="00050039" w:rsidP="000470A7">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3</w:t>
            </w:r>
          </w:p>
        </w:tc>
        <w:tc>
          <w:tcPr>
            <w:tcW w:w="1701" w:type="dxa"/>
          </w:tcPr>
          <w:p w14:paraId="3E75CFA6" w14:textId="2D2E9052" w:rsidR="00050039" w:rsidRPr="00795548" w:rsidRDefault="00050039" w:rsidP="00B832CD">
            <w:pPr>
              <w:widowControl w:val="0"/>
              <w:autoSpaceDE w:val="0"/>
              <w:autoSpaceDN w:val="0"/>
              <w:spacing w:after="0" w:line="225" w:lineRule="exact"/>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«Дружная семья»</w:t>
            </w:r>
          </w:p>
        </w:tc>
        <w:tc>
          <w:tcPr>
            <w:tcW w:w="2410" w:type="dxa"/>
          </w:tcPr>
          <w:p w14:paraId="48ABF6BC" w14:textId="77777777" w:rsidR="00050039" w:rsidRPr="00795548" w:rsidRDefault="00050039" w:rsidP="00B832CD">
            <w:pPr>
              <w:widowControl w:val="0"/>
              <w:autoSpaceDE w:val="0"/>
              <w:autoSpaceDN w:val="0"/>
              <w:spacing w:after="0" w:line="224"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08256590" w14:textId="77777777" w:rsidR="00050039" w:rsidRPr="00795548" w:rsidRDefault="00050039" w:rsidP="00B832CD">
            <w:pPr>
              <w:widowControl w:val="0"/>
              <w:autoSpaceDE w:val="0"/>
              <w:autoSpaceDN w:val="0"/>
              <w:spacing w:after="0" w:line="240" w:lineRule="auto"/>
              <w:ind w:left="107"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-Обобщению и систематизированию представлений детей о семье (люди, которые живут вместе, любят друг друга, заботятся друг одруге).</w:t>
            </w:r>
          </w:p>
          <w:p w14:paraId="1DB601EF" w14:textId="77777777" w:rsidR="00050039" w:rsidRPr="00795548" w:rsidRDefault="00050039" w:rsidP="00B832CD">
            <w:pPr>
              <w:widowControl w:val="0"/>
              <w:autoSpaceDE w:val="0"/>
              <w:autoSpaceDN w:val="0"/>
              <w:spacing w:after="0" w:line="240" w:lineRule="auto"/>
              <w:ind w:left="107" w:right="97" w:firstLine="5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-Активизации познавательного интереса к семье, к близким;</w:t>
            </w:r>
          </w:p>
          <w:p w14:paraId="6A74DF46" w14:textId="77777777" w:rsidR="00050039" w:rsidRPr="00795548" w:rsidRDefault="00050039" w:rsidP="00B832CD">
            <w:pPr>
              <w:widowControl w:val="0"/>
              <w:autoSpaceDE w:val="0"/>
              <w:autoSpaceDN w:val="0"/>
              <w:spacing w:before="1" w:after="0" w:line="240" w:lineRule="auto"/>
              <w:ind w:left="107"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представлений о родовых корнях семьи,чувство гордости за свою семью.</w:t>
            </w:r>
          </w:p>
          <w:p w14:paraId="20A67C23" w14:textId="77777777" w:rsidR="00050039" w:rsidRPr="00795548" w:rsidRDefault="00050039" w:rsidP="00B832CD">
            <w:pPr>
              <w:widowControl w:val="0"/>
              <w:autoSpaceDE w:val="0"/>
              <w:autoSpaceDN w:val="0"/>
              <w:spacing w:after="0" w:line="215"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желания заботиться о близких.</w:t>
            </w:r>
          </w:p>
        </w:tc>
        <w:tc>
          <w:tcPr>
            <w:tcW w:w="2268" w:type="dxa"/>
            <w:tcBorders>
              <w:right w:val="single" w:sz="4" w:space="0" w:color="auto"/>
            </w:tcBorders>
          </w:tcPr>
          <w:p w14:paraId="1D537876" w14:textId="77777777"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Кукла Незнайка; выставка фотографий членов семей воспитанников, их любимые предметы; материал для</w:t>
            </w:r>
          </w:p>
          <w:p w14:paraId="2DF52049" w14:textId="68D3B855"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подделок.</w:t>
            </w:r>
          </w:p>
        </w:tc>
        <w:tc>
          <w:tcPr>
            <w:tcW w:w="1559" w:type="dxa"/>
            <w:tcBorders>
              <w:right w:val="single" w:sz="4" w:space="0" w:color="auto"/>
            </w:tcBorders>
          </w:tcPr>
          <w:p w14:paraId="7D840D64" w14:textId="77777777"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58F97E0D" w14:textId="5BC9A047" w:rsidR="00050039" w:rsidRPr="00795548" w:rsidRDefault="00FE01C0"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1</w:t>
            </w:r>
            <w:r w:rsidR="00230410">
              <w:rPr>
                <w:rFonts w:ascii="Times New Roman" w:eastAsia="Times New Roman" w:hAnsi="Times New Roman" w:cs="Times New Roman"/>
                <w:sz w:val="24"/>
                <w:szCs w:val="24"/>
                <w:lang w:eastAsia="en-US" w:bidi="en-US"/>
              </w:rPr>
              <w:t>6</w:t>
            </w:r>
            <w:r w:rsidRPr="00795548">
              <w:rPr>
                <w:rFonts w:ascii="Times New Roman" w:eastAsia="Times New Roman" w:hAnsi="Times New Roman" w:cs="Times New Roman"/>
                <w:sz w:val="24"/>
                <w:szCs w:val="24"/>
                <w:lang w:eastAsia="en-US" w:bidi="en-US"/>
              </w:rPr>
              <w:t>.09</w:t>
            </w:r>
          </w:p>
        </w:tc>
        <w:tc>
          <w:tcPr>
            <w:tcW w:w="851" w:type="dxa"/>
            <w:tcBorders>
              <w:left w:val="single" w:sz="4" w:space="0" w:color="auto"/>
            </w:tcBorders>
          </w:tcPr>
          <w:p w14:paraId="3A61E2EE" w14:textId="2028D17D" w:rsidR="00050039" w:rsidRPr="00795548" w:rsidRDefault="00050039">
            <w:pPr>
              <w:rPr>
                <w:rFonts w:ascii="Times New Roman" w:eastAsia="Times New Roman" w:hAnsi="Times New Roman" w:cs="Times New Roman"/>
                <w:sz w:val="24"/>
                <w:szCs w:val="24"/>
                <w:lang w:eastAsia="en-US" w:bidi="en-US"/>
              </w:rPr>
            </w:pPr>
          </w:p>
          <w:p w14:paraId="3418E6FA" w14:textId="77777777" w:rsidR="00050039" w:rsidRPr="00795548" w:rsidRDefault="00050039" w:rsidP="00050039">
            <w:pPr>
              <w:widowControl w:val="0"/>
              <w:autoSpaceDE w:val="0"/>
              <w:autoSpaceDN w:val="0"/>
              <w:spacing w:after="0" w:line="240" w:lineRule="auto"/>
              <w:ind w:right="97"/>
              <w:rPr>
                <w:rFonts w:ascii="Times New Roman" w:eastAsia="Times New Roman" w:hAnsi="Times New Roman" w:cs="Times New Roman"/>
                <w:sz w:val="24"/>
                <w:szCs w:val="24"/>
                <w:lang w:eastAsia="en-US" w:bidi="en-US"/>
              </w:rPr>
            </w:pPr>
          </w:p>
        </w:tc>
      </w:tr>
      <w:tr w:rsidR="00050039" w:rsidRPr="00795548" w14:paraId="6A641918" w14:textId="05E68F31" w:rsidTr="00FE01C0">
        <w:trPr>
          <w:trHeight w:val="2070"/>
        </w:trPr>
        <w:tc>
          <w:tcPr>
            <w:tcW w:w="568" w:type="dxa"/>
          </w:tcPr>
          <w:p w14:paraId="304111D9" w14:textId="637AEF61" w:rsidR="00050039" w:rsidRPr="00795548" w:rsidRDefault="00050039" w:rsidP="000470A7">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4</w:t>
            </w:r>
          </w:p>
        </w:tc>
        <w:tc>
          <w:tcPr>
            <w:tcW w:w="1701" w:type="dxa"/>
          </w:tcPr>
          <w:p w14:paraId="4D9206D1" w14:textId="1C1A1916" w:rsidR="00050039" w:rsidRPr="00795548" w:rsidRDefault="00050039" w:rsidP="00B832CD">
            <w:pPr>
              <w:widowControl w:val="0"/>
              <w:autoSpaceDE w:val="0"/>
              <w:autoSpaceDN w:val="0"/>
              <w:spacing w:after="0" w:line="240" w:lineRule="auto"/>
              <w:ind w:firstLine="3"/>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«Почва и подземные обитатели»</w:t>
            </w:r>
          </w:p>
        </w:tc>
        <w:tc>
          <w:tcPr>
            <w:tcW w:w="2410" w:type="dxa"/>
          </w:tcPr>
          <w:p w14:paraId="761C5497"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37E62ECD" w14:textId="77777777" w:rsidR="00050039" w:rsidRPr="00795548" w:rsidRDefault="00050039" w:rsidP="00B832CD">
            <w:pPr>
              <w:widowControl w:val="0"/>
              <w:autoSpaceDE w:val="0"/>
              <w:autoSpaceDN w:val="0"/>
              <w:spacing w:after="0" w:line="240" w:lineRule="auto"/>
              <w:ind w:left="107"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представлений детей о различных видах почвы. Подвести к пониманию того, что в почве есть воздух.</w:t>
            </w:r>
          </w:p>
          <w:p w14:paraId="149E3163" w14:textId="77777777" w:rsidR="00050039" w:rsidRPr="00795548" w:rsidRDefault="00050039" w:rsidP="00B832CD">
            <w:pPr>
              <w:widowControl w:val="0"/>
              <w:autoSpaceDE w:val="0"/>
              <w:autoSpaceDN w:val="0"/>
              <w:spacing w:after="0" w:line="240" w:lineRule="auto"/>
              <w:ind w:left="107"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-Систематизированию знаний о приспособлении животных к жизни в почве.</w:t>
            </w:r>
          </w:p>
          <w:p w14:paraId="13D95E50" w14:textId="77777777" w:rsidR="00050039" w:rsidRPr="00795548" w:rsidRDefault="00050039" w:rsidP="00B832CD">
            <w:pPr>
              <w:widowControl w:val="0"/>
              <w:autoSpaceDE w:val="0"/>
              <w:autoSpaceDN w:val="0"/>
              <w:spacing w:after="0" w:line="240" w:lineRule="auto"/>
              <w:ind w:left="107" w:right="9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-Развивать умение детей самостоятельно делать элементарные выводы об охране окружающей среды.</w:t>
            </w:r>
          </w:p>
          <w:p w14:paraId="1503D125" w14:textId="77777777" w:rsidR="00050039" w:rsidRPr="00795548" w:rsidRDefault="00050039" w:rsidP="00B832CD">
            <w:pPr>
              <w:widowControl w:val="0"/>
              <w:autoSpaceDE w:val="0"/>
              <w:autoSpaceDN w:val="0"/>
              <w:spacing w:before="1" w:after="0" w:line="217"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осознанного отношения к природе.</w:t>
            </w:r>
          </w:p>
        </w:tc>
        <w:tc>
          <w:tcPr>
            <w:tcW w:w="2268" w:type="dxa"/>
            <w:tcBorders>
              <w:right w:val="single" w:sz="4" w:space="0" w:color="auto"/>
            </w:tcBorders>
          </w:tcPr>
          <w:p w14:paraId="4E7B471E" w14:textId="77777777" w:rsidR="00050039" w:rsidRPr="00795548" w:rsidRDefault="00050039" w:rsidP="00B832CD">
            <w:pPr>
              <w:widowControl w:val="0"/>
              <w:tabs>
                <w:tab w:val="left" w:pos="1166"/>
                <w:tab w:val="left" w:pos="1490"/>
              </w:tabs>
              <w:autoSpaceDE w:val="0"/>
              <w:autoSpaceDN w:val="0"/>
              <w:spacing w:after="0" w:line="240" w:lineRule="auto"/>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Картинки</w:t>
            </w:r>
            <w:r w:rsidRPr="00795548">
              <w:rPr>
                <w:rFonts w:ascii="Times New Roman" w:eastAsia="Times New Roman" w:hAnsi="Times New Roman" w:cs="Times New Roman"/>
                <w:sz w:val="24"/>
                <w:szCs w:val="24"/>
                <w:lang w:eastAsia="en-US" w:bidi="en-US"/>
              </w:rPr>
              <w:tab/>
              <w:t>с</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w w:val="95"/>
                <w:sz w:val="24"/>
                <w:szCs w:val="24"/>
                <w:lang w:eastAsia="en-US" w:bidi="en-US"/>
              </w:rPr>
              <w:t xml:space="preserve">изображением </w:t>
            </w:r>
            <w:r w:rsidRPr="00795548">
              <w:rPr>
                <w:rFonts w:ascii="Times New Roman" w:eastAsia="Times New Roman" w:hAnsi="Times New Roman" w:cs="Times New Roman"/>
                <w:sz w:val="24"/>
                <w:szCs w:val="24"/>
                <w:lang w:eastAsia="en-US" w:bidi="en-US"/>
              </w:rPr>
              <w:t>животных. Разные видыпочв.</w:t>
            </w:r>
          </w:p>
        </w:tc>
        <w:tc>
          <w:tcPr>
            <w:tcW w:w="1559" w:type="dxa"/>
            <w:tcBorders>
              <w:right w:val="single" w:sz="4" w:space="0" w:color="auto"/>
            </w:tcBorders>
          </w:tcPr>
          <w:p w14:paraId="3C15213D" w14:textId="77777777" w:rsidR="00050039" w:rsidRPr="00795548" w:rsidRDefault="00050039" w:rsidP="00B832CD">
            <w:pPr>
              <w:widowControl w:val="0"/>
              <w:tabs>
                <w:tab w:val="left" w:pos="1166"/>
                <w:tab w:val="left" w:pos="1490"/>
              </w:tabs>
              <w:autoSpaceDE w:val="0"/>
              <w:autoSpaceDN w:val="0"/>
              <w:spacing w:after="0" w:line="240" w:lineRule="auto"/>
              <w:ind w:left="105" w:right="97"/>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5807080C" w14:textId="3F675675" w:rsidR="00050039" w:rsidRPr="00795548" w:rsidRDefault="00FE01C0" w:rsidP="00B832CD">
            <w:pPr>
              <w:widowControl w:val="0"/>
              <w:tabs>
                <w:tab w:val="left" w:pos="1166"/>
                <w:tab w:val="left" w:pos="1490"/>
              </w:tabs>
              <w:autoSpaceDE w:val="0"/>
              <w:autoSpaceDN w:val="0"/>
              <w:spacing w:after="0" w:line="240" w:lineRule="auto"/>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w:t>
            </w:r>
            <w:r w:rsidR="00230410">
              <w:rPr>
                <w:rFonts w:ascii="Times New Roman" w:eastAsia="Times New Roman" w:hAnsi="Times New Roman" w:cs="Times New Roman"/>
                <w:sz w:val="24"/>
                <w:szCs w:val="24"/>
                <w:lang w:eastAsia="en-US" w:bidi="en-US"/>
              </w:rPr>
              <w:t>3</w:t>
            </w:r>
            <w:r w:rsidRPr="00795548">
              <w:rPr>
                <w:rFonts w:ascii="Times New Roman" w:eastAsia="Times New Roman" w:hAnsi="Times New Roman" w:cs="Times New Roman"/>
                <w:sz w:val="24"/>
                <w:szCs w:val="24"/>
                <w:lang w:eastAsia="en-US" w:bidi="en-US"/>
              </w:rPr>
              <w:t>.09</w:t>
            </w:r>
          </w:p>
        </w:tc>
        <w:tc>
          <w:tcPr>
            <w:tcW w:w="851" w:type="dxa"/>
            <w:tcBorders>
              <w:left w:val="single" w:sz="4" w:space="0" w:color="auto"/>
            </w:tcBorders>
          </w:tcPr>
          <w:p w14:paraId="790FEC4A" w14:textId="57685162" w:rsidR="00050039" w:rsidRPr="00795548" w:rsidRDefault="00050039" w:rsidP="00B832CD">
            <w:pPr>
              <w:widowControl w:val="0"/>
              <w:tabs>
                <w:tab w:val="left" w:pos="1166"/>
                <w:tab w:val="left" w:pos="1490"/>
              </w:tabs>
              <w:autoSpaceDE w:val="0"/>
              <w:autoSpaceDN w:val="0"/>
              <w:spacing w:after="0" w:line="240" w:lineRule="auto"/>
              <w:ind w:left="105" w:right="97"/>
              <w:rPr>
                <w:rFonts w:ascii="Times New Roman" w:eastAsia="Times New Roman" w:hAnsi="Times New Roman" w:cs="Times New Roman"/>
                <w:sz w:val="24"/>
                <w:szCs w:val="24"/>
                <w:lang w:eastAsia="en-US" w:bidi="en-US"/>
              </w:rPr>
            </w:pPr>
          </w:p>
        </w:tc>
      </w:tr>
      <w:tr w:rsidR="00050039" w:rsidRPr="00795548" w14:paraId="2E9BEDBC" w14:textId="1C1E8777" w:rsidTr="00FE01C0">
        <w:trPr>
          <w:trHeight w:val="1379"/>
        </w:trPr>
        <w:tc>
          <w:tcPr>
            <w:tcW w:w="568" w:type="dxa"/>
          </w:tcPr>
          <w:p w14:paraId="3151428F" w14:textId="40D8C40E"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lastRenderedPageBreak/>
              <w:t>5</w:t>
            </w:r>
          </w:p>
        </w:tc>
        <w:tc>
          <w:tcPr>
            <w:tcW w:w="1701" w:type="dxa"/>
          </w:tcPr>
          <w:p w14:paraId="7CCB68CA" w14:textId="5038E25F" w:rsidR="00050039" w:rsidRPr="00795548" w:rsidRDefault="00050039" w:rsidP="00B832CD">
            <w:pPr>
              <w:widowControl w:val="0"/>
              <w:autoSpaceDE w:val="0"/>
              <w:autoSpaceDN w:val="0"/>
              <w:spacing w:after="0" w:line="240" w:lineRule="auto"/>
              <w:ind w:left="180" w:hanging="180"/>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w w:val="95"/>
                <w:sz w:val="24"/>
                <w:szCs w:val="24"/>
                <w:lang w:val="en-US" w:eastAsia="en-US" w:bidi="en-US"/>
              </w:rPr>
              <w:t xml:space="preserve">«Удивительные </w:t>
            </w:r>
            <w:r w:rsidRPr="00795548">
              <w:rPr>
                <w:rFonts w:ascii="Times New Roman" w:eastAsia="Times New Roman" w:hAnsi="Times New Roman" w:cs="Times New Roman"/>
                <w:sz w:val="24"/>
                <w:szCs w:val="24"/>
                <w:lang w:val="en-US" w:eastAsia="en-US" w:bidi="en-US"/>
              </w:rPr>
              <w:t>предметы»</w:t>
            </w:r>
          </w:p>
        </w:tc>
        <w:tc>
          <w:tcPr>
            <w:tcW w:w="2410" w:type="dxa"/>
          </w:tcPr>
          <w:p w14:paraId="22801980"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275F10C1" w14:textId="77777777" w:rsidR="00050039" w:rsidRPr="00795548" w:rsidRDefault="00050039" w:rsidP="00B832CD">
            <w:pPr>
              <w:widowControl w:val="0"/>
              <w:autoSpaceDE w:val="0"/>
              <w:autoSpaceDN w:val="0"/>
              <w:spacing w:after="0" w:line="240" w:lineRule="auto"/>
              <w:ind w:left="107" w:right="94"/>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умением детей сравнивать предметы, придуманные людьми, с объектами природы и находить между ними общее (то, что не дала человеку природа, он придумалсам).</w:t>
            </w:r>
          </w:p>
          <w:p w14:paraId="05127A02" w14:textId="77777777" w:rsidR="00050039" w:rsidRPr="00795548" w:rsidRDefault="00050039" w:rsidP="00B832CD">
            <w:pPr>
              <w:widowControl w:val="0"/>
              <w:autoSpaceDE w:val="0"/>
              <w:autoSpaceDN w:val="0"/>
              <w:spacing w:after="0" w:line="216" w:lineRule="exact"/>
              <w:ind w:left="10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-Развитию логического мышления.</w:t>
            </w:r>
          </w:p>
        </w:tc>
        <w:tc>
          <w:tcPr>
            <w:tcW w:w="2268" w:type="dxa"/>
            <w:tcBorders>
              <w:right w:val="single" w:sz="4" w:space="0" w:color="auto"/>
            </w:tcBorders>
          </w:tcPr>
          <w:p w14:paraId="30DF538D"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Картинки с изображением предметов природного и рукотворного мира. Карточки, состоящие из двух частей.</w:t>
            </w:r>
          </w:p>
          <w:p w14:paraId="0295243D" w14:textId="77777777" w:rsidR="00050039" w:rsidRPr="00795548" w:rsidRDefault="00050039" w:rsidP="00B832CD">
            <w:pPr>
              <w:widowControl w:val="0"/>
              <w:autoSpaceDE w:val="0"/>
              <w:autoSpaceDN w:val="0"/>
              <w:spacing w:after="0" w:line="230" w:lineRule="exact"/>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Картинки домино, письмо от Незнайки.</w:t>
            </w:r>
          </w:p>
        </w:tc>
        <w:tc>
          <w:tcPr>
            <w:tcW w:w="1559" w:type="dxa"/>
            <w:tcBorders>
              <w:right w:val="single" w:sz="4" w:space="0" w:color="auto"/>
            </w:tcBorders>
          </w:tcPr>
          <w:p w14:paraId="01E9FA0F" w14:textId="77777777" w:rsidR="00050039" w:rsidRPr="00795548" w:rsidRDefault="00050039" w:rsidP="00B832CD">
            <w:pPr>
              <w:widowControl w:val="0"/>
              <w:autoSpaceDE w:val="0"/>
              <w:autoSpaceDN w:val="0"/>
              <w:spacing w:after="0" w:line="230" w:lineRule="exact"/>
              <w:ind w:left="105" w:right="96"/>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21B9AB48" w14:textId="0286BA00" w:rsidR="00050039" w:rsidRPr="00795548" w:rsidRDefault="00230410" w:rsidP="00B832CD">
            <w:pPr>
              <w:widowControl w:val="0"/>
              <w:autoSpaceDE w:val="0"/>
              <w:autoSpaceDN w:val="0"/>
              <w:spacing w:after="0" w:line="230" w:lineRule="exact"/>
              <w:ind w:left="105" w:right="96"/>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30</w:t>
            </w:r>
            <w:r w:rsidR="00FE01C0" w:rsidRPr="00795548">
              <w:rPr>
                <w:rFonts w:ascii="Times New Roman" w:eastAsia="Times New Roman" w:hAnsi="Times New Roman" w:cs="Times New Roman"/>
                <w:sz w:val="24"/>
                <w:szCs w:val="24"/>
                <w:lang w:eastAsia="en-US" w:bidi="en-US"/>
              </w:rPr>
              <w:t>.</w:t>
            </w:r>
            <w:r>
              <w:rPr>
                <w:rFonts w:ascii="Times New Roman" w:eastAsia="Times New Roman" w:hAnsi="Times New Roman" w:cs="Times New Roman"/>
                <w:sz w:val="24"/>
                <w:szCs w:val="24"/>
                <w:lang w:eastAsia="en-US" w:bidi="en-US"/>
              </w:rPr>
              <w:t>09</w:t>
            </w:r>
          </w:p>
        </w:tc>
        <w:tc>
          <w:tcPr>
            <w:tcW w:w="851" w:type="dxa"/>
            <w:tcBorders>
              <w:left w:val="single" w:sz="4" w:space="0" w:color="auto"/>
            </w:tcBorders>
          </w:tcPr>
          <w:p w14:paraId="5A3FB3C6" w14:textId="25EA1F26" w:rsidR="00050039" w:rsidRPr="00795548" w:rsidRDefault="00050039" w:rsidP="00B832CD">
            <w:pPr>
              <w:widowControl w:val="0"/>
              <w:autoSpaceDE w:val="0"/>
              <w:autoSpaceDN w:val="0"/>
              <w:spacing w:after="0" w:line="230" w:lineRule="exact"/>
              <w:ind w:left="105" w:right="96"/>
              <w:rPr>
                <w:rFonts w:ascii="Times New Roman" w:eastAsia="Times New Roman" w:hAnsi="Times New Roman" w:cs="Times New Roman"/>
                <w:sz w:val="24"/>
                <w:szCs w:val="24"/>
                <w:lang w:eastAsia="en-US" w:bidi="en-US"/>
              </w:rPr>
            </w:pPr>
          </w:p>
        </w:tc>
      </w:tr>
      <w:tr w:rsidR="00050039" w:rsidRPr="00795548" w14:paraId="0AD3A211" w14:textId="7FAE7B87" w:rsidTr="00FE01C0">
        <w:trPr>
          <w:trHeight w:val="1837"/>
        </w:trPr>
        <w:tc>
          <w:tcPr>
            <w:tcW w:w="568" w:type="dxa"/>
          </w:tcPr>
          <w:p w14:paraId="30C96100" w14:textId="2CC7E213"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6</w:t>
            </w:r>
          </w:p>
        </w:tc>
        <w:tc>
          <w:tcPr>
            <w:tcW w:w="1701" w:type="dxa"/>
          </w:tcPr>
          <w:p w14:paraId="188892CC" w14:textId="7E73852F" w:rsidR="00050039" w:rsidRPr="00795548" w:rsidRDefault="00050039" w:rsidP="00B832CD">
            <w:pPr>
              <w:widowControl w:val="0"/>
              <w:autoSpaceDE w:val="0"/>
              <w:autoSpaceDN w:val="0"/>
              <w:spacing w:after="0" w:line="240" w:lineRule="auto"/>
              <w:ind w:firstLine="84"/>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«Кроет уж лист золотой влажную землю в лесу…»</w:t>
            </w:r>
          </w:p>
        </w:tc>
        <w:tc>
          <w:tcPr>
            <w:tcW w:w="2410" w:type="dxa"/>
          </w:tcPr>
          <w:p w14:paraId="4A746BC2"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6F56CE89" w14:textId="77777777" w:rsidR="00050039" w:rsidRPr="00795548" w:rsidRDefault="00050039" w:rsidP="00B832CD">
            <w:pPr>
              <w:widowControl w:val="0"/>
              <w:tabs>
                <w:tab w:val="left" w:pos="1523"/>
                <w:tab w:val="left" w:pos="3021"/>
                <w:tab w:val="left" w:pos="3744"/>
                <w:tab w:val="left" w:pos="4192"/>
              </w:tabs>
              <w:autoSpaceDE w:val="0"/>
              <w:autoSpaceDN w:val="0"/>
              <w:spacing w:after="0" w:line="240" w:lineRule="auto"/>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w:t>
            </w:r>
            <w:r w:rsidRPr="00795548">
              <w:rPr>
                <w:rFonts w:ascii="Times New Roman" w:eastAsia="Times New Roman" w:hAnsi="Times New Roman" w:cs="Times New Roman"/>
                <w:sz w:val="24"/>
                <w:szCs w:val="24"/>
                <w:lang w:eastAsia="en-US" w:bidi="en-US"/>
              </w:rPr>
              <w:tab/>
              <w:t xml:space="preserve">представления детей об </w:t>
            </w:r>
            <w:r w:rsidRPr="00795548">
              <w:rPr>
                <w:rFonts w:ascii="Times New Roman" w:eastAsia="Times New Roman" w:hAnsi="Times New Roman" w:cs="Times New Roman"/>
                <w:spacing w:val="-3"/>
                <w:sz w:val="24"/>
                <w:szCs w:val="24"/>
                <w:lang w:eastAsia="en-US" w:bidi="en-US"/>
              </w:rPr>
              <w:t xml:space="preserve">осенних </w:t>
            </w:r>
            <w:r w:rsidRPr="00795548">
              <w:rPr>
                <w:rFonts w:ascii="Times New Roman" w:eastAsia="Times New Roman" w:hAnsi="Times New Roman" w:cs="Times New Roman"/>
                <w:sz w:val="24"/>
                <w:szCs w:val="24"/>
                <w:lang w:eastAsia="en-US" w:bidi="en-US"/>
              </w:rPr>
              <w:t>изменениях в природе в сентябре, октябре иноябре.</w:t>
            </w:r>
          </w:p>
          <w:p w14:paraId="703E4E89" w14:textId="77777777" w:rsidR="00050039" w:rsidRPr="00795548" w:rsidRDefault="00050039" w:rsidP="00B832CD">
            <w:pPr>
              <w:widowControl w:val="0"/>
              <w:tabs>
                <w:tab w:val="left" w:pos="1715"/>
                <w:tab w:val="left" w:pos="2644"/>
                <w:tab w:val="left" w:pos="3630"/>
                <w:tab w:val="left" w:pos="3930"/>
              </w:tabs>
              <w:autoSpaceDE w:val="0"/>
              <w:autoSpaceDN w:val="0"/>
              <w:spacing w:after="0" w:line="240" w:lineRule="auto"/>
              <w:ind w:left="107"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-Формированию желания отражать в </w:t>
            </w:r>
            <w:r w:rsidRPr="00795548">
              <w:rPr>
                <w:rFonts w:ascii="Times New Roman" w:eastAsia="Times New Roman" w:hAnsi="Times New Roman" w:cs="Times New Roman"/>
                <w:spacing w:val="-2"/>
                <w:sz w:val="24"/>
                <w:szCs w:val="24"/>
                <w:lang w:eastAsia="en-US" w:bidi="en-US"/>
              </w:rPr>
              <w:t xml:space="preserve">творческих </w:t>
            </w:r>
            <w:r w:rsidRPr="00795548">
              <w:rPr>
                <w:rFonts w:ascii="Times New Roman" w:eastAsia="Times New Roman" w:hAnsi="Times New Roman" w:cs="Times New Roman"/>
                <w:sz w:val="24"/>
                <w:szCs w:val="24"/>
                <w:lang w:eastAsia="en-US" w:bidi="en-US"/>
              </w:rPr>
              <w:t>работах образ осени в разные временныепериоды.</w:t>
            </w:r>
          </w:p>
          <w:p w14:paraId="2157C5D9" w14:textId="77777777" w:rsidR="00050039" w:rsidRPr="00795548" w:rsidRDefault="00050039" w:rsidP="00B832CD">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творческого воображения.</w:t>
            </w:r>
          </w:p>
          <w:p w14:paraId="3F4DD4D9" w14:textId="77777777" w:rsidR="00050039" w:rsidRPr="00795548" w:rsidRDefault="00050039" w:rsidP="00B832CD">
            <w:pPr>
              <w:widowControl w:val="0"/>
              <w:autoSpaceDE w:val="0"/>
              <w:autoSpaceDN w:val="0"/>
              <w:spacing w:before="3" w:after="0" w:line="230"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бережного отношения к окружающей природе.</w:t>
            </w:r>
          </w:p>
        </w:tc>
        <w:tc>
          <w:tcPr>
            <w:tcW w:w="2268" w:type="dxa"/>
            <w:tcBorders>
              <w:right w:val="single" w:sz="4" w:space="0" w:color="auto"/>
            </w:tcBorders>
          </w:tcPr>
          <w:p w14:paraId="27EB5975" w14:textId="77777777"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Картинки с изображением осени в разные месяцы. Картинки или живые листья разных цветов.</w:t>
            </w:r>
          </w:p>
        </w:tc>
        <w:tc>
          <w:tcPr>
            <w:tcW w:w="1559" w:type="dxa"/>
            <w:tcBorders>
              <w:right w:val="single" w:sz="4" w:space="0" w:color="auto"/>
            </w:tcBorders>
          </w:tcPr>
          <w:p w14:paraId="64329EF1" w14:textId="77777777"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5BA14DA8" w14:textId="09823558" w:rsidR="00050039" w:rsidRPr="00795548" w:rsidRDefault="00FE01C0"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0</w:t>
            </w:r>
            <w:r w:rsidR="00230410">
              <w:rPr>
                <w:rFonts w:ascii="Times New Roman" w:eastAsia="Times New Roman" w:hAnsi="Times New Roman" w:cs="Times New Roman"/>
                <w:sz w:val="24"/>
                <w:szCs w:val="24"/>
                <w:lang w:eastAsia="en-US" w:bidi="en-US"/>
              </w:rPr>
              <w:t>7</w:t>
            </w:r>
            <w:r w:rsidRPr="00795548">
              <w:rPr>
                <w:rFonts w:ascii="Times New Roman" w:eastAsia="Times New Roman" w:hAnsi="Times New Roman" w:cs="Times New Roman"/>
                <w:sz w:val="24"/>
                <w:szCs w:val="24"/>
                <w:lang w:eastAsia="en-US" w:bidi="en-US"/>
              </w:rPr>
              <w:t>.10</w:t>
            </w:r>
          </w:p>
        </w:tc>
        <w:tc>
          <w:tcPr>
            <w:tcW w:w="851" w:type="dxa"/>
            <w:tcBorders>
              <w:left w:val="single" w:sz="4" w:space="0" w:color="auto"/>
            </w:tcBorders>
          </w:tcPr>
          <w:p w14:paraId="38E3B9A4" w14:textId="55027DCF" w:rsidR="00050039" w:rsidRPr="00795548" w:rsidRDefault="00050039">
            <w:pPr>
              <w:rPr>
                <w:rFonts w:ascii="Times New Roman" w:eastAsia="Times New Roman" w:hAnsi="Times New Roman" w:cs="Times New Roman"/>
                <w:sz w:val="24"/>
                <w:szCs w:val="24"/>
                <w:lang w:eastAsia="en-US" w:bidi="en-US"/>
              </w:rPr>
            </w:pPr>
          </w:p>
          <w:p w14:paraId="63C5DE08" w14:textId="77777777" w:rsidR="00050039" w:rsidRPr="00795548" w:rsidRDefault="00050039" w:rsidP="00050039">
            <w:pPr>
              <w:widowControl w:val="0"/>
              <w:autoSpaceDE w:val="0"/>
              <w:autoSpaceDN w:val="0"/>
              <w:spacing w:after="0" w:line="240" w:lineRule="auto"/>
              <w:ind w:right="97"/>
              <w:rPr>
                <w:rFonts w:ascii="Times New Roman" w:eastAsia="Times New Roman" w:hAnsi="Times New Roman" w:cs="Times New Roman"/>
                <w:sz w:val="24"/>
                <w:szCs w:val="24"/>
                <w:lang w:eastAsia="en-US" w:bidi="en-US"/>
              </w:rPr>
            </w:pPr>
          </w:p>
        </w:tc>
      </w:tr>
      <w:tr w:rsidR="00050039" w:rsidRPr="00795548" w14:paraId="06D866D6" w14:textId="40FEBF39" w:rsidTr="00FE01C0">
        <w:trPr>
          <w:trHeight w:val="2070"/>
        </w:trPr>
        <w:tc>
          <w:tcPr>
            <w:tcW w:w="568" w:type="dxa"/>
          </w:tcPr>
          <w:p w14:paraId="00F7C08A" w14:textId="49A05A5C"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7</w:t>
            </w:r>
          </w:p>
        </w:tc>
        <w:tc>
          <w:tcPr>
            <w:tcW w:w="1701" w:type="dxa"/>
          </w:tcPr>
          <w:p w14:paraId="50F60005" w14:textId="0B2D481B" w:rsidR="00050039" w:rsidRPr="00795548" w:rsidRDefault="00050039" w:rsidP="00B832CD">
            <w:pPr>
              <w:widowControl w:val="0"/>
              <w:autoSpaceDE w:val="0"/>
              <w:autoSpaceDN w:val="0"/>
              <w:spacing w:after="0" w:line="237" w:lineRule="auto"/>
              <w:ind w:left="466" w:hanging="466"/>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«Как</w:t>
            </w:r>
            <w:r w:rsidRPr="00795548">
              <w:rPr>
                <w:rFonts w:ascii="Times New Roman" w:eastAsia="Times New Roman" w:hAnsi="Times New Roman" w:cs="Times New Roman"/>
                <w:sz w:val="24"/>
                <w:szCs w:val="24"/>
                <w:lang w:eastAsia="en-US" w:bidi="en-US"/>
              </w:rPr>
              <w:t xml:space="preserve"> </w:t>
            </w:r>
            <w:r w:rsidRPr="00795548">
              <w:rPr>
                <w:rFonts w:ascii="Times New Roman" w:eastAsia="Times New Roman" w:hAnsi="Times New Roman" w:cs="Times New Roman"/>
                <w:sz w:val="24"/>
                <w:szCs w:val="24"/>
                <w:lang w:val="en-US" w:eastAsia="en-US" w:bidi="en-US"/>
              </w:rPr>
              <w:t>хорошо в дошколке»</w:t>
            </w:r>
          </w:p>
        </w:tc>
        <w:tc>
          <w:tcPr>
            <w:tcW w:w="2410" w:type="dxa"/>
          </w:tcPr>
          <w:p w14:paraId="086B96D0" w14:textId="77777777" w:rsidR="00050039" w:rsidRPr="00795548" w:rsidRDefault="00050039" w:rsidP="00B832CD">
            <w:pPr>
              <w:widowControl w:val="0"/>
              <w:autoSpaceDE w:val="0"/>
              <w:autoSpaceDN w:val="0"/>
              <w:spacing w:after="0" w:line="224"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2285589F" w14:textId="77777777" w:rsidR="00050039" w:rsidRPr="00795548" w:rsidRDefault="00050039" w:rsidP="00B832CD">
            <w:pPr>
              <w:widowControl w:val="0"/>
              <w:autoSpaceDE w:val="0"/>
              <w:autoSpaceDN w:val="0"/>
              <w:spacing w:after="0" w:line="240" w:lineRule="auto"/>
              <w:ind w:left="107"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и обобщению представлений детей об общественной значимости школы, о его сотрудниках, о правах и обязанностях детей, посещающих группу дошкольного образования.</w:t>
            </w:r>
          </w:p>
          <w:p w14:paraId="70A581EF" w14:textId="77777777" w:rsidR="00050039" w:rsidRPr="00795548" w:rsidRDefault="00050039" w:rsidP="00B832CD">
            <w:pPr>
              <w:widowControl w:val="0"/>
              <w:autoSpaceDE w:val="0"/>
              <w:autoSpaceDN w:val="0"/>
              <w:spacing w:before="1" w:after="0" w:line="240" w:lineRule="auto"/>
              <w:ind w:left="107" w:right="9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доброжелательного отношения к сверстникам, к окружающим.</w:t>
            </w:r>
          </w:p>
        </w:tc>
        <w:tc>
          <w:tcPr>
            <w:tcW w:w="2268" w:type="dxa"/>
            <w:tcBorders>
              <w:right w:val="single" w:sz="4" w:space="0" w:color="auto"/>
            </w:tcBorders>
          </w:tcPr>
          <w:p w14:paraId="1876942E"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Карточки с изображением разных эмоций, фотографии помещений детского сада, план детского сада и знаки символы его помещений, карточки с изображением предметов или орудий труда разных профессий, фишки,</w:t>
            </w:r>
          </w:p>
          <w:p w14:paraId="181F60FC" w14:textId="77777777" w:rsidR="00050039" w:rsidRPr="00795548" w:rsidRDefault="00050039" w:rsidP="00B832CD">
            <w:pPr>
              <w:widowControl w:val="0"/>
              <w:autoSpaceDE w:val="0"/>
              <w:autoSpaceDN w:val="0"/>
              <w:spacing w:after="0" w:line="215" w:lineRule="exact"/>
              <w:ind w:left="105"/>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призы.</w:t>
            </w:r>
          </w:p>
        </w:tc>
        <w:tc>
          <w:tcPr>
            <w:tcW w:w="1559" w:type="dxa"/>
            <w:tcBorders>
              <w:right w:val="single" w:sz="4" w:space="0" w:color="auto"/>
            </w:tcBorders>
          </w:tcPr>
          <w:p w14:paraId="7E18E526" w14:textId="77777777" w:rsidR="00050039" w:rsidRPr="00795548" w:rsidRDefault="00050039" w:rsidP="00B832CD">
            <w:pPr>
              <w:widowControl w:val="0"/>
              <w:autoSpaceDE w:val="0"/>
              <w:autoSpaceDN w:val="0"/>
              <w:spacing w:after="0" w:line="215" w:lineRule="exact"/>
              <w:ind w:left="105"/>
              <w:rPr>
                <w:rFonts w:ascii="Times New Roman" w:eastAsia="Times New Roman" w:hAnsi="Times New Roman" w:cs="Times New Roman"/>
                <w:sz w:val="24"/>
                <w:szCs w:val="24"/>
                <w:lang w:val="en-US" w:eastAsia="en-US" w:bidi="en-US"/>
              </w:rPr>
            </w:pPr>
          </w:p>
        </w:tc>
        <w:tc>
          <w:tcPr>
            <w:tcW w:w="1417" w:type="dxa"/>
            <w:tcBorders>
              <w:right w:val="single" w:sz="4" w:space="0" w:color="auto"/>
            </w:tcBorders>
          </w:tcPr>
          <w:p w14:paraId="1D673C8D" w14:textId="2567E466" w:rsidR="00050039" w:rsidRPr="00795548" w:rsidRDefault="00FE01C0" w:rsidP="00B832CD">
            <w:pPr>
              <w:widowControl w:val="0"/>
              <w:autoSpaceDE w:val="0"/>
              <w:autoSpaceDN w:val="0"/>
              <w:spacing w:after="0" w:line="215" w:lineRule="exact"/>
              <w:ind w:left="105"/>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1</w:t>
            </w:r>
            <w:r w:rsidR="00230410">
              <w:rPr>
                <w:rFonts w:ascii="Times New Roman" w:eastAsia="Times New Roman" w:hAnsi="Times New Roman" w:cs="Times New Roman"/>
                <w:sz w:val="24"/>
                <w:szCs w:val="24"/>
                <w:lang w:eastAsia="en-US" w:bidi="en-US"/>
              </w:rPr>
              <w:t>4</w:t>
            </w:r>
            <w:r w:rsidRPr="00795548">
              <w:rPr>
                <w:rFonts w:ascii="Times New Roman" w:eastAsia="Times New Roman" w:hAnsi="Times New Roman" w:cs="Times New Roman"/>
                <w:sz w:val="24"/>
                <w:szCs w:val="24"/>
                <w:lang w:eastAsia="en-US" w:bidi="en-US"/>
              </w:rPr>
              <w:t>.10</w:t>
            </w:r>
          </w:p>
        </w:tc>
        <w:tc>
          <w:tcPr>
            <w:tcW w:w="851" w:type="dxa"/>
            <w:tcBorders>
              <w:left w:val="single" w:sz="4" w:space="0" w:color="auto"/>
            </w:tcBorders>
          </w:tcPr>
          <w:p w14:paraId="07FABB1D" w14:textId="59549865" w:rsidR="00050039" w:rsidRPr="00795548" w:rsidRDefault="00050039" w:rsidP="00B832CD">
            <w:pPr>
              <w:widowControl w:val="0"/>
              <w:autoSpaceDE w:val="0"/>
              <w:autoSpaceDN w:val="0"/>
              <w:spacing w:after="0" w:line="215" w:lineRule="exact"/>
              <w:ind w:left="105"/>
              <w:rPr>
                <w:rFonts w:ascii="Times New Roman" w:eastAsia="Times New Roman" w:hAnsi="Times New Roman" w:cs="Times New Roman"/>
                <w:sz w:val="24"/>
                <w:szCs w:val="24"/>
                <w:lang w:val="en-US" w:eastAsia="en-US" w:bidi="en-US"/>
              </w:rPr>
            </w:pPr>
          </w:p>
        </w:tc>
      </w:tr>
      <w:tr w:rsidR="00050039" w:rsidRPr="00795548" w14:paraId="5F57EAEA" w14:textId="3A984F6F" w:rsidTr="00FE01C0">
        <w:trPr>
          <w:trHeight w:val="1149"/>
        </w:trPr>
        <w:tc>
          <w:tcPr>
            <w:tcW w:w="568" w:type="dxa"/>
          </w:tcPr>
          <w:p w14:paraId="707EE7DF" w14:textId="7C8349FF"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8</w:t>
            </w:r>
          </w:p>
        </w:tc>
        <w:tc>
          <w:tcPr>
            <w:tcW w:w="1701" w:type="dxa"/>
          </w:tcPr>
          <w:p w14:paraId="5D739583" w14:textId="5FE5085E" w:rsidR="00050039" w:rsidRPr="00795548" w:rsidRDefault="00050039" w:rsidP="00B832CD">
            <w:pPr>
              <w:widowControl w:val="0"/>
              <w:autoSpaceDE w:val="0"/>
              <w:autoSpaceDN w:val="0"/>
              <w:spacing w:after="0" w:line="240" w:lineRule="auto"/>
              <w:ind w:left="252" w:hanging="252"/>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«Наша страна Россия»</w:t>
            </w:r>
          </w:p>
        </w:tc>
        <w:tc>
          <w:tcPr>
            <w:tcW w:w="2410" w:type="dxa"/>
          </w:tcPr>
          <w:p w14:paraId="363BB981"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2C484775" w14:textId="77777777" w:rsidR="00050039" w:rsidRPr="00795548" w:rsidRDefault="00050039" w:rsidP="00B832CD">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знаний детей о своей родине.</w:t>
            </w:r>
          </w:p>
          <w:p w14:paraId="6BEA12D1" w14:textId="77777777" w:rsidR="00050039" w:rsidRPr="00795548" w:rsidRDefault="00050039" w:rsidP="00B832CD">
            <w:pPr>
              <w:widowControl w:val="0"/>
              <w:autoSpaceDE w:val="0"/>
              <w:autoSpaceDN w:val="0"/>
              <w:spacing w:before="1"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-Ознакомлению с народными </w:t>
            </w:r>
            <w:r w:rsidRPr="00795548">
              <w:rPr>
                <w:rFonts w:ascii="Times New Roman" w:eastAsia="Times New Roman" w:hAnsi="Times New Roman" w:cs="Times New Roman"/>
                <w:sz w:val="24"/>
                <w:szCs w:val="24"/>
                <w:lang w:eastAsia="en-US" w:bidi="en-US"/>
              </w:rPr>
              <w:lastRenderedPageBreak/>
              <w:t>праздниками страны.</w:t>
            </w:r>
          </w:p>
          <w:p w14:paraId="0DE0C86D" w14:textId="77777777" w:rsidR="00050039" w:rsidRPr="00795548" w:rsidRDefault="00050039" w:rsidP="00B832CD">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интереса к истории своего народа.</w:t>
            </w:r>
          </w:p>
          <w:p w14:paraId="0375B1AD" w14:textId="77777777" w:rsidR="00050039" w:rsidRPr="00795548" w:rsidRDefault="00050039" w:rsidP="00B832CD">
            <w:pPr>
              <w:widowControl w:val="0"/>
              <w:autoSpaceDE w:val="0"/>
              <w:autoSpaceDN w:val="0"/>
              <w:spacing w:after="0" w:line="215" w:lineRule="exact"/>
              <w:ind w:left="10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любознательности.</w:t>
            </w:r>
          </w:p>
        </w:tc>
        <w:tc>
          <w:tcPr>
            <w:tcW w:w="2268" w:type="dxa"/>
            <w:tcBorders>
              <w:right w:val="single" w:sz="4" w:space="0" w:color="auto"/>
            </w:tcBorders>
          </w:tcPr>
          <w:p w14:paraId="552DF68A"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Картинки с изображением птиц нашего края, перелетные и неперелетные.</w:t>
            </w:r>
          </w:p>
        </w:tc>
        <w:tc>
          <w:tcPr>
            <w:tcW w:w="1559" w:type="dxa"/>
            <w:tcBorders>
              <w:right w:val="single" w:sz="4" w:space="0" w:color="auto"/>
            </w:tcBorders>
          </w:tcPr>
          <w:p w14:paraId="339461D4"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78C95BDD" w14:textId="4AD8D4B9" w:rsidR="00050039" w:rsidRPr="00795548" w:rsidRDefault="00FE01C0">
            <w:pPr>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w:t>
            </w:r>
            <w:r w:rsidR="00230410">
              <w:rPr>
                <w:rFonts w:ascii="Times New Roman" w:eastAsia="Times New Roman" w:hAnsi="Times New Roman" w:cs="Times New Roman"/>
                <w:sz w:val="24"/>
                <w:szCs w:val="24"/>
                <w:lang w:eastAsia="en-US" w:bidi="en-US"/>
              </w:rPr>
              <w:t>1</w:t>
            </w:r>
            <w:r w:rsidRPr="00795548">
              <w:rPr>
                <w:rFonts w:ascii="Times New Roman" w:eastAsia="Times New Roman" w:hAnsi="Times New Roman" w:cs="Times New Roman"/>
                <w:sz w:val="24"/>
                <w:szCs w:val="24"/>
                <w:lang w:eastAsia="en-US" w:bidi="en-US"/>
              </w:rPr>
              <w:t>.10</w:t>
            </w:r>
          </w:p>
          <w:p w14:paraId="43B102E8" w14:textId="77777777" w:rsidR="00050039" w:rsidRPr="00795548" w:rsidRDefault="00050039" w:rsidP="00050039">
            <w:pPr>
              <w:widowControl w:val="0"/>
              <w:autoSpaceDE w:val="0"/>
              <w:autoSpaceDN w:val="0"/>
              <w:spacing w:after="0" w:line="240" w:lineRule="auto"/>
              <w:ind w:right="96"/>
              <w:rPr>
                <w:rFonts w:ascii="Times New Roman" w:eastAsia="Times New Roman" w:hAnsi="Times New Roman" w:cs="Times New Roman"/>
                <w:sz w:val="24"/>
                <w:szCs w:val="24"/>
                <w:lang w:eastAsia="en-US" w:bidi="en-US"/>
              </w:rPr>
            </w:pPr>
          </w:p>
        </w:tc>
        <w:tc>
          <w:tcPr>
            <w:tcW w:w="851" w:type="dxa"/>
            <w:tcBorders>
              <w:left w:val="single" w:sz="4" w:space="0" w:color="auto"/>
            </w:tcBorders>
          </w:tcPr>
          <w:p w14:paraId="002C35D6" w14:textId="6B62ADC3"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p>
        </w:tc>
      </w:tr>
      <w:tr w:rsidR="00050039" w:rsidRPr="00795548" w14:paraId="016EBBA0" w14:textId="11D20471" w:rsidTr="00FE01C0">
        <w:trPr>
          <w:trHeight w:val="2301"/>
        </w:trPr>
        <w:tc>
          <w:tcPr>
            <w:tcW w:w="568" w:type="dxa"/>
          </w:tcPr>
          <w:p w14:paraId="04957F70" w14:textId="2E68599E"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9</w:t>
            </w:r>
          </w:p>
        </w:tc>
        <w:tc>
          <w:tcPr>
            <w:tcW w:w="1701" w:type="dxa"/>
          </w:tcPr>
          <w:p w14:paraId="768F3F29" w14:textId="2FA5BECD" w:rsidR="00050039" w:rsidRPr="00795548" w:rsidRDefault="00050039" w:rsidP="00B832CD">
            <w:pPr>
              <w:widowControl w:val="0"/>
              <w:autoSpaceDE w:val="0"/>
              <w:autoSpaceDN w:val="0"/>
              <w:spacing w:after="0" w:line="237" w:lineRule="auto"/>
              <w:ind w:firstLine="38"/>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«Путешествие в прошлое книги»</w:t>
            </w:r>
          </w:p>
        </w:tc>
        <w:tc>
          <w:tcPr>
            <w:tcW w:w="2410" w:type="dxa"/>
          </w:tcPr>
          <w:p w14:paraId="7076EED8" w14:textId="77777777" w:rsidR="00050039" w:rsidRPr="00795548" w:rsidRDefault="00050039" w:rsidP="00B832CD">
            <w:pPr>
              <w:widowControl w:val="0"/>
              <w:autoSpaceDE w:val="0"/>
              <w:autoSpaceDN w:val="0"/>
              <w:spacing w:after="0" w:line="224"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1DB5C47D" w14:textId="77777777" w:rsidR="00050039" w:rsidRPr="00795548" w:rsidRDefault="00050039" w:rsidP="00B832CD">
            <w:pPr>
              <w:widowControl w:val="0"/>
              <w:autoSpaceDE w:val="0"/>
              <w:autoSpaceDN w:val="0"/>
              <w:spacing w:after="0" w:line="240" w:lineRule="auto"/>
              <w:ind w:left="107" w:right="9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детей с историей создания и изготовления книги; показать, как книга преобразовывалась под влиянием творчества человека;</w:t>
            </w:r>
          </w:p>
          <w:p w14:paraId="613FB82A" w14:textId="77777777" w:rsidR="00050039" w:rsidRPr="00795548" w:rsidRDefault="00050039" w:rsidP="00B832CD">
            <w:pPr>
              <w:widowControl w:val="0"/>
              <w:autoSpaceDE w:val="0"/>
              <w:autoSpaceDN w:val="0"/>
              <w:spacing w:after="0" w:line="240" w:lineRule="auto"/>
              <w:ind w:left="107"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интереса к творческой деятельности человека;</w:t>
            </w:r>
          </w:p>
          <w:p w14:paraId="64890B68" w14:textId="77777777" w:rsidR="00050039" w:rsidRPr="00795548" w:rsidRDefault="00050039" w:rsidP="00B832CD">
            <w:pPr>
              <w:widowControl w:val="0"/>
              <w:autoSpaceDE w:val="0"/>
              <w:autoSpaceDN w:val="0"/>
              <w:spacing w:after="0" w:line="229"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бережного отношения к книгам.</w:t>
            </w:r>
          </w:p>
        </w:tc>
        <w:tc>
          <w:tcPr>
            <w:tcW w:w="2268" w:type="dxa"/>
            <w:tcBorders>
              <w:right w:val="single" w:sz="4" w:space="0" w:color="auto"/>
            </w:tcBorders>
          </w:tcPr>
          <w:p w14:paraId="7887810D" w14:textId="53688424" w:rsidR="00050039" w:rsidRPr="00795548" w:rsidRDefault="00050039" w:rsidP="00B832CD">
            <w:pPr>
              <w:widowControl w:val="0"/>
              <w:tabs>
                <w:tab w:val="left" w:pos="1542"/>
                <w:tab w:val="left" w:pos="1888"/>
              </w:tabs>
              <w:autoSpaceDE w:val="0"/>
              <w:autoSpaceDN w:val="0"/>
              <w:spacing w:after="0" w:line="240"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Красочно </w:t>
            </w:r>
            <w:r w:rsidRPr="00795548">
              <w:rPr>
                <w:rFonts w:ascii="Times New Roman" w:eastAsia="Times New Roman" w:hAnsi="Times New Roman" w:cs="Times New Roman"/>
                <w:w w:val="95"/>
                <w:sz w:val="24"/>
                <w:szCs w:val="24"/>
                <w:lang w:eastAsia="en-US" w:bidi="en-US"/>
              </w:rPr>
              <w:t xml:space="preserve">оформленные </w:t>
            </w:r>
            <w:r w:rsidRPr="00795548">
              <w:rPr>
                <w:rFonts w:ascii="Times New Roman" w:eastAsia="Times New Roman" w:hAnsi="Times New Roman" w:cs="Times New Roman"/>
                <w:sz w:val="24"/>
                <w:szCs w:val="24"/>
                <w:lang w:eastAsia="en-US" w:bidi="en-US"/>
              </w:rPr>
              <w:t xml:space="preserve">книги, иллюстрации </w:t>
            </w:r>
            <w:r w:rsidRPr="00795548">
              <w:rPr>
                <w:rFonts w:ascii="Times New Roman" w:eastAsia="Times New Roman" w:hAnsi="Times New Roman" w:cs="Times New Roman"/>
                <w:spacing w:val="-11"/>
                <w:sz w:val="24"/>
                <w:szCs w:val="24"/>
                <w:lang w:eastAsia="en-US" w:bidi="en-US"/>
              </w:rPr>
              <w:t xml:space="preserve">с </w:t>
            </w:r>
            <w:r w:rsidRPr="00795548">
              <w:rPr>
                <w:rFonts w:ascii="Times New Roman" w:eastAsia="Times New Roman" w:hAnsi="Times New Roman" w:cs="Times New Roman"/>
                <w:sz w:val="24"/>
                <w:szCs w:val="24"/>
                <w:lang w:eastAsia="en-US" w:bidi="en-US"/>
              </w:rPr>
              <w:t>изображением</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w w:val="95"/>
                <w:sz w:val="24"/>
                <w:szCs w:val="24"/>
                <w:lang w:eastAsia="en-US" w:bidi="en-US"/>
              </w:rPr>
              <w:t xml:space="preserve">печатных </w:t>
            </w:r>
            <w:r w:rsidRPr="00795548">
              <w:rPr>
                <w:rFonts w:ascii="Times New Roman" w:eastAsia="Times New Roman" w:hAnsi="Times New Roman" w:cs="Times New Roman"/>
                <w:sz w:val="24"/>
                <w:szCs w:val="24"/>
                <w:lang w:eastAsia="en-US" w:bidi="en-US"/>
              </w:rPr>
              <w:t xml:space="preserve">станков разных времен, набор картинок на тему от прошлого к настоящему книги; набор сюжетных </w:t>
            </w:r>
            <w:r w:rsidRPr="00795548">
              <w:rPr>
                <w:rFonts w:ascii="Times New Roman" w:eastAsia="Times New Roman" w:hAnsi="Times New Roman" w:cs="Times New Roman"/>
                <w:w w:val="95"/>
                <w:sz w:val="24"/>
                <w:szCs w:val="24"/>
                <w:lang w:eastAsia="en-US" w:bidi="en-US"/>
              </w:rPr>
              <w:t xml:space="preserve">картинок, </w:t>
            </w:r>
            <w:r w:rsidRPr="00795548">
              <w:rPr>
                <w:rFonts w:ascii="Times New Roman" w:eastAsia="Times New Roman" w:hAnsi="Times New Roman" w:cs="Times New Roman"/>
                <w:sz w:val="24"/>
                <w:szCs w:val="24"/>
                <w:lang w:eastAsia="en-US" w:bidi="en-US"/>
              </w:rPr>
              <w:t xml:space="preserve">отображающих правильное, бережное отношение </w:t>
            </w:r>
            <w:r w:rsidRPr="00795548">
              <w:rPr>
                <w:rFonts w:ascii="Times New Roman" w:eastAsia="Times New Roman" w:hAnsi="Times New Roman" w:cs="Times New Roman"/>
                <w:spacing w:val="-12"/>
                <w:sz w:val="24"/>
                <w:szCs w:val="24"/>
                <w:lang w:eastAsia="en-US" w:bidi="en-US"/>
              </w:rPr>
              <w:t>к</w:t>
            </w:r>
            <w:r w:rsidRPr="00795548">
              <w:rPr>
                <w:rFonts w:ascii="Times New Roman" w:eastAsia="Times New Roman" w:hAnsi="Times New Roman" w:cs="Times New Roman"/>
                <w:sz w:val="24"/>
                <w:szCs w:val="24"/>
                <w:lang w:eastAsia="en-US" w:bidi="en-US"/>
              </w:rPr>
              <w:t xml:space="preserve"> книгам.</w:t>
            </w:r>
          </w:p>
        </w:tc>
        <w:tc>
          <w:tcPr>
            <w:tcW w:w="1559" w:type="dxa"/>
            <w:tcBorders>
              <w:right w:val="single" w:sz="4" w:space="0" w:color="auto"/>
            </w:tcBorders>
          </w:tcPr>
          <w:p w14:paraId="4EB3015C" w14:textId="77777777" w:rsidR="00050039" w:rsidRPr="00795548" w:rsidRDefault="00050039" w:rsidP="00B832CD">
            <w:pPr>
              <w:widowControl w:val="0"/>
              <w:tabs>
                <w:tab w:val="left" w:pos="1542"/>
                <w:tab w:val="left" w:pos="1888"/>
              </w:tabs>
              <w:autoSpaceDE w:val="0"/>
              <w:autoSpaceDN w:val="0"/>
              <w:spacing w:after="0" w:line="240" w:lineRule="auto"/>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153E5B00" w14:textId="18E7C566" w:rsidR="00050039" w:rsidRPr="00795548" w:rsidRDefault="00230410" w:rsidP="00B832CD">
            <w:pPr>
              <w:widowControl w:val="0"/>
              <w:tabs>
                <w:tab w:val="left" w:pos="1542"/>
                <w:tab w:val="left" w:pos="1888"/>
              </w:tabs>
              <w:autoSpaceDE w:val="0"/>
              <w:autoSpaceDN w:val="0"/>
              <w:spacing w:after="0" w:line="240" w:lineRule="auto"/>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11</w:t>
            </w:r>
            <w:r w:rsidR="00FE01C0" w:rsidRPr="00795548">
              <w:rPr>
                <w:rFonts w:ascii="Times New Roman" w:eastAsia="Times New Roman" w:hAnsi="Times New Roman" w:cs="Times New Roman"/>
                <w:sz w:val="24"/>
                <w:szCs w:val="24"/>
                <w:lang w:eastAsia="en-US" w:bidi="en-US"/>
              </w:rPr>
              <w:t>.11</w:t>
            </w:r>
          </w:p>
        </w:tc>
        <w:tc>
          <w:tcPr>
            <w:tcW w:w="851" w:type="dxa"/>
            <w:tcBorders>
              <w:left w:val="single" w:sz="4" w:space="0" w:color="auto"/>
            </w:tcBorders>
          </w:tcPr>
          <w:p w14:paraId="410121EA" w14:textId="74845F06" w:rsidR="00050039" w:rsidRPr="00795548" w:rsidRDefault="00050039" w:rsidP="00B832CD">
            <w:pPr>
              <w:widowControl w:val="0"/>
              <w:tabs>
                <w:tab w:val="left" w:pos="1542"/>
                <w:tab w:val="left" w:pos="1888"/>
              </w:tabs>
              <w:autoSpaceDE w:val="0"/>
              <w:autoSpaceDN w:val="0"/>
              <w:spacing w:after="0" w:line="240" w:lineRule="auto"/>
              <w:rPr>
                <w:rFonts w:ascii="Times New Roman" w:eastAsia="Times New Roman" w:hAnsi="Times New Roman" w:cs="Times New Roman"/>
                <w:sz w:val="24"/>
                <w:szCs w:val="24"/>
                <w:lang w:eastAsia="en-US" w:bidi="en-US"/>
              </w:rPr>
            </w:pPr>
          </w:p>
        </w:tc>
      </w:tr>
      <w:tr w:rsidR="00050039" w:rsidRPr="00795548" w14:paraId="4E1477B9" w14:textId="4ED6BAF6" w:rsidTr="00FE01C0">
        <w:trPr>
          <w:trHeight w:val="2070"/>
        </w:trPr>
        <w:tc>
          <w:tcPr>
            <w:tcW w:w="568" w:type="dxa"/>
          </w:tcPr>
          <w:p w14:paraId="702304FA" w14:textId="65AE107A"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10</w:t>
            </w:r>
          </w:p>
        </w:tc>
        <w:tc>
          <w:tcPr>
            <w:tcW w:w="1701" w:type="dxa"/>
          </w:tcPr>
          <w:p w14:paraId="4BA0AE96" w14:textId="57BC5C05" w:rsidR="00050039" w:rsidRPr="00795548" w:rsidRDefault="00050039" w:rsidP="00B832CD">
            <w:pPr>
              <w:widowControl w:val="0"/>
              <w:autoSpaceDE w:val="0"/>
              <w:autoSpaceDN w:val="0"/>
              <w:spacing w:after="0" w:line="237" w:lineRule="auto"/>
              <w:ind w:left="411" w:hanging="411"/>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«Птицы нашего края»</w:t>
            </w:r>
          </w:p>
        </w:tc>
        <w:tc>
          <w:tcPr>
            <w:tcW w:w="2410" w:type="dxa"/>
          </w:tcPr>
          <w:p w14:paraId="6E5697C7" w14:textId="77777777" w:rsidR="00050039" w:rsidRPr="00795548" w:rsidRDefault="00050039" w:rsidP="00B832CD">
            <w:pPr>
              <w:widowControl w:val="0"/>
              <w:autoSpaceDE w:val="0"/>
              <w:autoSpaceDN w:val="0"/>
              <w:spacing w:after="0" w:line="224"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0B09A961" w14:textId="77777777" w:rsidR="00050039" w:rsidRPr="00795548" w:rsidRDefault="00050039" w:rsidP="00B832CD">
            <w:pPr>
              <w:widowControl w:val="0"/>
              <w:autoSpaceDE w:val="0"/>
              <w:autoSpaceDN w:val="0"/>
              <w:spacing w:after="0" w:line="240" w:lineRule="auto"/>
              <w:ind w:left="107" w:right="10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знаний детей о разнообразии животного мира, умению узнавать и правильно называть птиц, живущих в местность, где живут дети.</w:t>
            </w:r>
          </w:p>
          <w:p w14:paraId="0CB399ED" w14:textId="77777777" w:rsidR="00050039" w:rsidRPr="00795548" w:rsidRDefault="00050039" w:rsidP="00B832CD">
            <w:pPr>
              <w:widowControl w:val="0"/>
              <w:autoSpaceDE w:val="0"/>
              <w:autoSpaceDN w:val="0"/>
              <w:spacing w:after="0" w:line="240" w:lineRule="auto"/>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Совершенствованию умений выделять характерные особенности разных птиц.</w:t>
            </w:r>
          </w:p>
          <w:p w14:paraId="6124C89A" w14:textId="77777777" w:rsidR="00050039" w:rsidRPr="00795548" w:rsidRDefault="00050039" w:rsidP="00B832CD">
            <w:pPr>
              <w:widowControl w:val="0"/>
              <w:autoSpaceDE w:val="0"/>
              <w:autoSpaceDN w:val="0"/>
              <w:spacing w:before="1" w:after="0" w:line="240" w:lineRule="auto"/>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интереса к миру животных, желание наблюдать за птицами и помогать им в зимний период.</w:t>
            </w:r>
          </w:p>
          <w:p w14:paraId="5B309BED" w14:textId="77777777" w:rsidR="00050039" w:rsidRPr="00795548" w:rsidRDefault="00050039" w:rsidP="00B832CD">
            <w:pPr>
              <w:widowControl w:val="0"/>
              <w:autoSpaceDE w:val="0"/>
              <w:autoSpaceDN w:val="0"/>
              <w:spacing w:after="0" w:line="215"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Учить составлять паспорт для птиц.</w:t>
            </w:r>
          </w:p>
        </w:tc>
        <w:tc>
          <w:tcPr>
            <w:tcW w:w="2268" w:type="dxa"/>
            <w:tcBorders>
              <w:right w:val="single" w:sz="4" w:space="0" w:color="auto"/>
            </w:tcBorders>
          </w:tcPr>
          <w:p w14:paraId="72DAC715"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Картинки с изображением птиц нашего края, перелетные и неперелетные.</w:t>
            </w:r>
          </w:p>
        </w:tc>
        <w:tc>
          <w:tcPr>
            <w:tcW w:w="1559" w:type="dxa"/>
            <w:tcBorders>
              <w:right w:val="single" w:sz="4" w:space="0" w:color="auto"/>
            </w:tcBorders>
          </w:tcPr>
          <w:p w14:paraId="63AE8A02"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5EF15E8C" w14:textId="43F88B3B" w:rsidR="00050039" w:rsidRPr="00795548" w:rsidRDefault="00FE01C0" w:rsidP="00050039">
            <w:pPr>
              <w:widowControl w:val="0"/>
              <w:autoSpaceDE w:val="0"/>
              <w:autoSpaceDN w:val="0"/>
              <w:spacing w:after="0" w:line="240" w:lineRule="auto"/>
              <w:ind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1</w:t>
            </w:r>
            <w:r w:rsidR="00230410">
              <w:rPr>
                <w:rFonts w:ascii="Times New Roman" w:eastAsia="Times New Roman" w:hAnsi="Times New Roman" w:cs="Times New Roman"/>
                <w:sz w:val="24"/>
                <w:szCs w:val="24"/>
                <w:lang w:eastAsia="en-US" w:bidi="en-US"/>
              </w:rPr>
              <w:t>8</w:t>
            </w:r>
            <w:r w:rsidRPr="00795548">
              <w:rPr>
                <w:rFonts w:ascii="Times New Roman" w:eastAsia="Times New Roman" w:hAnsi="Times New Roman" w:cs="Times New Roman"/>
                <w:sz w:val="24"/>
                <w:szCs w:val="24"/>
                <w:lang w:eastAsia="en-US" w:bidi="en-US"/>
              </w:rPr>
              <w:t>.11</w:t>
            </w:r>
          </w:p>
        </w:tc>
        <w:tc>
          <w:tcPr>
            <w:tcW w:w="851" w:type="dxa"/>
            <w:tcBorders>
              <w:left w:val="single" w:sz="4" w:space="0" w:color="auto"/>
            </w:tcBorders>
          </w:tcPr>
          <w:p w14:paraId="1ECF58CB" w14:textId="2722039D"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p>
        </w:tc>
      </w:tr>
      <w:tr w:rsidR="00050039" w:rsidRPr="00795548" w14:paraId="3E1094F3" w14:textId="07526D42" w:rsidTr="00FE01C0">
        <w:trPr>
          <w:trHeight w:val="1149"/>
        </w:trPr>
        <w:tc>
          <w:tcPr>
            <w:tcW w:w="568" w:type="dxa"/>
            <w:tcBorders>
              <w:top w:val="single" w:sz="4" w:space="0" w:color="auto"/>
            </w:tcBorders>
          </w:tcPr>
          <w:p w14:paraId="17052BA2" w14:textId="2455E8B9"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11</w:t>
            </w:r>
          </w:p>
        </w:tc>
        <w:tc>
          <w:tcPr>
            <w:tcW w:w="1701" w:type="dxa"/>
          </w:tcPr>
          <w:p w14:paraId="346A52ED" w14:textId="5DD38794" w:rsidR="00050039" w:rsidRPr="00795548" w:rsidRDefault="00050039" w:rsidP="00B832CD">
            <w:pPr>
              <w:widowControl w:val="0"/>
              <w:autoSpaceDE w:val="0"/>
              <w:autoSpaceDN w:val="0"/>
              <w:spacing w:after="0" w:line="240" w:lineRule="auto"/>
              <w:ind w:left="168" w:hanging="168"/>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«Зачем людям нужны…»</w:t>
            </w:r>
          </w:p>
        </w:tc>
        <w:tc>
          <w:tcPr>
            <w:tcW w:w="2410" w:type="dxa"/>
          </w:tcPr>
          <w:p w14:paraId="6DFC144E"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7AA3ECBE" w14:textId="29AC4A41" w:rsidR="00050039" w:rsidRPr="00795548" w:rsidRDefault="00050039" w:rsidP="00B832CD">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-Формированию понимания </w:t>
            </w:r>
            <w:r w:rsidR="00A75153" w:rsidRPr="00795548">
              <w:rPr>
                <w:rFonts w:ascii="Times New Roman" w:eastAsia="Times New Roman" w:hAnsi="Times New Roman" w:cs="Times New Roman"/>
                <w:sz w:val="24"/>
                <w:szCs w:val="24"/>
                <w:lang w:eastAsia="en-US" w:bidi="en-US"/>
              </w:rPr>
              <w:t>того, что</w:t>
            </w:r>
            <w:r w:rsidRPr="00795548">
              <w:rPr>
                <w:rFonts w:ascii="Times New Roman" w:eastAsia="Times New Roman" w:hAnsi="Times New Roman" w:cs="Times New Roman"/>
                <w:sz w:val="24"/>
                <w:szCs w:val="24"/>
                <w:lang w:eastAsia="en-US" w:bidi="en-US"/>
              </w:rPr>
              <w:t xml:space="preserve"> человек создает предметы для украшения своей жизни.</w:t>
            </w:r>
          </w:p>
          <w:p w14:paraId="7DBE3153" w14:textId="77777777" w:rsidR="00050039" w:rsidRPr="00795548" w:rsidRDefault="00050039" w:rsidP="00B832CD">
            <w:pPr>
              <w:widowControl w:val="0"/>
              <w:autoSpaceDE w:val="0"/>
              <w:autoSpaceDN w:val="0"/>
              <w:spacing w:before="1" w:after="0" w:line="229"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эстетического вкуса.</w:t>
            </w:r>
          </w:p>
          <w:p w14:paraId="04774A8C" w14:textId="77777777" w:rsidR="00050039" w:rsidRPr="00795548" w:rsidRDefault="00050039" w:rsidP="00B832CD">
            <w:pPr>
              <w:widowControl w:val="0"/>
              <w:autoSpaceDE w:val="0"/>
              <w:autoSpaceDN w:val="0"/>
              <w:spacing w:after="0" w:line="216"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-Воспитанию бережного отношения </w:t>
            </w:r>
            <w:r w:rsidRPr="00795548">
              <w:rPr>
                <w:rFonts w:ascii="Times New Roman" w:eastAsia="Times New Roman" w:hAnsi="Times New Roman" w:cs="Times New Roman"/>
                <w:sz w:val="24"/>
                <w:szCs w:val="24"/>
                <w:lang w:eastAsia="en-US" w:bidi="en-US"/>
              </w:rPr>
              <w:lastRenderedPageBreak/>
              <w:t>к вещам.</w:t>
            </w:r>
          </w:p>
        </w:tc>
        <w:tc>
          <w:tcPr>
            <w:tcW w:w="2268" w:type="dxa"/>
            <w:tcBorders>
              <w:right w:val="single" w:sz="4" w:space="0" w:color="auto"/>
            </w:tcBorders>
          </w:tcPr>
          <w:p w14:paraId="6F73870B"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Картинки с изображением предметов, удовлетворяющих материальные и духовные потребности человека.</w:t>
            </w:r>
          </w:p>
        </w:tc>
        <w:tc>
          <w:tcPr>
            <w:tcW w:w="1559" w:type="dxa"/>
            <w:tcBorders>
              <w:left w:val="single" w:sz="4" w:space="0" w:color="auto"/>
              <w:right w:val="single" w:sz="4" w:space="0" w:color="auto"/>
            </w:tcBorders>
          </w:tcPr>
          <w:p w14:paraId="69639F1A"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p>
        </w:tc>
        <w:tc>
          <w:tcPr>
            <w:tcW w:w="1417" w:type="dxa"/>
            <w:tcBorders>
              <w:left w:val="single" w:sz="4" w:space="0" w:color="auto"/>
              <w:right w:val="single" w:sz="4" w:space="0" w:color="auto"/>
            </w:tcBorders>
          </w:tcPr>
          <w:p w14:paraId="12F52C5D" w14:textId="3A4DD2C2" w:rsidR="00050039" w:rsidRPr="00795548" w:rsidRDefault="00FE01C0"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w:t>
            </w:r>
            <w:r w:rsidR="00230410">
              <w:rPr>
                <w:rFonts w:ascii="Times New Roman" w:eastAsia="Times New Roman" w:hAnsi="Times New Roman" w:cs="Times New Roman"/>
                <w:sz w:val="24"/>
                <w:szCs w:val="24"/>
                <w:lang w:eastAsia="en-US" w:bidi="en-US"/>
              </w:rPr>
              <w:t>5</w:t>
            </w:r>
            <w:r w:rsidRPr="00795548">
              <w:rPr>
                <w:rFonts w:ascii="Times New Roman" w:eastAsia="Times New Roman" w:hAnsi="Times New Roman" w:cs="Times New Roman"/>
                <w:sz w:val="24"/>
                <w:szCs w:val="24"/>
                <w:lang w:eastAsia="en-US" w:bidi="en-US"/>
              </w:rPr>
              <w:t>.11</w:t>
            </w:r>
          </w:p>
        </w:tc>
        <w:tc>
          <w:tcPr>
            <w:tcW w:w="851" w:type="dxa"/>
            <w:tcBorders>
              <w:left w:val="single" w:sz="4" w:space="0" w:color="auto"/>
            </w:tcBorders>
          </w:tcPr>
          <w:p w14:paraId="0036315B" w14:textId="578E8E4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p>
        </w:tc>
      </w:tr>
      <w:tr w:rsidR="00050039" w:rsidRPr="00795548" w14:paraId="09192D91" w14:textId="3298591C" w:rsidTr="00FE01C0">
        <w:trPr>
          <w:trHeight w:val="1151"/>
        </w:trPr>
        <w:tc>
          <w:tcPr>
            <w:tcW w:w="568" w:type="dxa"/>
          </w:tcPr>
          <w:p w14:paraId="2A9650C1" w14:textId="4B9E1065"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12</w:t>
            </w:r>
          </w:p>
        </w:tc>
        <w:tc>
          <w:tcPr>
            <w:tcW w:w="1701" w:type="dxa"/>
          </w:tcPr>
          <w:p w14:paraId="322323E1" w14:textId="5C830CFE" w:rsidR="00050039" w:rsidRPr="00795548" w:rsidRDefault="00050039" w:rsidP="00B832CD">
            <w:pPr>
              <w:widowControl w:val="0"/>
              <w:autoSpaceDE w:val="0"/>
              <w:autoSpaceDN w:val="0"/>
              <w:spacing w:after="0" w:line="240" w:lineRule="auto"/>
              <w:ind w:firstLine="2"/>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 xml:space="preserve">«Прошлое и </w:t>
            </w:r>
            <w:r w:rsidRPr="00795548">
              <w:rPr>
                <w:rFonts w:ascii="Times New Roman" w:eastAsia="Times New Roman" w:hAnsi="Times New Roman" w:cs="Times New Roman"/>
                <w:w w:val="95"/>
                <w:sz w:val="24"/>
                <w:szCs w:val="24"/>
                <w:lang w:val="en-US" w:eastAsia="en-US" w:bidi="en-US"/>
              </w:rPr>
              <w:t>настоящее»</w:t>
            </w:r>
          </w:p>
        </w:tc>
        <w:tc>
          <w:tcPr>
            <w:tcW w:w="2410" w:type="dxa"/>
          </w:tcPr>
          <w:p w14:paraId="092440F0"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4EDBF4A1" w14:textId="77777777" w:rsidR="00050039" w:rsidRPr="00795548" w:rsidRDefault="00050039" w:rsidP="00B832CD">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-Закреплению знаний детей о назначении предмета.</w:t>
            </w:r>
          </w:p>
          <w:p w14:paraId="67449C3A" w14:textId="77777777" w:rsidR="00050039" w:rsidRPr="00795548" w:rsidRDefault="00050039" w:rsidP="00B832CD">
            <w:pPr>
              <w:widowControl w:val="0"/>
              <w:autoSpaceDE w:val="0"/>
              <w:autoSpaceDN w:val="0"/>
              <w:spacing w:before="1"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умений детей ориентироваться в прошлом и настоящем.</w:t>
            </w:r>
          </w:p>
          <w:p w14:paraId="4E2A51CF" w14:textId="77777777" w:rsidR="00050039" w:rsidRPr="00795548" w:rsidRDefault="00050039" w:rsidP="00B832CD">
            <w:pPr>
              <w:widowControl w:val="0"/>
              <w:autoSpaceDE w:val="0"/>
              <w:autoSpaceDN w:val="0"/>
              <w:spacing w:after="0" w:line="217" w:lineRule="exact"/>
              <w:ind w:left="10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самостоятельности, активности.</w:t>
            </w:r>
          </w:p>
        </w:tc>
        <w:tc>
          <w:tcPr>
            <w:tcW w:w="2268" w:type="dxa"/>
            <w:tcBorders>
              <w:right w:val="single" w:sz="4" w:space="0" w:color="auto"/>
            </w:tcBorders>
          </w:tcPr>
          <w:p w14:paraId="48914BE3" w14:textId="77777777" w:rsidR="00050039" w:rsidRPr="00795548" w:rsidRDefault="00050039" w:rsidP="00B832CD">
            <w:pPr>
              <w:widowControl w:val="0"/>
              <w:autoSpaceDE w:val="0"/>
              <w:autoSpaceDN w:val="0"/>
              <w:spacing w:after="0" w:line="223" w:lineRule="exact"/>
              <w:ind w:left="105"/>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Мяч.</w:t>
            </w:r>
          </w:p>
        </w:tc>
        <w:tc>
          <w:tcPr>
            <w:tcW w:w="1559" w:type="dxa"/>
            <w:tcBorders>
              <w:right w:val="single" w:sz="4" w:space="0" w:color="auto"/>
            </w:tcBorders>
          </w:tcPr>
          <w:p w14:paraId="700EBC4B" w14:textId="77777777" w:rsidR="00050039" w:rsidRPr="00795548" w:rsidRDefault="00050039" w:rsidP="00050039">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c>
          <w:tcPr>
            <w:tcW w:w="1417" w:type="dxa"/>
            <w:tcBorders>
              <w:right w:val="single" w:sz="4" w:space="0" w:color="auto"/>
            </w:tcBorders>
          </w:tcPr>
          <w:p w14:paraId="3BA95B29" w14:textId="53B510E9" w:rsidR="00050039" w:rsidRPr="00795548" w:rsidRDefault="00230410" w:rsidP="00050039">
            <w:pPr>
              <w:widowControl w:val="0"/>
              <w:autoSpaceDE w:val="0"/>
              <w:autoSpaceDN w:val="0"/>
              <w:spacing w:after="0" w:line="223" w:lineRule="exact"/>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02</w:t>
            </w:r>
            <w:r w:rsidR="00FE01C0" w:rsidRPr="00795548">
              <w:rPr>
                <w:rFonts w:ascii="Times New Roman" w:eastAsia="Times New Roman" w:hAnsi="Times New Roman" w:cs="Times New Roman"/>
                <w:sz w:val="24"/>
                <w:szCs w:val="24"/>
                <w:lang w:eastAsia="en-US" w:bidi="en-US"/>
              </w:rPr>
              <w:t>.1</w:t>
            </w:r>
            <w:r>
              <w:rPr>
                <w:rFonts w:ascii="Times New Roman" w:eastAsia="Times New Roman" w:hAnsi="Times New Roman" w:cs="Times New Roman"/>
                <w:sz w:val="24"/>
                <w:szCs w:val="24"/>
                <w:lang w:eastAsia="en-US" w:bidi="en-US"/>
              </w:rPr>
              <w:t>2</w:t>
            </w:r>
          </w:p>
        </w:tc>
        <w:tc>
          <w:tcPr>
            <w:tcW w:w="851" w:type="dxa"/>
            <w:tcBorders>
              <w:left w:val="single" w:sz="4" w:space="0" w:color="auto"/>
            </w:tcBorders>
          </w:tcPr>
          <w:p w14:paraId="199F460A" w14:textId="136242CD" w:rsidR="00050039" w:rsidRPr="00795548" w:rsidRDefault="00050039" w:rsidP="00050039">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r>
      <w:tr w:rsidR="00050039" w:rsidRPr="00795548" w14:paraId="08F246EE" w14:textId="0462E278" w:rsidTr="00FE01C0">
        <w:trPr>
          <w:trHeight w:val="2068"/>
        </w:trPr>
        <w:tc>
          <w:tcPr>
            <w:tcW w:w="568" w:type="dxa"/>
          </w:tcPr>
          <w:p w14:paraId="3C0B0703" w14:textId="1043A246"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13</w:t>
            </w:r>
          </w:p>
        </w:tc>
        <w:tc>
          <w:tcPr>
            <w:tcW w:w="1701" w:type="dxa"/>
          </w:tcPr>
          <w:p w14:paraId="6210E763" w14:textId="53674691" w:rsidR="00050039" w:rsidRPr="00795548" w:rsidRDefault="00050039" w:rsidP="00B832CD">
            <w:pPr>
              <w:widowControl w:val="0"/>
              <w:autoSpaceDE w:val="0"/>
              <w:autoSpaceDN w:val="0"/>
              <w:spacing w:after="0" w:line="240" w:lineRule="auto"/>
              <w:ind w:firstLine="64"/>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 xml:space="preserve">«Школа. </w:t>
            </w:r>
            <w:r w:rsidRPr="00795548">
              <w:rPr>
                <w:rFonts w:ascii="Times New Roman" w:eastAsia="Times New Roman" w:hAnsi="Times New Roman" w:cs="Times New Roman"/>
                <w:w w:val="95"/>
                <w:sz w:val="24"/>
                <w:szCs w:val="24"/>
                <w:lang w:val="en-US" w:eastAsia="en-US" w:bidi="en-US"/>
              </w:rPr>
              <w:t>Учитель»</w:t>
            </w:r>
          </w:p>
        </w:tc>
        <w:tc>
          <w:tcPr>
            <w:tcW w:w="2410" w:type="dxa"/>
          </w:tcPr>
          <w:p w14:paraId="3D89BA20"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67B62C73" w14:textId="77777777" w:rsidR="00050039" w:rsidRPr="00795548" w:rsidRDefault="00050039" w:rsidP="00B832CD">
            <w:pPr>
              <w:widowControl w:val="0"/>
              <w:autoSpaceDE w:val="0"/>
              <w:autoSpaceDN w:val="0"/>
              <w:spacing w:after="0" w:line="240" w:lineRule="auto"/>
              <w:ind w:left="107" w:right="9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детей с профессией учителя, со школой. Показать общественную значимость труда школьногоучителя.</w:t>
            </w:r>
          </w:p>
          <w:p w14:paraId="52D414EA" w14:textId="77777777" w:rsidR="00050039" w:rsidRPr="00795548" w:rsidRDefault="00050039" w:rsidP="00B832CD">
            <w:pPr>
              <w:widowControl w:val="0"/>
              <w:autoSpaceDE w:val="0"/>
              <w:autoSpaceDN w:val="0"/>
              <w:spacing w:after="0" w:line="240" w:lineRule="auto"/>
              <w:ind w:left="107" w:right="9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с деловыми и личностными качествами учителя.</w:t>
            </w:r>
          </w:p>
          <w:p w14:paraId="2D332662" w14:textId="77777777" w:rsidR="00050039" w:rsidRPr="00795548" w:rsidRDefault="00050039" w:rsidP="00B832CD">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интереса к школе.</w:t>
            </w:r>
          </w:p>
          <w:p w14:paraId="1E543B1F" w14:textId="77777777" w:rsidR="00050039" w:rsidRPr="00795548" w:rsidRDefault="00050039" w:rsidP="00B832CD">
            <w:pPr>
              <w:widowControl w:val="0"/>
              <w:autoSpaceDE w:val="0"/>
              <w:autoSpaceDN w:val="0"/>
              <w:spacing w:before="5" w:after="0" w:line="228" w:lineRule="exact"/>
              <w:ind w:left="107" w:right="9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чувства признательности, уважения к труду учителя.</w:t>
            </w:r>
          </w:p>
        </w:tc>
        <w:tc>
          <w:tcPr>
            <w:tcW w:w="2268" w:type="dxa"/>
            <w:tcBorders>
              <w:right w:val="single" w:sz="4" w:space="0" w:color="auto"/>
            </w:tcBorders>
          </w:tcPr>
          <w:p w14:paraId="206CCC9C" w14:textId="77777777" w:rsidR="00050039" w:rsidRPr="00795548" w:rsidRDefault="00050039" w:rsidP="00B832CD">
            <w:pPr>
              <w:widowControl w:val="0"/>
              <w:tabs>
                <w:tab w:val="left" w:pos="1060"/>
                <w:tab w:val="left" w:pos="1245"/>
                <w:tab w:val="left" w:pos="1749"/>
                <w:tab w:val="left" w:pos="1847"/>
                <w:tab w:val="left" w:pos="2634"/>
              </w:tabs>
              <w:autoSpaceDE w:val="0"/>
              <w:autoSpaceDN w:val="0"/>
              <w:spacing w:after="0" w:line="240" w:lineRule="auto"/>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Набор картинок </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spacing w:val="-16"/>
                <w:sz w:val="24"/>
                <w:szCs w:val="24"/>
                <w:lang w:eastAsia="en-US" w:bidi="en-US"/>
              </w:rPr>
              <w:t xml:space="preserve">с </w:t>
            </w:r>
            <w:r w:rsidRPr="00795548">
              <w:rPr>
                <w:rFonts w:ascii="Times New Roman" w:eastAsia="Times New Roman" w:hAnsi="Times New Roman" w:cs="Times New Roman"/>
                <w:sz w:val="24"/>
                <w:szCs w:val="24"/>
                <w:lang w:eastAsia="en-US" w:bidi="en-US"/>
              </w:rPr>
              <w:t>изображением профессиональных действий учителя;</w:t>
            </w:r>
            <w:r w:rsidRPr="00795548">
              <w:rPr>
                <w:rFonts w:ascii="Times New Roman" w:eastAsia="Times New Roman" w:hAnsi="Times New Roman" w:cs="Times New Roman"/>
                <w:sz w:val="24"/>
                <w:szCs w:val="24"/>
                <w:lang w:eastAsia="en-US" w:bidi="en-US"/>
              </w:rPr>
              <w:tab/>
              <w:t>карта</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spacing w:val="-3"/>
                <w:sz w:val="24"/>
                <w:szCs w:val="24"/>
                <w:lang w:eastAsia="en-US" w:bidi="en-US"/>
              </w:rPr>
              <w:t xml:space="preserve">«Школьная </w:t>
            </w:r>
            <w:r w:rsidRPr="00795548">
              <w:rPr>
                <w:rFonts w:ascii="Times New Roman" w:eastAsia="Times New Roman" w:hAnsi="Times New Roman" w:cs="Times New Roman"/>
                <w:sz w:val="24"/>
                <w:szCs w:val="24"/>
                <w:lang w:eastAsia="en-US" w:bidi="en-US"/>
              </w:rPr>
              <w:t>страна»,</w:t>
            </w:r>
            <w:r w:rsidRPr="00795548">
              <w:rPr>
                <w:rFonts w:ascii="Times New Roman" w:eastAsia="Times New Roman" w:hAnsi="Times New Roman" w:cs="Times New Roman"/>
                <w:sz w:val="24"/>
                <w:szCs w:val="24"/>
                <w:lang w:eastAsia="en-US" w:bidi="en-US"/>
              </w:rPr>
              <w:tab/>
              <w:t>ручка,</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w w:val="95"/>
                <w:sz w:val="24"/>
                <w:szCs w:val="24"/>
                <w:lang w:eastAsia="en-US" w:bidi="en-US"/>
              </w:rPr>
              <w:t xml:space="preserve">карандаш, </w:t>
            </w:r>
            <w:r w:rsidRPr="00795548">
              <w:rPr>
                <w:rFonts w:ascii="Times New Roman" w:eastAsia="Times New Roman" w:hAnsi="Times New Roman" w:cs="Times New Roman"/>
                <w:sz w:val="24"/>
                <w:szCs w:val="24"/>
                <w:lang w:eastAsia="en-US" w:bidi="en-US"/>
              </w:rPr>
              <w:t>тетрадь, мел, ранец.</w:t>
            </w:r>
          </w:p>
        </w:tc>
        <w:tc>
          <w:tcPr>
            <w:tcW w:w="1559" w:type="dxa"/>
            <w:tcBorders>
              <w:right w:val="single" w:sz="4" w:space="0" w:color="auto"/>
            </w:tcBorders>
          </w:tcPr>
          <w:p w14:paraId="1DB4F768" w14:textId="77777777" w:rsidR="00050039" w:rsidRPr="00795548" w:rsidRDefault="00050039" w:rsidP="00B832CD">
            <w:pPr>
              <w:widowControl w:val="0"/>
              <w:tabs>
                <w:tab w:val="left" w:pos="1060"/>
                <w:tab w:val="left" w:pos="1245"/>
                <w:tab w:val="left" w:pos="1749"/>
                <w:tab w:val="left" w:pos="1847"/>
                <w:tab w:val="left" w:pos="2634"/>
              </w:tabs>
              <w:autoSpaceDE w:val="0"/>
              <w:autoSpaceDN w:val="0"/>
              <w:spacing w:after="0" w:line="240" w:lineRule="auto"/>
              <w:ind w:left="105" w:right="97"/>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379B19C8" w14:textId="6A20787B" w:rsidR="00050039" w:rsidRPr="00795548" w:rsidRDefault="00FE01C0">
            <w:pPr>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0</w:t>
            </w:r>
            <w:r w:rsidR="00230410">
              <w:rPr>
                <w:rFonts w:ascii="Times New Roman" w:eastAsia="Times New Roman" w:hAnsi="Times New Roman" w:cs="Times New Roman"/>
                <w:sz w:val="24"/>
                <w:szCs w:val="24"/>
                <w:lang w:eastAsia="en-US" w:bidi="en-US"/>
              </w:rPr>
              <w:t>9</w:t>
            </w:r>
            <w:r w:rsidRPr="00795548">
              <w:rPr>
                <w:rFonts w:ascii="Times New Roman" w:eastAsia="Times New Roman" w:hAnsi="Times New Roman" w:cs="Times New Roman"/>
                <w:sz w:val="24"/>
                <w:szCs w:val="24"/>
                <w:lang w:eastAsia="en-US" w:bidi="en-US"/>
              </w:rPr>
              <w:t>.12</w:t>
            </w:r>
          </w:p>
          <w:p w14:paraId="5438EA44" w14:textId="77777777" w:rsidR="00050039" w:rsidRPr="00795548" w:rsidRDefault="00050039">
            <w:pPr>
              <w:rPr>
                <w:rFonts w:ascii="Times New Roman" w:eastAsia="Times New Roman" w:hAnsi="Times New Roman" w:cs="Times New Roman"/>
                <w:sz w:val="24"/>
                <w:szCs w:val="24"/>
                <w:lang w:eastAsia="en-US" w:bidi="en-US"/>
              </w:rPr>
            </w:pPr>
          </w:p>
          <w:p w14:paraId="26802006" w14:textId="77777777" w:rsidR="00050039" w:rsidRPr="00795548" w:rsidRDefault="00050039">
            <w:pPr>
              <w:rPr>
                <w:rFonts w:ascii="Times New Roman" w:eastAsia="Times New Roman" w:hAnsi="Times New Roman" w:cs="Times New Roman"/>
                <w:sz w:val="24"/>
                <w:szCs w:val="24"/>
                <w:lang w:eastAsia="en-US" w:bidi="en-US"/>
              </w:rPr>
            </w:pPr>
          </w:p>
          <w:p w14:paraId="0512A6F1" w14:textId="77777777" w:rsidR="00050039" w:rsidRPr="00795548" w:rsidRDefault="00050039" w:rsidP="00050039">
            <w:pPr>
              <w:widowControl w:val="0"/>
              <w:tabs>
                <w:tab w:val="left" w:pos="1060"/>
                <w:tab w:val="left" w:pos="1245"/>
                <w:tab w:val="left" w:pos="1749"/>
                <w:tab w:val="left" w:pos="1847"/>
                <w:tab w:val="left" w:pos="2634"/>
              </w:tabs>
              <w:autoSpaceDE w:val="0"/>
              <w:autoSpaceDN w:val="0"/>
              <w:spacing w:after="0" w:line="240" w:lineRule="auto"/>
              <w:ind w:right="97"/>
              <w:rPr>
                <w:rFonts w:ascii="Times New Roman" w:eastAsia="Times New Roman" w:hAnsi="Times New Roman" w:cs="Times New Roman"/>
                <w:sz w:val="24"/>
                <w:szCs w:val="24"/>
                <w:lang w:eastAsia="en-US" w:bidi="en-US"/>
              </w:rPr>
            </w:pPr>
          </w:p>
        </w:tc>
        <w:tc>
          <w:tcPr>
            <w:tcW w:w="851" w:type="dxa"/>
            <w:tcBorders>
              <w:left w:val="single" w:sz="4" w:space="0" w:color="auto"/>
            </w:tcBorders>
          </w:tcPr>
          <w:p w14:paraId="6096B9EF" w14:textId="32F89255" w:rsidR="00050039" w:rsidRPr="00795548" w:rsidRDefault="00050039" w:rsidP="00B832CD">
            <w:pPr>
              <w:widowControl w:val="0"/>
              <w:tabs>
                <w:tab w:val="left" w:pos="1060"/>
                <w:tab w:val="left" w:pos="1245"/>
                <w:tab w:val="left" w:pos="1749"/>
                <w:tab w:val="left" w:pos="1847"/>
                <w:tab w:val="left" w:pos="2634"/>
              </w:tabs>
              <w:autoSpaceDE w:val="0"/>
              <w:autoSpaceDN w:val="0"/>
              <w:spacing w:after="0" w:line="240" w:lineRule="auto"/>
              <w:ind w:left="105" w:right="97"/>
              <w:rPr>
                <w:rFonts w:ascii="Times New Roman" w:eastAsia="Times New Roman" w:hAnsi="Times New Roman" w:cs="Times New Roman"/>
                <w:sz w:val="24"/>
                <w:szCs w:val="24"/>
                <w:lang w:eastAsia="en-US" w:bidi="en-US"/>
              </w:rPr>
            </w:pPr>
          </w:p>
        </w:tc>
      </w:tr>
      <w:tr w:rsidR="00050039" w:rsidRPr="00795548" w14:paraId="121B37C2" w14:textId="202887A5" w:rsidTr="00FE01C0">
        <w:trPr>
          <w:trHeight w:val="2301"/>
        </w:trPr>
        <w:tc>
          <w:tcPr>
            <w:tcW w:w="568" w:type="dxa"/>
          </w:tcPr>
          <w:p w14:paraId="52629067" w14:textId="1B78F42B"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14</w:t>
            </w:r>
          </w:p>
        </w:tc>
        <w:tc>
          <w:tcPr>
            <w:tcW w:w="1701" w:type="dxa"/>
          </w:tcPr>
          <w:p w14:paraId="47802779" w14:textId="3B15E798" w:rsidR="00050039" w:rsidRPr="00795548" w:rsidRDefault="00050039" w:rsidP="00B832CD">
            <w:pPr>
              <w:widowControl w:val="0"/>
              <w:autoSpaceDE w:val="0"/>
              <w:autoSpaceDN w:val="0"/>
              <w:spacing w:after="0" w:line="240"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«Растения и животные зимой»</w:t>
            </w:r>
          </w:p>
        </w:tc>
        <w:tc>
          <w:tcPr>
            <w:tcW w:w="2410" w:type="dxa"/>
          </w:tcPr>
          <w:p w14:paraId="1A7719FC"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662CA7E5" w14:textId="77777777" w:rsidR="00050039" w:rsidRPr="00795548" w:rsidRDefault="00050039" w:rsidP="00B832CD">
            <w:pPr>
              <w:widowControl w:val="0"/>
              <w:autoSpaceDE w:val="0"/>
              <w:autoSpaceDN w:val="0"/>
              <w:spacing w:after="0" w:line="240" w:lineRule="auto"/>
              <w:ind w:left="107" w:right="10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представлений детей о сезонных изменениях в природе.</w:t>
            </w:r>
          </w:p>
          <w:p w14:paraId="5A31E3BE" w14:textId="77777777" w:rsidR="00050039" w:rsidRPr="00795548" w:rsidRDefault="00050039" w:rsidP="00B832CD">
            <w:pPr>
              <w:widowControl w:val="0"/>
              <w:autoSpaceDE w:val="0"/>
              <w:autoSpaceDN w:val="0"/>
              <w:spacing w:before="1" w:after="0" w:line="240" w:lineRule="auto"/>
              <w:ind w:left="107" w:right="9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с особенностями приспособленности животных к среде обитания в зимний период.</w:t>
            </w:r>
          </w:p>
          <w:p w14:paraId="46FACAE9" w14:textId="77777777" w:rsidR="00050039" w:rsidRPr="00795548" w:rsidRDefault="00050039" w:rsidP="00B832CD">
            <w:pPr>
              <w:widowControl w:val="0"/>
              <w:autoSpaceDE w:val="0"/>
              <w:autoSpaceDN w:val="0"/>
              <w:spacing w:after="0" w:line="240" w:lineRule="auto"/>
              <w:ind w:left="107"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умений устанавливать связи между растениями и животными в зимний период. Подводить к пониманию того, как человек может помочь животным пережить холодную зиму.</w:t>
            </w:r>
          </w:p>
          <w:p w14:paraId="1E473326" w14:textId="77777777" w:rsidR="00050039" w:rsidRPr="00795548" w:rsidRDefault="00050039" w:rsidP="00B832CD">
            <w:pPr>
              <w:widowControl w:val="0"/>
              <w:autoSpaceDE w:val="0"/>
              <w:autoSpaceDN w:val="0"/>
              <w:spacing w:after="0" w:line="217"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-Воспитанию бережного отношения ко всему живому.</w:t>
            </w:r>
          </w:p>
        </w:tc>
        <w:tc>
          <w:tcPr>
            <w:tcW w:w="2268" w:type="dxa"/>
            <w:tcBorders>
              <w:right w:val="single" w:sz="4" w:space="0" w:color="auto"/>
            </w:tcBorders>
          </w:tcPr>
          <w:p w14:paraId="2C81FEDD"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Картинки с изображением сезонных изменений в природе; животных зимой.</w:t>
            </w:r>
          </w:p>
        </w:tc>
        <w:tc>
          <w:tcPr>
            <w:tcW w:w="1559" w:type="dxa"/>
            <w:tcBorders>
              <w:right w:val="single" w:sz="4" w:space="0" w:color="auto"/>
            </w:tcBorders>
          </w:tcPr>
          <w:p w14:paraId="2FD131C1"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41CF59FB" w14:textId="731B2E9C" w:rsidR="00050039" w:rsidRPr="00795548" w:rsidRDefault="00FE01C0"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1</w:t>
            </w:r>
            <w:r w:rsidR="00230410">
              <w:rPr>
                <w:rFonts w:ascii="Times New Roman" w:eastAsia="Times New Roman" w:hAnsi="Times New Roman" w:cs="Times New Roman"/>
                <w:sz w:val="24"/>
                <w:szCs w:val="24"/>
                <w:lang w:eastAsia="en-US" w:bidi="en-US"/>
              </w:rPr>
              <w:t>6</w:t>
            </w:r>
            <w:r w:rsidRPr="00795548">
              <w:rPr>
                <w:rFonts w:ascii="Times New Roman" w:eastAsia="Times New Roman" w:hAnsi="Times New Roman" w:cs="Times New Roman"/>
                <w:sz w:val="24"/>
                <w:szCs w:val="24"/>
                <w:lang w:eastAsia="en-US" w:bidi="en-US"/>
              </w:rPr>
              <w:t>.12</w:t>
            </w:r>
          </w:p>
        </w:tc>
        <w:tc>
          <w:tcPr>
            <w:tcW w:w="851" w:type="dxa"/>
            <w:tcBorders>
              <w:left w:val="single" w:sz="4" w:space="0" w:color="auto"/>
            </w:tcBorders>
          </w:tcPr>
          <w:p w14:paraId="6D43314E" w14:textId="6473995C" w:rsidR="00050039" w:rsidRPr="00795548" w:rsidRDefault="00050039">
            <w:pPr>
              <w:rPr>
                <w:rFonts w:ascii="Times New Roman" w:eastAsia="Times New Roman" w:hAnsi="Times New Roman" w:cs="Times New Roman"/>
                <w:sz w:val="24"/>
                <w:szCs w:val="24"/>
                <w:lang w:eastAsia="en-US" w:bidi="en-US"/>
              </w:rPr>
            </w:pPr>
          </w:p>
          <w:p w14:paraId="4DE88BAC" w14:textId="77777777" w:rsidR="00050039" w:rsidRPr="00795548" w:rsidRDefault="00050039" w:rsidP="00050039">
            <w:pPr>
              <w:widowControl w:val="0"/>
              <w:autoSpaceDE w:val="0"/>
              <w:autoSpaceDN w:val="0"/>
              <w:spacing w:after="0" w:line="240" w:lineRule="auto"/>
              <w:ind w:right="96"/>
              <w:rPr>
                <w:rFonts w:ascii="Times New Roman" w:eastAsia="Times New Roman" w:hAnsi="Times New Roman" w:cs="Times New Roman"/>
                <w:sz w:val="24"/>
                <w:szCs w:val="24"/>
                <w:lang w:eastAsia="en-US" w:bidi="en-US"/>
              </w:rPr>
            </w:pPr>
          </w:p>
        </w:tc>
      </w:tr>
      <w:tr w:rsidR="00050039" w:rsidRPr="00795548" w14:paraId="6199D0C8" w14:textId="295EE893" w:rsidTr="00FE01C0">
        <w:trPr>
          <w:trHeight w:val="2298"/>
        </w:trPr>
        <w:tc>
          <w:tcPr>
            <w:tcW w:w="568" w:type="dxa"/>
          </w:tcPr>
          <w:p w14:paraId="63BD6EAB" w14:textId="417513D1"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15</w:t>
            </w:r>
          </w:p>
        </w:tc>
        <w:tc>
          <w:tcPr>
            <w:tcW w:w="1701" w:type="dxa"/>
          </w:tcPr>
          <w:p w14:paraId="0694CB4C" w14:textId="69CFCB76" w:rsidR="00050039" w:rsidRPr="00795548" w:rsidRDefault="00050039" w:rsidP="00B832CD">
            <w:pPr>
              <w:widowControl w:val="0"/>
              <w:autoSpaceDE w:val="0"/>
              <w:autoSpaceDN w:val="0"/>
              <w:spacing w:after="0" w:line="240"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«На выставке кожаных изделий»</w:t>
            </w:r>
          </w:p>
        </w:tc>
        <w:tc>
          <w:tcPr>
            <w:tcW w:w="2410" w:type="dxa"/>
          </w:tcPr>
          <w:p w14:paraId="1547D0FE"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7F296474" w14:textId="77777777" w:rsidR="00050039" w:rsidRPr="00795548" w:rsidRDefault="00050039" w:rsidP="00B832CD">
            <w:pPr>
              <w:widowControl w:val="0"/>
              <w:autoSpaceDE w:val="0"/>
              <w:autoSpaceDN w:val="0"/>
              <w:spacing w:after="0" w:line="240" w:lineRule="auto"/>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представлений детей понятия о коже как о материале, из которого человек делает разнообразные вещи.</w:t>
            </w:r>
          </w:p>
          <w:p w14:paraId="71FFC194" w14:textId="0A31D0CD" w:rsidR="00050039" w:rsidRPr="00795548" w:rsidRDefault="00050039" w:rsidP="00B832CD">
            <w:pPr>
              <w:widowControl w:val="0"/>
              <w:autoSpaceDE w:val="0"/>
              <w:autoSpaceDN w:val="0"/>
              <w:spacing w:after="0" w:line="240" w:lineRule="auto"/>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с видами кожи, показать связь качества кожи с назначением вещи.</w:t>
            </w:r>
          </w:p>
          <w:p w14:paraId="7BB24C50" w14:textId="77777777" w:rsidR="00050039" w:rsidRPr="00795548" w:rsidRDefault="00050039" w:rsidP="00B832CD">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-Активизации познавательной деятельности.</w:t>
            </w:r>
          </w:p>
          <w:p w14:paraId="02269B84" w14:textId="77777777" w:rsidR="00050039" w:rsidRPr="00795548" w:rsidRDefault="00050039" w:rsidP="00B832CD">
            <w:pPr>
              <w:widowControl w:val="0"/>
              <w:autoSpaceDE w:val="0"/>
              <w:autoSpaceDN w:val="0"/>
              <w:spacing w:before="1" w:after="0" w:line="240" w:lineRule="auto"/>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интереса к старинным и современным предметам рукотворного мира.</w:t>
            </w:r>
          </w:p>
          <w:p w14:paraId="1E28D393" w14:textId="77777777" w:rsidR="00050039" w:rsidRPr="00795548" w:rsidRDefault="00050039" w:rsidP="00B832CD">
            <w:pPr>
              <w:widowControl w:val="0"/>
              <w:autoSpaceDE w:val="0"/>
              <w:autoSpaceDN w:val="0"/>
              <w:spacing w:after="0" w:line="215" w:lineRule="exact"/>
              <w:ind w:left="10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познавательного интереса.</w:t>
            </w:r>
          </w:p>
        </w:tc>
        <w:tc>
          <w:tcPr>
            <w:tcW w:w="2268" w:type="dxa"/>
            <w:tcBorders>
              <w:right w:val="single" w:sz="4" w:space="0" w:color="auto"/>
            </w:tcBorders>
          </w:tcPr>
          <w:p w14:paraId="1F495FDC" w14:textId="77777777" w:rsidR="00050039" w:rsidRPr="00795548" w:rsidRDefault="00050039" w:rsidP="00B832CD">
            <w:pPr>
              <w:widowControl w:val="0"/>
              <w:tabs>
                <w:tab w:val="left" w:pos="2169"/>
              </w:tabs>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Мольберт, картинки </w:t>
            </w:r>
            <w:r w:rsidRPr="00795548">
              <w:rPr>
                <w:rFonts w:ascii="Times New Roman" w:eastAsia="Times New Roman" w:hAnsi="Times New Roman" w:cs="Times New Roman"/>
                <w:spacing w:val="-11"/>
                <w:sz w:val="24"/>
                <w:szCs w:val="24"/>
                <w:lang w:eastAsia="en-US" w:bidi="en-US"/>
              </w:rPr>
              <w:t xml:space="preserve">с </w:t>
            </w:r>
            <w:r w:rsidRPr="00795548">
              <w:rPr>
                <w:rFonts w:ascii="Times New Roman" w:eastAsia="Times New Roman" w:hAnsi="Times New Roman" w:cs="Times New Roman"/>
                <w:sz w:val="24"/>
                <w:szCs w:val="24"/>
                <w:lang w:eastAsia="en-US" w:bidi="en-US"/>
              </w:rPr>
              <w:t>изображением предметов одежды,</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spacing w:val="-3"/>
                <w:sz w:val="24"/>
                <w:szCs w:val="24"/>
                <w:lang w:eastAsia="en-US" w:bidi="en-US"/>
              </w:rPr>
              <w:t>обуви,</w:t>
            </w:r>
          </w:p>
          <w:p w14:paraId="5CEF40E7" w14:textId="77777777"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галантерейных изделий и музыкальных инструментов; кожаные полоски и лоскутки прямоугольной формы.</w:t>
            </w:r>
          </w:p>
        </w:tc>
        <w:tc>
          <w:tcPr>
            <w:tcW w:w="1559" w:type="dxa"/>
            <w:tcBorders>
              <w:right w:val="single" w:sz="4" w:space="0" w:color="auto"/>
            </w:tcBorders>
          </w:tcPr>
          <w:p w14:paraId="5B8854AD" w14:textId="77777777" w:rsidR="00050039" w:rsidRPr="00795548" w:rsidRDefault="00050039">
            <w:pPr>
              <w:rPr>
                <w:rFonts w:ascii="Times New Roman" w:eastAsia="Times New Roman" w:hAnsi="Times New Roman" w:cs="Times New Roman"/>
                <w:sz w:val="24"/>
                <w:szCs w:val="24"/>
                <w:lang w:eastAsia="en-US" w:bidi="en-US"/>
              </w:rPr>
            </w:pPr>
          </w:p>
          <w:p w14:paraId="18254632" w14:textId="77777777" w:rsidR="00050039" w:rsidRPr="00795548" w:rsidRDefault="00050039">
            <w:pPr>
              <w:rPr>
                <w:rFonts w:ascii="Times New Roman" w:eastAsia="Times New Roman" w:hAnsi="Times New Roman" w:cs="Times New Roman"/>
                <w:sz w:val="24"/>
                <w:szCs w:val="24"/>
                <w:lang w:eastAsia="en-US" w:bidi="en-US"/>
              </w:rPr>
            </w:pPr>
          </w:p>
          <w:p w14:paraId="62546A8B" w14:textId="77777777"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658029AA" w14:textId="301477B3" w:rsidR="00050039" w:rsidRPr="00795548" w:rsidRDefault="00230410"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23</w:t>
            </w:r>
            <w:r w:rsidR="00FE01C0" w:rsidRPr="00795548">
              <w:rPr>
                <w:rFonts w:ascii="Times New Roman" w:eastAsia="Times New Roman" w:hAnsi="Times New Roman" w:cs="Times New Roman"/>
                <w:sz w:val="24"/>
                <w:szCs w:val="24"/>
                <w:lang w:eastAsia="en-US" w:bidi="en-US"/>
              </w:rPr>
              <w:t>.12</w:t>
            </w:r>
          </w:p>
        </w:tc>
        <w:tc>
          <w:tcPr>
            <w:tcW w:w="851" w:type="dxa"/>
            <w:tcBorders>
              <w:left w:val="single" w:sz="4" w:space="0" w:color="auto"/>
            </w:tcBorders>
          </w:tcPr>
          <w:p w14:paraId="390D0BDF" w14:textId="4B17A776"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p>
        </w:tc>
      </w:tr>
      <w:tr w:rsidR="00050039" w:rsidRPr="00795548" w14:paraId="4CE30530" w14:textId="42623814" w:rsidTr="00FE01C0">
        <w:trPr>
          <w:trHeight w:val="1610"/>
        </w:trPr>
        <w:tc>
          <w:tcPr>
            <w:tcW w:w="568" w:type="dxa"/>
          </w:tcPr>
          <w:p w14:paraId="24570348" w14:textId="3CFE211D"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16</w:t>
            </w:r>
          </w:p>
        </w:tc>
        <w:tc>
          <w:tcPr>
            <w:tcW w:w="1701" w:type="dxa"/>
          </w:tcPr>
          <w:p w14:paraId="37CC35AD" w14:textId="644774C1" w:rsidR="00050039" w:rsidRPr="00795548" w:rsidRDefault="00050039" w:rsidP="00B832CD">
            <w:pPr>
              <w:widowControl w:val="0"/>
              <w:autoSpaceDE w:val="0"/>
              <w:autoSpaceDN w:val="0"/>
              <w:spacing w:after="0" w:line="240" w:lineRule="auto"/>
              <w:ind w:left="2" w:hanging="2"/>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«Животные водоемов, морей и океанов»</w:t>
            </w:r>
          </w:p>
        </w:tc>
        <w:tc>
          <w:tcPr>
            <w:tcW w:w="2410" w:type="dxa"/>
          </w:tcPr>
          <w:p w14:paraId="3034061D"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56DB5F53" w14:textId="77777777" w:rsidR="00050039" w:rsidRPr="00795548" w:rsidRDefault="00050039" w:rsidP="00B832CD">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представлений детей о многообразии животных, живущих в водоемах, морях и океанах.</w:t>
            </w:r>
          </w:p>
          <w:p w14:paraId="38E4D65C" w14:textId="57C7163D" w:rsidR="00050039" w:rsidRPr="00795548" w:rsidRDefault="00050039" w:rsidP="00B832CD">
            <w:pPr>
              <w:widowControl w:val="0"/>
              <w:tabs>
                <w:tab w:val="left" w:pos="1802"/>
                <w:tab w:val="left" w:pos="3359"/>
                <w:tab w:val="left" w:pos="3750"/>
              </w:tabs>
              <w:autoSpaceDE w:val="0"/>
              <w:autoSpaceDN w:val="0"/>
              <w:spacing w:before="1" w:after="0" w:line="240" w:lineRule="auto"/>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w:t>
            </w:r>
            <w:r w:rsidRPr="00795548">
              <w:rPr>
                <w:rFonts w:ascii="Times New Roman" w:eastAsia="Times New Roman" w:hAnsi="Times New Roman" w:cs="Times New Roman"/>
                <w:sz w:val="24"/>
                <w:szCs w:val="24"/>
                <w:lang w:eastAsia="en-US" w:bidi="en-US"/>
              </w:rPr>
              <w:tab/>
              <w:t>представлений</w:t>
            </w:r>
            <w:r w:rsidRPr="00795548">
              <w:rPr>
                <w:rFonts w:ascii="Times New Roman" w:eastAsia="Times New Roman" w:hAnsi="Times New Roman" w:cs="Times New Roman"/>
                <w:sz w:val="24"/>
                <w:szCs w:val="24"/>
                <w:lang w:eastAsia="en-US" w:bidi="en-US"/>
              </w:rPr>
              <w:tab/>
              <w:t>о</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w w:val="95"/>
                <w:sz w:val="24"/>
                <w:szCs w:val="24"/>
                <w:lang w:eastAsia="en-US" w:bidi="en-US"/>
              </w:rPr>
              <w:t xml:space="preserve">взаимосвязях </w:t>
            </w:r>
            <w:r w:rsidRPr="00795548">
              <w:rPr>
                <w:rFonts w:ascii="Times New Roman" w:eastAsia="Times New Roman" w:hAnsi="Times New Roman" w:cs="Times New Roman"/>
                <w:sz w:val="24"/>
                <w:szCs w:val="24"/>
                <w:lang w:eastAsia="en-US" w:bidi="en-US"/>
              </w:rPr>
              <w:t>животных со средой обитания.</w:t>
            </w:r>
          </w:p>
          <w:p w14:paraId="3E004DC8" w14:textId="77777777" w:rsidR="00050039" w:rsidRPr="00795548" w:rsidRDefault="00050039" w:rsidP="00B832CD">
            <w:pPr>
              <w:widowControl w:val="0"/>
              <w:autoSpaceDE w:val="0"/>
              <w:autoSpaceDN w:val="0"/>
              <w:spacing w:after="0" w:line="229"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интереса к миру природы, к животным.</w:t>
            </w:r>
          </w:p>
          <w:p w14:paraId="2CB4BAA3" w14:textId="77777777" w:rsidR="00050039" w:rsidRPr="00795548" w:rsidRDefault="00050039" w:rsidP="00B832CD">
            <w:pPr>
              <w:widowControl w:val="0"/>
              <w:autoSpaceDE w:val="0"/>
              <w:autoSpaceDN w:val="0"/>
              <w:spacing w:after="0" w:line="217"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интереса к окружающему миру.</w:t>
            </w:r>
          </w:p>
        </w:tc>
        <w:tc>
          <w:tcPr>
            <w:tcW w:w="2268" w:type="dxa"/>
            <w:tcBorders>
              <w:right w:val="single" w:sz="4" w:space="0" w:color="auto"/>
            </w:tcBorders>
          </w:tcPr>
          <w:p w14:paraId="2C68D5E9" w14:textId="78A403B8"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Картинки с изображением </w:t>
            </w:r>
            <w:r w:rsidR="00A75153" w:rsidRPr="00795548">
              <w:rPr>
                <w:rFonts w:ascii="Times New Roman" w:eastAsia="Times New Roman" w:hAnsi="Times New Roman" w:cs="Times New Roman"/>
                <w:sz w:val="24"/>
                <w:szCs w:val="24"/>
                <w:lang w:eastAsia="en-US" w:bidi="en-US"/>
              </w:rPr>
              <w:t>животных,</w:t>
            </w:r>
            <w:r w:rsidRPr="00795548">
              <w:rPr>
                <w:rFonts w:ascii="Times New Roman" w:eastAsia="Times New Roman" w:hAnsi="Times New Roman" w:cs="Times New Roman"/>
                <w:sz w:val="24"/>
                <w:szCs w:val="24"/>
                <w:lang w:eastAsia="en-US" w:bidi="en-US"/>
              </w:rPr>
              <w:t xml:space="preserve"> живущих в водоемах, морях и океанах.</w:t>
            </w:r>
          </w:p>
        </w:tc>
        <w:tc>
          <w:tcPr>
            <w:tcW w:w="1559" w:type="dxa"/>
            <w:tcBorders>
              <w:right w:val="single" w:sz="4" w:space="0" w:color="auto"/>
            </w:tcBorders>
          </w:tcPr>
          <w:p w14:paraId="08BC2A1D" w14:textId="77777777" w:rsidR="00050039" w:rsidRPr="00795548" w:rsidRDefault="00050039"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0AC17E61" w14:textId="05A6261B" w:rsidR="00050039" w:rsidRPr="00795548" w:rsidRDefault="00230410" w:rsidP="00B832CD">
            <w:pPr>
              <w:widowControl w:val="0"/>
              <w:autoSpaceDE w:val="0"/>
              <w:autoSpaceDN w:val="0"/>
              <w:spacing w:after="0" w:line="240" w:lineRule="auto"/>
              <w:ind w:left="105" w:right="96"/>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13</w:t>
            </w:r>
            <w:r w:rsidR="00FE01C0" w:rsidRPr="00795548">
              <w:rPr>
                <w:rFonts w:ascii="Times New Roman" w:eastAsia="Times New Roman" w:hAnsi="Times New Roman" w:cs="Times New Roman"/>
                <w:sz w:val="24"/>
                <w:szCs w:val="24"/>
                <w:lang w:eastAsia="en-US" w:bidi="en-US"/>
              </w:rPr>
              <w:t>.</w:t>
            </w:r>
            <w:r>
              <w:rPr>
                <w:rFonts w:ascii="Times New Roman" w:eastAsia="Times New Roman" w:hAnsi="Times New Roman" w:cs="Times New Roman"/>
                <w:sz w:val="24"/>
                <w:szCs w:val="24"/>
                <w:lang w:eastAsia="en-US" w:bidi="en-US"/>
              </w:rPr>
              <w:t>01</w:t>
            </w:r>
          </w:p>
        </w:tc>
        <w:tc>
          <w:tcPr>
            <w:tcW w:w="851" w:type="dxa"/>
            <w:tcBorders>
              <w:left w:val="single" w:sz="4" w:space="0" w:color="auto"/>
            </w:tcBorders>
          </w:tcPr>
          <w:p w14:paraId="34C3A761" w14:textId="313CF64C" w:rsidR="00050039" w:rsidRPr="00795548" w:rsidRDefault="00050039">
            <w:pPr>
              <w:rPr>
                <w:rFonts w:ascii="Times New Roman" w:eastAsia="Times New Roman" w:hAnsi="Times New Roman" w:cs="Times New Roman"/>
                <w:sz w:val="24"/>
                <w:szCs w:val="24"/>
                <w:lang w:eastAsia="en-US" w:bidi="en-US"/>
              </w:rPr>
            </w:pPr>
          </w:p>
          <w:p w14:paraId="4D0E32E7" w14:textId="77777777" w:rsidR="00050039" w:rsidRPr="00795548" w:rsidRDefault="00050039" w:rsidP="00050039">
            <w:pPr>
              <w:widowControl w:val="0"/>
              <w:autoSpaceDE w:val="0"/>
              <w:autoSpaceDN w:val="0"/>
              <w:spacing w:after="0" w:line="240" w:lineRule="auto"/>
              <w:ind w:right="96"/>
              <w:rPr>
                <w:rFonts w:ascii="Times New Roman" w:eastAsia="Times New Roman" w:hAnsi="Times New Roman" w:cs="Times New Roman"/>
                <w:sz w:val="24"/>
                <w:szCs w:val="24"/>
                <w:lang w:eastAsia="en-US" w:bidi="en-US"/>
              </w:rPr>
            </w:pPr>
          </w:p>
        </w:tc>
      </w:tr>
      <w:tr w:rsidR="00050039" w:rsidRPr="00795548" w14:paraId="7840D448" w14:textId="7AABA2CF" w:rsidTr="00FE01C0">
        <w:trPr>
          <w:trHeight w:val="2070"/>
        </w:trPr>
        <w:tc>
          <w:tcPr>
            <w:tcW w:w="568" w:type="dxa"/>
          </w:tcPr>
          <w:p w14:paraId="301CA910" w14:textId="764CEDB5"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17</w:t>
            </w:r>
          </w:p>
        </w:tc>
        <w:tc>
          <w:tcPr>
            <w:tcW w:w="1701" w:type="dxa"/>
          </w:tcPr>
          <w:p w14:paraId="21D1405C" w14:textId="6483D203" w:rsidR="00050039" w:rsidRPr="00795548" w:rsidRDefault="00050039" w:rsidP="00B832CD">
            <w:pPr>
              <w:widowControl w:val="0"/>
              <w:autoSpaceDE w:val="0"/>
              <w:autoSpaceDN w:val="0"/>
              <w:spacing w:after="0" w:line="240"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«Путешествие в типографию»</w:t>
            </w:r>
          </w:p>
        </w:tc>
        <w:tc>
          <w:tcPr>
            <w:tcW w:w="2410" w:type="dxa"/>
          </w:tcPr>
          <w:p w14:paraId="739ECFA0"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2E9034E5" w14:textId="77777777" w:rsidR="00050039" w:rsidRPr="00795548" w:rsidRDefault="00050039" w:rsidP="00B832CD">
            <w:pPr>
              <w:widowControl w:val="0"/>
              <w:autoSpaceDE w:val="0"/>
              <w:autoSpaceDN w:val="0"/>
              <w:spacing w:after="0" w:line="240" w:lineRule="auto"/>
              <w:ind w:left="107" w:right="114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детей с трудом работников типографии.</w:t>
            </w:r>
          </w:p>
          <w:p w14:paraId="6D4A1420" w14:textId="08429B37" w:rsidR="00050039" w:rsidRPr="00795548" w:rsidRDefault="00050039" w:rsidP="00B832CD">
            <w:pPr>
              <w:widowControl w:val="0"/>
              <w:autoSpaceDE w:val="0"/>
              <w:autoSpaceDN w:val="0"/>
              <w:spacing w:before="1" w:after="0" w:line="240" w:lineRule="auto"/>
              <w:ind w:left="107" w:right="24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 xml:space="preserve">-Формированию знаний о значимости каждого компонента труда в получении результата. Рассказать детям о том, как </w:t>
            </w:r>
            <w:r w:rsidR="00A75153" w:rsidRPr="00795548">
              <w:rPr>
                <w:rFonts w:ascii="Times New Roman" w:eastAsia="Times New Roman" w:hAnsi="Times New Roman" w:cs="Times New Roman"/>
                <w:sz w:val="24"/>
                <w:szCs w:val="24"/>
                <w:lang w:eastAsia="en-US" w:bidi="en-US"/>
              </w:rPr>
              <w:t>создается,</w:t>
            </w:r>
            <w:r w:rsidRPr="00795548">
              <w:rPr>
                <w:rFonts w:ascii="Times New Roman" w:eastAsia="Times New Roman" w:hAnsi="Times New Roman" w:cs="Times New Roman"/>
                <w:sz w:val="24"/>
                <w:szCs w:val="24"/>
                <w:lang w:eastAsia="en-US" w:bidi="en-US"/>
              </w:rPr>
              <w:t xml:space="preserve"> оформляется и изготавливается книга.</w:t>
            </w:r>
          </w:p>
          <w:p w14:paraId="4DF2EEC9" w14:textId="77777777" w:rsidR="00050039" w:rsidRPr="00795548" w:rsidRDefault="00050039" w:rsidP="00B832CD">
            <w:pPr>
              <w:widowControl w:val="0"/>
              <w:autoSpaceDE w:val="0"/>
              <w:autoSpaceDN w:val="0"/>
              <w:spacing w:before="2" w:after="0" w:line="230" w:lineRule="exact"/>
              <w:ind w:left="107" w:right="56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Воспитанию любови к книге, уважение к людям, создавшим книгу.</w:t>
            </w:r>
          </w:p>
        </w:tc>
        <w:tc>
          <w:tcPr>
            <w:tcW w:w="2268" w:type="dxa"/>
            <w:tcBorders>
              <w:right w:val="single" w:sz="4" w:space="0" w:color="auto"/>
            </w:tcBorders>
          </w:tcPr>
          <w:p w14:paraId="7BBF62DE" w14:textId="202DF18B"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lastRenderedPageBreak/>
              <w:t>Иллюстрации, картинки</w:t>
            </w:r>
            <w:r w:rsidRPr="00795548">
              <w:rPr>
                <w:rFonts w:ascii="Times New Roman" w:eastAsia="Times New Roman" w:hAnsi="Times New Roman" w:cs="Times New Roman"/>
                <w:sz w:val="24"/>
                <w:szCs w:val="24"/>
                <w:lang w:eastAsia="en-US" w:bidi="en-US"/>
              </w:rPr>
              <w:t>.</w:t>
            </w:r>
            <w:r w:rsidRPr="00795548">
              <w:rPr>
                <w:rFonts w:ascii="Times New Roman" w:eastAsia="Times New Roman" w:hAnsi="Times New Roman" w:cs="Times New Roman"/>
                <w:sz w:val="24"/>
                <w:szCs w:val="24"/>
                <w:lang w:val="en-US" w:eastAsia="en-US" w:bidi="en-US"/>
              </w:rPr>
              <w:t xml:space="preserve"> </w:t>
            </w:r>
            <w:r w:rsidRPr="00795548">
              <w:rPr>
                <w:rFonts w:ascii="Times New Roman" w:eastAsia="Times New Roman" w:hAnsi="Times New Roman" w:cs="Times New Roman"/>
                <w:sz w:val="24"/>
                <w:szCs w:val="24"/>
                <w:lang w:eastAsia="en-US" w:bidi="en-US"/>
              </w:rPr>
              <w:t>П</w:t>
            </w:r>
            <w:r w:rsidRPr="00795548">
              <w:rPr>
                <w:rFonts w:ascii="Times New Roman" w:eastAsia="Times New Roman" w:hAnsi="Times New Roman" w:cs="Times New Roman"/>
                <w:sz w:val="24"/>
                <w:szCs w:val="24"/>
                <w:lang w:val="en-US" w:eastAsia="en-US" w:bidi="en-US"/>
              </w:rPr>
              <w:t>резентация.</w:t>
            </w:r>
          </w:p>
        </w:tc>
        <w:tc>
          <w:tcPr>
            <w:tcW w:w="1559" w:type="dxa"/>
            <w:tcBorders>
              <w:right w:val="single" w:sz="4" w:space="0" w:color="auto"/>
            </w:tcBorders>
          </w:tcPr>
          <w:p w14:paraId="4F644A0F" w14:textId="77777777"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val="en-US" w:eastAsia="en-US" w:bidi="en-US"/>
              </w:rPr>
            </w:pPr>
          </w:p>
        </w:tc>
        <w:tc>
          <w:tcPr>
            <w:tcW w:w="1417" w:type="dxa"/>
            <w:tcBorders>
              <w:right w:val="single" w:sz="4" w:space="0" w:color="auto"/>
            </w:tcBorders>
          </w:tcPr>
          <w:p w14:paraId="0EAED62D" w14:textId="219DA405" w:rsidR="00050039" w:rsidRPr="00795548" w:rsidRDefault="00230410" w:rsidP="00050039">
            <w:pPr>
              <w:widowControl w:val="0"/>
              <w:autoSpaceDE w:val="0"/>
              <w:autoSpaceDN w:val="0"/>
              <w:spacing w:after="0" w:line="240" w:lineRule="auto"/>
              <w:ind w:right="97"/>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20</w:t>
            </w:r>
            <w:r w:rsidR="00FE01C0" w:rsidRPr="00795548">
              <w:rPr>
                <w:rFonts w:ascii="Times New Roman" w:eastAsia="Times New Roman" w:hAnsi="Times New Roman" w:cs="Times New Roman"/>
                <w:sz w:val="24"/>
                <w:szCs w:val="24"/>
                <w:lang w:eastAsia="en-US" w:bidi="en-US"/>
              </w:rPr>
              <w:t>.01</w:t>
            </w:r>
          </w:p>
        </w:tc>
        <w:tc>
          <w:tcPr>
            <w:tcW w:w="851" w:type="dxa"/>
            <w:tcBorders>
              <w:left w:val="single" w:sz="4" w:space="0" w:color="auto"/>
            </w:tcBorders>
          </w:tcPr>
          <w:p w14:paraId="2591E433" w14:textId="64AAFCBD" w:rsidR="00050039" w:rsidRPr="00795548" w:rsidRDefault="00050039" w:rsidP="00050039">
            <w:pPr>
              <w:widowControl w:val="0"/>
              <w:autoSpaceDE w:val="0"/>
              <w:autoSpaceDN w:val="0"/>
              <w:spacing w:after="0" w:line="240" w:lineRule="auto"/>
              <w:ind w:right="97"/>
              <w:rPr>
                <w:rFonts w:ascii="Times New Roman" w:eastAsia="Times New Roman" w:hAnsi="Times New Roman" w:cs="Times New Roman"/>
                <w:sz w:val="24"/>
                <w:szCs w:val="24"/>
                <w:lang w:val="en-US" w:eastAsia="en-US" w:bidi="en-US"/>
              </w:rPr>
            </w:pPr>
          </w:p>
        </w:tc>
      </w:tr>
      <w:tr w:rsidR="00050039" w:rsidRPr="00795548" w14:paraId="7E1994D3" w14:textId="2B6E4D4E" w:rsidTr="00FE01C0">
        <w:trPr>
          <w:trHeight w:val="2531"/>
        </w:trPr>
        <w:tc>
          <w:tcPr>
            <w:tcW w:w="568" w:type="dxa"/>
          </w:tcPr>
          <w:p w14:paraId="097B3FF2" w14:textId="4A9EAFB2"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18</w:t>
            </w:r>
          </w:p>
        </w:tc>
        <w:tc>
          <w:tcPr>
            <w:tcW w:w="1701" w:type="dxa"/>
          </w:tcPr>
          <w:p w14:paraId="6F2DE545" w14:textId="3832A1F0" w:rsidR="00050039" w:rsidRPr="00795548" w:rsidRDefault="00050039" w:rsidP="00B832CD">
            <w:pPr>
              <w:widowControl w:val="0"/>
              <w:autoSpaceDE w:val="0"/>
              <w:autoSpaceDN w:val="0"/>
              <w:spacing w:after="0" w:line="237"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«День заповедников»</w:t>
            </w:r>
          </w:p>
        </w:tc>
        <w:tc>
          <w:tcPr>
            <w:tcW w:w="2410" w:type="dxa"/>
          </w:tcPr>
          <w:p w14:paraId="4EC16CEB" w14:textId="77777777" w:rsidR="00050039" w:rsidRPr="00795548" w:rsidRDefault="00050039" w:rsidP="00B832CD">
            <w:pPr>
              <w:widowControl w:val="0"/>
              <w:autoSpaceDE w:val="0"/>
              <w:autoSpaceDN w:val="0"/>
              <w:spacing w:after="0" w:line="224"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6D7C6017" w14:textId="2B500C3A" w:rsidR="00050039" w:rsidRPr="00795548" w:rsidRDefault="00050039" w:rsidP="00B832CD">
            <w:pPr>
              <w:widowControl w:val="0"/>
              <w:autoSpaceDE w:val="0"/>
              <w:autoSpaceDN w:val="0"/>
              <w:spacing w:after="0" w:line="240" w:lineRule="auto"/>
              <w:ind w:left="107" w:right="24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представлений детей о разнообразии природного мира. Дать понятия о редких и исчезающих растениях и животных, занесенных в Красную книгу.</w:t>
            </w:r>
          </w:p>
          <w:p w14:paraId="577F41B3" w14:textId="77777777" w:rsidR="00050039" w:rsidRPr="00795548" w:rsidRDefault="00050039" w:rsidP="00B832CD">
            <w:pPr>
              <w:widowControl w:val="0"/>
              <w:autoSpaceDE w:val="0"/>
              <w:autoSpaceDN w:val="0"/>
              <w:spacing w:after="0" w:line="240" w:lineRule="auto"/>
              <w:ind w:left="107" w:right="11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представлений о заповедных местах, в том числе заповедниках родного края (на примере Московской области).</w:t>
            </w:r>
          </w:p>
          <w:p w14:paraId="480846DE" w14:textId="77777777" w:rsidR="00050039" w:rsidRPr="00795548" w:rsidRDefault="00050039" w:rsidP="00B832CD">
            <w:pPr>
              <w:widowControl w:val="0"/>
              <w:autoSpaceDE w:val="0"/>
              <w:autoSpaceDN w:val="0"/>
              <w:spacing w:after="0" w:line="240" w:lineRule="auto"/>
              <w:ind w:left="107" w:right="28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умений детей самостоятельно делать элементарные выводы об охране окружающей среды.</w:t>
            </w:r>
          </w:p>
          <w:p w14:paraId="0093A07F" w14:textId="77777777" w:rsidR="00050039" w:rsidRPr="00795548" w:rsidRDefault="00050039" w:rsidP="00B832CD">
            <w:pPr>
              <w:widowControl w:val="0"/>
              <w:autoSpaceDE w:val="0"/>
              <w:autoSpaceDN w:val="0"/>
              <w:spacing w:after="0" w:line="217"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бережного отношения к природе.</w:t>
            </w:r>
          </w:p>
        </w:tc>
        <w:tc>
          <w:tcPr>
            <w:tcW w:w="2268" w:type="dxa"/>
            <w:tcBorders>
              <w:right w:val="single" w:sz="4" w:space="0" w:color="auto"/>
            </w:tcBorders>
          </w:tcPr>
          <w:p w14:paraId="3A80E68D" w14:textId="77777777" w:rsidR="00050039" w:rsidRPr="00795548" w:rsidRDefault="00050039" w:rsidP="00B832CD">
            <w:pPr>
              <w:widowControl w:val="0"/>
              <w:autoSpaceDE w:val="0"/>
              <w:autoSpaceDN w:val="0"/>
              <w:spacing w:after="0" w:line="237" w:lineRule="auto"/>
              <w:ind w:left="105" w:right="57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Красная книга, картинки редких животных.</w:t>
            </w:r>
          </w:p>
        </w:tc>
        <w:tc>
          <w:tcPr>
            <w:tcW w:w="1559" w:type="dxa"/>
            <w:tcBorders>
              <w:right w:val="single" w:sz="4" w:space="0" w:color="auto"/>
            </w:tcBorders>
          </w:tcPr>
          <w:p w14:paraId="5328A9E5" w14:textId="77777777" w:rsidR="00050039" w:rsidRPr="00795548" w:rsidRDefault="00050039">
            <w:pPr>
              <w:rPr>
                <w:rFonts w:ascii="Times New Roman" w:eastAsia="Times New Roman" w:hAnsi="Times New Roman" w:cs="Times New Roman"/>
                <w:sz w:val="24"/>
                <w:szCs w:val="24"/>
                <w:lang w:eastAsia="en-US" w:bidi="en-US"/>
              </w:rPr>
            </w:pPr>
          </w:p>
          <w:p w14:paraId="19B86C8A" w14:textId="77777777" w:rsidR="00050039" w:rsidRPr="00795548" w:rsidRDefault="00050039" w:rsidP="00050039">
            <w:pPr>
              <w:widowControl w:val="0"/>
              <w:autoSpaceDE w:val="0"/>
              <w:autoSpaceDN w:val="0"/>
              <w:spacing w:after="0" w:line="237" w:lineRule="auto"/>
              <w:ind w:right="576"/>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26862E2F" w14:textId="129E6622" w:rsidR="00050039" w:rsidRPr="00795548" w:rsidRDefault="00FE01C0" w:rsidP="00050039">
            <w:pPr>
              <w:widowControl w:val="0"/>
              <w:autoSpaceDE w:val="0"/>
              <w:autoSpaceDN w:val="0"/>
              <w:spacing w:after="0" w:line="237" w:lineRule="auto"/>
              <w:ind w:right="57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w:t>
            </w:r>
            <w:r w:rsidR="00230410">
              <w:rPr>
                <w:rFonts w:ascii="Times New Roman" w:eastAsia="Times New Roman" w:hAnsi="Times New Roman" w:cs="Times New Roman"/>
                <w:sz w:val="24"/>
                <w:szCs w:val="24"/>
                <w:lang w:eastAsia="en-US" w:bidi="en-US"/>
              </w:rPr>
              <w:t>7</w:t>
            </w:r>
            <w:r w:rsidRPr="00795548">
              <w:rPr>
                <w:rFonts w:ascii="Times New Roman" w:eastAsia="Times New Roman" w:hAnsi="Times New Roman" w:cs="Times New Roman"/>
                <w:sz w:val="24"/>
                <w:szCs w:val="24"/>
                <w:lang w:eastAsia="en-US" w:bidi="en-US"/>
              </w:rPr>
              <w:t>.01</w:t>
            </w:r>
          </w:p>
        </w:tc>
        <w:tc>
          <w:tcPr>
            <w:tcW w:w="851" w:type="dxa"/>
            <w:tcBorders>
              <w:left w:val="single" w:sz="4" w:space="0" w:color="auto"/>
            </w:tcBorders>
          </w:tcPr>
          <w:p w14:paraId="4198674D" w14:textId="78DF3877" w:rsidR="00050039" w:rsidRPr="00795548" w:rsidRDefault="00050039" w:rsidP="00050039">
            <w:pPr>
              <w:widowControl w:val="0"/>
              <w:autoSpaceDE w:val="0"/>
              <w:autoSpaceDN w:val="0"/>
              <w:spacing w:after="0" w:line="237" w:lineRule="auto"/>
              <w:ind w:right="576"/>
              <w:rPr>
                <w:rFonts w:ascii="Times New Roman" w:eastAsia="Times New Roman" w:hAnsi="Times New Roman" w:cs="Times New Roman"/>
                <w:sz w:val="24"/>
                <w:szCs w:val="24"/>
                <w:lang w:eastAsia="en-US" w:bidi="en-US"/>
              </w:rPr>
            </w:pPr>
          </w:p>
        </w:tc>
      </w:tr>
      <w:tr w:rsidR="00050039" w:rsidRPr="00795548" w14:paraId="2542C8F5" w14:textId="4B3F4B15" w:rsidTr="00FE01C0">
        <w:trPr>
          <w:trHeight w:val="1610"/>
        </w:trPr>
        <w:tc>
          <w:tcPr>
            <w:tcW w:w="568" w:type="dxa"/>
          </w:tcPr>
          <w:p w14:paraId="5A2C0BD9" w14:textId="39F68AE0"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19</w:t>
            </w:r>
          </w:p>
        </w:tc>
        <w:tc>
          <w:tcPr>
            <w:tcW w:w="1701" w:type="dxa"/>
          </w:tcPr>
          <w:p w14:paraId="67E8B77B" w14:textId="2F59C15B" w:rsidR="00050039" w:rsidRPr="00795548" w:rsidRDefault="00050039" w:rsidP="00B832CD">
            <w:pPr>
              <w:widowControl w:val="0"/>
              <w:autoSpaceDE w:val="0"/>
              <w:autoSpaceDN w:val="0"/>
              <w:spacing w:after="0" w:line="240"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val="en-US" w:eastAsia="en-US" w:bidi="en-US"/>
              </w:rPr>
              <w:t>«Что такое бетон»</w:t>
            </w:r>
            <w:r w:rsidRPr="00795548">
              <w:rPr>
                <w:rFonts w:ascii="Times New Roman" w:eastAsia="Times New Roman" w:hAnsi="Times New Roman" w:cs="Times New Roman"/>
                <w:sz w:val="24"/>
                <w:szCs w:val="24"/>
                <w:lang w:eastAsia="en-US" w:bidi="en-US"/>
              </w:rPr>
              <w:t>?</w:t>
            </w:r>
          </w:p>
        </w:tc>
        <w:tc>
          <w:tcPr>
            <w:tcW w:w="2410" w:type="dxa"/>
          </w:tcPr>
          <w:p w14:paraId="65D3E204"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0C92A8B8" w14:textId="77777777" w:rsidR="00050039" w:rsidRPr="00795548" w:rsidRDefault="00050039" w:rsidP="00B832CD">
            <w:pPr>
              <w:widowControl w:val="0"/>
              <w:autoSpaceDE w:val="0"/>
              <w:autoSpaceDN w:val="0"/>
              <w:spacing w:after="0" w:line="240" w:lineRule="auto"/>
              <w:ind w:left="107" w:right="71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-Ознакомлению детей с бетоном, с качествами и </w:t>
            </w:r>
            <w:r w:rsidRPr="00795548">
              <w:rPr>
                <w:rFonts w:ascii="Times New Roman" w:eastAsia="Times New Roman" w:hAnsi="Times New Roman" w:cs="Times New Roman"/>
                <w:sz w:val="24"/>
                <w:szCs w:val="24"/>
                <w:lang w:eastAsia="en-US" w:bidi="en-US"/>
              </w:rPr>
              <w:lastRenderedPageBreak/>
              <w:t>свойствами этого материала, способами его изготовления.</w:t>
            </w:r>
          </w:p>
          <w:p w14:paraId="715F5895" w14:textId="77777777" w:rsidR="00050039" w:rsidRPr="00795548" w:rsidRDefault="00050039" w:rsidP="00B832CD">
            <w:pPr>
              <w:widowControl w:val="0"/>
              <w:autoSpaceDE w:val="0"/>
              <w:autoSpaceDN w:val="0"/>
              <w:spacing w:after="0" w:line="229"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-Активизации познавательной деятельности.</w:t>
            </w:r>
          </w:p>
          <w:p w14:paraId="71D63FBE" w14:textId="77777777" w:rsidR="00050039" w:rsidRPr="00795548" w:rsidRDefault="00050039" w:rsidP="00B832CD">
            <w:pPr>
              <w:widowControl w:val="0"/>
              <w:autoSpaceDE w:val="0"/>
              <w:autoSpaceDN w:val="0"/>
              <w:spacing w:before="1"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познавательного интереса.</w:t>
            </w:r>
          </w:p>
          <w:p w14:paraId="4358405A" w14:textId="77777777" w:rsidR="00050039" w:rsidRPr="00795548" w:rsidRDefault="00050039" w:rsidP="00B832CD">
            <w:pPr>
              <w:widowControl w:val="0"/>
              <w:autoSpaceDE w:val="0"/>
              <w:autoSpaceDN w:val="0"/>
              <w:spacing w:after="0" w:line="217" w:lineRule="exact"/>
              <w:ind w:left="10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умения слушать.</w:t>
            </w:r>
          </w:p>
        </w:tc>
        <w:tc>
          <w:tcPr>
            <w:tcW w:w="2268" w:type="dxa"/>
            <w:tcBorders>
              <w:right w:val="single" w:sz="4" w:space="0" w:color="auto"/>
            </w:tcBorders>
          </w:tcPr>
          <w:p w14:paraId="2BA99EEE" w14:textId="77777777" w:rsidR="00050039" w:rsidRPr="00795548" w:rsidRDefault="00050039" w:rsidP="00B832CD">
            <w:pPr>
              <w:widowControl w:val="0"/>
              <w:autoSpaceDE w:val="0"/>
              <w:autoSpaceDN w:val="0"/>
              <w:spacing w:after="0" w:line="223" w:lineRule="exact"/>
              <w:ind w:left="105"/>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lastRenderedPageBreak/>
              <w:t>Таз, вода, цемент, песок.</w:t>
            </w:r>
          </w:p>
        </w:tc>
        <w:tc>
          <w:tcPr>
            <w:tcW w:w="1559" w:type="dxa"/>
            <w:tcBorders>
              <w:right w:val="single" w:sz="4" w:space="0" w:color="auto"/>
            </w:tcBorders>
          </w:tcPr>
          <w:p w14:paraId="036D7E3D" w14:textId="77777777" w:rsidR="00050039" w:rsidRPr="00795548" w:rsidRDefault="00050039" w:rsidP="00050039">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c>
          <w:tcPr>
            <w:tcW w:w="1417" w:type="dxa"/>
            <w:tcBorders>
              <w:right w:val="single" w:sz="4" w:space="0" w:color="auto"/>
            </w:tcBorders>
          </w:tcPr>
          <w:p w14:paraId="7B943119" w14:textId="680144CA" w:rsidR="00050039" w:rsidRPr="00795548" w:rsidRDefault="00230410" w:rsidP="00050039">
            <w:pPr>
              <w:widowControl w:val="0"/>
              <w:autoSpaceDE w:val="0"/>
              <w:autoSpaceDN w:val="0"/>
              <w:spacing w:after="0" w:line="223" w:lineRule="exact"/>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03</w:t>
            </w:r>
            <w:r w:rsidR="00FE01C0" w:rsidRPr="00795548">
              <w:rPr>
                <w:rFonts w:ascii="Times New Roman" w:eastAsia="Times New Roman" w:hAnsi="Times New Roman" w:cs="Times New Roman"/>
                <w:sz w:val="24"/>
                <w:szCs w:val="24"/>
                <w:lang w:eastAsia="en-US" w:bidi="en-US"/>
              </w:rPr>
              <w:t>.0</w:t>
            </w:r>
            <w:r>
              <w:rPr>
                <w:rFonts w:ascii="Times New Roman" w:eastAsia="Times New Roman" w:hAnsi="Times New Roman" w:cs="Times New Roman"/>
                <w:sz w:val="24"/>
                <w:szCs w:val="24"/>
                <w:lang w:eastAsia="en-US" w:bidi="en-US"/>
              </w:rPr>
              <w:t>2</w:t>
            </w:r>
          </w:p>
        </w:tc>
        <w:tc>
          <w:tcPr>
            <w:tcW w:w="851" w:type="dxa"/>
            <w:tcBorders>
              <w:left w:val="single" w:sz="4" w:space="0" w:color="auto"/>
            </w:tcBorders>
          </w:tcPr>
          <w:p w14:paraId="563045CF" w14:textId="3A9B86EE" w:rsidR="00050039" w:rsidRPr="00795548" w:rsidRDefault="00050039" w:rsidP="00050039">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r>
      <w:tr w:rsidR="00050039" w:rsidRPr="00795548" w14:paraId="35E504B7" w14:textId="52426927" w:rsidTr="00FE01C0">
        <w:trPr>
          <w:trHeight w:val="2068"/>
        </w:trPr>
        <w:tc>
          <w:tcPr>
            <w:tcW w:w="568" w:type="dxa"/>
          </w:tcPr>
          <w:p w14:paraId="27547027" w14:textId="708F8972"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20</w:t>
            </w:r>
          </w:p>
        </w:tc>
        <w:tc>
          <w:tcPr>
            <w:tcW w:w="1701" w:type="dxa"/>
          </w:tcPr>
          <w:p w14:paraId="1E664AFD" w14:textId="70B9EA0A" w:rsidR="00050039" w:rsidRPr="00795548" w:rsidRDefault="00050039" w:rsidP="00B832CD">
            <w:pPr>
              <w:widowControl w:val="0"/>
              <w:tabs>
                <w:tab w:val="left" w:pos="1660"/>
              </w:tabs>
              <w:autoSpaceDE w:val="0"/>
              <w:autoSpaceDN w:val="0"/>
              <w:spacing w:after="0" w:line="240"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Прохождение экологической тропой.</w:t>
            </w:r>
          </w:p>
        </w:tc>
        <w:tc>
          <w:tcPr>
            <w:tcW w:w="2410" w:type="dxa"/>
          </w:tcPr>
          <w:p w14:paraId="55578CDF"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1AC4335C" w14:textId="77777777" w:rsidR="00050039" w:rsidRPr="00795548" w:rsidRDefault="00050039" w:rsidP="00B832CD">
            <w:pPr>
              <w:widowControl w:val="0"/>
              <w:autoSpaceDE w:val="0"/>
              <w:autoSpaceDN w:val="0"/>
              <w:spacing w:after="0" w:line="240" w:lineRule="auto"/>
              <w:ind w:left="107" w:right="27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умений детей видеть изменения природы в зимний период, желание отражать красоту окружающей природы в продуктивных видах деятельности.</w:t>
            </w:r>
          </w:p>
          <w:p w14:paraId="73F31CEC" w14:textId="77777777" w:rsidR="00050039" w:rsidRPr="00795548" w:rsidRDefault="00050039" w:rsidP="00B832CD">
            <w:pPr>
              <w:widowControl w:val="0"/>
              <w:autoSpaceDE w:val="0"/>
              <w:autoSpaceDN w:val="0"/>
              <w:spacing w:after="0" w:line="240" w:lineRule="auto"/>
              <w:ind w:left="107" w:right="48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словарного запаса (снегопад, метель, вьюга, иней, изморозь, наст).</w:t>
            </w:r>
          </w:p>
          <w:p w14:paraId="50A97508" w14:textId="77777777" w:rsidR="00050039" w:rsidRPr="00795548" w:rsidRDefault="00050039" w:rsidP="00B832CD">
            <w:pPr>
              <w:widowControl w:val="0"/>
              <w:autoSpaceDE w:val="0"/>
              <w:autoSpaceDN w:val="0"/>
              <w:spacing w:after="0" w:line="229"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наблюдательности.</w:t>
            </w:r>
          </w:p>
          <w:p w14:paraId="0FFB91F2" w14:textId="77777777" w:rsidR="00050039" w:rsidRPr="00795548" w:rsidRDefault="00050039" w:rsidP="00B832CD">
            <w:pPr>
              <w:widowControl w:val="0"/>
              <w:autoSpaceDE w:val="0"/>
              <w:autoSpaceDN w:val="0"/>
              <w:spacing w:after="0" w:line="216"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бережного отношения к природе.</w:t>
            </w:r>
          </w:p>
        </w:tc>
        <w:tc>
          <w:tcPr>
            <w:tcW w:w="2268" w:type="dxa"/>
            <w:tcBorders>
              <w:right w:val="single" w:sz="4" w:space="0" w:color="auto"/>
            </w:tcBorders>
          </w:tcPr>
          <w:p w14:paraId="411AA2D1" w14:textId="77777777" w:rsidR="00050039" w:rsidRPr="00795548" w:rsidRDefault="00050039" w:rsidP="00B832CD">
            <w:pPr>
              <w:widowControl w:val="0"/>
              <w:autoSpaceDE w:val="0"/>
              <w:autoSpaceDN w:val="0"/>
              <w:spacing w:after="0" w:line="240" w:lineRule="auto"/>
              <w:rPr>
                <w:rFonts w:ascii="Times New Roman" w:eastAsia="Times New Roman" w:hAnsi="Times New Roman" w:cs="Times New Roman"/>
                <w:sz w:val="24"/>
                <w:szCs w:val="24"/>
                <w:lang w:eastAsia="en-US" w:bidi="en-US"/>
              </w:rPr>
            </w:pPr>
          </w:p>
        </w:tc>
        <w:tc>
          <w:tcPr>
            <w:tcW w:w="1559" w:type="dxa"/>
            <w:tcBorders>
              <w:right w:val="single" w:sz="4" w:space="0" w:color="auto"/>
            </w:tcBorders>
          </w:tcPr>
          <w:p w14:paraId="55D2472B" w14:textId="77777777" w:rsidR="00050039" w:rsidRPr="00795548" w:rsidRDefault="00050039" w:rsidP="00B832CD">
            <w:pPr>
              <w:widowControl w:val="0"/>
              <w:autoSpaceDE w:val="0"/>
              <w:autoSpaceDN w:val="0"/>
              <w:spacing w:after="0" w:line="240" w:lineRule="auto"/>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302A3623" w14:textId="6BE28668" w:rsidR="00050039" w:rsidRPr="00795548" w:rsidRDefault="000C356A" w:rsidP="00B832CD">
            <w:pPr>
              <w:widowControl w:val="0"/>
              <w:autoSpaceDE w:val="0"/>
              <w:autoSpaceDN w:val="0"/>
              <w:spacing w:after="0" w:line="240" w:lineRule="auto"/>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10</w:t>
            </w:r>
            <w:r w:rsidR="00FE01C0" w:rsidRPr="00795548">
              <w:rPr>
                <w:rFonts w:ascii="Times New Roman" w:eastAsia="Times New Roman" w:hAnsi="Times New Roman" w:cs="Times New Roman"/>
                <w:sz w:val="24"/>
                <w:szCs w:val="24"/>
                <w:lang w:eastAsia="en-US" w:bidi="en-US"/>
              </w:rPr>
              <w:t>.02</w:t>
            </w:r>
          </w:p>
        </w:tc>
        <w:tc>
          <w:tcPr>
            <w:tcW w:w="851" w:type="dxa"/>
            <w:tcBorders>
              <w:left w:val="single" w:sz="4" w:space="0" w:color="auto"/>
            </w:tcBorders>
          </w:tcPr>
          <w:p w14:paraId="58C8D309" w14:textId="53A65C27" w:rsidR="00050039" w:rsidRPr="00795548" w:rsidRDefault="00050039" w:rsidP="00B832CD">
            <w:pPr>
              <w:widowControl w:val="0"/>
              <w:autoSpaceDE w:val="0"/>
              <w:autoSpaceDN w:val="0"/>
              <w:spacing w:after="0" w:line="240" w:lineRule="auto"/>
              <w:rPr>
                <w:rFonts w:ascii="Times New Roman" w:eastAsia="Times New Roman" w:hAnsi="Times New Roman" w:cs="Times New Roman"/>
                <w:sz w:val="24"/>
                <w:szCs w:val="24"/>
                <w:lang w:eastAsia="en-US" w:bidi="en-US"/>
              </w:rPr>
            </w:pPr>
          </w:p>
        </w:tc>
      </w:tr>
      <w:tr w:rsidR="00050039" w:rsidRPr="00795548" w14:paraId="3ACB1677" w14:textId="35637FB0" w:rsidTr="00FE01C0">
        <w:trPr>
          <w:trHeight w:val="1610"/>
        </w:trPr>
        <w:tc>
          <w:tcPr>
            <w:tcW w:w="568" w:type="dxa"/>
          </w:tcPr>
          <w:p w14:paraId="585486C9" w14:textId="27D76263" w:rsidR="00050039" w:rsidRPr="00795548" w:rsidRDefault="00050039" w:rsidP="00B832CD">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21</w:t>
            </w:r>
          </w:p>
        </w:tc>
        <w:tc>
          <w:tcPr>
            <w:tcW w:w="1701" w:type="dxa"/>
          </w:tcPr>
          <w:p w14:paraId="5549FD4B" w14:textId="7276F2FB" w:rsidR="00050039" w:rsidRPr="00795548" w:rsidRDefault="00050039" w:rsidP="00B832CD">
            <w:pPr>
              <w:widowControl w:val="0"/>
              <w:autoSpaceDE w:val="0"/>
              <w:autoSpaceDN w:val="0"/>
              <w:spacing w:after="0" w:line="240"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«Русский народный костюм»</w:t>
            </w:r>
          </w:p>
        </w:tc>
        <w:tc>
          <w:tcPr>
            <w:tcW w:w="2410" w:type="dxa"/>
          </w:tcPr>
          <w:p w14:paraId="12871598" w14:textId="77777777" w:rsidR="00050039" w:rsidRPr="00795548" w:rsidRDefault="00050039" w:rsidP="00B832CD">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6354188C" w14:textId="77777777" w:rsidR="00050039" w:rsidRPr="00795548" w:rsidRDefault="00050039" w:rsidP="00B832CD">
            <w:pPr>
              <w:widowControl w:val="0"/>
              <w:autoSpaceDE w:val="0"/>
              <w:autoSpaceDN w:val="0"/>
              <w:spacing w:after="0" w:line="240" w:lineRule="auto"/>
              <w:ind w:left="15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у детей кругозора, любознательности.</w:t>
            </w:r>
          </w:p>
          <w:p w14:paraId="2C3E92C5" w14:textId="77777777" w:rsidR="00050039" w:rsidRPr="00795548" w:rsidRDefault="00050039" w:rsidP="00B832CD">
            <w:pPr>
              <w:widowControl w:val="0"/>
              <w:autoSpaceDE w:val="0"/>
              <w:autoSpaceDN w:val="0"/>
              <w:spacing w:before="1"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Обогащению и активизации словаря детей по теме: русский костюм.</w:t>
            </w:r>
          </w:p>
          <w:p w14:paraId="77915639" w14:textId="77777777" w:rsidR="00050039" w:rsidRPr="00795548" w:rsidRDefault="00050039" w:rsidP="00B832CD">
            <w:pPr>
              <w:widowControl w:val="0"/>
              <w:autoSpaceDE w:val="0"/>
              <w:autoSpaceDN w:val="0"/>
              <w:spacing w:before="1" w:after="0" w:line="229"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эстетического вкуса.</w:t>
            </w:r>
          </w:p>
          <w:p w14:paraId="1DA5AD90" w14:textId="77777777" w:rsidR="00050039" w:rsidRPr="00795548" w:rsidRDefault="00050039" w:rsidP="00B832CD">
            <w:pPr>
              <w:widowControl w:val="0"/>
              <w:autoSpaceDE w:val="0"/>
              <w:autoSpaceDN w:val="0"/>
              <w:spacing w:before="1" w:after="0" w:line="230" w:lineRule="exact"/>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интереса к народному быту, любви к своей Родине.</w:t>
            </w:r>
          </w:p>
        </w:tc>
        <w:tc>
          <w:tcPr>
            <w:tcW w:w="2268" w:type="dxa"/>
            <w:tcBorders>
              <w:right w:val="single" w:sz="4" w:space="0" w:color="auto"/>
            </w:tcBorders>
          </w:tcPr>
          <w:p w14:paraId="780033AB" w14:textId="77777777"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Декорации и костюмы в русском стиле, предметные картинки («четвертый лишний»), ленточки; Хозяюшка в русском наряде, самовар.</w:t>
            </w:r>
          </w:p>
        </w:tc>
        <w:tc>
          <w:tcPr>
            <w:tcW w:w="1559" w:type="dxa"/>
            <w:tcBorders>
              <w:right w:val="single" w:sz="4" w:space="0" w:color="auto"/>
            </w:tcBorders>
          </w:tcPr>
          <w:p w14:paraId="327E4B4D" w14:textId="77777777"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1775482E" w14:textId="51E1142A" w:rsidR="00050039" w:rsidRPr="00795548" w:rsidRDefault="000C356A"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24</w:t>
            </w:r>
            <w:r w:rsidR="00FE01C0" w:rsidRPr="00795548">
              <w:rPr>
                <w:rFonts w:ascii="Times New Roman" w:eastAsia="Times New Roman" w:hAnsi="Times New Roman" w:cs="Times New Roman"/>
                <w:sz w:val="24"/>
                <w:szCs w:val="24"/>
                <w:lang w:eastAsia="en-US" w:bidi="en-US"/>
              </w:rPr>
              <w:t>.02</w:t>
            </w:r>
          </w:p>
        </w:tc>
        <w:tc>
          <w:tcPr>
            <w:tcW w:w="851" w:type="dxa"/>
            <w:tcBorders>
              <w:left w:val="single" w:sz="4" w:space="0" w:color="auto"/>
            </w:tcBorders>
          </w:tcPr>
          <w:p w14:paraId="45264925" w14:textId="5A5F5CBB" w:rsidR="00050039" w:rsidRPr="00795548" w:rsidRDefault="00050039" w:rsidP="00B832CD">
            <w:pPr>
              <w:widowControl w:val="0"/>
              <w:autoSpaceDE w:val="0"/>
              <w:autoSpaceDN w:val="0"/>
              <w:spacing w:after="0" w:line="240" w:lineRule="auto"/>
              <w:ind w:left="105" w:right="97"/>
              <w:rPr>
                <w:rFonts w:ascii="Times New Roman" w:eastAsia="Times New Roman" w:hAnsi="Times New Roman" w:cs="Times New Roman"/>
                <w:sz w:val="24"/>
                <w:szCs w:val="24"/>
                <w:lang w:eastAsia="en-US" w:bidi="en-US"/>
              </w:rPr>
            </w:pPr>
          </w:p>
        </w:tc>
      </w:tr>
      <w:tr w:rsidR="00050039" w:rsidRPr="00795548" w14:paraId="24975300" w14:textId="67A2BCE7" w:rsidTr="00FE01C0">
        <w:trPr>
          <w:trHeight w:val="1149"/>
        </w:trPr>
        <w:tc>
          <w:tcPr>
            <w:tcW w:w="568" w:type="dxa"/>
          </w:tcPr>
          <w:p w14:paraId="60FB3A83" w14:textId="68D1ECBB"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22</w:t>
            </w:r>
          </w:p>
        </w:tc>
        <w:tc>
          <w:tcPr>
            <w:tcW w:w="1701" w:type="dxa"/>
          </w:tcPr>
          <w:p w14:paraId="056E6263" w14:textId="5A776286" w:rsidR="00050039" w:rsidRPr="00795548" w:rsidRDefault="00050039" w:rsidP="007F021C">
            <w:pPr>
              <w:widowControl w:val="0"/>
              <w:autoSpaceDE w:val="0"/>
              <w:autoSpaceDN w:val="0"/>
              <w:spacing w:after="0" w:line="240" w:lineRule="auto"/>
              <w:rPr>
                <w:rFonts w:ascii="Times New Roman" w:eastAsia="Times New Roman" w:hAnsi="Times New Roman" w:cs="Times New Roman"/>
                <w:sz w:val="24"/>
                <w:szCs w:val="24"/>
                <w:lang w:val="en-US" w:eastAsia="en-US" w:bidi="en-US"/>
              </w:rPr>
            </w:pPr>
          </w:p>
        </w:tc>
        <w:tc>
          <w:tcPr>
            <w:tcW w:w="2410" w:type="dxa"/>
          </w:tcPr>
          <w:p w14:paraId="76C12E61" w14:textId="77777777" w:rsidR="00050039" w:rsidRPr="00795548" w:rsidRDefault="00050039" w:rsidP="007F021C">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6C1D24D7" w14:textId="77777777" w:rsidR="00050039" w:rsidRPr="00795548" w:rsidRDefault="00050039" w:rsidP="007F021C">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-Закреплению знаний детей о различных материалах.</w:t>
            </w:r>
          </w:p>
          <w:p w14:paraId="351B31A2" w14:textId="77777777" w:rsidR="00050039" w:rsidRPr="00795548" w:rsidRDefault="00050039" w:rsidP="007F021C">
            <w:pPr>
              <w:widowControl w:val="0"/>
              <w:autoSpaceDE w:val="0"/>
              <w:autoSpaceDN w:val="0"/>
              <w:spacing w:before="1"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умения выслушивать товарища.</w:t>
            </w:r>
          </w:p>
          <w:p w14:paraId="6F4BF27C" w14:textId="77777777" w:rsidR="00050039" w:rsidRPr="00795548" w:rsidRDefault="00050039" w:rsidP="007F021C">
            <w:pPr>
              <w:widowControl w:val="0"/>
              <w:autoSpaceDE w:val="0"/>
              <w:autoSpaceDN w:val="0"/>
              <w:spacing w:after="0" w:line="230" w:lineRule="atLeast"/>
              <w:ind w:left="107" w:right="45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-Воспитанию </w:t>
            </w:r>
            <w:r w:rsidRPr="00795548">
              <w:rPr>
                <w:rFonts w:ascii="Times New Roman" w:eastAsia="Times New Roman" w:hAnsi="Times New Roman" w:cs="Times New Roman"/>
                <w:sz w:val="24"/>
                <w:szCs w:val="24"/>
                <w:lang w:eastAsia="en-US" w:bidi="en-US"/>
              </w:rPr>
              <w:lastRenderedPageBreak/>
              <w:t>правильного, бережного отношения к вещам.</w:t>
            </w:r>
          </w:p>
        </w:tc>
        <w:tc>
          <w:tcPr>
            <w:tcW w:w="2268" w:type="dxa"/>
            <w:tcBorders>
              <w:right w:val="single" w:sz="4" w:space="0" w:color="auto"/>
            </w:tcBorders>
          </w:tcPr>
          <w:p w14:paraId="4FA268B2" w14:textId="77777777" w:rsidR="00050039" w:rsidRPr="00795548" w:rsidRDefault="00050039" w:rsidP="007F021C">
            <w:pPr>
              <w:widowControl w:val="0"/>
              <w:autoSpaceDE w:val="0"/>
              <w:autoSpaceDN w:val="0"/>
              <w:spacing w:after="0" w:line="240" w:lineRule="auto"/>
              <w:ind w:left="105" w:right="32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Образцы ткани, бумаги, резины, кожи, меха, дерева.</w:t>
            </w:r>
          </w:p>
        </w:tc>
        <w:tc>
          <w:tcPr>
            <w:tcW w:w="1559" w:type="dxa"/>
            <w:tcBorders>
              <w:right w:val="single" w:sz="4" w:space="0" w:color="auto"/>
            </w:tcBorders>
          </w:tcPr>
          <w:p w14:paraId="52B76FAD" w14:textId="77777777" w:rsidR="00050039" w:rsidRPr="00795548" w:rsidRDefault="00050039" w:rsidP="007F021C">
            <w:pPr>
              <w:widowControl w:val="0"/>
              <w:autoSpaceDE w:val="0"/>
              <w:autoSpaceDN w:val="0"/>
              <w:spacing w:after="0" w:line="240" w:lineRule="auto"/>
              <w:ind w:left="105" w:right="323"/>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563B98F8" w14:textId="17967F45" w:rsidR="00050039" w:rsidRPr="00795548" w:rsidRDefault="000C356A">
            <w:pP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03</w:t>
            </w:r>
            <w:r w:rsidR="00FE01C0" w:rsidRPr="00795548">
              <w:rPr>
                <w:rFonts w:ascii="Times New Roman" w:eastAsia="Times New Roman" w:hAnsi="Times New Roman" w:cs="Times New Roman"/>
                <w:sz w:val="24"/>
                <w:szCs w:val="24"/>
                <w:lang w:eastAsia="en-US" w:bidi="en-US"/>
              </w:rPr>
              <w:t>.0</w:t>
            </w:r>
            <w:r>
              <w:rPr>
                <w:rFonts w:ascii="Times New Roman" w:eastAsia="Times New Roman" w:hAnsi="Times New Roman" w:cs="Times New Roman"/>
                <w:sz w:val="24"/>
                <w:szCs w:val="24"/>
                <w:lang w:eastAsia="en-US" w:bidi="en-US"/>
              </w:rPr>
              <w:t>3</w:t>
            </w:r>
          </w:p>
          <w:p w14:paraId="2C1C56D3" w14:textId="77777777" w:rsidR="00050039" w:rsidRPr="00795548" w:rsidRDefault="00050039" w:rsidP="00050039">
            <w:pPr>
              <w:widowControl w:val="0"/>
              <w:autoSpaceDE w:val="0"/>
              <w:autoSpaceDN w:val="0"/>
              <w:spacing w:after="0" w:line="240" w:lineRule="auto"/>
              <w:ind w:right="323"/>
              <w:rPr>
                <w:rFonts w:ascii="Times New Roman" w:eastAsia="Times New Roman" w:hAnsi="Times New Roman" w:cs="Times New Roman"/>
                <w:sz w:val="24"/>
                <w:szCs w:val="24"/>
                <w:lang w:eastAsia="en-US" w:bidi="en-US"/>
              </w:rPr>
            </w:pPr>
          </w:p>
        </w:tc>
        <w:tc>
          <w:tcPr>
            <w:tcW w:w="851" w:type="dxa"/>
            <w:tcBorders>
              <w:left w:val="single" w:sz="4" w:space="0" w:color="auto"/>
            </w:tcBorders>
          </w:tcPr>
          <w:p w14:paraId="6935CD45" w14:textId="1A82EF20" w:rsidR="00050039" w:rsidRPr="00795548" w:rsidRDefault="00050039" w:rsidP="00050039">
            <w:pPr>
              <w:widowControl w:val="0"/>
              <w:autoSpaceDE w:val="0"/>
              <w:autoSpaceDN w:val="0"/>
              <w:spacing w:after="0" w:line="240" w:lineRule="auto"/>
              <w:ind w:right="323"/>
              <w:rPr>
                <w:rFonts w:ascii="Times New Roman" w:eastAsia="Times New Roman" w:hAnsi="Times New Roman" w:cs="Times New Roman"/>
                <w:sz w:val="24"/>
                <w:szCs w:val="24"/>
                <w:lang w:eastAsia="en-US" w:bidi="en-US"/>
              </w:rPr>
            </w:pPr>
          </w:p>
        </w:tc>
      </w:tr>
      <w:tr w:rsidR="00050039" w:rsidRPr="00795548" w14:paraId="05241D52" w14:textId="7A7BD8DF" w:rsidTr="00FE01C0">
        <w:trPr>
          <w:trHeight w:val="1840"/>
        </w:trPr>
        <w:tc>
          <w:tcPr>
            <w:tcW w:w="568" w:type="dxa"/>
          </w:tcPr>
          <w:p w14:paraId="227D227B" w14:textId="05278015"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23</w:t>
            </w:r>
          </w:p>
        </w:tc>
        <w:tc>
          <w:tcPr>
            <w:tcW w:w="1701" w:type="dxa"/>
          </w:tcPr>
          <w:p w14:paraId="35563E9A" w14:textId="5A9F0B30" w:rsidR="00050039" w:rsidRPr="00795548" w:rsidRDefault="00050039" w:rsidP="007F021C">
            <w:pPr>
              <w:widowControl w:val="0"/>
              <w:autoSpaceDE w:val="0"/>
              <w:autoSpaceDN w:val="0"/>
              <w:spacing w:after="0" w:line="237"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 xml:space="preserve">«Наши </w:t>
            </w:r>
            <w:r w:rsidRPr="00795548">
              <w:rPr>
                <w:rFonts w:ascii="Times New Roman" w:eastAsia="Times New Roman" w:hAnsi="Times New Roman" w:cs="Times New Roman"/>
                <w:w w:val="95"/>
                <w:sz w:val="24"/>
                <w:szCs w:val="24"/>
                <w:lang w:val="en-US" w:eastAsia="en-US" w:bidi="en-US"/>
              </w:rPr>
              <w:t>защитники»</w:t>
            </w:r>
          </w:p>
        </w:tc>
        <w:tc>
          <w:tcPr>
            <w:tcW w:w="2410" w:type="dxa"/>
          </w:tcPr>
          <w:p w14:paraId="48AC5849" w14:textId="77777777" w:rsidR="00050039" w:rsidRPr="00795548" w:rsidRDefault="00050039" w:rsidP="007F021C">
            <w:pPr>
              <w:widowControl w:val="0"/>
              <w:autoSpaceDE w:val="0"/>
              <w:autoSpaceDN w:val="0"/>
              <w:spacing w:after="0" w:line="224"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16C3C728" w14:textId="77777777" w:rsidR="00050039" w:rsidRPr="00795548" w:rsidRDefault="00050039" w:rsidP="007F021C">
            <w:pPr>
              <w:widowControl w:val="0"/>
              <w:autoSpaceDE w:val="0"/>
              <w:autoSpaceDN w:val="0"/>
              <w:spacing w:after="0" w:line="229"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знаний у детей о Российской армии.</w:t>
            </w:r>
          </w:p>
          <w:p w14:paraId="6FBC0CD0" w14:textId="77777777" w:rsidR="00050039" w:rsidRPr="00795548" w:rsidRDefault="00050039" w:rsidP="007F021C">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-Формировать стремление быть похожими на них.</w:t>
            </w:r>
          </w:p>
          <w:p w14:paraId="1C448C1D" w14:textId="77777777" w:rsidR="00050039" w:rsidRPr="00795548" w:rsidRDefault="00050039" w:rsidP="007F021C">
            <w:pPr>
              <w:widowControl w:val="0"/>
              <w:autoSpaceDE w:val="0"/>
              <w:autoSpaceDN w:val="0"/>
              <w:spacing w:before="1" w:after="0" w:line="240" w:lineRule="auto"/>
              <w:ind w:left="107" w:right="58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умения рассказывать о службе в армии отцов, братьев.</w:t>
            </w:r>
          </w:p>
          <w:p w14:paraId="0CBFF474" w14:textId="77777777" w:rsidR="00050039" w:rsidRPr="00795548" w:rsidRDefault="00050039" w:rsidP="007F021C">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уважения к защитникам Отечества, к</w:t>
            </w:r>
          </w:p>
          <w:p w14:paraId="3B11B74B" w14:textId="77777777" w:rsidR="00050039" w:rsidRPr="00795548" w:rsidRDefault="00050039" w:rsidP="007F021C">
            <w:pPr>
              <w:widowControl w:val="0"/>
              <w:autoSpaceDE w:val="0"/>
              <w:autoSpaceDN w:val="0"/>
              <w:spacing w:before="5" w:after="0" w:line="228" w:lineRule="exact"/>
              <w:ind w:left="107" w:right="69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памяти павших бойцов, желания подражать им в ловкости быстроте, смелости.</w:t>
            </w:r>
          </w:p>
        </w:tc>
        <w:tc>
          <w:tcPr>
            <w:tcW w:w="2268" w:type="dxa"/>
            <w:tcBorders>
              <w:right w:val="single" w:sz="4" w:space="0" w:color="auto"/>
            </w:tcBorders>
          </w:tcPr>
          <w:p w14:paraId="31B19815" w14:textId="2733A07E" w:rsidR="00050039" w:rsidRPr="00795548" w:rsidRDefault="00050039" w:rsidP="007F021C">
            <w:pPr>
              <w:widowControl w:val="0"/>
              <w:tabs>
                <w:tab w:val="left" w:pos="1497"/>
              </w:tabs>
              <w:autoSpaceDE w:val="0"/>
              <w:autoSpaceDN w:val="0"/>
              <w:spacing w:after="0" w:line="240" w:lineRule="auto"/>
              <w:ind w:left="105" w:right="70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Фото отцов, братьев. Презентация</w:t>
            </w:r>
            <w:r w:rsidR="00017A69" w:rsidRPr="00795548">
              <w:rPr>
                <w:rFonts w:ascii="Times New Roman" w:eastAsia="Times New Roman" w:hAnsi="Times New Roman" w:cs="Times New Roman"/>
                <w:sz w:val="24"/>
                <w:szCs w:val="24"/>
                <w:lang w:eastAsia="en-US" w:bidi="en-US"/>
              </w:rPr>
              <w:tab/>
              <w:t>«Наша</w:t>
            </w:r>
            <w:r w:rsidRPr="00795548">
              <w:rPr>
                <w:rFonts w:ascii="Times New Roman" w:eastAsia="Times New Roman" w:hAnsi="Times New Roman" w:cs="Times New Roman"/>
                <w:spacing w:val="-4"/>
                <w:sz w:val="24"/>
                <w:szCs w:val="24"/>
                <w:lang w:eastAsia="en-US" w:bidi="en-US"/>
              </w:rPr>
              <w:t xml:space="preserve"> </w:t>
            </w:r>
            <w:r w:rsidRPr="00795548">
              <w:rPr>
                <w:rFonts w:ascii="Times New Roman" w:eastAsia="Times New Roman" w:hAnsi="Times New Roman" w:cs="Times New Roman"/>
                <w:sz w:val="24"/>
                <w:szCs w:val="24"/>
                <w:lang w:eastAsia="en-US" w:bidi="en-US"/>
              </w:rPr>
              <w:t>армия».</w:t>
            </w:r>
          </w:p>
        </w:tc>
        <w:tc>
          <w:tcPr>
            <w:tcW w:w="1559" w:type="dxa"/>
            <w:tcBorders>
              <w:right w:val="single" w:sz="4" w:space="0" w:color="auto"/>
            </w:tcBorders>
          </w:tcPr>
          <w:p w14:paraId="62C200DB" w14:textId="77777777" w:rsidR="00050039" w:rsidRPr="00795548" w:rsidRDefault="00050039">
            <w:pPr>
              <w:rPr>
                <w:rFonts w:ascii="Times New Roman" w:eastAsia="Times New Roman" w:hAnsi="Times New Roman" w:cs="Times New Roman"/>
                <w:sz w:val="24"/>
                <w:szCs w:val="24"/>
                <w:lang w:eastAsia="en-US" w:bidi="en-US"/>
              </w:rPr>
            </w:pPr>
          </w:p>
          <w:p w14:paraId="7620C8BD" w14:textId="77777777" w:rsidR="00050039" w:rsidRPr="00795548" w:rsidRDefault="00050039" w:rsidP="00050039">
            <w:pPr>
              <w:widowControl w:val="0"/>
              <w:tabs>
                <w:tab w:val="left" w:pos="1497"/>
              </w:tabs>
              <w:autoSpaceDE w:val="0"/>
              <w:autoSpaceDN w:val="0"/>
              <w:spacing w:after="0" w:line="240" w:lineRule="auto"/>
              <w:ind w:right="703"/>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4106E40A" w14:textId="197A838F" w:rsidR="00050039" w:rsidRPr="00795548" w:rsidRDefault="000C356A">
            <w:pP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10</w:t>
            </w:r>
            <w:r w:rsidR="00FE01C0" w:rsidRPr="00795548">
              <w:rPr>
                <w:rFonts w:ascii="Times New Roman" w:eastAsia="Times New Roman" w:hAnsi="Times New Roman" w:cs="Times New Roman"/>
                <w:sz w:val="24"/>
                <w:szCs w:val="24"/>
                <w:lang w:eastAsia="en-US" w:bidi="en-US"/>
              </w:rPr>
              <w:t>.03</w:t>
            </w:r>
          </w:p>
          <w:p w14:paraId="65747DB1" w14:textId="77777777" w:rsidR="00050039" w:rsidRPr="00795548" w:rsidRDefault="00050039" w:rsidP="00050039">
            <w:pPr>
              <w:widowControl w:val="0"/>
              <w:tabs>
                <w:tab w:val="left" w:pos="1497"/>
              </w:tabs>
              <w:autoSpaceDE w:val="0"/>
              <w:autoSpaceDN w:val="0"/>
              <w:spacing w:after="0" w:line="240" w:lineRule="auto"/>
              <w:ind w:right="703"/>
              <w:rPr>
                <w:rFonts w:ascii="Times New Roman" w:eastAsia="Times New Roman" w:hAnsi="Times New Roman" w:cs="Times New Roman"/>
                <w:sz w:val="24"/>
                <w:szCs w:val="24"/>
                <w:lang w:eastAsia="en-US" w:bidi="en-US"/>
              </w:rPr>
            </w:pPr>
          </w:p>
        </w:tc>
        <w:tc>
          <w:tcPr>
            <w:tcW w:w="851" w:type="dxa"/>
            <w:tcBorders>
              <w:left w:val="single" w:sz="4" w:space="0" w:color="auto"/>
            </w:tcBorders>
          </w:tcPr>
          <w:p w14:paraId="1F189749" w14:textId="26E97684" w:rsidR="00050039" w:rsidRPr="00795548" w:rsidRDefault="00050039">
            <w:pPr>
              <w:rPr>
                <w:rFonts w:ascii="Times New Roman" w:eastAsia="Times New Roman" w:hAnsi="Times New Roman" w:cs="Times New Roman"/>
                <w:sz w:val="24"/>
                <w:szCs w:val="24"/>
                <w:lang w:eastAsia="en-US" w:bidi="en-US"/>
              </w:rPr>
            </w:pPr>
          </w:p>
          <w:p w14:paraId="7C3BD99F" w14:textId="77777777" w:rsidR="00050039" w:rsidRPr="00795548" w:rsidRDefault="00050039" w:rsidP="00050039">
            <w:pPr>
              <w:widowControl w:val="0"/>
              <w:tabs>
                <w:tab w:val="left" w:pos="1497"/>
              </w:tabs>
              <w:autoSpaceDE w:val="0"/>
              <w:autoSpaceDN w:val="0"/>
              <w:spacing w:after="0" w:line="240" w:lineRule="auto"/>
              <w:ind w:right="703"/>
              <w:rPr>
                <w:rFonts w:ascii="Times New Roman" w:eastAsia="Times New Roman" w:hAnsi="Times New Roman" w:cs="Times New Roman"/>
                <w:sz w:val="24"/>
                <w:szCs w:val="24"/>
                <w:lang w:eastAsia="en-US" w:bidi="en-US"/>
              </w:rPr>
            </w:pPr>
          </w:p>
        </w:tc>
      </w:tr>
      <w:tr w:rsidR="00050039" w:rsidRPr="00795548" w14:paraId="0C0625BD" w14:textId="362B0155" w:rsidTr="00FE01C0">
        <w:trPr>
          <w:trHeight w:val="3220"/>
        </w:trPr>
        <w:tc>
          <w:tcPr>
            <w:tcW w:w="568" w:type="dxa"/>
          </w:tcPr>
          <w:p w14:paraId="0200444D" w14:textId="561D812E"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24</w:t>
            </w:r>
          </w:p>
        </w:tc>
        <w:tc>
          <w:tcPr>
            <w:tcW w:w="1701" w:type="dxa"/>
          </w:tcPr>
          <w:p w14:paraId="00C15641" w14:textId="2D932BB3" w:rsidR="00050039" w:rsidRPr="00795548" w:rsidRDefault="00050039" w:rsidP="007F021C">
            <w:pPr>
              <w:widowControl w:val="0"/>
              <w:autoSpaceDE w:val="0"/>
              <w:autoSpaceDN w:val="0"/>
              <w:spacing w:after="0" w:line="240"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«Быт русского народа»</w:t>
            </w:r>
          </w:p>
        </w:tc>
        <w:tc>
          <w:tcPr>
            <w:tcW w:w="2410" w:type="dxa"/>
          </w:tcPr>
          <w:p w14:paraId="1416BA2E" w14:textId="77777777" w:rsidR="00050039" w:rsidRPr="00795548" w:rsidRDefault="00050039" w:rsidP="007F021C">
            <w:pPr>
              <w:widowControl w:val="0"/>
              <w:autoSpaceDE w:val="0"/>
              <w:autoSpaceDN w:val="0"/>
              <w:spacing w:after="0" w:line="223" w:lineRule="exact"/>
              <w:ind w:left="10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Содействовать:</w:t>
            </w:r>
          </w:p>
          <w:p w14:paraId="46F143E3" w14:textId="7B403B73" w:rsidR="00050039" w:rsidRPr="00795548" w:rsidRDefault="00050039">
            <w:pPr>
              <w:widowControl w:val="0"/>
              <w:numPr>
                <w:ilvl w:val="0"/>
                <w:numId w:val="33"/>
              </w:numPr>
              <w:tabs>
                <w:tab w:val="left" w:pos="276"/>
              </w:tabs>
              <w:autoSpaceDE w:val="0"/>
              <w:autoSpaceDN w:val="0"/>
              <w:spacing w:after="0" w:line="240" w:lineRule="auto"/>
              <w:ind w:right="9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Закреплению у детей знания о быте, характере и традициях русского народа (как жили на Руси, предметы русского быта, русская традиционная кухня, трудолюбие и гостеприимство русского народа).</w:t>
            </w:r>
          </w:p>
          <w:p w14:paraId="30C64441" w14:textId="26664285" w:rsidR="00050039" w:rsidRPr="00795548" w:rsidRDefault="00050039" w:rsidP="007F021C">
            <w:pPr>
              <w:widowControl w:val="0"/>
              <w:autoSpaceDE w:val="0"/>
              <w:autoSpaceDN w:val="0"/>
              <w:spacing w:after="0" w:line="240" w:lineRule="auto"/>
              <w:ind w:left="107"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детей с русской традицией – Капустянские вечеринки.</w:t>
            </w:r>
          </w:p>
          <w:p w14:paraId="4135393F" w14:textId="77777777" w:rsidR="00050039" w:rsidRPr="00795548" w:rsidRDefault="00050039">
            <w:pPr>
              <w:widowControl w:val="0"/>
              <w:numPr>
                <w:ilvl w:val="0"/>
                <w:numId w:val="33"/>
              </w:numPr>
              <w:tabs>
                <w:tab w:val="left" w:pos="243"/>
              </w:tabs>
              <w:autoSpaceDE w:val="0"/>
              <w:autoSpaceDN w:val="0"/>
              <w:spacing w:before="1" w:after="0" w:line="240" w:lineRule="auto"/>
              <w:ind w:right="9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Активизации словаря детей русскими пословицами и поговорками.</w:t>
            </w:r>
          </w:p>
          <w:p w14:paraId="31E1F23D" w14:textId="77777777" w:rsidR="00050039" w:rsidRPr="00795548" w:rsidRDefault="00050039" w:rsidP="007F021C">
            <w:pPr>
              <w:widowControl w:val="0"/>
              <w:autoSpaceDE w:val="0"/>
              <w:autoSpaceDN w:val="0"/>
              <w:spacing w:before="1" w:after="0" w:line="240" w:lineRule="auto"/>
              <w:ind w:left="107"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мышления, речи, коммуникативных навыков.</w:t>
            </w:r>
          </w:p>
          <w:p w14:paraId="4416EB85" w14:textId="77777777" w:rsidR="00050039" w:rsidRPr="00795548" w:rsidRDefault="00050039" w:rsidP="007F021C">
            <w:pPr>
              <w:widowControl w:val="0"/>
              <w:autoSpaceDE w:val="0"/>
              <w:autoSpaceDN w:val="0"/>
              <w:spacing w:after="0" w:line="230" w:lineRule="exact"/>
              <w:ind w:left="107" w:right="9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-Воспитанию интереса к народной культуре, быту и обычаям России, </w:t>
            </w:r>
            <w:r w:rsidRPr="00795548">
              <w:rPr>
                <w:rFonts w:ascii="Times New Roman" w:eastAsia="Times New Roman" w:hAnsi="Times New Roman" w:cs="Times New Roman"/>
                <w:sz w:val="24"/>
                <w:szCs w:val="24"/>
                <w:lang w:eastAsia="en-US" w:bidi="en-US"/>
              </w:rPr>
              <w:lastRenderedPageBreak/>
              <w:t>любовь и уважение к русскому народу; доброжелательное отношение друг к другу.</w:t>
            </w:r>
          </w:p>
        </w:tc>
        <w:tc>
          <w:tcPr>
            <w:tcW w:w="2268" w:type="dxa"/>
            <w:tcBorders>
              <w:right w:val="single" w:sz="4" w:space="0" w:color="auto"/>
            </w:tcBorders>
          </w:tcPr>
          <w:p w14:paraId="3E563398" w14:textId="77777777" w:rsidR="00050039" w:rsidRPr="00795548" w:rsidRDefault="00050039" w:rsidP="007F021C">
            <w:pPr>
              <w:widowControl w:val="0"/>
              <w:autoSpaceDE w:val="0"/>
              <w:autoSpaceDN w:val="0"/>
              <w:spacing w:after="0" w:line="240" w:lineRule="auto"/>
              <w:ind w:left="105" w:right="77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Иллюстрации по теме, предметы быта.</w:t>
            </w:r>
          </w:p>
        </w:tc>
        <w:tc>
          <w:tcPr>
            <w:tcW w:w="1559" w:type="dxa"/>
            <w:tcBorders>
              <w:right w:val="single" w:sz="4" w:space="0" w:color="auto"/>
            </w:tcBorders>
          </w:tcPr>
          <w:p w14:paraId="4D656CCF" w14:textId="77777777" w:rsidR="00050039" w:rsidRPr="00795548" w:rsidRDefault="00050039">
            <w:pPr>
              <w:rPr>
                <w:rFonts w:ascii="Times New Roman" w:eastAsia="Times New Roman" w:hAnsi="Times New Roman" w:cs="Times New Roman"/>
                <w:sz w:val="24"/>
                <w:szCs w:val="24"/>
                <w:lang w:eastAsia="en-US" w:bidi="en-US"/>
              </w:rPr>
            </w:pPr>
          </w:p>
          <w:p w14:paraId="1D9738A9" w14:textId="77777777" w:rsidR="00050039" w:rsidRPr="00795548" w:rsidRDefault="00050039" w:rsidP="00050039">
            <w:pPr>
              <w:widowControl w:val="0"/>
              <w:autoSpaceDE w:val="0"/>
              <w:autoSpaceDN w:val="0"/>
              <w:spacing w:after="0" w:line="240" w:lineRule="auto"/>
              <w:ind w:right="770"/>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648B252B" w14:textId="38FD7783" w:rsidR="00050039" w:rsidRPr="00795548" w:rsidRDefault="00FE01C0" w:rsidP="00050039">
            <w:pPr>
              <w:widowControl w:val="0"/>
              <w:autoSpaceDE w:val="0"/>
              <w:autoSpaceDN w:val="0"/>
              <w:spacing w:after="0" w:line="240" w:lineRule="auto"/>
              <w:ind w:right="77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1</w:t>
            </w:r>
            <w:r w:rsidR="000C356A">
              <w:rPr>
                <w:rFonts w:ascii="Times New Roman" w:eastAsia="Times New Roman" w:hAnsi="Times New Roman" w:cs="Times New Roman"/>
                <w:sz w:val="24"/>
                <w:szCs w:val="24"/>
                <w:lang w:eastAsia="en-US" w:bidi="en-US"/>
              </w:rPr>
              <w:t>7</w:t>
            </w:r>
            <w:r w:rsidRPr="00795548">
              <w:rPr>
                <w:rFonts w:ascii="Times New Roman" w:eastAsia="Times New Roman" w:hAnsi="Times New Roman" w:cs="Times New Roman"/>
                <w:sz w:val="24"/>
                <w:szCs w:val="24"/>
                <w:lang w:eastAsia="en-US" w:bidi="en-US"/>
              </w:rPr>
              <w:t>.03</w:t>
            </w:r>
          </w:p>
        </w:tc>
        <w:tc>
          <w:tcPr>
            <w:tcW w:w="851" w:type="dxa"/>
            <w:tcBorders>
              <w:left w:val="single" w:sz="4" w:space="0" w:color="auto"/>
            </w:tcBorders>
          </w:tcPr>
          <w:p w14:paraId="2ADEEC74" w14:textId="76382FB5" w:rsidR="00050039" w:rsidRPr="00795548" w:rsidRDefault="00050039" w:rsidP="00050039">
            <w:pPr>
              <w:widowControl w:val="0"/>
              <w:autoSpaceDE w:val="0"/>
              <w:autoSpaceDN w:val="0"/>
              <w:spacing w:after="0" w:line="240" w:lineRule="auto"/>
              <w:ind w:right="770"/>
              <w:rPr>
                <w:rFonts w:ascii="Times New Roman" w:eastAsia="Times New Roman" w:hAnsi="Times New Roman" w:cs="Times New Roman"/>
                <w:sz w:val="24"/>
                <w:szCs w:val="24"/>
                <w:lang w:eastAsia="en-US" w:bidi="en-US"/>
              </w:rPr>
            </w:pPr>
          </w:p>
        </w:tc>
      </w:tr>
      <w:tr w:rsidR="00050039" w:rsidRPr="00795548" w14:paraId="65E02EDF" w14:textId="2360B0E7" w:rsidTr="00FE01C0">
        <w:trPr>
          <w:trHeight w:val="2301"/>
        </w:trPr>
        <w:tc>
          <w:tcPr>
            <w:tcW w:w="568" w:type="dxa"/>
          </w:tcPr>
          <w:p w14:paraId="3BE0A141" w14:textId="1A55CA72"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25</w:t>
            </w:r>
          </w:p>
        </w:tc>
        <w:tc>
          <w:tcPr>
            <w:tcW w:w="1701" w:type="dxa"/>
          </w:tcPr>
          <w:p w14:paraId="25E7410B" w14:textId="112B0EBA" w:rsidR="00050039" w:rsidRPr="00795548" w:rsidRDefault="00050039" w:rsidP="007F021C">
            <w:pPr>
              <w:widowControl w:val="0"/>
              <w:autoSpaceDE w:val="0"/>
              <w:autoSpaceDN w:val="0"/>
              <w:spacing w:after="0" w:line="240" w:lineRule="auto"/>
              <w:rPr>
                <w:rFonts w:ascii="Times New Roman" w:eastAsia="Times New Roman" w:hAnsi="Times New Roman" w:cs="Times New Roman"/>
                <w:b/>
                <w:sz w:val="24"/>
                <w:szCs w:val="24"/>
                <w:lang w:val="en-US" w:eastAsia="en-US" w:bidi="en-US"/>
              </w:rPr>
            </w:pPr>
          </w:p>
          <w:p w14:paraId="33B7059C" w14:textId="77777777" w:rsidR="00050039" w:rsidRPr="00795548" w:rsidRDefault="00050039" w:rsidP="007F021C">
            <w:pPr>
              <w:widowControl w:val="0"/>
              <w:autoSpaceDE w:val="0"/>
              <w:autoSpaceDN w:val="0"/>
              <w:spacing w:after="0" w:line="240"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«Огород на окне»</w:t>
            </w:r>
          </w:p>
        </w:tc>
        <w:tc>
          <w:tcPr>
            <w:tcW w:w="2410" w:type="dxa"/>
          </w:tcPr>
          <w:p w14:paraId="0F5EF782" w14:textId="77777777" w:rsidR="00050039" w:rsidRPr="00795548" w:rsidRDefault="00050039" w:rsidP="007F021C">
            <w:pPr>
              <w:widowControl w:val="0"/>
              <w:autoSpaceDE w:val="0"/>
              <w:autoSpaceDN w:val="0"/>
              <w:spacing w:after="0" w:line="224"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4949F4CB" w14:textId="77777777" w:rsidR="00050039" w:rsidRPr="00795548" w:rsidRDefault="00050039" w:rsidP="007F021C">
            <w:pPr>
              <w:widowControl w:val="0"/>
              <w:autoSpaceDE w:val="0"/>
              <w:autoSpaceDN w:val="0"/>
              <w:spacing w:after="0" w:line="240" w:lineRule="auto"/>
              <w:ind w:left="107" w:right="11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представлений у детей о разнообразии культурных растений и способах их посадки.</w:t>
            </w:r>
          </w:p>
          <w:p w14:paraId="3540DCEC" w14:textId="77777777" w:rsidR="00050039" w:rsidRPr="00795548" w:rsidRDefault="00050039" w:rsidP="007F021C">
            <w:pPr>
              <w:widowControl w:val="0"/>
              <w:autoSpaceDE w:val="0"/>
              <w:autoSpaceDN w:val="0"/>
              <w:spacing w:after="0" w:line="240" w:lineRule="auto"/>
              <w:ind w:left="107" w:right="104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со способами вегетативного размножения растений.</w:t>
            </w:r>
          </w:p>
          <w:p w14:paraId="14682706" w14:textId="77777777" w:rsidR="00050039" w:rsidRPr="00795548" w:rsidRDefault="00050039" w:rsidP="007F021C">
            <w:pPr>
              <w:widowControl w:val="0"/>
              <w:autoSpaceDE w:val="0"/>
              <w:autoSpaceDN w:val="0"/>
              <w:spacing w:after="0" w:line="240" w:lineRule="auto"/>
              <w:ind w:left="107" w:right="544"/>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умения высаживать рассаду редиса. В процессе практической деятельности учить делать элементарные выводы о взаимосвязи растений и способах ухода за ними.</w:t>
            </w:r>
          </w:p>
          <w:p w14:paraId="7AADCA1F" w14:textId="77777777" w:rsidR="00050039" w:rsidRPr="00795548" w:rsidRDefault="00050039" w:rsidP="007F021C">
            <w:pPr>
              <w:widowControl w:val="0"/>
              <w:autoSpaceDE w:val="0"/>
              <w:autoSpaceDN w:val="0"/>
              <w:spacing w:after="0" w:line="216"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бережного отношения к растениям.</w:t>
            </w:r>
          </w:p>
        </w:tc>
        <w:tc>
          <w:tcPr>
            <w:tcW w:w="2268" w:type="dxa"/>
            <w:tcBorders>
              <w:right w:val="single" w:sz="4" w:space="0" w:color="auto"/>
            </w:tcBorders>
          </w:tcPr>
          <w:p w14:paraId="78300942" w14:textId="77777777" w:rsidR="00050039" w:rsidRPr="00795548" w:rsidRDefault="00050039" w:rsidP="007F021C">
            <w:pPr>
              <w:widowControl w:val="0"/>
              <w:autoSpaceDE w:val="0"/>
              <w:autoSpaceDN w:val="0"/>
              <w:spacing w:after="0" w:line="240" w:lineRule="auto"/>
              <w:ind w:left="105" w:right="57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Бумажные стаканчики с землей, лейки, семена огурцов.</w:t>
            </w:r>
          </w:p>
        </w:tc>
        <w:tc>
          <w:tcPr>
            <w:tcW w:w="1559" w:type="dxa"/>
            <w:tcBorders>
              <w:right w:val="single" w:sz="4" w:space="0" w:color="auto"/>
            </w:tcBorders>
          </w:tcPr>
          <w:p w14:paraId="4C198D5D" w14:textId="77777777" w:rsidR="00050039" w:rsidRPr="00795548" w:rsidRDefault="00050039" w:rsidP="007F021C">
            <w:pPr>
              <w:widowControl w:val="0"/>
              <w:autoSpaceDE w:val="0"/>
              <w:autoSpaceDN w:val="0"/>
              <w:spacing w:after="0" w:line="240" w:lineRule="auto"/>
              <w:ind w:left="105" w:right="576"/>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35CB0F78" w14:textId="3D14E2C6" w:rsidR="00050039" w:rsidRPr="00795548" w:rsidRDefault="000C356A" w:rsidP="00FE01C0">
            <w:pPr>
              <w:widowControl w:val="0"/>
              <w:autoSpaceDE w:val="0"/>
              <w:autoSpaceDN w:val="0"/>
              <w:spacing w:after="0" w:line="240" w:lineRule="auto"/>
              <w:ind w:right="576"/>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07</w:t>
            </w:r>
            <w:r w:rsidR="00FE01C0" w:rsidRPr="00795548">
              <w:rPr>
                <w:rFonts w:ascii="Times New Roman" w:eastAsia="Times New Roman" w:hAnsi="Times New Roman" w:cs="Times New Roman"/>
                <w:sz w:val="24"/>
                <w:szCs w:val="24"/>
                <w:lang w:eastAsia="en-US" w:bidi="en-US"/>
              </w:rPr>
              <w:t>.0</w:t>
            </w:r>
            <w:r>
              <w:rPr>
                <w:rFonts w:ascii="Times New Roman" w:eastAsia="Times New Roman" w:hAnsi="Times New Roman" w:cs="Times New Roman"/>
                <w:sz w:val="24"/>
                <w:szCs w:val="24"/>
                <w:lang w:eastAsia="en-US" w:bidi="en-US"/>
              </w:rPr>
              <w:t>4</w:t>
            </w:r>
          </w:p>
        </w:tc>
        <w:tc>
          <w:tcPr>
            <w:tcW w:w="851" w:type="dxa"/>
            <w:tcBorders>
              <w:left w:val="single" w:sz="4" w:space="0" w:color="auto"/>
            </w:tcBorders>
          </w:tcPr>
          <w:p w14:paraId="7AFB880C" w14:textId="696DD681" w:rsidR="00050039" w:rsidRPr="00795548" w:rsidRDefault="00050039">
            <w:pPr>
              <w:rPr>
                <w:rFonts w:ascii="Times New Roman" w:eastAsia="Times New Roman" w:hAnsi="Times New Roman" w:cs="Times New Roman"/>
                <w:sz w:val="24"/>
                <w:szCs w:val="24"/>
                <w:lang w:eastAsia="en-US" w:bidi="en-US"/>
              </w:rPr>
            </w:pPr>
          </w:p>
          <w:p w14:paraId="4F6F46CA" w14:textId="77777777" w:rsidR="00050039" w:rsidRPr="00795548" w:rsidRDefault="00050039" w:rsidP="00050039">
            <w:pPr>
              <w:widowControl w:val="0"/>
              <w:autoSpaceDE w:val="0"/>
              <w:autoSpaceDN w:val="0"/>
              <w:spacing w:after="0" w:line="240" w:lineRule="auto"/>
              <w:ind w:right="576"/>
              <w:rPr>
                <w:rFonts w:ascii="Times New Roman" w:eastAsia="Times New Roman" w:hAnsi="Times New Roman" w:cs="Times New Roman"/>
                <w:sz w:val="24"/>
                <w:szCs w:val="24"/>
                <w:lang w:eastAsia="en-US" w:bidi="en-US"/>
              </w:rPr>
            </w:pPr>
          </w:p>
        </w:tc>
      </w:tr>
      <w:tr w:rsidR="00050039" w:rsidRPr="00795548" w14:paraId="0FADB20E" w14:textId="1B06DD10" w:rsidTr="00FE01C0">
        <w:trPr>
          <w:trHeight w:val="2529"/>
        </w:trPr>
        <w:tc>
          <w:tcPr>
            <w:tcW w:w="568" w:type="dxa"/>
          </w:tcPr>
          <w:p w14:paraId="1C515EA4" w14:textId="726E7F66"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26</w:t>
            </w:r>
          </w:p>
        </w:tc>
        <w:tc>
          <w:tcPr>
            <w:tcW w:w="1701" w:type="dxa"/>
          </w:tcPr>
          <w:p w14:paraId="2D78278E" w14:textId="7D074E3C" w:rsidR="00050039" w:rsidRPr="00795548" w:rsidRDefault="00050039" w:rsidP="007F021C">
            <w:pPr>
              <w:widowControl w:val="0"/>
              <w:autoSpaceDE w:val="0"/>
              <w:autoSpaceDN w:val="0"/>
              <w:spacing w:after="0" w:line="240"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«Полюбуйся</w:t>
            </w:r>
            <w:r w:rsidRPr="00795548">
              <w:rPr>
                <w:rFonts w:ascii="Times New Roman" w:eastAsia="Times New Roman" w:hAnsi="Times New Roman" w:cs="Times New Roman"/>
                <w:sz w:val="24"/>
                <w:szCs w:val="24"/>
                <w:lang w:eastAsia="en-US" w:bidi="en-US"/>
              </w:rPr>
              <w:t>-</w:t>
            </w:r>
            <w:r w:rsidRPr="00795548">
              <w:rPr>
                <w:rFonts w:ascii="Times New Roman" w:eastAsia="Times New Roman" w:hAnsi="Times New Roman" w:cs="Times New Roman"/>
                <w:sz w:val="24"/>
                <w:szCs w:val="24"/>
                <w:lang w:val="en-US" w:eastAsia="en-US" w:bidi="en-US"/>
              </w:rPr>
              <w:t xml:space="preserve"> весна наступает»</w:t>
            </w:r>
          </w:p>
        </w:tc>
        <w:tc>
          <w:tcPr>
            <w:tcW w:w="2410" w:type="dxa"/>
          </w:tcPr>
          <w:p w14:paraId="759232CC" w14:textId="77777777" w:rsidR="00050039" w:rsidRPr="00795548" w:rsidRDefault="00050039" w:rsidP="007F021C">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04B3AF81" w14:textId="77777777" w:rsidR="00050039" w:rsidRPr="00795548" w:rsidRDefault="00050039" w:rsidP="007F021C">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представлений у детей о весенних изменениях в природе, учить замечать их.</w:t>
            </w:r>
          </w:p>
          <w:p w14:paraId="7C6090D8" w14:textId="77777777" w:rsidR="00050039" w:rsidRPr="00795548" w:rsidRDefault="00050039" w:rsidP="007F021C">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-Формировать понятия о том, что температуру воздуха </w:t>
            </w:r>
            <w:r w:rsidRPr="00795548">
              <w:rPr>
                <w:rFonts w:ascii="Times New Roman" w:eastAsia="Times New Roman" w:hAnsi="Times New Roman" w:cs="Times New Roman"/>
                <w:sz w:val="24"/>
                <w:szCs w:val="24"/>
                <w:lang w:eastAsia="en-US" w:bidi="en-US"/>
              </w:rPr>
              <w:lastRenderedPageBreak/>
              <w:t>определяют с помощью термометра.</w:t>
            </w:r>
          </w:p>
          <w:p w14:paraId="1FA1BC63" w14:textId="77777777" w:rsidR="00050039" w:rsidRPr="00795548" w:rsidRDefault="00050039" w:rsidP="007F021C">
            <w:pPr>
              <w:widowControl w:val="0"/>
              <w:autoSpaceDE w:val="0"/>
              <w:autoSpaceDN w:val="0"/>
              <w:spacing w:after="0" w:line="240" w:lineRule="auto"/>
              <w:ind w:left="107" w:right="585"/>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-Систематизированию знаний о жизни животных (млекопитающих, птиц, земноводных и рыб) в ве- сенний период.</w:t>
            </w:r>
          </w:p>
          <w:p w14:paraId="1AC4D6A4" w14:textId="77777777" w:rsidR="00050039" w:rsidRPr="00795548" w:rsidRDefault="00050039" w:rsidP="007F021C">
            <w:pPr>
              <w:widowControl w:val="0"/>
              <w:autoSpaceDE w:val="0"/>
              <w:autoSpaceDN w:val="0"/>
              <w:spacing w:before="1" w:after="0" w:line="240" w:lineRule="auto"/>
              <w:ind w:left="107" w:right="625"/>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умений определять погоду с помощью народных примет.</w:t>
            </w:r>
          </w:p>
          <w:p w14:paraId="0C6B1FA8" w14:textId="77777777" w:rsidR="00050039" w:rsidRPr="00795548" w:rsidRDefault="00050039" w:rsidP="007F021C">
            <w:pPr>
              <w:widowControl w:val="0"/>
              <w:autoSpaceDE w:val="0"/>
              <w:autoSpaceDN w:val="0"/>
              <w:spacing w:after="0" w:line="215"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интереса к народным приметам.</w:t>
            </w:r>
          </w:p>
        </w:tc>
        <w:tc>
          <w:tcPr>
            <w:tcW w:w="2268" w:type="dxa"/>
            <w:tcBorders>
              <w:right w:val="single" w:sz="4" w:space="0" w:color="auto"/>
            </w:tcBorders>
          </w:tcPr>
          <w:p w14:paraId="04AA2DDA" w14:textId="77777777" w:rsidR="00050039" w:rsidRPr="00795548" w:rsidRDefault="00050039" w:rsidP="007F021C">
            <w:pPr>
              <w:widowControl w:val="0"/>
              <w:autoSpaceDE w:val="0"/>
              <w:autoSpaceDN w:val="0"/>
              <w:spacing w:after="0" w:line="240" w:lineRule="auto"/>
              <w:ind w:left="105" w:right="20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Иллюстрации и демонстрационный материал по теме «Весна».</w:t>
            </w:r>
          </w:p>
        </w:tc>
        <w:tc>
          <w:tcPr>
            <w:tcW w:w="1559" w:type="dxa"/>
            <w:tcBorders>
              <w:right w:val="single" w:sz="4" w:space="0" w:color="auto"/>
            </w:tcBorders>
          </w:tcPr>
          <w:p w14:paraId="6D10B2CE" w14:textId="77777777" w:rsidR="00050039" w:rsidRPr="00795548" w:rsidRDefault="00050039" w:rsidP="007F021C">
            <w:pPr>
              <w:widowControl w:val="0"/>
              <w:autoSpaceDE w:val="0"/>
              <w:autoSpaceDN w:val="0"/>
              <w:spacing w:after="0" w:line="240" w:lineRule="auto"/>
              <w:ind w:left="105" w:right="203"/>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4E566E5B" w14:textId="75D64008" w:rsidR="00050039" w:rsidRPr="00795548" w:rsidRDefault="000C356A" w:rsidP="007F021C">
            <w:pPr>
              <w:widowControl w:val="0"/>
              <w:autoSpaceDE w:val="0"/>
              <w:autoSpaceDN w:val="0"/>
              <w:spacing w:after="0" w:line="240" w:lineRule="auto"/>
              <w:ind w:left="105" w:right="203"/>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14</w:t>
            </w:r>
            <w:r w:rsidR="00FE01C0" w:rsidRPr="00795548">
              <w:rPr>
                <w:rFonts w:ascii="Times New Roman" w:eastAsia="Times New Roman" w:hAnsi="Times New Roman" w:cs="Times New Roman"/>
                <w:sz w:val="24"/>
                <w:szCs w:val="24"/>
                <w:lang w:eastAsia="en-US" w:bidi="en-US"/>
              </w:rPr>
              <w:t>.04</w:t>
            </w:r>
          </w:p>
        </w:tc>
        <w:tc>
          <w:tcPr>
            <w:tcW w:w="851" w:type="dxa"/>
            <w:tcBorders>
              <w:left w:val="single" w:sz="4" w:space="0" w:color="auto"/>
            </w:tcBorders>
          </w:tcPr>
          <w:p w14:paraId="715B6163" w14:textId="253DC90B" w:rsidR="00050039" w:rsidRPr="00795548" w:rsidRDefault="00050039" w:rsidP="007F021C">
            <w:pPr>
              <w:widowControl w:val="0"/>
              <w:autoSpaceDE w:val="0"/>
              <w:autoSpaceDN w:val="0"/>
              <w:spacing w:after="0" w:line="240" w:lineRule="auto"/>
              <w:ind w:left="105" w:right="203"/>
              <w:rPr>
                <w:rFonts w:ascii="Times New Roman" w:eastAsia="Times New Roman" w:hAnsi="Times New Roman" w:cs="Times New Roman"/>
                <w:sz w:val="24"/>
                <w:szCs w:val="24"/>
                <w:lang w:eastAsia="en-US" w:bidi="en-US"/>
              </w:rPr>
            </w:pPr>
          </w:p>
        </w:tc>
      </w:tr>
      <w:tr w:rsidR="00050039" w:rsidRPr="00795548" w14:paraId="6F79EC20" w14:textId="22B03D1A" w:rsidTr="00FE01C0">
        <w:trPr>
          <w:trHeight w:val="1840"/>
        </w:trPr>
        <w:tc>
          <w:tcPr>
            <w:tcW w:w="568" w:type="dxa"/>
          </w:tcPr>
          <w:p w14:paraId="328CED3F" w14:textId="2533AA02"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27</w:t>
            </w:r>
          </w:p>
        </w:tc>
        <w:tc>
          <w:tcPr>
            <w:tcW w:w="1701" w:type="dxa"/>
          </w:tcPr>
          <w:p w14:paraId="7C86B91E" w14:textId="3303C442" w:rsidR="00050039" w:rsidRPr="00795548" w:rsidRDefault="00050039" w:rsidP="007F021C">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«Знатоки»</w:t>
            </w:r>
          </w:p>
        </w:tc>
        <w:tc>
          <w:tcPr>
            <w:tcW w:w="2410" w:type="dxa"/>
          </w:tcPr>
          <w:p w14:paraId="5778B2C0" w14:textId="77777777" w:rsidR="00050039" w:rsidRPr="00795548" w:rsidRDefault="00050039" w:rsidP="007F021C">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4C6E5D85" w14:textId="50A9C8A2" w:rsidR="00050039" w:rsidRPr="00795548" w:rsidRDefault="00050039" w:rsidP="007F021C">
            <w:pPr>
              <w:widowControl w:val="0"/>
              <w:autoSpaceDE w:val="0"/>
              <w:autoSpaceDN w:val="0"/>
              <w:spacing w:after="0" w:line="240" w:lineRule="auto"/>
              <w:ind w:left="107" w:right="675"/>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-Закреплению представлений у детей о богатстве рукотворного мира.</w:t>
            </w:r>
          </w:p>
          <w:p w14:paraId="41069520" w14:textId="6B5B8B9B" w:rsidR="00050039" w:rsidRPr="00795548" w:rsidRDefault="00050039" w:rsidP="007F021C">
            <w:pPr>
              <w:widowControl w:val="0"/>
              <w:autoSpaceDE w:val="0"/>
              <w:autoSpaceDN w:val="0"/>
              <w:spacing w:before="1" w:after="0" w:line="240" w:lineRule="auto"/>
              <w:ind w:left="107" w:right="24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знаний о предметах, удовлетворяющих эстетические и интеллектуальные потребности человека. -Развитию интереса к познанию окружающего мира.</w:t>
            </w:r>
          </w:p>
          <w:p w14:paraId="3493D65A" w14:textId="6B791E60" w:rsidR="00050039" w:rsidRPr="00795548" w:rsidRDefault="00050039" w:rsidP="007F021C">
            <w:pPr>
              <w:widowControl w:val="0"/>
              <w:autoSpaceDE w:val="0"/>
              <w:autoSpaceDN w:val="0"/>
              <w:spacing w:after="0" w:line="216" w:lineRule="exact"/>
              <w:ind w:left="10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любознательности.</w:t>
            </w:r>
          </w:p>
        </w:tc>
        <w:tc>
          <w:tcPr>
            <w:tcW w:w="2268" w:type="dxa"/>
            <w:tcBorders>
              <w:right w:val="single" w:sz="4" w:space="0" w:color="auto"/>
            </w:tcBorders>
          </w:tcPr>
          <w:p w14:paraId="2692F97D" w14:textId="77777777" w:rsidR="00050039" w:rsidRPr="00795548" w:rsidRDefault="00050039" w:rsidP="007F021C">
            <w:pPr>
              <w:widowControl w:val="0"/>
              <w:autoSpaceDE w:val="0"/>
              <w:autoSpaceDN w:val="0"/>
              <w:spacing w:after="0" w:line="240" w:lineRule="auto"/>
              <w:ind w:left="105" w:right="32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Предметные картинки из серии «Рукотворный мир».</w:t>
            </w:r>
          </w:p>
        </w:tc>
        <w:tc>
          <w:tcPr>
            <w:tcW w:w="1559" w:type="dxa"/>
            <w:tcBorders>
              <w:right w:val="single" w:sz="4" w:space="0" w:color="auto"/>
            </w:tcBorders>
          </w:tcPr>
          <w:p w14:paraId="46AE6CF5" w14:textId="77777777" w:rsidR="00050039" w:rsidRPr="00795548" w:rsidRDefault="00050039">
            <w:pPr>
              <w:rPr>
                <w:rFonts w:ascii="Times New Roman" w:eastAsia="Times New Roman" w:hAnsi="Times New Roman" w:cs="Times New Roman"/>
                <w:sz w:val="24"/>
                <w:szCs w:val="24"/>
                <w:lang w:eastAsia="en-US" w:bidi="en-US"/>
              </w:rPr>
            </w:pPr>
          </w:p>
          <w:p w14:paraId="2B1B057E" w14:textId="77777777" w:rsidR="00050039" w:rsidRPr="00795548" w:rsidRDefault="00050039" w:rsidP="00050039">
            <w:pPr>
              <w:widowControl w:val="0"/>
              <w:autoSpaceDE w:val="0"/>
              <w:autoSpaceDN w:val="0"/>
              <w:spacing w:after="0" w:line="240" w:lineRule="auto"/>
              <w:ind w:right="323"/>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01F0C4A7" w14:textId="3FAE2958" w:rsidR="00050039" w:rsidRPr="00795548" w:rsidRDefault="000C356A" w:rsidP="007F021C">
            <w:pPr>
              <w:widowControl w:val="0"/>
              <w:autoSpaceDE w:val="0"/>
              <w:autoSpaceDN w:val="0"/>
              <w:spacing w:after="0" w:line="240" w:lineRule="auto"/>
              <w:ind w:left="105" w:right="323"/>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21</w:t>
            </w:r>
            <w:r w:rsidR="00FE01C0" w:rsidRPr="00795548">
              <w:rPr>
                <w:rFonts w:ascii="Times New Roman" w:eastAsia="Times New Roman" w:hAnsi="Times New Roman" w:cs="Times New Roman"/>
                <w:sz w:val="24"/>
                <w:szCs w:val="24"/>
                <w:lang w:eastAsia="en-US" w:bidi="en-US"/>
              </w:rPr>
              <w:t>.04</w:t>
            </w:r>
          </w:p>
        </w:tc>
        <w:tc>
          <w:tcPr>
            <w:tcW w:w="851" w:type="dxa"/>
            <w:tcBorders>
              <w:left w:val="single" w:sz="4" w:space="0" w:color="auto"/>
            </w:tcBorders>
          </w:tcPr>
          <w:p w14:paraId="5E24D780" w14:textId="3140119F" w:rsidR="00050039" w:rsidRPr="00795548" w:rsidRDefault="00050039" w:rsidP="00050039">
            <w:pPr>
              <w:widowControl w:val="0"/>
              <w:autoSpaceDE w:val="0"/>
              <w:autoSpaceDN w:val="0"/>
              <w:spacing w:after="0" w:line="240" w:lineRule="auto"/>
              <w:ind w:right="323"/>
              <w:rPr>
                <w:rFonts w:ascii="Times New Roman" w:eastAsia="Times New Roman" w:hAnsi="Times New Roman" w:cs="Times New Roman"/>
                <w:sz w:val="24"/>
                <w:szCs w:val="24"/>
                <w:lang w:eastAsia="en-US" w:bidi="en-US"/>
              </w:rPr>
            </w:pPr>
          </w:p>
        </w:tc>
      </w:tr>
      <w:tr w:rsidR="00050039" w:rsidRPr="00795548" w14:paraId="10D05BF3" w14:textId="2D81DA48" w:rsidTr="00FE01C0">
        <w:trPr>
          <w:trHeight w:val="1840"/>
        </w:trPr>
        <w:tc>
          <w:tcPr>
            <w:tcW w:w="568" w:type="dxa"/>
          </w:tcPr>
          <w:p w14:paraId="7420F0F1" w14:textId="665AF446"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28</w:t>
            </w:r>
          </w:p>
        </w:tc>
        <w:tc>
          <w:tcPr>
            <w:tcW w:w="1701" w:type="dxa"/>
          </w:tcPr>
          <w:p w14:paraId="31659114" w14:textId="4AE2A6AC" w:rsidR="00050039" w:rsidRPr="00795548" w:rsidRDefault="00050039" w:rsidP="007F021C">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«Космос»</w:t>
            </w:r>
          </w:p>
        </w:tc>
        <w:tc>
          <w:tcPr>
            <w:tcW w:w="2410" w:type="dxa"/>
          </w:tcPr>
          <w:p w14:paraId="207B7D57" w14:textId="77777777" w:rsidR="00050039" w:rsidRPr="00795548" w:rsidRDefault="00050039" w:rsidP="007F021C">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3C843A9D" w14:textId="77777777" w:rsidR="00050039" w:rsidRPr="00795548" w:rsidRDefault="00050039" w:rsidP="007F021C">
            <w:pPr>
              <w:widowControl w:val="0"/>
              <w:tabs>
                <w:tab w:val="left" w:pos="1684"/>
                <w:tab w:val="left" w:pos="2373"/>
                <w:tab w:val="left" w:pos="2680"/>
                <w:tab w:val="left" w:pos="4228"/>
                <w:tab w:val="left" w:pos="4701"/>
              </w:tabs>
              <w:autoSpaceDE w:val="0"/>
              <w:autoSpaceDN w:val="0"/>
              <w:spacing w:after="0" w:line="240" w:lineRule="auto"/>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детей</w:t>
            </w:r>
            <w:r w:rsidRPr="00795548">
              <w:rPr>
                <w:rFonts w:ascii="Times New Roman" w:eastAsia="Times New Roman" w:hAnsi="Times New Roman" w:cs="Times New Roman"/>
                <w:sz w:val="24"/>
                <w:szCs w:val="24"/>
                <w:lang w:eastAsia="en-US" w:bidi="en-US"/>
              </w:rPr>
              <w:tab/>
              <w:t>с</w:t>
            </w:r>
            <w:r w:rsidRPr="00795548">
              <w:rPr>
                <w:rFonts w:ascii="Times New Roman" w:eastAsia="Times New Roman" w:hAnsi="Times New Roman" w:cs="Times New Roman"/>
                <w:sz w:val="24"/>
                <w:szCs w:val="24"/>
                <w:lang w:eastAsia="en-US" w:bidi="en-US"/>
              </w:rPr>
              <w:tab/>
              <w:t>космонавтом</w:t>
            </w:r>
            <w:r w:rsidRPr="00795548">
              <w:rPr>
                <w:rFonts w:ascii="Times New Roman" w:eastAsia="Times New Roman" w:hAnsi="Times New Roman" w:cs="Times New Roman"/>
                <w:sz w:val="24"/>
                <w:szCs w:val="24"/>
                <w:lang w:eastAsia="en-US" w:bidi="en-US"/>
              </w:rPr>
              <w:tab/>
              <w:t xml:space="preserve"> Ю. </w:t>
            </w:r>
            <w:r w:rsidRPr="00795548">
              <w:rPr>
                <w:rFonts w:ascii="Times New Roman" w:eastAsia="Times New Roman" w:hAnsi="Times New Roman" w:cs="Times New Roman"/>
                <w:spacing w:val="-11"/>
                <w:sz w:val="24"/>
                <w:szCs w:val="24"/>
                <w:lang w:eastAsia="en-US" w:bidi="en-US"/>
              </w:rPr>
              <w:t xml:space="preserve">А. </w:t>
            </w:r>
            <w:r w:rsidRPr="00795548">
              <w:rPr>
                <w:rFonts w:ascii="Times New Roman" w:eastAsia="Times New Roman" w:hAnsi="Times New Roman" w:cs="Times New Roman"/>
                <w:sz w:val="24"/>
                <w:szCs w:val="24"/>
                <w:lang w:eastAsia="en-US" w:bidi="en-US"/>
              </w:rPr>
              <w:t>Гагариным и другими героям космоса.</w:t>
            </w:r>
          </w:p>
          <w:p w14:paraId="37C961DE" w14:textId="77777777" w:rsidR="00050039" w:rsidRPr="00795548" w:rsidRDefault="00050039" w:rsidP="007F021C">
            <w:pPr>
              <w:widowControl w:val="0"/>
              <w:autoSpaceDE w:val="0"/>
              <w:autoSpaceDN w:val="0"/>
              <w:spacing w:after="0" w:line="229"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представления о космосе.</w:t>
            </w:r>
          </w:p>
          <w:p w14:paraId="43BC4A67" w14:textId="77777777" w:rsidR="00050039" w:rsidRPr="00795548" w:rsidRDefault="00050039" w:rsidP="007F021C">
            <w:pPr>
              <w:widowControl w:val="0"/>
              <w:autoSpaceDE w:val="0"/>
              <w:autoSpaceDN w:val="0"/>
              <w:spacing w:after="0" w:line="230" w:lineRule="atLeast"/>
              <w:ind w:left="107" w:right="24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понимания того, что освоение космоса решение многих проблем на Земле.</w:t>
            </w:r>
          </w:p>
        </w:tc>
        <w:tc>
          <w:tcPr>
            <w:tcW w:w="2268" w:type="dxa"/>
            <w:tcBorders>
              <w:right w:val="single" w:sz="4" w:space="0" w:color="auto"/>
            </w:tcBorders>
          </w:tcPr>
          <w:p w14:paraId="297F3992" w14:textId="0FB6FE33" w:rsidR="00050039" w:rsidRPr="00795548" w:rsidRDefault="00050039" w:rsidP="007F021C">
            <w:pPr>
              <w:widowControl w:val="0"/>
              <w:autoSpaceDE w:val="0"/>
              <w:autoSpaceDN w:val="0"/>
              <w:spacing w:after="0" w:line="240" w:lineRule="auto"/>
              <w:ind w:left="105" w:right="15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Картинки из серии» Космос», плакат «Солнечная система», фото Ю. Гагарина.</w:t>
            </w:r>
          </w:p>
        </w:tc>
        <w:tc>
          <w:tcPr>
            <w:tcW w:w="1559" w:type="dxa"/>
            <w:tcBorders>
              <w:right w:val="single" w:sz="4" w:space="0" w:color="auto"/>
            </w:tcBorders>
          </w:tcPr>
          <w:p w14:paraId="02456995" w14:textId="77777777" w:rsidR="00050039" w:rsidRPr="00795548" w:rsidRDefault="00050039" w:rsidP="007F021C">
            <w:pPr>
              <w:widowControl w:val="0"/>
              <w:autoSpaceDE w:val="0"/>
              <w:autoSpaceDN w:val="0"/>
              <w:spacing w:after="0" w:line="240" w:lineRule="auto"/>
              <w:ind w:left="105" w:right="159"/>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2BEB6282" w14:textId="0628AD06" w:rsidR="00050039" w:rsidRPr="00795548" w:rsidRDefault="000C356A" w:rsidP="007F021C">
            <w:pPr>
              <w:widowControl w:val="0"/>
              <w:autoSpaceDE w:val="0"/>
              <w:autoSpaceDN w:val="0"/>
              <w:spacing w:after="0" w:line="240" w:lineRule="auto"/>
              <w:ind w:left="105" w:right="159"/>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2</w:t>
            </w:r>
            <w:r w:rsidR="00A75153">
              <w:rPr>
                <w:rFonts w:ascii="Times New Roman" w:eastAsia="Times New Roman" w:hAnsi="Times New Roman" w:cs="Times New Roman"/>
                <w:sz w:val="24"/>
                <w:szCs w:val="24"/>
                <w:lang w:eastAsia="en-US" w:bidi="en-US"/>
              </w:rPr>
              <w:t>2</w:t>
            </w:r>
            <w:r w:rsidR="00FE01C0" w:rsidRPr="00795548">
              <w:rPr>
                <w:rFonts w:ascii="Times New Roman" w:eastAsia="Times New Roman" w:hAnsi="Times New Roman" w:cs="Times New Roman"/>
                <w:sz w:val="24"/>
                <w:szCs w:val="24"/>
                <w:lang w:eastAsia="en-US" w:bidi="en-US"/>
              </w:rPr>
              <w:t>.04</w:t>
            </w:r>
          </w:p>
        </w:tc>
        <w:tc>
          <w:tcPr>
            <w:tcW w:w="851" w:type="dxa"/>
            <w:tcBorders>
              <w:left w:val="single" w:sz="4" w:space="0" w:color="auto"/>
            </w:tcBorders>
          </w:tcPr>
          <w:p w14:paraId="31943AD3" w14:textId="7ECD7AC2" w:rsidR="00050039" w:rsidRPr="00795548" w:rsidRDefault="00050039">
            <w:pPr>
              <w:rPr>
                <w:rFonts w:ascii="Times New Roman" w:eastAsia="Times New Roman" w:hAnsi="Times New Roman" w:cs="Times New Roman"/>
                <w:sz w:val="24"/>
                <w:szCs w:val="24"/>
                <w:lang w:eastAsia="en-US" w:bidi="en-US"/>
              </w:rPr>
            </w:pPr>
          </w:p>
          <w:p w14:paraId="699FC6A3" w14:textId="77777777" w:rsidR="00050039" w:rsidRPr="00795548" w:rsidRDefault="00050039" w:rsidP="00050039">
            <w:pPr>
              <w:widowControl w:val="0"/>
              <w:autoSpaceDE w:val="0"/>
              <w:autoSpaceDN w:val="0"/>
              <w:spacing w:after="0" w:line="240" w:lineRule="auto"/>
              <w:ind w:right="159"/>
              <w:rPr>
                <w:rFonts w:ascii="Times New Roman" w:eastAsia="Times New Roman" w:hAnsi="Times New Roman" w:cs="Times New Roman"/>
                <w:sz w:val="24"/>
                <w:szCs w:val="24"/>
                <w:lang w:eastAsia="en-US" w:bidi="en-US"/>
              </w:rPr>
            </w:pPr>
          </w:p>
        </w:tc>
      </w:tr>
      <w:tr w:rsidR="00050039" w:rsidRPr="00795548" w14:paraId="57C47AD8" w14:textId="432A53FB" w:rsidTr="00FE01C0">
        <w:trPr>
          <w:trHeight w:val="2068"/>
        </w:trPr>
        <w:tc>
          <w:tcPr>
            <w:tcW w:w="568" w:type="dxa"/>
          </w:tcPr>
          <w:p w14:paraId="0B07E50C" w14:textId="60DB5DC6"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lastRenderedPageBreak/>
              <w:t>29</w:t>
            </w:r>
          </w:p>
        </w:tc>
        <w:tc>
          <w:tcPr>
            <w:tcW w:w="1701" w:type="dxa"/>
          </w:tcPr>
          <w:p w14:paraId="34CA7A9E" w14:textId="18A19CC5" w:rsidR="00050039" w:rsidRPr="00795548" w:rsidRDefault="00050039" w:rsidP="007F021C">
            <w:pPr>
              <w:widowControl w:val="0"/>
              <w:autoSpaceDE w:val="0"/>
              <w:autoSpaceDN w:val="0"/>
              <w:spacing w:after="0" w:line="240"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«22 марта — Всемирный день водных ресурсов»</w:t>
            </w:r>
          </w:p>
          <w:p w14:paraId="56CEDD0F" w14:textId="77777777" w:rsidR="00050039" w:rsidRPr="00795548" w:rsidRDefault="00050039" w:rsidP="007F021C">
            <w:pPr>
              <w:widowControl w:val="0"/>
              <w:autoSpaceDE w:val="0"/>
              <w:autoSpaceDN w:val="0"/>
              <w:spacing w:after="0" w:line="240" w:lineRule="auto"/>
              <w:rPr>
                <w:rFonts w:ascii="Times New Roman" w:eastAsia="Times New Roman" w:hAnsi="Times New Roman" w:cs="Times New Roman"/>
                <w:sz w:val="24"/>
                <w:szCs w:val="24"/>
                <w:lang w:eastAsia="en-US" w:bidi="en-US"/>
              </w:rPr>
            </w:pPr>
          </w:p>
          <w:p w14:paraId="5903643C" w14:textId="77777777" w:rsidR="00050039" w:rsidRPr="00795548" w:rsidRDefault="00050039" w:rsidP="007F021C">
            <w:pPr>
              <w:rPr>
                <w:rFonts w:asciiTheme="majorHAnsi" w:eastAsiaTheme="majorEastAsia" w:hAnsiTheme="majorHAnsi" w:cstheme="majorBidi"/>
                <w:sz w:val="24"/>
                <w:szCs w:val="24"/>
                <w:lang w:eastAsia="en-US" w:bidi="en-US"/>
              </w:rPr>
            </w:pPr>
          </w:p>
        </w:tc>
        <w:tc>
          <w:tcPr>
            <w:tcW w:w="2410" w:type="dxa"/>
          </w:tcPr>
          <w:p w14:paraId="72293F30" w14:textId="77777777" w:rsidR="00050039" w:rsidRPr="00795548" w:rsidRDefault="00050039" w:rsidP="007F021C">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336A1C22" w14:textId="77777777" w:rsidR="00050039" w:rsidRPr="00795548" w:rsidRDefault="00050039" w:rsidP="007F021C">
            <w:pPr>
              <w:widowControl w:val="0"/>
              <w:autoSpaceDE w:val="0"/>
              <w:autoSpaceDN w:val="0"/>
              <w:spacing w:after="0" w:line="240" w:lineRule="auto"/>
              <w:ind w:left="107" w:right="18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представлений у детей о значении воды в природе.</w:t>
            </w:r>
          </w:p>
          <w:p w14:paraId="08C61C65" w14:textId="77777777" w:rsidR="00050039" w:rsidRPr="00795548" w:rsidRDefault="00050039" w:rsidP="007F021C">
            <w:pPr>
              <w:widowControl w:val="0"/>
              <w:autoSpaceDE w:val="0"/>
              <w:autoSpaceDN w:val="0"/>
              <w:spacing w:after="0" w:line="240" w:lineRule="auto"/>
              <w:ind w:left="107" w:right="31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Формированию представлений о переходе твердого вещества в жидкое и наоборот.</w:t>
            </w:r>
          </w:p>
          <w:p w14:paraId="333C1294" w14:textId="77777777" w:rsidR="00050039" w:rsidRPr="00795548" w:rsidRDefault="00050039" w:rsidP="007F021C">
            <w:pPr>
              <w:widowControl w:val="0"/>
              <w:autoSpaceDE w:val="0"/>
              <w:autoSpaceDN w:val="0"/>
              <w:spacing w:after="0" w:line="240" w:lineRule="auto"/>
              <w:ind w:left="107" w:right="252"/>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умений в процессе опытнической деятельности самостоятельно получать элементарные знания о природе.</w:t>
            </w:r>
          </w:p>
          <w:p w14:paraId="22A180F9" w14:textId="77777777" w:rsidR="00050039" w:rsidRPr="00795548" w:rsidRDefault="00050039" w:rsidP="007F021C">
            <w:pPr>
              <w:widowControl w:val="0"/>
              <w:autoSpaceDE w:val="0"/>
              <w:autoSpaceDN w:val="0"/>
              <w:spacing w:before="1" w:after="0" w:line="215"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 к миру природы.</w:t>
            </w:r>
          </w:p>
        </w:tc>
        <w:tc>
          <w:tcPr>
            <w:tcW w:w="2268" w:type="dxa"/>
            <w:tcBorders>
              <w:right w:val="single" w:sz="4" w:space="0" w:color="auto"/>
            </w:tcBorders>
          </w:tcPr>
          <w:p w14:paraId="28DD95B1" w14:textId="77777777" w:rsidR="00050039" w:rsidRPr="00795548" w:rsidRDefault="00050039" w:rsidP="007F021C">
            <w:pPr>
              <w:widowControl w:val="0"/>
              <w:autoSpaceDE w:val="0"/>
              <w:autoSpaceDN w:val="0"/>
              <w:spacing w:after="0" w:line="223" w:lineRule="exact"/>
              <w:ind w:left="105"/>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Презентация «Береги воду».</w:t>
            </w:r>
          </w:p>
        </w:tc>
        <w:tc>
          <w:tcPr>
            <w:tcW w:w="1559" w:type="dxa"/>
            <w:tcBorders>
              <w:right w:val="single" w:sz="4" w:space="0" w:color="auto"/>
            </w:tcBorders>
          </w:tcPr>
          <w:p w14:paraId="4B490F80" w14:textId="77777777" w:rsidR="00050039" w:rsidRPr="00795548" w:rsidRDefault="00050039" w:rsidP="00050039">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c>
          <w:tcPr>
            <w:tcW w:w="1417" w:type="dxa"/>
            <w:tcBorders>
              <w:right w:val="single" w:sz="4" w:space="0" w:color="auto"/>
            </w:tcBorders>
          </w:tcPr>
          <w:p w14:paraId="181F4E2F" w14:textId="11FC29ED" w:rsidR="00050039" w:rsidRPr="00795548" w:rsidRDefault="00A75153" w:rsidP="00050039">
            <w:pPr>
              <w:widowControl w:val="0"/>
              <w:autoSpaceDE w:val="0"/>
              <w:autoSpaceDN w:val="0"/>
              <w:spacing w:after="0" w:line="223" w:lineRule="exact"/>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28</w:t>
            </w:r>
            <w:r w:rsidR="00FE01C0" w:rsidRPr="00795548">
              <w:rPr>
                <w:rFonts w:ascii="Times New Roman" w:eastAsia="Times New Roman" w:hAnsi="Times New Roman" w:cs="Times New Roman"/>
                <w:sz w:val="24"/>
                <w:szCs w:val="24"/>
                <w:lang w:eastAsia="en-US" w:bidi="en-US"/>
              </w:rPr>
              <w:t>.0</w:t>
            </w:r>
            <w:r w:rsidR="000C356A">
              <w:rPr>
                <w:rFonts w:ascii="Times New Roman" w:eastAsia="Times New Roman" w:hAnsi="Times New Roman" w:cs="Times New Roman"/>
                <w:sz w:val="24"/>
                <w:szCs w:val="24"/>
                <w:lang w:eastAsia="en-US" w:bidi="en-US"/>
              </w:rPr>
              <w:t>5</w:t>
            </w:r>
          </w:p>
        </w:tc>
        <w:tc>
          <w:tcPr>
            <w:tcW w:w="851" w:type="dxa"/>
            <w:tcBorders>
              <w:left w:val="single" w:sz="4" w:space="0" w:color="auto"/>
            </w:tcBorders>
          </w:tcPr>
          <w:p w14:paraId="49E499D4" w14:textId="41C405CD" w:rsidR="00050039" w:rsidRPr="00795548" w:rsidRDefault="00050039" w:rsidP="00050039">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r>
      <w:tr w:rsidR="00050039" w:rsidRPr="00795548" w14:paraId="309EF50C" w14:textId="7BBC0A71" w:rsidTr="00FE01C0">
        <w:trPr>
          <w:trHeight w:val="1610"/>
        </w:trPr>
        <w:tc>
          <w:tcPr>
            <w:tcW w:w="568" w:type="dxa"/>
          </w:tcPr>
          <w:p w14:paraId="26A30FBD" w14:textId="6ED678FA"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30</w:t>
            </w:r>
          </w:p>
        </w:tc>
        <w:tc>
          <w:tcPr>
            <w:tcW w:w="1701" w:type="dxa"/>
          </w:tcPr>
          <w:p w14:paraId="3136C753" w14:textId="4C808BB5" w:rsidR="00050039" w:rsidRPr="00795548" w:rsidRDefault="00050039" w:rsidP="007F021C">
            <w:pPr>
              <w:widowControl w:val="0"/>
              <w:autoSpaceDE w:val="0"/>
              <w:autoSpaceDN w:val="0"/>
              <w:spacing w:after="0" w:line="237"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 Мо</w:t>
            </w:r>
            <w:r w:rsidR="00017A69">
              <w:rPr>
                <w:rFonts w:ascii="Times New Roman" w:eastAsia="Times New Roman" w:hAnsi="Times New Roman" w:cs="Times New Roman"/>
                <w:sz w:val="24"/>
                <w:szCs w:val="24"/>
                <w:lang w:eastAsia="en-US" w:bidi="en-US"/>
              </w:rPr>
              <w:t xml:space="preserve">ё </w:t>
            </w:r>
            <w:r w:rsidRPr="00795548">
              <w:rPr>
                <w:rFonts w:ascii="Times New Roman" w:eastAsia="Times New Roman" w:hAnsi="Times New Roman" w:cs="Times New Roman"/>
                <w:sz w:val="24"/>
                <w:szCs w:val="24"/>
                <w:lang w:val="en-US" w:eastAsia="en-US" w:bidi="en-US"/>
              </w:rPr>
              <w:t xml:space="preserve">Отечество </w:t>
            </w:r>
            <w:r w:rsidRPr="00795548">
              <w:rPr>
                <w:rFonts w:ascii="Times New Roman" w:eastAsia="Times New Roman" w:hAnsi="Times New Roman" w:cs="Times New Roman"/>
                <w:sz w:val="24"/>
                <w:szCs w:val="24"/>
                <w:lang w:eastAsia="en-US" w:bidi="en-US"/>
              </w:rPr>
              <w:t>-</w:t>
            </w:r>
            <w:r w:rsidRPr="00795548">
              <w:rPr>
                <w:rFonts w:ascii="Times New Roman" w:eastAsia="Times New Roman" w:hAnsi="Times New Roman" w:cs="Times New Roman"/>
                <w:sz w:val="24"/>
                <w:szCs w:val="24"/>
                <w:lang w:val="en-US" w:eastAsia="en-US" w:bidi="en-US"/>
              </w:rPr>
              <w:t>Россия»</w:t>
            </w:r>
          </w:p>
        </w:tc>
        <w:tc>
          <w:tcPr>
            <w:tcW w:w="2410" w:type="dxa"/>
          </w:tcPr>
          <w:p w14:paraId="1D899046" w14:textId="77777777" w:rsidR="00050039" w:rsidRPr="00795548" w:rsidRDefault="00050039" w:rsidP="007F021C">
            <w:pPr>
              <w:widowControl w:val="0"/>
              <w:autoSpaceDE w:val="0"/>
              <w:autoSpaceDN w:val="0"/>
              <w:spacing w:after="0" w:line="224"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41708E18" w14:textId="77777777" w:rsidR="00050039" w:rsidRPr="00795548" w:rsidRDefault="00050039" w:rsidP="007F021C">
            <w:pPr>
              <w:widowControl w:val="0"/>
              <w:autoSpaceDE w:val="0"/>
              <w:autoSpaceDN w:val="0"/>
              <w:spacing w:after="0" w:line="240" w:lineRule="auto"/>
              <w:ind w:left="107" w:right="26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Формированию у детей уважения к культуре других народов.</w:t>
            </w:r>
          </w:p>
          <w:p w14:paraId="1607FF32" w14:textId="77777777" w:rsidR="00050039" w:rsidRPr="00795548" w:rsidRDefault="00050039" w:rsidP="007F021C">
            <w:pPr>
              <w:widowControl w:val="0"/>
              <w:autoSpaceDE w:val="0"/>
              <w:autoSpaceDN w:val="0"/>
              <w:spacing w:after="0" w:line="240" w:lineRule="auto"/>
              <w:ind w:left="107" w:right="54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 детей интереса к получению знаний о России.</w:t>
            </w:r>
          </w:p>
          <w:p w14:paraId="4BD5D7C9" w14:textId="77777777" w:rsidR="00050039" w:rsidRPr="00795548" w:rsidRDefault="00050039" w:rsidP="007F021C">
            <w:pPr>
              <w:widowControl w:val="0"/>
              <w:autoSpaceDE w:val="0"/>
              <w:autoSpaceDN w:val="0"/>
              <w:spacing w:after="0" w:line="230" w:lineRule="atLeast"/>
              <w:ind w:left="107" w:right="148"/>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чувства принадлежности к определенной культуре.</w:t>
            </w:r>
          </w:p>
        </w:tc>
        <w:tc>
          <w:tcPr>
            <w:tcW w:w="2268" w:type="dxa"/>
            <w:tcBorders>
              <w:right w:val="single" w:sz="4" w:space="0" w:color="auto"/>
            </w:tcBorders>
          </w:tcPr>
          <w:p w14:paraId="65C423D1" w14:textId="77777777" w:rsidR="00050039" w:rsidRPr="00795548" w:rsidRDefault="00050039" w:rsidP="007F021C">
            <w:pPr>
              <w:widowControl w:val="0"/>
              <w:autoSpaceDE w:val="0"/>
              <w:autoSpaceDN w:val="0"/>
              <w:spacing w:after="0" w:line="240" w:lineRule="auto"/>
              <w:ind w:left="105" w:right="354"/>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Открытки с изображением Москвы, флаг России, картинки костюмов разных народов мира</w:t>
            </w:r>
          </w:p>
        </w:tc>
        <w:tc>
          <w:tcPr>
            <w:tcW w:w="1559" w:type="dxa"/>
            <w:tcBorders>
              <w:right w:val="single" w:sz="4" w:space="0" w:color="auto"/>
            </w:tcBorders>
          </w:tcPr>
          <w:p w14:paraId="36FDAB6F" w14:textId="77777777" w:rsidR="00050039" w:rsidRPr="00795548" w:rsidRDefault="00050039" w:rsidP="007F021C">
            <w:pPr>
              <w:widowControl w:val="0"/>
              <w:autoSpaceDE w:val="0"/>
              <w:autoSpaceDN w:val="0"/>
              <w:spacing w:after="0" w:line="240" w:lineRule="auto"/>
              <w:ind w:left="105" w:right="354"/>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1E0852FD" w14:textId="79E46494" w:rsidR="00050039" w:rsidRPr="00795548" w:rsidRDefault="00A75153">
            <w:pP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05</w:t>
            </w:r>
            <w:r w:rsidR="00FE01C0" w:rsidRPr="00795548">
              <w:rPr>
                <w:rFonts w:ascii="Times New Roman" w:eastAsia="Times New Roman" w:hAnsi="Times New Roman" w:cs="Times New Roman"/>
                <w:sz w:val="24"/>
                <w:szCs w:val="24"/>
                <w:lang w:eastAsia="en-US" w:bidi="en-US"/>
              </w:rPr>
              <w:t>.0</w:t>
            </w:r>
            <w:r w:rsidR="000C356A">
              <w:rPr>
                <w:rFonts w:ascii="Times New Roman" w:eastAsia="Times New Roman" w:hAnsi="Times New Roman" w:cs="Times New Roman"/>
                <w:sz w:val="24"/>
                <w:szCs w:val="24"/>
                <w:lang w:eastAsia="en-US" w:bidi="en-US"/>
              </w:rPr>
              <w:t>5</w:t>
            </w:r>
          </w:p>
          <w:p w14:paraId="4854661A" w14:textId="77777777" w:rsidR="00050039" w:rsidRPr="00795548" w:rsidRDefault="00050039" w:rsidP="00050039">
            <w:pPr>
              <w:widowControl w:val="0"/>
              <w:autoSpaceDE w:val="0"/>
              <w:autoSpaceDN w:val="0"/>
              <w:spacing w:after="0" w:line="240" w:lineRule="auto"/>
              <w:ind w:right="354"/>
              <w:rPr>
                <w:rFonts w:ascii="Times New Roman" w:eastAsia="Times New Roman" w:hAnsi="Times New Roman" w:cs="Times New Roman"/>
                <w:sz w:val="24"/>
                <w:szCs w:val="24"/>
                <w:lang w:eastAsia="en-US" w:bidi="en-US"/>
              </w:rPr>
            </w:pPr>
          </w:p>
        </w:tc>
        <w:tc>
          <w:tcPr>
            <w:tcW w:w="851" w:type="dxa"/>
            <w:tcBorders>
              <w:left w:val="single" w:sz="4" w:space="0" w:color="auto"/>
            </w:tcBorders>
          </w:tcPr>
          <w:p w14:paraId="53CA1B24" w14:textId="4C287D1C" w:rsidR="00050039" w:rsidRPr="00795548" w:rsidRDefault="00050039">
            <w:pPr>
              <w:rPr>
                <w:rFonts w:ascii="Times New Roman" w:eastAsia="Times New Roman" w:hAnsi="Times New Roman" w:cs="Times New Roman"/>
                <w:sz w:val="24"/>
                <w:szCs w:val="24"/>
                <w:lang w:eastAsia="en-US" w:bidi="en-US"/>
              </w:rPr>
            </w:pPr>
          </w:p>
          <w:p w14:paraId="77E97F6B" w14:textId="77777777" w:rsidR="00050039" w:rsidRPr="00795548" w:rsidRDefault="00050039" w:rsidP="00050039">
            <w:pPr>
              <w:widowControl w:val="0"/>
              <w:autoSpaceDE w:val="0"/>
              <w:autoSpaceDN w:val="0"/>
              <w:spacing w:after="0" w:line="240" w:lineRule="auto"/>
              <w:ind w:right="354"/>
              <w:rPr>
                <w:rFonts w:ascii="Times New Roman" w:eastAsia="Times New Roman" w:hAnsi="Times New Roman" w:cs="Times New Roman"/>
                <w:sz w:val="24"/>
                <w:szCs w:val="24"/>
                <w:lang w:eastAsia="en-US" w:bidi="en-US"/>
              </w:rPr>
            </w:pPr>
          </w:p>
        </w:tc>
      </w:tr>
      <w:tr w:rsidR="00050039" w:rsidRPr="00795548" w14:paraId="5388BC45" w14:textId="28D9641B" w:rsidTr="00FE01C0">
        <w:trPr>
          <w:trHeight w:val="2070"/>
        </w:trPr>
        <w:tc>
          <w:tcPr>
            <w:tcW w:w="568" w:type="dxa"/>
          </w:tcPr>
          <w:p w14:paraId="5931427B" w14:textId="49D7E874"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31</w:t>
            </w:r>
          </w:p>
        </w:tc>
        <w:tc>
          <w:tcPr>
            <w:tcW w:w="1701" w:type="dxa"/>
          </w:tcPr>
          <w:p w14:paraId="6F583A15" w14:textId="02BAF40D" w:rsidR="00050039" w:rsidRPr="00795548" w:rsidRDefault="00050039" w:rsidP="007F021C">
            <w:pPr>
              <w:widowControl w:val="0"/>
              <w:autoSpaceDE w:val="0"/>
              <w:autoSpaceDN w:val="0"/>
              <w:spacing w:after="0" w:line="240"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w w:val="95"/>
                <w:sz w:val="24"/>
                <w:szCs w:val="24"/>
                <w:lang w:val="en-US" w:eastAsia="en-US" w:bidi="en-US"/>
              </w:rPr>
              <w:t xml:space="preserve">«Здравствуйте, </w:t>
            </w:r>
            <w:r w:rsidRPr="00795548">
              <w:rPr>
                <w:rFonts w:ascii="Times New Roman" w:eastAsia="Times New Roman" w:hAnsi="Times New Roman" w:cs="Times New Roman"/>
                <w:sz w:val="24"/>
                <w:szCs w:val="24"/>
                <w:lang w:val="en-US" w:eastAsia="en-US" w:bidi="en-US"/>
              </w:rPr>
              <w:t>цветики- цветочки»</w:t>
            </w:r>
          </w:p>
        </w:tc>
        <w:tc>
          <w:tcPr>
            <w:tcW w:w="2410" w:type="dxa"/>
          </w:tcPr>
          <w:p w14:paraId="26B93AE8" w14:textId="77777777" w:rsidR="00050039" w:rsidRPr="00795548" w:rsidRDefault="00050039" w:rsidP="007F021C">
            <w:pPr>
              <w:widowControl w:val="0"/>
              <w:autoSpaceDE w:val="0"/>
              <w:autoSpaceDN w:val="0"/>
              <w:spacing w:after="0" w:line="224"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2B1592C0" w14:textId="77777777" w:rsidR="00050039" w:rsidRPr="00795548" w:rsidRDefault="00050039" w:rsidP="007F021C">
            <w:pPr>
              <w:widowControl w:val="0"/>
              <w:autoSpaceDE w:val="0"/>
              <w:autoSpaceDN w:val="0"/>
              <w:spacing w:after="0" w:line="240" w:lineRule="auto"/>
              <w:ind w:left="107" w:right="135"/>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представлений у детей о многообразии цветущих растений, о их значении в природе. Показать весенние изменения в природе.</w:t>
            </w:r>
          </w:p>
          <w:p w14:paraId="75AB99A0" w14:textId="77777777" w:rsidR="00050039" w:rsidRPr="00795548" w:rsidRDefault="00050039" w:rsidP="007F021C">
            <w:pPr>
              <w:widowControl w:val="0"/>
              <w:autoSpaceDE w:val="0"/>
              <w:autoSpaceDN w:val="0"/>
              <w:spacing w:after="0" w:line="240" w:lineRule="auto"/>
              <w:ind w:left="107" w:right="47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желания помогать взрослым ухаживать за комнатными и садовыми растениями.</w:t>
            </w:r>
          </w:p>
          <w:p w14:paraId="53319313" w14:textId="7B2FF29B" w:rsidR="00050039" w:rsidRPr="00795548" w:rsidRDefault="00050039" w:rsidP="007F021C">
            <w:pPr>
              <w:widowControl w:val="0"/>
              <w:autoSpaceDE w:val="0"/>
              <w:autoSpaceDN w:val="0"/>
              <w:spacing w:before="1"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-Развитию умений видеть красоту цветущих растений и отражать ее в </w:t>
            </w:r>
            <w:r w:rsidRPr="00795548">
              <w:rPr>
                <w:rFonts w:ascii="Times New Roman" w:eastAsia="Times New Roman" w:hAnsi="Times New Roman" w:cs="Times New Roman"/>
                <w:sz w:val="24"/>
                <w:szCs w:val="24"/>
                <w:lang w:eastAsia="en-US" w:bidi="en-US"/>
              </w:rPr>
              <w:lastRenderedPageBreak/>
              <w:t>продуктивных видах деятельности.</w:t>
            </w:r>
          </w:p>
          <w:p w14:paraId="2FE414CC" w14:textId="4AA96538" w:rsidR="00050039" w:rsidRPr="00795548" w:rsidRDefault="00050039" w:rsidP="007F021C">
            <w:pPr>
              <w:widowControl w:val="0"/>
              <w:autoSpaceDE w:val="0"/>
              <w:autoSpaceDN w:val="0"/>
              <w:spacing w:after="0" w:line="215"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бережного отношения к растениям.</w:t>
            </w:r>
          </w:p>
        </w:tc>
        <w:tc>
          <w:tcPr>
            <w:tcW w:w="2268" w:type="dxa"/>
            <w:tcBorders>
              <w:right w:val="single" w:sz="4" w:space="0" w:color="auto"/>
            </w:tcBorders>
          </w:tcPr>
          <w:p w14:paraId="5BFEA83B" w14:textId="09691265" w:rsidR="00050039" w:rsidRPr="00795548" w:rsidRDefault="00050039" w:rsidP="007F021C">
            <w:pPr>
              <w:widowControl w:val="0"/>
              <w:autoSpaceDE w:val="0"/>
              <w:autoSpaceDN w:val="0"/>
              <w:spacing w:after="0" w:line="240" w:lineRule="auto"/>
              <w:ind w:left="105" w:right="13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Инструменты для ухаживания за комнатными растениями, картинки из серии «Цветы», модели цветов (цвет, форма, численность, характер поверхности листьев, характер стебля.</w:t>
            </w:r>
          </w:p>
        </w:tc>
        <w:tc>
          <w:tcPr>
            <w:tcW w:w="1559" w:type="dxa"/>
            <w:tcBorders>
              <w:right w:val="single" w:sz="4" w:space="0" w:color="auto"/>
            </w:tcBorders>
          </w:tcPr>
          <w:p w14:paraId="01BE79B7" w14:textId="77777777" w:rsidR="00050039" w:rsidRPr="00795548" w:rsidRDefault="00050039" w:rsidP="007F021C">
            <w:pPr>
              <w:widowControl w:val="0"/>
              <w:autoSpaceDE w:val="0"/>
              <w:autoSpaceDN w:val="0"/>
              <w:spacing w:after="0" w:line="240" w:lineRule="auto"/>
              <w:ind w:left="105" w:right="130"/>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252856AD" w14:textId="738D9BAC" w:rsidR="00050039" w:rsidRPr="00795548" w:rsidRDefault="000C356A" w:rsidP="007F021C">
            <w:pPr>
              <w:widowControl w:val="0"/>
              <w:autoSpaceDE w:val="0"/>
              <w:autoSpaceDN w:val="0"/>
              <w:spacing w:after="0" w:line="240" w:lineRule="auto"/>
              <w:ind w:left="105" w:right="130"/>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w:t>
            </w:r>
            <w:r w:rsidR="00A75153">
              <w:rPr>
                <w:rFonts w:ascii="Times New Roman" w:eastAsia="Times New Roman" w:hAnsi="Times New Roman" w:cs="Times New Roman"/>
                <w:sz w:val="24"/>
                <w:szCs w:val="24"/>
                <w:lang w:eastAsia="en-US" w:bidi="en-US"/>
              </w:rPr>
              <w:t>2</w:t>
            </w:r>
            <w:r w:rsidR="00FE01C0" w:rsidRPr="00795548">
              <w:rPr>
                <w:rFonts w:ascii="Times New Roman" w:eastAsia="Times New Roman" w:hAnsi="Times New Roman" w:cs="Times New Roman"/>
                <w:sz w:val="24"/>
                <w:szCs w:val="24"/>
                <w:lang w:eastAsia="en-US" w:bidi="en-US"/>
              </w:rPr>
              <w:t>.05</w:t>
            </w:r>
          </w:p>
        </w:tc>
        <w:tc>
          <w:tcPr>
            <w:tcW w:w="851" w:type="dxa"/>
            <w:tcBorders>
              <w:left w:val="single" w:sz="4" w:space="0" w:color="auto"/>
            </w:tcBorders>
          </w:tcPr>
          <w:p w14:paraId="36E232D4" w14:textId="16931F66" w:rsidR="00050039" w:rsidRPr="00795548" w:rsidRDefault="00050039" w:rsidP="007F021C">
            <w:pPr>
              <w:widowControl w:val="0"/>
              <w:autoSpaceDE w:val="0"/>
              <w:autoSpaceDN w:val="0"/>
              <w:spacing w:after="0" w:line="240" w:lineRule="auto"/>
              <w:ind w:left="105" w:right="130"/>
              <w:rPr>
                <w:rFonts w:ascii="Times New Roman" w:eastAsia="Times New Roman" w:hAnsi="Times New Roman" w:cs="Times New Roman"/>
                <w:sz w:val="24"/>
                <w:szCs w:val="24"/>
                <w:lang w:eastAsia="en-US" w:bidi="en-US"/>
              </w:rPr>
            </w:pPr>
          </w:p>
        </w:tc>
      </w:tr>
      <w:tr w:rsidR="00050039" w:rsidRPr="00795548" w14:paraId="53FA8B0C" w14:textId="679E5311" w:rsidTr="00FE01C0">
        <w:trPr>
          <w:trHeight w:val="2531"/>
        </w:trPr>
        <w:tc>
          <w:tcPr>
            <w:tcW w:w="568" w:type="dxa"/>
          </w:tcPr>
          <w:p w14:paraId="24D4154E" w14:textId="7862F5E7"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32</w:t>
            </w:r>
          </w:p>
        </w:tc>
        <w:tc>
          <w:tcPr>
            <w:tcW w:w="1701" w:type="dxa"/>
          </w:tcPr>
          <w:p w14:paraId="31313E76" w14:textId="057CEE71" w:rsidR="00050039" w:rsidRPr="00795548" w:rsidRDefault="00050039" w:rsidP="007F021C">
            <w:pPr>
              <w:widowControl w:val="0"/>
              <w:autoSpaceDE w:val="0"/>
              <w:autoSpaceDN w:val="0"/>
              <w:spacing w:after="0" w:line="240"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 xml:space="preserve">«22 апреля - </w:t>
            </w:r>
            <w:r w:rsidRPr="00795548">
              <w:rPr>
                <w:rFonts w:ascii="Times New Roman" w:eastAsia="Times New Roman" w:hAnsi="Times New Roman" w:cs="Times New Roman"/>
                <w:w w:val="95"/>
                <w:sz w:val="24"/>
                <w:szCs w:val="24"/>
                <w:lang w:val="en-US" w:eastAsia="en-US" w:bidi="en-US"/>
              </w:rPr>
              <w:t xml:space="preserve">Международный </w:t>
            </w:r>
            <w:r w:rsidRPr="00795548">
              <w:rPr>
                <w:rFonts w:ascii="Times New Roman" w:eastAsia="Times New Roman" w:hAnsi="Times New Roman" w:cs="Times New Roman"/>
                <w:sz w:val="24"/>
                <w:szCs w:val="24"/>
                <w:lang w:val="en-US" w:eastAsia="en-US" w:bidi="en-US"/>
              </w:rPr>
              <w:t>день Земли»</w:t>
            </w:r>
          </w:p>
        </w:tc>
        <w:tc>
          <w:tcPr>
            <w:tcW w:w="2410" w:type="dxa"/>
          </w:tcPr>
          <w:p w14:paraId="49361214" w14:textId="77777777" w:rsidR="00050039" w:rsidRPr="00795548" w:rsidRDefault="00050039" w:rsidP="007F021C">
            <w:pPr>
              <w:widowControl w:val="0"/>
              <w:autoSpaceDE w:val="0"/>
              <w:autoSpaceDN w:val="0"/>
              <w:spacing w:after="0" w:line="224"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3A60619B" w14:textId="77777777" w:rsidR="00050039" w:rsidRPr="00795548" w:rsidRDefault="00050039" w:rsidP="007F021C">
            <w:pPr>
              <w:widowControl w:val="0"/>
              <w:autoSpaceDE w:val="0"/>
              <w:autoSpaceDN w:val="0"/>
              <w:spacing w:after="0" w:line="229"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представлений у детей о том, что Земля</w:t>
            </w:r>
          </w:p>
          <w:p w14:paraId="1E8D5712" w14:textId="77777777" w:rsidR="00050039" w:rsidRPr="00795548" w:rsidRDefault="00050039" w:rsidP="007F021C">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—наш общий дом.</w:t>
            </w:r>
          </w:p>
          <w:p w14:paraId="2F520643" w14:textId="77777777" w:rsidR="00050039" w:rsidRPr="00795548" w:rsidRDefault="00050039" w:rsidP="007F021C">
            <w:pPr>
              <w:widowControl w:val="0"/>
              <w:autoSpaceDE w:val="0"/>
              <w:autoSpaceDN w:val="0"/>
              <w:spacing w:before="1" w:after="0" w:line="240" w:lineRule="auto"/>
              <w:ind w:left="107" w:right="27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-Уточнению знания о природно-климатических зонах нашей страны — пустынях, лесах степях, горах.</w:t>
            </w:r>
          </w:p>
          <w:p w14:paraId="78C6FF12" w14:textId="77777777" w:rsidR="00050039" w:rsidRPr="00795548" w:rsidRDefault="00050039" w:rsidP="007F021C">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Подвести к пониманию того, что жизнь человека во многом зависит от окружающей среды — чистых воздуха, почвы и воды.</w:t>
            </w:r>
          </w:p>
          <w:p w14:paraId="0534415D" w14:textId="16199AA6" w:rsidR="00050039" w:rsidRPr="00795548" w:rsidRDefault="00050039" w:rsidP="007F021C">
            <w:pPr>
              <w:widowControl w:val="0"/>
              <w:autoSpaceDE w:val="0"/>
              <w:autoSpaceDN w:val="0"/>
              <w:spacing w:after="0" w:line="240" w:lineRule="auto"/>
              <w:ind w:left="107" w:right="41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-Развитию умения устанавливать </w:t>
            </w:r>
            <w:r w:rsidR="00017A69" w:rsidRPr="00795548">
              <w:rPr>
                <w:rFonts w:ascii="Times New Roman" w:eastAsia="Times New Roman" w:hAnsi="Times New Roman" w:cs="Times New Roman"/>
                <w:sz w:val="24"/>
                <w:szCs w:val="24"/>
                <w:lang w:eastAsia="en-US" w:bidi="en-US"/>
              </w:rPr>
              <w:t>причинно-следственные</w:t>
            </w:r>
            <w:r w:rsidRPr="00795548">
              <w:rPr>
                <w:rFonts w:ascii="Times New Roman" w:eastAsia="Times New Roman" w:hAnsi="Times New Roman" w:cs="Times New Roman"/>
                <w:sz w:val="24"/>
                <w:szCs w:val="24"/>
                <w:lang w:eastAsia="en-US" w:bidi="en-US"/>
              </w:rPr>
              <w:t xml:space="preserve"> связи между природными явлениями.</w:t>
            </w:r>
          </w:p>
          <w:p w14:paraId="40BC4EF2" w14:textId="77777777" w:rsidR="00050039" w:rsidRPr="00795548" w:rsidRDefault="00050039" w:rsidP="007F021C">
            <w:pPr>
              <w:widowControl w:val="0"/>
              <w:autoSpaceDE w:val="0"/>
              <w:autoSpaceDN w:val="0"/>
              <w:spacing w:after="0" w:line="217"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любви к окружающему миру.</w:t>
            </w:r>
          </w:p>
        </w:tc>
        <w:tc>
          <w:tcPr>
            <w:tcW w:w="2268" w:type="dxa"/>
            <w:tcBorders>
              <w:right w:val="single" w:sz="4" w:space="0" w:color="auto"/>
            </w:tcBorders>
          </w:tcPr>
          <w:p w14:paraId="132D82AB" w14:textId="77777777" w:rsidR="00050039" w:rsidRPr="00795548" w:rsidRDefault="00050039" w:rsidP="007F021C">
            <w:pPr>
              <w:widowControl w:val="0"/>
              <w:autoSpaceDE w:val="0"/>
              <w:autoSpaceDN w:val="0"/>
              <w:spacing w:after="0" w:line="237" w:lineRule="auto"/>
              <w:ind w:left="105" w:right="184"/>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Глобус, карта климатических зон Земли.</w:t>
            </w:r>
          </w:p>
        </w:tc>
        <w:tc>
          <w:tcPr>
            <w:tcW w:w="1559" w:type="dxa"/>
            <w:tcBorders>
              <w:right w:val="single" w:sz="4" w:space="0" w:color="auto"/>
            </w:tcBorders>
          </w:tcPr>
          <w:p w14:paraId="49034597" w14:textId="77777777" w:rsidR="00050039" w:rsidRPr="00795548" w:rsidRDefault="00050039" w:rsidP="007F021C">
            <w:pPr>
              <w:widowControl w:val="0"/>
              <w:autoSpaceDE w:val="0"/>
              <w:autoSpaceDN w:val="0"/>
              <w:spacing w:after="0" w:line="237" w:lineRule="auto"/>
              <w:ind w:left="105" w:right="184"/>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14A06766" w14:textId="09FC77FA" w:rsidR="00050039" w:rsidRPr="00795548" w:rsidRDefault="00A75153" w:rsidP="00050039">
            <w:pPr>
              <w:widowControl w:val="0"/>
              <w:autoSpaceDE w:val="0"/>
              <w:autoSpaceDN w:val="0"/>
              <w:spacing w:after="0" w:line="237" w:lineRule="auto"/>
              <w:ind w:right="184"/>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19</w:t>
            </w:r>
            <w:r w:rsidR="00FE01C0" w:rsidRPr="00795548">
              <w:rPr>
                <w:rFonts w:ascii="Times New Roman" w:eastAsia="Times New Roman" w:hAnsi="Times New Roman" w:cs="Times New Roman"/>
                <w:sz w:val="24"/>
                <w:szCs w:val="24"/>
                <w:lang w:eastAsia="en-US" w:bidi="en-US"/>
              </w:rPr>
              <w:t>.05</w:t>
            </w:r>
          </w:p>
        </w:tc>
        <w:tc>
          <w:tcPr>
            <w:tcW w:w="851" w:type="dxa"/>
            <w:tcBorders>
              <w:left w:val="single" w:sz="4" w:space="0" w:color="auto"/>
            </w:tcBorders>
          </w:tcPr>
          <w:p w14:paraId="3FE5A54B" w14:textId="23EB4AC7" w:rsidR="00050039" w:rsidRPr="00795548" w:rsidRDefault="00050039" w:rsidP="00050039">
            <w:pPr>
              <w:widowControl w:val="0"/>
              <w:autoSpaceDE w:val="0"/>
              <w:autoSpaceDN w:val="0"/>
              <w:spacing w:after="0" w:line="237" w:lineRule="auto"/>
              <w:ind w:right="184"/>
              <w:rPr>
                <w:rFonts w:ascii="Times New Roman" w:eastAsia="Times New Roman" w:hAnsi="Times New Roman" w:cs="Times New Roman"/>
                <w:sz w:val="24"/>
                <w:szCs w:val="24"/>
                <w:lang w:eastAsia="en-US" w:bidi="en-US"/>
              </w:rPr>
            </w:pPr>
          </w:p>
        </w:tc>
      </w:tr>
      <w:tr w:rsidR="00050039" w:rsidRPr="00795548" w14:paraId="09AA2839" w14:textId="3BCAB7FD" w:rsidTr="00FE01C0">
        <w:trPr>
          <w:trHeight w:val="1379"/>
        </w:trPr>
        <w:tc>
          <w:tcPr>
            <w:tcW w:w="568" w:type="dxa"/>
          </w:tcPr>
          <w:p w14:paraId="5C90E5CA" w14:textId="79267823" w:rsidR="00050039" w:rsidRPr="00795548" w:rsidRDefault="00050039" w:rsidP="007F021C">
            <w:pPr>
              <w:widowControl w:val="0"/>
              <w:autoSpaceDE w:val="0"/>
              <w:autoSpaceDN w:val="0"/>
              <w:spacing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33</w:t>
            </w:r>
          </w:p>
        </w:tc>
        <w:tc>
          <w:tcPr>
            <w:tcW w:w="1701" w:type="dxa"/>
          </w:tcPr>
          <w:p w14:paraId="3CE49EB8" w14:textId="0A899E77" w:rsidR="00050039" w:rsidRPr="00795548" w:rsidRDefault="00050039" w:rsidP="007F021C">
            <w:pPr>
              <w:widowControl w:val="0"/>
              <w:autoSpaceDE w:val="0"/>
              <w:autoSpaceDN w:val="0"/>
              <w:spacing w:after="0" w:line="240" w:lineRule="auto"/>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«Село мое родное»</w:t>
            </w:r>
          </w:p>
        </w:tc>
        <w:tc>
          <w:tcPr>
            <w:tcW w:w="2410" w:type="dxa"/>
          </w:tcPr>
          <w:p w14:paraId="29A9E0B2" w14:textId="77777777" w:rsidR="00050039" w:rsidRPr="00795548" w:rsidRDefault="00050039" w:rsidP="007F021C">
            <w:pPr>
              <w:widowControl w:val="0"/>
              <w:autoSpaceDE w:val="0"/>
              <w:autoSpaceDN w:val="0"/>
              <w:spacing w:after="0" w:line="223" w:lineRule="exact"/>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751DDD0F" w14:textId="77777777" w:rsidR="00050039" w:rsidRPr="00795548" w:rsidRDefault="00050039" w:rsidP="007F021C">
            <w:pPr>
              <w:widowControl w:val="0"/>
              <w:autoSpaceDE w:val="0"/>
              <w:autoSpaceDN w:val="0"/>
              <w:spacing w:after="0" w:line="240" w:lineRule="auto"/>
              <w:ind w:left="107" w:right="95"/>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-Расширению и обобщению знаний и представлений о своем родном городе, селе, его историческом прошлом, памятных и примечательных местах.</w:t>
            </w:r>
          </w:p>
          <w:p w14:paraId="15B684D5" w14:textId="77777777" w:rsidR="00050039" w:rsidRPr="00795548" w:rsidRDefault="00050039" w:rsidP="007F021C">
            <w:pPr>
              <w:widowControl w:val="0"/>
              <w:autoSpaceDE w:val="0"/>
              <w:autoSpaceDN w:val="0"/>
              <w:spacing w:after="0" w:line="240" w:lineRule="auto"/>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-Активизации познавательного интереса, внимания, памяти.</w:t>
            </w:r>
          </w:p>
          <w:p w14:paraId="1612A6F0" w14:textId="77777777" w:rsidR="00050039" w:rsidRPr="00795548" w:rsidRDefault="00050039" w:rsidP="007F021C">
            <w:pPr>
              <w:widowControl w:val="0"/>
              <w:autoSpaceDE w:val="0"/>
              <w:autoSpaceDN w:val="0"/>
              <w:spacing w:after="0" w:line="240" w:lineRule="auto"/>
              <w:ind w:left="10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логического мышления, воображения.</w:t>
            </w:r>
          </w:p>
          <w:p w14:paraId="649B0A92" w14:textId="77777777" w:rsidR="00050039" w:rsidRPr="00795548" w:rsidRDefault="00050039" w:rsidP="007F021C">
            <w:pPr>
              <w:widowControl w:val="0"/>
              <w:autoSpaceDE w:val="0"/>
              <w:autoSpaceDN w:val="0"/>
              <w:spacing w:before="5" w:after="0" w:line="228" w:lineRule="exact"/>
              <w:ind w:left="10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-Воспитанию </w:t>
            </w:r>
            <w:r w:rsidRPr="00795548">
              <w:rPr>
                <w:rFonts w:ascii="Times New Roman" w:eastAsia="Times New Roman" w:hAnsi="Times New Roman" w:cs="Times New Roman"/>
                <w:sz w:val="24"/>
                <w:szCs w:val="24"/>
                <w:lang w:eastAsia="en-US" w:bidi="en-US"/>
              </w:rPr>
              <w:lastRenderedPageBreak/>
              <w:t>бережного отношения к истории родного города.</w:t>
            </w:r>
          </w:p>
        </w:tc>
        <w:tc>
          <w:tcPr>
            <w:tcW w:w="2268" w:type="dxa"/>
            <w:tcBorders>
              <w:right w:val="single" w:sz="4" w:space="0" w:color="auto"/>
            </w:tcBorders>
          </w:tcPr>
          <w:p w14:paraId="2AF16486" w14:textId="77777777" w:rsidR="00050039" w:rsidRPr="00795548" w:rsidRDefault="00050039" w:rsidP="007F021C">
            <w:pPr>
              <w:widowControl w:val="0"/>
              <w:autoSpaceDE w:val="0"/>
              <w:autoSpaceDN w:val="0"/>
              <w:spacing w:after="0" w:line="240" w:lineRule="auto"/>
              <w:ind w:left="105" w:right="28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Карта РФ, гербы и символы родного края. Фотографии с достопримечательностями родного города, села.</w:t>
            </w:r>
          </w:p>
        </w:tc>
        <w:tc>
          <w:tcPr>
            <w:tcW w:w="1559" w:type="dxa"/>
            <w:tcBorders>
              <w:right w:val="single" w:sz="4" w:space="0" w:color="auto"/>
            </w:tcBorders>
          </w:tcPr>
          <w:p w14:paraId="16E0E84D" w14:textId="77777777" w:rsidR="00050039" w:rsidRPr="00795548" w:rsidRDefault="00050039" w:rsidP="007F021C">
            <w:pPr>
              <w:widowControl w:val="0"/>
              <w:autoSpaceDE w:val="0"/>
              <w:autoSpaceDN w:val="0"/>
              <w:spacing w:after="0" w:line="240" w:lineRule="auto"/>
              <w:ind w:left="105" w:right="281"/>
              <w:rPr>
                <w:rFonts w:ascii="Times New Roman" w:eastAsia="Times New Roman" w:hAnsi="Times New Roman" w:cs="Times New Roman"/>
                <w:sz w:val="24"/>
                <w:szCs w:val="24"/>
                <w:lang w:eastAsia="en-US" w:bidi="en-US"/>
              </w:rPr>
            </w:pPr>
          </w:p>
        </w:tc>
        <w:tc>
          <w:tcPr>
            <w:tcW w:w="1417" w:type="dxa"/>
            <w:tcBorders>
              <w:right w:val="single" w:sz="4" w:space="0" w:color="auto"/>
            </w:tcBorders>
          </w:tcPr>
          <w:p w14:paraId="66FCEAE2" w14:textId="5A18473D" w:rsidR="00050039" w:rsidRPr="00795548" w:rsidRDefault="00A75153" w:rsidP="007F021C">
            <w:pPr>
              <w:widowControl w:val="0"/>
              <w:autoSpaceDE w:val="0"/>
              <w:autoSpaceDN w:val="0"/>
              <w:spacing w:after="0" w:line="240" w:lineRule="auto"/>
              <w:ind w:left="105" w:right="281"/>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26</w:t>
            </w:r>
            <w:r w:rsidR="00FE01C0" w:rsidRPr="00795548">
              <w:rPr>
                <w:rFonts w:ascii="Times New Roman" w:eastAsia="Times New Roman" w:hAnsi="Times New Roman" w:cs="Times New Roman"/>
                <w:sz w:val="24"/>
                <w:szCs w:val="24"/>
                <w:lang w:eastAsia="en-US" w:bidi="en-US"/>
              </w:rPr>
              <w:t>.05</w:t>
            </w:r>
          </w:p>
        </w:tc>
        <w:tc>
          <w:tcPr>
            <w:tcW w:w="851" w:type="dxa"/>
            <w:tcBorders>
              <w:left w:val="single" w:sz="4" w:space="0" w:color="auto"/>
            </w:tcBorders>
          </w:tcPr>
          <w:p w14:paraId="6B01480A" w14:textId="5639158F" w:rsidR="00050039" w:rsidRPr="00795548" w:rsidRDefault="00050039" w:rsidP="007F021C">
            <w:pPr>
              <w:widowControl w:val="0"/>
              <w:autoSpaceDE w:val="0"/>
              <w:autoSpaceDN w:val="0"/>
              <w:spacing w:after="0" w:line="240" w:lineRule="auto"/>
              <w:ind w:left="105" w:right="281"/>
              <w:rPr>
                <w:rFonts w:ascii="Times New Roman" w:eastAsia="Times New Roman" w:hAnsi="Times New Roman" w:cs="Times New Roman"/>
                <w:sz w:val="24"/>
                <w:szCs w:val="24"/>
                <w:lang w:eastAsia="en-US" w:bidi="en-US"/>
              </w:rPr>
            </w:pPr>
          </w:p>
        </w:tc>
      </w:tr>
    </w:tbl>
    <w:p w14:paraId="5FD5C761" w14:textId="77777777" w:rsidR="00B832CD" w:rsidRPr="00795548" w:rsidRDefault="00B832CD" w:rsidP="00017A69">
      <w:pPr>
        <w:tabs>
          <w:tab w:val="left" w:pos="5130"/>
          <w:tab w:val="center" w:pos="5783"/>
        </w:tabs>
        <w:ind w:left="851"/>
        <w:rPr>
          <w:rFonts w:asciiTheme="majorHAnsi" w:eastAsiaTheme="majorEastAsia" w:hAnsiTheme="majorHAnsi" w:cstheme="majorBidi"/>
          <w:b/>
          <w:bCs/>
          <w:sz w:val="24"/>
          <w:szCs w:val="24"/>
          <w:lang w:eastAsia="en-US" w:bidi="en-US"/>
        </w:rPr>
      </w:pPr>
      <w:r w:rsidRPr="00795548">
        <w:rPr>
          <w:rFonts w:asciiTheme="majorHAnsi" w:eastAsiaTheme="majorEastAsia" w:hAnsiTheme="majorHAnsi" w:cstheme="majorBidi"/>
          <w:b/>
          <w:bCs/>
          <w:sz w:val="24"/>
          <w:szCs w:val="24"/>
          <w:lang w:eastAsia="en-US" w:bidi="en-US"/>
        </w:rPr>
        <w:t>Литература:</w:t>
      </w:r>
    </w:p>
    <w:p w14:paraId="274EC8AE" w14:textId="233E2DD5" w:rsidR="00B832CD" w:rsidRPr="00795548" w:rsidRDefault="00B832CD" w:rsidP="00017A69">
      <w:pPr>
        <w:tabs>
          <w:tab w:val="left" w:pos="5130"/>
          <w:tab w:val="center" w:pos="5783"/>
        </w:tabs>
        <w:ind w:left="85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1.«От рождения до школы». Примерная общеобразовательная программа дошкольного образования / под редакцией Н.Е. Вераксы, </w:t>
      </w:r>
      <w:r w:rsidR="00017A69" w:rsidRPr="00795548">
        <w:rPr>
          <w:rFonts w:ascii="Times New Roman" w:eastAsiaTheme="majorEastAsia" w:hAnsi="Times New Roman" w:cs="Times New Roman"/>
          <w:sz w:val="24"/>
          <w:szCs w:val="24"/>
          <w:lang w:eastAsia="en-US" w:bidi="en-US"/>
        </w:rPr>
        <w:t>Т. С.</w:t>
      </w:r>
      <w:r w:rsidRPr="00795548">
        <w:rPr>
          <w:rFonts w:ascii="Times New Roman" w:eastAsiaTheme="majorEastAsia" w:hAnsi="Times New Roman" w:cs="Times New Roman"/>
          <w:sz w:val="24"/>
          <w:szCs w:val="24"/>
          <w:lang w:eastAsia="en-US" w:bidi="en-US"/>
        </w:rPr>
        <w:t xml:space="preserve"> Комаровой, </w:t>
      </w:r>
      <w:r w:rsidR="00017A69" w:rsidRPr="00795548">
        <w:rPr>
          <w:rFonts w:ascii="Times New Roman" w:eastAsiaTheme="majorEastAsia" w:hAnsi="Times New Roman" w:cs="Times New Roman"/>
          <w:sz w:val="24"/>
          <w:szCs w:val="24"/>
          <w:lang w:eastAsia="en-US" w:bidi="en-US"/>
        </w:rPr>
        <w:t>М. А.</w:t>
      </w:r>
      <w:r w:rsidRPr="00795548">
        <w:rPr>
          <w:rFonts w:ascii="Times New Roman" w:eastAsiaTheme="majorEastAsia" w:hAnsi="Times New Roman" w:cs="Times New Roman"/>
          <w:sz w:val="24"/>
          <w:szCs w:val="24"/>
          <w:lang w:eastAsia="en-US" w:bidi="en-US"/>
        </w:rPr>
        <w:t xml:space="preserve"> Васи</w:t>
      </w:r>
      <w:r w:rsidR="008B7EFE" w:rsidRPr="00795548">
        <w:rPr>
          <w:rFonts w:ascii="Times New Roman" w:eastAsiaTheme="majorEastAsia" w:hAnsi="Times New Roman" w:cs="Times New Roman"/>
          <w:sz w:val="24"/>
          <w:szCs w:val="24"/>
          <w:lang w:eastAsia="en-US" w:bidi="en-US"/>
        </w:rPr>
        <w:t>льевой. М.: МОЗАИКА-СИНТЕЗ, 2019 г</w:t>
      </w:r>
      <w:r w:rsidRPr="00795548">
        <w:rPr>
          <w:rFonts w:ascii="Times New Roman" w:eastAsiaTheme="majorEastAsia" w:hAnsi="Times New Roman" w:cs="Times New Roman"/>
          <w:sz w:val="24"/>
          <w:szCs w:val="24"/>
          <w:lang w:eastAsia="en-US" w:bidi="en-US"/>
        </w:rPr>
        <w:t>.</w:t>
      </w:r>
    </w:p>
    <w:p w14:paraId="14757908" w14:textId="3A182519" w:rsidR="00B832CD" w:rsidRPr="00795548" w:rsidRDefault="00B832CD" w:rsidP="00017A69">
      <w:pPr>
        <w:widowControl w:val="0"/>
        <w:autoSpaceDE w:val="0"/>
        <w:autoSpaceDN w:val="0"/>
        <w:spacing w:after="0" w:line="223" w:lineRule="exact"/>
        <w:ind w:left="85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bidi="en-US"/>
        </w:rPr>
        <w:t>2.</w:t>
      </w:r>
      <w:r w:rsidRPr="00795548">
        <w:rPr>
          <w:rFonts w:ascii="Times New Roman" w:eastAsia="Times New Roman" w:hAnsi="Times New Roman" w:cs="Times New Roman"/>
          <w:sz w:val="24"/>
          <w:szCs w:val="24"/>
          <w:lang w:eastAsia="en-US" w:bidi="en-US"/>
        </w:rPr>
        <w:t xml:space="preserve"> О.В. Дыбина «Ребёнок и окружающий мир» подготовительная группа</w:t>
      </w:r>
      <w:r w:rsidR="00F33338" w:rsidRPr="00795548">
        <w:rPr>
          <w:rFonts w:ascii="Times New Roman" w:eastAsia="Times New Roman" w:hAnsi="Times New Roman" w:cs="Times New Roman"/>
          <w:sz w:val="24"/>
          <w:szCs w:val="24"/>
          <w:lang w:eastAsia="en-US" w:bidi="en-US"/>
        </w:rPr>
        <w:t>.</w:t>
      </w:r>
    </w:p>
    <w:p w14:paraId="24653AAB" w14:textId="77777777" w:rsidR="00EC1ED2" w:rsidRPr="00795548" w:rsidRDefault="00E416E0" w:rsidP="00E416E0">
      <w:pPr>
        <w:spacing w:after="0"/>
        <w:rPr>
          <w:rFonts w:ascii="Times New Roman" w:eastAsia="Times New Roman" w:hAnsi="Times New Roman" w:cs="Times New Roman"/>
          <w:color w:val="303F50"/>
          <w:sz w:val="24"/>
          <w:szCs w:val="24"/>
          <w:lang w:bidi="en-US"/>
        </w:rPr>
      </w:pPr>
      <w:r w:rsidRPr="00795548">
        <w:rPr>
          <w:rFonts w:ascii="Times New Roman" w:eastAsia="Times New Roman" w:hAnsi="Times New Roman" w:cs="Times New Roman"/>
          <w:color w:val="303F50"/>
          <w:sz w:val="24"/>
          <w:szCs w:val="24"/>
          <w:lang w:bidi="en-US"/>
        </w:rPr>
        <w:t xml:space="preserve">                                    </w:t>
      </w:r>
    </w:p>
    <w:p w14:paraId="406EB092" w14:textId="77777777" w:rsidR="00EC1ED2" w:rsidRPr="00795548" w:rsidRDefault="00EC1ED2" w:rsidP="00E416E0">
      <w:pPr>
        <w:spacing w:after="0"/>
        <w:rPr>
          <w:rFonts w:ascii="Times New Roman" w:eastAsia="Times New Roman" w:hAnsi="Times New Roman" w:cs="Times New Roman"/>
          <w:color w:val="303F50"/>
          <w:sz w:val="24"/>
          <w:szCs w:val="24"/>
          <w:lang w:bidi="en-US"/>
        </w:rPr>
      </w:pPr>
    </w:p>
    <w:p w14:paraId="3B5A8144" w14:textId="77777777" w:rsidR="00EC1ED2" w:rsidRPr="00795548" w:rsidRDefault="00EC1ED2" w:rsidP="00E416E0">
      <w:pPr>
        <w:spacing w:after="0"/>
        <w:rPr>
          <w:rFonts w:ascii="Times New Roman" w:eastAsia="Times New Roman" w:hAnsi="Times New Roman" w:cs="Times New Roman"/>
          <w:color w:val="303F50"/>
          <w:sz w:val="24"/>
          <w:szCs w:val="24"/>
          <w:lang w:bidi="en-US"/>
        </w:rPr>
      </w:pPr>
    </w:p>
    <w:p w14:paraId="3E697BC5" w14:textId="77777777" w:rsidR="00FB270B" w:rsidRPr="00795548" w:rsidRDefault="00FB270B" w:rsidP="00E416E0">
      <w:pPr>
        <w:spacing w:after="0"/>
        <w:rPr>
          <w:rFonts w:ascii="Times New Roman" w:eastAsia="Times New Roman" w:hAnsi="Times New Roman" w:cs="Times New Roman"/>
          <w:color w:val="303F50"/>
          <w:sz w:val="24"/>
          <w:szCs w:val="24"/>
          <w:lang w:bidi="en-US"/>
        </w:rPr>
      </w:pPr>
    </w:p>
    <w:p w14:paraId="21BB073C" w14:textId="77777777" w:rsidR="00FE01C0" w:rsidRPr="00795548" w:rsidRDefault="00FB270B" w:rsidP="00E416E0">
      <w:pPr>
        <w:spacing w:after="0"/>
        <w:rPr>
          <w:rFonts w:ascii="Times New Roman" w:eastAsia="Times New Roman" w:hAnsi="Times New Roman" w:cs="Times New Roman"/>
          <w:color w:val="303F50"/>
          <w:sz w:val="24"/>
          <w:szCs w:val="24"/>
          <w:lang w:bidi="en-US"/>
        </w:rPr>
      </w:pPr>
      <w:r w:rsidRPr="00795548">
        <w:rPr>
          <w:rFonts w:ascii="Times New Roman" w:eastAsia="Times New Roman" w:hAnsi="Times New Roman" w:cs="Times New Roman"/>
          <w:color w:val="303F50"/>
          <w:sz w:val="24"/>
          <w:szCs w:val="24"/>
          <w:lang w:bidi="en-US"/>
        </w:rPr>
        <w:t xml:space="preserve">                 </w:t>
      </w:r>
      <w:r w:rsidR="00EC1ED2" w:rsidRPr="00795548">
        <w:rPr>
          <w:rFonts w:ascii="Times New Roman" w:eastAsia="Times New Roman" w:hAnsi="Times New Roman" w:cs="Times New Roman"/>
          <w:color w:val="303F50"/>
          <w:sz w:val="24"/>
          <w:szCs w:val="24"/>
          <w:lang w:bidi="en-US"/>
        </w:rPr>
        <w:t xml:space="preserve">    </w:t>
      </w:r>
      <w:r w:rsidR="00E416E0" w:rsidRPr="00795548">
        <w:rPr>
          <w:rFonts w:ascii="Times New Roman" w:eastAsia="Times New Roman" w:hAnsi="Times New Roman" w:cs="Times New Roman"/>
          <w:color w:val="303F50"/>
          <w:sz w:val="24"/>
          <w:szCs w:val="24"/>
          <w:lang w:bidi="en-US"/>
        </w:rPr>
        <w:t xml:space="preserve">  </w:t>
      </w:r>
    </w:p>
    <w:p w14:paraId="780D83E0"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5E95DF8C"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48B9C2DC"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44192750"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467261DB"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62EABDF1"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3B7B0D18"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2199AEFA"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17A195CD"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721F3C45"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574DDFD0"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6E993DD6"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24621F41"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6DA21D38"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022C6B2B"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1ED1F434"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41114A36"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1C8A0EA1"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368B2FCC"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12DC760E"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3E9C6100"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5386FB5C"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6D22B943"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36CC1524"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030FA88E"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507DA8AB"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7C680052"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26D28A33"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59ED504C"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0EE49DD8"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48FA04E2"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46F39577"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3875D3F4"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0ECAFC5C" w14:textId="77777777" w:rsidR="00FE01C0" w:rsidRPr="00795548" w:rsidRDefault="00FE01C0" w:rsidP="00E416E0">
      <w:pPr>
        <w:spacing w:after="0"/>
        <w:rPr>
          <w:rFonts w:ascii="Times New Roman" w:eastAsia="Times New Roman" w:hAnsi="Times New Roman" w:cs="Times New Roman"/>
          <w:color w:val="303F50"/>
          <w:sz w:val="24"/>
          <w:szCs w:val="24"/>
          <w:lang w:bidi="en-US"/>
        </w:rPr>
      </w:pPr>
    </w:p>
    <w:p w14:paraId="3D252118" w14:textId="5875EFD8" w:rsidR="00B832CD" w:rsidRPr="00795548" w:rsidRDefault="00FE01C0" w:rsidP="00E416E0">
      <w:pPr>
        <w:spacing w:after="0"/>
        <w:rPr>
          <w:rFonts w:ascii="Times New Roman" w:eastAsia="Times New Roman" w:hAnsi="Times New Roman" w:cs="Times New Roman"/>
          <w:b/>
          <w:sz w:val="24"/>
          <w:szCs w:val="24"/>
          <w:lang w:eastAsia="en-US" w:bidi="en-US"/>
        </w:rPr>
      </w:pPr>
      <w:r w:rsidRPr="00795548">
        <w:rPr>
          <w:rFonts w:ascii="Times New Roman" w:eastAsia="Times New Roman" w:hAnsi="Times New Roman" w:cs="Times New Roman"/>
          <w:color w:val="303F50"/>
          <w:sz w:val="24"/>
          <w:szCs w:val="24"/>
          <w:lang w:bidi="en-US"/>
        </w:rPr>
        <w:t xml:space="preserve">                    </w:t>
      </w:r>
      <w:r w:rsidR="00B832CD" w:rsidRPr="00795548">
        <w:rPr>
          <w:rFonts w:ascii="Times New Roman" w:eastAsia="Times New Roman" w:hAnsi="Times New Roman" w:cs="Times New Roman"/>
          <w:b/>
          <w:sz w:val="24"/>
          <w:szCs w:val="24"/>
          <w:lang w:eastAsia="en-US" w:bidi="en-US"/>
        </w:rPr>
        <w:t xml:space="preserve">Годовое тематическое планирование по НОД </w:t>
      </w:r>
      <w:r w:rsidR="00B832CD" w:rsidRPr="00795548">
        <w:rPr>
          <w:rFonts w:ascii="Times New Roman" w:eastAsia="Times New Roman" w:hAnsi="Times New Roman" w:cs="Times New Roman"/>
          <w:b/>
          <w:sz w:val="24"/>
          <w:szCs w:val="24"/>
          <w:u w:val="single"/>
          <w:lang w:eastAsia="en-US" w:bidi="en-US"/>
        </w:rPr>
        <w:t>«Развитие речи»</w:t>
      </w:r>
      <w:r w:rsidR="00B832CD" w:rsidRPr="00795548">
        <w:rPr>
          <w:rFonts w:ascii="Times New Roman" w:eastAsia="Times New Roman" w:hAnsi="Times New Roman" w:cs="Times New Roman"/>
          <w:b/>
          <w:sz w:val="24"/>
          <w:szCs w:val="24"/>
          <w:lang w:eastAsia="en-US" w:bidi="en-US"/>
        </w:rPr>
        <w:t xml:space="preserve">,  </w:t>
      </w:r>
    </w:p>
    <w:p w14:paraId="5473752D" w14:textId="6EAB0606" w:rsidR="00B832CD" w:rsidRPr="00795548" w:rsidRDefault="00E416E0" w:rsidP="00E416E0">
      <w:pPr>
        <w:spacing w:after="0"/>
        <w:rPr>
          <w:rFonts w:ascii="Times New Roman" w:eastAsia="Times New Roman" w:hAnsi="Times New Roman" w:cs="Times New Roman"/>
          <w:b/>
          <w:sz w:val="24"/>
          <w:szCs w:val="24"/>
          <w:lang w:eastAsia="en-US" w:bidi="en-US"/>
        </w:rPr>
      </w:pPr>
      <w:r w:rsidRPr="00795548">
        <w:rPr>
          <w:rFonts w:ascii="Times New Roman" w:eastAsia="Times New Roman" w:hAnsi="Times New Roman" w:cs="Times New Roman"/>
          <w:b/>
          <w:sz w:val="24"/>
          <w:szCs w:val="24"/>
          <w:lang w:eastAsia="en-US" w:bidi="en-US"/>
        </w:rPr>
        <w:t xml:space="preserve">                                       </w:t>
      </w:r>
      <w:r w:rsidR="00795548" w:rsidRPr="00795548">
        <w:rPr>
          <w:rFonts w:ascii="Times New Roman" w:eastAsia="Times New Roman" w:hAnsi="Times New Roman" w:cs="Times New Roman"/>
          <w:b/>
          <w:sz w:val="24"/>
          <w:szCs w:val="24"/>
          <w:lang w:eastAsia="en-US" w:bidi="en-US"/>
        </w:rPr>
        <w:t>образовательная область</w:t>
      </w:r>
      <w:r w:rsidR="00B832CD" w:rsidRPr="00795548">
        <w:rPr>
          <w:rFonts w:ascii="Times New Roman" w:eastAsia="Times New Roman" w:hAnsi="Times New Roman" w:cs="Times New Roman"/>
          <w:b/>
          <w:sz w:val="24"/>
          <w:szCs w:val="24"/>
          <w:lang w:eastAsia="en-US" w:bidi="en-US"/>
        </w:rPr>
        <w:t xml:space="preserve"> «Речевое развитие» </w:t>
      </w:r>
    </w:p>
    <w:p w14:paraId="6C6328EB" w14:textId="1C41DBFB" w:rsidR="00B832CD" w:rsidRPr="00795548" w:rsidRDefault="00E416E0" w:rsidP="00B832CD">
      <w:pPr>
        <w:tabs>
          <w:tab w:val="left" w:pos="2445"/>
        </w:tabs>
        <w:spacing w:after="0"/>
        <w:jc w:val="center"/>
        <w:rPr>
          <w:rFonts w:ascii="Times New Roman" w:eastAsiaTheme="majorEastAsia"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       </w:t>
      </w:r>
      <w:r w:rsidR="00B832CD" w:rsidRPr="00795548">
        <w:rPr>
          <w:rFonts w:ascii="Times New Roman" w:eastAsia="Times New Roman" w:hAnsi="Times New Roman" w:cs="Times New Roman"/>
          <w:sz w:val="24"/>
          <w:szCs w:val="24"/>
          <w:lang w:eastAsia="en-US" w:bidi="en-US"/>
        </w:rPr>
        <w:t xml:space="preserve">Рабочая </w:t>
      </w:r>
      <w:r w:rsidR="00795548" w:rsidRPr="00795548">
        <w:rPr>
          <w:rFonts w:ascii="Times New Roman" w:eastAsia="Times New Roman" w:hAnsi="Times New Roman" w:cs="Times New Roman"/>
          <w:sz w:val="24"/>
          <w:szCs w:val="24"/>
          <w:lang w:eastAsia="en-US" w:bidi="en-US"/>
        </w:rPr>
        <w:t>программа рассчитана</w:t>
      </w:r>
      <w:r w:rsidR="00B832CD" w:rsidRPr="00795548">
        <w:rPr>
          <w:rFonts w:ascii="Times New Roman" w:eastAsia="Times New Roman" w:hAnsi="Times New Roman" w:cs="Times New Roman"/>
          <w:sz w:val="24"/>
          <w:szCs w:val="24"/>
          <w:lang w:eastAsia="en-US" w:bidi="en-US"/>
        </w:rPr>
        <w:t xml:space="preserve"> на 1 час в нед</w:t>
      </w:r>
      <w:r w:rsidR="006475BE" w:rsidRPr="00795548">
        <w:rPr>
          <w:rFonts w:ascii="Times New Roman" w:eastAsia="Times New Roman" w:hAnsi="Times New Roman" w:cs="Times New Roman"/>
          <w:sz w:val="24"/>
          <w:szCs w:val="24"/>
          <w:lang w:eastAsia="en-US" w:bidi="en-US"/>
        </w:rPr>
        <w:t xml:space="preserve">елю, 33 часа в год. Для </w:t>
      </w:r>
      <w:r w:rsidR="00EC1ED2" w:rsidRPr="00795548">
        <w:rPr>
          <w:rFonts w:ascii="Times New Roman" w:eastAsia="Times New Roman" w:hAnsi="Times New Roman" w:cs="Times New Roman"/>
          <w:sz w:val="24"/>
          <w:szCs w:val="24"/>
          <w:lang w:eastAsia="en-US" w:bidi="en-US"/>
        </w:rPr>
        <w:t xml:space="preserve">детей </w:t>
      </w:r>
      <w:r w:rsidR="00082FB4" w:rsidRPr="00795548">
        <w:rPr>
          <w:rFonts w:ascii="Times New Roman" w:eastAsia="Times New Roman" w:hAnsi="Times New Roman" w:cs="Times New Roman"/>
          <w:sz w:val="24"/>
          <w:szCs w:val="24"/>
          <w:lang w:eastAsia="en-US" w:bidi="en-US"/>
        </w:rPr>
        <w:t xml:space="preserve">6–7 </w:t>
      </w:r>
      <w:r w:rsidR="00B832CD" w:rsidRPr="00795548">
        <w:rPr>
          <w:rFonts w:ascii="Times New Roman" w:eastAsia="Times New Roman" w:hAnsi="Times New Roman" w:cs="Times New Roman"/>
          <w:sz w:val="24"/>
          <w:szCs w:val="24"/>
          <w:lang w:eastAsia="en-US" w:bidi="en-US"/>
        </w:rPr>
        <w:t>лет продолжительность занятия 30 мин.</w:t>
      </w:r>
    </w:p>
    <w:p w14:paraId="3325BCF4" w14:textId="77777777" w:rsidR="00B832CD" w:rsidRPr="00795548" w:rsidRDefault="00B832CD" w:rsidP="00B832CD">
      <w:pPr>
        <w:tabs>
          <w:tab w:val="left" w:pos="2445"/>
        </w:tabs>
        <w:spacing w:after="0"/>
        <w:jc w:val="center"/>
        <w:rPr>
          <w:rFonts w:ascii="Times New Roman" w:eastAsia="Times New Roman" w:hAnsi="Times New Roman" w:cs="Times New Roman"/>
          <w:sz w:val="24"/>
          <w:szCs w:val="24"/>
          <w:lang w:eastAsia="en-US" w:bidi="en-US"/>
        </w:rPr>
      </w:pPr>
    </w:p>
    <w:tbl>
      <w:tblPr>
        <w:tblW w:w="5273"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692"/>
        <w:gridCol w:w="2396"/>
        <w:gridCol w:w="2753"/>
        <w:gridCol w:w="13"/>
        <w:gridCol w:w="31"/>
        <w:gridCol w:w="6"/>
        <w:gridCol w:w="12"/>
        <w:gridCol w:w="51"/>
        <w:gridCol w:w="1645"/>
        <w:gridCol w:w="9"/>
        <w:gridCol w:w="23"/>
        <w:gridCol w:w="16"/>
        <w:gridCol w:w="6"/>
        <w:gridCol w:w="937"/>
        <w:gridCol w:w="14"/>
        <w:gridCol w:w="25"/>
        <w:gridCol w:w="20"/>
        <w:gridCol w:w="850"/>
        <w:gridCol w:w="25"/>
      </w:tblGrid>
      <w:tr w:rsidR="00DE2344" w:rsidRPr="00795548" w14:paraId="2DB2E832" w14:textId="7A5049B1" w:rsidTr="00DE2344">
        <w:trPr>
          <w:gridAfter w:val="1"/>
          <w:wAfter w:w="25" w:type="dxa"/>
          <w:trHeight w:val="460"/>
        </w:trPr>
        <w:tc>
          <w:tcPr>
            <w:tcW w:w="553" w:type="dxa"/>
          </w:tcPr>
          <w:p w14:paraId="03F46905" w14:textId="46A98A84" w:rsidR="00927653" w:rsidRPr="00795548" w:rsidRDefault="00927653" w:rsidP="00036C00">
            <w:pPr>
              <w:widowControl w:val="0"/>
              <w:autoSpaceDE w:val="0"/>
              <w:autoSpaceDN w:val="0"/>
              <w:spacing w:after="0" w:line="216" w:lineRule="exact"/>
              <w:ind w:left="107"/>
              <w:jc w:val="center"/>
              <w:rPr>
                <w:rFonts w:ascii="Times New Roman" w:eastAsia="Times New Roman" w:hAnsi="Times New Roman" w:cs="Times New Roman"/>
                <w:b/>
                <w:sz w:val="24"/>
                <w:szCs w:val="24"/>
                <w:lang w:val="en-US" w:eastAsia="en-US" w:bidi="en-US"/>
              </w:rPr>
            </w:pPr>
            <w:r w:rsidRPr="00795548">
              <w:rPr>
                <w:rFonts w:ascii="Times New Roman" w:eastAsia="Times New Roman" w:hAnsi="Times New Roman" w:cs="Times New Roman"/>
                <w:b/>
                <w:sz w:val="24"/>
                <w:szCs w:val="24"/>
                <w:lang w:val="en-US" w:eastAsia="en-US" w:bidi="en-US"/>
              </w:rPr>
              <w:t>№</w:t>
            </w:r>
          </w:p>
          <w:p w14:paraId="3008CF65" w14:textId="526D8F3A" w:rsidR="00927653" w:rsidRPr="00795548" w:rsidRDefault="00927653" w:rsidP="00036C00">
            <w:pPr>
              <w:jc w:val="center"/>
              <w:rPr>
                <w:rFonts w:ascii="Times New Roman" w:eastAsia="Times New Roman" w:hAnsi="Times New Roman" w:cs="Times New Roman"/>
                <w:b/>
                <w:sz w:val="24"/>
                <w:szCs w:val="24"/>
                <w:lang w:val="en-US" w:eastAsia="en-US" w:bidi="en-US"/>
              </w:rPr>
            </w:pPr>
            <w:r w:rsidRPr="00795548">
              <w:rPr>
                <w:rFonts w:ascii="Times New Roman" w:eastAsia="Times New Roman" w:hAnsi="Times New Roman" w:cs="Times New Roman"/>
                <w:b/>
                <w:sz w:val="24"/>
                <w:szCs w:val="24"/>
                <w:lang w:val="en-US" w:eastAsia="en-US" w:bidi="en-US"/>
              </w:rPr>
              <w:t>п/п</w:t>
            </w:r>
          </w:p>
          <w:p w14:paraId="348D692E" w14:textId="77777777" w:rsidR="00927653" w:rsidRPr="00795548" w:rsidRDefault="00927653" w:rsidP="00036C00">
            <w:pPr>
              <w:widowControl w:val="0"/>
              <w:autoSpaceDE w:val="0"/>
              <w:autoSpaceDN w:val="0"/>
              <w:spacing w:after="0" w:line="216" w:lineRule="exact"/>
              <w:rPr>
                <w:rFonts w:ascii="Times New Roman" w:eastAsia="Times New Roman" w:hAnsi="Times New Roman" w:cs="Times New Roman"/>
                <w:b/>
                <w:sz w:val="24"/>
                <w:szCs w:val="24"/>
                <w:lang w:val="en-US" w:eastAsia="en-US" w:bidi="en-US"/>
              </w:rPr>
            </w:pPr>
          </w:p>
        </w:tc>
        <w:tc>
          <w:tcPr>
            <w:tcW w:w="1694" w:type="dxa"/>
          </w:tcPr>
          <w:p w14:paraId="2A4EDA60" w14:textId="1A07B3E7" w:rsidR="00927653" w:rsidRPr="00795548" w:rsidRDefault="00927653" w:rsidP="00B832CD">
            <w:pPr>
              <w:widowControl w:val="0"/>
              <w:autoSpaceDE w:val="0"/>
              <w:autoSpaceDN w:val="0"/>
              <w:spacing w:after="0" w:line="225" w:lineRule="exact"/>
              <w:ind w:left="57" w:right="78"/>
              <w:rPr>
                <w:rFonts w:ascii="Times New Roman" w:eastAsia="Times New Roman" w:hAnsi="Times New Roman" w:cs="Times New Roman"/>
                <w:b/>
                <w:sz w:val="24"/>
                <w:szCs w:val="24"/>
                <w:lang w:val="en-US" w:eastAsia="en-US" w:bidi="en-US"/>
              </w:rPr>
            </w:pPr>
            <w:r w:rsidRPr="00795548">
              <w:rPr>
                <w:rFonts w:ascii="Times New Roman" w:eastAsia="Times New Roman" w:hAnsi="Times New Roman" w:cs="Times New Roman"/>
                <w:b/>
                <w:sz w:val="24"/>
                <w:szCs w:val="24"/>
                <w:lang w:val="en-US" w:eastAsia="en-US" w:bidi="en-US"/>
              </w:rPr>
              <w:t>Тема НОД</w:t>
            </w:r>
          </w:p>
        </w:tc>
        <w:tc>
          <w:tcPr>
            <w:tcW w:w="2398" w:type="dxa"/>
          </w:tcPr>
          <w:p w14:paraId="2E1C68CC" w14:textId="77777777" w:rsidR="00927653" w:rsidRPr="00795548" w:rsidRDefault="00927653" w:rsidP="00B832CD">
            <w:pPr>
              <w:widowControl w:val="0"/>
              <w:autoSpaceDE w:val="0"/>
              <w:autoSpaceDN w:val="0"/>
              <w:spacing w:after="0" w:line="225" w:lineRule="exact"/>
              <w:ind w:left="57"/>
              <w:jc w:val="center"/>
              <w:rPr>
                <w:rFonts w:ascii="Times New Roman" w:eastAsia="Times New Roman" w:hAnsi="Times New Roman" w:cs="Times New Roman"/>
                <w:b/>
                <w:sz w:val="24"/>
                <w:szCs w:val="24"/>
                <w:lang w:eastAsia="en-US" w:bidi="en-US"/>
              </w:rPr>
            </w:pPr>
            <w:r w:rsidRPr="00795548">
              <w:rPr>
                <w:rFonts w:ascii="Times New Roman" w:eastAsia="Times New Roman" w:hAnsi="Times New Roman" w:cs="Times New Roman"/>
                <w:b/>
                <w:sz w:val="24"/>
                <w:szCs w:val="24"/>
                <w:lang w:eastAsia="en-US" w:bidi="en-US"/>
              </w:rPr>
              <w:t>Программное содержание</w:t>
            </w:r>
          </w:p>
        </w:tc>
        <w:tc>
          <w:tcPr>
            <w:tcW w:w="2818" w:type="dxa"/>
            <w:gridSpan w:val="5"/>
            <w:tcBorders>
              <w:right w:val="single" w:sz="4" w:space="0" w:color="auto"/>
            </w:tcBorders>
          </w:tcPr>
          <w:p w14:paraId="12ED1E5F" w14:textId="77777777" w:rsidR="00927653" w:rsidRPr="00795548" w:rsidRDefault="00927653" w:rsidP="00B832CD">
            <w:pPr>
              <w:widowControl w:val="0"/>
              <w:autoSpaceDE w:val="0"/>
              <w:autoSpaceDN w:val="0"/>
              <w:spacing w:after="0" w:line="225" w:lineRule="exact"/>
              <w:ind w:left="57"/>
              <w:jc w:val="center"/>
              <w:rPr>
                <w:rFonts w:ascii="Times New Roman" w:eastAsia="Times New Roman" w:hAnsi="Times New Roman" w:cs="Times New Roman"/>
                <w:b/>
                <w:sz w:val="24"/>
                <w:szCs w:val="24"/>
                <w:lang w:val="en-US" w:eastAsia="en-US" w:bidi="en-US"/>
              </w:rPr>
            </w:pPr>
            <w:r w:rsidRPr="00795548">
              <w:rPr>
                <w:rFonts w:ascii="Times New Roman" w:eastAsia="Times New Roman" w:hAnsi="Times New Roman" w:cs="Times New Roman"/>
                <w:b/>
                <w:sz w:val="24"/>
                <w:szCs w:val="24"/>
                <w:lang w:val="en-US" w:eastAsia="en-US" w:bidi="en-US"/>
              </w:rPr>
              <w:t>Материал</w:t>
            </w:r>
          </w:p>
        </w:tc>
        <w:tc>
          <w:tcPr>
            <w:tcW w:w="1707" w:type="dxa"/>
            <w:gridSpan w:val="3"/>
            <w:tcBorders>
              <w:right w:val="single" w:sz="4" w:space="0" w:color="auto"/>
            </w:tcBorders>
          </w:tcPr>
          <w:p w14:paraId="71C5BE05" w14:textId="2293A36F" w:rsidR="00927653" w:rsidRPr="00795548" w:rsidRDefault="00927653" w:rsidP="00927653">
            <w:pPr>
              <w:widowControl w:val="0"/>
              <w:autoSpaceDE w:val="0"/>
              <w:autoSpaceDN w:val="0"/>
              <w:spacing w:after="0" w:line="225" w:lineRule="exact"/>
              <w:rPr>
                <w:rFonts w:ascii="Times New Roman" w:eastAsia="Times New Roman" w:hAnsi="Times New Roman" w:cs="Times New Roman"/>
                <w:b/>
                <w:sz w:val="24"/>
                <w:szCs w:val="24"/>
                <w:lang w:val="en-US" w:eastAsia="en-US" w:bidi="en-US"/>
              </w:rPr>
            </w:pPr>
            <w:r w:rsidRPr="00795548">
              <w:rPr>
                <w:b/>
                <w:bCs/>
                <w:sz w:val="24"/>
                <w:szCs w:val="24"/>
              </w:rPr>
              <w:t xml:space="preserve">Электронные (цифровые) образовательные ресурсы                                                                                                                                               </w:t>
            </w:r>
          </w:p>
        </w:tc>
        <w:tc>
          <w:tcPr>
            <w:tcW w:w="997" w:type="dxa"/>
            <w:gridSpan w:val="5"/>
            <w:tcBorders>
              <w:right w:val="single" w:sz="4" w:space="0" w:color="auto"/>
            </w:tcBorders>
          </w:tcPr>
          <w:p w14:paraId="7895ED5F" w14:textId="0450B5AA" w:rsidR="00927653" w:rsidRPr="00795548" w:rsidRDefault="00927653" w:rsidP="00927653">
            <w:pPr>
              <w:widowControl w:val="0"/>
              <w:autoSpaceDE w:val="0"/>
              <w:autoSpaceDN w:val="0"/>
              <w:spacing w:after="0" w:line="225" w:lineRule="exact"/>
              <w:rPr>
                <w:rFonts w:ascii="Times New Roman" w:eastAsia="Times New Roman" w:hAnsi="Times New Roman" w:cs="Times New Roman"/>
                <w:b/>
                <w:sz w:val="24"/>
                <w:szCs w:val="24"/>
                <w:lang w:eastAsia="en-US" w:bidi="en-US"/>
              </w:rPr>
            </w:pPr>
            <w:r w:rsidRPr="00795548">
              <w:rPr>
                <w:rFonts w:ascii="Times New Roman" w:eastAsia="Times New Roman" w:hAnsi="Times New Roman" w:cs="Times New Roman"/>
                <w:b/>
                <w:sz w:val="24"/>
                <w:szCs w:val="24"/>
                <w:lang w:eastAsia="en-US" w:bidi="en-US"/>
              </w:rPr>
              <w:t>Дата по плану</w:t>
            </w:r>
          </w:p>
        </w:tc>
        <w:tc>
          <w:tcPr>
            <w:tcW w:w="886" w:type="dxa"/>
            <w:gridSpan w:val="3"/>
            <w:tcBorders>
              <w:left w:val="single" w:sz="4" w:space="0" w:color="auto"/>
            </w:tcBorders>
          </w:tcPr>
          <w:p w14:paraId="7527F1CD" w14:textId="4A5AD6D8" w:rsidR="00927653" w:rsidRPr="00795548" w:rsidRDefault="00927653" w:rsidP="00927653">
            <w:pPr>
              <w:widowControl w:val="0"/>
              <w:autoSpaceDE w:val="0"/>
              <w:autoSpaceDN w:val="0"/>
              <w:spacing w:after="0" w:line="225" w:lineRule="exact"/>
              <w:rPr>
                <w:rFonts w:ascii="Times New Roman" w:eastAsia="Times New Roman" w:hAnsi="Times New Roman" w:cs="Times New Roman"/>
                <w:b/>
                <w:sz w:val="24"/>
                <w:szCs w:val="24"/>
                <w:lang w:eastAsia="en-US" w:bidi="en-US"/>
              </w:rPr>
            </w:pPr>
            <w:r w:rsidRPr="00795548">
              <w:rPr>
                <w:rFonts w:ascii="Times New Roman" w:eastAsia="Times New Roman" w:hAnsi="Times New Roman" w:cs="Times New Roman"/>
                <w:b/>
                <w:sz w:val="24"/>
                <w:szCs w:val="24"/>
                <w:lang w:eastAsia="en-US" w:bidi="en-US"/>
              </w:rPr>
              <w:t>Дата по факту</w:t>
            </w:r>
          </w:p>
        </w:tc>
      </w:tr>
      <w:tr w:rsidR="00DE2344" w:rsidRPr="00795548" w14:paraId="7B11B318" w14:textId="50D802B9" w:rsidTr="00DE2344">
        <w:trPr>
          <w:gridAfter w:val="1"/>
          <w:wAfter w:w="25" w:type="dxa"/>
          <w:trHeight w:val="1379"/>
        </w:trPr>
        <w:tc>
          <w:tcPr>
            <w:tcW w:w="553" w:type="dxa"/>
          </w:tcPr>
          <w:p w14:paraId="5506E777" w14:textId="5832CA06" w:rsidR="00927653" w:rsidRPr="00795548" w:rsidRDefault="00927653"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w:t>
            </w:r>
          </w:p>
        </w:tc>
        <w:tc>
          <w:tcPr>
            <w:tcW w:w="1694" w:type="dxa"/>
          </w:tcPr>
          <w:p w14:paraId="04D3DCF4" w14:textId="4013DCB5" w:rsidR="00927653" w:rsidRPr="00795548" w:rsidRDefault="00927653" w:rsidP="00B832CD">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«Подготовишк</w:t>
            </w:r>
            <w:r w:rsidRPr="00795548">
              <w:rPr>
                <w:rFonts w:ascii="Times New Roman" w:eastAsia="Times New Roman" w:hAnsi="Times New Roman" w:cs="Times New Roman"/>
                <w:sz w:val="24"/>
                <w:szCs w:val="24"/>
                <w:lang w:eastAsia="en-US" w:bidi="en-US"/>
              </w:rPr>
              <w:t>и</w:t>
            </w:r>
            <w:r w:rsidRPr="00795548">
              <w:rPr>
                <w:rFonts w:ascii="Times New Roman" w:eastAsia="Times New Roman" w:hAnsi="Times New Roman" w:cs="Times New Roman"/>
                <w:sz w:val="24"/>
                <w:szCs w:val="24"/>
                <w:lang w:val="en-US" w:eastAsia="en-US" w:bidi="en-US"/>
              </w:rPr>
              <w:t>»</w:t>
            </w:r>
          </w:p>
        </w:tc>
        <w:tc>
          <w:tcPr>
            <w:tcW w:w="2398" w:type="dxa"/>
          </w:tcPr>
          <w:p w14:paraId="4ED032D0" w14:textId="77777777" w:rsidR="00927653" w:rsidRPr="00795548" w:rsidRDefault="00927653"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243A3BEB"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знаний у детей о том, как теперь называется их группа и почему, выяснить, хотят ли они стать учениками.</w:t>
            </w:r>
          </w:p>
          <w:p w14:paraId="69195E7D" w14:textId="77777777" w:rsidR="00927653" w:rsidRPr="00795548" w:rsidRDefault="00927653"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умением правильно строить высказывания.</w:t>
            </w:r>
          </w:p>
          <w:p w14:paraId="0D4AE37D" w14:textId="77777777" w:rsidR="00927653" w:rsidRPr="00795548" w:rsidRDefault="00927653" w:rsidP="00B832CD">
            <w:pPr>
              <w:widowControl w:val="0"/>
              <w:autoSpaceDE w:val="0"/>
              <w:autoSpaceDN w:val="0"/>
              <w:spacing w:before="1"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связной речи.</w:t>
            </w:r>
          </w:p>
          <w:p w14:paraId="0D05F27A" w14:textId="77777777" w:rsidR="00927653" w:rsidRPr="00795548" w:rsidRDefault="00927653" w:rsidP="00B832CD">
            <w:pPr>
              <w:widowControl w:val="0"/>
              <w:autoSpaceDE w:val="0"/>
              <w:autoSpaceDN w:val="0"/>
              <w:spacing w:after="0" w:line="216"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умения внимательно слушать.</w:t>
            </w:r>
          </w:p>
        </w:tc>
        <w:tc>
          <w:tcPr>
            <w:tcW w:w="2818" w:type="dxa"/>
            <w:gridSpan w:val="5"/>
            <w:tcBorders>
              <w:right w:val="single" w:sz="4" w:space="0" w:color="auto"/>
            </w:tcBorders>
          </w:tcPr>
          <w:p w14:paraId="3833F169"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Сюжетные картинки о школе и учениках.</w:t>
            </w:r>
          </w:p>
          <w:p w14:paraId="3BC120BC"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 xml:space="preserve">Школьные </w:t>
            </w:r>
            <w:r w:rsidRPr="00795548">
              <w:rPr>
                <w:rFonts w:ascii="Times New Roman" w:eastAsia="Times New Roman" w:hAnsi="Times New Roman" w:cs="Times New Roman"/>
                <w:w w:val="95"/>
                <w:sz w:val="24"/>
                <w:szCs w:val="24"/>
                <w:lang w:val="en-US" w:eastAsia="en-US" w:bidi="en-US"/>
              </w:rPr>
              <w:t>принадлежности</w:t>
            </w:r>
          </w:p>
        </w:tc>
        <w:tc>
          <w:tcPr>
            <w:tcW w:w="1707" w:type="dxa"/>
            <w:gridSpan w:val="3"/>
            <w:tcBorders>
              <w:right w:val="single" w:sz="4" w:space="0" w:color="auto"/>
            </w:tcBorders>
          </w:tcPr>
          <w:p w14:paraId="4910BF9C"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p>
        </w:tc>
        <w:tc>
          <w:tcPr>
            <w:tcW w:w="997" w:type="dxa"/>
            <w:gridSpan w:val="5"/>
            <w:tcBorders>
              <w:right w:val="single" w:sz="4" w:space="0" w:color="auto"/>
            </w:tcBorders>
          </w:tcPr>
          <w:p w14:paraId="72A2E1CA" w14:textId="543DBA07" w:rsidR="00927653" w:rsidRPr="00795548" w:rsidRDefault="00FE01C0">
            <w:pPr>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0</w:t>
            </w:r>
            <w:r w:rsidR="00621ECB">
              <w:rPr>
                <w:rFonts w:ascii="Times New Roman" w:eastAsia="Times New Roman" w:hAnsi="Times New Roman" w:cs="Times New Roman"/>
                <w:sz w:val="24"/>
                <w:szCs w:val="24"/>
                <w:lang w:eastAsia="en-US" w:bidi="en-US"/>
              </w:rPr>
              <w:t>4</w:t>
            </w:r>
            <w:r w:rsidRPr="00795548">
              <w:rPr>
                <w:rFonts w:ascii="Times New Roman" w:eastAsia="Times New Roman" w:hAnsi="Times New Roman" w:cs="Times New Roman"/>
                <w:sz w:val="24"/>
                <w:szCs w:val="24"/>
                <w:lang w:eastAsia="en-US" w:bidi="en-US"/>
              </w:rPr>
              <w:t>.09</w:t>
            </w:r>
          </w:p>
          <w:p w14:paraId="3B637C43"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p>
        </w:tc>
        <w:tc>
          <w:tcPr>
            <w:tcW w:w="886" w:type="dxa"/>
            <w:gridSpan w:val="3"/>
            <w:tcBorders>
              <w:left w:val="single" w:sz="4" w:space="0" w:color="auto"/>
            </w:tcBorders>
          </w:tcPr>
          <w:p w14:paraId="71AB8044" w14:textId="78499EF1" w:rsidR="00927653" w:rsidRPr="00795548" w:rsidRDefault="00927653">
            <w:pPr>
              <w:rPr>
                <w:rFonts w:ascii="Times New Roman" w:eastAsia="Times New Roman" w:hAnsi="Times New Roman" w:cs="Times New Roman"/>
                <w:sz w:val="24"/>
                <w:szCs w:val="24"/>
                <w:lang w:val="en-US" w:eastAsia="en-US" w:bidi="en-US"/>
              </w:rPr>
            </w:pPr>
          </w:p>
          <w:p w14:paraId="09ED5A3D"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p>
        </w:tc>
      </w:tr>
      <w:tr w:rsidR="00DE2344" w:rsidRPr="00795548" w14:paraId="4AD2B6F6" w14:textId="76F001BB" w:rsidTr="00DE2344">
        <w:trPr>
          <w:gridAfter w:val="1"/>
          <w:wAfter w:w="25" w:type="dxa"/>
          <w:trHeight w:val="1610"/>
        </w:trPr>
        <w:tc>
          <w:tcPr>
            <w:tcW w:w="553" w:type="dxa"/>
          </w:tcPr>
          <w:p w14:paraId="0109B7F4" w14:textId="13FB6FE7" w:rsidR="00927653" w:rsidRPr="00795548" w:rsidRDefault="00927653"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w:t>
            </w:r>
          </w:p>
        </w:tc>
        <w:tc>
          <w:tcPr>
            <w:tcW w:w="1694" w:type="dxa"/>
          </w:tcPr>
          <w:p w14:paraId="270A6484" w14:textId="5CA6AB62"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 xml:space="preserve">«Летние </w:t>
            </w:r>
            <w:r w:rsidRPr="00795548">
              <w:rPr>
                <w:rFonts w:ascii="Times New Roman" w:eastAsia="Times New Roman" w:hAnsi="Times New Roman" w:cs="Times New Roman"/>
                <w:w w:val="95"/>
                <w:sz w:val="24"/>
                <w:szCs w:val="24"/>
                <w:lang w:val="en-US" w:eastAsia="en-US" w:bidi="en-US"/>
              </w:rPr>
              <w:t>истории»</w:t>
            </w:r>
          </w:p>
        </w:tc>
        <w:tc>
          <w:tcPr>
            <w:tcW w:w="2398" w:type="dxa"/>
          </w:tcPr>
          <w:p w14:paraId="54BEE54F" w14:textId="77777777" w:rsidR="00927653" w:rsidRPr="00795548" w:rsidRDefault="00927653"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3A6FDADF"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умений у детей подбирать существительные к прилагательным,</w:t>
            </w:r>
          </w:p>
          <w:p w14:paraId="702C6850" w14:textId="77777777" w:rsidR="00927653" w:rsidRPr="00795548" w:rsidRDefault="00927653"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умением составлять рассказы из личного опыта.</w:t>
            </w:r>
          </w:p>
          <w:p w14:paraId="72AAB3F4" w14:textId="77777777" w:rsidR="00927653" w:rsidRPr="00795548" w:rsidRDefault="00927653"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развитию связной речи, умений логически и грамматически правильно излагать свои мысли.</w:t>
            </w:r>
          </w:p>
          <w:p w14:paraId="19C69140" w14:textId="77777777" w:rsidR="00927653" w:rsidRPr="00795548" w:rsidRDefault="00927653" w:rsidP="00B832CD">
            <w:pPr>
              <w:widowControl w:val="0"/>
              <w:autoSpaceDE w:val="0"/>
              <w:autoSpaceDN w:val="0"/>
              <w:spacing w:after="0" w:line="215"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умений слушать и не перебивать рассказ товарища.</w:t>
            </w:r>
          </w:p>
        </w:tc>
        <w:tc>
          <w:tcPr>
            <w:tcW w:w="2818" w:type="dxa"/>
            <w:gridSpan w:val="5"/>
            <w:tcBorders>
              <w:right w:val="single" w:sz="4" w:space="0" w:color="auto"/>
            </w:tcBorders>
          </w:tcPr>
          <w:p w14:paraId="71BF1698"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Сюжетные картинки. Картинки о летних развлечениях</w:t>
            </w:r>
          </w:p>
        </w:tc>
        <w:tc>
          <w:tcPr>
            <w:tcW w:w="1707" w:type="dxa"/>
            <w:gridSpan w:val="3"/>
            <w:tcBorders>
              <w:right w:val="single" w:sz="4" w:space="0" w:color="auto"/>
            </w:tcBorders>
          </w:tcPr>
          <w:p w14:paraId="0BF5D04C"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p>
        </w:tc>
        <w:tc>
          <w:tcPr>
            <w:tcW w:w="997" w:type="dxa"/>
            <w:gridSpan w:val="5"/>
            <w:tcBorders>
              <w:right w:val="single" w:sz="4" w:space="0" w:color="auto"/>
            </w:tcBorders>
          </w:tcPr>
          <w:p w14:paraId="735A360A" w14:textId="7DE10494" w:rsidR="00927653" w:rsidRPr="00795548" w:rsidRDefault="00FE01C0">
            <w:pPr>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1</w:t>
            </w:r>
            <w:r w:rsidR="00621ECB">
              <w:rPr>
                <w:rFonts w:ascii="Times New Roman" w:eastAsia="Times New Roman" w:hAnsi="Times New Roman" w:cs="Times New Roman"/>
                <w:sz w:val="24"/>
                <w:szCs w:val="24"/>
                <w:lang w:eastAsia="en-US" w:bidi="en-US"/>
              </w:rPr>
              <w:t>1</w:t>
            </w:r>
            <w:r w:rsidRPr="00795548">
              <w:rPr>
                <w:rFonts w:ascii="Times New Roman" w:eastAsia="Times New Roman" w:hAnsi="Times New Roman" w:cs="Times New Roman"/>
                <w:sz w:val="24"/>
                <w:szCs w:val="24"/>
                <w:lang w:eastAsia="en-US" w:bidi="en-US"/>
              </w:rPr>
              <w:t>.09</w:t>
            </w:r>
          </w:p>
          <w:p w14:paraId="30276BAA" w14:textId="77777777" w:rsidR="00927653" w:rsidRPr="00795548" w:rsidRDefault="00927653" w:rsidP="00927653">
            <w:pPr>
              <w:widowControl w:val="0"/>
              <w:autoSpaceDE w:val="0"/>
              <w:autoSpaceDN w:val="0"/>
              <w:spacing w:after="0" w:line="240" w:lineRule="auto"/>
              <w:rPr>
                <w:rFonts w:ascii="Times New Roman" w:eastAsia="Times New Roman" w:hAnsi="Times New Roman" w:cs="Times New Roman"/>
                <w:sz w:val="24"/>
                <w:szCs w:val="24"/>
                <w:lang w:eastAsia="en-US" w:bidi="en-US"/>
              </w:rPr>
            </w:pPr>
          </w:p>
        </w:tc>
        <w:tc>
          <w:tcPr>
            <w:tcW w:w="886" w:type="dxa"/>
            <w:gridSpan w:val="3"/>
            <w:tcBorders>
              <w:left w:val="single" w:sz="4" w:space="0" w:color="auto"/>
            </w:tcBorders>
          </w:tcPr>
          <w:p w14:paraId="707F50A0" w14:textId="7D89F275"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p>
        </w:tc>
      </w:tr>
      <w:tr w:rsidR="00DE2344" w:rsidRPr="00795548" w14:paraId="4871DF73" w14:textId="7C9474F2" w:rsidTr="00DE2344">
        <w:trPr>
          <w:gridAfter w:val="1"/>
          <w:wAfter w:w="25" w:type="dxa"/>
          <w:trHeight w:val="1151"/>
        </w:trPr>
        <w:tc>
          <w:tcPr>
            <w:tcW w:w="553" w:type="dxa"/>
          </w:tcPr>
          <w:p w14:paraId="2F04EA7B" w14:textId="02FEE067" w:rsidR="00927653" w:rsidRPr="00795548" w:rsidRDefault="00927653"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3</w:t>
            </w:r>
          </w:p>
        </w:tc>
        <w:tc>
          <w:tcPr>
            <w:tcW w:w="1694" w:type="dxa"/>
          </w:tcPr>
          <w:p w14:paraId="75963583" w14:textId="79D9AE69"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 xml:space="preserve">«Забавные </w:t>
            </w:r>
            <w:r w:rsidRPr="00795548">
              <w:rPr>
                <w:rFonts w:ascii="Times New Roman" w:eastAsia="Times New Roman" w:hAnsi="Times New Roman" w:cs="Times New Roman"/>
                <w:w w:val="95"/>
                <w:sz w:val="24"/>
                <w:szCs w:val="24"/>
                <w:lang w:val="en-US" w:eastAsia="en-US" w:bidi="en-US"/>
              </w:rPr>
              <w:t>считалочки»</w:t>
            </w:r>
          </w:p>
        </w:tc>
        <w:tc>
          <w:tcPr>
            <w:tcW w:w="2398" w:type="dxa"/>
          </w:tcPr>
          <w:p w14:paraId="1E8FD35C" w14:textId="77777777" w:rsidR="00927653" w:rsidRPr="00795548" w:rsidRDefault="00927653"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0EAC3223"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умений говорить, не торопясь, достаточно громко.</w:t>
            </w:r>
          </w:p>
          <w:p w14:paraId="7F0C27A7" w14:textId="77777777" w:rsidR="00927653" w:rsidRPr="00795548" w:rsidRDefault="00927653"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Развитию умения находить звуки в словах.</w:t>
            </w:r>
          </w:p>
          <w:p w14:paraId="105A21B0"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усидчивости.</w:t>
            </w:r>
          </w:p>
        </w:tc>
        <w:tc>
          <w:tcPr>
            <w:tcW w:w="2818" w:type="dxa"/>
            <w:gridSpan w:val="5"/>
            <w:tcBorders>
              <w:right w:val="single" w:sz="4" w:space="0" w:color="auto"/>
            </w:tcBorders>
          </w:tcPr>
          <w:p w14:paraId="6CCB25B1"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Звуковые ячейки. Предметные картинки, фишки</w:t>
            </w:r>
          </w:p>
        </w:tc>
        <w:tc>
          <w:tcPr>
            <w:tcW w:w="1730" w:type="dxa"/>
            <w:gridSpan w:val="4"/>
            <w:tcBorders>
              <w:right w:val="single" w:sz="4" w:space="0" w:color="auto"/>
            </w:tcBorders>
          </w:tcPr>
          <w:p w14:paraId="1CEE78A4"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p>
        </w:tc>
        <w:tc>
          <w:tcPr>
            <w:tcW w:w="974" w:type="dxa"/>
            <w:gridSpan w:val="4"/>
            <w:tcBorders>
              <w:right w:val="single" w:sz="4" w:space="0" w:color="auto"/>
            </w:tcBorders>
          </w:tcPr>
          <w:p w14:paraId="634CA291" w14:textId="485D9AA7" w:rsidR="00927653" w:rsidRPr="00795548" w:rsidRDefault="00621ECB"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18</w:t>
            </w:r>
            <w:r w:rsidR="00FE01C0" w:rsidRPr="00795548">
              <w:rPr>
                <w:rFonts w:ascii="Times New Roman" w:eastAsia="Times New Roman" w:hAnsi="Times New Roman" w:cs="Times New Roman"/>
                <w:sz w:val="24"/>
                <w:szCs w:val="24"/>
                <w:lang w:eastAsia="en-US" w:bidi="en-US"/>
              </w:rPr>
              <w:t>.09</w:t>
            </w:r>
          </w:p>
        </w:tc>
        <w:tc>
          <w:tcPr>
            <w:tcW w:w="886" w:type="dxa"/>
            <w:gridSpan w:val="3"/>
            <w:tcBorders>
              <w:left w:val="single" w:sz="4" w:space="0" w:color="auto"/>
            </w:tcBorders>
          </w:tcPr>
          <w:p w14:paraId="665765A4" w14:textId="419A9B82" w:rsidR="00927653" w:rsidRPr="00795548" w:rsidRDefault="00927653" w:rsidP="00927653">
            <w:pPr>
              <w:widowControl w:val="0"/>
              <w:autoSpaceDE w:val="0"/>
              <w:autoSpaceDN w:val="0"/>
              <w:spacing w:after="0" w:line="240" w:lineRule="auto"/>
              <w:rPr>
                <w:rFonts w:ascii="Times New Roman" w:eastAsia="Times New Roman" w:hAnsi="Times New Roman" w:cs="Times New Roman"/>
                <w:sz w:val="24"/>
                <w:szCs w:val="24"/>
                <w:lang w:eastAsia="en-US" w:bidi="en-US"/>
              </w:rPr>
            </w:pPr>
          </w:p>
        </w:tc>
      </w:tr>
      <w:tr w:rsidR="00DE2344" w:rsidRPr="00795548" w14:paraId="5B08795F" w14:textId="67346F9A" w:rsidTr="00DE2344">
        <w:trPr>
          <w:gridAfter w:val="1"/>
          <w:wAfter w:w="25" w:type="dxa"/>
          <w:trHeight w:val="1149"/>
        </w:trPr>
        <w:tc>
          <w:tcPr>
            <w:tcW w:w="553" w:type="dxa"/>
          </w:tcPr>
          <w:p w14:paraId="31BDB888" w14:textId="124136E8" w:rsidR="00927653" w:rsidRPr="00795548" w:rsidRDefault="00927653"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4</w:t>
            </w:r>
          </w:p>
        </w:tc>
        <w:tc>
          <w:tcPr>
            <w:tcW w:w="1694" w:type="dxa"/>
          </w:tcPr>
          <w:p w14:paraId="430416FF" w14:textId="11557BC9"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val="en-US" w:eastAsia="en-US" w:bidi="en-US"/>
              </w:rPr>
              <w:t>«Зачем нужны стихи»</w:t>
            </w:r>
            <w:r w:rsidRPr="00795548">
              <w:rPr>
                <w:rFonts w:ascii="Times New Roman" w:eastAsia="Times New Roman" w:hAnsi="Times New Roman" w:cs="Times New Roman"/>
                <w:sz w:val="24"/>
                <w:szCs w:val="24"/>
                <w:lang w:eastAsia="en-US" w:bidi="en-US"/>
              </w:rPr>
              <w:t>?</w:t>
            </w:r>
          </w:p>
        </w:tc>
        <w:tc>
          <w:tcPr>
            <w:tcW w:w="2398" w:type="dxa"/>
          </w:tcPr>
          <w:p w14:paraId="0EF31BD1" w14:textId="77777777" w:rsidR="00927653" w:rsidRPr="00795548" w:rsidRDefault="00927653"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1F7ED8F9"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-Формированию знаний о том, зачем люди сочиняют, </w:t>
            </w:r>
            <w:r w:rsidRPr="00795548">
              <w:rPr>
                <w:rFonts w:ascii="Times New Roman" w:eastAsia="Times New Roman" w:hAnsi="Times New Roman" w:cs="Times New Roman"/>
                <w:sz w:val="24"/>
                <w:szCs w:val="24"/>
                <w:lang w:eastAsia="en-US" w:bidi="en-US"/>
              </w:rPr>
              <w:lastRenderedPageBreak/>
              <w:t>читают и декламируют стихи.</w:t>
            </w:r>
          </w:p>
          <w:p w14:paraId="60569D33" w14:textId="77777777" w:rsidR="00927653" w:rsidRPr="00795548" w:rsidRDefault="00927653"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памяти, выразительности речи.</w:t>
            </w:r>
          </w:p>
          <w:p w14:paraId="75D99813" w14:textId="77777777" w:rsidR="00927653" w:rsidRPr="00795548" w:rsidRDefault="00927653" w:rsidP="00B832CD">
            <w:pPr>
              <w:widowControl w:val="0"/>
              <w:autoSpaceDE w:val="0"/>
              <w:autoSpaceDN w:val="0"/>
              <w:spacing w:after="0" w:line="217"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интереса к поэзии.</w:t>
            </w:r>
          </w:p>
        </w:tc>
        <w:tc>
          <w:tcPr>
            <w:tcW w:w="2818" w:type="dxa"/>
            <w:gridSpan w:val="5"/>
            <w:tcBorders>
              <w:right w:val="single" w:sz="4" w:space="0" w:color="auto"/>
            </w:tcBorders>
          </w:tcPr>
          <w:p w14:paraId="37ABF5FB" w14:textId="0CFBB872" w:rsidR="00927653" w:rsidRPr="00795548" w:rsidRDefault="00927653" w:rsidP="00B832CD">
            <w:pPr>
              <w:widowControl w:val="0"/>
              <w:tabs>
                <w:tab w:val="left" w:pos="1259"/>
                <w:tab w:val="left" w:pos="1955"/>
              </w:tabs>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lastRenderedPageBreak/>
              <w:t>Изученные</w:t>
            </w:r>
            <w:r w:rsidRPr="00795548">
              <w:rPr>
                <w:rFonts w:ascii="Times New Roman" w:eastAsia="Times New Roman" w:hAnsi="Times New Roman" w:cs="Times New Roman"/>
                <w:sz w:val="24"/>
                <w:szCs w:val="24"/>
                <w:lang w:eastAsia="en-US" w:bidi="en-US"/>
              </w:rPr>
              <w:t xml:space="preserve">, </w:t>
            </w:r>
            <w:r w:rsidRPr="00795548">
              <w:rPr>
                <w:rFonts w:ascii="Times New Roman" w:eastAsia="Times New Roman" w:hAnsi="Times New Roman" w:cs="Times New Roman"/>
                <w:sz w:val="24"/>
                <w:szCs w:val="24"/>
                <w:lang w:val="en-US" w:eastAsia="en-US" w:bidi="en-US"/>
              </w:rPr>
              <w:t>стихи</w:t>
            </w:r>
            <w:r w:rsidRPr="00795548">
              <w:rPr>
                <w:rFonts w:ascii="Times New Roman" w:eastAsia="Times New Roman" w:hAnsi="Times New Roman" w:cs="Times New Roman"/>
                <w:sz w:val="24"/>
                <w:szCs w:val="24"/>
                <w:lang w:eastAsia="en-US" w:bidi="en-US"/>
              </w:rPr>
              <w:t xml:space="preserve"> </w:t>
            </w:r>
            <w:r w:rsidRPr="00795548">
              <w:rPr>
                <w:rFonts w:ascii="Times New Roman" w:eastAsia="Times New Roman" w:hAnsi="Times New Roman" w:cs="Times New Roman"/>
                <w:spacing w:val="-9"/>
                <w:sz w:val="24"/>
                <w:szCs w:val="24"/>
                <w:lang w:val="en-US" w:eastAsia="en-US" w:bidi="en-US"/>
              </w:rPr>
              <w:t xml:space="preserve">за </w:t>
            </w:r>
            <w:r w:rsidRPr="00795548">
              <w:rPr>
                <w:rFonts w:ascii="Times New Roman" w:eastAsia="Times New Roman" w:hAnsi="Times New Roman" w:cs="Times New Roman"/>
                <w:sz w:val="24"/>
                <w:szCs w:val="24"/>
                <w:lang w:val="en-US" w:eastAsia="en-US" w:bidi="en-US"/>
              </w:rPr>
              <w:t>год</w:t>
            </w:r>
          </w:p>
        </w:tc>
        <w:tc>
          <w:tcPr>
            <w:tcW w:w="1730" w:type="dxa"/>
            <w:gridSpan w:val="4"/>
            <w:tcBorders>
              <w:right w:val="single" w:sz="4" w:space="0" w:color="auto"/>
            </w:tcBorders>
          </w:tcPr>
          <w:p w14:paraId="6CDB9F37" w14:textId="77777777" w:rsidR="00927653" w:rsidRPr="00795548" w:rsidRDefault="00927653" w:rsidP="00927653">
            <w:pPr>
              <w:widowControl w:val="0"/>
              <w:tabs>
                <w:tab w:val="left" w:pos="1259"/>
                <w:tab w:val="left" w:pos="1955"/>
              </w:tabs>
              <w:autoSpaceDE w:val="0"/>
              <w:autoSpaceDN w:val="0"/>
              <w:spacing w:after="0" w:line="240" w:lineRule="auto"/>
              <w:rPr>
                <w:rFonts w:ascii="Times New Roman" w:eastAsia="Times New Roman" w:hAnsi="Times New Roman" w:cs="Times New Roman"/>
                <w:sz w:val="24"/>
                <w:szCs w:val="24"/>
                <w:lang w:val="en-US" w:eastAsia="en-US" w:bidi="en-US"/>
              </w:rPr>
            </w:pPr>
          </w:p>
        </w:tc>
        <w:tc>
          <w:tcPr>
            <w:tcW w:w="974" w:type="dxa"/>
            <w:gridSpan w:val="4"/>
            <w:tcBorders>
              <w:right w:val="single" w:sz="4" w:space="0" w:color="auto"/>
            </w:tcBorders>
          </w:tcPr>
          <w:p w14:paraId="5245531D" w14:textId="695B3682" w:rsidR="00927653" w:rsidRPr="00795548" w:rsidRDefault="00FE01C0" w:rsidP="00927653">
            <w:pPr>
              <w:widowControl w:val="0"/>
              <w:tabs>
                <w:tab w:val="left" w:pos="1259"/>
                <w:tab w:val="left" w:pos="1955"/>
              </w:tabs>
              <w:autoSpaceDE w:val="0"/>
              <w:autoSpaceDN w:val="0"/>
              <w:spacing w:after="0" w:line="240"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w:t>
            </w:r>
            <w:r w:rsidR="00621ECB">
              <w:rPr>
                <w:rFonts w:ascii="Times New Roman" w:eastAsia="Times New Roman" w:hAnsi="Times New Roman" w:cs="Times New Roman"/>
                <w:sz w:val="24"/>
                <w:szCs w:val="24"/>
                <w:lang w:eastAsia="en-US" w:bidi="en-US"/>
              </w:rPr>
              <w:t>5</w:t>
            </w:r>
            <w:r w:rsidRPr="00795548">
              <w:rPr>
                <w:rFonts w:ascii="Times New Roman" w:eastAsia="Times New Roman" w:hAnsi="Times New Roman" w:cs="Times New Roman"/>
                <w:sz w:val="24"/>
                <w:szCs w:val="24"/>
                <w:lang w:eastAsia="en-US" w:bidi="en-US"/>
              </w:rPr>
              <w:t>.09</w:t>
            </w:r>
          </w:p>
        </w:tc>
        <w:tc>
          <w:tcPr>
            <w:tcW w:w="886" w:type="dxa"/>
            <w:gridSpan w:val="3"/>
            <w:tcBorders>
              <w:left w:val="single" w:sz="4" w:space="0" w:color="auto"/>
            </w:tcBorders>
          </w:tcPr>
          <w:p w14:paraId="61AA53E4" w14:textId="405D319E" w:rsidR="00927653" w:rsidRPr="00795548" w:rsidRDefault="00927653" w:rsidP="00927653">
            <w:pPr>
              <w:widowControl w:val="0"/>
              <w:tabs>
                <w:tab w:val="left" w:pos="1259"/>
                <w:tab w:val="left" w:pos="1955"/>
              </w:tabs>
              <w:autoSpaceDE w:val="0"/>
              <w:autoSpaceDN w:val="0"/>
              <w:spacing w:after="0" w:line="240" w:lineRule="auto"/>
              <w:rPr>
                <w:rFonts w:ascii="Times New Roman" w:eastAsia="Times New Roman" w:hAnsi="Times New Roman" w:cs="Times New Roman"/>
                <w:sz w:val="24"/>
                <w:szCs w:val="24"/>
                <w:lang w:val="en-US" w:eastAsia="en-US" w:bidi="en-US"/>
              </w:rPr>
            </w:pPr>
          </w:p>
        </w:tc>
      </w:tr>
      <w:tr w:rsidR="00DE2344" w:rsidRPr="00795548" w14:paraId="4D4B72B4" w14:textId="7F08303A" w:rsidTr="00DE2344">
        <w:trPr>
          <w:gridAfter w:val="1"/>
          <w:wAfter w:w="25" w:type="dxa"/>
          <w:trHeight w:val="1149"/>
        </w:trPr>
        <w:tc>
          <w:tcPr>
            <w:tcW w:w="553" w:type="dxa"/>
          </w:tcPr>
          <w:p w14:paraId="4EA36D08" w14:textId="61AAEBCA" w:rsidR="00927653" w:rsidRPr="00795548" w:rsidRDefault="00927653"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5</w:t>
            </w:r>
          </w:p>
        </w:tc>
        <w:tc>
          <w:tcPr>
            <w:tcW w:w="1694" w:type="dxa"/>
          </w:tcPr>
          <w:p w14:paraId="7B84A99D" w14:textId="72831B4F" w:rsidR="00927653" w:rsidRPr="00795548" w:rsidRDefault="00927653" w:rsidP="00B832CD">
            <w:pPr>
              <w:widowControl w:val="0"/>
              <w:autoSpaceDE w:val="0"/>
              <w:autoSpaceDN w:val="0"/>
              <w:spacing w:after="0" w:line="240" w:lineRule="auto"/>
              <w:ind w:left="57" w:hanging="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Пересказ итальянской сказки «Как осёл петь перестал» </w:t>
            </w:r>
            <w:r w:rsidRPr="00795548">
              <w:rPr>
                <w:rFonts w:ascii="Times New Roman" w:eastAsia="Times New Roman" w:hAnsi="Times New Roman" w:cs="Times New Roman"/>
                <w:spacing w:val="-6"/>
                <w:sz w:val="24"/>
                <w:szCs w:val="24"/>
                <w:lang w:eastAsia="en-US" w:bidi="en-US"/>
              </w:rPr>
              <w:t xml:space="preserve">(в </w:t>
            </w:r>
            <w:r w:rsidRPr="00795548">
              <w:rPr>
                <w:rFonts w:ascii="Times New Roman" w:eastAsia="Times New Roman" w:hAnsi="Times New Roman" w:cs="Times New Roman"/>
                <w:sz w:val="24"/>
                <w:szCs w:val="24"/>
                <w:lang w:eastAsia="en-US" w:bidi="en-US"/>
              </w:rPr>
              <w:t>обр. Дж. Родари)</w:t>
            </w:r>
          </w:p>
        </w:tc>
        <w:tc>
          <w:tcPr>
            <w:tcW w:w="2398" w:type="dxa"/>
          </w:tcPr>
          <w:p w14:paraId="2B6BE772" w14:textId="77777777" w:rsidR="00927653" w:rsidRPr="00795548" w:rsidRDefault="00927653"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659ABA2F"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детьми умением пересказывать небольшие тексты без существенных пропусков и повторов.</w:t>
            </w:r>
          </w:p>
          <w:p w14:paraId="7BE578A2" w14:textId="77777777" w:rsidR="00927653" w:rsidRPr="00795548" w:rsidRDefault="00927653"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речи, выразительности речи.</w:t>
            </w:r>
          </w:p>
          <w:p w14:paraId="2D51DDB5" w14:textId="77777777" w:rsidR="00927653" w:rsidRPr="00795548" w:rsidRDefault="00927653" w:rsidP="00B832CD">
            <w:pPr>
              <w:widowControl w:val="0"/>
              <w:autoSpaceDE w:val="0"/>
              <w:autoSpaceDN w:val="0"/>
              <w:spacing w:after="0" w:line="217"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интереса к художественной литературе.</w:t>
            </w:r>
          </w:p>
        </w:tc>
        <w:tc>
          <w:tcPr>
            <w:tcW w:w="2818" w:type="dxa"/>
            <w:gridSpan w:val="5"/>
            <w:tcBorders>
              <w:right w:val="single" w:sz="4" w:space="0" w:color="auto"/>
            </w:tcBorders>
          </w:tcPr>
          <w:p w14:paraId="38B33029"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Текст сказки.  «Как осёл петь перестал» (в обр. Дж. Родари, иллюстрации к сказке</w:t>
            </w:r>
          </w:p>
        </w:tc>
        <w:tc>
          <w:tcPr>
            <w:tcW w:w="1730" w:type="dxa"/>
            <w:gridSpan w:val="4"/>
            <w:tcBorders>
              <w:right w:val="single" w:sz="4" w:space="0" w:color="auto"/>
            </w:tcBorders>
          </w:tcPr>
          <w:p w14:paraId="768EB4CD"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p>
        </w:tc>
        <w:tc>
          <w:tcPr>
            <w:tcW w:w="974" w:type="dxa"/>
            <w:gridSpan w:val="4"/>
            <w:tcBorders>
              <w:right w:val="single" w:sz="4" w:space="0" w:color="auto"/>
            </w:tcBorders>
          </w:tcPr>
          <w:p w14:paraId="32838FE3" w14:textId="1FBBD8C0" w:rsidR="00927653" w:rsidRPr="00795548" w:rsidRDefault="001A1A31"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0</w:t>
            </w:r>
            <w:r w:rsidR="00621ECB">
              <w:rPr>
                <w:rFonts w:ascii="Times New Roman" w:eastAsia="Times New Roman" w:hAnsi="Times New Roman" w:cs="Times New Roman"/>
                <w:sz w:val="24"/>
                <w:szCs w:val="24"/>
                <w:lang w:eastAsia="en-US" w:bidi="en-US"/>
              </w:rPr>
              <w:t>2</w:t>
            </w:r>
            <w:r w:rsidRPr="00795548">
              <w:rPr>
                <w:rFonts w:ascii="Times New Roman" w:eastAsia="Times New Roman" w:hAnsi="Times New Roman" w:cs="Times New Roman"/>
                <w:sz w:val="24"/>
                <w:szCs w:val="24"/>
                <w:lang w:eastAsia="en-US" w:bidi="en-US"/>
              </w:rPr>
              <w:t>.10</w:t>
            </w:r>
          </w:p>
        </w:tc>
        <w:tc>
          <w:tcPr>
            <w:tcW w:w="886" w:type="dxa"/>
            <w:gridSpan w:val="3"/>
            <w:tcBorders>
              <w:left w:val="single" w:sz="4" w:space="0" w:color="auto"/>
            </w:tcBorders>
          </w:tcPr>
          <w:p w14:paraId="782F1342" w14:textId="71DFD1E1"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p>
        </w:tc>
      </w:tr>
      <w:tr w:rsidR="00DE2344" w:rsidRPr="00795548" w14:paraId="4D485BAB" w14:textId="76697D95" w:rsidTr="00DE2344">
        <w:trPr>
          <w:gridAfter w:val="1"/>
          <w:wAfter w:w="25" w:type="dxa"/>
          <w:trHeight w:val="1148"/>
        </w:trPr>
        <w:tc>
          <w:tcPr>
            <w:tcW w:w="553" w:type="dxa"/>
          </w:tcPr>
          <w:p w14:paraId="341949C0" w14:textId="7D75BFF8" w:rsidR="00927653" w:rsidRPr="00795548" w:rsidRDefault="00927653"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6</w:t>
            </w:r>
          </w:p>
        </w:tc>
        <w:tc>
          <w:tcPr>
            <w:tcW w:w="1694" w:type="dxa"/>
          </w:tcPr>
          <w:p w14:paraId="55A736B0" w14:textId="549D5D83"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Работа с сюжетной картиной по теме</w:t>
            </w:r>
          </w:p>
          <w:p w14:paraId="0AE9E006"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«Осень»</w:t>
            </w:r>
          </w:p>
        </w:tc>
        <w:tc>
          <w:tcPr>
            <w:tcW w:w="2398" w:type="dxa"/>
          </w:tcPr>
          <w:p w14:paraId="4943F0BD" w14:textId="77777777" w:rsidR="00927653" w:rsidRPr="00795548" w:rsidRDefault="00927653" w:rsidP="00B832CD">
            <w:pPr>
              <w:widowControl w:val="0"/>
              <w:autoSpaceDE w:val="0"/>
              <w:autoSpaceDN w:val="0"/>
              <w:spacing w:after="0" w:line="222"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4E776318"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умениями детей составлять описательный рассказ по картине.</w:t>
            </w:r>
          </w:p>
          <w:p w14:paraId="552160CA" w14:textId="77777777" w:rsidR="00927653" w:rsidRPr="00795548" w:rsidRDefault="00927653"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умения озаглавливать картину.</w:t>
            </w:r>
          </w:p>
          <w:p w14:paraId="7C8B13C0" w14:textId="77777777" w:rsidR="00927653" w:rsidRPr="00795548" w:rsidRDefault="00927653" w:rsidP="00B832CD">
            <w:pPr>
              <w:widowControl w:val="0"/>
              <w:autoSpaceDE w:val="0"/>
              <w:autoSpaceDN w:val="0"/>
              <w:spacing w:after="0" w:line="215"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интереса к занятию.</w:t>
            </w:r>
          </w:p>
        </w:tc>
        <w:tc>
          <w:tcPr>
            <w:tcW w:w="2806" w:type="dxa"/>
            <w:gridSpan w:val="4"/>
            <w:tcBorders>
              <w:right w:val="single" w:sz="4" w:space="0" w:color="auto"/>
            </w:tcBorders>
          </w:tcPr>
          <w:p w14:paraId="7E819BF1"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Картина, предметные картинки, схемы по составлению рассказов</w:t>
            </w:r>
          </w:p>
        </w:tc>
        <w:tc>
          <w:tcPr>
            <w:tcW w:w="1742" w:type="dxa"/>
            <w:gridSpan w:val="5"/>
            <w:tcBorders>
              <w:right w:val="single" w:sz="4" w:space="0" w:color="auto"/>
            </w:tcBorders>
          </w:tcPr>
          <w:p w14:paraId="745AF173"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p>
        </w:tc>
        <w:tc>
          <w:tcPr>
            <w:tcW w:w="974" w:type="dxa"/>
            <w:gridSpan w:val="4"/>
            <w:tcBorders>
              <w:right w:val="single" w:sz="4" w:space="0" w:color="auto"/>
            </w:tcBorders>
          </w:tcPr>
          <w:p w14:paraId="5235F41B" w14:textId="429CE70B" w:rsidR="00927653" w:rsidRPr="00795548" w:rsidRDefault="00621ECB">
            <w:pP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09</w:t>
            </w:r>
            <w:r w:rsidR="001A1A31" w:rsidRPr="00795548">
              <w:rPr>
                <w:rFonts w:ascii="Times New Roman" w:eastAsia="Times New Roman" w:hAnsi="Times New Roman" w:cs="Times New Roman"/>
                <w:sz w:val="24"/>
                <w:szCs w:val="24"/>
                <w:lang w:eastAsia="en-US" w:bidi="en-US"/>
              </w:rPr>
              <w:t>.10</w:t>
            </w:r>
          </w:p>
          <w:p w14:paraId="5AC1A724" w14:textId="77777777" w:rsidR="00927653" w:rsidRPr="00795548" w:rsidRDefault="00927653" w:rsidP="00927653">
            <w:pPr>
              <w:widowControl w:val="0"/>
              <w:autoSpaceDE w:val="0"/>
              <w:autoSpaceDN w:val="0"/>
              <w:spacing w:after="0" w:line="240" w:lineRule="auto"/>
              <w:rPr>
                <w:rFonts w:ascii="Times New Roman" w:eastAsia="Times New Roman" w:hAnsi="Times New Roman" w:cs="Times New Roman"/>
                <w:sz w:val="24"/>
                <w:szCs w:val="24"/>
                <w:lang w:eastAsia="en-US" w:bidi="en-US"/>
              </w:rPr>
            </w:pPr>
          </w:p>
        </w:tc>
        <w:tc>
          <w:tcPr>
            <w:tcW w:w="886" w:type="dxa"/>
            <w:gridSpan w:val="3"/>
            <w:tcBorders>
              <w:left w:val="single" w:sz="4" w:space="0" w:color="auto"/>
            </w:tcBorders>
          </w:tcPr>
          <w:p w14:paraId="4803B3AB" w14:textId="78EA9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p>
        </w:tc>
      </w:tr>
      <w:tr w:rsidR="00DE2344" w:rsidRPr="00795548" w14:paraId="3FDD50A1" w14:textId="0DDF6077" w:rsidTr="00DE2344">
        <w:trPr>
          <w:gridAfter w:val="1"/>
          <w:wAfter w:w="25" w:type="dxa"/>
          <w:trHeight w:val="1382"/>
        </w:trPr>
        <w:tc>
          <w:tcPr>
            <w:tcW w:w="553" w:type="dxa"/>
          </w:tcPr>
          <w:p w14:paraId="21CB61F5" w14:textId="7E28C96F" w:rsidR="00927653" w:rsidRPr="00795548" w:rsidRDefault="00927653"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7</w:t>
            </w:r>
          </w:p>
        </w:tc>
        <w:tc>
          <w:tcPr>
            <w:tcW w:w="1694" w:type="dxa"/>
          </w:tcPr>
          <w:p w14:paraId="2E47FE36" w14:textId="5C54ECE4"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«Заучивание стихотворения А.Фета «Ласточки пропали»</w:t>
            </w:r>
          </w:p>
        </w:tc>
        <w:tc>
          <w:tcPr>
            <w:tcW w:w="2398" w:type="dxa"/>
          </w:tcPr>
          <w:p w14:paraId="1AF01F2F" w14:textId="77777777" w:rsidR="00927653" w:rsidRPr="00795548" w:rsidRDefault="00927653" w:rsidP="00B832CD">
            <w:pPr>
              <w:widowControl w:val="0"/>
              <w:autoSpaceDE w:val="0"/>
              <w:autoSpaceDN w:val="0"/>
              <w:spacing w:after="0" w:line="224"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08E8FF15" w14:textId="77777777" w:rsidR="00927653" w:rsidRPr="00795548" w:rsidRDefault="00927653"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Знакомству детей с новым стихотворением.</w:t>
            </w:r>
          </w:p>
          <w:p w14:paraId="6D8E7429"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детьми умениями выражать свои мысли, относительно содержания стихотворения, к картине о природе.</w:t>
            </w:r>
          </w:p>
          <w:p w14:paraId="0D0B3731" w14:textId="77777777" w:rsidR="00927653" w:rsidRPr="00795548" w:rsidRDefault="00927653"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памяти, умению выразительно читать стихотворение.</w:t>
            </w:r>
          </w:p>
          <w:p w14:paraId="025114AB" w14:textId="77777777" w:rsidR="00927653" w:rsidRPr="00795548" w:rsidRDefault="00927653" w:rsidP="00B832CD">
            <w:pPr>
              <w:widowControl w:val="0"/>
              <w:autoSpaceDE w:val="0"/>
              <w:autoSpaceDN w:val="0"/>
              <w:spacing w:after="0" w:line="217"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Воспитанию чувства любви к Родине.</w:t>
            </w:r>
          </w:p>
        </w:tc>
        <w:tc>
          <w:tcPr>
            <w:tcW w:w="2806" w:type="dxa"/>
            <w:gridSpan w:val="4"/>
            <w:tcBorders>
              <w:right w:val="single" w:sz="4" w:space="0" w:color="auto"/>
            </w:tcBorders>
          </w:tcPr>
          <w:p w14:paraId="7B928AA2" w14:textId="77777777" w:rsidR="00927653" w:rsidRPr="00795548" w:rsidRDefault="00927653" w:rsidP="00B832CD">
            <w:pPr>
              <w:widowControl w:val="0"/>
              <w:autoSpaceDE w:val="0"/>
              <w:autoSpaceDN w:val="0"/>
              <w:spacing w:after="0" w:line="237"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Текст стихотворения. Предметные картинки</w:t>
            </w:r>
          </w:p>
        </w:tc>
        <w:tc>
          <w:tcPr>
            <w:tcW w:w="1742" w:type="dxa"/>
            <w:gridSpan w:val="5"/>
            <w:tcBorders>
              <w:right w:val="single" w:sz="4" w:space="0" w:color="auto"/>
            </w:tcBorders>
          </w:tcPr>
          <w:p w14:paraId="0EC4569C" w14:textId="77777777" w:rsidR="00927653" w:rsidRPr="00795548" w:rsidRDefault="00927653" w:rsidP="00B832CD">
            <w:pPr>
              <w:widowControl w:val="0"/>
              <w:autoSpaceDE w:val="0"/>
              <w:autoSpaceDN w:val="0"/>
              <w:spacing w:after="0" w:line="237" w:lineRule="auto"/>
              <w:ind w:left="57"/>
              <w:rPr>
                <w:rFonts w:ascii="Times New Roman" w:eastAsia="Times New Roman" w:hAnsi="Times New Roman" w:cs="Times New Roman"/>
                <w:sz w:val="24"/>
                <w:szCs w:val="24"/>
                <w:lang w:val="en-US" w:eastAsia="en-US" w:bidi="en-US"/>
              </w:rPr>
            </w:pPr>
          </w:p>
        </w:tc>
        <w:tc>
          <w:tcPr>
            <w:tcW w:w="974" w:type="dxa"/>
            <w:gridSpan w:val="4"/>
            <w:tcBorders>
              <w:right w:val="single" w:sz="4" w:space="0" w:color="auto"/>
            </w:tcBorders>
          </w:tcPr>
          <w:p w14:paraId="328F3568" w14:textId="118BF67D" w:rsidR="00927653" w:rsidRPr="00795548" w:rsidRDefault="001A1A31" w:rsidP="00927653">
            <w:pPr>
              <w:widowControl w:val="0"/>
              <w:autoSpaceDE w:val="0"/>
              <w:autoSpaceDN w:val="0"/>
              <w:spacing w:after="0" w:line="237"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1</w:t>
            </w:r>
            <w:r w:rsidR="00621ECB">
              <w:rPr>
                <w:rFonts w:ascii="Times New Roman" w:eastAsia="Times New Roman" w:hAnsi="Times New Roman" w:cs="Times New Roman"/>
                <w:sz w:val="24"/>
                <w:szCs w:val="24"/>
                <w:lang w:eastAsia="en-US" w:bidi="en-US"/>
              </w:rPr>
              <w:t>6</w:t>
            </w:r>
            <w:r w:rsidRPr="00795548">
              <w:rPr>
                <w:rFonts w:ascii="Times New Roman" w:eastAsia="Times New Roman" w:hAnsi="Times New Roman" w:cs="Times New Roman"/>
                <w:sz w:val="24"/>
                <w:szCs w:val="24"/>
                <w:lang w:eastAsia="en-US" w:bidi="en-US"/>
              </w:rPr>
              <w:t>.10</w:t>
            </w:r>
          </w:p>
        </w:tc>
        <w:tc>
          <w:tcPr>
            <w:tcW w:w="886" w:type="dxa"/>
            <w:gridSpan w:val="3"/>
            <w:tcBorders>
              <w:left w:val="single" w:sz="4" w:space="0" w:color="auto"/>
            </w:tcBorders>
          </w:tcPr>
          <w:p w14:paraId="4D846B1A" w14:textId="1E620CBB" w:rsidR="00927653" w:rsidRPr="00795548" w:rsidRDefault="00927653" w:rsidP="00927653">
            <w:pPr>
              <w:widowControl w:val="0"/>
              <w:autoSpaceDE w:val="0"/>
              <w:autoSpaceDN w:val="0"/>
              <w:spacing w:after="0" w:line="237" w:lineRule="auto"/>
              <w:rPr>
                <w:rFonts w:ascii="Times New Roman" w:eastAsia="Times New Roman" w:hAnsi="Times New Roman" w:cs="Times New Roman"/>
                <w:sz w:val="24"/>
                <w:szCs w:val="24"/>
                <w:lang w:val="en-US" w:eastAsia="en-US" w:bidi="en-US"/>
              </w:rPr>
            </w:pPr>
          </w:p>
        </w:tc>
      </w:tr>
      <w:tr w:rsidR="00DE2344" w:rsidRPr="00795548" w14:paraId="30AE8987" w14:textId="78846A2A" w:rsidTr="00DE2344">
        <w:trPr>
          <w:gridAfter w:val="1"/>
          <w:wAfter w:w="25" w:type="dxa"/>
          <w:trHeight w:val="1607"/>
        </w:trPr>
        <w:tc>
          <w:tcPr>
            <w:tcW w:w="553" w:type="dxa"/>
          </w:tcPr>
          <w:p w14:paraId="7780ECC6" w14:textId="74253390" w:rsidR="00927653" w:rsidRPr="00795548" w:rsidRDefault="00927653"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8</w:t>
            </w:r>
          </w:p>
        </w:tc>
        <w:tc>
          <w:tcPr>
            <w:tcW w:w="1694" w:type="dxa"/>
          </w:tcPr>
          <w:p w14:paraId="2E74FECF" w14:textId="2BC7D984" w:rsidR="00927653" w:rsidRPr="00795548" w:rsidRDefault="00927653" w:rsidP="00B832CD">
            <w:pPr>
              <w:widowControl w:val="0"/>
              <w:autoSpaceDE w:val="0"/>
              <w:autoSpaceDN w:val="0"/>
              <w:spacing w:after="0" w:line="240" w:lineRule="auto"/>
              <w:ind w:left="57" w:firstLine="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Рассказ воспитателя о А. С. Пушкине</w:t>
            </w:r>
          </w:p>
        </w:tc>
        <w:tc>
          <w:tcPr>
            <w:tcW w:w="2398" w:type="dxa"/>
          </w:tcPr>
          <w:p w14:paraId="59601334" w14:textId="77777777" w:rsidR="00927653" w:rsidRPr="00795548" w:rsidRDefault="00927653"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55CDA115" w14:textId="59121F20" w:rsidR="00927653" w:rsidRPr="00795548" w:rsidRDefault="00927653"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детей с великим русским поэтом А. С. Пушкиным.</w:t>
            </w:r>
          </w:p>
          <w:p w14:paraId="4CA991BF" w14:textId="77777777" w:rsidR="00927653" w:rsidRPr="00795548" w:rsidRDefault="00927653" w:rsidP="00B832CD">
            <w:pPr>
              <w:widowControl w:val="0"/>
              <w:autoSpaceDE w:val="0"/>
              <w:autoSpaceDN w:val="0"/>
              <w:spacing w:after="0" w:line="240" w:lineRule="auto"/>
              <w:ind w:left="57"/>
              <w:jc w:val="both"/>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-Развитию умения читать стихи выразительно вызывать чувство радости от восприятия его стихов и желание услышать другие </w:t>
            </w:r>
            <w:r w:rsidRPr="00795548">
              <w:rPr>
                <w:rFonts w:ascii="Times New Roman" w:eastAsia="Times New Roman" w:hAnsi="Times New Roman" w:cs="Times New Roman"/>
                <w:sz w:val="24"/>
                <w:szCs w:val="24"/>
                <w:lang w:eastAsia="en-US" w:bidi="en-US"/>
              </w:rPr>
              <w:lastRenderedPageBreak/>
              <w:t>произведения.</w:t>
            </w:r>
          </w:p>
          <w:p w14:paraId="2049348A" w14:textId="77777777" w:rsidR="00927653" w:rsidRPr="00795548" w:rsidRDefault="00927653" w:rsidP="00B832CD">
            <w:pPr>
              <w:widowControl w:val="0"/>
              <w:autoSpaceDE w:val="0"/>
              <w:autoSpaceDN w:val="0"/>
              <w:spacing w:before="1" w:after="0" w:line="240" w:lineRule="auto"/>
              <w:ind w:left="57"/>
              <w:jc w:val="both"/>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Обогащению и расширению словарного запаса детей.</w:t>
            </w:r>
          </w:p>
          <w:p w14:paraId="3371580B" w14:textId="77777777" w:rsidR="00927653" w:rsidRPr="00795548" w:rsidRDefault="00927653" w:rsidP="00B832CD">
            <w:pPr>
              <w:widowControl w:val="0"/>
              <w:autoSpaceDE w:val="0"/>
              <w:autoSpaceDN w:val="0"/>
              <w:spacing w:after="0" w:line="215" w:lineRule="exact"/>
              <w:ind w:left="57"/>
              <w:jc w:val="both"/>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любви и интереса к поэту, к русской литературе.</w:t>
            </w:r>
          </w:p>
        </w:tc>
        <w:tc>
          <w:tcPr>
            <w:tcW w:w="2806" w:type="dxa"/>
            <w:gridSpan w:val="4"/>
            <w:tcBorders>
              <w:right w:val="single" w:sz="4" w:space="0" w:color="auto"/>
            </w:tcBorders>
          </w:tcPr>
          <w:p w14:paraId="1E4B6388" w14:textId="30B361EF" w:rsidR="00927653" w:rsidRPr="00795548" w:rsidRDefault="00927653" w:rsidP="00B832CD">
            <w:pPr>
              <w:widowControl w:val="0"/>
              <w:tabs>
                <w:tab w:val="left" w:pos="1746"/>
              </w:tabs>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lastRenderedPageBreak/>
              <w:t xml:space="preserve">Портрет А. С. Пушкина, иллюстрации, связанные с </w:t>
            </w:r>
            <w:r w:rsidRPr="00795548">
              <w:rPr>
                <w:rFonts w:ascii="Times New Roman" w:eastAsia="Times New Roman" w:hAnsi="Times New Roman" w:cs="Times New Roman"/>
                <w:spacing w:val="-4"/>
                <w:sz w:val="24"/>
                <w:szCs w:val="24"/>
                <w:lang w:eastAsia="en-US" w:bidi="en-US"/>
              </w:rPr>
              <w:t xml:space="preserve">жизнью </w:t>
            </w:r>
            <w:r w:rsidRPr="00795548">
              <w:rPr>
                <w:rFonts w:ascii="Times New Roman" w:eastAsia="Times New Roman" w:hAnsi="Times New Roman" w:cs="Times New Roman"/>
                <w:sz w:val="24"/>
                <w:szCs w:val="24"/>
                <w:lang w:eastAsia="en-US" w:bidi="en-US"/>
              </w:rPr>
              <w:t>писателя, стихи</w:t>
            </w:r>
          </w:p>
          <w:p w14:paraId="4D362176" w14:textId="2900DC38" w:rsidR="00927653" w:rsidRPr="00795548" w:rsidRDefault="00927653" w:rsidP="00B832CD">
            <w:pPr>
              <w:widowControl w:val="0"/>
              <w:autoSpaceDE w:val="0"/>
              <w:autoSpaceDN w:val="0"/>
              <w:spacing w:after="0" w:line="230"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А. С.</w:t>
            </w:r>
            <w:r w:rsidRPr="00795548">
              <w:rPr>
                <w:rFonts w:ascii="Times New Roman" w:eastAsia="Times New Roman" w:hAnsi="Times New Roman" w:cs="Times New Roman"/>
                <w:sz w:val="24"/>
                <w:szCs w:val="24"/>
                <w:lang w:eastAsia="en-US" w:bidi="en-US"/>
              </w:rPr>
              <w:t xml:space="preserve"> </w:t>
            </w:r>
            <w:r w:rsidRPr="00795548">
              <w:rPr>
                <w:rFonts w:ascii="Times New Roman" w:eastAsia="Times New Roman" w:hAnsi="Times New Roman" w:cs="Times New Roman"/>
                <w:sz w:val="24"/>
                <w:szCs w:val="24"/>
                <w:lang w:val="en-US" w:eastAsia="en-US" w:bidi="en-US"/>
              </w:rPr>
              <w:t>Пушкина</w:t>
            </w:r>
          </w:p>
        </w:tc>
        <w:tc>
          <w:tcPr>
            <w:tcW w:w="1742" w:type="dxa"/>
            <w:gridSpan w:val="5"/>
            <w:tcBorders>
              <w:right w:val="single" w:sz="4" w:space="0" w:color="auto"/>
            </w:tcBorders>
          </w:tcPr>
          <w:p w14:paraId="75E3C670" w14:textId="77777777" w:rsidR="00927653" w:rsidRPr="00795548" w:rsidRDefault="00927653" w:rsidP="00B832CD">
            <w:pPr>
              <w:widowControl w:val="0"/>
              <w:autoSpaceDE w:val="0"/>
              <w:autoSpaceDN w:val="0"/>
              <w:spacing w:after="0" w:line="230" w:lineRule="exact"/>
              <w:ind w:left="57"/>
              <w:rPr>
                <w:rFonts w:ascii="Times New Roman" w:eastAsia="Times New Roman" w:hAnsi="Times New Roman" w:cs="Times New Roman"/>
                <w:sz w:val="24"/>
                <w:szCs w:val="24"/>
                <w:lang w:val="en-US" w:eastAsia="en-US" w:bidi="en-US"/>
              </w:rPr>
            </w:pPr>
          </w:p>
        </w:tc>
        <w:tc>
          <w:tcPr>
            <w:tcW w:w="974" w:type="dxa"/>
            <w:gridSpan w:val="4"/>
            <w:tcBorders>
              <w:right w:val="single" w:sz="4" w:space="0" w:color="auto"/>
            </w:tcBorders>
          </w:tcPr>
          <w:p w14:paraId="1518B0EE" w14:textId="74658578" w:rsidR="00927653" w:rsidRPr="00795548" w:rsidRDefault="001A1A31" w:rsidP="00B832CD">
            <w:pPr>
              <w:widowControl w:val="0"/>
              <w:autoSpaceDE w:val="0"/>
              <w:autoSpaceDN w:val="0"/>
              <w:spacing w:after="0" w:line="230"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w:t>
            </w:r>
            <w:r w:rsidR="00621ECB">
              <w:rPr>
                <w:rFonts w:ascii="Times New Roman" w:eastAsia="Times New Roman" w:hAnsi="Times New Roman" w:cs="Times New Roman"/>
                <w:sz w:val="24"/>
                <w:szCs w:val="24"/>
                <w:lang w:eastAsia="en-US" w:bidi="en-US"/>
              </w:rPr>
              <w:t>3</w:t>
            </w:r>
            <w:r w:rsidRPr="00795548">
              <w:rPr>
                <w:rFonts w:ascii="Times New Roman" w:eastAsia="Times New Roman" w:hAnsi="Times New Roman" w:cs="Times New Roman"/>
                <w:sz w:val="24"/>
                <w:szCs w:val="24"/>
                <w:lang w:eastAsia="en-US" w:bidi="en-US"/>
              </w:rPr>
              <w:t>.10</w:t>
            </w:r>
          </w:p>
        </w:tc>
        <w:tc>
          <w:tcPr>
            <w:tcW w:w="886" w:type="dxa"/>
            <w:gridSpan w:val="3"/>
            <w:tcBorders>
              <w:left w:val="single" w:sz="4" w:space="0" w:color="auto"/>
            </w:tcBorders>
          </w:tcPr>
          <w:p w14:paraId="0AE9B766" w14:textId="59AB20DD" w:rsidR="00927653" w:rsidRPr="00795548" w:rsidRDefault="00927653" w:rsidP="00B832CD">
            <w:pPr>
              <w:widowControl w:val="0"/>
              <w:autoSpaceDE w:val="0"/>
              <w:autoSpaceDN w:val="0"/>
              <w:spacing w:after="0" w:line="230" w:lineRule="exact"/>
              <w:ind w:left="57"/>
              <w:rPr>
                <w:rFonts w:ascii="Times New Roman" w:eastAsia="Times New Roman" w:hAnsi="Times New Roman" w:cs="Times New Roman"/>
                <w:sz w:val="24"/>
                <w:szCs w:val="24"/>
                <w:lang w:val="en-US" w:eastAsia="en-US" w:bidi="en-US"/>
              </w:rPr>
            </w:pPr>
          </w:p>
        </w:tc>
      </w:tr>
      <w:tr w:rsidR="00DE2344" w:rsidRPr="00795548" w14:paraId="02EB6565" w14:textId="07331E5B" w:rsidTr="00DE2344">
        <w:trPr>
          <w:gridAfter w:val="1"/>
          <w:wAfter w:w="25" w:type="dxa"/>
          <w:trHeight w:val="1151"/>
        </w:trPr>
        <w:tc>
          <w:tcPr>
            <w:tcW w:w="553" w:type="dxa"/>
          </w:tcPr>
          <w:p w14:paraId="6E282E98" w14:textId="3B75A44A" w:rsidR="00927653" w:rsidRPr="00795548" w:rsidRDefault="00927653"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9</w:t>
            </w:r>
          </w:p>
        </w:tc>
        <w:tc>
          <w:tcPr>
            <w:tcW w:w="1694" w:type="dxa"/>
          </w:tcPr>
          <w:p w14:paraId="2AA4416A" w14:textId="3A8FDC84" w:rsidR="00927653" w:rsidRPr="00795548" w:rsidRDefault="00927653" w:rsidP="00B832CD">
            <w:pPr>
              <w:widowControl w:val="0"/>
              <w:autoSpaceDE w:val="0"/>
              <w:autoSpaceDN w:val="0"/>
              <w:spacing w:after="0" w:line="237"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«Вот такая история! »</w:t>
            </w:r>
          </w:p>
        </w:tc>
        <w:tc>
          <w:tcPr>
            <w:tcW w:w="2398" w:type="dxa"/>
          </w:tcPr>
          <w:p w14:paraId="7A6E3A79" w14:textId="77777777" w:rsidR="00927653" w:rsidRPr="00795548" w:rsidRDefault="00927653" w:rsidP="00B832CD">
            <w:pPr>
              <w:widowControl w:val="0"/>
              <w:autoSpaceDE w:val="0"/>
              <w:autoSpaceDN w:val="0"/>
              <w:spacing w:after="0" w:line="224"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71C63249" w14:textId="77777777" w:rsidR="00927653" w:rsidRPr="00795548" w:rsidRDefault="00927653"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-Обучению детей составлять рассказы из личного опыта.</w:t>
            </w:r>
          </w:p>
          <w:p w14:paraId="5B83FDF3"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умения интересно, связно рассказывать простые случаи из жизни.</w:t>
            </w:r>
          </w:p>
          <w:p w14:paraId="71B22E9D" w14:textId="77777777" w:rsidR="00927653" w:rsidRPr="00795548" w:rsidRDefault="00927653" w:rsidP="00B832CD">
            <w:pPr>
              <w:widowControl w:val="0"/>
              <w:autoSpaceDE w:val="0"/>
              <w:autoSpaceDN w:val="0"/>
              <w:spacing w:before="1" w:after="0" w:line="217"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интереса к занятию.</w:t>
            </w:r>
          </w:p>
        </w:tc>
        <w:tc>
          <w:tcPr>
            <w:tcW w:w="2806" w:type="dxa"/>
            <w:gridSpan w:val="4"/>
            <w:tcBorders>
              <w:right w:val="single" w:sz="4" w:space="0" w:color="auto"/>
            </w:tcBorders>
          </w:tcPr>
          <w:p w14:paraId="5BB326FB" w14:textId="77777777" w:rsidR="00927653" w:rsidRPr="00795548" w:rsidRDefault="00927653" w:rsidP="00B832CD">
            <w:pPr>
              <w:widowControl w:val="0"/>
              <w:autoSpaceDE w:val="0"/>
              <w:autoSpaceDN w:val="0"/>
              <w:spacing w:after="0" w:line="225"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Картинка кота, ежа</w:t>
            </w:r>
          </w:p>
        </w:tc>
        <w:tc>
          <w:tcPr>
            <w:tcW w:w="1742" w:type="dxa"/>
            <w:gridSpan w:val="5"/>
            <w:tcBorders>
              <w:right w:val="single" w:sz="4" w:space="0" w:color="auto"/>
            </w:tcBorders>
          </w:tcPr>
          <w:p w14:paraId="55D9D694" w14:textId="77777777" w:rsidR="00927653" w:rsidRPr="00795548" w:rsidRDefault="00927653" w:rsidP="00927653">
            <w:pPr>
              <w:widowControl w:val="0"/>
              <w:autoSpaceDE w:val="0"/>
              <w:autoSpaceDN w:val="0"/>
              <w:spacing w:after="0" w:line="225" w:lineRule="exact"/>
              <w:rPr>
                <w:rFonts w:ascii="Times New Roman" w:eastAsia="Times New Roman" w:hAnsi="Times New Roman" w:cs="Times New Roman"/>
                <w:sz w:val="24"/>
                <w:szCs w:val="24"/>
                <w:lang w:val="en-US" w:eastAsia="en-US" w:bidi="en-US"/>
              </w:rPr>
            </w:pPr>
          </w:p>
        </w:tc>
        <w:tc>
          <w:tcPr>
            <w:tcW w:w="974" w:type="dxa"/>
            <w:gridSpan w:val="4"/>
            <w:tcBorders>
              <w:right w:val="single" w:sz="4" w:space="0" w:color="auto"/>
            </w:tcBorders>
          </w:tcPr>
          <w:p w14:paraId="6348567E" w14:textId="1F1990EE" w:rsidR="00927653" w:rsidRPr="00795548" w:rsidRDefault="00B6401C" w:rsidP="00927653">
            <w:pPr>
              <w:widowControl w:val="0"/>
              <w:autoSpaceDE w:val="0"/>
              <w:autoSpaceDN w:val="0"/>
              <w:spacing w:after="0" w:line="225" w:lineRule="exact"/>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0</w:t>
            </w:r>
            <w:r w:rsidR="00621ECB">
              <w:rPr>
                <w:rFonts w:ascii="Times New Roman" w:eastAsia="Times New Roman" w:hAnsi="Times New Roman" w:cs="Times New Roman"/>
                <w:sz w:val="24"/>
                <w:szCs w:val="24"/>
                <w:lang w:eastAsia="en-US" w:bidi="en-US"/>
              </w:rPr>
              <w:t>6</w:t>
            </w:r>
            <w:r w:rsidR="001A1A31" w:rsidRPr="00795548">
              <w:rPr>
                <w:rFonts w:ascii="Times New Roman" w:eastAsia="Times New Roman" w:hAnsi="Times New Roman" w:cs="Times New Roman"/>
                <w:sz w:val="24"/>
                <w:szCs w:val="24"/>
                <w:lang w:eastAsia="en-US" w:bidi="en-US"/>
              </w:rPr>
              <w:t>.11</w:t>
            </w:r>
          </w:p>
        </w:tc>
        <w:tc>
          <w:tcPr>
            <w:tcW w:w="886" w:type="dxa"/>
            <w:gridSpan w:val="3"/>
            <w:tcBorders>
              <w:left w:val="single" w:sz="4" w:space="0" w:color="auto"/>
            </w:tcBorders>
          </w:tcPr>
          <w:p w14:paraId="4F204FA4" w14:textId="16D0CCAA" w:rsidR="00927653" w:rsidRPr="00795548" w:rsidRDefault="00927653" w:rsidP="00927653">
            <w:pPr>
              <w:widowControl w:val="0"/>
              <w:autoSpaceDE w:val="0"/>
              <w:autoSpaceDN w:val="0"/>
              <w:spacing w:after="0" w:line="225" w:lineRule="exact"/>
              <w:rPr>
                <w:rFonts w:ascii="Times New Roman" w:eastAsia="Times New Roman" w:hAnsi="Times New Roman" w:cs="Times New Roman"/>
                <w:sz w:val="24"/>
                <w:szCs w:val="24"/>
                <w:lang w:val="en-US" w:eastAsia="en-US" w:bidi="en-US"/>
              </w:rPr>
            </w:pPr>
          </w:p>
        </w:tc>
      </w:tr>
      <w:tr w:rsidR="00DE2344" w:rsidRPr="00795548" w14:paraId="07C9C425" w14:textId="56A620D9" w:rsidTr="00DE2344">
        <w:trPr>
          <w:gridAfter w:val="1"/>
          <w:wAfter w:w="25" w:type="dxa"/>
          <w:trHeight w:val="1149"/>
        </w:trPr>
        <w:tc>
          <w:tcPr>
            <w:tcW w:w="553" w:type="dxa"/>
          </w:tcPr>
          <w:p w14:paraId="28D7D33E" w14:textId="01C2588C" w:rsidR="00927653" w:rsidRPr="00795548" w:rsidRDefault="00927653"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10</w:t>
            </w:r>
          </w:p>
        </w:tc>
        <w:tc>
          <w:tcPr>
            <w:tcW w:w="1694" w:type="dxa"/>
          </w:tcPr>
          <w:p w14:paraId="06CFDD5B" w14:textId="5DC34FC3"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«На лесной полянке»</w:t>
            </w:r>
          </w:p>
        </w:tc>
        <w:tc>
          <w:tcPr>
            <w:tcW w:w="2398" w:type="dxa"/>
          </w:tcPr>
          <w:p w14:paraId="6F6BB350" w14:textId="77777777" w:rsidR="00927653" w:rsidRPr="00795548" w:rsidRDefault="00927653"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11CAFA4D"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умениями составлять рассказ по картинке.</w:t>
            </w:r>
          </w:p>
          <w:p w14:paraId="32F127BA" w14:textId="77777777" w:rsidR="00927653" w:rsidRPr="00795548" w:rsidRDefault="00927653" w:rsidP="00B832CD">
            <w:pPr>
              <w:widowControl w:val="0"/>
              <w:autoSpaceDE w:val="0"/>
              <w:autoSpaceDN w:val="0"/>
              <w:spacing w:before="1"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воображения и творческих способностей детей.</w:t>
            </w:r>
          </w:p>
          <w:p w14:paraId="688DD68C" w14:textId="77777777" w:rsidR="00927653" w:rsidRPr="00795548" w:rsidRDefault="00927653"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-Активизации речи детей.</w:t>
            </w:r>
          </w:p>
          <w:p w14:paraId="246C99BE" w14:textId="77777777" w:rsidR="00927653" w:rsidRPr="00795548" w:rsidRDefault="00927653" w:rsidP="00B832CD">
            <w:pPr>
              <w:widowControl w:val="0"/>
              <w:autoSpaceDE w:val="0"/>
              <w:autoSpaceDN w:val="0"/>
              <w:spacing w:after="0" w:line="217"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усидчивости.</w:t>
            </w:r>
          </w:p>
        </w:tc>
        <w:tc>
          <w:tcPr>
            <w:tcW w:w="2806" w:type="dxa"/>
            <w:gridSpan w:val="4"/>
            <w:tcBorders>
              <w:right w:val="single" w:sz="4" w:space="0" w:color="auto"/>
            </w:tcBorders>
          </w:tcPr>
          <w:p w14:paraId="7552E28A"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Картинка лесной полянке, ее обитателей</w:t>
            </w:r>
          </w:p>
        </w:tc>
        <w:tc>
          <w:tcPr>
            <w:tcW w:w="1742" w:type="dxa"/>
            <w:gridSpan w:val="5"/>
            <w:tcBorders>
              <w:right w:val="single" w:sz="4" w:space="0" w:color="auto"/>
            </w:tcBorders>
          </w:tcPr>
          <w:p w14:paraId="6DA8C7F9" w14:textId="77777777" w:rsidR="00927653" w:rsidRPr="00795548" w:rsidRDefault="00927653"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p>
        </w:tc>
        <w:tc>
          <w:tcPr>
            <w:tcW w:w="974" w:type="dxa"/>
            <w:gridSpan w:val="4"/>
            <w:tcBorders>
              <w:right w:val="single" w:sz="4" w:space="0" w:color="auto"/>
            </w:tcBorders>
          </w:tcPr>
          <w:p w14:paraId="0EE7CA72" w14:textId="65F80A94" w:rsidR="00927653" w:rsidRPr="00795548" w:rsidRDefault="001A1A31" w:rsidP="00927653">
            <w:pPr>
              <w:widowControl w:val="0"/>
              <w:autoSpaceDE w:val="0"/>
              <w:autoSpaceDN w:val="0"/>
              <w:spacing w:after="0" w:line="240"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1</w:t>
            </w:r>
            <w:r w:rsidR="00621ECB">
              <w:rPr>
                <w:rFonts w:ascii="Times New Roman" w:eastAsia="Times New Roman" w:hAnsi="Times New Roman" w:cs="Times New Roman"/>
                <w:sz w:val="24"/>
                <w:szCs w:val="24"/>
                <w:lang w:eastAsia="en-US" w:bidi="en-US"/>
              </w:rPr>
              <w:t>3</w:t>
            </w:r>
            <w:r w:rsidRPr="00795548">
              <w:rPr>
                <w:rFonts w:ascii="Times New Roman" w:eastAsia="Times New Roman" w:hAnsi="Times New Roman" w:cs="Times New Roman"/>
                <w:sz w:val="24"/>
                <w:szCs w:val="24"/>
                <w:lang w:eastAsia="en-US" w:bidi="en-US"/>
              </w:rPr>
              <w:t>.11</w:t>
            </w:r>
          </w:p>
        </w:tc>
        <w:tc>
          <w:tcPr>
            <w:tcW w:w="886" w:type="dxa"/>
            <w:gridSpan w:val="3"/>
            <w:tcBorders>
              <w:left w:val="single" w:sz="4" w:space="0" w:color="auto"/>
            </w:tcBorders>
          </w:tcPr>
          <w:p w14:paraId="3E47130D" w14:textId="6E8C13FD" w:rsidR="00927653" w:rsidRPr="00795548" w:rsidRDefault="00927653" w:rsidP="00927653">
            <w:pPr>
              <w:widowControl w:val="0"/>
              <w:autoSpaceDE w:val="0"/>
              <w:autoSpaceDN w:val="0"/>
              <w:spacing w:after="0" w:line="240" w:lineRule="auto"/>
              <w:rPr>
                <w:rFonts w:ascii="Times New Roman" w:eastAsia="Times New Roman" w:hAnsi="Times New Roman" w:cs="Times New Roman"/>
                <w:sz w:val="24"/>
                <w:szCs w:val="24"/>
                <w:lang w:eastAsia="en-US" w:bidi="en-US"/>
              </w:rPr>
            </w:pPr>
          </w:p>
        </w:tc>
      </w:tr>
      <w:tr w:rsidR="00DE2344" w:rsidRPr="00795548" w14:paraId="32752F48" w14:textId="77777777" w:rsidTr="00DE2344">
        <w:trPr>
          <w:trHeight w:val="1151"/>
        </w:trPr>
        <w:tc>
          <w:tcPr>
            <w:tcW w:w="553" w:type="dxa"/>
          </w:tcPr>
          <w:p w14:paraId="612D3299" w14:textId="41E1C3FC" w:rsidR="00927653" w:rsidRPr="00795548" w:rsidRDefault="00927653" w:rsidP="00036C00">
            <w:pPr>
              <w:widowControl w:val="0"/>
              <w:autoSpaceDE w:val="0"/>
              <w:autoSpaceDN w:val="0"/>
              <w:spacing w:before="108" w:after="0" w:line="240" w:lineRule="auto"/>
              <w:jc w:val="center"/>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11</w:t>
            </w:r>
          </w:p>
        </w:tc>
        <w:tc>
          <w:tcPr>
            <w:tcW w:w="1694" w:type="dxa"/>
          </w:tcPr>
          <w:p w14:paraId="72F00C63" w14:textId="3967E0F0"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w w:val="95"/>
                <w:sz w:val="24"/>
                <w:szCs w:val="24"/>
                <w:lang w:val="en-US" w:eastAsia="en-US" w:bidi="en-US"/>
              </w:rPr>
              <w:t xml:space="preserve">«Осенние </w:t>
            </w:r>
            <w:r w:rsidRPr="00795548">
              <w:rPr>
                <w:rFonts w:ascii="Times New Roman" w:eastAsia="Calibri" w:hAnsi="Times New Roman" w:cs="Times New Roman"/>
                <w:sz w:val="24"/>
                <w:szCs w:val="24"/>
                <w:lang w:val="en-US" w:eastAsia="en-US" w:bidi="en-US"/>
              </w:rPr>
              <w:t>мотивы»</w:t>
            </w:r>
          </w:p>
        </w:tc>
        <w:tc>
          <w:tcPr>
            <w:tcW w:w="2398" w:type="dxa"/>
          </w:tcPr>
          <w:p w14:paraId="7E1833D0"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Содействовать:</w:t>
            </w:r>
          </w:p>
          <w:p w14:paraId="0188AA87"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-Овладению умениями детей рассматривать рисунки в книгах, объяснять почему понравилась та или иная иллюстрация.</w:t>
            </w:r>
          </w:p>
          <w:p w14:paraId="7302A92C"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-Развитию связной речи.</w:t>
            </w:r>
          </w:p>
          <w:p w14:paraId="4820FCAA"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-Воспитанию интереса к занятию.</w:t>
            </w:r>
          </w:p>
        </w:tc>
        <w:tc>
          <w:tcPr>
            <w:tcW w:w="2800" w:type="dxa"/>
            <w:gridSpan w:val="3"/>
            <w:tcBorders>
              <w:right w:val="single" w:sz="4" w:space="0" w:color="auto"/>
            </w:tcBorders>
          </w:tcPr>
          <w:p w14:paraId="3489D88E" w14:textId="77777777"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«Осенние мотивы»</w:t>
            </w:r>
          </w:p>
        </w:tc>
        <w:tc>
          <w:tcPr>
            <w:tcW w:w="1748" w:type="dxa"/>
            <w:gridSpan w:val="6"/>
            <w:tcBorders>
              <w:right w:val="single" w:sz="4" w:space="0" w:color="auto"/>
            </w:tcBorders>
          </w:tcPr>
          <w:p w14:paraId="776BBE29" w14:textId="77777777" w:rsidR="00927653" w:rsidRPr="00795548" w:rsidRDefault="00927653" w:rsidP="00927653">
            <w:pPr>
              <w:widowControl w:val="0"/>
              <w:autoSpaceDE w:val="0"/>
              <w:autoSpaceDN w:val="0"/>
              <w:spacing w:after="0" w:line="240" w:lineRule="auto"/>
              <w:rPr>
                <w:rFonts w:ascii="Times New Roman" w:eastAsia="Calibri" w:hAnsi="Times New Roman" w:cs="Times New Roman"/>
                <w:sz w:val="24"/>
                <w:szCs w:val="24"/>
                <w:lang w:val="en-US" w:eastAsia="en-US" w:bidi="en-US"/>
              </w:rPr>
            </w:pPr>
          </w:p>
        </w:tc>
        <w:tc>
          <w:tcPr>
            <w:tcW w:w="974" w:type="dxa"/>
            <w:gridSpan w:val="4"/>
            <w:tcBorders>
              <w:right w:val="single" w:sz="4" w:space="0" w:color="auto"/>
            </w:tcBorders>
          </w:tcPr>
          <w:p w14:paraId="4CE9B432" w14:textId="52C985C9" w:rsidR="00927653" w:rsidRPr="00795548" w:rsidRDefault="001A1A31" w:rsidP="00927653">
            <w:pPr>
              <w:widowControl w:val="0"/>
              <w:autoSpaceDE w:val="0"/>
              <w:autoSpaceDN w:val="0"/>
              <w:spacing w:after="0" w:line="240" w:lineRule="auto"/>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2</w:t>
            </w:r>
            <w:r w:rsidR="00621ECB">
              <w:rPr>
                <w:rFonts w:ascii="Times New Roman" w:eastAsia="Calibri" w:hAnsi="Times New Roman" w:cs="Times New Roman"/>
                <w:sz w:val="24"/>
                <w:szCs w:val="24"/>
                <w:lang w:eastAsia="en-US" w:bidi="en-US"/>
              </w:rPr>
              <w:t>0</w:t>
            </w:r>
            <w:r w:rsidRPr="00795548">
              <w:rPr>
                <w:rFonts w:ascii="Times New Roman" w:eastAsia="Calibri" w:hAnsi="Times New Roman" w:cs="Times New Roman"/>
                <w:sz w:val="24"/>
                <w:szCs w:val="24"/>
                <w:lang w:eastAsia="en-US" w:bidi="en-US"/>
              </w:rPr>
              <w:t>.11</w:t>
            </w:r>
          </w:p>
        </w:tc>
        <w:tc>
          <w:tcPr>
            <w:tcW w:w="886" w:type="dxa"/>
            <w:gridSpan w:val="3"/>
            <w:tcBorders>
              <w:left w:val="single" w:sz="4" w:space="0" w:color="auto"/>
            </w:tcBorders>
          </w:tcPr>
          <w:p w14:paraId="59AB9743" w14:textId="2E494BB2" w:rsidR="00927653" w:rsidRPr="00795548" w:rsidRDefault="00927653" w:rsidP="00927653">
            <w:pPr>
              <w:widowControl w:val="0"/>
              <w:autoSpaceDE w:val="0"/>
              <w:autoSpaceDN w:val="0"/>
              <w:spacing w:after="0" w:line="240" w:lineRule="auto"/>
              <w:rPr>
                <w:rFonts w:ascii="Times New Roman" w:eastAsia="Calibri" w:hAnsi="Times New Roman" w:cs="Times New Roman"/>
                <w:sz w:val="24"/>
                <w:szCs w:val="24"/>
                <w:lang w:val="en-US" w:eastAsia="en-US" w:bidi="en-US"/>
              </w:rPr>
            </w:pPr>
          </w:p>
        </w:tc>
        <w:tc>
          <w:tcPr>
            <w:tcW w:w="25" w:type="dxa"/>
            <w:tcBorders>
              <w:right w:val="nil"/>
            </w:tcBorders>
          </w:tcPr>
          <w:p w14:paraId="27458E6A" w14:textId="61F0459E" w:rsidR="00927653" w:rsidRPr="00795548" w:rsidRDefault="00927653" w:rsidP="00B832CD">
            <w:pPr>
              <w:widowControl w:val="0"/>
              <w:autoSpaceDE w:val="0"/>
              <w:autoSpaceDN w:val="0"/>
              <w:spacing w:after="0" w:line="240" w:lineRule="auto"/>
              <w:rPr>
                <w:rFonts w:ascii="Times New Roman" w:eastAsia="Calibri" w:hAnsi="Times New Roman" w:cs="Times New Roman"/>
                <w:sz w:val="24"/>
                <w:szCs w:val="24"/>
                <w:lang w:val="en-US" w:eastAsia="en-US" w:bidi="en-US"/>
              </w:rPr>
            </w:pPr>
          </w:p>
        </w:tc>
      </w:tr>
      <w:tr w:rsidR="00DE2344" w:rsidRPr="00795548" w14:paraId="25918BA0" w14:textId="77777777" w:rsidTr="00DE2344">
        <w:trPr>
          <w:trHeight w:val="1149"/>
        </w:trPr>
        <w:tc>
          <w:tcPr>
            <w:tcW w:w="553" w:type="dxa"/>
          </w:tcPr>
          <w:p w14:paraId="06694540" w14:textId="486CCBD4" w:rsidR="00927653" w:rsidRPr="00795548" w:rsidRDefault="00927653" w:rsidP="00036C00">
            <w:pPr>
              <w:widowControl w:val="0"/>
              <w:autoSpaceDE w:val="0"/>
              <w:autoSpaceDN w:val="0"/>
              <w:spacing w:after="0" w:line="240" w:lineRule="auto"/>
              <w:jc w:val="center"/>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12</w:t>
            </w:r>
          </w:p>
        </w:tc>
        <w:tc>
          <w:tcPr>
            <w:tcW w:w="1694" w:type="dxa"/>
          </w:tcPr>
          <w:p w14:paraId="266B54ED" w14:textId="0E58F986" w:rsidR="00927653" w:rsidRPr="00795548" w:rsidRDefault="00927653" w:rsidP="00B832CD">
            <w:pPr>
              <w:widowControl w:val="0"/>
              <w:autoSpaceDE w:val="0"/>
              <w:autoSpaceDN w:val="0"/>
              <w:spacing w:after="0" w:line="240" w:lineRule="auto"/>
              <w:ind w:left="57" w:firstLine="52"/>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w w:val="95"/>
                <w:sz w:val="24"/>
                <w:szCs w:val="24"/>
                <w:lang w:val="en-US" w:eastAsia="en-US" w:bidi="en-US"/>
              </w:rPr>
              <w:t xml:space="preserve">«Лексические </w:t>
            </w:r>
            <w:r w:rsidRPr="00795548">
              <w:rPr>
                <w:rFonts w:ascii="Times New Roman" w:eastAsia="Calibri" w:hAnsi="Times New Roman" w:cs="Times New Roman"/>
                <w:sz w:val="24"/>
                <w:szCs w:val="24"/>
                <w:lang w:val="en-US" w:eastAsia="en-US" w:bidi="en-US"/>
              </w:rPr>
              <w:t>игры и упражнения»</w:t>
            </w:r>
          </w:p>
        </w:tc>
        <w:tc>
          <w:tcPr>
            <w:tcW w:w="2398" w:type="dxa"/>
          </w:tcPr>
          <w:p w14:paraId="7EA5C071"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Содействовать:</w:t>
            </w:r>
          </w:p>
          <w:p w14:paraId="37D49FAB"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 Овладению умениями активизировать речь детей.</w:t>
            </w:r>
          </w:p>
          <w:p w14:paraId="72FE3D42" w14:textId="77777777" w:rsidR="00927653" w:rsidRPr="00795548" w:rsidRDefault="00927653" w:rsidP="00B832CD">
            <w:pPr>
              <w:widowControl w:val="0"/>
              <w:autoSpaceDE w:val="0"/>
              <w:autoSpaceDN w:val="0"/>
              <w:spacing w:before="1"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-Совершенствованию фонематического восприятия речи.</w:t>
            </w:r>
          </w:p>
          <w:p w14:paraId="1E80FA86"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-Развитию внимания, мышления.</w:t>
            </w:r>
          </w:p>
          <w:p w14:paraId="5517AFBC"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-Воспитанию интереса к занятию.</w:t>
            </w:r>
          </w:p>
        </w:tc>
        <w:tc>
          <w:tcPr>
            <w:tcW w:w="2769" w:type="dxa"/>
            <w:gridSpan w:val="2"/>
            <w:tcBorders>
              <w:right w:val="single" w:sz="4" w:space="0" w:color="auto"/>
            </w:tcBorders>
          </w:tcPr>
          <w:p w14:paraId="08BD9CF6" w14:textId="6CC0D47B" w:rsidR="00927653" w:rsidRPr="00795548" w:rsidRDefault="00927653" w:rsidP="00B832CD">
            <w:pPr>
              <w:widowControl w:val="0"/>
              <w:autoSpaceDE w:val="0"/>
              <w:autoSpaceDN w:val="0"/>
              <w:spacing w:after="0" w:line="240" w:lineRule="auto"/>
              <w:ind w:left="57" w:firstLine="50"/>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 xml:space="preserve">Текст игр и упражнений </w:t>
            </w:r>
            <w:r w:rsidRPr="00795548">
              <w:rPr>
                <w:rFonts w:ascii="Times New Roman" w:eastAsia="Calibri" w:hAnsi="Times New Roman" w:cs="Times New Roman"/>
                <w:w w:val="95"/>
                <w:sz w:val="24"/>
                <w:szCs w:val="24"/>
                <w:lang w:eastAsia="en-US" w:bidi="en-US"/>
              </w:rPr>
              <w:t xml:space="preserve">стихотворение </w:t>
            </w:r>
            <w:r w:rsidRPr="00795548">
              <w:rPr>
                <w:rFonts w:ascii="Times New Roman" w:eastAsia="Calibri" w:hAnsi="Times New Roman" w:cs="Times New Roman"/>
                <w:sz w:val="24"/>
                <w:szCs w:val="24"/>
                <w:lang w:eastAsia="en-US" w:bidi="en-US"/>
              </w:rPr>
              <w:t>Н. Матвеевой</w:t>
            </w:r>
          </w:p>
          <w:p w14:paraId="6D3B3ECA" w14:textId="77777777"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«Путаница»</w:t>
            </w:r>
          </w:p>
        </w:tc>
        <w:tc>
          <w:tcPr>
            <w:tcW w:w="1795" w:type="dxa"/>
            <w:gridSpan w:val="8"/>
            <w:tcBorders>
              <w:right w:val="single" w:sz="4" w:space="0" w:color="auto"/>
            </w:tcBorders>
          </w:tcPr>
          <w:p w14:paraId="4B3AD745" w14:textId="77777777"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p>
        </w:tc>
        <w:tc>
          <w:tcPr>
            <w:tcW w:w="958" w:type="dxa"/>
            <w:gridSpan w:val="3"/>
            <w:tcBorders>
              <w:right w:val="single" w:sz="4" w:space="0" w:color="auto"/>
            </w:tcBorders>
          </w:tcPr>
          <w:p w14:paraId="0F9A99A0" w14:textId="5DA5475A" w:rsidR="00927653" w:rsidRPr="00795548" w:rsidRDefault="001A1A31">
            <w:pPr>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2</w:t>
            </w:r>
            <w:r w:rsidR="00621ECB">
              <w:rPr>
                <w:rFonts w:ascii="Times New Roman" w:eastAsia="Calibri" w:hAnsi="Times New Roman" w:cs="Times New Roman"/>
                <w:sz w:val="24"/>
                <w:szCs w:val="24"/>
                <w:lang w:eastAsia="en-US" w:bidi="en-US"/>
              </w:rPr>
              <w:t>7</w:t>
            </w:r>
            <w:r w:rsidRPr="00795548">
              <w:rPr>
                <w:rFonts w:ascii="Times New Roman" w:eastAsia="Calibri" w:hAnsi="Times New Roman" w:cs="Times New Roman"/>
                <w:sz w:val="24"/>
                <w:szCs w:val="24"/>
                <w:lang w:eastAsia="en-US" w:bidi="en-US"/>
              </w:rPr>
              <w:t>.11</w:t>
            </w:r>
          </w:p>
          <w:p w14:paraId="39043BC8" w14:textId="77777777" w:rsidR="00927653" w:rsidRPr="00795548" w:rsidRDefault="00927653">
            <w:pPr>
              <w:rPr>
                <w:rFonts w:ascii="Times New Roman" w:eastAsia="Calibri" w:hAnsi="Times New Roman" w:cs="Times New Roman"/>
                <w:sz w:val="24"/>
                <w:szCs w:val="24"/>
                <w:lang w:val="en-US" w:eastAsia="en-US" w:bidi="en-US"/>
              </w:rPr>
            </w:pPr>
          </w:p>
          <w:p w14:paraId="49F32336" w14:textId="77777777"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p>
        </w:tc>
        <w:tc>
          <w:tcPr>
            <w:tcW w:w="886" w:type="dxa"/>
            <w:gridSpan w:val="3"/>
            <w:tcBorders>
              <w:left w:val="single" w:sz="4" w:space="0" w:color="auto"/>
            </w:tcBorders>
          </w:tcPr>
          <w:p w14:paraId="05EF3B03" w14:textId="3FA577D6"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p>
        </w:tc>
        <w:tc>
          <w:tcPr>
            <w:tcW w:w="25" w:type="dxa"/>
            <w:tcBorders>
              <w:right w:val="nil"/>
            </w:tcBorders>
          </w:tcPr>
          <w:p w14:paraId="14E4B8C8" w14:textId="147C7708" w:rsidR="00927653" w:rsidRPr="00795548" w:rsidRDefault="00927653" w:rsidP="00B832CD">
            <w:pPr>
              <w:widowControl w:val="0"/>
              <w:autoSpaceDE w:val="0"/>
              <w:autoSpaceDN w:val="0"/>
              <w:spacing w:after="0" w:line="240" w:lineRule="auto"/>
              <w:rPr>
                <w:rFonts w:ascii="Times New Roman" w:eastAsia="Calibri" w:hAnsi="Times New Roman" w:cs="Times New Roman"/>
                <w:sz w:val="24"/>
                <w:szCs w:val="24"/>
                <w:lang w:val="en-US" w:eastAsia="en-US" w:bidi="en-US"/>
              </w:rPr>
            </w:pPr>
          </w:p>
        </w:tc>
      </w:tr>
      <w:tr w:rsidR="00DE2344" w:rsidRPr="00795548" w14:paraId="544015FE" w14:textId="77777777" w:rsidTr="00DE2344">
        <w:trPr>
          <w:trHeight w:val="1610"/>
        </w:trPr>
        <w:tc>
          <w:tcPr>
            <w:tcW w:w="553" w:type="dxa"/>
          </w:tcPr>
          <w:p w14:paraId="605391FB" w14:textId="1E56B764" w:rsidR="00927653" w:rsidRPr="00795548" w:rsidRDefault="00927653" w:rsidP="00036C00">
            <w:pPr>
              <w:widowControl w:val="0"/>
              <w:autoSpaceDE w:val="0"/>
              <w:autoSpaceDN w:val="0"/>
              <w:spacing w:before="108" w:after="0" w:line="240" w:lineRule="auto"/>
              <w:jc w:val="center"/>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lastRenderedPageBreak/>
              <w:t>13</w:t>
            </w:r>
          </w:p>
        </w:tc>
        <w:tc>
          <w:tcPr>
            <w:tcW w:w="1694" w:type="dxa"/>
          </w:tcPr>
          <w:p w14:paraId="1681C2A3" w14:textId="5A072CEE" w:rsidR="00927653" w:rsidRPr="00795548" w:rsidRDefault="00927653" w:rsidP="00B832CD">
            <w:pPr>
              <w:widowControl w:val="0"/>
              <w:autoSpaceDE w:val="0"/>
              <w:autoSpaceDN w:val="0"/>
              <w:spacing w:after="0" w:line="240" w:lineRule="auto"/>
              <w:ind w:left="57" w:hanging="4"/>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Заучивание стихотворение И. Бунина «Первый снег»</w:t>
            </w:r>
          </w:p>
        </w:tc>
        <w:tc>
          <w:tcPr>
            <w:tcW w:w="2398" w:type="dxa"/>
          </w:tcPr>
          <w:p w14:paraId="0B14B48B"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Содействовать:</w:t>
            </w:r>
          </w:p>
          <w:p w14:paraId="345EFD5B" w14:textId="47C21DC1" w:rsidR="00927653" w:rsidRPr="00795548" w:rsidRDefault="00927653">
            <w:pPr>
              <w:widowControl w:val="0"/>
              <w:numPr>
                <w:ilvl w:val="0"/>
                <w:numId w:val="32"/>
              </w:numPr>
              <w:tabs>
                <w:tab w:val="left" w:pos="223"/>
              </w:tabs>
              <w:autoSpaceDE w:val="0"/>
              <w:autoSpaceDN w:val="0"/>
              <w:spacing w:after="0" w:line="240" w:lineRule="auto"/>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Знакомству детей с новым стихотворением.</w:t>
            </w:r>
          </w:p>
          <w:p w14:paraId="3B2A6320" w14:textId="77777777" w:rsidR="00927653" w:rsidRPr="00795548" w:rsidRDefault="00927653" w:rsidP="00B832CD">
            <w:pPr>
              <w:widowControl w:val="0"/>
              <w:autoSpaceDE w:val="0"/>
              <w:autoSpaceDN w:val="0"/>
              <w:spacing w:before="1"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-Овладению детьми умениями выражать свои мысли, относительно содержания стихотворения, к картине о природе.</w:t>
            </w:r>
          </w:p>
          <w:p w14:paraId="64299F02"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-Развитию памяти, умению выразительно читать стихотворение.</w:t>
            </w:r>
          </w:p>
          <w:p w14:paraId="2BC60E82" w14:textId="0AB01228" w:rsidR="00927653" w:rsidRPr="00795548" w:rsidRDefault="00927653">
            <w:pPr>
              <w:widowControl w:val="0"/>
              <w:numPr>
                <w:ilvl w:val="0"/>
                <w:numId w:val="32"/>
              </w:numPr>
              <w:tabs>
                <w:tab w:val="left" w:pos="223"/>
              </w:tabs>
              <w:autoSpaceDE w:val="0"/>
              <w:autoSpaceDN w:val="0"/>
              <w:spacing w:after="0" w:line="240" w:lineRule="auto"/>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 xml:space="preserve">Воспитанию чувства любви </w:t>
            </w:r>
            <w:r w:rsidR="00017A69" w:rsidRPr="00795548">
              <w:rPr>
                <w:rFonts w:ascii="Times New Roman" w:eastAsia="Calibri" w:hAnsi="Times New Roman" w:cs="Times New Roman"/>
                <w:sz w:val="24"/>
                <w:szCs w:val="24"/>
                <w:lang w:eastAsia="en-US" w:bidi="en-US"/>
              </w:rPr>
              <w:t>к Родине</w:t>
            </w:r>
            <w:r w:rsidRPr="00795548">
              <w:rPr>
                <w:rFonts w:ascii="Times New Roman" w:eastAsia="Calibri" w:hAnsi="Times New Roman" w:cs="Times New Roman"/>
                <w:sz w:val="24"/>
                <w:szCs w:val="24"/>
                <w:lang w:eastAsia="en-US" w:bidi="en-US"/>
              </w:rPr>
              <w:t>.</w:t>
            </w:r>
          </w:p>
        </w:tc>
        <w:tc>
          <w:tcPr>
            <w:tcW w:w="2769" w:type="dxa"/>
            <w:gridSpan w:val="2"/>
            <w:tcBorders>
              <w:right w:val="single" w:sz="4" w:space="0" w:color="auto"/>
            </w:tcBorders>
          </w:tcPr>
          <w:p w14:paraId="68275196" w14:textId="77777777"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Текст стихотворения, аудиозапись Чайковского «Времена года», репродукция о первом снеге</w:t>
            </w:r>
          </w:p>
          <w:p w14:paraId="4771E8D1" w14:textId="5D603DEC"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(А.</w:t>
            </w:r>
            <w:r w:rsidRPr="00795548">
              <w:rPr>
                <w:rFonts w:ascii="Times New Roman" w:eastAsia="Calibri" w:hAnsi="Times New Roman" w:cs="Times New Roman"/>
                <w:sz w:val="24"/>
                <w:szCs w:val="24"/>
                <w:lang w:eastAsia="en-US" w:bidi="en-US"/>
              </w:rPr>
              <w:t xml:space="preserve"> </w:t>
            </w:r>
            <w:r w:rsidRPr="00795548">
              <w:rPr>
                <w:rFonts w:ascii="Times New Roman" w:eastAsia="Calibri" w:hAnsi="Times New Roman" w:cs="Times New Roman"/>
                <w:sz w:val="24"/>
                <w:szCs w:val="24"/>
                <w:lang w:val="en-US" w:eastAsia="en-US" w:bidi="en-US"/>
              </w:rPr>
              <w:t>Пластов «Первый снег) »</w:t>
            </w:r>
          </w:p>
        </w:tc>
        <w:tc>
          <w:tcPr>
            <w:tcW w:w="1795" w:type="dxa"/>
            <w:gridSpan w:val="8"/>
            <w:tcBorders>
              <w:right w:val="single" w:sz="4" w:space="0" w:color="auto"/>
            </w:tcBorders>
          </w:tcPr>
          <w:p w14:paraId="0D0A264C" w14:textId="77777777"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p>
        </w:tc>
        <w:tc>
          <w:tcPr>
            <w:tcW w:w="958" w:type="dxa"/>
            <w:gridSpan w:val="3"/>
            <w:tcBorders>
              <w:right w:val="single" w:sz="4" w:space="0" w:color="auto"/>
            </w:tcBorders>
          </w:tcPr>
          <w:p w14:paraId="4B94FBA2" w14:textId="617E1840" w:rsidR="00927653" w:rsidRPr="00795548" w:rsidRDefault="001A1A31"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0</w:t>
            </w:r>
            <w:r w:rsidR="00621ECB">
              <w:rPr>
                <w:rFonts w:ascii="Times New Roman" w:eastAsia="Calibri" w:hAnsi="Times New Roman" w:cs="Times New Roman"/>
                <w:sz w:val="24"/>
                <w:szCs w:val="24"/>
                <w:lang w:eastAsia="en-US" w:bidi="en-US"/>
              </w:rPr>
              <w:t>4</w:t>
            </w:r>
            <w:r w:rsidRPr="00795548">
              <w:rPr>
                <w:rFonts w:ascii="Times New Roman" w:eastAsia="Calibri" w:hAnsi="Times New Roman" w:cs="Times New Roman"/>
                <w:sz w:val="24"/>
                <w:szCs w:val="24"/>
                <w:lang w:eastAsia="en-US" w:bidi="en-US"/>
              </w:rPr>
              <w:t>.12</w:t>
            </w:r>
          </w:p>
        </w:tc>
        <w:tc>
          <w:tcPr>
            <w:tcW w:w="886" w:type="dxa"/>
            <w:gridSpan w:val="3"/>
            <w:tcBorders>
              <w:left w:val="single" w:sz="4" w:space="0" w:color="auto"/>
            </w:tcBorders>
          </w:tcPr>
          <w:p w14:paraId="68EF9FA3" w14:textId="4615C0DF"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p>
        </w:tc>
        <w:tc>
          <w:tcPr>
            <w:tcW w:w="25" w:type="dxa"/>
            <w:vMerge w:val="restart"/>
            <w:tcBorders>
              <w:bottom w:val="nil"/>
              <w:right w:val="nil"/>
            </w:tcBorders>
          </w:tcPr>
          <w:p w14:paraId="77FD8765" w14:textId="437B36BC" w:rsidR="00927653" w:rsidRPr="00795548" w:rsidRDefault="00927653" w:rsidP="00B832CD">
            <w:pPr>
              <w:widowControl w:val="0"/>
              <w:autoSpaceDE w:val="0"/>
              <w:autoSpaceDN w:val="0"/>
              <w:spacing w:after="0" w:line="240" w:lineRule="auto"/>
              <w:rPr>
                <w:rFonts w:ascii="Times New Roman" w:eastAsia="Calibri" w:hAnsi="Times New Roman" w:cs="Times New Roman"/>
                <w:sz w:val="24"/>
                <w:szCs w:val="24"/>
                <w:lang w:val="en-US" w:eastAsia="en-US" w:bidi="en-US"/>
              </w:rPr>
            </w:pPr>
          </w:p>
        </w:tc>
      </w:tr>
      <w:tr w:rsidR="00DE2344" w:rsidRPr="00795548" w14:paraId="723BCFFD" w14:textId="77777777" w:rsidTr="00DE2344">
        <w:trPr>
          <w:trHeight w:val="1610"/>
        </w:trPr>
        <w:tc>
          <w:tcPr>
            <w:tcW w:w="553" w:type="dxa"/>
          </w:tcPr>
          <w:p w14:paraId="0322BA14" w14:textId="25B3D7E1" w:rsidR="00927653" w:rsidRPr="00795548" w:rsidRDefault="00927653" w:rsidP="00036C00">
            <w:pPr>
              <w:widowControl w:val="0"/>
              <w:autoSpaceDE w:val="0"/>
              <w:autoSpaceDN w:val="0"/>
              <w:spacing w:before="108" w:after="0" w:line="240" w:lineRule="auto"/>
              <w:jc w:val="center"/>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14</w:t>
            </w:r>
          </w:p>
        </w:tc>
        <w:tc>
          <w:tcPr>
            <w:tcW w:w="1694" w:type="dxa"/>
          </w:tcPr>
          <w:p w14:paraId="2B37B38E" w14:textId="5E371B64" w:rsidR="00927653" w:rsidRPr="00795548" w:rsidRDefault="00927653" w:rsidP="00B832CD">
            <w:pPr>
              <w:widowControl w:val="0"/>
              <w:autoSpaceDE w:val="0"/>
              <w:autoSpaceDN w:val="0"/>
              <w:spacing w:after="0" w:line="240" w:lineRule="auto"/>
              <w:ind w:left="57" w:firstLine="3"/>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Работа с иллюстрированными изданиями сказок</w:t>
            </w:r>
          </w:p>
        </w:tc>
        <w:tc>
          <w:tcPr>
            <w:tcW w:w="2398" w:type="dxa"/>
          </w:tcPr>
          <w:p w14:paraId="12F01865"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Содействовать:</w:t>
            </w:r>
          </w:p>
          <w:p w14:paraId="1FE48AF3" w14:textId="77777777" w:rsidR="00927653" w:rsidRPr="00795548" w:rsidRDefault="00927653" w:rsidP="00B832CD">
            <w:pPr>
              <w:widowControl w:val="0"/>
              <w:autoSpaceDE w:val="0"/>
              <w:autoSpaceDN w:val="0"/>
              <w:spacing w:after="0" w:line="240" w:lineRule="auto"/>
              <w:ind w:left="107" w:right="14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-Формированию интереса у детей к рассматриванию рисунков в книгах.</w:t>
            </w:r>
          </w:p>
          <w:p w14:paraId="1DB33EDB" w14:textId="73539463" w:rsidR="00927653" w:rsidRPr="00795548" w:rsidRDefault="00927653" w:rsidP="00B832CD">
            <w:pPr>
              <w:widowControl w:val="0"/>
              <w:autoSpaceDE w:val="0"/>
              <w:autoSpaceDN w:val="0"/>
              <w:spacing w:before="1" w:after="0" w:line="240" w:lineRule="auto"/>
              <w:ind w:left="107" w:right="14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-Уточнению и обогащению знаний детей о русских народных сказках.</w:t>
            </w:r>
          </w:p>
          <w:p w14:paraId="007F2257"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-Развитию речи, воображения, фантазии, мышления.</w:t>
            </w:r>
          </w:p>
          <w:p w14:paraId="285521B9"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-Воспитанию потребности в чтении книг.</w:t>
            </w:r>
          </w:p>
        </w:tc>
        <w:tc>
          <w:tcPr>
            <w:tcW w:w="2769" w:type="dxa"/>
            <w:gridSpan w:val="2"/>
            <w:tcBorders>
              <w:right w:val="single" w:sz="4" w:space="0" w:color="auto"/>
            </w:tcBorders>
          </w:tcPr>
          <w:p w14:paraId="64FB7FF0" w14:textId="50347A46" w:rsidR="00927653" w:rsidRPr="00795548" w:rsidRDefault="00927653" w:rsidP="00B832CD">
            <w:pPr>
              <w:widowControl w:val="0"/>
              <w:tabs>
                <w:tab w:val="left" w:pos="1520"/>
              </w:tabs>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 xml:space="preserve">Сборники </w:t>
            </w:r>
            <w:r w:rsidRPr="00795548">
              <w:rPr>
                <w:rFonts w:ascii="Times New Roman" w:eastAsia="Calibri" w:hAnsi="Times New Roman" w:cs="Times New Roman"/>
                <w:spacing w:val="-4"/>
                <w:sz w:val="24"/>
                <w:szCs w:val="24"/>
                <w:lang w:eastAsia="en-US" w:bidi="en-US"/>
              </w:rPr>
              <w:t xml:space="preserve">сказок, </w:t>
            </w:r>
            <w:r w:rsidRPr="00795548">
              <w:rPr>
                <w:rFonts w:ascii="Times New Roman" w:eastAsia="Calibri" w:hAnsi="Times New Roman" w:cs="Times New Roman"/>
                <w:sz w:val="24"/>
                <w:szCs w:val="24"/>
                <w:lang w:eastAsia="en-US" w:bidi="en-US"/>
              </w:rPr>
              <w:t>потешек с рисунками</w:t>
            </w:r>
          </w:p>
        </w:tc>
        <w:tc>
          <w:tcPr>
            <w:tcW w:w="1795" w:type="dxa"/>
            <w:gridSpan w:val="8"/>
            <w:tcBorders>
              <w:right w:val="single" w:sz="4" w:space="0" w:color="auto"/>
            </w:tcBorders>
          </w:tcPr>
          <w:p w14:paraId="0949C31D" w14:textId="77777777" w:rsidR="00927653" w:rsidRPr="00795548" w:rsidRDefault="00927653" w:rsidP="00B832CD">
            <w:pPr>
              <w:widowControl w:val="0"/>
              <w:tabs>
                <w:tab w:val="left" w:pos="1520"/>
              </w:tabs>
              <w:autoSpaceDE w:val="0"/>
              <w:autoSpaceDN w:val="0"/>
              <w:spacing w:after="0" w:line="240" w:lineRule="auto"/>
              <w:ind w:left="57"/>
              <w:rPr>
                <w:rFonts w:ascii="Times New Roman" w:eastAsia="Calibri" w:hAnsi="Times New Roman" w:cs="Times New Roman"/>
                <w:sz w:val="24"/>
                <w:szCs w:val="24"/>
                <w:lang w:eastAsia="en-US" w:bidi="en-US"/>
              </w:rPr>
            </w:pPr>
          </w:p>
        </w:tc>
        <w:tc>
          <w:tcPr>
            <w:tcW w:w="958" w:type="dxa"/>
            <w:gridSpan w:val="3"/>
            <w:tcBorders>
              <w:right w:val="single" w:sz="4" w:space="0" w:color="auto"/>
            </w:tcBorders>
          </w:tcPr>
          <w:p w14:paraId="3B9B4E89" w14:textId="558A8870" w:rsidR="00927653" w:rsidRPr="00795548" w:rsidRDefault="001A1A31" w:rsidP="00927653">
            <w:pPr>
              <w:widowControl w:val="0"/>
              <w:tabs>
                <w:tab w:val="left" w:pos="1520"/>
              </w:tabs>
              <w:autoSpaceDE w:val="0"/>
              <w:autoSpaceDN w:val="0"/>
              <w:spacing w:after="0" w:line="240" w:lineRule="auto"/>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1</w:t>
            </w:r>
            <w:r w:rsidR="00621ECB">
              <w:rPr>
                <w:rFonts w:ascii="Times New Roman" w:eastAsia="Calibri" w:hAnsi="Times New Roman" w:cs="Times New Roman"/>
                <w:sz w:val="24"/>
                <w:szCs w:val="24"/>
                <w:lang w:eastAsia="en-US" w:bidi="en-US"/>
              </w:rPr>
              <w:t>1</w:t>
            </w:r>
            <w:r w:rsidRPr="00795548">
              <w:rPr>
                <w:rFonts w:ascii="Times New Roman" w:eastAsia="Calibri" w:hAnsi="Times New Roman" w:cs="Times New Roman"/>
                <w:sz w:val="24"/>
                <w:szCs w:val="24"/>
                <w:lang w:eastAsia="en-US" w:bidi="en-US"/>
              </w:rPr>
              <w:t>.12</w:t>
            </w:r>
          </w:p>
        </w:tc>
        <w:tc>
          <w:tcPr>
            <w:tcW w:w="886" w:type="dxa"/>
            <w:gridSpan w:val="3"/>
            <w:tcBorders>
              <w:left w:val="single" w:sz="4" w:space="0" w:color="auto"/>
            </w:tcBorders>
          </w:tcPr>
          <w:p w14:paraId="71E87665" w14:textId="22EB6556" w:rsidR="00927653" w:rsidRPr="00795548" w:rsidRDefault="00927653" w:rsidP="00927653">
            <w:pPr>
              <w:widowControl w:val="0"/>
              <w:tabs>
                <w:tab w:val="left" w:pos="1520"/>
              </w:tabs>
              <w:autoSpaceDE w:val="0"/>
              <w:autoSpaceDN w:val="0"/>
              <w:spacing w:after="0" w:line="240" w:lineRule="auto"/>
              <w:rPr>
                <w:rFonts w:ascii="Times New Roman" w:eastAsia="Calibri" w:hAnsi="Times New Roman" w:cs="Times New Roman"/>
                <w:sz w:val="24"/>
                <w:szCs w:val="24"/>
                <w:lang w:eastAsia="en-US" w:bidi="en-US"/>
              </w:rPr>
            </w:pPr>
          </w:p>
        </w:tc>
        <w:tc>
          <w:tcPr>
            <w:tcW w:w="25" w:type="dxa"/>
            <w:vMerge/>
            <w:tcBorders>
              <w:top w:val="nil"/>
              <w:bottom w:val="nil"/>
              <w:right w:val="nil"/>
            </w:tcBorders>
          </w:tcPr>
          <w:p w14:paraId="1F67F557" w14:textId="7A92EF04" w:rsidR="00927653" w:rsidRPr="00795548" w:rsidRDefault="00927653" w:rsidP="00B832CD">
            <w:pPr>
              <w:widowControl w:val="0"/>
              <w:autoSpaceDE w:val="0"/>
              <w:autoSpaceDN w:val="0"/>
              <w:rPr>
                <w:rFonts w:ascii="Calibri" w:eastAsia="Calibri" w:hAnsi="Calibri" w:cs="Times New Roman"/>
                <w:sz w:val="24"/>
                <w:szCs w:val="24"/>
                <w:lang w:eastAsia="en-US" w:bidi="en-US"/>
              </w:rPr>
            </w:pPr>
          </w:p>
        </w:tc>
      </w:tr>
      <w:tr w:rsidR="00DE2344" w:rsidRPr="00795548" w14:paraId="4866DBA3" w14:textId="77777777" w:rsidTr="00DE2344">
        <w:trPr>
          <w:trHeight w:val="1379"/>
        </w:trPr>
        <w:tc>
          <w:tcPr>
            <w:tcW w:w="553" w:type="dxa"/>
          </w:tcPr>
          <w:p w14:paraId="4BE0B2CA" w14:textId="34C45D65" w:rsidR="00927653" w:rsidRPr="00795548" w:rsidRDefault="00927653" w:rsidP="00036C00">
            <w:pPr>
              <w:widowControl w:val="0"/>
              <w:autoSpaceDE w:val="0"/>
              <w:autoSpaceDN w:val="0"/>
              <w:spacing w:before="108" w:after="0" w:line="240" w:lineRule="auto"/>
              <w:jc w:val="center"/>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15</w:t>
            </w:r>
          </w:p>
        </w:tc>
        <w:tc>
          <w:tcPr>
            <w:tcW w:w="1694" w:type="dxa"/>
          </w:tcPr>
          <w:p w14:paraId="507A284E" w14:textId="09D85926" w:rsidR="00927653" w:rsidRPr="00795548" w:rsidRDefault="00927653"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«Здравствуй, гостья – Зима»</w:t>
            </w:r>
          </w:p>
        </w:tc>
        <w:tc>
          <w:tcPr>
            <w:tcW w:w="2398" w:type="dxa"/>
          </w:tcPr>
          <w:p w14:paraId="79691A6A"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Содействовать:</w:t>
            </w:r>
          </w:p>
          <w:p w14:paraId="50274BCB"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-Ознакомлению детей со стихотворениями о зиме.</w:t>
            </w:r>
          </w:p>
          <w:p w14:paraId="0E938B2F" w14:textId="77777777" w:rsidR="00927653" w:rsidRPr="00795548" w:rsidRDefault="00927653" w:rsidP="00B832CD">
            <w:pPr>
              <w:widowControl w:val="0"/>
              <w:tabs>
                <w:tab w:val="left" w:pos="1765"/>
                <w:tab w:val="left" w:pos="2653"/>
                <w:tab w:val="left" w:pos="4002"/>
                <w:tab w:val="left" w:pos="4967"/>
                <w:tab w:val="left" w:pos="5941"/>
              </w:tabs>
              <w:autoSpaceDE w:val="0"/>
              <w:autoSpaceDN w:val="0"/>
              <w:spacing w:before="1" w:after="0" w:line="240" w:lineRule="auto"/>
              <w:ind w:left="107" w:right="99"/>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-Формированию</w:t>
            </w:r>
            <w:r w:rsidRPr="00795548">
              <w:rPr>
                <w:rFonts w:ascii="Times New Roman" w:eastAsia="Calibri" w:hAnsi="Times New Roman" w:cs="Times New Roman"/>
                <w:sz w:val="24"/>
                <w:szCs w:val="24"/>
                <w:lang w:eastAsia="en-US" w:bidi="en-US"/>
              </w:rPr>
              <w:tab/>
              <w:t>умений</w:t>
            </w:r>
            <w:r w:rsidRPr="00795548">
              <w:rPr>
                <w:rFonts w:ascii="Times New Roman" w:eastAsia="Calibri" w:hAnsi="Times New Roman" w:cs="Times New Roman"/>
                <w:sz w:val="24"/>
                <w:szCs w:val="24"/>
                <w:lang w:eastAsia="en-US" w:bidi="en-US"/>
              </w:rPr>
              <w:tab/>
              <w:t>внимательно</w:t>
            </w:r>
            <w:r w:rsidRPr="00795548">
              <w:rPr>
                <w:rFonts w:ascii="Times New Roman" w:eastAsia="Calibri" w:hAnsi="Times New Roman" w:cs="Times New Roman"/>
                <w:sz w:val="24"/>
                <w:szCs w:val="24"/>
                <w:lang w:eastAsia="en-US" w:bidi="en-US"/>
              </w:rPr>
              <w:tab/>
              <w:t>слушать</w:t>
            </w:r>
            <w:r w:rsidRPr="00795548">
              <w:rPr>
                <w:rFonts w:ascii="Times New Roman" w:eastAsia="Calibri" w:hAnsi="Times New Roman" w:cs="Times New Roman"/>
                <w:sz w:val="24"/>
                <w:szCs w:val="24"/>
                <w:lang w:eastAsia="en-US" w:bidi="en-US"/>
              </w:rPr>
              <w:tab/>
              <w:t>отрывки</w:t>
            </w:r>
            <w:r w:rsidRPr="00795548">
              <w:rPr>
                <w:rFonts w:ascii="Times New Roman" w:eastAsia="Calibri" w:hAnsi="Times New Roman" w:cs="Times New Roman"/>
                <w:sz w:val="24"/>
                <w:szCs w:val="24"/>
                <w:lang w:eastAsia="en-US" w:bidi="en-US"/>
              </w:rPr>
              <w:tab/>
            </w:r>
            <w:r w:rsidRPr="00795548">
              <w:rPr>
                <w:rFonts w:ascii="Times New Roman" w:eastAsia="Calibri" w:hAnsi="Times New Roman" w:cs="Times New Roman"/>
                <w:spacing w:val="-10"/>
                <w:sz w:val="24"/>
                <w:szCs w:val="24"/>
                <w:lang w:eastAsia="en-US" w:bidi="en-US"/>
              </w:rPr>
              <w:t xml:space="preserve">из </w:t>
            </w:r>
            <w:r w:rsidRPr="00795548">
              <w:rPr>
                <w:rFonts w:ascii="Times New Roman" w:eastAsia="Calibri" w:hAnsi="Times New Roman" w:cs="Times New Roman"/>
                <w:sz w:val="24"/>
                <w:szCs w:val="24"/>
                <w:lang w:eastAsia="en-US" w:bidi="en-US"/>
              </w:rPr>
              <w:t>стихотворений.</w:t>
            </w:r>
          </w:p>
          <w:p w14:paraId="4D4F34C8"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-Развитию слухового восприятия.</w:t>
            </w:r>
          </w:p>
          <w:p w14:paraId="72A8CB06" w14:textId="77777777" w:rsidR="00927653" w:rsidRPr="00795548" w:rsidRDefault="00927653"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-Воспитанию интереса к поэтическому слову.</w:t>
            </w:r>
          </w:p>
        </w:tc>
        <w:tc>
          <w:tcPr>
            <w:tcW w:w="2756" w:type="dxa"/>
            <w:tcBorders>
              <w:right w:val="single" w:sz="4" w:space="0" w:color="auto"/>
            </w:tcBorders>
          </w:tcPr>
          <w:p w14:paraId="5081945F" w14:textId="1FB54740" w:rsidR="00927653" w:rsidRPr="00795548" w:rsidRDefault="00927653" w:rsidP="00B832CD">
            <w:pPr>
              <w:widowControl w:val="0"/>
              <w:tabs>
                <w:tab w:val="left" w:pos="1201"/>
                <w:tab w:val="left" w:pos="2022"/>
              </w:tabs>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Сборники стихов</w:t>
            </w:r>
            <w:r w:rsidR="00017A69">
              <w:rPr>
                <w:rFonts w:ascii="Times New Roman" w:eastAsia="Calibri" w:hAnsi="Times New Roman" w:cs="Times New Roman"/>
                <w:sz w:val="24"/>
                <w:szCs w:val="24"/>
                <w:lang w:eastAsia="en-US" w:bidi="en-US"/>
              </w:rPr>
              <w:t xml:space="preserve"> </w:t>
            </w:r>
            <w:r w:rsidRPr="00795548">
              <w:rPr>
                <w:rFonts w:ascii="Times New Roman" w:eastAsia="Calibri" w:hAnsi="Times New Roman" w:cs="Times New Roman"/>
                <w:spacing w:val="-17"/>
                <w:sz w:val="24"/>
                <w:szCs w:val="24"/>
                <w:lang w:eastAsia="en-US" w:bidi="en-US"/>
              </w:rPr>
              <w:t xml:space="preserve">о </w:t>
            </w:r>
            <w:r w:rsidRPr="00795548">
              <w:rPr>
                <w:rFonts w:ascii="Times New Roman" w:eastAsia="Calibri" w:hAnsi="Times New Roman" w:cs="Times New Roman"/>
                <w:sz w:val="24"/>
                <w:szCs w:val="24"/>
                <w:lang w:eastAsia="en-US" w:bidi="en-US"/>
              </w:rPr>
              <w:t>зимней природе</w:t>
            </w:r>
          </w:p>
        </w:tc>
        <w:tc>
          <w:tcPr>
            <w:tcW w:w="1808" w:type="dxa"/>
            <w:gridSpan w:val="9"/>
            <w:tcBorders>
              <w:right w:val="single" w:sz="4" w:space="0" w:color="auto"/>
            </w:tcBorders>
          </w:tcPr>
          <w:p w14:paraId="35FE6826" w14:textId="77777777" w:rsidR="00927653" w:rsidRPr="00795548" w:rsidRDefault="00927653" w:rsidP="00B832CD">
            <w:pPr>
              <w:widowControl w:val="0"/>
              <w:tabs>
                <w:tab w:val="left" w:pos="1201"/>
                <w:tab w:val="left" w:pos="2022"/>
              </w:tabs>
              <w:autoSpaceDE w:val="0"/>
              <w:autoSpaceDN w:val="0"/>
              <w:spacing w:after="0" w:line="240" w:lineRule="auto"/>
              <w:ind w:left="57"/>
              <w:rPr>
                <w:rFonts w:ascii="Times New Roman" w:eastAsia="Calibri" w:hAnsi="Times New Roman" w:cs="Times New Roman"/>
                <w:sz w:val="24"/>
                <w:szCs w:val="24"/>
                <w:lang w:eastAsia="en-US" w:bidi="en-US"/>
              </w:rPr>
            </w:pPr>
          </w:p>
        </w:tc>
        <w:tc>
          <w:tcPr>
            <w:tcW w:w="958" w:type="dxa"/>
            <w:gridSpan w:val="3"/>
            <w:tcBorders>
              <w:right w:val="single" w:sz="4" w:space="0" w:color="auto"/>
            </w:tcBorders>
          </w:tcPr>
          <w:p w14:paraId="4F8EFC62" w14:textId="564BBFB8" w:rsidR="00927653" w:rsidRPr="00795548" w:rsidRDefault="00621ECB" w:rsidP="00927653">
            <w:pPr>
              <w:widowControl w:val="0"/>
              <w:tabs>
                <w:tab w:val="left" w:pos="1201"/>
                <w:tab w:val="left" w:pos="2022"/>
              </w:tabs>
              <w:autoSpaceDE w:val="0"/>
              <w:autoSpaceDN w:val="0"/>
              <w:spacing w:after="0" w:line="240" w:lineRule="auto"/>
              <w:rPr>
                <w:rFonts w:ascii="Times New Roman" w:eastAsia="Calibri" w:hAnsi="Times New Roman" w:cs="Times New Roman"/>
                <w:sz w:val="24"/>
                <w:szCs w:val="24"/>
                <w:lang w:eastAsia="en-US" w:bidi="en-US"/>
              </w:rPr>
            </w:pPr>
            <w:r>
              <w:rPr>
                <w:rFonts w:ascii="Times New Roman" w:eastAsia="Calibri" w:hAnsi="Times New Roman" w:cs="Times New Roman"/>
                <w:sz w:val="24"/>
                <w:szCs w:val="24"/>
                <w:lang w:eastAsia="en-US" w:bidi="en-US"/>
              </w:rPr>
              <w:t>18</w:t>
            </w:r>
            <w:r w:rsidR="001A1A31" w:rsidRPr="00795548">
              <w:rPr>
                <w:rFonts w:ascii="Times New Roman" w:eastAsia="Calibri" w:hAnsi="Times New Roman" w:cs="Times New Roman"/>
                <w:sz w:val="24"/>
                <w:szCs w:val="24"/>
                <w:lang w:eastAsia="en-US" w:bidi="en-US"/>
              </w:rPr>
              <w:t>.12</w:t>
            </w:r>
          </w:p>
        </w:tc>
        <w:tc>
          <w:tcPr>
            <w:tcW w:w="886" w:type="dxa"/>
            <w:gridSpan w:val="3"/>
            <w:tcBorders>
              <w:left w:val="single" w:sz="4" w:space="0" w:color="auto"/>
            </w:tcBorders>
          </w:tcPr>
          <w:p w14:paraId="35561599" w14:textId="313168D2" w:rsidR="00927653" w:rsidRPr="00795548" w:rsidRDefault="00927653" w:rsidP="00927653">
            <w:pPr>
              <w:widowControl w:val="0"/>
              <w:tabs>
                <w:tab w:val="left" w:pos="1201"/>
                <w:tab w:val="left" w:pos="2022"/>
              </w:tabs>
              <w:autoSpaceDE w:val="0"/>
              <w:autoSpaceDN w:val="0"/>
              <w:spacing w:after="0" w:line="240" w:lineRule="auto"/>
              <w:rPr>
                <w:rFonts w:ascii="Times New Roman" w:eastAsia="Calibri" w:hAnsi="Times New Roman" w:cs="Times New Roman"/>
                <w:sz w:val="24"/>
                <w:szCs w:val="24"/>
                <w:lang w:eastAsia="en-US" w:bidi="en-US"/>
              </w:rPr>
            </w:pPr>
          </w:p>
        </w:tc>
        <w:tc>
          <w:tcPr>
            <w:tcW w:w="25" w:type="dxa"/>
            <w:vMerge/>
            <w:tcBorders>
              <w:top w:val="nil"/>
              <w:bottom w:val="nil"/>
              <w:right w:val="nil"/>
            </w:tcBorders>
          </w:tcPr>
          <w:p w14:paraId="1625EFA2" w14:textId="681CD64C" w:rsidR="00927653" w:rsidRPr="00795548" w:rsidRDefault="00927653" w:rsidP="00B832CD">
            <w:pPr>
              <w:widowControl w:val="0"/>
              <w:autoSpaceDE w:val="0"/>
              <w:autoSpaceDN w:val="0"/>
              <w:rPr>
                <w:rFonts w:ascii="Calibri" w:eastAsia="Calibri" w:hAnsi="Calibri" w:cs="Times New Roman"/>
                <w:sz w:val="24"/>
                <w:szCs w:val="24"/>
                <w:lang w:eastAsia="en-US" w:bidi="en-US"/>
              </w:rPr>
            </w:pPr>
          </w:p>
        </w:tc>
      </w:tr>
      <w:tr w:rsidR="00DE2344" w:rsidRPr="00795548" w14:paraId="3078C7F6" w14:textId="77777777" w:rsidTr="00DE2344">
        <w:trPr>
          <w:trHeight w:val="1610"/>
        </w:trPr>
        <w:tc>
          <w:tcPr>
            <w:tcW w:w="553" w:type="dxa"/>
          </w:tcPr>
          <w:p w14:paraId="3F6CC0D6" w14:textId="596661BE" w:rsidR="00DE2344" w:rsidRPr="00795548" w:rsidRDefault="00DE2344" w:rsidP="00036C00">
            <w:pPr>
              <w:widowControl w:val="0"/>
              <w:autoSpaceDE w:val="0"/>
              <w:autoSpaceDN w:val="0"/>
              <w:spacing w:before="108" w:after="0" w:line="240" w:lineRule="auto"/>
              <w:jc w:val="center"/>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16</w:t>
            </w:r>
          </w:p>
        </w:tc>
        <w:tc>
          <w:tcPr>
            <w:tcW w:w="1694" w:type="dxa"/>
          </w:tcPr>
          <w:p w14:paraId="3057C8F2" w14:textId="42332705"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«Тяпа и Топ сварили компот»</w:t>
            </w:r>
          </w:p>
        </w:tc>
        <w:tc>
          <w:tcPr>
            <w:tcW w:w="2398" w:type="dxa"/>
          </w:tcPr>
          <w:p w14:paraId="32C4B4F8" w14:textId="77777777"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Содействовать:</w:t>
            </w:r>
          </w:p>
          <w:p w14:paraId="3F5F6BC1" w14:textId="77777777" w:rsidR="00DE2344" w:rsidRPr="00795548" w:rsidRDefault="00DE2344" w:rsidP="00B832CD">
            <w:pPr>
              <w:widowControl w:val="0"/>
              <w:autoSpaceDE w:val="0"/>
              <w:autoSpaceDN w:val="0"/>
              <w:spacing w:after="0" w:line="240" w:lineRule="auto"/>
              <w:ind w:left="107" w:right="129"/>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-Овладению умениями составлять рассказы по картинкам с последовательно развивающимся действием, описывать внешний вид персонажей, их поступки, переживания.</w:t>
            </w:r>
          </w:p>
          <w:p w14:paraId="4AB5A6E6" w14:textId="77777777"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 xml:space="preserve">-Формированию </w:t>
            </w:r>
            <w:r w:rsidRPr="00795548">
              <w:rPr>
                <w:rFonts w:ascii="Times New Roman" w:eastAsia="Calibri" w:hAnsi="Times New Roman" w:cs="Times New Roman"/>
                <w:sz w:val="24"/>
                <w:szCs w:val="24"/>
                <w:lang w:eastAsia="en-US" w:bidi="en-US"/>
              </w:rPr>
              <w:lastRenderedPageBreak/>
              <w:t>умения оценивать рассказы друг друга.</w:t>
            </w:r>
          </w:p>
          <w:p w14:paraId="35D0B2F3" w14:textId="77777777" w:rsidR="00DE2344" w:rsidRPr="00795548" w:rsidRDefault="00DE2344" w:rsidP="00B832CD">
            <w:pPr>
              <w:widowControl w:val="0"/>
              <w:autoSpaceDE w:val="0"/>
              <w:autoSpaceDN w:val="0"/>
              <w:spacing w:before="1"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-Развитию связной речи.</w:t>
            </w:r>
          </w:p>
          <w:p w14:paraId="226DF59C" w14:textId="77777777"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-Воспитанию культуры речевого общения.</w:t>
            </w:r>
          </w:p>
        </w:tc>
        <w:tc>
          <w:tcPr>
            <w:tcW w:w="2769" w:type="dxa"/>
            <w:gridSpan w:val="2"/>
            <w:tcBorders>
              <w:right w:val="single" w:sz="4" w:space="0" w:color="auto"/>
            </w:tcBorders>
          </w:tcPr>
          <w:p w14:paraId="6F7439A3" w14:textId="3F6A7CE3"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lastRenderedPageBreak/>
              <w:t>Картинки по развитию речи Гербова. В. В.</w:t>
            </w:r>
          </w:p>
          <w:p w14:paraId="58D4057E"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(есть)</w:t>
            </w:r>
          </w:p>
        </w:tc>
        <w:tc>
          <w:tcPr>
            <w:tcW w:w="1756" w:type="dxa"/>
            <w:gridSpan w:val="6"/>
            <w:tcBorders>
              <w:right w:val="single" w:sz="4" w:space="0" w:color="auto"/>
            </w:tcBorders>
          </w:tcPr>
          <w:p w14:paraId="530DE6B1"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p>
        </w:tc>
        <w:tc>
          <w:tcPr>
            <w:tcW w:w="997" w:type="dxa"/>
            <w:gridSpan w:val="5"/>
            <w:tcBorders>
              <w:right w:val="single" w:sz="4" w:space="0" w:color="auto"/>
            </w:tcBorders>
          </w:tcPr>
          <w:p w14:paraId="1D1B8795" w14:textId="2A28DDEB" w:rsidR="00DE2344" w:rsidRPr="00795548" w:rsidRDefault="001A1A31">
            <w:pPr>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2</w:t>
            </w:r>
            <w:r w:rsidR="00621ECB">
              <w:rPr>
                <w:rFonts w:ascii="Times New Roman" w:eastAsia="Calibri" w:hAnsi="Times New Roman" w:cs="Times New Roman"/>
                <w:sz w:val="24"/>
                <w:szCs w:val="24"/>
                <w:lang w:eastAsia="en-US" w:bidi="en-US"/>
              </w:rPr>
              <w:t>5</w:t>
            </w:r>
            <w:r w:rsidRPr="00795548">
              <w:rPr>
                <w:rFonts w:ascii="Times New Roman" w:eastAsia="Calibri" w:hAnsi="Times New Roman" w:cs="Times New Roman"/>
                <w:sz w:val="24"/>
                <w:szCs w:val="24"/>
                <w:lang w:eastAsia="en-US" w:bidi="en-US"/>
              </w:rPr>
              <w:t>.12</w:t>
            </w:r>
          </w:p>
          <w:p w14:paraId="7094F22C"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p>
        </w:tc>
        <w:tc>
          <w:tcPr>
            <w:tcW w:w="886" w:type="dxa"/>
            <w:gridSpan w:val="3"/>
            <w:tcBorders>
              <w:left w:val="single" w:sz="4" w:space="0" w:color="auto"/>
            </w:tcBorders>
          </w:tcPr>
          <w:p w14:paraId="79A3AB6F" w14:textId="7A7EE144" w:rsidR="00DE2344" w:rsidRPr="00795548" w:rsidRDefault="00DE2344">
            <w:pPr>
              <w:rPr>
                <w:rFonts w:ascii="Times New Roman" w:eastAsia="Calibri" w:hAnsi="Times New Roman" w:cs="Times New Roman"/>
                <w:sz w:val="24"/>
                <w:szCs w:val="24"/>
                <w:lang w:eastAsia="en-US" w:bidi="en-US"/>
              </w:rPr>
            </w:pPr>
          </w:p>
          <w:p w14:paraId="35E05182"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p>
        </w:tc>
        <w:tc>
          <w:tcPr>
            <w:tcW w:w="25" w:type="dxa"/>
            <w:vMerge/>
            <w:tcBorders>
              <w:top w:val="nil"/>
              <w:bottom w:val="nil"/>
              <w:right w:val="nil"/>
            </w:tcBorders>
          </w:tcPr>
          <w:p w14:paraId="58E3A689" w14:textId="565C817C" w:rsidR="00DE2344" w:rsidRPr="00795548" w:rsidRDefault="00DE2344" w:rsidP="00B832CD">
            <w:pPr>
              <w:widowControl w:val="0"/>
              <w:autoSpaceDE w:val="0"/>
              <w:autoSpaceDN w:val="0"/>
              <w:rPr>
                <w:rFonts w:ascii="Calibri" w:eastAsia="Calibri" w:hAnsi="Calibri" w:cs="Times New Roman"/>
                <w:sz w:val="24"/>
                <w:szCs w:val="24"/>
                <w:lang w:eastAsia="en-US" w:bidi="en-US"/>
              </w:rPr>
            </w:pPr>
          </w:p>
        </w:tc>
      </w:tr>
      <w:tr w:rsidR="00DE2344" w:rsidRPr="00795548" w14:paraId="040F4A5C" w14:textId="77777777" w:rsidTr="00DE2344">
        <w:trPr>
          <w:trHeight w:val="1149"/>
        </w:trPr>
        <w:tc>
          <w:tcPr>
            <w:tcW w:w="553" w:type="dxa"/>
          </w:tcPr>
          <w:p w14:paraId="31A6DEAB" w14:textId="6BD7EA8E" w:rsidR="00DE2344" w:rsidRPr="00795548" w:rsidRDefault="00DE2344" w:rsidP="00036C00">
            <w:pPr>
              <w:widowControl w:val="0"/>
              <w:autoSpaceDE w:val="0"/>
              <w:autoSpaceDN w:val="0"/>
              <w:spacing w:before="108" w:after="0" w:line="240" w:lineRule="auto"/>
              <w:jc w:val="center"/>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17</w:t>
            </w:r>
          </w:p>
        </w:tc>
        <w:tc>
          <w:tcPr>
            <w:tcW w:w="1694" w:type="dxa"/>
          </w:tcPr>
          <w:p w14:paraId="0F0508D4" w14:textId="5B4CF02D"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Повторение стихотворения С. Маршака «Тает месяц молодой»</w:t>
            </w:r>
          </w:p>
        </w:tc>
        <w:tc>
          <w:tcPr>
            <w:tcW w:w="2398" w:type="dxa"/>
          </w:tcPr>
          <w:p w14:paraId="4F305B8C" w14:textId="77777777"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Содействовать:</w:t>
            </w:r>
          </w:p>
          <w:p w14:paraId="0D34DBFC" w14:textId="5CE41C60"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-Знакомству детей с творчеством С. Маршака.</w:t>
            </w:r>
          </w:p>
          <w:p w14:paraId="3FE80905" w14:textId="77777777" w:rsidR="00DE2344" w:rsidRPr="00795548" w:rsidRDefault="00DE2344" w:rsidP="00B832CD">
            <w:pPr>
              <w:widowControl w:val="0"/>
              <w:autoSpaceDE w:val="0"/>
              <w:autoSpaceDN w:val="0"/>
              <w:spacing w:before="1"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-Развитию интонационной выразительности речи.</w:t>
            </w:r>
          </w:p>
          <w:p w14:paraId="43AEE0AE" w14:textId="77777777"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-Воспитанию интереса к поэтическому слову.</w:t>
            </w:r>
          </w:p>
        </w:tc>
        <w:tc>
          <w:tcPr>
            <w:tcW w:w="2769" w:type="dxa"/>
            <w:gridSpan w:val="2"/>
            <w:tcBorders>
              <w:right w:val="single" w:sz="4" w:space="0" w:color="auto"/>
            </w:tcBorders>
          </w:tcPr>
          <w:p w14:paraId="26EE4137" w14:textId="7345EEB9" w:rsidR="00DE2344" w:rsidRPr="00795548" w:rsidRDefault="00DE2344" w:rsidP="00B832CD">
            <w:pPr>
              <w:widowControl w:val="0"/>
              <w:tabs>
                <w:tab w:val="left" w:pos="1544"/>
              </w:tabs>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Сборник стихов, картинки о природе, текст стихотворения С. Маршака «Тает месяц молодой»</w:t>
            </w:r>
          </w:p>
        </w:tc>
        <w:tc>
          <w:tcPr>
            <w:tcW w:w="1756" w:type="dxa"/>
            <w:gridSpan w:val="6"/>
            <w:tcBorders>
              <w:right w:val="single" w:sz="4" w:space="0" w:color="auto"/>
            </w:tcBorders>
          </w:tcPr>
          <w:p w14:paraId="71D2D050" w14:textId="77777777" w:rsidR="00DE2344" w:rsidRPr="00795548" w:rsidRDefault="00DE2344" w:rsidP="00B832CD">
            <w:pPr>
              <w:widowControl w:val="0"/>
              <w:tabs>
                <w:tab w:val="left" w:pos="1544"/>
              </w:tabs>
              <w:autoSpaceDE w:val="0"/>
              <w:autoSpaceDN w:val="0"/>
              <w:spacing w:after="0" w:line="240" w:lineRule="auto"/>
              <w:ind w:left="57"/>
              <w:rPr>
                <w:rFonts w:ascii="Times New Roman" w:eastAsia="Calibri" w:hAnsi="Times New Roman" w:cs="Times New Roman"/>
                <w:sz w:val="24"/>
                <w:szCs w:val="24"/>
                <w:lang w:eastAsia="en-US" w:bidi="en-US"/>
              </w:rPr>
            </w:pPr>
          </w:p>
        </w:tc>
        <w:tc>
          <w:tcPr>
            <w:tcW w:w="997" w:type="dxa"/>
            <w:gridSpan w:val="5"/>
            <w:tcBorders>
              <w:right w:val="single" w:sz="4" w:space="0" w:color="auto"/>
            </w:tcBorders>
          </w:tcPr>
          <w:p w14:paraId="26760CF6" w14:textId="6703D45E" w:rsidR="00DE2344" w:rsidRPr="00795548" w:rsidRDefault="00621ECB" w:rsidP="00B832CD">
            <w:pPr>
              <w:widowControl w:val="0"/>
              <w:tabs>
                <w:tab w:val="left" w:pos="1544"/>
              </w:tabs>
              <w:autoSpaceDE w:val="0"/>
              <w:autoSpaceDN w:val="0"/>
              <w:spacing w:after="0" w:line="240" w:lineRule="auto"/>
              <w:ind w:left="57"/>
              <w:rPr>
                <w:rFonts w:ascii="Times New Roman" w:eastAsia="Calibri" w:hAnsi="Times New Roman" w:cs="Times New Roman"/>
                <w:sz w:val="24"/>
                <w:szCs w:val="24"/>
                <w:lang w:eastAsia="en-US" w:bidi="en-US"/>
              </w:rPr>
            </w:pPr>
            <w:r>
              <w:rPr>
                <w:rFonts w:ascii="Times New Roman" w:eastAsia="Calibri" w:hAnsi="Times New Roman" w:cs="Times New Roman"/>
                <w:sz w:val="24"/>
                <w:szCs w:val="24"/>
                <w:lang w:eastAsia="en-US" w:bidi="en-US"/>
              </w:rPr>
              <w:t>08</w:t>
            </w:r>
            <w:r w:rsidR="001A1A31" w:rsidRPr="00795548">
              <w:rPr>
                <w:rFonts w:ascii="Times New Roman" w:eastAsia="Calibri" w:hAnsi="Times New Roman" w:cs="Times New Roman"/>
                <w:sz w:val="24"/>
                <w:szCs w:val="24"/>
                <w:lang w:eastAsia="en-US" w:bidi="en-US"/>
              </w:rPr>
              <w:t>.01</w:t>
            </w:r>
          </w:p>
        </w:tc>
        <w:tc>
          <w:tcPr>
            <w:tcW w:w="886" w:type="dxa"/>
            <w:gridSpan w:val="3"/>
            <w:tcBorders>
              <w:left w:val="single" w:sz="4" w:space="0" w:color="auto"/>
            </w:tcBorders>
          </w:tcPr>
          <w:p w14:paraId="46D93443" w14:textId="13726414" w:rsidR="00DE2344" w:rsidRPr="00795548" w:rsidRDefault="00DE2344" w:rsidP="00B832CD">
            <w:pPr>
              <w:widowControl w:val="0"/>
              <w:tabs>
                <w:tab w:val="left" w:pos="1544"/>
              </w:tabs>
              <w:autoSpaceDE w:val="0"/>
              <w:autoSpaceDN w:val="0"/>
              <w:spacing w:after="0" w:line="240" w:lineRule="auto"/>
              <w:ind w:left="57"/>
              <w:rPr>
                <w:rFonts w:ascii="Times New Roman" w:eastAsia="Calibri" w:hAnsi="Times New Roman" w:cs="Times New Roman"/>
                <w:sz w:val="24"/>
                <w:szCs w:val="24"/>
                <w:lang w:eastAsia="en-US" w:bidi="en-US"/>
              </w:rPr>
            </w:pPr>
          </w:p>
        </w:tc>
        <w:tc>
          <w:tcPr>
            <w:tcW w:w="25" w:type="dxa"/>
            <w:vMerge/>
            <w:tcBorders>
              <w:top w:val="nil"/>
              <w:bottom w:val="nil"/>
              <w:right w:val="nil"/>
            </w:tcBorders>
          </w:tcPr>
          <w:p w14:paraId="1D4891D5" w14:textId="0C662D01" w:rsidR="00DE2344" w:rsidRPr="00795548" w:rsidRDefault="00DE2344" w:rsidP="00B832CD">
            <w:pPr>
              <w:widowControl w:val="0"/>
              <w:autoSpaceDE w:val="0"/>
              <w:autoSpaceDN w:val="0"/>
              <w:rPr>
                <w:rFonts w:ascii="Calibri" w:eastAsia="Calibri" w:hAnsi="Calibri" w:cs="Times New Roman"/>
                <w:sz w:val="24"/>
                <w:szCs w:val="24"/>
                <w:lang w:eastAsia="en-US" w:bidi="en-US"/>
              </w:rPr>
            </w:pPr>
          </w:p>
        </w:tc>
      </w:tr>
      <w:tr w:rsidR="00DE2344" w:rsidRPr="00795548" w14:paraId="5B1D6D1A" w14:textId="77777777" w:rsidTr="00DE2344">
        <w:trPr>
          <w:trHeight w:val="1610"/>
        </w:trPr>
        <w:tc>
          <w:tcPr>
            <w:tcW w:w="553" w:type="dxa"/>
          </w:tcPr>
          <w:p w14:paraId="45F0494F" w14:textId="6EBBBDD0" w:rsidR="00DE2344" w:rsidRPr="00795548" w:rsidRDefault="00DE2344" w:rsidP="00036C00">
            <w:pPr>
              <w:widowControl w:val="0"/>
              <w:autoSpaceDE w:val="0"/>
              <w:autoSpaceDN w:val="0"/>
              <w:spacing w:before="108" w:after="0" w:line="240" w:lineRule="auto"/>
              <w:jc w:val="center"/>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18</w:t>
            </w:r>
          </w:p>
        </w:tc>
        <w:tc>
          <w:tcPr>
            <w:tcW w:w="1694" w:type="dxa"/>
          </w:tcPr>
          <w:p w14:paraId="12BC8503" w14:textId="32F1F0BD"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w w:val="95"/>
                <w:sz w:val="24"/>
                <w:szCs w:val="24"/>
                <w:lang w:val="en-US" w:eastAsia="en-US" w:bidi="en-US"/>
              </w:rPr>
              <w:t xml:space="preserve">«Новогодние </w:t>
            </w:r>
            <w:r w:rsidRPr="00795548">
              <w:rPr>
                <w:rFonts w:ascii="Times New Roman" w:eastAsia="Calibri" w:hAnsi="Times New Roman" w:cs="Times New Roman"/>
                <w:sz w:val="24"/>
                <w:szCs w:val="24"/>
                <w:lang w:val="en-US" w:eastAsia="en-US" w:bidi="en-US"/>
              </w:rPr>
              <w:t>встречи»</w:t>
            </w:r>
          </w:p>
        </w:tc>
        <w:tc>
          <w:tcPr>
            <w:tcW w:w="2398" w:type="dxa"/>
          </w:tcPr>
          <w:p w14:paraId="65478AD2" w14:textId="77777777"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Содействовать:</w:t>
            </w:r>
          </w:p>
          <w:p w14:paraId="04A5861D" w14:textId="41EDE141"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-Совершенствованию умений детей составлять рассказы из личного опыта, активизации речи детей.</w:t>
            </w:r>
          </w:p>
          <w:p w14:paraId="5D16C89F" w14:textId="77777777" w:rsidR="00DE2344" w:rsidRPr="00795548" w:rsidRDefault="00DE2344" w:rsidP="00B832CD">
            <w:pPr>
              <w:widowControl w:val="0"/>
              <w:autoSpaceDE w:val="0"/>
              <w:autoSpaceDN w:val="0"/>
              <w:spacing w:before="1"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-Развитию речи детей, умению грамотно излагать свои мысли.</w:t>
            </w:r>
          </w:p>
          <w:p w14:paraId="4E1B5D8B" w14:textId="77777777" w:rsidR="00DE2344" w:rsidRPr="00795548" w:rsidRDefault="00DE2344" w:rsidP="00B832CD">
            <w:pPr>
              <w:widowControl w:val="0"/>
              <w:autoSpaceDE w:val="0"/>
              <w:autoSpaceDN w:val="0"/>
              <w:spacing w:before="1" w:after="0" w:line="240" w:lineRule="auto"/>
              <w:ind w:left="107" w:right="236"/>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 Воспитанию умений. слушать ответ товарища, формировать навык самоконтроля и самооценки</w:t>
            </w:r>
          </w:p>
        </w:tc>
        <w:tc>
          <w:tcPr>
            <w:tcW w:w="2769" w:type="dxa"/>
            <w:gridSpan w:val="2"/>
            <w:tcBorders>
              <w:right w:val="single" w:sz="4" w:space="0" w:color="auto"/>
            </w:tcBorders>
          </w:tcPr>
          <w:p w14:paraId="0AE078EA"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Картинки о новогоднем празднике</w:t>
            </w:r>
          </w:p>
        </w:tc>
        <w:tc>
          <w:tcPr>
            <w:tcW w:w="1747" w:type="dxa"/>
            <w:gridSpan w:val="5"/>
            <w:tcBorders>
              <w:right w:val="single" w:sz="4" w:space="0" w:color="auto"/>
            </w:tcBorders>
          </w:tcPr>
          <w:p w14:paraId="2019D7D8"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p>
        </w:tc>
        <w:tc>
          <w:tcPr>
            <w:tcW w:w="992" w:type="dxa"/>
            <w:gridSpan w:val="5"/>
            <w:tcBorders>
              <w:right w:val="single" w:sz="4" w:space="0" w:color="auto"/>
            </w:tcBorders>
          </w:tcPr>
          <w:p w14:paraId="13C28806" w14:textId="55FDB6F1" w:rsidR="00DE2344" w:rsidRPr="00795548" w:rsidRDefault="001A1A31" w:rsidP="00DE2344">
            <w:pPr>
              <w:widowControl w:val="0"/>
              <w:autoSpaceDE w:val="0"/>
              <w:autoSpaceDN w:val="0"/>
              <w:spacing w:after="0" w:line="240" w:lineRule="auto"/>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1</w:t>
            </w:r>
            <w:r w:rsidR="00621ECB">
              <w:rPr>
                <w:rFonts w:ascii="Times New Roman" w:eastAsia="Calibri" w:hAnsi="Times New Roman" w:cs="Times New Roman"/>
                <w:sz w:val="24"/>
                <w:szCs w:val="24"/>
                <w:lang w:eastAsia="en-US" w:bidi="en-US"/>
              </w:rPr>
              <w:t>5</w:t>
            </w:r>
            <w:r w:rsidRPr="00795548">
              <w:rPr>
                <w:rFonts w:ascii="Times New Roman" w:eastAsia="Calibri" w:hAnsi="Times New Roman" w:cs="Times New Roman"/>
                <w:sz w:val="24"/>
                <w:szCs w:val="24"/>
                <w:lang w:eastAsia="en-US" w:bidi="en-US"/>
              </w:rPr>
              <w:t>.01</w:t>
            </w:r>
          </w:p>
        </w:tc>
        <w:tc>
          <w:tcPr>
            <w:tcW w:w="900" w:type="dxa"/>
            <w:gridSpan w:val="4"/>
            <w:tcBorders>
              <w:left w:val="single" w:sz="4" w:space="0" w:color="auto"/>
            </w:tcBorders>
          </w:tcPr>
          <w:p w14:paraId="42FC278E" w14:textId="04FDB2D7" w:rsidR="00DE2344" w:rsidRPr="00795548" w:rsidRDefault="00DE2344" w:rsidP="00DE2344">
            <w:pPr>
              <w:widowControl w:val="0"/>
              <w:autoSpaceDE w:val="0"/>
              <w:autoSpaceDN w:val="0"/>
              <w:spacing w:after="0" w:line="240" w:lineRule="auto"/>
              <w:rPr>
                <w:rFonts w:ascii="Times New Roman" w:eastAsia="Calibri" w:hAnsi="Times New Roman" w:cs="Times New Roman"/>
                <w:sz w:val="24"/>
                <w:szCs w:val="24"/>
                <w:lang w:val="en-US" w:eastAsia="en-US" w:bidi="en-US"/>
              </w:rPr>
            </w:pPr>
          </w:p>
        </w:tc>
        <w:tc>
          <w:tcPr>
            <w:tcW w:w="25" w:type="dxa"/>
            <w:vMerge/>
            <w:tcBorders>
              <w:top w:val="nil"/>
              <w:bottom w:val="nil"/>
              <w:right w:val="nil"/>
            </w:tcBorders>
          </w:tcPr>
          <w:p w14:paraId="608B4D32" w14:textId="70F35B22" w:rsidR="00DE2344" w:rsidRPr="00795548" w:rsidRDefault="00DE2344" w:rsidP="00B832CD">
            <w:pPr>
              <w:widowControl w:val="0"/>
              <w:autoSpaceDE w:val="0"/>
              <w:autoSpaceDN w:val="0"/>
              <w:rPr>
                <w:rFonts w:ascii="Calibri" w:eastAsia="Calibri" w:hAnsi="Calibri" w:cs="Times New Roman"/>
                <w:sz w:val="24"/>
                <w:szCs w:val="24"/>
                <w:lang w:val="en-US" w:eastAsia="en-US" w:bidi="en-US"/>
              </w:rPr>
            </w:pPr>
          </w:p>
        </w:tc>
      </w:tr>
      <w:tr w:rsidR="00DE2344" w:rsidRPr="00795548" w14:paraId="022D46BB" w14:textId="77777777" w:rsidTr="001A1A31">
        <w:trPr>
          <w:trHeight w:val="1149"/>
        </w:trPr>
        <w:tc>
          <w:tcPr>
            <w:tcW w:w="553" w:type="dxa"/>
          </w:tcPr>
          <w:p w14:paraId="157174C6" w14:textId="60843875" w:rsidR="00DE2344" w:rsidRPr="00795548" w:rsidRDefault="00DE2344" w:rsidP="00036C00">
            <w:pPr>
              <w:widowControl w:val="0"/>
              <w:autoSpaceDE w:val="0"/>
              <w:autoSpaceDN w:val="0"/>
              <w:spacing w:before="108" w:after="0" w:line="240" w:lineRule="auto"/>
              <w:jc w:val="center"/>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19</w:t>
            </w:r>
          </w:p>
        </w:tc>
        <w:tc>
          <w:tcPr>
            <w:tcW w:w="1694" w:type="dxa"/>
          </w:tcPr>
          <w:p w14:paraId="028B00A9" w14:textId="0EACC796" w:rsidR="00DE2344" w:rsidRPr="00795548" w:rsidRDefault="00DE2344" w:rsidP="00B832CD">
            <w:pPr>
              <w:widowControl w:val="0"/>
              <w:tabs>
                <w:tab w:val="center" w:pos="581"/>
              </w:tabs>
              <w:autoSpaceDE w:val="0"/>
              <w:autoSpaceDN w:val="0"/>
              <w:spacing w:after="0" w:line="240" w:lineRule="auto"/>
              <w:ind w:left="57" w:hanging="452"/>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ПроПроизведения Н. Носова</w:t>
            </w:r>
          </w:p>
        </w:tc>
        <w:tc>
          <w:tcPr>
            <w:tcW w:w="2398" w:type="dxa"/>
          </w:tcPr>
          <w:p w14:paraId="29A514A9" w14:textId="77777777"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Содействовать:</w:t>
            </w:r>
          </w:p>
          <w:p w14:paraId="3D1652E4" w14:textId="0843ACB8" w:rsidR="00DE2344" w:rsidRPr="00795548" w:rsidRDefault="00DE2344" w:rsidP="00B832CD">
            <w:pPr>
              <w:widowControl w:val="0"/>
              <w:autoSpaceDE w:val="0"/>
              <w:autoSpaceDN w:val="0"/>
              <w:spacing w:after="0" w:line="240" w:lineRule="auto"/>
              <w:ind w:left="107" w:right="14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-Ознакомлению детей с произведениями Н. Носова, вспомнить с детьми рассказы писателя.</w:t>
            </w:r>
          </w:p>
          <w:p w14:paraId="1C76C7DA" w14:textId="77777777" w:rsidR="00DE2344" w:rsidRPr="00795548" w:rsidRDefault="00DE2344" w:rsidP="00B832CD">
            <w:pPr>
              <w:widowControl w:val="0"/>
              <w:autoSpaceDE w:val="0"/>
              <w:autoSpaceDN w:val="0"/>
              <w:spacing w:before="1"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-Развитию умений давать оценку поведению персонажей.</w:t>
            </w:r>
          </w:p>
          <w:p w14:paraId="13DDB391" w14:textId="77777777"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-Воспитанию интереса к книгам.</w:t>
            </w:r>
          </w:p>
        </w:tc>
        <w:tc>
          <w:tcPr>
            <w:tcW w:w="2800" w:type="dxa"/>
            <w:gridSpan w:val="3"/>
            <w:tcBorders>
              <w:right w:val="single" w:sz="4" w:space="0" w:color="auto"/>
            </w:tcBorders>
          </w:tcPr>
          <w:p w14:paraId="3B3E6C16"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Рассказы писателя, иллюстрации к ним</w:t>
            </w:r>
          </w:p>
        </w:tc>
        <w:tc>
          <w:tcPr>
            <w:tcW w:w="1770" w:type="dxa"/>
            <w:gridSpan w:val="8"/>
            <w:tcBorders>
              <w:right w:val="single" w:sz="4" w:space="0" w:color="auto"/>
            </w:tcBorders>
          </w:tcPr>
          <w:p w14:paraId="7076D878"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p>
        </w:tc>
        <w:tc>
          <w:tcPr>
            <w:tcW w:w="987" w:type="dxa"/>
            <w:gridSpan w:val="4"/>
            <w:tcBorders>
              <w:right w:val="single" w:sz="4" w:space="0" w:color="auto"/>
            </w:tcBorders>
          </w:tcPr>
          <w:p w14:paraId="0B52FA7B" w14:textId="5FF8D9CA" w:rsidR="00DE2344" w:rsidRPr="00795548" w:rsidRDefault="001A1A31" w:rsidP="00DE2344">
            <w:pPr>
              <w:widowControl w:val="0"/>
              <w:autoSpaceDE w:val="0"/>
              <w:autoSpaceDN w:val="0"/>
              <w:spacing w:after="0" w:line="240" w:lineRule="auto"/>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2</w:t>
            </w:r>
            <w:r w:rsidR="00621ECB">
              <w:rPr>
                <w:rFonts w:ascii="Times New Roman" w:eastAsia="Calibri" w:hAnsi="Times New Roman" w:cs="Times New Roman"/>
                <w:sz w:val="24"/>
                <w:szCs w:val="24"/>
                <w:lang w:eastAsia="en-US" w:bidi="en-US"/>
              </w:rPr>
              <w:t>2</w:t>
            </w:r>
            <w:r w:rsidRPr="00795548">
              <w:rPr>
                <w:rFonts w:ascii="Times New Roman" w:eastAsia="Calibri" w:hAnsi="Times New Roman" w:cs="Times New Roman"/>
                <w:sz w:val="24"/>
                <w:szCs w:val="24"/>
                <w:lang w:eastAsia="en-US" w:bidi="en-US"/>
              </w:rPr>
              <w:t>.01</w:t>
            </w:r>
          </w:p>
        </w:tc>
        <w:tc>
          <w:tcPr>
            <w:tcW w:w="851" w:type="dxa"/>
            <w:tcBorders>
              <w:left w:val="single" w:sz="4" w:space="0" w:color="auto"/>
            </w:tcBorders>
          </w:tcPr>
          <w:p w14:paraId="072BC49F" w14:textId="4FC31D97" w:rsidR="00DE2344" w:rsidRPr="00795548" w:rsidRDefault="00DE2344" w:rsidP="00DE2344">
            <w:pPr>
              <w:widowControl w:val="0"/>
              <w:autoSpaceDE w:val="0"/>
              <w:autoSpaceDN w:val="0"/>
              <w:spacing w:after="0" w:line="240" w:lineRule="auto"/>
              <w:rPr>
                <w:rFonts w:ascii="Times New Roman" w:eastAsia="Calibri" w:hAnsi="Times New Roman" w:cs="Times New Roman"/>
                <w:sz w:val="24"/>
                <w:szCs w:val="24"/>
                <w:lang w:eastAsia="en-US" w:bidi="en-US"/>
              </w:rPr>
            </w:pPr>
          </w:p>
        </w:tc>
        <w:tc>
          <w:tcPr>
            <w:tcW w:w="25" w:type="dxa"/>
            <w:vMerge/>
            <w:tcBorders>
              <w:top w:val="nil"/>
              <w:bottom w:val="nil"/>
              <w:right w:val="nil"/>
            </w:tcBorders>
          </w:tcPr>
          <w:p w14:paraId="64C55A7C" w14:textId="1912F41D" w:rsidR="00DE2344" w:rsidRPr="00795548" w:rsidRDefault="00DE2344" w:rsidP="00B832CD">
            <w:pPr>
              <w:widowControl w:val="0"/>
              <w:autoSpaceDE w:val="0"/>
              <w:autoSpaceDN w:val="0"/>
              <w:rPr>
                <w:rFonts w:ascii="Calibri" w:eastAsia="Calibri" w:hAnsi="Calibri" w:cs="Times New Roman"/>
                <w:sz w:val="24"/>
                <w:szCs w:val="24"/>
                <w:lang w:eastAsia="en-US" w:bidi="en-US"/>
              </w:rPr>
            </w:pPr>
          </w:p>
        </w:tc>
      </w:tr>
      <w:tr w:rsidR="00DE2344" w:rsidRPr="00795548" w14:paraId="7A350EC7" w14:textId="77777777" w:rsidTr="001A1A31">
        <w:trPr>
          <w:trHeight w:val="1840"/>
        </w:trPr>
        <w:tc>
          <w:tcPr>
            <w:tcW w:w="553" w:type="dxa"/>
          </w:tcPr>
          <w:p w14:paraId="3721A799" w14:textId="1A3432CB" w:rsidR="00DE2344" w:rsidRPr="00795548" w:rsidRDefault="001A1A31" w:rsidP="00B832CD">
            <w:pPr>
              <w:widowControl w:val="0"/>
              <w:autoSpaceDE w:val="0"/>
              <w:autoSpaceDN w:val="0"/>
              <w:spacing w:before="108"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20</w:t>
            </w:r>
          </w:p>
          <w:p w14:paraId="21275C2B" w14:textId="77777777" w:rsidR="00DE2344" w:rsidRPr="00795548" w:rsidRDefault="00DE2344" w:rsidP="00B832CD">
            <w:pPr>
              <w:ind w:left="57"/>
              <w:rPr>
                <w:rFonts w:ascii="Calibri" w:eastAsia="Calibri" w:hAnsi="Calibri" w:cs="Times New Roman"/>
                <w:sz w:val="24"/>
                <w:szCs w:val="24"/>
                <w:lang w:eastAsia="en-US" w:bidi="en-US"/>
              </w:rPr>
            </w:pPr>
          </w:p>
          <w:p w14:paraId="7E07B150" w14:textId="77777777" w:rsidR="00DE2344" w:rsidRPr="00795548" w:rsidRDefault="00DE2344" w:rsidP="00B832CD">
            <w:pPr>
              <w:ind w:left="57"/>
              <w:rPr>
                <w:rFonts w:ascii="Calibri" w:eastAsia="Times New Roman" w:hAnsi="Calibri" w:cs="Times New Roman"/>
                <w:sz w:val="24"/>
                <w:szCs w:val="24"/>
                <w:lang w:eastAsia="en-US" w:bidi="en-US"/>
              </w:rPr>
            </w:pPr>
          </w:p>
          <w:p w14:paraId="403E752A" w14:textId="77777777" w:rsidR="00DE2344" w:rsidRPr="00795548" w:rsidRDefault="00DE2344">
            <w:pPr>
              <w:rPr>
                <w:rFonts w:ascii="Calibri" w:eastAsia="Times New Roman" w:hAnsi="Calibri" w:cs="Times New Roman"/>
                <w:sz w:val="24"/>
                <w:szCs w:val="24"/>
                <w:lang w:eastAsia="en-US" w:bidi="en-US"/>
              </w:rPr>
            </w:pPr>
          </w:p>
          <w:p w14:paraId="52ED0226" w14:textId="4C9D6617" w:rsidR="00DE2344" w:rsidRPr="00795548" w:rsidRDefault="00DE2344" w:rsidP="001A1A31">
            <w:pPr>
              <w:spacing w:after="100" w:afterAutospacing="1"/>
              <w:rPr>
                <w:rFonts w:ascii="Calibri" w:eastAsia="Times New Roman" w:hAnsi="Calibri" w:cs="Times New Roman"/>
                <w:sz w:val="24"/>
                <w:szCs w:val="24"/>
                <w:lang w:val="en-US" w:eastAsia="en-US" w:bidi="en-US"/>
              </w:rPr>
            </w:pPr>
          </w:p>
          <w:p w14:paraId="027F4FD2" w14:textId="77777777" w:rsidR="00DE2344" w:rsidRPr="00795548" w:rsidRDefault="00DE2344" w:rsidP="00036C00">
            <w:pPr>
              <w:rPr>
                <w:rFonts w:ascii="Calibri" w:eastAsia="Times New Roman" w:hAnsi="Calibri" w:cs="Times New Roman"/>
                <w:sz w:val="24"/>
                <w:szCs w:val="24"/>
                <w:lang w:val="en-US" w:eastAsia="en-US" w:bidi="en-US"/>
              </w:rPr>
            </w:pPr>
          </w:p>
        </w:tc>
        <w:tc>
          <w:tcPr>
            <w:tcW w:w="1694" w:type="dxa"/>
          </w:tcPr>
          <w:p w14:paraId="12BF1359" w14:textId="66706FD6"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lastRenderedPageBreak/>
              <w:t>«Творческие рассказы детей »</w:t>
            </w:r>
          </w:p>
        </w:tc>
        <w:tc>
          <w:tcPr>
            <w:tcW w:w="2398" w:type="dxa"/>
          </w:tcPr>
          <w:p w14:paraId="4755EAD0" w14:textId="77777777"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val="en-US" w:eastAsia="en-US" w:bidi="en-US"/>
              </w:rPr>
            </w:pPr>
            <w:r w:rsidRPr="00795548">
              <w:rPr>
                <w:rFonts w:ascii="Times New Roman" w:eastAsia="Calibri" w:hAnsi="Times New Roman" w:cs="Times New Roman"/>
                <w:sz w:val="24"/>
                <w:szCs w:val="24"/>
                <w:lang w:val="en-US" w:eastAsia="en-US" w:bidi="en-US"/>
              </w:rPr>
              <w:t>Содействовать:</w:t>
            </w:r>
          </w:p>
          <w:p w14:paraId="461E1138" w14:textId="77777777" w:rsidR="00DE2344" w:rsidRPr="00795548" w:rsidRDefault="00DE2344">
            <w:pPr>
              <w:widowControl w:val="0"/>
              <w:numPr>
                <w:ilvl w:val="0"/>
                <w:numId w:val="31"/>
              </w:numPr>
              <w:tabs>
                <w:tab w:val="left" w:pos="223"/>
              </w:tabs>
              <w:autoSpaceDE w:val="0"/>
              <w:autoSpaceDN w:val="0"/>
              <w:spacing w:after="0" w:line="240" w:lineRule="auto"/>
              <w:ind w:right="665"/>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Формированию умений у детей подбирать существительные к прилагательны</w:t>
            </w:r>
            <w:r w:rsidRPr="00795548">
              <w:rPr>
                <w:rFonts w:ascii="Times New Roman" w:eastAsia="Calibri" w:hAnsi="Times New Roman" w:cs="Times New Roman"/>
                <w:sz w:val="24"/>
                <w:szCs w:val="24"/>
                <w:lang w:eastAsia="en-US" w:bidi="en-US"/>
              </w:rPr>
              <w:lastRenderedPageBreak/>
              <w:t>м,</w:t>
            </w:r>
          </w:p>
          <w:p w14:paraId="0A875B27" w14:textId="0BBCF90D" w:rsidR="00DE2344" w:rsidRPr="00795548" w:rsidRDefault="00DE2344" w:rsidP="00B832CD">
            <w:pPr>
              <w:widowControl w:val="0"/>
              <w:autoSpaceDE w:val="0"/>
              <w:autoSpaceDN w:val="0"/>
              <w:spacing w:after="0" w:line="240" w:lineRule="auto"/>
              <w:ind w:left="107" w:right="236"/>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-Овладению умением сочинять, придумывать истории из жизни диких животных.</w:t>
            </w:r>
          </w:p>
          <w:p w14:paraId="05C0976D" w14:textId="0CB2F602" w:rsidR="00DE2344" w:rsidRPr="00795548" w:rsidRDefault="00DE2344">
            <w:pPr>
              <w:widowControl w:val="0"/>
              <w:numPr>
                <w:ilvl w:val="0"/>
                <w:numId w:val="31"/>
              </w:numPr>
              <w:tabs>
                <w:tab w:val="left" w:pos="274"/>
              </w:tabs>
              <w:autoSpaceDE w:val="0"/>
              <w:autoSpaceDN w:val="0"/>
              <w:spacing w:before="1" w:after="0" w:line="240" w:lineRule="auto"/>
              <w:ind w:right="770"/>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развитию связной речи, умений логически и грамматически правильно излагать свои мысли.</w:t>
            </w:r>
          </w:p>
          <w:p w14:paraId="487DE32D" w14:textId="77777777" w:rsidR="00DE2344" w:rsidRPr="00795548" w:rsidRDefault="00DE2344" w:rsidP="00B832CD">
            <w:pPr>
              <w:widowControl w:val="0"/>
              <w:autoSpaceDE w:val="0"/>
              <w:autoSpaceDN w:val="0"/>
              <w:spacing w:after="0" w:line="240" w:lineRule="auto"/>
              <w:ind w:left="10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-Воспитанию умений слушать и не перебивать рассказ товарища.</w:t>
            </w:r>
          </w:p>
        </w:tc>
        <w:tc>
          <w:tcPr>
            <w:tcW w:w="2800" w:type="dxa"/>
            <w:gridSpan w:val="3"/>
            <w:tcBorders>
              <w:right w:val="single" w:sz="4" w:space="0" w:color="auto"/>
            </w:tcBorders>
          </w:tcPr>
          <w:p w14:paraId="20810021" w14:textId="2745C7CB"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lastRenderedPageBreak/>
              <w:t>Книга С. Макеевой</w:t>
            </w:r>
          </w:p>
          <w:p w14:paraId="0FEEB01B"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r w:rsidRPr="00795548">
              <w:rPr>
                <w:rFonts w:ascii="Times New Roman" w:eastAsia="Calibri" w:hAnsi="Times New Roman" w:cs="Times New Roman"/>
                <w:sz w:val="24"/>
                <w:szCs w:val="24"/>
                <w:lang w:eastAsia="en-US" w:bidi="en-US"/>
              </w:rPr>
              <w:t>«Бояка мухи не обидит»</w:t>
            </w:r>
          </w:p>
        </w:tc>
        <w:tc>
          <w:tcPr>
            <w:tcW w:w="1770" w:type="dxa"/>
            <w:gridSpan w:val="8"/>
            <w:tcBorders>
              <w:right w:val="single" w:sz="4" w:space="0" w:color="auto"/>
            </w:tcBorders>
          </w:tcPr>
          <w:p w14:paraId="21641FCC" w14:textId="77777777" w:rsidR="00DE2344" w:rsidRPr="00795548" w:rsidRDefault="00DE2344">
            <w:pPr>
              <w:rPr>
                <w:rFonts w:ascii="Times New Roman" w:eastAsia="Calibri" w:hAnsi="Times New Roman" w:cs="Times New Roman"/>
                <w:sz w:val="24"/>
                <w:szCs w:val="24"/>
                <w:lang w:eastAsia="en-US" w:bidi="en-US"/>
              </w:rPr>
            </w:pPr>
          </w:p>
          <w:p w14:paraId="6DEC6824"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p>
        </w:tc>
        <w:tc>
          <w:tcPr>
            <w:tcW w:w="987" w:type="dxa"/>
            <w:gridSpan w:val="4"/>
            <w:tcBorders>
              <w:right w:val="single" w:sz="4" w:space="0" w:color="auto"/>
            </w:tcBorders>
          </w:tcPr>
          <w:p w14:paraId="305B5378" w14:textId="6A955882" w:rsidR="00DE2344" w:rsidRPr="00795548" w:rsidRDefault="00621ECB">
            <w:pPr>
              <w:rPr>
                <w:rFonts w:ascii="Times New Roman" w:eastAsia="Calibri" w:hAnsi="Times New Roman" w:cs="Times New Roman"/>
                <w:sz w:val="24"/>
                <w:szCs w:val="24"/>
                <w:lang w:eastAsia="en-US" w:bidi="en-US"/>
              </w:rPr>
            </w:pPr>
            <w:r>
              <w:rPr>
                <w:rFonts w:ascii="Times New Roman" w:eastAsia="Calibri" w:hAnsi="Times New Roman" w:cs="Times New Roman"/>
                <w:sz w:val="24"/>
                <w:szCs w:val="24"/>
                <w:lang w:eastAsia="en-US" w:bidi="en-US"/>
              </w:rPr>
              <w:t>29</w:t>
            </w:r>
            <w:r w:rsidR="001A1A31" w:rsidRPr="00795548">
              <w:rPr>
                <w:rFonts w:ascii="Times New Roman" w:eastAsia="Calibri" w:hAnsi="Times New Roman" w:cs="Times New Roman"/>
                <w:sz w:val="24"/>
                <w:szCs w:val="24"/>
                <w:lang w:eastAsia="en-US" w:bidi="en-US"/>
              </w:rPr>
              <w:t>.01</w:t>
            </w:r>
          </w:p>
          <w:p w14:paraId="5A70B1A1"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p>
        </w:tc>
        <w:tc>
          <w:tcPr>
            <w:tcW w:w="851" w:type="dxa"/>
            <w:tcBorders>
              <w:left w:val="single" w:sz="4" w:space="0" w:color="auto"/>
            </w:tcBorders>
          </w:tcPr>
          <w:p w14:paraId="0A302C61" w14:textId="3BC6F34D" w:rsidR="00DE2344" w:rsidRPr="00795548" w:rsidRDefault="00DE2344">
            <w:pPr>
              <w:rPr>
                <w:rFonts w:ascii="Times New Roman" w:eastAsia="Calibri" w:hAnsi="Times New Roman" w:cs="Times New Roman"/>
                <w:sz w:val="24"/>
                <w:szCs w:val="24"/>
                <w:lang w:eastAsia="en-US" w:bidi="en-US"/>
              </w:rPr>
            </w:pPr>
          </w:p>
          <w:p w14:paraId="6AF31316" w14:textId="77777777" w:rsidR="00DE2344" w:rsidRPr="00795548" w:rsidRDefault="00DE2344" w:rsidP="00B832CD">
            <w:pPr>
              <w:widowControl w:val="0"/>
              <w:autoSpaceDE w:val="0"/>
              <w:autoSpaceDN w:val="0"/>
              <w:spacing w:after="0" w:line="240" w:lineRule="auto"/>
              <w:ind w:left="57"/>
              <w:rPr>
                <w:rFonts w:ascii="Times New Roman" w:eastAsia="Calibri" w:hAnsi="Times New Roman" w:cs="Times New Roman"/>
                <w:sz w:val="24"/>
                <w:szCs w:val="24"/>
                <w:lang w:eastAsia="en-US" w:bidi="en-US"/>
              </w:rPr>
            </w:pPr>
          </w:p>
        </w:tc>
        <w:tc>
          <w:tcPr>
            <w:tcW w:w="25" w:type="dxa"/>
            <w:vMerge/>
            <w:tcBorders>
              <w:top w:val="nil"/>
              <w:bottom w:val="nil"/>
              <w:right w:val="nil"/>
            </w:tcBorders>
          </w:tcPr>
          <w:p w14:paraId="52E6C58A" w14:textId="40F3FB0E" w:rsidR="00DE2344" w:rsidRPr="00795548" w:rsidRDefault="00DE2344" w:rsidP="00B832CD">
            <w:pPr>
              <w:widowControl w:val="0"/>
              <w:autoSpaceDE w:val="0"/>
              <w:autoSpaceDN w:val="0"/>
              <w:rPr>
                <w:rFonts w:ascii="Calibri" w:eastAsia="Calibri" w:hAnsi="Calibri" w:cs="Times New Roman"/>
                <w:sz w:val="24"/>
                <w:szCs w:val="24"/>
                <w:lang w:eastAsia="en-US" w:bidi="en-US"/>
              </w:rPr>
            </w:pPr>
          </w:p>
        </w:tc>
      </w:tr>
      <w:tr w:rsidR="00DE2344" w:rsidRPr="00795548" w14:paraId="136966BB" w14:textId="06048CE0" w:rsidTr="001A1A31">
        <w:trPr>
          <w:gridAfter w:val="1"/>
          <w:wAfter w:w="25" w:type="dxa"/>
          <w:trHeight w:val="1381"/>
        </w:trPr>
        <w:tc>
          <w:tcPr>
            <w:tcW w:w="553" w:type="dxa"/>
          </w:tcPr>
          <w:p w14:paraId="11EB8032" w14:textId="213474D1"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21</w:t>
            </w:r>
          </w:p>
        </w:tc>
        <w:tc>
          <w:tcPr>
            <w:tcW w:w="1694" w:type="dxa"/>
          </w:tcPr>
          <w:p w14:paraId="6653BC65" w14:textId="5FC489E8" w:rsidR="00DE2344" w:rsidRPr="00795548" w:rsidRDefault="00DE2344" w:rsidP="00B832CD">
            <w:pPr>
              <w:widowControl w:val="0"/>
              <w:autoSpaceDE w:val="0"/>
              <w:autoSpaceDN w:val="0"/>
              <w:spacing w:after="0" w:line="237"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 xml:space="preserve">«Игры и </w:t>
            </w:r>
            <w:r w:rsidRPr="00795548">
              <w:rPr>
                <w:rFonts w:ascii="Times New Roman" w:eastAsia="Times New Roman" w:hAnsi="Times New Roman" w:cs="Times New Roman"/>
                <w:w w:val="95"/>
                <w:sz w:val="24"/>
                <w:szCs w:val="24"/>
                <w:lang w:val="en-US" w:eastAsia="en-US" w:bidi="en-US"/>
              </w:rPr>
              <w:t>упражнения»</w:t>
            </w:r>
          </w:p>
        </w:tc>
        <w:tc>
          <w:tcPr>
            <w:tcW w:w="2398" w:type="dxa"/>
          </w:tcPr>
          <w:p w14:paraId="356F64A1" w14:textId="77777777" w:rsidR="00DE2344" w:rsidRPr="00795548" w:rsidRDefault="00DE2344" w:rsidP="00B832CD">
            <w:pPr>
              <w:widowControl w:val="0"/>
              <w:autoSpaceDE w:val="0"/>
              <w:autoSpaceDN w:val="0"/>
              <w:spacing w:after="0" w:line="224"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0D744A96" w14:textId="77777777" w:rsidR="00DE2344" w:rsidRPr="00795548" w:rsidRDefault="00DE2344"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умениями называть обобщающее слово.</w:t>
            </w:r>
          </w:p>
          <w:p w14:paraId="415E04A7"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Активизации словарного запаса детей.</w:t>
            </w:r>
          </w:p>
          <w:p w14:paraId="4EE5624B"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-Совершенствованию фонематического восприятия речи.</w:t>
            </w:r>
          </w:p>
          <w:p w14:paraId="50F8B91A"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внимания, мышления.</w:t>
            </w:r>
          </w:p>
          <w:p w14:paraId="70E1FCD3" w14:textId="77777777" w:rsidR="00DE2344" w:rsidRPr="00795548" w:rsidRDefault="00DE2344" w:rsidP="00B832CD">
            <w:pPr>
              <w:widowControl w:val="0"/>
              <w:autoSpaceDE w:val="0"/>
              <w:autoSpaceDN w:val="0"/>
              <w:spacing w:after="0" w:line="217"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интереса к занятию.</w:t>
            </w:r>
          </w:p>
        </w:tc>
        <w:tc>
          <w:tcPr>
            <w:tcW w:w="2800" w:type="dxa"/>
            <w:gridSpan w:val="3"/>
            <w:tcBorders>
              <w:right w:val="single" w:sz="4" w:space="0" w:color="auto"/>
            </w:tcBorders>
          </w:tcPr>
          <w:p w14:paraId="28AD1773" w14:textId="77777777" w:rsidR="00DE2344" w:rsidRPr="00795548" w:rsidRDefault="00DE2344" w:rsidP="00B832CD">
            <w:pPr>
              <w:widowControl w:val="0"/>
              <w:autoSpaceDE w:val="0"/>
              <w:autoSpaceDN w:val="0"/>
              <w:spacing w:after="0" w:line="237"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Текст игр и упражнений</w:t>
            </w:r>
          </w:p>
        </w:tc>
        <w:tc>
          <w:tcPr>
            <w:tcW w:w="1770" w:type="dxa"/>
            <w:gridSpan w:val="8"/>
            <w:tcBorders>
              <w:right w:val="single" w:sz="4" w:space="0" w:color="auto"/>
            </w:tcBorders>
          </w:tcPr>
          <w:p w14:paraId="6A7844BF" w14:textId="77777777" w:rsidR="00DE2344" w:rsidRPr="00795548" w:rsidRDefault="00DE2344" w:rsidP="00DE2344">
            <w:pPr>
              <w:widowControl w:val="0"/>
              <w:autoSpaceDE w:val="0"/>
              <w:autoSpaceDN w:val="0"/>
              <w:spacing w:after="0" w:line="237" w:lineRule="auto"/>
              <w:rPr>
                <w:rFonts w:ascii="Times New Roman" w:eastAsia="Times New Roman" w:hAnsi="Times New Roman" w:cs="Times New Roman"/>
                <w:sz w:val="24"/>
                <w:szCs w:val="24"/>
                <w:lang w:val="en-US" w:eastAsia="en-US" w:bidi="en-US"/>
              </w:rPr>
            </w:pPr>
          </w:p>
        </w:tc>
        <w:tc>
          <w:tcPr>
            <w:tcW w:w="977" w:type="dxa"/>
            <w:gridSpan w:val="3"/>
            <w:tcBorders>
              <w:right w:val="single" w:sz="4" w:space="0" w:color="auto"/>
            </w:tcBorders>
          </w:tcPr>
          <w:p w14:paraId="05EC0C10" w14:textId="5F974974" w:rsidR="00DE2344" w:rsidRPr="00795548" w:rsidRDefault="001A1A31" w:rsidP="00DE2344">
            <w:pPr>
              <w:widowControl w:val="0"/>
              <w:autoSpaceDE w:val="0"/>
              <w:autoSpaceDN w:val="0"/>
              <w:spacing w:after="0" w:line="237"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0</w:t>
            </w:r>
            <w:r w:rsidR="00621ECB">
              <w:rPr>
                <w:rFonts w:ascii="Times New Roman" w:eastAsia="Times New Roman" w:hAnsi="Times New Roman" w:cs="Times New Roman"/>
                <w:sz w:val="24"/>
                <w:szCs w:val="24"/>
                <w:lang w:eastAsia="en-US" w:bidi="en-US"/>
              </w:rPr>
              <w:t>5</w:t>
            </w:r>
            <w:r w:rsidRPr="00795548">
              <w:rPr>
                <w:rFonts w:ascii="Times New Roman" w:eastAsia="Times New Roman" w:hAnsi="Times New Roman" w:cs="Times New Roman"/>
                <w:sz w:val="24"/>
                <w:szCs w:val="24"/>
                <w:lang w:eastAsia="en-US" w:bidi="en-US"/>
              </w:rPr>
              <w:t>.02</w:t>
            </w:r>
          </w:p>
        </w:tc>
        <w:tc>
          <w:tcPr>
            <w:tcW w:w="861" w:type="dxa"/>
            <w:gridSpan w:val="2"/>
            <w:tcBorders>
              <w:left w:val="single" w:sz="4" w:space="0" w:color="auto"/>
            </w:tcBorders>
          </w:tcPr>
          <w:p w14:paraId="779D1B61" w14:textId="1DA60A76" w:rsidR="00DE2344" w:rsidRPr="00795548" w:rsidRDefault="00DE2344" w:rsidP="00DE2344">
            <w:pPr>
              <w:widowControl w:val="0"/>
              <w:autoSpaceDE w:val="0"/>
              <w:autoSpaceDN w:val="0"/>
              <w:spacing w:after="0" w:line="237" w:lineRule="auto"/>
              <w:rPr>
                <w:rFonts w:ascii="Times New Roman" w:eastAsia="Times New Roman" w:hAnsi="Times New Roman" w:cs="Times New Roman"/>
                <w:sz w:val="24"/>
                <w:szCs w:val="24"/>
                <w:lang w:val="en-US" w:eastAsia="en-US" w:bidi="en-US"/>
              </w:rPr>
            </w:pPr>
          </w:p>
        </w:tc>
      </w:tr>
      <w:tr w:rsidR="00DE2344" w:rsidRPr="00795548" w14:paraId="69A7064E" w14:textId="10F9F3C0" w:rsidTr="00DE2344">
        <w:trPr>
          <w:gridAfter w:val="1"/>
          <w:wAfter w:w="25" w:type="dxa"/>
          <w:trHeight w:val="1838"/>
        </w:trPr>
        <w:tc>
          <w:tcPr>
            <w:tcW w:w="553" w:type="dxa"/>
          </w:tcPr>
          <w:p w14:paraId="6AE72233" w14:textId="54FC28F5" w:rsidR="00DE2344" w:rsidRPr="00795548" w:rsidRDefault="00DE2344" w:rsidP="00036C00">
            <w:pPr>
              <w:widowControl w:val="0"/>
              <w:autoSpaceDE w:val="0"/>
              <w:autoSpaceDN w:val="0"/>
              <w:spacing w:before="108" w:after="0" w:line="240" w:lineRule="auto"/>
              <w:ind w:left="57"/>
              <w:jc w:val="center"/>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22</w:t>
            </w:r>
          </w:p>
        </w:tc>
        <w:tc>
          <w:tcPr>
            <w:tcW w:w="1694" w:type="dxa"/>
          </w:tcPr>
          <w:p w14:paraId="2B56055D" w14:textId="4A20E467" w:rsidR="00DE2344" w:rsidRPr="00795548" w:rsidRDefault="00DE2344" w:rsidP="00B832CD">
            <w:pPr>
              <w:widowControl w:val="0"/>
              <w:autoSpaceDE w:val="0"/>
              <w:autoSpaceDN w:val="0"/>
              <w:spacing w:after="0" w:line="240" w:lineRule="auto"/>
              <w:ind w:left="57" w:firstLine="52"/>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«Работа по сюжетной картине»</w:t>
            </w:r>
          </w:p>
        </w:tc>
        <w:tc>
          <w:tcPr>
            <w:tcW w:w="2398" w:type="dxa"/>
          </w:tcPr>
          <w:p w14:paraId="1E1883EC"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2D89C4FC" w14:textId="77777777" w:rsidR="00DE2344" w:rsidRPr="00795548" w:rsidRDefault="00DE2344" w:rsidP="00B832CD">
            <w:pPr>
              <w:widowControl w:val="0"/>
              <w:autoSpaceDE w:val="0"/>
              <w:autoSpaceDN w:val="0"/>
              <w:spacing w:after="0" w:line="240" w:lineRule="auto"/>
              <w:ind w:left="57" w:right="592"/>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-Совершенствованию умений детей составлять план рассказа по картине, озаглавить её.</w:t>
            </w:r>
          </w:p>
          <w:p w14:paraId="1956BFA1" w14:textId="77777777" w:rsidR="00DE2344" w:rsidRPr="00795548" w:rsidRDefault="00DE2344"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-Активизации речи детей.</w:t>
            </w:r>
          </w:p>
          <w:p w14:paraId="3002534A"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умений работать по схемам.</w:t>
            </w:r>
          </w:p>
          <w:p w14:paraId="64420284"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Активизации словарного запаса детей.</w:t>
            </w:r>
          </w:p>
          <w:p w14:paraId="53676A7A" w14:textId="77777777" w:rsidR="00DE2344" w:rsidRPr="00795548" w:rsidRDefault="00DE2344" w:rsidP="00B832CD">
            <w:pPr>
              <w:widowControl w:val="0"/>
              <w:autoSpaceDE w:val="0"/>
              <w:autoSpaceDN w:val="0"/>
              <w:spacing w:before="1"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-Совершенствованию фонематического восприятия речи.</w:t>
            </w:r>
          </w:p>
          <w:p w14:paraId="416CB312" w14:textId="77777777" w:rsidR="00DE2344" w:rsidRPr="00795548" w:rsidRDefault="00DE2344" w:rsidP="00B832CD">
            <w:pPr>
              <w:widowControl w:val="0"/>
              <w:autoSpaceDE w:val="0"/>
              <w:autoSpaceDN w:val="0"/>
              <w:spacing w:after="0" w:line="216"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интереса к занятию.</w:t>
            </w:r>
          </w:p>
        </w:tc>
        <w:tc>
          <w:tcPr>
            <w:tcW w:w="2869" w:type="dxa"/>
            <w:gridSpan w:val="6"/>
            <w:tcBorders>
              <w:right w:val="single" w:sz="4" w:space="0" w:color="auto"/>
            </w:tcBorders>
          </w:tcPr>
          <w:p w14:paraId="021E90D6" w14:textId="77777777" w:rsidR="00DE2344" w:rsidRPr="00795548" w:rsidRDefault="00DE2344" w:rsidP="00B832CD">
            <w:pPr>
              <w:widowControl w:val="0"/>
              <w:autoSpaceDE w:val="0"/>
              <w:autoSpaceDN w:val="0"/>
              <w:spacing w:after="0" w:line="240" w:lineRule="auto"/>
              <w:ind w:left="57" w:firstLine="50"/>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Сюжетные картинки, схемы</w:t>
            </w:r>
          </w:p>
        </w:tc>
        <w:tc>
          <w:tcPr>
            <w:tcW w:w="1695" w:type="dxa"/>
            <w:gridSpan w:val="4"/>
            <w:tcBorders>
              <w:right w:val="single" w:sz="4" w:space="0" w:color="auto"/>
            </w:tcBorders>
          </w:tcPr>
          <w:p w14:paraId="38CD5F12" w14:textId="77777777" w:rsidR="00DE2344" w:rsidRPr="00795548" w:rsidRDefault="00DE2344" w:rsidP="00B832CD">
            <w:pPr>
              <w:widowControl w:val="0"/>
              <w:autoSpaceDE w:val="0"/>
              <w:autoSpaceDN w:val="0"/>
              <w:spacing w:after="0" w:line="240" w:lineRule="auto"/>
              <w:ind w:left="57" w:firstLine="50"/>
              <w:rPr>
                <w:rFonts w:ascii="Times New Roman" w:eastAsia="Times New Roman" w:hAnsi="Times New Roman" w:cs="Times New Roman"/>
                <w:sz w:val="24"/>
                <w:szCs w:val="24"/>
                <w:lang w:val="en-US" w:eastAsia="en-US" w:bidi="en-US"/>
              </w:rPr>
            </w:pPr>
          </w:p>
        </w:tc>
        <w:tc>
          <w:tcPr>
            <w:tcW w:w="958" w:type="dxa"/>
            <w:gridSpan w:val="3"/>
            <w:tcBorders>
              <w:right w:val="single" w:sz="4" w:space="0" w:color="auto"/>
            </w:tcBorders>
          </w:tcPr>
          <w:p w14:paraId="6948F1A5" w14:textId="1AE8D61C" w:rsidR="00DE2344" w:rsidRPr="00795548" w:rsidRDefault="00621ECB" w:rsidP="00DE2344">
            <w:pPr>
              <w:widowControl w:val="0"/>
              <w:autoSpaceDE w:val="0"/>
              <w:autoSpaceDN w:val="0"/>
              <w:spacing w:after="0" w:line="240" w:lineRule="auto"/>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12</w:t>
            </w:r>
            <w:r w:rsidR="001A1A31" w:rsidRPr="00795548">
              <w:rPr>
                <w:rFonts w:ascii="Times New Roman" w:eastAsia="Times New Roman" w:hAnsi="Times New Roman" w:cs="Times New Roman"/>
                <w:sz w:val="24"/>
                <w:szCs w:val="24"/>
                <w:lang w:eastAsia="en-US" w:bidi="en-US"/>
              </w:rPr>
              <w:t>.02</w:t>
            </w:r>
          </w:p>
        </w:tc>
        <w:tc>
          <w:tcPr>
            <w:tcW w:w="886" w:type="dxa"/>
            <w:gridSpan w:val="3"/>
            <w:tcBorders>
              <w:left w:val="single" w:sz="4" w:space="0" w:color="auto"/>
            </w:tcBorders>
          </w:tcPr>
          <w:p w14:paraId="6008D3A1" w14:textId="337D4EE8" w:rsidR="00DE2344" w:rsidRPr="00795548" w:rsidRDefault="00DE2344" w:rsidP="00DE2344">
            <w:pPr>
              <w:widowControl w:val="0"/>
              <w:autoSpaceDE w:val="0"/>
              <w:autoSpaceDN w:val="0"/>
              <w:spacing w:after="0" w:line="240" w:lineRule="auto"/>
              <w:rPr>
                <w:rFonts w:ascii="Times New Roman" w:eastAsia="Times New Roman" w:hAnsi="Times New Roman" w:cs="Times New Roman"/>
                <w:sz w:val="24"/>
                <w:szCs w:val="24"/>
                <w:lang w:val="en-US" w:eastAsia="en-US" w:bidi="en-US"/>
              </w:rPr>
            </w:pPr>
          </w:p>
        </w:tc>
      </w:tr>
      <w:tr w:rsidR="00DE2344" w:rsidRPr="00795548" w14:paraId="7372CD6C" w14:textId="53823378" w:rsidTr="00DE2344">
        <w:trPr>
          <w:gridAfter w:val="1"/>
          <w:wAfter w:w="25" w:type="dxa"/>
          <w:trHeight w:val="1610"/>
        </w:trPr>
        <w:tc>
          <w:tcPr>
            <w:tcW w:w="553" w:type="dxa"/>
          </w:tcPr>
          <w:p w14:paraId="475AE1AB" w14:textId="2E01316A"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23</w:t>
            </w:r>
          </w:p>
        </w:tc>
        <w:tc>
          <w:tcPr>
            <w:tcW w:w="1694" w:type="dxa"/>
          </w:tcPr>
          <w:p w14:paraId="58BA549A" w14:textId="5E0D82AC"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«Подскажи словечко»</w:t>
            </w:r>
          </w:p>
        </w:tc>
        <w:tc>
          <w:tcPr>
            <w:tcW w:w="2398" w:type="dxa"/>
          </w:tcPr>
          <w:p w14:paraId="7F4C85A3"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35AFBB6C"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-Закреплению умений детей отвечать на поставленный вопрос.</w:t>
            </w:r>
          </w:p>
          <w:p w14:paraId="31B5E5CB"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-Совершенствованию у детей слухового </w:t>
            </w:r>
            <w:r w:rsidRPr="00795548">
              <w:rPr>
                <w:rFonts w:ascii="Times New Roman" w:eastAsia="Times New Roman" w:hAnsi="Times New Roman" w:cs="Times New Roman"/>
                <w:sz w:val="24"/>
                <w:szCs w:val="24"/>
                <w:lang w:eastAsia="en-US" w:bidi="en-US"/>
              </w:rPr>
              <w:lastRenderedPageBreak/>
              <w:t>восприятия речи.</w:t>
            </w:r>
          </w:p>
          <w:p w14:paraId="2A3D6222"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-Активизации словаря детей.</w:t>
            </w:r>
          </w:p>
          <w:p w14:paraId="0FEA6D79" w14:textId="77777777" w:rsidR="00DE2344" w:rsidRPr="00795548" w:rsidRDefault="00DE2344" w:rsidP="00B832CD">
            <w:pPr>
              <w:widowControl w:val="0"/>
              <w:autoSpaceDE w:val="0"/>
              <w:autoSpaceDN w:val="0"/>
              <w:spacing w:after="0" w:line="240" w:lineRule="auto"/>
              <w:ind w:left="57" w:right="48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навыков речевого общения, связной речи, зрительного внимания и восприятия.</w:t>
            </w:r>
          </w:p>
          <w:p w14:paraId="2F767A7F" w14:textId="77777777" w:rsidR="00DE2344" w:rsidRPr="00795548" w:rsidRDefault="00DE2344" w:rsidP="00B832CD">
            <w:pPr>
              <w:widowControl w:val="0"/>
              <w:autoSpaceDE w:val="0"/>
              <w:autoSpaceDN w:val="0"/>
              <w:spacing w:after="0" w:line="215"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активности.</w:t>
            </w:r>
          </w:p>
        </w:tc>
        <w:tc>
          <w:tcPr>
            <w:tcW w:w="2869" w:type="dxa"/>
            <w:gridSpan w:val="6"/>
            <w:tcBorders>
              <w:right w:val="single" w:sz="4" w:space="0" w:color="auto"/>
            </w:tcBorders>
          </w:tcPr>
          <w:p w14:paraId="6F46352C"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lastRenderedPageBreak/>
              <w:t>Предметные картинки</w:t>
            </w:r>
          </w:p>
        </w:tc>
        <w:tc>
          <w:tcPr>
            <w:tcW w:w="1695" w:type="dxa"/>
            <w:gridSpan w:val="4"/>
            <w:tcBorders>
              <w:right w:val="single" w:sz="4" w:space="0" w:color="auto"/>
            </w:tcBorders>
          </w:tcPr>
          <w:p w14:paraId="35FD518F" w14:textId="77777777" w:rsidR="00DE2344" w:rsidRPr="00795548" w:rsidRDefault="00DE2344" w:rsidP="00DE2344">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c>
          <w:tcPr>
            <w:tcW w:w="958" w:type="dxa"/>
            <w:gridSpan w:val="3"/>
            <w:tcBorders>
              <w:right w:val="single" w:sz="4" w:space="0" w:color="auto"/>
            </w:tcBorders>
          </w:tcPr>
          <w:p w14:paraId="64BA4A2D" w14:textId="246819B8" w:rsidR="00DE2344" w:rsidRPr="00795548" w:rsidRDefault="001A1A31" w:rsidP="00DE2344">
            <w:pPr>
              <w:widowControl w:val="0"/>
              <w:autoSpaceDE w:val="0"/>
              <w:autoSpaceDN w:val="0"/>
              <w:spacing w:after="0" w:line="223" w:lineRule="exact"/>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w:t>
            </w:r>
            <w:r w:rsidR="00621ECB">
              <w:rPr>
                <w:rFonts w:ascii="Times New Roman" w:eastAsia="Times New Roman" w:hAnsi="Times New Roman" w:cs="Times New Roman"/>
                <w:sz w:val="24"/>
                <w:szCs w:val="24"/>
                <w:lang w:eastAsia="en-US" w:bidi="en-US"/>
              </w:rPr>
              <w:t>6</w:t>
            </w:r>
            <w:r w:rsidRPr="00795548">
              <w:rPr>
                <w:rFonts w:ascii="Times New Roman" w:eastAsia="Times New Roman" w:hAnsi="Times New Roman" w:cs="Times New Roman"/>
                <w:sz w:val="24"/>
                <w:szCs w:val="24"/>
                <w:lang w:eastAsia="en-US" w:bidi="en-US"/>
              </w:rPr>
              <w:t>.02</w:t>
            </w:r>
          </w:p>
        </w:tc>
        <w:tc>
          <w:tcPr>
            <w:tcW w:w="886" w:type="dxa"/>
            <w:gridSpan w:val="3"/>
            <w:tcBorders>
              <w:left w:val="single" w:sz="4" w:space="0" w:color="auto"/>
            </w:tcBorders>
          </w:tcPr>
          <w:p w14:paraId="44FD55EA" w14:textId="601019CA" w:rsidR="00DE2344" w:rsidRPr="00795548" w:rsidRDefault="00DE2344" w:rsidP="00DE2344">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r>
      <w:tr w:rsidR="00DE2344" w:rsidRPr="00795548" w14:paraId="318AAC17" w14:textId="62DF1CAB" w:rsidTr="00DE2344">
        <w:trPr>
          <w:gridAfter w:val="1"/>
          <w:wAfter w:w="25" w:type="dxa"/>
          <w:trHeight w:val="1609"/>
        </w:trPr>
        <w:tc>
          <w:tcPr>
            <w:tcW w:w="553" w:type="dxa"/>
          </w:tcPr>
          <w:p w14:paraId="2426597D" w14:textId="10AB8BDD"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24</w:t>
            </w:r>
          </w:p>
        </w:tc>
        <w:tc>
          <w:tcPr>
            <w:tcW w:w="1694" w:type="dxa"/>
          </w:tcPr>
          <w:p w14:paraId="1F00528C" w14:textId="535CA4AD" w:rsidR="00DE2344" w:rsidRPr="00795548" w:rsidRDefault="00DE2344" w:rsidP="00B832CD">
            <w:pPr>
              <w:widowControl w:val="0"/>
              <w:autoSpaceDE w:val="0"/>
              <w:autoSpaceDN w:val="0"/>
              <w:spacing w:after="0" w:line="240" w:lineRule="auto"/>
              <w:ind w:left="57" w:firstLine="50"/>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Лексические упражнения и игры</w:t>
            </w:r>
          </w:p>
        </w:tc>
        <w:tc>
          <w:tcPr>
            <w:tcW w:w="2398" w:type="dxa"/>
          </w:tcPr>
          <w:p w14:paraId="6A6B7D5A" w14:textId="5E32B7A4"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 -</w:t>
            </w:r>
          </w:p>
          <w:p w14:paraId="38B4E440" w14:textId="77777777" w:rsidR="00DE2344" w:rsidRPr="00795548" w:rsidRDefault="00DE2344" w:rsidP="00B832CD">
            <w:pPr>
              <w:widowControl w:val="0"/>
              <w:autoSpaceDE w:val="0"/>
              <w:autoSpaceDN w:val="0"/>
              <w:spacing w:after="0" w:line="240" w:lineRule="auto"/>
              <w:ind w:left="57" w:firstLine="5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умениями называть многозначные слова, слова с противоположным значением.</w:t>
            </w:r>
          </w:p>
          <w:p w14:paraId="0EA53D13"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Активизации словарного запаса детей.</w:t>
            </w:r>
          </w:p>
          <w:p w14:paraId="7424C2DD"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-Совершенствованию слухового восприятия.</w:t>
            </w:r>
          </w:p>
          <w:p w14:paraId="415484A2" w14:textId="77777777" w:rsidR="00DE2344" w:rsidRPr="00795548" w:rsidRDefault="00DE2344"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внимания, мышления.</w:t>
            </w:r>
          </w:p>
          <w:p w14:paraId="62710780" w14:textId="77777777" w:rsidR="00DE2344" w:rsidRPr="00795548" w:rsidRDefault="00DE2344" w:rsidP="00B832CD">
            <w:pPr>
              <w:widowControl w:val="0"/>
              <w:autoSpaceDE w:val="0"/>
              <w:autoSpaceDN w:val="0"/>
              <w:spacing w:after="0" w:line="216"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интереса к занятию.</w:t>
            </w:r>
          </w:p>
        </w:tc>
        <w:tc>
          <w:tcPr>
            <w:tcW w:w="2869" w:type="dxa"/>
            <w:gridSpan w:val="6"/>
            <w:tcBorders>
              <w:right w:val="single" w:sz="4" w:space="0" w:color="auto"/>
            </w:tcBorders>
          </w:tcPr>
          <w:p w14:paraId="2539B2BC" w14:textId="77777777" w:rsidR="00DE2344" w:rsidRPr="00795548" w:rsidRDefault="00DE2344" w:rsidP="00B832CD">
            <w:pPr>
              <w:widowControl w:val="0"/>
              <w:autoSpaceDE w:val="0"/>
              <w:autoSpaceDN w:val="0"/>
              <w:spacing w:after="0" w:line="240" w:lineRule="auto"/>
              <w:ind w:left="57" w:firstLine="50"/>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Текст игр и упражнений</w:t>
            </w:r>
          </w:p>
        </w:tc>
        <w:tc>
          <w:tcPr>
            <w:tcW w:w="1695" w:type="dxa"/>
            <w:gridSpan w:val="4"/>
            <w:tcBorders>
              <w:right w:val="single" w:sz="4" w:space="0" w:color="auto"/>
            </w:tcBorders>
          </w:tcPr>
          <w:p w14:paraId="19986211" w14:textId="77777777" w:rsidR="00DE2344" w:rsidRPr="00795548" w:rsidRDefault="00DE2344" w:rsidP="00DE2344">
            <w:pPr>
              <w:widowControl w:val="0"/>
              <w:autoSpaceDE w:val="0"/>
              <w:autoSpaceDN w:val="0"/>
              <w:spacing w:after="0" w:line="240" w:lineRule="auto"/>
              <w:rPr>
                <w:rFonts w:ascii="Times New Roman" w:eastAsia="Times New Roman" w:hAnsi="Times New Roman" w:cs="Times New Roman"/>
                <w:sz w:val="24"/>
                <w:szCs w:val="24"/>
                <w:lang w:val="en-US" w:eastAsia="en-US" w:bidi="en-US"/>
              </w:rPr>
            </w:pPr>
          </w:p>
        </w:tc>
        <w:tc>
          <w:tcPr>
            <w:tcW w:w="944" w:type="dxa"/>
            <w:gridSpan w:val="2"/>
            <w:tcBorders>
              <w:right w:val="single" w:sz="4" w:space="0" w:color="auto"/>
            </w:tcBorders>
          </w:tcPr>
          <w:p w14:paraId="58DA838D" w14:textId="0C1B15C6" w:rsidR="00DE2344" w:rsidRPr="00795548" w:rsidRDefault="001A1A31" w:rsidP="00DE2344">
            <w:pPr>
              <w:widowControl w:val="0"/>
              <w:autoSpaceDE w:val="0"/>
              <w:autoSpaceDN w:val="0"/>
              <w:spacing w:after="0" w:line="240"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0</w:t>
            </w:r>
            <w:r w:rsidR="00621ECB">
              <w:rPr>
                <w:rFonts w:ascii="Times New Roman" w:eastAsia="Times New Roman" w:hAnsi="Times New Roman" w:cs="Times New Roman"/>
                <w:sz w:val="24"/>
                <w:szCs w:val="24"/>
                <w:lang w:eastAsia="en-US" w:bidi="en-US"/>
              </w:rPr>
              <w:t>5</w:t>
            </w:r>
            <w:r w:rsidRPr="00795548">
              <w:rPr>
                <w:rFonts w:ascii="Times New Roman" w:eastAsia="Times New Roman" w:hAnsi="Times New Roman" w:cs="Times New Roman"/>
                <w:sz w:val="24"/>
                <w:szCs w:val="24"/>
                <w:lang w:eastAsia="en-US" w:bidi="en-US"/>
              </w:rPr>
              <w:t>.03</w:t>
            </w:r>
          </w:p>
        </w:tc>
        <w:tc>
          <w:tcPr>
            <w:tcW w:w="900" w:type="dxa"/>
            <w:gridSpan w:val="4"/>
            <w:tcBorders>
              <w:left w:val="single" w:sz="4" w:space="0" w:color="auto"/>
            </w:tcBorders>
          </w:tcPr>
          <w:p w14:paraId="245BAC7B" w14:textId="3BA8E15D" w:rsidR="00DE2344" w:rsidRPr="00795548" w:rsidRDefault="00DE2344" w:rsidP="00DE2344">
            <w:pPr>
              <w:widowControl w:val="0"/>
              <w:autoSpaceDE w:val="0"/>
              <w:autoSpaceDN w:val="0"/>
              <w:spacing w:after="0" w:line="240" w:lineRule="auto"/>
              <w:rPr>
                <w:rFonts w:ascii="Times New Roman" w:eastAsia="Times New Roman" w:hAnsi="Times New Roman" w:cs="Times New Roman"/>
                <w:sz w:val="24"/>
                <w:szCs w:val="24"/>
                <w:lang w:val="en-US" w:eastAsia="en-US" w:bidi="en-US"/>
              </w:rPr>
            </w:pPr>
          </w:p>
        </w:tc>
      </w:tr>
      <w:tr w:rsidR="00DE2344" w:rsidRPr="00795548" w14:paraId="325523DE" w14:textId="3209FE9C" w:rsidTr="00DE2344">
        <w:trPr>
          <w:gridAfter w:val="1"/>
          <w:wAfter w:w="25" w:type="dxa"/>
          <w:trHeight w:val="1149"/>
        </w:trPr>
        <w:tc>
          <w:tcPr>
            <w:tcW w:w="553" w:type="dxa"/>
          </w:tcPr>
          <w:p w14:paraId="0CB1312B" w14:textId="5CBC2820"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25</w:t>
            </w:r>
          </w:p>
        </w:tc>
        <w:tc>
          <w:tcPr>
            <w:tcW w:w="1694" w:type="dxa"/>
          </w:tcPr>
          <w:p w14:paraId="76055941" w14:textId="3AF96555"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Пересказ рассказа В. Бианки</w:t>
            </w:r>
          </w:p>
          <w:p w14:paraId="463E1956"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«Музыкант»</w:t>
            </w:r>
          </w:p>
        </w:tc>
        <w:tc>
          <w:tcPr>
            <w:tcW w:w="2398" w:type="dxa"/>
          </w:tcPr>
          <w:p w14:paraId="575EC27F"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69585C33"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детей с рассказом В. Бианки.</w:t>
            </w:r>
          </w:p>
          <w:p w14:paraId="7DD5F71A"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умения внимательно слушать рассказ.</w:t>
            </w:r>
          </w:p>
          <w:p w14:paraId="147593D6" w14:textId="359A3949"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умений детей пересказывать произведения.</w:t>
            </w:r>
          </w:p>
          <w:p w14:paraId="7DB54816" w14:textId="511ABF38" w:rsidR="00DE2344" w:rsidRPr="00795548" w:rsidRDefault="00DE2344" w:rsidP="00B832CD">
            <w:pPr>
              <w:widowControl w:val="0"/>
              <w:autoSpaceDE w:val="0"/>
              <w:autoSpaceDN w:val="0"/>
              <w:spacing w:after="0" w:line="215"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уважительного отношения к друг другу.</w:t>
            </w:r>
          </w:p>
        </w:tc>
        <w:tc>
          <w:tcPr>
            <w:tcW w:w="2869" w:type="dxa"/>
            <w:gridSpan w:val="6"/>
            <w:tcBorders>
              <w:right w:val="single" w:sz="4" w:space="0" w:color="auto"/>
            </w:tcBorders>
          </w:tcPr>
          <w:p w14:paraId="2E9B81E8" w14:textId="67899DE2" w:rsidR="00DE2344" w:rsidRPr="00795548" w:rsidRDefault="00DE2344" w:rsidP="00B832CD">
            <w:pPr>
              <w:widowControl w:val="0"/>
              <w:tabs>
                <w:tab w:val="left" w:pos="954"/>
                <w:tab w:val="left" w:pos="1504"/>
              </w:tabs>
              <w:autoSpaceDE w:val="0"/>
              <w:autoSpaceDN w:val="0"/>
              <w:spacing w:after="0" w:line="223"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Текст В.</w:t>
            </w:r>
            <w:r w:rsidRPr="00795548">
              <w:rPr>
                <w:rFonts w:ascii="Times New Roman" w:eastAsia="Times New Roman" w:hAnsi="Times New Roman" w:cs="Times New Roman"/>
                <w:sz w:val="24"/>
                <w:szCs w:val="24"/>
                <w:lang w:eastAsia="en-US" w:bidi="en-US"/>
              </w:rPr>
              <w:t xml:space="preserve"> </w:t>
            </w:r>
            <w:r w:rsidRPr="00795548">
              <w:rPr>
                <w:rFonts w:ascii="Times New Roman" w:eastAsia="Times New Roman" w:hAnsi="Times New Roman" w:cs="Times New Roman"/>
                <w:sz w:val="24"/>
                <w:szCs w:val="24"/>
                <w:lang w:val="en-US" w:eastAsia="en-US" w:bidi="en-US"/>
              </w:rPr>
              <w:t>Бианки</w:t>
            </w:r>
          </w:p>
          <w:p w14:paraId="1ED37C52"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«Музыкант»</w:t>
            </w:r>
          </w:p>
        </w:tc>
        <w:tc>
          <w:tcPr>
            <w:tcW w:w="1695" w:type="dxa"/>
            <w:gridSpan w:val="4"/>
            <w:tcBorders>
              <w:right w:val="single" w:sz="4" w:space="0" w:color="auto"/>
            </w:tcBorders>
          </w:tcPr>
          <w:p w14:paraId="2FA4B7DB" w14:textId="77777777" w:rsidR="00DE2344" w:rsidRPr="00795548" w:rsidRDefault="00DE2344">
            <w:pPr>
              <w:rPr>
                <w:rFonts w:ascii="Times New Roman" w:eastAsia="Times New Roman" w:hAnsi="Times New Roman" w:cs="Times New Roman"/>
                <w:sz w:val="24"/>
                <w:szCs w:val="24"/>
                <w:lang w:val="en-US" w:eastAsia="en-US" w:bidi="en-US"/>
              </w:rPr>
            </w:pPr>
          </w:p>
          <w:p w14:paraId="64D738A3"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p>
        </w:tc>
        <w:tc>
          <w:tcPr>
            <w:tcW w:w="944" w:type="dxa"/>
            <w:gridSpan w:val="2"/>
            <w:tcBorders>
              <w:right w:val="single" w:sz="4" w:space="0" w:color="auto"/>
            </w:tcBorders>
          </w:tcPr>
          <w:p w14:paraId="7DE5E6AE" w14:textId="6D3A34A4" w:rsidR="00DE2344" w:rsidRPr="00795548" w:rsidRDefault="001A1A31">
            <w:pPr>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1</w:t>
            </w:r>
            <w:r w:rsidR="00621ECB">
              <w:rPr>
                <w:rFonts w:ascii="Times New Roman" w:eastAsia="Times New Roman" w:hAnsi="Times New Roman" w:cs="Times New Roman"/>
                <w:sz w:val="24"/>
                <w:szCs w:val="24"/>
                <w:lang w:eastAsia="en-US" w:bidi="en-US"/>
              </w:rPr>
              <w:t>2</w:t>
            </w:r>
            <w:r w:rsidRPr="00795548">
              <w:rPr>
                <w:rFonts w:ascii="Times New Roman" w:eastAsia="Times New Roman" w:hAnsi="Times New Roman" w:cs="Times New Roman"/>
                <w:sz w:val="24"/>
                <w:szCs w:val="24"/>
                <w:lang w:eastAsia="en-US" w:bidi="en-US"/>
              </w:rPr>
              <w:t>.03</w:t>
            </w:r>
          </w:p>
          <w:p w14:paraId="2159678A"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p>
        </w:tc>
        <w:tc>
          <w:tcPr>
            <w:tcW w:w="900" w:type="dxa"/>
            <w:gridSpan w:val="4"/>
            <w:tcBorders>
              <w:left w:val="single" w:sz="4" w:space="0" w:color="auto"/>
            </w:tcBorders>
          </w:tcPr>
          <w:p w14:paraId="00FF78E6" w14:textId="22E75FF8" w:rsidR="00DE2344" w:rsidRPr="00795548" w:rsidRDefault="00DE2344">
            <w:pPr>
              <w:rPr>
                <w:rFonts w:ascii="Times New Roman" w:eastAsia="Times New Roman" w:hAnsi="Times New Roman" w:cs="Times New Roman"/>
                <w:sz w:val="24"/>
                <w:szCs w:val="24"/>
                <w:lang w:val="en-US" w:eastAsia="en-US" w:bidi="en-US"/>
              </w:rPr>
            </w:pPr>
          </w:p>
          <w:p w14:paraId="44796AB5"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p>
        </w:tc>
      </w:tr>
      <w:tr w:rsidR="00DE2344" w:rsidRPr="00795548" w14:paraId="31E410E9" w14:textId="234DFF00" w:rsidTr="00DE2344">
        <w:trPr>
          <w:gridAfter w:val="1"/>
          <w:wAfter w:w="25" w:type="dxa"/>
          <w:trHeight w:val="1151"/>
        </w:trPr>
        <w:tc>
          <w:tcPr>
            <w:tcW w:w="553" w:type="dxa"/>
          </w:tcPr>
          <w:p w14:paraId="1EA05A77" w14:textId="5B9BC0DA"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26</w:t>
            </w:r>
          </w:p>
        </w:tc>
        <w:tc>
          <w:tcPr>
            <w:tcW w:w="1694" w:type="dxa"/>
          </w:tcPr>
          <w:p w14:paraId="4BD0DE73" w14:textId="24F9CFA9" w:rsidR="00DE2344" w:rsidRPr="00795548" w:rsidRDefault="00DE2344" w:rsidP="00B832CD">
            <w:pPr>
              <w:widowControl w:val="0"/>
              <w:autoSpaceDE w:val="0"/>
              <w:autoSpaceDN w:val="0"/>
              <w:spacing w:after="0" w:line="237"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Заучивание </w:t>
            </w:r>
            <w:r w:rsidRPr="00795548">
              <w:rPr>
                <w:rFonts w:ascii="Times New Roman" w:eastAsia="Times New Roman" w:hAnsi="Times New Roman" w:cs="Times New Roman"/>
                <w:w w:val="95"/>
                <w:sz w:val="24"/>
                <w:szCs w:val="24"/>
                <w:lang w:eastAsia="en-US" w:bidi="en-US"/>
              </w:rPr>
              <w:t>стихотворения</w:t>
            </w:r>
          </w:p>
          <w:p w14:paraId="26F2C1EA" w14:textId="5ABC094F" w:rsidR="00DE2344" w:rsidRPr="00795548" w:rsidRDefault="00DE2344" w:rsidP="00B832CD">
            <w:pPr>
              <w:widowControl w:val="0"/>
              <w:autoSpaceDE w:val="0"/>
              <w:autoSpaceDN w:val="0"/>
              <w:spacing w:after="0" w:line="240" w:lineRule="auto"/>
              <w:ind w:left="57" w:hanging="4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«Ночь и день» П. Соловьевой</w:t>
            </w:r>
          </w:p>
        </w:tc>
        <w:tc>
          <w:tcPr>
            <w:tcW w:w="2398" w:type="dxa"/>
          </w:tcPr>
          <w:p w14:paraId="4A05E335" w14:textId="77777777" w:rsidR="00DE2344" w:rsidRPr="00795548" w:rsidRDefault="00DE2344" w:rsidP="00B832CD">
            <w:pPr>
              <w:widowControl w:val="0"/>
              <w:autoSpaceDE w:val="0"/>
              <w:autoSpaceDN w:val="0"/>
              <w:spacing w:after="0" w:line="224"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5EEA40BE" w14:textId="77777777" w:rsidR="00DE2344" w:rsidRPr="00795548" w:rsidRDefault="00DE2344"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-Пополнению запаса детей стихотворными произведениями.</w:t>
            </w:r>
          </w:p>
          <w:p w14:paraId="5BC2A6B8" w14:textId="77777777" w:rsidR="00DE2344" w:rsidRPr="00795548" w:rsidRDefault="00DE2344" w:rsidP="00B832CD">
            <w:pPr>
              <w:widowControl w:val="0"/>
              <w:tabs>
                <w:tab w:val="left" w:pos="438"/>
                <w:tab w:val="left" w:pos="1528"/>
                <w:tab w:val="left" w:pos="2464"/>
                <w:tab w:val="left" w:pos="3179"/>
                <w:tab w:val="left" w:pos="4120"/>
                <w:tab w:val="left" w:pos="5564"/>
              </w:tabs>
              <w:autoSpaceDE w:val="0"/>
              <w:autoSpaceDN w:val="0"/>
              <w:spacing w:after="0" w:line="240" w:lineRule="auto"/>
              <w:ind w:left="5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w:t>
            </w:r>
            <w:r w:rsidRPr="00795548">
              <w:rPr>
                <w:rFonts w:ascii="Times New Roman" w:eastAsia="Times New Roman" w:hAnsi="Times New Roman" w:cs="Times New Roman"/>
                <w:sz w:val="24"/>
                <w:szCs w:val="24"/>
                <w:lang w:eastAsia="en-US" w:bidi="en-US"/>
              </w:rPr>
              <w:tab/>
              <w:t>Развитию</w:t>
            </w:r>
            <w:r w:rsidRPr="00795548">
              <w:rPr>
                <w:rFonts w:ascii="Times New Roman" w:eastAsia="Times New Roman" w:hAnsi="Times New Roman" w:cs="Times New Roman"/>
                <w:sz w:val="24"/>
                <w:szCs w:val="24"/>
                <w:lang w:eastAsia="en-US" w:bidi="en-US"/>
              </w:rPr>
              <w:tab/>
              <w:t>связной</w:t>
            </w:r>
            <w:r w:rsidRPr="00795548">
              <w:rPr>
                <w:rFonts w:ascii="Times New Roman" w:eastAsia="Times New Roman" w:hAnsi="Times New Roman" w:cs="Times New Roman"/>
                <w:sz w:val="24"/>
                <w:szCs w:val="24"/>
                <w:lang w:eastAsia="en-US" w:bidi="en-US"/>
              </w:rPr>
              <w:tab/>
              <w:t>речи,</w:t>
            </w:r>
            <w:r w:rsidRPr="00795548">
              <w:rPr>
                <w:rFonts w:ascii="Times New Roman" w:eastAsia="Times New Roman" w:hAnsi="Times New Roman" w:cs="Times New Roman"/>
                <w:sz w:val="24"/>
                <w:szCs w:val="24"/>
                <w:lang w:eastAsia="en-US" w:bidi="en-US"/>
              </w:rPr>
              <w:tab/>
              <w:t>умению</w:t>
            </w:r>
            <w:r w:rsidRPr="00795548">
              <w:rPr>
                <w:rFonts w:ascii="Times New Roman" w:eastAsia="Times New Roman" w:hAnsi="Times New Roman" w:cs="Times New Roman"/>
                <w:sz w:val="24"/>
                <w:szCs w:val="24"/>
                <w:lang w:eastAsia="en-US" w:bidi="en-US"/>
              </w:rPr>
              <w:tab/>
              <w:t>выразительно</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spacing w:val="-4"/>
                <w:sz w:val="24"/>
                <w:szCs w:val="24"/>
                <w:lang w:eastAsia="en-US" w:bidi="en-US"/>
              </w:rPr>
              <w:t xml:space="preserve">читать </w:t>
            </w:r>
            <w:r w:rsidRPr="00795548">
              <w:rPr>
                <w:rFonts w:ascii="Times New Roman" w:eastAsia="Times New Roman" w:hAnsi="Times New Roman" w:cs="Times New Roman"/>
                <w:sz w:val="24"/>
                <w:szCs w:val="24"/>
                <w:lang w:eastAsia="en-US" w:bidi="en-US"/>
              </w:rPr>
              <w:t>стихотворения.</w:t>
            </w:r>
          </w:p>
          <w:p w14:paraId="5582B7AF" w14:textId="77777777" w:rsidR="00DE2344" w:rsidRPr="00795548" w:rsidRDefault="00DE2344" w:rsidP="00B832CD">
            <w:pPr>
              <w:widowControl w:val="0"/>
              <w:autoSpaceDE w:val="0"/>
              <w:autoSpaceDN w:val="0"/>
              <w:spacing w:before="1" w:after="0" w:line="217"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любви к поэтическому слову.</w:t>
            </w:r>
          </w:p>
        </w:tc>
        <w:tc>
          <w:tcPr>
            <w:tcW w:w="2869" w:type="dxa"/>
            <w:gridSpan w:val="6"/>
            <w:tcBorders>
              <w:right w:val="single" w:sz="4" w:space="0" w:color="auto"/>
            </w:tcBorders>
          </w:tcPr>
          <w:p w14:paraId="12CDA26C" w14:textId="77777777" w:rsidR="00DE2344" w:rsidRPr="00795548" w:rsidRDefault="00DE2344" w:rsidP="00B832CD">
            <w:pPr>
              <w:widowControl w:val="0"/>
              <w:tabs>
                <w:tab w:val="left" w:pos="863"/>
              </w:tabs>
              <w:autoSpaceDE w:val="0"/>
              <w:autoSpaceDN w:val="0"/>
              <w:spacing w:after="0" w:line="224"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Текст стихотворения</w:t>
            </w:r>
          </w:p>
          <w:p w14:paraId="75DCC7A6" w14:textId="77777777" w:rsidR="00DE2344" w:rsidRPr="00795548" w:rsidRDefault="00DE2344" w:rsidP="00B832CD">
            <w:pPr>
              <w:widowControl w:val="0"/>
              <w:autoSpaceDE w:val="0"/>
              <w:autoSpaceDN w:val="0"/>
              <w:spacing w:after="0" w:line="240" w:lineRule="auto"/>
              <w:ind w:left="57" w:hanging="5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«Ночь и день» П. Соловьевой</w:t>
            </w:r>
          </w:p>
        </w:tc>
        <w:tc>
          <w:tcPr>
            <w:tcW w:w="1679" w:type="dxa"/>
            <w:gridSpan w:val="3"/>
            <w:tcBorders>
              <w:right w:val="single" w:sz="4" w:space="0" w:color="auto"/>
            </w:tcBorders>
          </w:tcPr>
          <w:p w14:paraId="34583849" w14:textId="77777777" w:rsidR="00DE2344" w:rsidRPr="00795548" w:rsidRDefault="00DE2344">
            <w:pPr>
              <w:rPr>
                <w:rFonts w:ascii="Times New Roman" w:eastAsia="Times New Roman" w:hAnsi="Times New Roman" w:cs="Times New Roman"/>
                <w:sz w:val="24"/>
                <w:szCs w:val="24"/>
                <w:lang w:eastAsia="en-US" w:bidi="en-US"/>
              </w:rPr>
            </w:pPr>
          </w:p>
          <w:p w14:paraId="6D7ECBAA" w14:textId="77777777" w:rsidR="00DE2344" w:rsidRPr="00795548" w:rsidRDefault="00DE2344" w:rsidP="00B832CD">
            <w:pPr>
              <w:widowControl w:val="0"/>
              <w:autoSpaceDE w:val="0"/>
              <w:autoSpaceDN w:val="0"/>
              <w:spacing w:after="0" w:line="240" w:lineRule="auto"/>
              <w:ind w:left="57" w:hanging="51"/>
              <w:rPr>
                <w:rFonts w:ascii="Times New Roman" w:eastAsia="Times New Roman" w:hAnsi="Times New Roman" w:cs="Times New Roman"/>
                <w:sz w:val="24"/>
                <w:szCs w:val="24"/>
                <w:lang w:eastAsia="en-US" w:bidi="en-US"/>
              </w:rPr>
            </w:pPr>
          </w:p>
        </w:tc>
        <w:tc>
          <w:tcPr>
            <w:tcW w:w="960" w:type="dxa"/>
            <w:gridSpan w:val="3"/>
            <w:tcBorders>
              <w:right w:val="single" w:sz="4" w:space="0" w:color="auto"/>
            </w:tcBorders>
          </w:tcPr>
          <w:p w14:paraId="6E4E83DC" w14:textId="10965698" w:rsidR="00DE2344" w:rsidRPr="00795548" w:rsidRDefault="00621ECB">
            <w:pP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19</w:t>
            </w:r>
            <w:r w:rsidR="001A1A31" w:rsidRPr="00795548">
              <w:rPr>
                <w:rFonts w:ascii="Times New Roman" w:eastAsia="Times New Roman" w:hAnsi="Times New Roman" w:cs="Times New Roman"/>
                <w:sz w:val="24"/>
                <w:szCs w:val="24"/>
                <w:lang w:eastAsia="en-US" w:bidi="en-US"/>
              </w:rPr>
              <w:t>.03</w:t>
            </w:r>
          </w:p>
          <w:p w14:paraId="14C540AA" w14:textId="77777777" w:rsidR="00DE2344" w:rsidRPr="00795548" w:rsidRDefault="00DE2344" w:rsidP="00B832CD">
            <w:pPr>
              <w:widowControl w:val="0"/>
              <w:autoSpaceDE w:val="0"/>
              <w:autoSpaceDN w:val="0"/>
              <w:spacing w:after="0" w:line="240" w:lineRule="auto"/>
              <w:ind w:left="57" w:hanging="51"/>
              <w:rPr>
                <w:rFonts w:ascii="Times New Roman" w:eastAsia="Times New Roman" w:hAnsi="Times New Roman" w:cs="Times New Roman"/>
                <w:sz w:val="24"/>
                <w:szCs w:val="24"/>
                <w:lang w:eastAsia="en-US" w:bidi="en-US"/>
              </w:rPr>
            </w:pPr>
          </w:p>
        </w:tc>
        <w:tc>
          <w:tcPr>
            <w:tcW w:w="900" w:type="dxa"/>
            <w:gridSpan w:val="4"/>
            <w:tcBorders>
              <w:left w:val="single" w:sz="4" w:space="0" w:color="auto"/>
            </w:tcBorders>
          </w:tcPr>
          <w:p w14:paraId="61CB211A" w14:textId="172580A7" w:rsidR="00DE2344" w:rsidRPr="00795548" w:rsidRDefault="00DE2344">
            <w:pPr>
              <w:rPr>
                <w:rFonts w:ascii="Times New Roman" w:eastAsia="Times New Roman" w:hAnsi="Times New Roman" w:cs="Times New Roman"/>
                <w:sz w:val="24"/>
                <w:szCs w:val="24"/>
                <w:lang w:eastAsia="en-US" w:bidi="en-US"/>
              </w:rPr>
            </w:pPr>
          </w:p>
          <w:p w14:paraId="023C63BE" w14:textId="77777777" w:rsidR="00DE2344" w:rsidRPr="00795548" w:rsidRDefault="00DE2344" w:rsidP="00B832CD">
            <w:pPr>
              <w:widowControl w:val="0"/>
              <w:autoSpaceDE w:val="0"/>
              <w:autoSpaceDN w:val="0"/>
              <w:spacing w:after="0" w:line="240" w:lineRule="auto"/>
              <w:ind w:left="57" w:hanging="51"/>
              <w:rPr>
                <w:rFonts w:ascii="Times New Roman" w:eastAsia="Times New Roman" w:hAnsi="Times New Roman" w:cs="Times New Roman"/>
                <w:sz w:val="24"/>
                <w:szCs w:val="24"/>
                <w:lang w:eastAsia="en-US" w:bidi="en-US"/>
              </w:rPr>
            </w:pPr>
          </w:p>
        </w:tc>
      </w:tr>
      <w:tr w:rsidR="00DE2344" w:rsidRPr="00795548" w14:paraId="689F2707" w14:textId="1D39A3C0" w:rsidTr="00DE2344">
        <w:trPr>
          <w:gridAfter w:val="1"/>
          <w:wAfter w:w="25" w:type="dxa"/>
          <w:trHeight w:val="1149"/>
        </w:trPr>
        <w:tc>
          <w:tcPr>
            <w:tcW w:w="553" w:type="dxa"/>
          </w:tcPr>
          <w:p w14:paraId="419B6249" w14:textId="39E2D477"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27</w:t>
            </w:r>
          </w:p>
        </w:tc>
        <w:tc>
          <w:tcPr>
            <w:tcW w:w="1694" w:type="dxa"/>
          </w:tcPr>
          <w:p w14:paraId="0A72D8C3" w14:textId="5C86FCC1"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w w:val="95"/>
                <w:sz w:val="24"/>
                <w:szCs w:val="24"/>
                <w:lang w:val="en-US" w:eastAsia="en-US" w:bidi="en-US"/>
              </w:rPr>
              <w:t xml:space="preserve">«Лексические </w:t>
            </w:r>
            <w:r w:rsidRPr="00795548">
              <w:rPr>
                <w:rFonts w:ascii="Times New Roman" w:eastAsia="Times New Roman" w:hAnsi="Times New Roman" w:cs="Times New Roman"/>
                <w:sz w:val="24"/>
                <w:szCs w:val="24"/>
                <w:lang w:val="en-US" w:eastAsia="en-US" w:bidi="en-US"/>
              </w:rPr>
              <w:t>игры и упражнения»</w:t>
            </w:r>
          </w:p>
        </w:tc>
        <w:tc>
          <w:tcPr>
            <w:tcW w:w="2398" w:type="dxa"/>
          </w:tcPr>
          <w:p w14:paraId="72F26D28"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595279D6"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умений детей слушать педагога.</w:t>
            </w:r>
          </w:p>
          <w:p w14:paraId="4C18EC92" w14:textId="77777777" w:rsidR="00DE2344" w:rsidRPr="00795548" w:rsidRDefault="00DE2344" w:rsidP="00B832CD">
            <w:pPr>
              <w:widowControl w:val="0"/>
              <w:autoSpaceDE w:val="0"/>
              <w:autoSpaceDN w:val="0"/>
              <w:spacing w:before="1" w:after="0" w:line="240" w:lineRule="auto"/>
              <w:ind w:left="57" w:right="88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-Развитию интереса к лексическому значению слова, умений </w:t>
            </w:r>
            <w:r w:rsidRPr="00795548">
              <w:rPr>
                <w:rFonts w:ascii="Times New Roman" w:eastAsia="Times New Roman" w:hAnsi="Times New Roman" w:cs="Times New Roman"/>
                <w:sz w:val="24"/>
                <w:szCs w:val="24"/>
                <w:lang w:eastAsia="en-US" w:bidi="en-US"/>
              </w:rPr>
              <w:lastRenderedPageBreak/>
              <w:t>сочинять небылицы, импровизировать их.</w:t>
            </w:r>
          </w:p>
          <w:p w14:paraId="7338711B" w14:textId="77777777" w:rsidR="00DE2344" w:rsidRPr="00795548" w:rsidRDefault="00DE2344" w:rsidP="00B832CD">
            <w:pPr>
              <w:widowControl w:val="0"/>
              <w:autoSpaceDE w:val="0"/>
              <w:autoSpaceDN w:val="0"/>
              <w:spacing w:after="0" w:line="215"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интереса к занятию.</w:t>
            </w:r>
          </w:p>
        </w:tc>
        <w:tc>
          <w:tcPr>
            <w:tcW w:w="2869" w:type="dxa"/>
            <w:gridSpan w:val="6"/>
            <w:tcBorders>
              <w:right w:val="single" w:sz="4" w:space="0" w:color="auto"/>
            </w:tcBorders>
          </w:tcPr>
          <w:p w14:paraId="5758115E"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lastRenderedPageBreak/>
              <w:t>Предметные картинки</w:t>
            </w:r>
          </w:p>
        </w:tc>
        <w:tc>
          <w:tcPr>
            <w:tcW w:w="1679" w:type="dxa"/>
            <w:gridSpan w:val="3"/>
            <w:tcBorders>
              <w:right w:val="single" w:sz="4" w:space="0" w:color="auto"/>
            </w:tcBorders>
          </w:tcPr>
          <w:p w14:paraId="41DEBD96" w14:textId="77777777" w:rsidR="00DE2344" w:rsidRPr="00795548" w:rsidRDefault="00DE2344" w:rsidP="00DE2344">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c>
          <w:tcPr>
            <w:tcW w:w="960" w:type="dxa"/>
            <w:gridSpan w:val="3"/>
            <w:tcBorders>
              <w:right w:val="single" w:sz="4" w:space="0" w:color="auto"/>
            </w:tcBorders>
          </w:tcPr>
          <w:p w14:paraId="6CE601B2" w14:textId="71D0ECF5" w:rsidR="00DE2344" w:rsidRPr="00795548" w:rsidRDefault="00621ECB" w:rsidP="00DE2344">
            <w:pPr>
              <w:widowControl w:val="0"/>
              <w:autoSpaceDE w:val="0"/>
              <w:autoSpaceDN w:val="0"/>
              <w:spacing w:after="0" w:line="223" w:lineRule="exact"/>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02</w:t>
            </w:r>
            <w:r w:rsidR="001A1A31" w:rsidRPr="00795548">
              <w:rPr>
                <w:rFonts w:ascii="Times New Roman" w:eastAsia="Times New Roman" w:hAnsi="Times New Roman" w:cs="Times New Roman"/>
                <w:sz w:val="24"/>
                <w:szCs w:val="24"/>
                <w:lang w:eastAsia="en-US" w:bidi="en-US"/>
              </w:rPr>
              <w:t>.0</w:t>
            </w:r>
            <w:r>
              <w:rPr>
                <w:rFonts w:ascii="Times New Roman" w:eastAsia="Times New Roman" w:hAnsi="Times New Roman" w:cs="Times New Roman"/>
                <w:sz w:val="24"/>
                <w:szCs w:val="24"/>
                <w:lang w:eastAsia="en-US" w:bidi="en-US"/>
              </w:rPr>
              <w:t>4</w:t>
            </w:r>
          </w:p>
        </w:tc>
        <w:tc>
          <w:tcPr>
            <w:tcW w:w="900" w:type="dxa"/>
            <w:gridSpan w:val="4"/>
            <w:tcBorders>
              <w:left w:val="single" w:sz="4" w:space="0" w:color="auto"/>
            </w:tcBorders>
          </w:tcPr>
          <w:p w14:paraId="474BC116" w14:textId="779A135E" w:rsidR="00DE2344" w:rsidRPr="00795548" w:rsidRDefault="00DE2344" w:rsidP="00DE2344">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r>
      <w:tr w:rsidR="00DE2344" w:rsidRPr="00795548" w14:paraId="53B1BBEA" w14:textId="30038B45" w:rsidTr="00DE2344">
        <w:trPr>
          <w:gridAfter w:val="1"/>
          <w:wAfter w:w="25" w:type="dxa"/>
          <w:trHeight w:val="1840"/>
        </w:trPr>
        <w:tc>
          <w:tcPr>
            <w:tcW w:w="553" w:type="dxa"/>
          </w:tcPr>
          <w:p w14:paraId="02193419" w14:textId="163F94ED"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28</w:t>
            </w:r>
          </w:p>
        </w:tc>
        <w:tc>
          <w:tcPr>
            <w:tcW w:w="1694" w:type="dxa"/>
          </w:tcPr>
          <w:p w14:paraId="3DC785DE" w14:textId="7AFAC9B6"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«Лохматые и крылатые»</w:t>
            </w:r>
          </w:p>
        </w:tc>
        <w:tc>
          <w:tcPr>
            <w:tcW w:w="2398" w:type="dxa"/>
          </w:tcPr>
          <w:p w14:paraId="2A676FB7"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Содействовать:</w:t>
            </w:r>
          </w:p>
          <w:p w14:paraId="5D357FB1" w14:textId="77777777" w:rsidR="00DE2344" w:rsidRPr="00795548" w:rsidRDefault="00DE2344">
            <w:pPr>
              <w:widowControl w:val="0"/>
              <w:numPr>
                <w:ilvl w:val="0"/>
                <w:numId w:val="30"/>
              </w:numPr>
              <w:tabs>
                <w:tab w:val="left" w:pos="223"/>
              </w:tabs>
              <w:autoSpaceDE w:val="0"/>
              <w:autoSpaceDN w:val="0"/>
              <w:spacing w:after="0" w:line="240" w:lineRule="auto"/>
              <w:ind w:left="57" w:right="56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 умений у детей подбирать существительные к прилагательным,</w:t>
            </w:r>
          </w:p>
          <w:p w14:paraId="68709CB0"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-Овладению умением составлять интересные и логичные рассказы о животных и птицах.</w:t>
            </w:r>
          </w:p>
          <w:p w14:paraId="433801A6" w14:textId="26FE4DB2" w:rsidR="00DE2344" w:rsidRPr="00795548" w:rsidRDefault="00DE2344">
            <w:pPr>
              <w:widowControl w:val="0"/>
              <w:numPr>
                <w:ilvl w:val="0"/>
                <w:numId w:val="30"/>
              </w:numPr>
              <w:tabs>
                <w:tab w:val="left" w:pos="274"/>
              </w:tabs>
              <w:autoSpaceDE w:val="0"/>
              <w:autoSpaceDN w:val="0"/>
              <w:spacing w:after="0" w:line="240" w:lineRule="auto"/>
              <w:ind w:left="57" w:right="760"/>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связной речи, умений логически и грамматически строить предложения.</w:t>
            </w:r>
          </w:p>
          <w:p w14:paraId="56A424DB" w14:textId="77777777" w:rsidR="00DE2344" w:rsidRPr="00795548" w:rsidRDefault="00DE2344" w:rsidP="00B832CD">
            <w:pPr>
              <w:widowControl w:val="0"/>
              <w:autoSpaceDE w:val="0"/>
              <w:autoSpaceDN w:val="0"/>
              <w:spacing w:after="0" w:line="217"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любви к природе.</w:t>
            </w:r>
          </w:p>
        </w:tc>
        <w:tc>
          <w:tcPr>
            <w:tcW w:w="2869" w:type="dxa"/>
            <w:gridSpan w:val="6"/>
            <w:tcBorders>
              <w:right w:val="single" w:sz="4" w:space="0" w:color="auto"/>
            </w:tcBorders>
          </w:tcPr>
          <w:p w14:paraId="7226C072"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Сюжетные картинки</w:t>
            </w:r>
          </w:p>
        </w:tc>
        <w:tc>
          <w:tcPr>
            <w:tcW w:w="1679" w:type="dxa"/>
            <w:gridSpan w:val="3"/>
            <w:tcBorders>
              <w:right w:val="single" w:sz="4" w:space="0" w:color="auto"/>
            </w:tcBorders>
          </w:tcPr>
          <w:p w14:paraId="231F9D3F" w14:textId="77777777" w:rsidR="00DE2344" w:rsidRPr="00795548" w:rsidRDefault="00DE2344" w:rsidP="00DE2344">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c>
          <w:tcPr>
            <w:tcW w:w="960" w:type="dxa"/>
            <w:gridSpan w:val="3"/>
            <w:tcBorders>
              <w:left w:val="single" w:sz="4" w:space="0" w:color="auto"/>
              <w:right w:val="single" w:sz="4" w:space="0" w:color="auto"/>
            </w:tcBorders>
          </w:tcPr>
          <w:p w14:paraId="359E8945" w14:textId="0B0C9B98" w:rsidR="00DE2344" w:rsidRPr="00795548" w:rsidRDefault="001A1A31" w:rsidP="00DE2344">
            <w:pPr>
              <w:widowControl w:val="0"/>
              <w:autoSpaceDE w:val="0"/>
              <w:autoSpaceDN w:val="0"/>
              <w:spacing w:after="0" w:line="223" w:lineRule="exact"/>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0</w:t>
            </w:r>
            <w:r w:rsidR="00621ECB">
              <w:rPr>
                <w:rFonts w:ascii="Times New Roman" w:eastAsia="Times New Roman" w:hAnsi="Times New Roman" w:cs="Times New Roman"/>
                <w:sz w:val="24"/>
                <w:szCs w:val="24"/>
                <w:lang w:eastAsia="en-US" w:bidi="en-US"/>
              </w:rPr>
              <w:t>9</w:t>
            </w:r>
            <w:r w:rsidRPr="00795548">
              <w:rPr>
                <w:rFonts w:ascii="Times New Roman" w:eastAsia="Times New Roman" w:hAnsi="Times New Roman" w:cs="Times New Roman"/>
                <w:sz w:val="24"/>
                <w:szCs w:val="24"/>
                <w:lang w:eastAsia="en-US" w:bidi="en-US"/>
              </w:rPr>
              <w:t>.04</w:t>
            </w:r>
          </w:p>
        </w:tc>
        <w:tc>
          <w:tcPr>
            <w:tcW w:w="900" w:type="dxa"/>
            <w:gridSpan w:val="4"/>
            <w:tcBorders>
              <w:left w:val="single" w:sz="4" w:space="0" w:color="auto"/>
            </w:tcBorders>
          </w:tcPr>
          <w:p w14:paraId="1302B36E" w14:textId="77777777" w:rsidR="00DE2344" w:rsidRPr="00795548" w:rsidRDefault="00DE2344" w:rsidP="00DE2344">
            <w:pPr>
              <w:widowControl w:val="0"/>
              <w:autoSpaceDE w:val="0"/>
              <w:autoSpaceDN w:val="0"/>
              <w:spacing w:after="0" w:line="223" w:lineRule="exact"/>
              <w:rPr>
                <w:rFonts w:ascii="Times New Roman" w:eastAsia="Times New Roman" w:hAnsi="Times New Roman" w:cs="Times New Roman"/>
                <w:sz w:val="24"/>
                <w:szCs w:val="24"/>
                <w:lang w:val="en-US" w:eastAsia="en-US" w:bidi="en-US"/>
              </w:rPr>
            </w:pPr>
          </w:p>
        </w:tc>
      </w:tr>
      <w:tr w:rsidR="00DE2344" w:rsidRPr="00795548" w14:paraId="46FD78E7" w14:textId="327D7764" w:rsidTr="001A1A31">
        <w:trPr>
          <w:gridAfter w:val="1"/>
          <w:wAfter w:w="25" w:type="dxa"/>
          <w:trHeight w:val="1840"/>
        </w:trPr>
        <w:tc>
          <w:tcPr>
            <w:tcW w:w="553" w:type="dxa"/>
          </w:tcPr>
          <w:p w14:paraId="7571782D" w14:textId="1D9CE5F9"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29</w:t>
            </w:r>
          </w:p>
        </w:tc>
        <w:tc>
          <w:tcPr>
            <w:tcW w:w="1694" w:type="dxa"/>
          </w:tcPr>
          <w:p w14:paraId="0DB50B6F" w14:textId="7F15768A" w:rsidR="00DE2344" w:rsidRPr="00795548" w:rsidRDefault="00DE2344" w:rsidP="00B832CD">
            <w:pPr>
              <w:widowControl w:val="0"/>
              <w:autoSpaceDE w:val="0"/>
              <w:autoSpaceDN w:val="0"/>
              <w:spacing w:after="0" w:line="240" w:lineRule="auto"/>
              <w:ind w:left="57" w:hanging="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Знакомство с рассказом Н. Носова «Живая шляпа»</w:t>
            </w:r>
          </w:p>
        </w:tc>
        <w:tc>
          <w:tcPr>
            <w:tcW w:w="2398" w:type="dxa"/>
          </w:tcPr>
          <w:p w14:paraId="75846222"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72B5B71F"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Знакомству детей с произведениями Н. Н. Носова.</w:t>
            </w:r>
          </w:p>
          <w:p w14:paraId="403F1B5F" w14:textId="77777777" w:rsidR="00DE2344" w:rsidRPr="00795548" w:rsidRDefault="00DE2344" w:rsidP="00B832CD">
            <w:pPr>
              <w:widowControl w:val="0"/>
              <w:autoSpaceDE w:val="0"/>
              <w:autoSpaceDN w:val="0"/>
              <w:spacing w:before="1" w:after="0" w:line="240" w:lineRule="auto"/>
              <w:ind w:left="57" w:right="616"/>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-Уточнению представления детей об особенностях рассказа, его композиции, отличие от других литературных жанров.</w:t>
            </w:r>
          </w:p>
          <w:p w14:paraId="5009CFC5"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 детей умений придумывать продолжение и окончание рассказа.</w:t>
            </w:r>
          </w:p>
          <w:p w14:paraId="2374A49D"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интереса к книге.</w:t>
            </w:r>
          </w:p>
        </w:tc>
        <w:tc>
          <w:tcPr>
            <w:tcW w:w="2869" w:type="dxa"/>
            <w:gridSpan w:val="6"/>
            <w:tcBorders>
              <w:right w:val="single" w:sz="4" w:space="0" w:color="auto"/>
            </w:tcBorders>
          </w:tcPr>
          <w:p w14:paraId="4CDBF207" w14:textId="257AE6B5"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Лист бумаги, разделенный на </w:t>
            </w:r>
            <w:r w:rsidRPr="00795548">
              <w:rPr>
                <w:rFonts w:ascii="Times New Roman" w:eastAsia="Times New Roman" w:hAnsi="Times New Roman" w:cs="Times New Roman"/>
                <w:spacing w:val="-4"/>
                <w:sz w:val="24"/>
                <w:szCs w:val="24"/>
                <w:lang w:eastAsia="en-US" w:bidi="en-US"/>
              </w:rPr>
              <w:t xml:space="preserve">три </w:t>
            </w:r>
            <w:r w:rsidRPr="00795548">
              <w:rPr>
                <w:rFonts w:ascii="Times New Roman" w:eastAsia="Times New Roman" w:hAnsi="Times New Roman" w:cs="Times New Roman"/>
                <w:sz w:val="24"/>
                <w:szCs w:val="24"/>
                <w:lang w:eastAsia="en-US" w:bidi="en-US"/>
              </w:rPr>
              <w:t>части, на каждого ребенка, цветные карандаши, иллюстрированная книга Н. Носова</w:t>
            </w:r>
          </w:p>
          <w:p w14:paraId="2CE0CBF6" w14:textId="04F77C6F" w:rsidR="00DE2344" w:rsidRPr="00795548" w:rsidRDefault="00DE2344" w:rsidP="00B832CD">
            <w:pPr>
              <w:widowControl w:val="0"/>
              <w:autoSpaceDE w:val="0"/>
              <w:autoSpaceDN w:val="0"/>
              <w:spacing w:after="0" w:line="217"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«Живая</w:t>
            </w:r>
            <w:r w:rsidRPr="00795548">
              <w:rPr>
                <w:rFonts w:ascii="Times New Roman" w:eastAsia="Times New Roman" w:hAnsi="Times New Roman" w:cs="Times New Roman"/>
                <w:sz w:val="24"/>
                <w:szCs w:val="24"/>
                <w:lang w:eastAsia="en-US" w:bidi="en-US"/>
              </w:rPr>
              <w:t xml:space="preserve"> </w:t>
            </w:r>
            <w:r w:rsidRPr="00795548">
              <w:rPr>
                <w:rFonts w:ascii="Times New Roman" w:eastAsia="Times New Roman" w:hAnsi="Times New Roman" w:cs="Times New Roman"/>
                <w:sz w:val="24"/>
                <w:szCs w:val="24"/>
                <w:lang w:val="en-US" w:eastAsia="en-US" w:bidi="en-US"/>
              </w:rPr>
              <w:t>шляпа»</w:t>
            </w:r>
          </w:p>
        </w:tc>
        <w:tc>
          <w:tcPr>
            <w:tcW w:w="1701" w:type="dxa"/>
            <w:gridSpan w:val="5"/>
            <w:tcBorders>
              <w:right w:val="single" w:sz="4" w:space="0" w:color="auto"/>
            </w:tcBorders>
          </w:tcPr>
          <w:p w14:paraId="12AE7975" w14:textId="77777777" w:rsidR="00DE2344" w:rsidRPr="00795548" w:rsidRDefault="00DE2344" w:rsidP="00B832CD">
            <w:pPr>
              <w:widowControl w:val="0"/>
              <w:autoSpaceDE w:val="0"/>
              <w:autoSpaceDN w:val="0"/>
              <w:spacing w:after="0" w:line="217" w:lineRule="exact"/>
              <w:ind w:left="57"/>
              <w:rPr>
                <w:rFonts w:ascii="Times New Roman" w:eastAsia="Times New Roman" w:hAnsi="Times New Roman" w:cs="Times New Roman"/>
                <w:sz w:val="24"/>
                <w:szCs w:val="24"/>
                <w:lang w:val="en-US" w:eastAsia="en-US" w:bidi="en-US"/>
              </w:rPr>
            </w:pPr>
          </w:p>
        </w:tc>
        <w:tc>
          <w:tcPr>
            <w:tcW w:w="992" w:type="dxa"/>
            <w:gridSpan w:val="4"/>
            <w:tcBorders>
              <w:right w:val="single" w:sz="4" w:space="0" w:color="auto"/>
            </w:tcBorders>
          </w:tcPr>
          <w:p w14:paraId="05795FDA" w14:textId="5A3991D2" w:rsidR="00DE2344" w:rsidRPr="00795548" w:rsidRDefault="001A1A31" w:rsidP="00B832CD">
            <w:pPr>
              <w:widowControl w:val="0"/>
              <w:autoSpaceDE w:val="0"/>
              <w:autoSpaceDN w:val="0"/>
              <w:spacing w:after="0" w:line="217"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1</w:t>
            </w:r>
            <w:r w:rsidR="00621ECB">
              <w:rPr>
                <w:rFonts w:ascii="Times New Roman" w:eastAsia="Times New Roman" w:hAnsi="Times New Roman" w:cs="Times New Roman"/>
                <w:sz w:val="24"/>
                <w:szCs w:val="24"/>
                <w:lang w:eastAsia="en-US" w:bidi="en-US"/>
              </w:rPr>
              <w:t>6</w:t>
            </w:r>
            <w:r w:rsidRPr="00795548">
              <w:rPr>
                <w:rFonts w:ascii="Times New Roman" w:eastAsia="Times New Roman" w:hAnsi="Times New Roman" w:cs="Times New Roman"/>
                <w:sz w:val="24"/>
                <w:szCs w:val="24"/>
                <w:lang w:eastAsia="en-US" w:bidi="en-US"/>
              </w:rPr>
              <w:t>.04</w:t>
            </w:r>
          </w:p>
        </w:tc>
        <w:tc>
          <w:tcPr>
            <w:tcW w:w="846" w:type="dxa"/>
            <w:tcBorders>
              <w:left w:val="single" w:sz="4" w:space="0" w:color="auto"/>
            </w:tcBorders>
          </w:tcPr>
          <w:p w14:paraId="1259FD2A" w14:textId="6ECE900E" w:rsidR="00DE2344" w:rsidRPr="00795548" w:rsidRDefault="00DE2344" w:rsidP="00B832CD">
            <w:pPr>
              <w:widowControl w:val="0"/>
              <w:autoSpaceDE w:val="0"/>
              <w:autoSpaceDN w:val="0"/>
              <w:spacing w:after="0" w:line="217" w:lineRule="exact"/>
              <w:ind w:left="57"/>
              <w:rPr>
                <w:rFonts w:ascii="Times New Roman" w:eastAsia="Times New Roman" w:hAnsi="Times New Roman" w:cs="Times New Roman"/>
                <w:sz w:val="24"/>
                <w:szCs w:val="24"/>
                <w:lang w:val="en-US" w:eastAsia="en-US" w:bidi="en-US"/>
              </w:rPr>
            </w:pPr>
          </w:p>
        </w:tc>
      </w:tr>
      <w:tr w:rsidR="00DE2344" w:rsidRPr="00795548" w14:paraId="6A0045AB" w14:textId="12EBA5CC" w:rsidTr="001A1A31">
        <w:trPr>
          <w:gridAfter w:val="1"/>
          <w:wAfter w:w="25" w:type="dxa"/>
          <w:trHeight w:val="1381"/>
        </w:trPr>
        <w:tc>
          <w:tcPr>
            <w:tcW w:w="553" w:type="dxa"/>
          </w:tcPr>
          <w:p w14:paraId="193FF03A" w14:textId="380388F9"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30</w:t>
            </w:r>
          </w:p>
        </w:tc>
        <w:tc>
          <w:tcPr>
            <w:tcW w:w="1694" w:type="dxa"/>
          </w:tcPr>
          <w:p w14:paraId="6F8D618C" w14:textId="3017B9CE" w:rsidR="00DE2344" w:rsidRPr="00795548" w:rsidRDefault="00DE2344" w:rsidP="00B832CD">
            <w:pPr>
              <w:widowControl w:val="0"/>
              <w:autoSpaceDE w:val="0"/>
              <w:autoSpaceDN w:val="0"/>
              <w:spacing w:after="0" w:line="237"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w w:val="95"/>
                <w:sz w:val="24"/>
                <w:szCs w:val="24"/>
                <w:lang w:val="en-US" w:eastAsia="en-US" w:bidi="en-US"/>
              </w:rPr>
              <w:t>«Противоположенно</w:t>
            </w:r>
            <w:r w:rsidRPr="00795548">
              <w:rPr>
                <w:rFonts w:ascii="Times New Roman" w:eastAsia="Times New Roman" w:hAnsi="Times New Roman" w:cs="Times New Roman"/>
                <w:sz w:val="24"/>
                <w:szCs w:val="24"/>
                <w:lang w:val="en-US" w:eastAsia="en-US" w:bidi="en-US"/>
              </w:rPr>
              <w:t>сти»</w:t>
            </w:r>
          </w:p>
        </w:tc>
        <w:tc>
          <w:tcPr>
            <w:tcW w:w="2398" w:type="dxa"/>
          </w:tcPr>
          <w:p w14:paraId="1DE439F0" w14:textId="77777777" w:rsidR="00DE2344" w:rsidRPr="00795548" w:rsidRDefault="00DE2344" w:rsidP="00B832CD">
            <w:pPr>
              <w:widowControl w:val="0"/>
              <w:autoSpaceDE w:val="0"/>
              <w:autoSpaceDN w:val="0"/>
              <w:spacing w:after="0" w:line="224"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578F6C40" w14:textId="77777777" w:rsidR="00DE2344" w:rsidRPr="00795548" w:rsidRDefault="00DE2344"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-Ознакомлению детей с многозначными словами.</w:t>
            </w:r>
          </w:p>
          <w:p w14:paraId="3438B8B4"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-Обогащению и развитию речи детей.</w:t>
            </w:r>
          </w:p>
          <w:p w14:paraId="7F12A8FA" w14:textId="77777777" w:rsidR="00DE2344" w:rsidRPr="00795548" w:rsidRDefault="00DE2344" w:rsidP="00B832CD">
            <w:pPr>
              <w:widowControl w:val="0"/>
              <w:autoSpaceDE w:val="0"/>
              <w:autoSpaceDN w:val="0"/>
              <w:spacing w:before="1" w:after="0" w:line="240" w:lineRule="auto"/>
              <w:ind w:left="57" w:right="494"/>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-Развитию умений подбирать слова антонимы и </w:t>
            </w:r>
            <w:r w:rsidRPr="00795548">
              <w:rPr>
                <w:rFonts w:ascii="Times New Roman" w:eastAsia="Times New Roman" w:hAnsi="Times New Roman" w:cs="Times New Roman"/>
                <w:sz w:val="24"/>
                <w:szCs w:val="24"/>
                <w:lang w:eastAsia="en-US" w:bidi="en-US"/>
              </w:rPr>
              <w:lastRenderedPageBreak/>
              <w:t>употреблять их в речи.</w:t>
            </w:r>
          </w:p>
          <w:p w14:paraId="09E98BFD" w14:textId="77777777" w:rsidR="00DE2344" w:rsidRPr="00795548" w:rsidRDefault="00DE2344" w:rsidP="00B832CD">
            <w:pPr>
              <w:widowControl w:val="0"/>
              <w:autoSpaceDE w:val="0"/>
              <w:autoSpaceDN w:val="0"/>
              <w:spacing w:after="0" w:line="217"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положительных эмоций.</w:t>
            </w:r>
          </w:p>
        </w:tc>
        <w:tc>
          <w:tcPr>
            <w:tcW w:w="2869" w:type="dxa"/>
            <w:gridSpan w:val="6"/>
            <w:tcBorders>
              <w:right w:val="single" w:sz="4" w:space="0" w:color="auto"/>
            </w:tcBorders>
          </w:tcPr>
          <w:p w14:paraId="5FAC247A" w14:textId="77777777" w:rsidR="00DE2344" w:rsidRPr="00795548" w:rsidRDefault="00DE2344" w:rsidP="00B832CD">
            <w:pPr>
              <w:widowControl w:val="0"/>
              <w:autoSpaceDE w:val="0"/>
              <w:autoSpaceDN w:val="0"/>
              <w:spacing w:after="0" w:line="225"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lastRenderedPageBreak/>
              <w:t>Предметные картинки.</w:t>
            </w:r>
          </w:p>
        </w:tc>
        <w:tc>
          <w:tcPr>
            <w:tcW w:w="1701" w:type="dxa"/>
            <w:gridSpan w:val="5"/>
            <w:tcBorders>
              <w:right w:val="single" w:sz="4" w:space="0" w:color="auto"/>
            </w:tcBorders>
          </w:tcPr>
          <w:p w14:paraId="73884149" w14:textId="77777777" w:rsidR="00DE2344" w:rsidRPr="00795548" w:rsidRDefault="00DE2344" w:rsidP="00DE2344">
            <w:pPr>
              <w:widowControl w:val="0"/>
              <w:autoSpaceDE w:val="0"/>
              <w:autoSpaceDN w:val="0"/>
              <w:spacing w:after="0" w:line="225" w:lineRule="exact"/>
              <w:rPr>
                <w:rFonts w:ascii="Times New Roman" w:eastAsia="Times New Roman" w:hAnsi="Times New Roman" w:cs="Times New Roman"/>
                <w:sz w:val="24"/>
                <w:szCs w:val="24"/>
                <w:lang w:val="en-US" w:eastAsia="en-US" w:bidi="en-US"/>
              </w:rPr>
            </w:pPr>
          </w:p>
        </w:tc>
        <w:tc>
          <w:tcPr>
            <w:tcW w:w="992" w:type="dxa"/>
            <w:gridSpan w:val="4"/>
            <w:tcBorders>
              <w:right w:val="single" w:sz="4" w:space="0" w:color="auto"/>
            </w:tcBorders>
          </w:tcPr>
          <w:p w14:paraId="282289F6" w14:textId="5557816B" w:rsidR="00DE2344" w:rsidRPr="00795548" w:rsidRDefault="00621ECB" w:rsidP="00DE2344">
            <w:pPr>
              <w:widowControl w:val="0"/>
              <w:autoSpaceDE w:val="0"/>
              <w:autoSpaceDN w:val="0"/>
              <w:spacing w:after="0" w:line="225" w:lineRule="exact"/>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23</w:t>
            </w:r>
            <w:r w:rsidR="001A1A31" w:rsidRPr="00795548">
              <w:rPr>
                <w:rFonts w:ascii="Times New Roman" w:eastAsia="Times New Roman" w:hAnsi="Times New Roman" w:cs="Times New Roman"/>
                <w:sz w:val="24"/>
                <w:szCs w:val="24"/>
                <w:lang w:eastAsia="en-US" w:bidi="en-US"/>
              </w:rPr>
              <w:t>.04</w:t>
            </w:r>
          </w:p>
        </w:tc>
        <w:tc>
          <w:tcPr>
            <w:tcW w:w="846" w:type="dxa"/>
            <w:tcBorders>
              <w:left w:val="single" w:sz="4" w:space="0" w:color="auto"/>
            </w:tcBorders>
          </w:tcPr>
          <w:p w14:paraId="75443C34" w14:textId="56AF8F8A" w:rsidR="00DE2344" w:rsidRPr="00795548" w:rsidRDefault="00DE2344" w:rsidP="00DE2344">
            <w:pPr>
              <w:widowControl w:val="0"/>
              <w:autoSpaceDE w:val="0"/>
              <w:autoSpaceDN w:val="0"/>
              <w:spacing w:after="0" w:line="225" w:lineRule="exact"/>
              <w:rPr>
                <w:rFonts w:ascii="Times New Roman" w:eastAsia="Times New Roman" w:hAnsi="Times New Roman" w:cs="Times New Roman"/>
                <w:sz w:val="24"/>
                <w:szCs w:val="24"/>
                <w:lang w:val="en-US" w:eastAsia="en-US" w:bidi="en-US"/>
              </w:rPr>
            </w:pPr>
          </w:p>
        </w:tc>
      </w:tr>
      <w:tr w:rsidR="00DE2344" w:rsidRPr="00795548" w14:paraId="340524AB" w14:textId="312F43A3" w:rsidTr="001A1A31">
        <w:trPr>
          <w:gridAfter w:val="1"/>
          <w:wAfter w:w="25" w:type="dxa"/>
          <w:trHeight w:val="1607"/>
        </w:trPr>
        <w:tc>
          <w:tcPr>
            <w:tcW w:w="553" w:type="dxa"/>
          </w:tcPr>
          <w:p w14:paraId="43D05364" w14:textId="0FE44095"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31</w:t>
            </w:r>
          </w:p>
        </w:tc>
        <w:tc>
          <w:tcPr>
            <w:tcW w:w="1694" w:type="dxa"/>
          </w:tcPr>
          <w:p w14:paraId="1881F76F" w14:textId="4640ECFC"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«Хорошая погода»</w:t>
            </w:r>
          </w:p>
        </w:tc>
        <w:tc>
          <w:tcPr>
            <w:tcW w:w="2398" w:type="dxa"/>
          </w:tcPr>
          <w:p w14:paraId="4CFE2C60"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4DF92A8D" w14:textId="77777777" w:rsidR="00DE2344" w:rsidRPr="00795548" w:rsidRDefault="00DE2344"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-Закреплению у детей знание о весне, и других временах года.</w:t>
            </w:r>
          </w:p>
          <w:p w14:paraId="6AE24E98" w14:textId="77777777" w:rsidR="00DE2344" w:rsidRPr="00795548" w:rsidRDefault="00DE2344"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-Активизации и обогащению словарного запаса детей.</w:t>
            </w:r>
          </w:p>
          <w:p w14:paraId="06EE023A"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-Уточнению и обогащению словарного запаса детей.</w:t>
            </w:r>
          </w:p>
          <w:p w14:paraId="73D818D9" w14:textId="77777777" w:rsidR="00DE2344" w:rsidRPr="00795548" w:rsidRDefault="00DE2344" w:rsidP="00B832CD">
            <w:pPr>
              <w:widowControl w:val="0"/>
              <w:autoSpaceDE w:val="0"/>
              <w:autoSpaceDN w:val="0"/>
              <w:spacing w:after="0" w:line="240" w:lineRule="auto"/>
              <w:ind w:left="57" w:right="1033"/>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умений правильно строить сложноподчинённые предложения.</w:t>
            </w:r>
          </w:p>
          <w:p w14:paraId="443E3C5C" w14:textId="07F5F60F" w:rsidR="00DE2344" w:rsidRPr="00795548" w:rsidRDefault="00DE2344" w:rsidP="00B832CD">
            <w:pPr>
              <w:widowControl w:val="0"/>
              <w:autoSpaceDE w:val="0"/>
              <w:autoSpaceDN w:val="0"/>
              <w:spacing w:before="1" w:after="0" w:line="215"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-Воспитанию у детей </w:t>
            </w:r>
            <w:r w:rsidR="00017A69" w:rsidRPr="00795548">
              <w:rPr>
                <w:rFonts w:ascii="Times New Roman" w:eastAsia="Times New Roman" w:hAnsi="Times New Roman" w:cs="Times New Roman"/>
                <w:sz w:val="24"/>
                <w:szCs w:val="24"/>
                <w:lang w:eastAsia="en-US" w:bidi="en-US"/>
              </w:rPr>
              <w:t>чуткости,</w:t>
            </w:r>
            <w:r w:rsidRPr="00795548">
              <w:rPr>
                <w:rFonts w:ascii="Times New Roman" w:eastAsia="Times New Roman" w:hAnsi="Times New Roman" w:cs="Times New Roman"/>
                <w:sz w:val="24"/>
                <w:szCs w:val="24"/>
                <w:lang w:eastAsia="en-US" w:bidi="en-US"/>
              </w:rPr>
              <w:t xml:space="preserve"> к слову.</w:t>
            </w:r>
          </w:p>
        </w:tc>
        <w:tc>
          <w:tcPr>
            <w:tcW w:w="2869" w:type="dxa"/>
            <w:gridSpan w:val="6"/>
            <w:tcBorders>
              <w:right w:val="single" w:sz="4" w:space="0" w:color="auto"/>
            </w:tcBorders>
          </w:tcPr>
          <w:p w14:paraId="229E7542"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Предметы круглой формы, лисичка, бычок</w:t>
            </w:r>
          </w:p>
        </w:tc>
        <w:tc>
          <w:tcPr>
            <w:tcW w:w="1701" w:type="dxa"/>
            <w:gridSpan w:val="5"/>
            <w:tcBorders>
              <w:right w:val="single" w:sz="4" w:space="0" w:color="auto"/>
            </w:tcBorders>
          </w:tcPr>
          <w:p w14:paraId="333B938F"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p>
        </w:tc>
        <w:tc>
          <w:tcPr>
            <w:tcW w:w="992" w:type="dxa"/>
            <w:gridSpan w:val="4"/>
            <w:tcBorders>
              <w:right w:val="single" w:sz="4" w:space="0" w:color="auto"/>
            </w:tcBorders>
          </w:tcPr>
          <w:p w14:paraId="3E1BB23E" w14:textId="6A7FEB00" w:rsidR="00DE2344" w:rsidRPr="00795548" w:rsidRDefault="00621ECB" w:rsidP="00DE2344">
            <w:pPr>
              <w:widowControl w:val="0"/>
              <w:autoSpaceDE w:val="0"/>
              <w:autoSpaceDN w:val="0"/>
              <w:spacing w:after="0" w:line="240" w:lineRule="auto"/>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30</w:t>
            </w:r>
            <w:r w:rsidR="001A1A31" w:rsidRPr="00795548">
              <w:rPr>
                <w:rFonts w:ascii="Times New Roman" w:eastAsia="Times New Roman" w:hAnsi="Times New Roman" w:cs="Times New Roman"/>
                <w:sz w:val="24"/>
                <w:szCs w:val="24"/>
                <w:lang w:eastAsia="en-US" w:bidi="en-US"/>
              </w:rPr>
              <w:t>.04</w:t>
            </w:r>
          </w:p>
        </w:tc>
        <w:tc>
          <w:tcPr>
            <w:tcW w:w="846" w:type="dxa"/>
            <w:tcBorders>
              <w:left w:val="single" w:sz="4" w:space="0" w:color="auto"/>
            </w:tcBorders>
          </w:tcPr>
          <w:p w14:paraId="7D428E3E" w14:textId="7716BB48" w:rsidR="00DE2344" w:rsidRPr="00795548" w:rsidRDefault="00DE2344" w:rsidP="00DE2344">
            <w:pPr>
              <w:widowControl w:val="0"/>
              <w:autoSpaceDE w:val="0"/>
              <w:autoSpaceDN w:val="0"/>
              <w:spacing w:after="0" w:line="240" w:lineRule="auto"/>
              <w:rPr>
                <w:rFonts w:ascii="Times New Roman" w:eastAsia="Times New Roman" w:hAnsi="Times New Roman" w:cs="Times New Roman"/>
                <w:sz w:val="24"/>
                <w:szCs w:val="24"/>
                <w:lang w:eastAsia="en-US" w:bidi="en-US"/>
              </w:rPr>
            </w:pPr>
          </w:p>
        </w:tc>
      </w:tr>
      <w:tr w:rsidR="00DE2344" w:rsidRPr="00795548" w14:paraId="3CFC7DD0" w14:textId="590C2B39" w:rsidTr="001A1A31">
        <w:trPr>
          <w:gridAfter w:val="1"/>
          <w:wAfter w:w="25" w:type="dxa"/>
          <w:trHeight w:val="1840"/>
        </w:trPr>
        <w:tc>
          <w:tcPr>
            <w:tcW w:w="553" w:type="dxa"/>
          </w:tcPr>
          <w:p w14:paraId="71BF268E" w14:textId="53EE9600"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32</w:t>
            </w:r>
          </w:p>
        </w:tc>
        <w:tc>
          <w:tcPr>
            <w:tcW w:w="1694" w:type="dxa"/>
          </w:tcPr>
          <w:p w14:paraId="2A43D022" w14:textId="6B388124" w:rsidR="00DE2344" w:rsidRPr="00795548" w:rsidRDefault="00DE2344" w:rsidP="00B832CD">
            <w:pPr>
              <w:widowControl w:val="0"/>
              <w:autoSpaceDE w:val="0"/>
              <w:autoSpaceDN w:val="0"/>
              <w:spacing w:after="0" w:line="240" w:lineRule="auto"/>
              <w:ind w:left="57" w:hanging="135"/>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w w:val="95"/>
                <w:sz w:val="24"/>
                <w:szCs w:val="24"/>
                <w:lang w:eastAsia="en-US" w:bidi="en-US"/>
              </w:rPr>
              <w:t xml:space="preserve">  «</w:t>
            </w:r>
            <w:r w:rsidRPr="00795548">
              <w:rPr>
                <w:rFonts w:ascii="Times New Roman" w:eastAsia="Times New Roman" w:hAnsi="Times New Roman" w:cs="Times New Roman"/>
                <w:w w:val="95"/>
                <w:sz w:val="24"/>
                <w:szCs w:val="24"/>
                <w:lang w:val="en-US" w:eastAsia="en-US" w:bidi="en-US"/>
              </w:rPr>
              <w:t xml:space="preserve">Весенние </w:t>
            </w:r>
            <w:r w:rsidRPr="00795548">
              <w:rPr>
                <w:rFonts w:ascii="Times New Roman" w:eastAsia="Times New Roman" w:hAnsi="Times New Roman" w:cs="Times New Roman"/>
                <w:sz w:val="24"/>
                <w:szCs w:val="24"/>
                <w:lang w:val="en-US" w:eastAsia="en-US" w:bidi="en-US"/>
              </w:rPr>
              <w:t>стихи»</w:t>
            </w:r>
          </w:p>
        </w:tc>
        <w:tc>
          <w:tcPr>
            <w:tcW w:w="2398" w:type="dxa"/>
          </w:tcPr>
          <w:p w14:paraId="069466EC"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063D128D" w14:textId="256D6ED7" w:rsidR="00DE2344" w:rsidRPr="00795548" w:rsidRDefault="00DE2344" w:rsidP="00B832CD">
            <w:pPr>
              <w:widowControl w:val="0"/>
              <w:tabs>
                <w:tab w:val="left" w:pos="1823"/>
                <w:tab w:val="left" w:pos="2771"/>
                <w:tab w:val="left" w:pos="3553"/>
                <w:tab w:val="left" w:pos="4895"/>
              </w:tabs>
              <w:autoSpaceDE w:val="0"/>
              <w:autoSpaceDN w:val="0"/>
              <w:spacing w:after="0" w:line="240" w:lineRule="auto"/>
              <w:ind w:left="57" w:right="99"/>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-Формированию</w:t>
            </w:r>
            <w:r w:rsidRPr="00795548">
              <w:rPr>
                <w:rFonts w:ascii="Times New Roman" w:eastAsia="Times New Roman" w:hAnsi="Times New Roman" w:cs="Times New Roman"/>
                <w:sz w:val="24"/>
                <w:szCs w:val="24"/>
                <w:lang w:eastAsia="en-US" w:bidi="en-US"/>
              </w:rPr>
              <w:tab/>
              <w:t>умений</w:t>
            </w:r>
            <w:r w:rsidRPr="00795548">
              <w:rPr>
                <w:rFonts w:ascii="Times New Roman" w:eastAsia="Times New Roman" w:hAnsi="Times New Roman" w:cs="Times New Roman"/>
                <w:sz w:val="24"/>
                <w:szCs w:val="24"/>
                <w:lang w:eastAsia="en-US" w:bidi="en-US"/>
              </w:rPr>
              <w:tab/>
              <w:t>детей</w:t>
            </w:r>
            <w:r w:rsidRPr="00795548">
              <w:rPr>
                <w:rFonts w:ascii="Times New Roman" w:eastAsia="Times New Roman" w:hAnsi="Times New Roman" w:cs="Times New Roman"/>
                <w:sz w:val="24"/>
                <w:szCs w:val="24"/>
                <w:lang w:eastAsia="en-US" w:bidi="en-US"/>
              </w:rPr>
              <w:tab/>
              <w:t>чувствовать</w:t>
            </w:r>
            <w:r w:rsidRPr="00795548">
              <w:rPr>
                <w:rFonts w:ascii="Times New Roman" w:eastAsia="Times New Roman" w:hAnsi="Times New Roman" w:cs="Times New Roman"/>
                <w:sz w:val="24"/>
                <w:szCs w:val="24"/>
                <w:lang w:eastAsia="en-US" w:bidi="en-US"/>
              </w:rPr>
              <w:tab/>
            </w:r>
            <w:r w:rsidRPr="00795548">
              <w:rPr>
                <w:rFonts w:ascii="Times New Roman" w:eastAsia="Times New Roman" w:hAnsi="Times New Roman" w:cs="Times New Roman"/>
                <w:w w:val="95"/>
                <w:sz w:val="24"/>
                <w:szCs w:val="24"/>
                <w:lang w:eastAsia="en-US" w:bidi="en-US"/>
              </w:rPr>
              <w:t xml:space="preserve">удивительную </w:t>
            </w:r>
            <w:r w:rsidRPr="00795548">
              <w:rPr>
                <w:rFonts w:ascii="Times New Roman" w:eastAsia="Times New Roman" w:hAnsi="Times New Roman" w:cs="Times New Roman"/>
                <w:sz w:val="24"/>
                <w:szCs w:val="24"/>
                <w:lang w:eastAsia="en-US" w:bidi="en-US"/>
              </w:rPr>
              <w:t>неповторимость стихотворений о весне.</w:t>
            </w:r>
          </w:p>
          <w:p w14:paraId="6FFD6224"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-Развитию выразительной речи детей.</w:t>
            </w:r>
          </w:p>
          <w:p w14:paraId="66AB04C0"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-Воспитанию интереса к поэтическому слову.</w:t>
            </w:r>
          </w:p>
        </w:tc>
        <w:tc>
          <w:tcPr>
            <w:tcW w:w="2818" w:type="dxa"/>
            <w:gridSpan w:val="5"/>
            <w:tcBorders>
              <w:right w:val="single" w:sz="4" w:space="0" w:color="auto"/>
            </w:tcBorders>
          </w:tcPr>
          <w:p w14:paraId="49E21563" w14:textId="77777777" w:rsidR="00DE2344" w:rsidRPr="00795548" w:rsidRDefault="00DE2344" w:rsidP="00B832CD">
            <w:pPr>
              <w:widowControl w:val="0"/>
              <w:autoSpaceDE w:val="0"/>
              <w:autoSpaceDN w:val="0"/>
              <w:spacing w:after="0" w:line="240" w:lineRule="auto"/>
              <w:ind w:left="57" w:hanging="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Сборник стихотворений о весне:</w:t>
            </w:r>
          </w:p>
          <w:p w14:paraId="015B566D" w14:textId="77777777"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«Сельская песня»</w:t>
            </w:r>
          </w:p>
          <w:p w14:paraId="280F56CF" w14:textId="0A6FE424"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 Плещеев, «Уж верба вся пушистая» А. Фет,</w:t>
            </w:r>
          </w:p>
          <w:p w14:paraId="6F821A6A" w14:textId="018FEF8E" w:rsidR="00DE2344" w:rsidRPr="00795548" w:rsidRDefault="00DE2344"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«Черёмуха» С. Есенин,</w:t>
            </w:r>
          </w:p>
          <w:p w14:paraId="6D3C4A55" w14:textId="77777777" w:rsidR="00DE2344" w:rsidRPr="00795548" w:rsidRDefault="00DE2344" w:rsidP="00B832CD">
            <w:pPr>
              <w:widowControl w:val="0"/>
              <w:autoSpaceDE w:val="0"/>
              <w:autoSpaceDN w:val="0"/>
              <w:spacing w:after="0" w:line="230" w:lineRule="exact"/>
              <w:ind w:left="57" w:firstLine="5"/>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«Жаворонок» В. Жуковский и др.</w:t>
            </w:r>
          </w:p>
        </w:tc>
        <w:tc>
          <w:tcPr>
            <w:tcW w:w="1752" w:type="dxa"/>
            <w:gridSpan w:val="6"/>
            <w:tcBorders>
              <w:right w:val="single" w:sz="4" w:space="0" w:color="auto"/>
            </w:tcBorders>
          </w:tcPr>
          <w:p w14:paraId="0AE02F5C" w14:textId="77777777" w:rsidR="00DE2344" w:rsidRPr="00795548" w:rsidRDefault="00DE2344" w:rsidP="00B832CD">
            <w:pPr>
              <w:widowControl w:val="0"/>
              <w:autoSpaceDE w:val="0"/>
              <w:autoSpaceDN w:val="0"/>
              <w:spacing w:after="0" w:line="230" w:lineRule="exact"/>
              <w:ind w:left="57" w:firstLine="5"/>
              <w:rPr>
                <w:rFonts w:ascii="Times New Roman" w:eastAsia="Times New Roman" w:hAnsi="Times New Roman" w:cs="Times New Roman"/>
                <w:sz w:val="24"/>
                <w:szCs w:val="24"/>
                <w:lang w:eastAsia="en-US" w:bidi="en-US"/>
              </w:rPr>
            </w:pPr>
          </w:p>
        </w:tc>
        <w:tc>
          <w:tcPr>
            <w:tcW w:w="997" w:type="dxa"/>
            <w:gridSpan w:val="4"/>
            <w:tcBorders>
              <w:right w:val="single" w:sz="4" w:space="0" w:color="auto"/>
            </w:tcBorders>
          </w:tcPr>
          <w:p w14:paraId="70D80808" w14:textId="3F5D6F57" w:rsidR="00DE2344" w:rsidRPr="00795548" w:rsidRDefault="001A1A31">
            <w:pPr>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0</w:t>
            </w:r>
            <w:r w:rsidR="00621ECB">
              <w:rPr>
                <w:rFonts w:ascii="Times New Roman" w:eastAsia="Times New Roman" w:hAnsi="Times New Roman" w:cs="Times New Roman"/>
                <w:sz w:val="24"/>
                <w:szCs w:val="24"/>
                <w:lang w:eastAsia="en-US" w:bidi="en-US"/>
              </w:rPr>
              <w:t>7</w:t>
            </w:r>
            <w:r w:rsidRPr="00795548">
              <w:rPr>
                <w:rFonts w:ascii="Times New Roman" w:eastAsia="Times New Roman" w:hAnsi="Times New Roman" w:cs="Times New Roman"/>
                <w:sz w:val="24"/>
                <w:szCs w:val="24"/>
                <w:lang w:eastAsia="en-US" w:bidi="en-US"/>
              </w:rPr>
              <w:t>.05</w:t>
            </w:r>
          </w:p>
          <w:p w14:paraId="5217A9C0" w14:textId="618272F4" w:rsidR="001A1A31" w:rsidRPr="00795548" w:rsidRDefault="001A1A31" w:rsidP="00621ECB">
            <w:pPr>
              <w:widowControl w:val="0"/>
              <w:autoSpaceDE w:val="0"/>
              <w:autoSpaceDN w:val="0"/>
              <w:spacing w:after="0" w:line="230" w:lineRule="exact"/>
              <w:ind w:left="57" w:firstLine="5"/>
              <w:rPr>
                <w:rFonts w:ascii="Times New Roman" w:eastAsia="Times New Roman" w:hAnsi="Times New Roman" w:cs="Times New Roman"/>
                <w:sz w:val="24"/>
                <w:szCs w:val="24"/>
                <w:lang w:eastAsia="en-US" w:bidi="en-US"/>
              </w:rPr>
            </w:pPr>
          </w:p>
        </w:tc>
        <w:tc>
          <w:tcPr>
            <w:tcW w:w="841" w:type="dxa"/>
            <w:tcBorders>
              <w:left w:val="single" w:sz="4" w:space="0" w:color="auto"/>
            </w:tcBorders>
          </w:tcPr>
          <w:p w14:paraId="1D58FD83" w14:textId="1402FFAF" w:rsidR="00DE2344" w:rsidRPr="00795548" w:rsidRDefault="00DE2344">
            <w:pPr>
              <w:rPr>
                <w:rFonts w:ascii="Times New Roman" w:eastAsia="Times New Roman" w:hAnsi="Times New Roman" w:cs="Times New Roman"/>
                <w:sz w:val="24"/>
                <w:szCs w:val="24"/>
                <w:lang w:eastAsia="en-US" w:bidi="en-US"/>
              </w:rPr>
            </w:pPr>
          </w:p>
          <w:p w14:paraId="42E31993" w14:textId="77777777" w:rsidR="00DE2344" w:rsidRPr="00795548" w:rsidRDefault="00DE2344" w:rsidP="00B832CD">
            <w:pPr>
              <w:widowControl w:val="0"/>
              <w:autoSpaceDE w:val="0"/>
              <w:autoSpaceDN w:val="0"/>
              <w:spacing w:after="0" w:line="230" w:lineRule="exact"/>
              <w:ind w:left="57" w:firstLine="5"/>
              <w:rPr>
                <w:rFonts w:ascii="Times New Roman" w:eastAsia="Times New Roman" w:hAnsi="Times New Roman" w:cs="Times New Roman"/>
                <w:sz w:val="24"/>
                <w:szCs w:val="24"/>
                <w:lang w:eastAsia="en-US" w:bidi="en-US"/>
              </w:rPr>
            </w:pPr>
          </w:p>
        </w:tc>
      </w:tr>
      <w:tr w:rsidR="00DE2344" w:rsidRPr="00795548" w14:paraId="23391BBB" w14:textId="44FDA21C" w:rsidTr="001A1A31">
        <w:trPr>
          <w:gridAfter w:val="1"/>
          <w:wAfter w:w="25" w:type="dxa"/>
          <w:trHeight w:val="2529"/>
        </w:trPr>
        <w:tc>
          <w:tcPr>
            <w:tcW w:w="553" w:type="dxa"/>
          </w:tcPr>
          <w:p w14:paraId="67CC628D" w14:textId="4360ADD2" w:rsidR="00DE2344" w:rsidRPr="00795548" w:rsidRDefault="00DE2344" w:rsidP="00036C00">
            <w:pPr>
              <w:widowControl w:val="0"/>
              <w:autoSpaceDE w:val="0"/>
              <w:autoSpaceDN w:val="0"/>
              <w:spacing w:before="108" w:after="0" w:line="240" w:lineRule="auto"/>
              <w:jc w:val="center"/>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33</w:t>
            </w:r>
          </w:p>
        </w:tc>
        <w:tc>
          <w:tcPr>
            <w:tcW w:w="1694" w:type="dxa"/>
          </w:tcPr>
          <w:p w14:paraId="112E2DC8" w14:textId="5B29A5D9" w:rsidR="00DE2344" w:rsidRPr="00795548" w:rsidRDefault="00DE2344" w:rsidP="00B832CD">
            <w:pPr>
              <w:widowControl w:val="0"/>
              <w:autoSpaceDE w:val="0"/>
              <w:autoSpaceDN w:val="0"/>
              <w:spacing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Рассказывание по картине «В школу»</w:t>
            </w:r>
          </w:p>
        </w:tc>
        <w:tc>
          <w:tcPr>
            <w:tcW w:w="2398" w:type="dxa"/>
          </w:tcPr>
          <w:p w14:paraId="339F0EE0" w14:textId="77777777" w:rsidR="00DE2344" w:rsidRPr="00795548" w:rsidRDefault="00DE2344" w:rsidP="00B832CD">
            <w:pPr>
              <w:widowControl w:val="0"/>
              <w:autoSpaceDE w:val="0"/>
              <w:autoSpaceDN w:val="0"/>
              <w:spacing w:after="0" w:line="223"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Содействовать:</w:t>
            </w:r>
          </w:p>
          <w:p w14:paraId="780A6A35" w14:textId="77777777" w:rsidR="00DE2344" w:rsidRPr="00795548" w:rsidRDefault="00DE2344" w:rsidP="00B832CD">
            <w:pPr>
              <w:widowControl w:val="0"/>
              <w:autoSpaceDE w:val="0"/>
              <w:autoSpaceDN w:val="0"/>
              <w:spacing w:after="0" w:line="240" w:lineRule="auto"/>
              <w:ind w:left="57" w:right="14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-Совершенствованию у детей умений составлять сюжетный рассказ по картине, используя</w:t>
            </w:r>
          </w:p>
          <w:p w14:paraId="4299745B" w14:textId="77777777" w:rsidR="00DE2344" w:rsidRPr="00795548" w:rsidRDefault="00DE2344" w:rsidP="00B832CD">
            <w:pPr>
              <w:widowControl w:val="0"/>
              <w:autoSpaceDE w:val="0"/>
              <w:autoSpaceDN w:val="0"/>
              <w:spacing w:before="1" w:after="0" w:line="240" w:lineRule="auto"/>
              <w:ind w:left="57" w:right="645"/>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 xml:space="preserve">приобретенные ранее навыки построения </w:t>
            </w:r>
            <w:r w:rsidRPr="00795548">
              <w:rPr>
                <w:rFonts w:ascii="Times New Roman" w:eastAsia="Times New Roman" w:hAnsi="Times New Roman" w:cs="Times New Roman"/>
                <w:sz w:val="24"/>
                <w:szCs w:val="24"/>
                <w:lang w:eastAsia="en-US" w:bidi="en-US"/>
              </w:rPr>
              <w:lastRenderedPageBreak/>
              <w:t>сюжета (завязка, кульминация, развязка), самостоятельно придумывать события, предшествовавшие изображенным.</w:t>
            </w:r>
          </w:p>
          <w:p w14:paraId="14119FB4" w14:textId="77777777" w:rsidR="00DE2344" w:rsidRPr="00795548" w:rsidRDefault="00DE2344" w:rsidP="00B832CD">
            <w:pPr>
              <w:widowControl w:val="0"/>
              <w:autoSpaceDE w:val="0"/>
              <w:autoSpaceDN w:val="0"/>
              <w:spacing w:after="0" w:line="229" w:lineRule="exact"/>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-Активизации в речи детей слов, относящихся к темам «Школа»,</w:t>
            </w:r>
          </w:p>
          <w:p w14:paraId="03286B4D" w14:textId="77777777" w:rsidR="00DE2344" w:rsidRPr="00795548" w:rsidRDefault="00DE2344" w:rsidP="00B832CD">
            <w:pPr>
              <w:widowControl w:val="0"/>
              <w:autoSpaceDE w:val="0"/>
              <w:autoSpaceDN w:val="0"/>
              <w:spacing w:before="1" w:after="0" w:line="240" w:lineRule="auto"/>
              <w:ind w:left="5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«Осень».</w:t>
            </w:r>
          </w:p>
          <w:p w14:paraId="40A91136" w14:textId="77777777" w:rsidR="00DE2344" w:rsidRPr="00795548" w:rsidRDefault="00DE2344" w:rsidP="00B832CD">
            <w:pPr>
              <w:widowControl w:val="0"/>
              <w:autoSpaceDE w:val="0"/>
              <w:autoSpaceDN w:val="0"/>
              <w:spacing w:after="0" w:line="240" w:lineRule="auto"/>
              <w:ind w:left="57" w:right="337"/>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-развивать умение сравнивать и обобщать, выделять существенные признаки, подбирать точно слова для обозначения явления;</w:t>
            </w:r>
          </w:p>
          <w:p w14:paraId="31060CDA" w14:textId="77777777" w:rsidR="00DE2344" w:rsidRPr="00795548" w:rsidRDefault="00DE2344" w:rsidP="00B832CD">
            <w:pPr>
              <w:widowControl w:val="0"/>
              <w:autoSpaceDE w:val="0"/>
              <w:autoSpaceDN w:val="0"/>
              <w:spacing w:after="0" w:line="215" w:lineRule="exact"/>
              <w:ind w:left="5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t>-Воспитанию интереса к школе.</w:t>
            </w:r>
          </w:p>
        </w:tc>
        <w:tc>
          <w:tcPr>
            <w:tcW w:w="2818" w:type="dxa"/>
            <w:gridSpan w:val="5"/>
            <w:tcBorders>
              <w:right w:val="single" w:sz="4" w:space="0" w:color="auto"/>
            </w:tcBorders>
          </w:tcPr>
          <w:p w14:paraId="5027D592" w14:textId="77777777" w:rsidR="00DE2344" w:rsidRPr="00795548" w:rsidRDefault="00DE2344" w:rsidP="00B832CD">
            <w:pPr>
              <w:widowControl w:val="0"/>
              <w:autoSpaceDE w:val="0"/>
              <w:autoSpaceDN w:val="0"/>
              <w:spacing w:after="0" w:line="240" w:lineRule="auto"/>
              <w:ind w:left="107"/>
              <w:rPr>
                <w:rFonts w:ascii="Times New Roman" w:eastAsia="Times New Roman" w:hAnsi="Times New Roman" w:cs="Times New Roman"/>
                <w:sz w:val="24"/>
                <w:szCs w:val="24"/>
                <w:lang w:val="en-US" w:eastAsia="en-US" w:bidi="en-US"/>
              </w:rPr>
            </w:pPr>
            <w:r w:rsidRPr="00795548">
              <w:rPr>
                <w:rFonts w:ascii="Times New Roman" w:eastAsia="Times New Roman" w:hAnsi="Times New Roman" w:cs="Times New Roman"/>
                <w:sz w:val="24"/>
                <w:szCs w:val="24"/>
                <w:lang w:val="en-US" w:eastAsia="en-US" w:bidi="en-US"/>
              </w:rPr>
              <w:lastRenderedPageBreak/>
              <w:t>Сюжетная картина «В школу»</w:t>
            </w:r>
          </w:p>
        </w:tc>
        <w:tc>
          <w:tcPr>
            <w:tcW w:w="1752" w:type="dxa"/>
            <w:gridSpan w:val="6"/>
            <w:tcBorders>
              <w:right w:val="single" w:sz="4" w:space="0" w:color="auto"/>
            </w:tcBorders>
          </w:tcPr>
          <w:p w14:paraId="20706085" w14:textId="77777777" w:rsidR="00DE2344" w:rsidRPr="00795548" w:rsidRDefault="00DE2344" w:rsidP="00B832CD">
            <w:pPr>
              <w:widowControl w:val="0"/>
              <w:autoSpaceDE w:val="0"/>
              <w:autoSpaceDN w:val="0"/>
              <w:spacing w:after="0" w:line="240" w:lineRule="auto"/>
              <w:ind w:left="107"/>
              <w:rPr>
                <w:rFonts w:ascii="Times New Roman" w:eastAsia="Times New Roman" w:hAnsi="Times New Roman" w:cs="Times New Roman"/>
                <w:sz w:val="24"/>
                <w:szCs w:val="24"/>
                <w:lang w:val="en-US" w:eastAsia="en-US" w:bidi="en-US"/>
              </w:rPr>
            </w:pPr>
          </w:p>
        </w:tc>
        <w:tc>
          <w:tcPr>
            <w:tcW w:w="997" w:type="dxa"/>
            <w:gridSpan w:val="4"/>
            <w:tcBorders>
              <w:right w:val="single" w:sz="4" w:space="0" w:color="auto"/>
            </w:tcBorders>
          </w:tcPr>
          <w:p w14:paraId="08D3B21A" w14:textId="7FAF1FB4" w:rsidR="00DE2344" w:rsidRPr="00795548" w:rsidRDefault="001A1A31" w:rsidP="00DE2344">
            <w:pPr>
              <w:widowControl w:val="0"/>
              <w:autoSpaceDE w:val="0"/>
              <w:autoSpaceDN w:val="0"/>
              <w:spacing w:after="0" w:line="240" w:lineRule="auto"/>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2</w:t>
            </w:r>
            <w:r w:rsidR="00621ECB">
              <w:rPr>
                <w:rFonts w:ascii="Times New Roman" w:eastAsia="Times New Roman" w:hAnsi="Times New Roman" w:cs="Times New Roman"/>
                <w:sz w:val="24"/>
                <w:szCs w:val="24"/>
                <w:lang w:eastAsia="en-US" w:bidi="en-US"/>
              </w:rPr>
              <w:t>1</w:t>
            </w:r>
            <w:r w:rsidRPr="00795548">
              <w:rPr>
                <w:rFonts w:ascii="Times New Roman" w:eastAsia="Times New Roman" w:hAnsi="Times New Roman" w:cs="Times New Roman"/>
                <w:sz w:val="24"/>
                <w:szCs w:val="24"/>
                <w:lang w:eastAsia="en-US" w:bidi="en-US"/>
              </w:rPr>
              <w:t>.05</w:t>
            </w:r>
          </w:p>
        </w:tc>
        <w:tc>
          <w:tcPr>
            <w:tcW w:w="841" w:type="dxa"/>
            <w:tcBorders>
              <w:left w:val="single" w:sz="4" w:space="0" w:color="auto"/>
            </w:tcBorders>
          </w:tcPr>
          <w:p w14:paraId="5140E3B0" w14:textId="70B91E7E" w:rsidR="00DE2344" w:rsidRPr="00795548" w:rsidRDefault="00DE2344" w:rsidP="00DE2344">
            <w:pPr>
              <w:widowControl w:val="0"/>
              <w:autoSpaceDE w:val="0"/>
              <w:autoSpaceDN w:val="0"/>
              <w:spacing w:after="0" w:line="240" w:lineRule="auto"/>
              <w:rPr>
                <w:rFonts w:ascii="Times New Roman" w:eastAsia="Times New Roman" w:hAnsi="Times New Roman" w:cs="Times New Roman"/>
                <w:sz w:val="24"/>
                <w:szCs w:val="24"/>
                <w:lang w:val="en-US" w:eastAsia="en-US" w:bidi="en-US"/>
              </w:rPr>
            </w:pPr>
          </w:p>
        </w:tc>
      </w:tr>
    </w:tbl>
    <w:p w14:paraId="60E998AB" w14:textId="77777777" w:rsidR="00B832CD" w:rsidRPr="00795548" w:rsidRDefault="00B832CD" w:rsidP="00B832CD">
      <w:pPr>
        <w:outlineLvl w:val="0"/>
        <w:rPr>
          <w:rFonts w:ascii="Calibri" w:eastAsia="Times New Roman" w:hAnsi="Calibri" w:cs="Times New Roman"/>
          <w:b/>
          <w:sz w:val="24"/>
          <w:szCs w:val="24"/>
          <w:lang w:val="en-US" w:eastAsia="en-US" w:bidi="en-US"/>
        </w:rPr>
      </w:pPr>
    </w:p>
    <w:p w14:paraId="7C92B9C0" w14:textId="77777777" w:rsidR="00B832CD" w:rsidRPr="00795548" w:rsidRDefault="00B832CD" w:rsidP="00017A69">
      <w:pPr>
        <w:tabs>
          <w:tab w:val="left" w:pos="1707"/>
        </w:tabs>
        <w:ind w:left="851"/>
        <w:rPr>
          <w:rFonts w:ascii="Times New Roman" w:eastAsia="Times New Roman" w:hAnsi="Times New Roman" w:cs="Times New Roman"/>
          <w:b/>
          <w:sz w:val="24"/>
          <w:szCs w:val="24"/>
          <w:lang w:val="en-US" w:eastAsia="en-US" w:bidi="en-US"/>
        </w:rPr>
      </w:pPr>
      <w:r w:rsidRPr="00795548">
        <w:rPr>
          <w:rFonts w:ascii="Times New Roman" w:eastAsia="Times New Roman" w:hAnsi="Times New Roman" w:cs="Times New Roman"/>
          <w:b/>
          <w:sz w:val="24"/>
          <w:szCs w:val="24"/>
          <w:lang w:val="en-US" w:eastAsia="en-US" w:bidi="en-US"/>
        </w:rPr>
        <w:t>Литература:</w:t>
      </w:r>
    </w:p>
    <w:p w14:paraId="23ECEE97" w14:textId="50F0AC89" w:rsidR="00B832CD" w:rsidRPr="00795548" w:rsidRDefault="00B832CD" w:rsidP="00017A69">
      <w:pPr>
        <w:shd w:val="clear" w:color="auto" w:fill="FFFFFF"/>
        <w:spacing w:after="0" w:line="224" w:lineRule="atLeast"/>
        <w:ind w:left="851"/>
        <w:jc w:val="both"/>
        <w:rPr>
          <w:rFonts w:ascii="Times New Roman" w:eastAsia="Times New Roman" w:hAnsi="Times New Roman" w:cs="Arial"/>
          <w:color w:val="000000"/>
          <w:sz w:val="24"/>
          <w:szCs w:val="24"/>
          <w:lang w:eastAsia="en-US" w:bidi="en-US"/>
        </w:rPr>
      </w:pPr>
      <w:r w:rsidRPr="00795548">
        <w:rPr>
          <w:rFonts w:ascii="Times New Roman" w:eastAsia="Times New Roman" w:hAnsi="Times New Roman" w:cs="Times New Roman"/>
          <w:bCs/>
          <w:sz w:val="24"/>
          <w:szCs w:val="24"/>
          <w:lang w:eastAsia="en-US" w:bidi="en-US"/>
        </w:rPr>
        <w:t>1.</w:t>
      </w:r>
      <w:r w:rsidRPr="00795548">
        <w:rPr>
          <w:rFonts w:ascii="Times New Roman" w:eastAsia="Times New Roman" w:hAnsi="Times New Roman" w:cs="Arial"/>
          <w:color w:val="000000"/>
          <w:sz w:val="24"/>
          <w:szCs w:val="24"/>
          <w:lang w:eastAsia="en-US" w:bidi="en-US"/>
        </w:rPr>
        <w:t>Примерная общеобразовательная программа дошкольного образования «От рождения до школы» под редакцией: Н. Е. Вераксы, Т. С. К</w:t>
      </w:r>
      <w:r w:rsidR="00DC4C20" w:rsidRPr="00795548">
        <w:rPr>
          <w:rFonts w:ascii="Times New Roman" w:eastAsia="Times New Roman" w:hAnsi="Times New Roman" w:cs="Arial"/>
          <w:color w:val="000000"/>
          <w:sz w:val="24"/>
          <w:szCs w:val="24"/>
          <w:lang w:eastAsia="en-US" w:bidi="en-US"/>
        </w:rPr>
        <w:t>омаровой, М. А. Васильевой. 2019 г.</w:t>
      </w:r>
    </w:p>
    <w:p w14:paraId="5389E9CD" w14:textId="49302E93" w:rsidR="00B832CD" w:rsidRPr="00795548" w:rsidRDefault="00B832CD" w:rsidP="00017A69">
      <w:pPr>
        <w:autoSpaceDE w:val="0"/>
        <w:autoSpaceDN w:val="0"/>
        <w:adjustRightInd w:val="0"/>
        <w:spacing w:after="0" w:line="240" w:lineRule="auto"/>
        <w:ind w:left="851"/>
        <w:rPr>
          <w:rFonts w:ascii="Times New Roman" w:eastAsia="Times New Roman" w:hAnsi="Times New Roman" w:cs="Times New Roman"/>
          <w:color w:val="000000"/>
          <w:sz w:val="24"/>
          <w:szCs w:val="24"/>
          <w:lang w:eastAsia="en-US" w:bidi="en-US"/>
        </w:rPr>
      </w:pPr>
      <w:r w:rsidRPr="00795548">
        <w:rPr>
          <w:rFonts w:ascii="Times New Roman" w:eastAsia="Times New Roman" w:hAnsi="Times New Roman" w:cs="Times New Roman"/>
          <w:color w:val="000000"/>
          <w:sz w:val="24"/>
          <w:szCs w:val="24"/>
          <w:lang w:eastAsia="en-US" w:bidi="en-US"/>
        </w:rPr>
        <w:t xml:space="preserve">2. </w:t>
      </w:r>
      <w:r w:rsidR="00F6560E" w:rsidRPr="00795548">
        <w:rPr>
          <w:rFonts w:ascii="Times New Roman" w:eastAsia="Times New Roman" w:hAnsi="Times New Roman" w:cs="Times New Roman"/>
          <w:color w:val="000000"/>
          <w:sz w:val="24"/>
          <w:szCs w:val="24"/>
          <w:lang w:eastAsia="en-US" w:bidi="en-US"/>
        </w:rPr>
        <w:t>В. В.</w:t>
      </w:r>
      <w:r w:rsidRPr="00795548">
        <w:rPr>
          <w:rFonts w:ascii="Times New Roman" w:eastAsia="Times New Roman" w:hAnsi="Times New Roman" w:cs="Times New Roman"/>
          <w:color w:val="000000"/>
          <w:sz w:val="24"/>
          <w:szCs w:val="24"/>
          <w:lang w:eastAsia="en-US" w:bidi="en-US"/>
        </w:rPr>
        <w:t xml:space="preserve"> Гербова «Развитие речи в детском саду. Подготовительная к школе группа»- М., Мозаика-Синтез, 2014 г. </w:t>
      </w:r>
    </w:p>
    <w:p w14:paraId="6CDB3A3B" w14:textId="77777777" w:rsidR="00B832CD" w:rsidRPr="00795548" w:rsidRDefault="00B832CD" w:rsidP="00017A69">
      <w:pPr>
        <w:autoSpaceDE w:val="0"/>
        <w:autoSpaceDN w:val="0"/>
        <w:adjustRightInd w:val="0"/>
        <w:spacing w:after="0" w:line="240" w:lineRule="auto"/>
        <w:ind w:left="851"/>
        <w:rPr>
          <w:rFonts w:ascii="Times New Roman" w:eastAsia="Times New Roman" w:hAnsi="Times New Roman" w:cs="Times New Roman"/>
          <w:color w:val="000000"/>
          <w:sz w:val="24"/>
          <w:szCs w:val="24"/>
          <w:lang w:eastAsia="en-US" w:bidi="en-US"/>
        </w:rPr>
      </w:pPr>
      <w:r w:rsidRPr="00795548">
        <w:rPr>
          <w:rFonts w:ascii="Times New Roman" w:eastAsia="Times New Roman" w:hAnsi="Times New Roman" w:cs="Times New Roman"/>
          <w:color w:val="000000"/>
          <w:sz w:val="24"/>
          <w:szCs w:val="24"/>
          <w:lang w:eastAsia="en-US" w:bidi="en-US"/>
        </w:rPr>
        <w:t xml:space="preserve">3. «Дидактический материал по развитию речи»/ авт.-сост. Л.Е. Кыласова, Волгоград: Учитель, 2015 г. </w:t>
      </w:r>
    </w:p>
    <w:p w14:paraId="3155E4B1" w14:textId="2EEF4DD5" w:rsidR="00B832CD" w:rsidRPr="00795548" w:rsidRDefault="00B832CD" w:rsidP="00017A69">
      <w:pPr>
        <w:autoSpaceDE w:val="0"/>
        <w:autoSpaceDN w:val="0"/>
        <w:adjustRightInd w:val="0"/>
        <w:spacing w:after="0" w:line="240" w:lineRule="auto"/>
        <w:ind w:left="851"/>
        <w:rPr>
          <w:rFonts w:ascii="Times New Roman" w:eastAsia="Times New Roman" w:hAnsi="Times New Roman" w:cs="Times New Roman"/>
          <w:color w:val="000000"/>
          <w:sz w:val="24"/>
          <w:szCs w:val="24"/>
          <w:lang w:eastAsia="en-US" w:bidi="en-US"/>
        </w:rPr>
      </w:pPr>
      <w:r w:rsidRPr="00795548">
        <w:rPr>
          <w:rFonts w:ascii="Times New Roman" w:eastAsia="Times New Roman" w:hAnsi="Times New Roman" w:cs="Times New Roman"/>
          <w:color w:val="000000"/>
          <w:sz w:val="24"/>
          <w:szCs w:val="24"/>
          <w:lang w:eastAsia="en-US" w:bidi="en-US"/>
        </w:rPr>
        <w:t xml:space="preserve">4. «Познание предметного мира»/ авт.-сост. </w:t>
      </w:r>
      <w:r w:rsidR="00F6560E" w:rsidRPr="00795548">
        <w:rPr>
          <w:rFonts w:ascii="Times New Roman" w:eastAsia="Times New Roman" w:hAnsi="Times New Roman" w:cs="Times New Roman"/>
          <w:color w:val="000000"/>
          <w:sz w:val="24"/>
          <w:szCs w:val="24"/>
          <w:lang w:eastAsia="en-US" w:bidi="en-US"/>
        </w:rPr>
        <w:t>О. В.</w:t>
      </w:r>
      <w:r w:rsidRPr="00795548">
        <w:rPr>
          <w:rFonts w:ascii="Times New Roman" w:eastAsia="Times New Roman" w:hAnsi="Times New Roman" w:cs="Times New Roman"/>
          <w:color w:val="000000"/>
          <w:sz w:val="24"/>
          <w:szCs w:val="24"/>
          <w:lang w:eastAsia="en-US" w:bidi="en-US"/>
        </w:rPr>
        <w:t xml:space="preserve"> Павлова, Волгоград: Учитель, 2014 г. </w:t>
      </w:r>
    </w:p>
    <w:p w14:paraId="47332C7F" w14:textId="77777777" w:rsidR="00B832CD" w:rsidRPr="00795548" w:rsidRDefault="00B832CD" w:rsidP="00017A69">
      <w:pPr>
        <w:ind w:left="851"/>
        <w:rPr>
          <w:rFonts w:ascii="Times New Roman" w:eastAsia="Times New Roman" w:hAnsi="Times New Roman" w:cs="Times New Roman"/>
          <w:sz w:val="24"/>
          <w:szCs w:val="24"/>
          <w:lang w:eastAsia="en-US" w:bidi="en-US"/>
        </w:rPr>
      </w:pPr>
      <w:r w:rsidRPr="00795548">
        <w:rPr>
          <w:rFonts w:ascii="Times New Roman" w:eastAsia="Times New Roman" w:hAnsi="Times New Roman" w:cs="Times New Roman"/>
          <w:sz w:val="24"/>
          <w:szCs w:val="24"/>
          <w:lang w:eastAsia="en-US" w:bidi="en-US"/>
        </w:rPr>
        <w:t>5. Развитие речи у дошкольников. Рабочая тетрадь-М., Мозаика-Синтез, 2019</w:t>
      </w:r>
    </w:p>
    <w:p w14:paraId="113EE7F2" w14:textId="77777777" w:rsidR="00B832CD" w:rsidRPr="00795548" w:rsidRDefault="00B832CD" w:rsidP="00017A69">
      <w:pPr>
        <w:spacing w:after="0" w:line="240" w:lineRule="auto"/>
        <w:ind w:left="851"/>
        <w:rPr>
          <w:rFonts w:ascii="Times New Roman" w:eastAsia="Times New Roman" w:hAnsi="Times New Roman" w:cs="Times New Roman"/>
          <w:color w:val="303F50"/>
          <w:sz w:val="24"/>
          <w:szCs w:val="24"/>
          <w:lang w:bidi="en-US"/>
        </w:rPr>
      </w:pPr>
    </w:p>
    <w:p w14:paraId="3554E04B" w14:textId="77777777" w:rsidR="00B832CD" w:rsidRPr="00795548" w:rsidRDefault="00B832CD" w:rsidP="00B832CD">
      <w:pPr>
        <w:spacing w:after="0" w:line="240" w:lineRule="auto"/>
        <w:rPr>
          <w:rFonts w:ascii="Times New Roman" w:eastAsia="Times New Roman" w:hAnsi="Times New Roman" w:cs="Times New Roman"/>
          <w:color w:val="303F50"/>
          <w:sz w:val="24"/>
          <w:szCs w:val="24"/>
          <w:lang w:bidi="en-US"/>
        </w:rPr>
      </w:pPr>
    </w:p>
    <w:p w14:paraId="1267E029" w14:textId="77777777" w:rsidR="001E73FB" w:rsidRPr="00795548" w:rsidRDefault="00E416E0" w:rsidP="00E416E0">
      <w:pPr>
        <w:spacing w:after="0"/>
        <w:rPr>
          <w:rFonts w:ascii="Times New Roman" w:eastAsia="Times New Roman" w:hAnsi="Times New Roman" w:cs="Times New Roman"/>
          <w:color w:val="303F50"/>
          <w:sz w:val="24"/>
          <w:szCs w:val="24"/>
          <w:lang w:bidi="en-US"/>
        </w:rPr>
      </w:pPr>
      <w:r w:rsidRPr="00795548">
        <w:rPr>
          <w:rFonts w:ascii="Times New Roman" w:eastAsia="Times New Roman" w:hAnsi="Times New Roman" w:cs="Times New Roman"/>
          <w:color w:val="303F50"/>
          <w:sz w:val="24"/>
          <w:szCs w:val="24"/>
          <w:lang w:bidi="en-US"/>
        </w:rPr>
        <w:t xml:space="preserve"> </w:t>
      </w:r>
    </w:p>
    <w:p w14:paraId="0131A358"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7B5F71EA"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40EC7542"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2A96BD50"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5E9D80F2"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56FA4C79"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5B6C4F72"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19AA3CCD"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0501F4A0"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5521CEFF"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0F8FE94A"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4919E9F4" w14:textId="77777777" w:rsidR="001E73FB" w:rsidRPr="00795548" w:rsidRDefault="001E73FB" w:rsidP="00E416E0">
      <w:pPr>
        <w:spacing w:after="0"/>
        <w:rPr>
          <w:rFonts w:ascii="Times New Roman" w:eastAsia="Times New Roman" w:hAnsi="Times New Roman" w:cs="Times New Roman"/>
          <w:color w:val="303F50"/>
          <w:sz w:val="24"/>
          <w:szCs w:val="24"/>
          <w:lang w:bidi="en-US"/>
        </w:rPr>
      </w:pPr>
    </w:p>
    <w:p w14:paraId="22A3BD82" w14:textId="7E826E7B" w:rsidR="00B832CD" w:rsidRPr="00795548" w:rsidRDefault="001A1A31" w:rsidP="00E416E0">
      <w:pPr>
        <w:spacing w:after="0"/>
        <w:rPr>
          <w:rFonts w:ascii="Times New Roman" w:eastAsiaTheme="majorEastAsia" w:hAnsi="Times New Roman" w:cs="Times New Roman"/>
          <w:b/>
          <w:sz w:val="24"/>
          <w:szCs w:val="24"/>
          <w:lang w:eastAsia="en-US" w:bidi="en-US"/>
        </w:rPr>
      </w:pPr>
      <w:r w:rsidRPr="00795548">
        <w:rPr>
          <w:rFonts w:ascii="Times New Roman" w:eastAsia="Times New Roman" w:hAnsi="Times New Roman" w:cs="Times New Roman"/>
          <w:color w:val="303F50"/>
          <w:sz w:val="24"/>
          <w:szCs w:val="24"/>
          <w:lang w:bidi="en-US"/>
        </w:rPr>
        <w:lastRenderedPageBreak/>
        <w:t xml:space="preserve">                 </w:t>
      </w:r>
      <w:r w:rsidR="00795548" w:rsidRPr="00795548">
        <w:rPr>
          <w:rFonts w:ascii="Times New Roman" w:eastAsia="Times New Roman" w:hAnsi="Times New Roman" w:cs="Times New Roman"/>
          <w:color w:val="303F50"/>
          <w:sz w:val="24"/>
          <w:szCs w:val="24"/>
          <w:lang w:bidi="en-US"/>
        </w:rPr>
        <w:t xml:space="preserve">      </w:t>
      </w:r>
      <w:r w:rsidRPr="00795548">
        <w:rPr>
          <w:rFonts w:ascii="Times New Roman" w:eastAsia="Times New Roman" w:hAnsi="Times New Roman" w:cs="Times New Roman"/>
          <w:color w:val="303F50"/>
          <w:sz w:val="24"/>
          <w:szCs w:val="24"/>
          <w:lang w:bidi="en-US"/>
        </w:rPr>
        <w:t xml:space="preserve"> </w:t>
      </w:r>
      <w:r w:rsidR="00B832CD" w:rsidRPr="00795548">
        <w:rPr>
          <w:rFonts w:ascii="Times New Roman" w:eastAsiaTheme="majorEastAsia" w:hAnsi="Times New Roman" w:cs="Times New Roman"/>
          <w:b/>
          <w:sz w:val="24"/>
          <w:szCs w:val="24"/>
          <w:lang w:eastAsia="en-US" w:bidi="en-US"/>
        </w:rPr>
        <w:t xml:space="preserve">Годовое тематическое планирование НОД </w:t>
      </w:r>
      <w:r w:rsidR="00B832CD" w:rsidRPr="00795548">
        <w:rPr>
          <w:rFonts w:ascii="Times New Roman" w:eastAsiaTheme="majorEastAsia" w:hAnsi="Times New Roman" w:cs="Times New Roman"/>
          <w:b/>
          <w:sz w:val="24"/>
          <w:szCs w:val="24"/>
          <w:u w:val="single"/>
          <w:lang w:eastAsia="en-US" w:bidi="en-US"/>
        </w:rPr>
        <w:t>«Обучение грамоте»,</w:t>
      </w:r>
    </w:p>
    <w:p w14:paraId="7EA9DED1" w14:textId="674AAC82" w:rsidR="00B832CD" w:rsidRPr="00795548" w:rsidRDefault="00E416E0" w:rsidP="00E416E0">
      <w:pPr>
        <w:spacing w:after="0"/>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 xml:space="preserve">                                 </w:t>
      </w:r>
      <w:r w:rsidR="00795548" w:rsidRPr="00795548">
        <w:rPr>
          <w:rFonts w:ascii="Times New Roman" w:eastAsiaTheme="majorEastAsia" w:hAnsi="Times New Roman" w:cs="Times New Roman"/>
          <w:b/>
          <w:sz w:val="24"/>
          <w:szCs w:val="24"/>
          <w:lang w:eastAsia="en-US" w:bidi="en-US"/>
        </w:rPr>
        <w:t xml:space="preserve">         </w:t>
      </w:r>
      <w:r w:rsidR="00B832CD" w:rsidRPr="00795548">
        <w:rPr>
          <w:rFonts w:ascii="Times New Roman" w:eastAsiaTheme="majorEastAsia" w:hAnsi="Times New Roman" w:cs="Times New Roman"/>
          <w:b/>
          <w:sz w:val="24"/>
          <w:szCs w:val="24"/>
          <w:lang w:eastAsia="en-US" w:bidi="en-US"/>
        </w:rPr>
        <w:t xml:space="preserve">образовательная область «Речевое развитие» </w:t>
      </w:r>
    </w:p>
    <w:p w14:paraId="55D5F9C7" w14:textId="77777777" w:rsidR="00B832CD" w:rsidRPr="00795548" w:rsidRDefault="00B832CD" w:rsidP="00B832CD">
      <w:pPr>
        <w:spacing w:after="0"/>
        <w:jc w:val="center"/>
        <w:rPr>
          <w:rFonts w:ascii="Times New Roman" w:eastAsiaTheme="majorEastAsia" w:hAnsi="Times New Roman" w:cs="Times New Roman"/>
          <w:b/>
          <w:sz w:val="24"/>
          <w:szCs w:val="24"/>
          <w:lang w:eastAsia="en-US" w:bidi="en-US"/>
        </w:rPr>
      </w:pPr>
    </w:p>
    <w:p w14:paraId="0CDC18E5" w14:textId="5E9C4FCB" w:rsidR="00B832CD" w:rsidRPr="00795548" w:rsidRDefault="00B832CD" w:rsidP="00B832CD">
      <w:pPr>
        <w:tabs>
          <w:tab w:val="left" w:pos="2445"/>
        </w:tabs>
        <w:spacing w:after="0"/>
        <w:jc w:val="center"/>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Рабочая </w:t>
      </w:r>
      <w:r w:rsidR="00F6560E" w:rsidRPr="00795548">
        <w:rPr>
          <w:rFonts w:ascii="Times New Roman" w:eastAsiaTheme="majorEastAsia" w:hAnsi="Times New Roman" w:cs="Times New Roman"/>
          <w:sz w:val="24"/>
          <w:szCs w:val="24"/>
          <w:lang w:eastAsia="en-US" w:bidi="en-US"/>
        </w:rPr>
        <w:t>программа рассчитана</w:t>
      </w:r>
      <w:r w:rsidRPr="00795548">
        <w:rPr>
          <w:rFonts w:ascii="Times New Roman" w:eastAsiaTheme="majorEastAsia" w:hAnsi="Times New Roman" w:cs="Times New Roman"/>
          <w:sz w:val="24"/>
          <w:szCs w:val="24"/>
          <w:lang w:eastAsia="en-US" w:bidi="en-US"/>
        </w:rPr>
        <w:t xml:space="preserve"> на 2 час в неде</w:t>
      </w:r>
      <w:r w:rsidR="006475BE" w:rsidRPr="00795548">
        <w:rPr>
          <w:rFonts w:ascii="Times New Roman" w:eastAsiaTheme="majorEastAsia" w:hAnsi="Times New Roman" w:cs="Times New Roman"/>
          <w:sz w:val="24"/>
          <w:szCs w:val="24"/>
          <w:lang w:eastAsia="en-US" w:bidi="en-US"/>
        </w:rPr>
        <w:t xml:space="preserve">лю, 66 часов в год. Для </w:t>
      </w:r>
      <w:r w:rsidR="00F6560E" w:rsidRPr="00795548">
        <w:rPr>
          <w:rFonts w:ascii="Times New Roman" w:eastAsiaTheme="majorEastAsia" w:hAnsi="Times New Roman" w:cs="Times New Roman"/>
          <w:sz w:val="24"/>
          <w:szCs w:val="24"/>
          <w:lang w:eastAsia="en-US" w:bidi="en-US"/>
        </w:rPr>
        <w:t xml:space="preserve">детей </w:t>
      </w:r>
      <w:r w:rsidR="001243FC" w:rsidRPr="00795548">
        <w:rPr>
          <w:rFonts w:ascii="Times New Roman" w:eastAsiaTheme="majorEastAsia" w:hAnsi="Times New Roman" w:cs="Times New Roman"/>
          <w:sz w:val="24"/>
          <w:szCs w:val="24"/>
          <w:lang w:eastAsia="en-US" w:bidi="en-US"/>
        </w:rPr>
        <w:t>6–7 лет</w:t>
      </w:r>
      <w:r w:rsidRPr="00795548">
        <w:rPr>
          <w:rFonts w:ascii="Times New Roman" w:eastAsiaTheme="majorEastAsia" w:hAnsi="Times New Roman" w:cs="Times New Roman"/>
          <w:sz w:val="24"/>
          <w:szCs w:val="24"/>
          <w:lang w:eastAsia="en-US" w:bidi="en-US"/>
        </w:rPr>
        <w:t xml:space="preserve"> продолжительность занятия 30 мин.</w:t>
      </w:r>
    </w:p>
    <w:p w14:paraId="72B3B53F" w14:textId="77777777" w:rsidR="00B832CD" w:rsidRPr="00795548" w:rsidRDefault="00B832CD" w:rsidP="00B832CD">
      <w:pPr>
        <w:tabs>
          <w:tab w:val="left" w:pos="2445"/>
        </w:tabs>
        <w:spacing w:after="0"/>
        <w:jc w:val="center"/>
        <w:rPr>
          <w:rFonts w:ascii="Times New Roman" w:eastAsiaTheme="majorEastAsia" w:hAnsi="Times New Roman" w:cs="Times New Roman"/>
          <w:sz w:val="24"/>
          <w:szCs w:val="24"/>
          <w:lang w:eastAsia="en-US" w:bidi="en-US"/>
        </w:rPr>
      </w:pPr>
    </w:p>
    <w:tbl>
      <w:tblPr>
        <w:tblStyle w:val="a3"/>
        <w:tblW w:w="11057" w:type="dxa"/>
        <w:tblInd w:w="-176" w:type="dxa"/>
        <w:tblLayout w:type="fixed"/>
        <w:tblLook w:val="04A0" w:firstRow="1" w:lastRow="0" w:firstColumn="1" w:lastColumn="0" w:noHBand="0" w:noVBand="1"/>
      </w:tblPr>
      <w:tblGrid>
        <w:gridCol w:w="562"/>
        <w:gridCol w:w="1700"/>
        <w:gridCol w:w="2409"/>
        <w:gridCol w:w="2417"/>
        <w:gridCol w:w="1985"/>
        <w:gridCol w:w="992"/>
        <w:gridCol w:w="992"/>
      </w:tblGrid>
      <w:tr w:rsidR="00C77EE5" w:rsidRPr="00795548" w14:paraId="25900DAC" w14:textId="5594C813" w:rsidTr="001E73FB">
        <w:tc>
          <w:tcPr>
            <w:tcW w:w="562" w:type="dxa"/>
          </w:tcPr>
          <w:p w14:paraId="002ABD5E" w14:textId="78C82202" w:rsidR="00C77EE5" w:rsidRPr="00795548" w:rsidRDefault="00C77EE5" w:rsidP="00B832CD">
            <w:pPr>
              <w:widowControl w:val="0"/>
              <w:autoSpaceDE w:val="0"/>
              <w:autoSpaceDN w:val="0"/>
              <w:jc w:val="center"/>
              <w:outlineLvl w:val="1"/>
              <w:rPr>
                <w:rFonts w:ascii="Times New Roman" w:eastAsia="Times New Roman" w:hAnsi="Times New Roman" w:cs="Times New Roman"/>
                <w:b/>
                <w:bCs/>
                <w:sz w:val="24"/>
                <w:szCs w:val="24"/>
              </w:rPr>
            </w:pPr>
            <w:r w:rsidRPr="00795548">
              <w:rPr>
                <w:rFonts w:ascii="Times New Roman" w:eastAsia="Times New Roman" w:hAnsi="Times New Roman" w:cs="Times New Roman"/>
                <w:b/>
                <w:bCs/>
                <w:sz w:val="24"/>
                <w:szCs w:val="24"/>
              </w:rPr>
              <w:t>№</w:t>
            </w:r>
          </w:p>
        </w:tc>
        <w:tc>
          <w:tcPr>
            <w:tcW w:w="1700" w:type="dxa"/>
          </w:tcPr>
          <w:p w14:paraId="0C97FB0A" w14:textId="38F6B1DE" w:rsidR="00C77EE5" w:rsidRPr="00795548" w:rsidRDefault="00C77EE5" w:rsidP="00C77EE5">
            <w:pPr>
              <w:widowControl w:val="0"/>
              <w:autoSpaceDE w:val="0"/>
              <w:autoSpaceDN w:val="0"/>
              <w:spacing w:line="223" w:lineRule="exact"/>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t>Тема</w:t>
            </w:r>
            <w:r w:rsidRPr="00795548">
              <w:rPr>
                <w:rFonts w:ascii="Times New Roman" w:eastAsia="Times New Roman" w:hAnsi="Times New Roman" w:cs="Times New Roman"/>
                <w:b/>
                <w:sz w:val="24"/>
                <w:szCs w:val="24"/>
                <w:lang w:val="ru-RU"/>
              </w:rPr>
              <w:t xml:space="preserve"> </w:t>
            </w:r>
            <w:r w:rsidRPr="00795548">
              <w:rPr>
                <w:rFonts w:ascii="Times New Roman" w:eastAsia="Times New Roman" w:hAnsi="Times New Roman" w:cs="Times New Roman"/>
                <w:b/>
                <w:sz w:val="24"/>
                <w:szCs w:val="24"/>
              </w:rPr>
              <w:t>НОД</w:t>
            </w:r>
          </w:p>
        </w:tc>
        <w:tc>
          <w:tcPr>
            <w:tcW w:w="2409" w:type="dxa"/>
          </w:tcPr>
          <w:p w14:paraId="3D865ED0" w14:textId="21D16A6F" w:rsidR="00C77EE5" w:rsidRPr="00795548" w:rsidRDefault="00C77EE5" w:rsidP="00DE2344">
            <w:pPr>
              <w:widowControl w:val="0"/>
              <w:autoSpaceDE w:val="0"/>
              <w:autoSpaceDN w:val="0"/>
              <w:spacing w:line="223" w:lineRule="exact"/>
              <w:ind w:right="1664"/>
              <w:rPr>
                <w:rFonts w:ascii="Times New Roman" w:eastAsia="Times New Roman" w:hAnsi="Times New Roman" w:cs="Times New Roman"/>
                <w:b/>
                <w:sz w:val="24"/>
                <w:szCs w:val="24"/>
                <w:lang w:val="ru-RU"/>
              </w:rPr>
            </w:pPr>
            <w:r w:rsidRPr="00795548">
              <w:rPr>
                <w:rFonts w:ascii="Times New Roman" w:eastAsia="Times New Roman" w:hAnsi="Times New Roman" w:cs="Times New Roman"/>
                <w:b/>
                <w:sz w:val="24"/>
                <w:szCs w:val="24"/>
                <w:lang w:val="ru-RU"/>
              </w:rPr>
              <w:t xml:space="preserve"> Цель</w:t>
            </w:r>
          </w:p>
        </w:tc>
        <w:tc>
          <w:tcPr>
            <w:tcW w:w="2417" w:type="dxa"/>
            <w:tcBorders>
              <w:right w:val="single" w:sz="4" w:space="0" w:color="auto"/>
            </w:tcBorders>
          </w:tcPr>
          <w:p w14:paraId="66F02388" w14:textId="77777777" w:rsidR="00C77EE5" w:rsidRPr="00795548" w:rsidRDefault="00C77EE5" w:rsidP="00B832CD">
            <w:pPr>
              <w:widowControl w:val="0"/>
              <w:autoSpaceDE w:val="0"/>
              <w:autoSpaceDN w:val="0"/>
              <w:spacing w:line="223" w:lineRule="exact"/>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t>страницы</w:t>
            </w:r>
          </w:p>
        </w:tc>
        <w:tc>
          <w:tcPr>
            <w:tcW w:w="1985" w:type="dxa"/>
            <w:tcBorders>
              <w:right w:val="single" w:sz="4" w:space="0" w:color="auto"/>
            </w:tcBorders>
          </w:tcPr>
          <w:p w14:paraId="404DAEA3" w14:textId="6431BBB3" w:rsidR="00C77EE5" w:rsidRPr="00795548" w:rsidRDefault="00C77EE5" w:rsidP="00C77EE5">
            <w:pPr>
              <w:widowControl w:val="0"/>
              <w:autoSpaceDE w:val="0"/>
              <w:autoSpaceDN w:val="0"/>
              <w:spacing w:line="223" w:lineRule="exact"/>
              <w:rPr>
                <w:rFonts w:ascii="Times New Roman" w:eastAsia="Times New Roman" w:hAnsi="Times New Roman" w:cs="Times New Roman"/>
                <w:b/>
                <w:sz w:val="24"/>
                <w:szCs w:val="24"/>
              </w:rPr>
            </w:pPr>
            <w:r w:rsidRPr="00795548">
              <w:rPr>
                <w:b/>
                <w:bCs/>
                <w:sz w:val="24"/>
                <w:szCs w:val="24"/>
              </w:rPr>
              <w:t xml:space="preserve">Электронные (цифровые) образовательные ресурсы                                                                                                                                               </w:t>
            </w:r>
          </w:p>
        </w:tc>
        <w:tc>
          <w:tcPr>
            <w:tcW w:w="992" w:type="dxa"/>
            <w:tcBorders>
              <w:right w:val="single" w:sz="4" w:space="0" w:color="auto"/>
            </w:tcBorders>
          </w:tcPr>
          <w:p w14:paraId="5E5B1064" w14:textId="0169B3FB" w:rsidR="00C77EE5" w:rsidRPr="00795548" w:rsidRDefault="00C77EE5" w:rsidP="00C77EE5">
            <w:pPr>
              <w:widowControl w:val="0"/>
              <w:autoSpaceDE w:val="0"/>
              <w:autoSpaceDN w:val="0"/>
              <w:spacing w:line="223" w:lineRule="exact"/>
              <w:rPr>
                <w:rFonts w:ascii="Times New Roman" w:eastAsia="Times New Roman" w:hAnsi="Times New Roman" w:cs="Times New Roman"/>
                <w:b/>
                <w:sz w:val="24"/>
                <w:szCs w:val="24"/>
                <w:lang w:val="ru-RU"/>
              </w:rPr>
            </w:pPr>
            <w:r w:rsidRPr="00795548">
              <w:rPr>
                <w:rFonts w:ascii="Times New Roman" w:eastAsia="Times New Roman" w:hAnsi="Times New Roman" w:cs="Times New Roman"/>
                <w:b/>
                <w:sz w:val="24"/>
                <w:szCs w:val="24"/>
                <w:lang w:val="ru-RU"/>
              </w:rPr>
              <w:t>Дата по плану</w:t>
            </w:r>
          </w:p>
        </w:tc>
        <w:tc>
          <w:tcPr>
            <w:tcW w:w="992" w:type="dxa"/>
            <w:tcBorders>
              <w:left w:val="single" w:sz="4" w:space="0" w:color="auto"/>
            </w:tcBorders>
          </w:tcPr>
          <w:p w14:paraId="47CC58DE" w14:textId="1B0ED286" w:rsidR="00C77EE5" w:rsidRPr="00795548" w:rsidRDefault="00C77EE5" w:rsidP="00C77EE5">
            <w:pPr>
              <w:widowControl w:val="0"/>
              <w:autoSpaceDE w:val="0"/>
              <w:autoSpaceDN w:val="0"/>
              <w:spacing w:line="223" w:lineRule="exact"/>
              <w:rPr>
                <w:rFonts w:ascii="Times New Roman" w:eastAsia="Times New Roman" w:hAnsi="Times New Roman" w:cs="Times New Roman"/>
                <w:b/>
                <w:sz w:val="24"/>
                <w:szCs w:val="24"/>
                <w:lang w:val="ru-RU"/>
              </w:rPr>
            </w:pPr>
            <w:r w:rsidRPr="00795548">
              <w:rPr>
                <w:rFonts w:ascii="Times New Roman" w:eastAsia="Times New Roman" w:hAnsi="Times New Roman" w:cs="Times New Roman"/>
                <w:b/>
                <w:sz w:val="24"/>
                <w:szCs w:val="24"/>
                <w:lang w:val="ru-RU"/>
              </w:rPr>
              <w:t>Дата по факту</w:t>
            </w:r>
          </w:p>
        </w:tc>
      </w:tr>
      <w:tr w:rsidR="00C77EE5" w:rsidRPr="00795548" w14:paraId="2FAEDB84" w14:textId="4156F63E" w:rsidTr="001E73FB">
        <w:tc>
          <w:tcPr>
            <w:tcW w:w="562" w:type="dxa"/>
          </w:tcPr>
          <w:p w14:paraId="5F65C928" w14:textId="57CEB36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w:t>
            </w:r>
          </w:p>
        </w:tc>
        <w:tc>
          <w:tcPr>
            <w:tcW w:w="1700" w:type="dxa"/>
          </w:tcPr>
          <w:p w14:paraId="3A5EA752" w14:textId="4DAD47C0"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 xml:space="preserve">Мир звуков. Звуки вокруг нас. </w:t>
            </w:r>
            <w:r w:rsidRPr="00795548">
              <w:rPr>
                <w:rFonts w:ascii="Times New Roman" w:eastAsia="Times New Roman" w:hAnsi="Times New Roman" w:cs="Times New Roman"/>
                <w:bCs/>
                <w:sz w:val="24"/>
                <w:szCs w:val="24"/>
              </w:rPr>
              <w:t>Звуки речи</w:t>
            </w:r>
          </w:p>
        </w:tc>
        <w:tc>
          <w:tcPr>
            <w:tcW w:w="2409" w:type="dxa"/>
          </w:tcPr>
          <w:p w14:paraId="5C45D90B"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Знакомство детей со звуками окружающего мира, их вычленение и узнавание.</w:t>
            </w:r>
          </w:p>
          <w:p w14:paraId="7EA4562E"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Вычленение и узнавание звуков музыкальных инструментов. Знакомство с терминами «звук»,</w:t>
            </w:r>
          </w:p>
          <w:p w14:paraId="018B2517"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lang w:val="ru-RU"/>
              </w:rPr>
              <w:t xml:space="preserve">«речь». Знакомство с работой слухового и артикуляционного аппаратов человека. </w:t>
            </w:r>
            <w:r w:rsidRPr="00795548">
              <w:rPr>
                <w:rFonts w:ascii="Times New Roman" w:eastAsia="Times New Roman" w:hAnsi="Times New Roman" w:cs="Times New Roman"/>
                <w:bCs/>
                <w:sz w:val="24"/>
                <w:szCs w:val="24"/>
              </w:rPr>
              <w:t>Упражнение в произношении различных звуков речи. Развитие фонематического слуха.</w:t>
            </w:r>
          </w:p>
        </w:tc>
        <w:tc>
          <w:tcPr>
            <w:tcW w:w="2417" w:type="dxa"/>
            <w:tcBorders>
              <w:right w:val="single" w:sz="4" w:space="0" w:color="auto"/>
            </w:tcBorders>
          </w:tcPr>
          <w:p w14:paraId="521A98EE" w14:textId="55283B62"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Маханева Д. М., Гоголева Н. А. «Обучение грамоте детей </w:t>
            </w:r>
            <w:r w:rsidR="00795548" w:rsidRPr="00795548">
              <w:rPr>
                <w:rFonts w:ascii="Times New Roman" w:eastAsia="Times New Roman" w:hAnsi="Times New Roman" w:cs="Times New Roman"/>
                <w:sz w:val="24"/>
                <w:szCs w:val="24"/>
                <w:lang w:val="ru-RU"/>
              </w:rPr>
              <w:t>5–7</w:t>
            </w:r>
            <w:r w:rsidRPr="00795548">
              <w:rPr>
                <w:rFonts w:ascii="Times New Roman" w:eastAsia="Times New Roman" w:hAnsi="Times New Roman" w:cs="Times New Roman"/>
                <w:sz w:val="24"/>
                <w:szCs w:val="24"/>
                <w:lang w:val="ru-RU"/>
              </w:rPr>
              <w:t xml:space="preserve"> лет»</w:t>
            </w:r>
          </w:p>
          <w:p w14:paraId="6169B76E"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с. 17</w:t>
            </w:r>
          </w:p>
        </w:tc>
        <w:tc>
          <w:tcPr>
            <w:tcW w:w="1985" w:type="dxa"/>
            <w:tcBorders>
              <w:right w:val="single" w:sz="4" w:space="0" w:color="auto"/>
            </w:tcBorders>
          </w:tcPr>
          <w:p w14:paraId="2A46A991"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992" w:type="dxa"/>
            <w:tcBorders>
              <w:right w:val="single" w:sz="4" w:space="0" w:color="auto"/>
            </w:tcBorders>
          </w:tcPr>
          <w:p w14:paraId="3F5DC6BF" w14:textId="2C4A8A78" w:rsidR="00C77EE5" w:rsidRPr="00795548" w:rsidRDefault="001243FC"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007E8D">
              <w:rPr>
                <w:rFonts w:ascii="Times New Roman" w:eastAsia="Times New Roman" w:hAnsi="Times New Roman" w:cs="Times New Roman"/>
                <w:bCs/>
                <w:sz w:val="24"/>
                <w:szCs w:val="24"/>
                <w:lang w:val="ru-RU"/>
              </w:rPr>
              <w:t>3</w:t>
            </w:r>
            <w:r w:rsidRPr="00795548">
              <w:rPr>
                <w:rFonts w:ascii="Times New Roman" w:eastAsia="Times New Roman" w:hAnsi="Times New Roman" w:cs="Times New Roman"/>
                <w:bCs/>
                <w:sz w:val="24"/>
                <w:szCs w:val="24"/>
                <w:lang w:val="ru-RU"/>
              </w:rPr>
              <w:t>.09</w:t>
            </w:r>
          </w:p>
        </w:tc>
        <w:tc>
          <w:tcPr>
            <w:tcW w:w="992" w:type="dxa"/>
            <w:tcBorders>
              <w:left w:val="single" w:sz="4" w:space="0" w:color="auto"/>
            </w:tcBorders>
          </w:tcPr>
          <w:p w14:paraId="403180F0" w14:textId="36A3A781"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r>
      <w:tr w:rsidR="00C77EE5" w:rsidRPr="00795548" w14:paraId="5EF82939" w14:textId="79B89ADD" w:rsidTr="001E73FB">
        <w:tc>
          <w:tcPr>
            <w:tcW w:w="562" w:type="dxa"/>
          </w:tcPr>
          <w:p w14:paraId="2497E9F7" w14:textId="78093108"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w:t>
            </w:r>
          </w:p>
        </w:tc>
        <w:tc>
          <w:tcPr>
            <w:tcW w:w="1700" w:type="dxa"/>
          </w:tcPr>
          <w:p w14:paraId="3985FD32" w14:textId="1685C309"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Мир слов, окружающих нас</w:t>
            </w:r>
          </w:p>
        </w:tc>
        <w:tc>
          <w:tcPr>
            <w:tcW w:w="2409" w:type="dxa"/>
          </w:tcPr>
          <w:p w14:paraId="644F4499"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Развитие представлений о многообразии слов. Знакомство с термином «слово». Упражнение в подборе слов с заданными звуками. </w:t>
            </w:r>
            <w:r w:rsidRPr="00795548">
              <w:rPr>
                <w:rFonts w:ascii="Times New Roman" w:eastAsia="Times New Roman" w:hAnsi="Times New Roman" w:cs="Times New Roman"/>
                <w:sz w:val="24"/>
                <w:szCs w:val="24"/>
              </w:rPr>
              <w:t>Знакомство с понятиями «слово-название», «слово-</w:t>
            </w:r>
          </w:p>
          <w:p w14:paraId="50078ED4"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действие», «слово-признак».</w:t>
            </w:r>
          </w:p>
          <w:p w14:paraId="4CFF2E69"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74A45259"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Н. С. Варенцова «Обучение школьников грамоте» с. 41</w:t>
            </w:r>
          </w:p>
        </w:tc>
        <w:tc>
          <w:tcPr>
            <w:tcW w:w="1985" w:type="dxa"/>
            <w:tcBorders>
              <w:right w:val="single" w:sz="4" w:space="0" w:color="auto"/>
            </w:tcBorders>
          </w:tcPr>
          <w:p w14:paraId="3547A322"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992" w:type="dxa"/>
            <w:tcBorders>
              <w:right w:val="single" w:sz="4" w:space="0" w:color="auto"/>
            </w:tcBorders>
          </w:tcPr>
          <w:p w14:paraId="7C173CA3" w14:textId="4C1DDD18" w:rsidR="00C77EE5" w:rsidRPr="00795548" w:rsidRDefault="001243FC"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007E8D">
              <w:rPr>
                <w:rFonts w:ascii="Times New Roman" w:eastAsia="Times New Roman" w:hAnsi="Times New Roman" w:cs="Times New Roman"/>
                <w:bCs/>
                <w:sz w:val="24"/>
                <w:szCs w:val="24"/>
                <w:lang w:val="ru-RU"/>
              </w:rPr>
              <w:t>6</w:t>
            </w:r>
            <w:r w:rsidRPr="00795548">
              <w:rPr>
                <w:rFonts w:ascii="Times New Roman" w:eastAsia="Times New Roman" w:hAnsi="Times New Roman" w:cs="Times New Roman"/>
                <w:bCs/>
                <w:sz w:val="24"/>
                <w:szCs w:val="24"/>
                <w:lang w:val="ru-RU"/>
              </w:rPr>
              <w:t>.09</w:t>
            </w:r>
          </w:p>
        </w:tc>
        <w:tc>
          <w:tcPr>
            <w:tcW w:w="992" w:type="dxa"/>
            <w:tcBorders>
              <w:left w:val="single" w:sz="4" w:space="0" w:color="auto"/>
            </w:tcBorders>
          </w:tcPr>
          <w:p w14:paraId="3A19FEA8" w14:textId="7520883B" w:rsidR="00C77EE5" w:rsidRPr="00795548" w:rsidRDefault="00C77EE5" w:rsidP="00C77EE5">
            <w:pPr>
              <w:widowControl w:val="0"/>
              <w:autoSpaceDE w:val="0"/>
              <w:autoSpaceDN w:val="0"/>
              <w:outlineLvl w:val="1"/>
              <w:rPr>
                <w:rFonts w:ascii="Times New Roman" w:eastAsia="Times New Roman" w:hAnsi="Times New Roman" w:cs="Times New Roman"/>
                <w:bCs/>
                <w:sz w:val="24"/>
                <w:szCs w:val="24"/>
                <w:lang w:val="ru-RU"/>
              </w:rPr>
            </w:pPr>
          </w:p>
        </w:tc>
      </w:tr>
      <w:tr w:rsidR="00C77EE5" w:rsidRPr="00795548" w14:paraId="3782F327" w14:textId="2973FFBA" w:rsidTr="001E73FB">
        <w:tc>
          <w:tcPr>
            <w:tcW w:w="562" w:type="dxa"/>
          </w:tcPr>
          <w:p w14:paraId="46DA6406" w14:textId="35271EE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w:t>
            </w:r>
          </w:p>
        </w:tc>
        <w:tc>
          <w:tcPr>
            <w:tcW w:w="1700" w:type="dxa"/>
          </w:tcPr>
          <w:p w14:paraId="01CD18A2" w14:textId="3924764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Мир слов. Слог</w:t>
            </w:r>
          </w:p>
        </w:tc>
        <w:tc>
          <w:tcPr>
            <w:tcW w:w="2409" w:type="dxa"/>
          </w:tcPr>
          <w:p w14:paraId="3436A7D7" w14:textId="50382ABF"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Знакомство с термином «слог». Развитие умения определять количество слогов в словах; интонационно выделять звуки в слове. </w:t>
            </w:r>
            <w:r w:rsidRPr="00795548">
              <w:rPr>
                <w:rFonts w:ascii="Times New Roman" w:eastAsia="Times New Roman" w:hAnsi="Times New Roman" w:cs="Times New Roman"/>
                <w:sz w:val="24"/>
                <w:szCs w:val="24"/>
              </w:rPr>
              <w:t xml:space="preserve">Совершенствование </w:t>
            </w:r>
            <w:r w:rsidRPr="00795548">
              <w:rPr>
                <w:rFonts w:ascii="Times New Roman" w:eastAsia="Times New Roman" w:hAnsi="Times New Roman" w:cs="Times New Roman"/>
                <w:sz w:val="24"/>
                <w:szCs w:val="24"/>
              </w:rPr>
              <w:lastRenderedPageBreak/>
              <w:t>умения</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подбирать слова с заданным звуком.</w:t>
            </w:r>
          </w:p>
          <w:p w14:paraId="2FD1A44C"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p>
        </w:tc>
        <w:tc>
          <w:tcPr>
            <w:tcW w:w="2417" w:type="dxa"/>
            <w:tcBorders>
              <w:right w:val="single" w:sz="4" w:space="0" w:color="auto"/>
            </w:tcBorders>
          </w:tcPr>
          <w:p w14:paraId="1898C324"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lastRenderedPageBreak/>
              <w:t>Н. С. Варенцова «Обучение школьников грамоте» с. 42</w:t>
            </w:r>
          </w:p>
        </w:tc>
        <w:tc>
          <w:tcPr>
            <w:tcW w:w="1985" w:type="dxa"/>
            <w:tcBorders>
              <w:right w:val="single" w:sz="4" w:space="0" w:color="auto"/>
            </w:tcBorders>
          </w:tcPr>
          <w:p w14:paraId="1F2A9DDD"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992" w:type="dxa"/>
            <w:tcBorders>
              <w:right w:val="single" w:sz="4" w:space="0" w:color="auto"/>
            </w:tcBorders>
          </w:tcPr>
          <w:p w14:paraId="5B8488EB" w14:textId="11E5A2AB" w:rsidR="00C77EE5" w:rsidRPr="00795548" w:rsidRDefault="001243FC"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007E8D">
              <w:rPr>
                <w:rFonts w:ascii="Times New Roman" w:eastAsia="Times New Roman" w:hAnsi="Times New Roman" w:cs="Times New Roman"/>
                <w:bCs/>
                <w:sz w:val="24"/>
                <w:szCs w:val="24"/>
                <w:lang w:val="ru-RU"/>
              </w:rPr>
              <w:t>0</w:t>
            </w:r>
            <w:r w:rsidRPr="00795548">
              <w:rPr>
                <w:rFonts w:ascii="Times New Roman" w:eastAsia="Times New Roman" w:hAnsi="Times New Roman" w:cs="Times New Roman"/>
                <w:bCs/>
                <w:sz w:val="24"/>
                <w:szCs w:val="24"/>
                <w:lang w:val="ru-RU"/>
              </w:rPr>
              <w:t>.09</w:t>
            </w:r>
          </w:p>
        </w:tc>
        <w:tc>
          <w:tcPr>
            <w:tcW w:w="992" w:type="dxa"/>
            <w:tcBorders>
              <w:left w:val="single" w:sz="4" w:space="0" w:color="auto"/>
            </w:tcBorders>
          </w:tcPr>
          <w:p w14:paraId="62264F38" w14:textId="6964CFCB" w:rsidR="00C77EE5" w:rsidRPr="00795548" w:rsidRDefault="00C77EE5" w:rsidP="00C77EE5">
            <w:pPr>
              <w:widowControl w:val="0"/>
              <w:autoSpaceDE w:val="0"/>
              <w:autoSpaceDN w:val="0"/>
              <w:outlineLvl w:val="1"/>
              <w:rPr>
                <w:rFonts w:ascii="Times New Roman" w:eastAsia="Times New Roman" w:hAnsi="Times New Roman" w:cs="Times New Roman"/>
                <w:bCs/>
                <w:sz w:val="24"/>
                <w:szCs w:val="24"/>
                <w:lang w:val="ru-RU"/>
              </w:rPr>
            </w:pPr>
          </w:p>
        </w:tc>
      </w:tr>
      <w:tr w:rsidR="00C77EE5" w:rsidRPr="00795548" w14:paraId="55D17C41" w14:textId="07130893" w:rsidTr="001E73FB">
        <w:tc>
          <w:tcPr>
            <w:tcW w:w="562" w:type="dxa"/>
          </w:tcPr>
          <w:p w14:paraId="0DD496F9" w14:textId="314EEB13"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w:t>
            </w:r>
          </w:p>
        </w:tc>
        <w:tc>
          <w:tcPr>
            <w:tcW w:w="1700" w:type="dxa"/>
          </w:tcPr>
          <w:p w14:paraId="44A4541E" w14:textId="58C4B806"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Мир слов. Предложение</w:t>
            </w:r>
          </w:p>
        </w:tc>
        <w:tc>
          <w:tcPr>
            <w:tcW w:w="2409" w:type="dxa"/>
          </w:tcPr>
          <w:p w14:paraId="6F3BE31B"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Составление предложений из слов. Знакомство с понятиями «речь», «монолог», «диалог»,</w:t>
            </w:r>
          </w:p>
          <w:p w14:paraId="5D308F0C" w14:textId="5834AB06" w:rsidR="00C77EE5" w:rsidRPr="00795548" w:rsidRDefault="00C77EE5" w:rsidP="00997B5C">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«устная речь», «письменная речь». Составление предложений из заданного количества слов, называть первое, второе и т. д. слово. </w:t>
            </w:r>
            <w:r w:rsidRPr="00795548">
              <w:rPr>
                <w:rFonts w:ascii="Times New Roman" w:eastAsia="Times New Roman" w:hAnsi="Times New Roman" w:cs="Times New Roman"/>
                <w:sz w:val="24"/>
                <w:szCs w:val="24"/>
              </w:rPr>
              <w:t>Упражнять в произношении предложений с разной интонацией.</w:t>
            </w:r>
          </w:p>
        </w:tc>
        <w:tc>
          <w:tcPr>
            <w:tcW w:w="2417" w:type="dxa"/>
            <w:tcBorders>
              <w:right w:val="single" w:sz="4" w:space="0" w:color="auto"/>
            </w:tcBorders>
          </w:tcPr>
          <w:p w14:paraId="2AECB466"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Н. С. Варенцова «Обучение школьников грамоте» с.71</w:t>
            </w:r>
          </w:p>
        </w:tc>
        <w:tc>
          <w:tcPr>
            <w:tcW w:w="1985" w:type="dxa"/>
            <w:tcBorders>
              <w:right w:val="single" w:sz="4" w:space="0" w:color="auto"/>
            </w:tcBorders>
          </w:tcPr>
          <w:p w14:paraId="246EC68D"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992" w:type="dxa"/>
            <w:tcBorders>
              <w:right w:val="single" w:sz="4" w:space="0" w:color="auto"/>
            </w:tcBorders>
          </w:tcPr>
          <w:p w14:paraId="3B565091" w14:textId="1FF40DF7" w:rsidR="00C77EE5" w:rsidRPr="00795548" w:rsidRDefault="001243FC"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007E8D">
              <w:rPr>
                <w:rFonts w:ascii="Times New Roman" w:eastAsia="Times New Roman" w:hAnsi="Times New Roman" w:cs="Times New Roman"/>
                <w:bCs/>
                <w:sz w:val="24"/>
                <w:szCs w:val="24"/>
                <w:lang w:val="ru-RU"/>
              </w:rPr>
              <w:t>3</w:t>
            </w:r>
            <w:r w:rsidRPr="00795548">
              <w:rPr>
                <w:rFonts w:ascii="Times New Roman" w:eastAsia="Times New Roman" w:hAnsi="Times New Roman" w:cs="Times New Roman"/>
                <w:bCs/>
                <w:sz w:val="24"/>
                <w:szCs w:val="24"/>
                <w:lang w:val="ru-RU"/>
              </w:rPr>
              <w:t>.09</w:t>
            </w:r>
          </w:p>
        </w:tc>
        <w:tc>
          <w:tcPr>
            <w:tcW w:w="992" w:type="dxa"/>
            <w:tcBorders>
              <w:left w:val="single" w:sz="4" w:space="0" w:color="auto"/>
            </w:tcBorders>
          </w:tcPr>
          <w:p w14:paraId="003C9386" w14:textId="1296B97B" w:rsidR="00C77EE5" w:rsidRPr="00795548" w:rsidRDefault="00C77EE5" w:rsidP="00C77EE5">
            <w:pPr>
              <w:widowControl w:val="0"/>
              <w:autoSpaceDE w:val="0"/>
              <w:autoSpaceDN w:val="0"/>
              <w:outlineLvl w:val="1"/>
              <w:rPr>
                <w:rFonts w:ascii="Times New Roman" w:eastAsia="Times New Roman" w:hAnsi="Times New Roman" w:cs="Times New Roman"/>
                <w:bCs/>
                <w:sz w:val="24"/>
                <w:szCs w:val="24"/>
                <w:lang w:val="ru-RU"/>
              </w:rPr>
            </w:pPr>
          </w:p>
        </w:tc>
      </w:tr>
      <w:tr w:rsidR="00C77EE5" w:rsidRPr="00795548" w14:paraId="5B52E64B" w14:textId="2DF5D27E" w:rsidTr="001E73FB">
        <w:tc>
          <w:tcPr>
            <w:tcW w:w="562" w:type="dxa"/>
          </w:tcPr>
          <w:p w14:paraId="77DE3FE4" w14:textId="0A1D84BA"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w:t>
            </w:r>
          </w:p>
        </w:tc>
        <w:tc>
          <w:tcPr>
            <w:tcW w:w="1700" w:type="dxa"/>
          </w:tcPr>
          <w:p w14:paraId="5ABACB33" w14:textId="4A6AA239"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[а], буква А, а </w:t>
            </w:r>
          </w:p>
        </w:tc>
        <w:tc>
          <w:tcPr>
            <w:tcW w:w="2409" w:type="dxa"/>
          </w:tcPr>
          <w:p w14:paraId="4B124948"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lang w:val="ru-RU"/>
              </w:rPr>
              <w:t xml:space="preserve">Выделение звука [а] в слове. Дать понятие гласный (свободный) звук. </w:t>
            </w:r>
            <w:r w:rsidRPr="00795548">
              <w:rPr>
                <w:rFonts w:ascii="Times New Roman" w:eastAsia="Times New Roman" w:hAnsi="Times New Roman" w:cs="Times New Roman"/>
                <w:bCs/>
                <w:sz w:val="24"/>
                <w:szCs w:val="24"/>
              </w:rPr>
              <w:t>Развитие мелкой моторики руки, вырабатывание графических умений.</w:t>
            </w:r>
          </w:p>
        </w:tc>
        <w:tc>
          <w:tcPr>
            <w:tcW w:w="2417" w:type="dxa"/>
            <w:tcBorders>
              <w:right w:val="single" w:sz="4" w:space="0" w:color="auto"/>
            </w:tcBorders>
          </w:tcPr>
          <w:p w14:paraId="17921C43" w14:textId="35BD6B1B"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 xml:space="preserve">Маханева Д. М., Гоголева Н. А. «Обучение грамоте детей 5–7 лет» </w:t>
            </w:r>
            <w:r w:rsidRPr="00795548">
              <w:rPr>
                <w:rFonts w:ascii="Times New Roman" w:eastAsia="Times New Roman" w:hAnsi="Times New Roman" w:cs="Times New Roman"/>
                <w:bCs/>
                <w:color w:val="000000"/>
                <w:sz w:val="24"/>
                <w:szCs w:val="24"/>
                <w:shd w:val="clear" w:color="auto" w:fill="FFFFFF"/>
                <w:lang w:val="ru-RU"/>
              </w:rPr>
              <w:t>17</w:t>
            </w:r>
          </w:p>
        </w:tc>
        <w:tc>
          <w:tcPr>
            <w:tcW w:w="1985" w:type="dxa"/>
            <w:tcBorders>
              <w:right w:val="single" w:sz="4" w:space="0" w:color="auto"/>
            </w:tcBorders>
          </w:tcPr>
          <w:p w14:paraId="7931BECD"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992" w:type="dxa"/>
            <w:tcBorders>
              <w:right w:val="single" w:sz="4" w:space="0" w:color="auto"/>
            </w:tcBorders>
          </w:tcPr>
          <w:p w14:paraId="468A1DDC" w14:textId="597919E4" w:rsidR="00C77EE5" w:rsidRPr="00795548" w:rsidRDefault="001243FC"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007E8D">
              <w:rPr>
                <w:rFonts w:ascii="Times New Roman" w:eastAsia="Times New Roman" w:hAnsi="Times New Roman" w:cs="Times New Roman"/>
                <w:bCs/>
                <w:sz w:val="24"/>
                <w:szCs w:val="24"/>
                <w:lang w:val="ru-RU"/>
              </w:rPr>
              <w:t>7</w:t>
            </w:r>
            <w:r w:rsidRPr="00795548">
              <w:rPr>
                <w:rFonts w:ascii="Times New Roman" w:eastAsia="Times New Roman" w:hAnsi="Times New Roman" w:cs="Times New Roman"/>
                <w:bCs/>
                <w:sz w:val="24"/>
                <w:szCs w:val="24"/>
                <w:lang w:val="ru-RU"/>
              </w:rPr>
              <w:t>.09</w:t>
            </w:r>
          </w:p>
        </w:tc>
        <w:tc>
          <w:tcPr>
            <w:tcW w:w="992" w:type="dxa"/>
            <w:tcBorders>
              <w:left w:val="single" w:sz="4" w:space="0" w:color="auto"/>
            </w:tcBorders>
          </w:tcPr>
          <w:p w14:paraId="4A99077C" w14:textId="664A2C15"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r>
      <w:tr w:rsidR="00C77EE5" w:rsidRPr="00795548" w14:paraId="7F1B9EE3" w14:textId="332E2236" w:rsidTr="001E73FB">
        <w:tc>
          <w:tcPr>
            <w:tcW w:w="562" w:type="dxa"/>
          </w:tcPr>
          <w:p w14:paraId="74E6185E" w14:textId="1B64E25E"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w:t>
            </w:r>
          </w:p>
        </w:tc>
        <w:tc>
          <w:tcPr>
            <w:tcW w:w="1700" w:type="dxa"/>
          </w:tcPr>
          <w:p w14:paraId="098EFE1D" w14:textId="753E5F9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[а], буква А, а </w:t>
            </w:r>
            <w:r w:rsidRPr="00795548">
              <w:rPr>
                <w:rFonts w:ascii="Times New Roman" w:eastAsia="Times New Roman" w:hAnsi="Times New Roman" w:cs="Times New Roman"/>
                <w:bCs/>
                <w:color w:val="000000"/>
                <w:sz w:val="24"/>
                <w:szCs w:val="24"/>
                <w:lang w:val="ru-RU"/>
              </w:rPr>
              <w:br/>
            </w:r>
          </w:p>
        </w:tc>
        <w:tc>
          <w:tcPr>
            <w:tcW w:w="2409" w:type="dxa"/>
          </w:tcPr>
          <w:p w14:paraId="1F82D8B7"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 xml:space="preserve">Выделение звука [а] в слове. Дать понятие гласный (свободный) звук. </w:t>
            </w:r>
            <w:r w:rsidRPr="00795548">
              <w:rPr>
                <w:rFonts w:ascii="Times New Roman" w:eastAsia="Times New Roman" w:hAnsi="Times New Roman" w:cs="Times New Roman"/>
                <w:bCs/>
                <w:sz w:val="24"/>
                <w:szCs w:val="24"/>
              </w:rPr>
              <w:t>Развитие мелкой моторики руки, вырабатывание графических умений.</w:t>
            </w:r>
          </w:p>
          <w:p w14:paraId="4DB75B27"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0E30BEFD"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color w:val="000000"/>
                <w:sz w:val="24"/>
                <w:szCs w:val="24"/>
                <w:shd w:val="clear" w:color="auto" w:fill="FFFFFF"/>
              </w:rPr>
              <w:t>19</w:t>
            </w:r>
          </w:p>
        </w:tc>
        <w:tc>
          <w:tcPr>
            <w:tcW w:w="1985" w:type="dxa"/>
            <w:tcBorders>
              <w:right w:val="single" w:sz="4" w:space="0" w:color="auto"/>
            </w:tcBorders>
          </w:tcPr>
          <w:p w14:paraId="6A501659"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02F93A14" w14:textId="47E8DDED"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007E8D">
              <w:rPr>
                <w:rFonts w:ascii="Times New Roman" w:eastAsia="Times New Roman" w:hAnsi="Times New Roman" w:cs="Times New Roman"/>
                <w:bCs/>
                <w:sz w:val="24"/>
                <w:szCs w:val="24"/>
                <w:lang w:val="ru-RU"/>
              </w:rPr>
              <w:t>0</w:t>
            </w:r>
            <w:r w:rsidRPr="00795548">
              <w:rPr>
                <w:rFonts w:ascii="Times New Roman" w:eastAsia="Times New Roman" w:hAnsi="Times New Roman" w:cs="Times New Roman"/>
                <w:bCs/>
                <w:sz w:val="24"/>
                <w:szCs w:val="24"/>
                <w:lang w:val="ru-RU"/>
              </w:rPr>
              <w:t>.09</w:t>
            </w:r>
          </w:p>
        </w:tc>
        <w:tc>
          <w:tcPr>
            <w:tcW w:w="992" w:type="dxa"/>
            <w:tcBorders>
              <w:left w:val="single" w:sz="4" w:space="0" w:color="auto"/>
            </w:tcBorders>
          </w:tcPr>
          <w:p w14:paraId="0BE335BB" w14:textId="65B59A9C"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051CF242" w14:textId="44E0F174" w:rsidTr="001E73FB">
        <w:tc>
          <w:tcPr>
            <w:tcW w:w="562" w:type="dxa"/>
          </w:tcPr>
          <w:p w14:paraId="36B4B654" w14:textId="7FE506B2"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7</w:t>
            </w:r>
          </w:p>
        </w:tc>
        <w:tc>
          <w:tcPr>
            <w:tcW w:w="1700" w:type="dxa"/>
          </w:tcPr>
          <w:p w14:paraId="07841B51" w14:textId="485D19D4"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[о], буква О, о </w:t>
            </w:r>
          </w:p>
        </w:tc>
        <w:tc>
          <w:tcPr>
            <w:tcW w:w="2409" w:type="dxa"/>
          </w:tcPr>
          <w:p w14:paraId="7218B81B"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Выделение звука [о] в слове. Развивать умение определять место звука [о] в слове.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395BE12A"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14D9DDC1"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color w:val="000000"/>
                <w:sz w:val="24"/>
                <w:szCs w:val="24"/>
                <w:shd w:val="clear" w:color="auto" w:fill="FFFFFF"/>
              </w:rPr>
              <w:t>20</w:t>
            </w:r>
            <w:r w:rsidRPr="00795548">
              <w:rPr>
                <w:rFonts w:ascii="Times New Roman" w:eastAsia="Times New Roman" w:hAnsi="Times New Roman" w:cs="Times New Roman"/>
                <w:bCs/>
                <w:color w:val="000000"/>
                <w:sz w:val="24"/>
                <w:szCs w:val="24"/>
              </w:rPr>
              <w:br/>
            </w:r>
          </w:p>
        </w:tc>
        <w:tc>
          <w:tcPr>
            <w:tcW w:w="1985" w:type="dxa"/>
            <w:tcBorders>
              <w:right w:val="single" w:sz="4" w:space="0" w:color="auto"/>
            </w:tcBorders>
          </w:tcPr>
          <w:p w14:paraId="13C2B88D" w14:textId="77777777" w:rsidR="00C77EE5" w:rsidRPr="00795548" w:rsidRDefault="00C77EE5">
            <w:pPr>
              <w:rPr>
                <w:rFonts w:ascii="Times New Roman" w:eastAsia="Times New Roman" w:hAnsi="Times New Roman" w:cs="Times New Roman"/>
                <w:bCs/>
                <w:sz w:val="24"/>
                <w:szCs w:val="24"/>
              </w:rPr>
            </w:pPr>
          </w:p>
          <w:p w14:paraId="33C1255A"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6891DB3E" w14:textId="6DCE5403"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007E8D">
              <w:rPr>
                <w:rFonts w:ascii="Times New Roman" w:eastAsia="Times New Roman" w:hAnsi="Times New Roman" w:cs="Times New Roman"/>
                <w:bCs/>
                <w:sz w:val="24"/>
                <w:szCs w:val="24"/>
                <w:lang w:val="ru-RU"/>
              </w:rPr>
              <w:t>4</w:t>
            </w:r>
            <w:r w:rsidRPr="00795548">
              <w:rPr>
                <w:rFonts w:ascii="Times New Roman" w:eastAsia="Times New Roman" w:hAnsi="Times New Roman" w:cs="Times New Roman"/>
                <w:bCs/>
                <w:sz w:val="24"/>
                <w:szCs w:val="24"/>
                <w:lang w:val="ru-RU"/>
              </w:rPr>
              <w:t>.09</w:t>
            </w:r>
          </w:p>
        </w:tc>
        <w:tc>
          <w:tcPr>
            <w:tcW w:w="992" w:type="dxa"/>
            <w:tcBorders>
              <w:left w:val="single" w:sz="4" w:space="0" w:color="auto"/>
            </w:tcBorders>
          </w:tcPr>
          <w:p w14:paraId="679C954D" w14:textId="0D82A8C9" w:rsidR="00C77EE5" w:rsidRPr="00795548" w:rsidRDefault="00C77EE5">
            <w:pPr>
              <w:rPr>
                <w:rFonts w:ascii="Times New Roman" w:eastAsia="Times New Roman" w:hAnsi="Times New Roman" w:cs="Times New Roman"/>
                <w:bCs/>
                <w:sz w:val="24"/>
                <w:szCs w:val="24"/>
              </w:rPr>
            </w:pPr>
          </w:p>
          <w:p w14:paraId="049BC9E2"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588842EA" w14:textId="0B71058D" w:rsidTr="001E73FB">
        <w:tc>
          <w:tcPr>
            <w:tcW w:w="562" w:type="dxa"/>
          </w:tcPr>
          <w:p w14:paraId="2B02B026" w14:textId="400C3CE8"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8</w:t>
            </w:r>
          </w:p>
        </w:tc>
        <w:tc>
          <w:tcPr>
            <w:tcW w:w="1700" w:type="dxa"/>
          </w:tcPr>
          <w:p w14:paraId="3E630254" w14:textId="24A6B88D"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[о], буква О, о </w:t>
            </w:r>
          </w:p>
        </w:tc>
        <w:tc>
          <w:tcPr>
            <w:tcW w:w="2409" w:type="dxa"/>
          </w:tcPr>
          <w:p w14:paraId="775D28B4"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Выделение звука [о] в слове. Развивать умение определять место звука [о] в слове. </w:t>
            </w:r>
            <w:r w:rsidRPr="00795548">
              <w:rPr>
                <w:rFonts w:ascii="Times New Roman" w:eastAsia="Times New Roman" w:hAnsi="Times New Roman" w:cs="Times New Roman"/>
                <w:sz w:val="24"/>
                <w:szCs w:val="24"/>
              </w:rPr>
              <w:t xml:space="preserve">Развитие мелкой моторики руки, вырабатывание </w:t>
            </w:r>
            <w:r w:rsidRPr="00795548">
              <w:rPr>
                <w:rFonts w:ascii="Times New Roman" w:eastAsia="Times New Roman" w:hAnsi="Times New Roman" w:cs="Times New Roman"/>
                <w:sz w:val="24"/>
                <w:szCs w:val="24"/>
              </w:rPr>
              <w:lastRenderedPageBreak/>
              <w:t>графических умений.</w:t>
            </w:r>
          </w:p>
          <w:p w14:paraId="4BEF7993"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3D17E3BB"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color w:val="000000"/>
                <w:sz w:val="24"/>
                <w:szCs w:val="24"/>
                <w:shd w:val="clear" w:color="auto" w:fill="FFFFFF"/>
              </w:rPr>
              <w:lastRenderedPageBreak/>
              <w:t>22</w:t>
            </w:r>
          </w:p>
        </w:tc>
        <w:tc>
          <w:tcPr>
            <w:tcW w:w="1985" w:type="dxa"/>
            <w:tcBorders>
              <w:right w:val="single" w:sz="4" w:space="0" w:color="auto"/>
            </w:tcBorders>
          </w:tcPr>
          <w:p w14:paraId="225BB0A9"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54179A1B" w14:textId="22E8E2D3"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007E8D">
              <w:rPr>
                <w:rFonts w:ascii="Times New Roman" w:eastAsia="Times New Roman" w:hAnsi="Times New Roman" w:cs="Times New Roman"/>
                <w:bCs/>
                <w:sz w:val="24"/>
                <w:szCs w:val="24"/>
                <w:lang w:val="ru-RU"/>
              </w:rPr>
              <w:t>7</w:t>
            </w:r>
            <w:r w:rsidRPr="00795548">
              <w:rPr>
                <w:rFonts w:ascii="Times New Roman" w:eastAsia="Times New Roman" w:hAnsi="Times New Roman" w:cs="Times New Roman"/>
                <w:bCs/>
                <w:sz w:val="24"/>
                <w:szCs w:val="24"/>
                <w:lang w:val="ru-RU"/>
              </w:rPr>
              <w:t>.09</w:t>
            </w:r>
          </w:p>
        </w:tc>
        <w:tc>
          <w:tcPr>
            <w:tcW w:w="992" w:type="dxa"/>
            <w:tcBorders>
              <w:left w:val="single" w:sz="4" w:space="0" w:color="auto"/>
            </w:tcBorders>
          </w:tcPr>
          <w:p w14:paraId="09EEB5BD" w14:textId="51E1877D"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7A50C269" w14:textId="6291E0E0" w:rsidTr="001E73FB">
        <w:tc>
          <w:tcPr>
            <w:tcW w:w="562" w:type="dxa"/>
          </w:tcPr>
          <w:p w14:paraId="187857BE" w14:textId="57B8E311"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9</w:t>
            </w:r>
          </w:p>
        </w:tc>
        <w:tc>
          <w:tcPr>
            <w:tcW w:w="1700" w:type="dxa"/>
          </w:tcPr>
          <w:p w14:paraId="75C73F4E" w14:textId="71AD17D6"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[ы], буква ы </w:t>
            </w:r>
            <w:r w:rsidRPr="00795548">
              <w:rPr>
                <w:rFonts w:ascii="Times New Roman" w:eastAsia="Times New Roman" w:hAnsi="Times New Roman" w:cs="Times New Roman"/>
                <w:bCs/>
                <w:color w:val="000000"/>
                <w:sz w:val="24"/>
                <w:szCs w:val="24"/>
                <w:lang w:val="ru-RU"/>
              </w:rPr>
              <w:br/>
            </w:r>
          </w:p>
        </w:tc>
        <w:tc>
          <w:tcPr>
            <w:tcW w:w="2409" w:type="dxa"/>
          </w:tcPr>
          <w:p w14:paraId="77D497BB"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ab/>
              <w:t xml:space="preserve">Выделение звука [о] в слове. Определение количества звуков в слове.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31CDDFA3" w14:textId="77777777" w:rsidR="00C77EE5" w:rsidRPr="00795548" w:rsidRDefault="00C77EE5" w:rsidP="00B832CD">
            <w:pPr>
              <w:widowControl w:val="0"/>
              <w:tabs>
                <w:tab w:val="left" w:pos="250"/>
              </w:tabs>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4209500C"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23</w:t>
            </w:r>
          </w:p>
        </w:tc>
        <w:tc>
          <w:tcPr>
            <w:tcW w:w="1985" w:type="dxa"/>
            <w:tcBorders>
              <w:right w:val="single" w:sz="4" w:space="0" w:color="auto"/>
            </w:tcBorders>
          </w:tcPr>
          <w:p w14:paraId="157ED3D0"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68F301B3" w14:textId="089CEB07"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007E8D">
              <w:rPr>
                <w:rFonts w:ascii="Times New Roman" w:eastAsia="Times New Roman" w:hAnsi="Times New Roman" w:cs="Times New Roman"/>
                <w:bCs/>
                <w:sz w:val="24"/>
                <w:szCs w:val="24"/>
                <w:lang w:val="ru-RU"/>
              </w:rPr>
              <w:t>1</w:t>
            </w:r>
            <w:r w:rsidRPr="00795548">
              <w:rPr>
                <w:rFonts w:ascii="Times New Roman" w:eastAsia="Times New Roman" w:hAnsi="Times New Roman" w:cs="Times New Roman"/>
                <w:bCs/>
                <w:sz w:val="24"/>
                <w:szCs w:val="24"/>
                <w:lang w:val="ru-RU"/>
              </w:rPr>
              <w:t>.10</w:t>
            </w:r>
          </w:p>
        </w:tc>
        <w:tc>
          <w:tcPr>
            <w:tcW w:w="992" w:type="dxa"/>
            <w:tcBorders>
              <w:left w:val="single" w:sz="4" w:space="0" w:color="auto"/>
            </w:tcBorders>
          </w:tcPr>
          <w:p w14:paraId="116CD5DB" w14:textId="0BA8E201"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631753A4" w14:textId="236B97A4" w:rsidTr="001E73FB">
        <w:tc>
          <w:tcPr>
            <w:tcW w:w="562" w:type="dxa"/>
          </w:tcPr>
          <w:p w14:paraId="01E2799C" w14:textId="56F5AB75"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10</w:t>
            </w:r>
          </w:p>
        </w:tc>
        <w:tc>
          <w:tcPr>
            <w:tcW w:w="1700" w:type="dxa"/>
          </w:tcPr>
          <w:p w14:paraId="1B99AE2C" w14:textId="01F728BD"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[ы], буква ы </w:t>
            </w:r>
          </w:p>
        </w:tc>
        <w:tc>
          <w:tcPr>
            <w:tcW w:w="2409" w:type="dxa"/>
          </w:tcPr>
          <w:p w14:paraId="71BB9384" w14:textId="1FB7EF29"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Выделение звука [о] в слове. Определение количества звуков в слове. </w:t>
            </w:r>
            <w:r w:rsidRPr="00795548">
              <w:rPr>
                <w:rFonts w:ascii="Times New Roman" w:eastAsia="Times New Roman" w:hAnsi="Times New Roman" w:cs="Times New Roman"/>
                <w:sz w:val="24"/>
                <w:szCs w:val="24"/>
              </w:rPr>
              <w:t>Развитие мелкой моторики руки, вырабатывание гр</w:t>
            </w:r>
            <w:r w:rsidRPr="00795548">
              <w:rPr>
                <w:rFonts w:ascii="Times New Roman" w:eastAsia="Times New Roman" w:hAnsi="Times New Roman" w:cs="Times New Roman"/>
                <w:sz w:val="24"/>
                <w:szCs w:val="24"/>
                <w:lang w:val="ru-RU"/>
              </w:rPr>
              <w:t>а</w:t>
            </w:r>
            <w:r w:rsidRPr="00795548">
              <w:rPr>
                <w:rFonts w:ascii="Times New Roman" w:eastAsia="Times New Roman" w:hAnsi="Times New Roman" w:cs="Times New Roman"/>
                <w:sz w:val="24"/>
                <w:szCs w:val="24"/>
              </w:rPr>
              <w:t>фических умений.</w:t>
            </w:r>
          </w:p>
          <w:p w14:paraId="44171E5F"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45F5003F"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25</w:t>
            </w:r>
          </w:p>
        </w:tc>
        <w:tc>
          <w:tcPr>
            <w:tcW w:w="1985" w:type="dxa"/>
            <w:tcBorders>
              <w:right w:val="single" w:sz="4" w:space="0" w:color="auto"/>
            </w:tcBorders>
          </w:tcPr>
          <w:p w14:paraId="2CF53FE4"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34A3CEB5" w14:textId="6CC9A2C5"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007E8D">
              <w:rPr>
                <w:rFonts w:ascii="Times New Roman" w:eastAsia="Times New Roman" w:hAnsi="Times New Roman" w:cs="Times New Roman"/>
                <w:bCs/>
                <w:sz w:val="24"/>
                <w:szCs w:val="24"/>
                <w:lang w:val="ru-RU"/>
              </w:rPr>
              <w:t>4</w:t>
            </w:r>
            <w:r w:rsidRPr="00795548">
              <w:rPr>
                <w:rFonts w:ascii="Times New Roman" w:eastAsia="Times New Roman" w:hAnsi="Times New Roman" w:cs="Times New Roman"/>
                <w:bCs/>
                <w:sz w:val="24"/>
                <w:szCs w:val="24"/>
                <w:lang w:val="ru-RU"/>
              </w:rPr>
              <w:t>.10</w:t>
            </w:r>
          </w:p>
        </w:tc>
        <w:tc>
          <w:tcPr>
            <w:tcW w:w="992" w:type="dxa"/>
            <w:tcBorders>
              <w:left w:val="single" w:sz="4" w:space="0" w:color="auto"/>
            </w:tcBorders>
          </w:tcPr>
          <w:p w14:paraId="71A5268C" w14:textId="1664D09D"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755E30AE" w14:textId="0A531E43" w:rsidTr="001E73FB">
        <w:tc>
          <w:tcPr>
            <w:tcW w:w="562" w:type="dxa"/>
          </w:tcPr>
          <w:p w14:paraId="4262CB8C" w14:textId="71ABA7EF"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11</w:t>
            </w:r>
          </w:p>
        </w:tc>
        <w:tc>
          <w:tcPr>
            <w:tcW w:w="1700" w:type="dxa"/>
          </w:tcPr>
          <w:p w14:paraId="7ACAC3E6" w14:textId="0DAD09EF"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[и], буква И, и </w:t>
            </w:r>
            <w:r w:rsidRPr="00795548">
              <w:rPr>
                <w:rFonts w:ascii="Times New Roman" w:eastAsia="Times New Roman" w:hAnsi="Times New Roman" w:cs="Times New Roman"/>
                <w:bCs/>
                <w:color w:val="000000"/>
                <w:sz w:val="24"/>
                <w:szCs w:val="24"/>
                <w:lang w:val="ru-RU"/>
              </w:rPr>
              <w:br/>
            </w:r>
          </w:p>
        </w:tc>
        <w:tc>
          <w:tcPr>
            <w:tcW w:w="2409" w:type="dxa"/>
          </w:tcPr>
          <w:p w14:paraId="4FCA495D"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Определение и обозначение гласных звуков [а], [о], [и] [ы]. Определение количества звуков в слове.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1E6D438A"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60C4B4EF"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26</w:t>
            </w:r>
          </w:p>
        </w:tc>
        <w:tc>
          <w:tcPr>
            <w:tcW w:w="1985" w:type="dxa"/>
            <w:tcBorders>
              <w:right w:val="single" w:sz="4" w:space="0" w:color="auto"/>
            </w:tcBorders>
          </w:tcPr>
          <w:p w14:paraId="42D4230B"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6AF547B0" w14:textId="5309FA99" w:rsidR="00C77EE5" w:rsidRPr="00795548" w:rsidRDefault="00007E8D"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08</w:t>
            </w:r>
            <w:r w:rsidR="001243FC" w:rsidRPr="00795548">
              <w:rPr>
                <w:rFonts w:ascii="Times New Roman" w:eastAsia="Times New Roman" w:hAnsi="Times New Roman" w:cs="Times New Roman"/>
                <w:bCs/>
                <w:sz w:val="24"/>
                <w:szCs w:val="24"/>
                <w:lang w:val="ru-RU"/>
              </w:rPr>
              <w:t>.10</w:t>
            </w:r>
          </w:p>
        </w:tc>
        <w:tc>
          <w:tcPr>
            <w:tcW w:w="992" w:type="dxa"/>
            <w:tcBorders>
              <w:left w:val="single" w:sz="4" w:space="0" w:color="auto"/>
            </w:tcBorders>
          </w:tcPr>
          <w:p w14:paraId="31BCAFBB" w14:textId="201F470C"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6B0B5CF8" w14:textId="37E90449" w:rsidTr="001E73FB">
        <w:tc>
          <w:tcPr>
            <w:tcW w:w="562" w:type="dxa"/>
          </w:tcPr>
          <w:p w14:paraId="579A9CE1" w14:textId="59D68C54"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12</w:t>
            </w:r>
          </w:p>
        </w:tc>
        <w:tc>
          <w:tcPr>
            <w:tcW w:w="1700" w:type="dxa"/>
          </w:tcPr>
          <w:p w14:paraId="41375CB6" w14:textId="2B9393D2"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[и], буква И, и </w:t>
            </w:r>
            <w:r w:rsidRPr="00795548">
              <w:rPr>
                <w:rFonts w:ascii="Times New Roman" w:eastAsia="Times New Roman" w:hAnsi="Times New Roman" w:cs="Times New Roman"/>
                <w:bCs/>
                <w:color w:val="000000"/>
                <w:sz w:val="24"/>
                <w:szCs w:val="24"/>
                <w:lang w:val="ru-RU"/>
              </w:rPr>
              <w:br/>
            </w:r>
          </w:p>
        </w:tc>
        <w:tc>
          <w:tcPr>
            <w:tcW w:w="2409" w:type="dxa"/>
          </w:tcPr>
          <w:p w14:paraId="03EC90FB"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Определение и обозначение гласных звуков [а], [о], [и] [ы]. Определение количества звуков в слове.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25829F03"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1F1B07EA"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28</w:t>
            </w:r>
          </w:p>
        </w:tc>
        <w:tc>
          <w:tcPr>
            <w:tcW w:w="1985" w:type="dxa"/>
            <w:tcBorders>
              <w:right w:val="single" w:sz="4" w:space="0" w:color="auto"/>
            </w:tcBorders>
          </w:tcPr>
          <w:p w14:paraId="66EFC528"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09D35026" w14:textId="5C6F7D05"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007E8D">
              <w:rPr>
                <w:rFonts w:ascii="Times New Roman" w:eastAsia="Times New Roman" w:hAnsi="Times New Roman" w:cs="Times New Roman"/>
                <w:bCs/>
                <w:sz w:val="24"/>
                <w:szCs w:val="24"/>
                <w:lang w:val="ru-RU"/>
              </w:rPr>
              <w:t>1</w:t>
            </w:r>
            <w:r w:rsidRPr="00795548">
              <w:rPr>
                <w:rFonts w:ascii="Times New Roman" w:eastAsia="Times New Roman" w:hAnsi="Times New Roman" w:cs="Times New Roman"/>
                <w:bCs/>
                <w:sz w:val="24"/>
                <w:szCs w:val="24"/>
                <w:lang w:val="ru-RU"/>
              </w:rPr>
              <w:t>.10</w:t>
            </w:r>
          </w:p>
        </w:tc>
        <w:tc>
          <w:tcPr>
            <w:tcW w:w="992" w:type="dxa"/>
            <w:tcBorders>
              <w:left w:val="single" w:sz="4" w:space="0" w:color="auto"/>
            </w:tcBorders>
          </w:tcPr>
          <w:p w14:paraId="015635D2" w14:textId="3A452619"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605429AD" w14:textId="5912BE43" w:rsidTr="001E73FB">
        <w:tc>
          <w:tcPr>
            <w:tcW w:w="562" w:type="dxa"/>
          </w:tcPr>
          <w:p w14:paraId="776E5092" w14:textId="7082C760"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13</w:t>
            </w:r>
          </w:p>
        </w:tc>
        <w:tc>
          <w:tcPr>
            <w:tcW w:w="1700" w:type="dxa"/>
          </w:tcPr>
          <w:p w14:paraId="7E6AF5B3" w14:textId="2D5D82C3"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[у], буква У, у </w:t>
            </w:r>
            <w:r w:rsidRPr="00795548">
              <w:rPr>
                <w:rFonts w:ascii="Times New Roman" w:eastAsia="Times New Roman" w:hAnsi="Times New Roman" w:cs="Times New Roman"/>
                <w:bCs/>
                <w:color w:val="000000"/>
                <w:sz w:val="24"/>
                <w:szCs w:val="24"/>
                <w:lang w:val="ru-RU"/>
              </w:rPr>
              <w:br/>
            </w:r>
          </w:p>
        </w:tc>
        <w:tc>
          <w:tcPr>
            <w:tcW w:w="2409" w:type="dxa"/>
          </w:tcPr>
          <w:p w14:paraId="6860CD42"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Узнавание слова по количеству звуков. Развитие мелкой моторики руки, вырабатывание графических умений.</w:t>
            </w:r>
          </w:p>
          <w:p w14:paraId="64AF5948"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3601061C"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29</w:t>
            </w:r>
          </w:p>
        </w:tc>
        <w:tc>
          <w:tcPr>
            <w:tcW w:w="1985" w:type="dxa"/>
            <w:tcBorders>
              <w:right w:val="single" w:sz="4" w:space="0" w:color="auto"/>
            </w:tcBorders>
          </w:tcPr>
          <w:p w14:paraId="2E504E80"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450FA656" w14:textId="19065F8F"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007E8D">
              <w:rPr>
                <w:rFonts w:ascii="Times New Roman" w:eastAsia="Times New Roman" w:hAnsi="Times New Roman" w:cs="Times New Roman"/>
                <w:bCs/>
                <w:sz w:val="24"/>
                <w:szCs w:val="24"/>
                <w:lang w:val="ru-RU"/>
              </w:rPr>
              <w:t>5</w:t>
            </w:r>
            <w:r w:rsidRPr="00795548">
              <w:rPr>
                <w:rFonts w:ascii="Times New Roman" w:eastAsia="Times New Roman" w:hAnsi="Times New Roman" w:cs="Times New Roman"/>
                <w:bCs/>
                <w:sz w:val="24"/>
                <w:szCs w:val="24"/>
                <w:lang w:val="ru-RU"/>
              </w:rPr>
              <w:t>.10</w:t>
            </w:r>
          </w:p>
        </w:tc>
        <w:tc>
          <w:tcPr>
            <w:tcW w:w="992" w:type="dxa"/>
            <w:tcBorders>
              <w:left w:val="single" w:sz="4" w:space="0" w:color="auto"/>
            </w:tcBorders>
          </w:tcPr>
          <w:p w14:paraId="3F19FC63" w14:textId="1CA019EF"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3B1280DE" w14:textId="62A90BDB" w:rsidTr="001E73FB">
        <w:tc>
          <w:tcPr>
            <w:tcW w:w="562" w:type="dxa"/>
          </w:tcPr>
          <w:p w14:paraId="0DB48237" w14:textId="3B24B173"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14</w:t>
            </w:r>
          </w:p>
        </w:tc>
        <w:tc>
          <w:tcPr>
            <w:tcW w:w="1700" w:type="dxa"/>
          </w:tcPr>
          <w:p w14:paraId="16112411" w14:textId="23E447FF"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[у], буква У, у </w:t>
            </w:r>
            <w:r w:rsidRPr="00795548">
              <w:rPr>
                <w:rFonts w:ascii="Times New Roman" w:eastAsia="Times New Roman" w:hAnsi="Times New Roman" w:cs="Times New Roman"/>
                <w:bCs/>
                <w:color w:val="000000"/>
                <w:sz w:val="24"/>
                <w:szCs w:val="24"/>
                <w:lang w:val="ru-RU"/>
              </w:rPr>
              <w:br/>
            </w:r>
          </w:p>
        </w:tc>
        <w:tc>
          <w:tcPr>
            <w:tcW w:w="2409" w:type="dxa"/>
          </w:tcPr>
          <w:p w14:paraId="2AA16975"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Узнавание слова по количеству звуков. Развитие мелкой моторики руки, вырабатывание графических умений.</w:t>
            </w:r>
          </w:p>
          <w:p w14:paraId="0D5779B6"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6FE4E42D"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31</w:t>
            </w:r>
          </w:p>
        </w:tc>
        <w:tc>
          <w:tcPr>
            <w:tcW w:w="1985" w:type="dxa"/>
            <w:tcBorders>
              <w:right w:val="single" w:sz="4" w:space="0" w:color="auto"/>
            </w:tcBorders>
          </w:tcPr>
          <w:p w14:paraId="3CE5A7C1"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40032BA4" w14:textId="0E41F07F" w:rsidR="00C77EE5" w:rsidRPr="00795548" w:rsidRDefault="00007E8D"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18</w:t>
            </w:r>
            <w:r w:rsidR="001243FC" w:rsidRPr="00795548">
              <w:rPr>
                <w:rFonts w:ascii="Times New Roman" w:eastAsia="Times New Roman" w:hAnsi="Times New Roman" w:cs="Times New Roman"/>
                <w:bCs/>
                <w:sz w:val="24"/>
                <w:szCs w:val="24"/>
                <w:lang w:val="ru-RU"/>
              </w:rPr>
              <w:t>.10</w:t>
            </w:r>
          </w:p>
        </w:tc>
        <w:tc>
          <w:tcPr>
            <w:tcW w:w="992" w:type="dxa"/>
            <w:tcBorders>
              <w:left w:val="single" w:sz="4" w:space="0" w:color="auto"/>
            </w:tcBorders>
          </w:tcPr>
          <w:p w14:paraId="0A38AC46" w14:textId="3638E703"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583C0678" w14:textId="57E64420" w:rsidTr="001E73FB">
        <w:tc>
          <w:tcPr>
            <w:tcW w:w="562" w:type="dxa"/>
          </w:tcPr>
          <w:p w14:paraId="0F279D59" w14:textId="5C2B06FD"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15</w:t>
            </w:r>
          </w:p>
        </w:tc>
        <w:tc>
          <w:tcPr>
            <w:tcW w:w="1700" w:type="dxa"/>
          </w:tcPr>
          <w:p w14:paraId="5CE7F841" w14:textId="055E5676"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w:t>
            </w:r>
            <w:r w:rsidRPr="00795548">
              <w:rPr>
                <w:rFonts w:ascii="Times New Roman" w:eastAsia="Times New Roman" w:hAnsi="Times New Roman" w:cs="Times New Roman"/>
                <w:bCs/>
                <w:color w:val="000000"/>
                <w:sz w:val="24"/>
                <w:szCs w:val="24"/>
                <w:shd w:val="clear" w:color="auto" w:fill="FFFFFF"/>
                <w:lang w:val="ru-RU"/>
              </w:rPr>
              <w:lastRenderedPageBreak/>
              <w:t xml:space="preserve">звуки [н], [н'], буква Н, н </w:t>
            </w:r>
            <w:r w:rsidRPr="00795548">
              <w:rPr>
                <w:rFonts w:ascii="Times New Roman" w:eastAsia="Times New Roman" w:hAnsi="Times New Roman" w:cs="Times New Roman"/>
                <w:bCs/>
                <w:color w:val="000000"/>
                <w:sz w:val="24"/>
                <w:szCs w:val="24"/>
                <w:lang w:val="ru-RU"/>
              </w:rPr>
              <w:br/>
            </w:r>
          </w:p>
        </w:tc>
        <w:tc>
          <w:tcPr>
            <w:tcW w:w="2409" w:type="dxa"/>
          </w:tcPr>
          <w:p w14:paraId="4A2BBA64"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lastRenderedPageBreak/>
              <w:t xml:space="preserve">Артикуляционные </w:t>
            </w:r>
            <w:r w:rsidRPr="00795548">
              <w:rPr>
                <w:rFonts w:ascii="Times New Roman" w:eastAsia="Times New Roman" w:hAnsi="Times New Roman" w:cs="Times New Roman"/>
                <w:sz w:val="24"/>
                <w:szCs w:val="24"/>
                <w:lang w:val="ru-RU"/>
              </w:rPr>
              <w:lastRenderedPageBreak/>
              <w:t>признаки согласных звуков. Нахождение звуков [н], [н</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в слове.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0A9A73EF"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625E56FD"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lastRenderedPageBreak/>
              <w:t>32</w:t>
            </w:r>
          </w:p>
        </w:tc>
        <w:tc>
          <w:tcPr>
            <w:tcW w:w="1985" w:type="dxa"/>
            <w:tcBorders>
              <w:right w:val="single" w:sz="4" w:space="0" w:color="auto"/>
            </w:tcBorders>
          </w:tcPr>
          <w:p w14:paraId="6F2874C5"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188A0949" w14:textId="1ECF8745"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007E8D">
              <w:rPr>
                <w:rFonts w:ascii="Times New Roman" w:eastAsia="Times New Roman" w:hAnsi="Times New Roman" w:cs="Times New Roman"/>
                <w:bCs/>
                <w:sz w:val="24"/>
                <w:szCs w:val="24"/>
                <w:lang w:val="ru-RU"/>
              </w:rPr>
              <w:t>2</w:t>
            </w:r>
            <w:r w:rsidRPr="00795548">
              <w:rPr>
                <w:rFonts w:ascii="Times New Roman" w:eastAsia="Times New Roman" w:hAnsi="Times New Roman" w:cs="Times New Roman"/>
                <w:bCs/>
                <w:sz w:val="24"/>
                <w:szCs w:val="24"/>
                <w:lang w:val="ru-RU"/>
              </w:rPr>
              <w:t>.10</w:t>
            </w:r>
          </w:p>
        </w:tc>
        <w:tc>
          <w:tcPr>
            <w:tcW w:w="992" w:type="dxa"/>
            <w:tcBorders>
              <w:left w:val="single" w:sz="4" w:space="0" w:color="auto"/>
            </w:tcBorders>
          </w:tcPr>
          <w:p w14:paraId="37D059B1" w14:textId="3C18A54B"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3DF67DBA" w14:textId="6A06F4E4" w:rsidTr="001E73FB">
        <w:tc>
          <w:tcPr>
            <w:tcW w:w="562" w:type="dxa"/>
          </w:tcPr>
          <w:p w14:paraId="7EF9FC02" w14:textId="5A69458A"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16</w:t>
            </w:r>
          </w:p>
        </w:tc>
        <w:tc>
          <w:tcPr>
            <w:tcW w:w="1700" w:type="dxa"/>
          </w:tcPr>
          <w:p w14:paraId="1BD0BBBD" w14:textId="16BD8091"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[н], [н'], буква Н, н </w:t>
            </w:r>
            <w:r w:rsidRPr="00795548">
              <w:rPr>
                <w:rFonts w:ascii="Times New Roman" w:eastAsia="Times New Roman" w:hAnsi="Times New Roman" w:cs="Times New Roman"/>
                <w:bCs/>
                <w:color w:val="000000"/>
                <w:sz w:val="24"/>
                <w:szCs w:val="24"/>
                <w:lang w:val="ru-RU"/>
              </w:rPr>
              <w:br/>
            </w:r>
          </w:p>
        </w:tc>
        <w:tc>
          <w:tcPr>
            <w:tcW w:w="2409" w:type="dxa"/>
          </w:tcPr>
          <w:p w14:paraId="31BF0120"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Артикуляционные признаки согласных звуков. Нахождение звуков [н], [н</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в слове.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079AFCB3"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5FDD0ADC"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33</w:t>
            </w:r>
          </w:p>
        </w:tc>
        <w:tc>
          <w:tcPr>
            <w:tcW w:w="1985" w:type="dxa"/>
            <w:tcBorders>
              <w:right w:val="single" w:sz="4" w:space="0" w:color="auto"/>
            </w:tcBorders>
          </w:tcPr>
          <w:p w14:paraId="0AAA6A40"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630AB14C" w14:textId="7E8707F1"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007E8D">
              <w:rPr>
                <w:rFonts w:ascii="Times New Roman" w:eastAsia="Times New Roman" w:hAnsi="Times New Roman" w:cs="Times New Roman"/>
                <w:bCs/>
                <w:sz w:val="24"/>
                <w:szCs w:val="24"/>
                <w:lang w:val="ru-RU"/>
              </w:rPr>
              <w:t>5</w:t>
            </w:r>
            <w:r w:rsidRPr="00795548">
              <w:rPr>
                <w:rFonts w:ascii="Times New Roman" w:eastAsia="Times New Roman" w:hAnsi="Times New Roman" w:cs="Times New Roman"/>
                <w:bCs/>
                <w:sz w:val="24"/>
                <w:szCs w:val="24"/>
                <w:lang w:val="ru-RU"/>
              </w:rPr>
              <w:t>.10</w:t>
            </w:r>
          </w:p>
        </w:tc>
        <w:tc>
          <w:tcPr>
            <w:tcW w:w="992" w:type="dxa"/>
            <w:tcBorders>
              <w:left w:val="single" w:sz="4" w:space="0" w:color="auto"/>
            </w:tcBorders>
          </w:tcPr>
          <w:p w14:paraId="27EDB555" w14:textId="11E0402D"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71099AE7" w14:textId="36FADA81" w:rsidTr="001E73FB">
        <w:tc>
          <w:tcPr>
            <w:tcW w:w="562" w:type="dxa"/>
          </w:tcPr>
          <w:p w14:paraId="62D535C4" w14:textId="33D90008"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17</w:t>
            </w:r>
          </w:p>
        </w:tc>
        <w:tc>
          <w:tcPr>
            <w:tcW w:w="1700" w:type="dxa"/>
          </w:tcPr>
          <w:p w14:paraId="67DE6B6F" w14:textId="50623698"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[м], [м'], буква М, м </w:t>
            </w:r>
            <w:r w:rsidRPr="00795548">
              <w:rPr>
                <w:rFonts w:ascii="Times New Roman" w:eastAsia="Times New Roman" w:hAnsi="Times New Roman" w:cs="Times New Roman"/>
                <w:bCs/>
                <w:color w:val="000000"/>
                <w:sz w:val="24"/>
                <w:szCs w:val="24"/>
                <w:lang w:val="ru-RU"/>
              </w:rPr>
              <w:br/>
            </w:r>
          </w:p>
        </w:tc>
        <w:tc>
          <w:tcPr>
            <w:tcW w:w="2409" w:type="dxa"/>
          </w:tcPr>
          <w:p w14:paraId="5ACC8160"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Определение согласных и гласных звуков по артикуляции. Определение твердости и мягкости согласных звуков [м], [м</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728C29F8"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06331718"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34</w:t>
            </w:r>
          </w:p>
        </w:tc>
        <w:tc>
          <w:tcPr>
            <w:tcW w:w="1985" w:type="dxa"/>
            <w:tcBorders>
              <w:right w:val="single" w:sz="4" w:space="0" w:color="auto"/>
            </w:tcBorders>
          </w:tcPr>
          <w:p w14:paraId="2499E089"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316794C5" w14:textId="05625E2D"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007E8D">
              <w:rPr>
                <w:rFonts w:ascii="Times New Roman" w:eastAsia="Times New Roman" w:hAnsi="Times New Roman" w:cs="Times New Roman"/>
                <w:bCs/>
                <w:sz w:val="24"/>
                <w:szCs w:val="24"/>
                <w:lang w:val="ru-RU"/>
              </w:rPr>
              <w:t>5</w:t>
            </w:r>
            <w:r w:rsidRPr="00795548">
              <w:rPr>
                <w:rFonts w:ascii="Times New Roman" w:eastAsia="Times New Roman" w:hAnsi="Times New Roman" w:cs="Times New Roman"/>
                <w:bCs/>
                <w:sz w:val="24"/>
                <w:szCs w:val="24"/>
                <w:lang w:val="ru-RU"/>
              </w:rPr>
              <w:t>.11</w:t>
            </w:r>
          </w:p>
        </w:tc>
        <w:tc>
          <w:tcPr>
            <w:tcW w:w="992" w:type="dxa"/>
            <w:tcBorders>
              <w:left w:val="single" w:sz="4" w:space="0" w:color="auto"/>
            </w:tcBorders>
          </w:tcPr>
          <w:p w14:paraId="509D4B0C" w14:textId="5E77B4FF"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768D9188" w14:textId="28E373D4" w:rsidTr="001E73FB">
        <w:tc>
          <w:tcPr>
            <w:tcW w:w="562" w:type="dxa"/>
          </w:tcPr>
          <w:p w14:paraId="46648B35" w14:textId="0D4E7BD1"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18</w:t>
            </w:r>
          </w:p>
        </w:tc>
        <w:tc>
          <w:tcPr>
            <w:tcW w:w="1700" w:type="dxa"/>
          </w:tcPr>
          <w:p w14:paraId="4A0AE736" w14:textId="0DBDD36C"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[м], [м'], буква М, м </w:t>
            </w:r>
            <w:r w:rsidRPr="00795548">
              <w:rPr>
                <w:rFonts w:ascii="Times New Roman" w:eastAsia="Times New Roman" w:hAnsi="Times New Roman" w:cs="Times New Roman"/>
                <w:bCs/>
                <w:color w:val="000000"/>
                <w:sz w:val="24"/>
                <w:szCs w:val="24"/>
                <w:lang w:val="ru-RU"/>
              </w:rPr>
              <w:br/>
            </w:r>
          </w:p>
        </w:tc>
        <w:tc>
          <w:tcPr>
            <w:tcW w:w="2409" w:type="dxa"/>
          </w:tcPr>
          <w:p w14:paraId="1F54EE11"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Определение согласных и гласных звуков по артикуляции. Определение твердости и мягкости согласных звуков [м], [м</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183DC7C9"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15263A0C"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35</w:t>
            </w:r>
          </w:p>
        </w:tc>
        <w:tc>
          <w:tcPr>
            <w:tcW w:w="1985" w:type="dxa"/>
            <w:tcBorders>
              <w:right w:val="single" w:sz="4" w:space="0" w:color="auto"/>
            </w:tcBorders>
          </w:tcPr>
          <w:p w14:paraId="7E28AFE9"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6BD1511A" w14:textId="6543A0A3" w:rsidR="00C77EE5" w:rsidRPr="00795548" w:rsidRDefault="00007E8D"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08</w:t>
            </w:r>
            <w:r w:rsidR="001243FC" w:rsidRPr="00795548">
              <w:rPr>
                <w:rFonts w:ascii="Times New Roman" w:eastAsia="Times New Roman" w:hAnsi="Times New Roman" w:cs="Times New Roman"/>
                <w:bCs/>
                <w:sz w:val="24"/>
                <w:szCs w:val="24"/>
                <w:lang w:val="ru-RU"/>
              </w:rPr>
              <w:t>.11</w:t>
            </w:r>
          </w:p>
        </w:tc>
        <w:tc>
          <w:tcPr>
            <w:tcW w:w="992" w:type="dxa"/>
            <w:tcBorders>
              <w:left w:val="single" w:sz="4" w:space="0" w:color="auto"/>
            </w:tcBorders>
          </w:tcPr>
          <w:p w14:paraId="38DF4E67" w14:textId="5F5570B2"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476269F9" w14:textId="63CC4708" w:rsidTr="001E73FB">
        <w:tc>
          <w:tcPr>
            <w:tcW w:w="562" w:type="dxa"/>
          </w:tcPr>
          <w:p w14:paraId="18AA7C9C" w14:textId="71C20B0E"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19</w:t>
            </w:r>
          </w:p>
        </w:tc>
        <w:tc>
          <w:tcPr>
            <w:tcW w:w="1700" w:type="dxa"/>
          </w:tcPr>
          <w:p w14:paraId="3337647C" w14:textId="7C4C9E81"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Согласные звуки [т], [т'], буква Т, т</w:t>
            </w:r>
            <w:r w:rsidRPr="00795548">
              <w:rPr>
                <w:rFonts w:ascii="Times New Roman" w:eastAsia="Times New Roman" w:hAnsi="Times New Roman" w:cs="Times New Roman"/>
                <w:bCs/>
                <w:color w:val="000000"/>
                <w:sz w:val="24"/>
                <w:szCs w:val="24"/>
                <w:lang w:val="ru-RU"/>
              </w:rPr>
              <w:br/>
            </w:r>
          </w:p>
        </w:tc>
        <w:tc>
          <w:tcPr>
            <w:tcW w:w="2409" w:type="dxa"/>
          </w:tcPr>
          <w:p w14:paraId="6F16C3B5"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Определение согласных и гласных звуков по артикуляции. Определение твердости и</w:t>
            </w:r>
          </w:p>
          <w:p w14:paraId="575EEEB7"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мягкости согласных звуков по артикуляции. Развитие мелкой моторики руки, вырабатывание </w:t>
            </w:r>
            <w:r w:rsidRPr="00795548">
              <w:rPr>
                <w:rFonts w:ascii="Times New Roman" w:eastAsia="Times New Roman" w:hAnsi="Times New Roman" w:cs="Times New Roman"/>
                <w:sz w:val="24"/>
                <w:szCs w:val="24"/>
                <w:lang w:val="ru-RU"/>
              </w:rPr>
              <w:lastRenderedPageBreak/>
              <w:t>графических умений.</w:t>
            </w:r>
          </w:p>
          <w:p w14:paraId="6FF8B4F9"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3343B423"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lastRenderedPageBreak/>
              <w:t>35</w:t>
            </w:r>
          </w:p>
        </w:tc>
        <w:tc>
          <w:tcPr>
            <w:tcW w:w="1985" w:type="dxa"/>
            <w:tcBorders>
              <w:right w:val="single" w:sz="4" w:space="0" w:color="auto"/>
            </w:tcBorders>
          </w:tcPr>
          <w:p w14:paraId="468C8313"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00F958EB" w14:textId="520E36B8"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007E8D">
              <w:rPr>
                <w:rFonts w:ascii="Times New Roman" w:eastAsia="Times New Roman" w:hAnsi="Times New Roman" w:cs="Times New Roman"/>
                <w:bCs/>
                <w:sz w:val="24"/>
                <w:szCs w:val="24"/>
                <w:lang w:val="ru-RU"/>
              </w:rPr>
              <w:t>2</w:t>
            </w:r>
            <w:r w:rsidRPr="00795548">
              <w:rPr>
                <w:rFonts w:ascii="Times New Roman" w:eastAsia="Times New Roman" w:hAnsi="Times New Roman" w:cs="Times New Roman"/>
                <w:bCs/>
                <w:sz w:val="24"/>
                <w:szCs w:val="24"/>
                <w:lang w:val="ru-RU"/>
              </w:rPr>
              <w:t>.11</w:t>
            </w:r>
          </w:p>
        </w:tc>
        <w:tc>
          <w:tcPr>
            <w:tcW w:w="992" w:type="dxa"/>
            <w:tcBorders>
              <w:left w:val="single" w:sz="4" w:space="0" w:color="auto"/>
            </w:tcBorders>
          </w:tcPr>
          <w:p w14:paraId="2ECDFA4A" w14:textId="07DB3E80"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6744B21F" w14:textId="08B73E1A" w:rsidTr="001E73FB">
        <w:tc>
          <w:tcPr>
            <w:tcW w:w="562" w:type="dxa"/>
          </w:tcPr>
          <w:p w14:paraId="71E10802" w14:textId="23823341"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20</w:t>
            </w:r>
          </w:p>
        </w:tc>
        <w:tc>
          <w:tcPr>
            <w:tcW w:w="1700" w:type="dxa"/>
          </w:tcPr>
          <w:p w14:paraId="77D8997A" w14:textId="2B4A6EA2"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Согласные звуки [т], [т'], буква Т, т</w:t>
            </w:r>
            <w:r w:rsidRPr="00795548">
              <w:rPr>
                <w:rFonts w:ascii="Times New Roman" w:eastAsia="Times New Roman" w:hAnsi="Times New Roman" w:cs="Times New Roman"/>
                <w:bCs/>
                <w:color w:val="000000"/>
                <w:sz w:val="24"/>
                <w:szCs w:val="24"/>
                <w:lang w:val="ru-RU"/>
              </w:rPr>
              <w:br/>
            </w:r>
          </w:p>
        </w:tc>
        <w:tc>
          <w:tcPr>
            <w:tcW w:w="2409" w:type="dxa"/>
          </w:tcPr>
          <w:p w14:paraId="4B84E816"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Определение согласных и гласных звуков по артикуляции. Определение твердости и</w:t>
            </w:r>
          </w:p>
          <w:p w14:paraId="44C87D1E"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мягкости согласных звуков по артикуляции. Развитие мелкой моторики руки, вырабатывание графических умений.</w:t>
            </w:r>
          </w:p>
          <w:p w14:paraId="5A74BBAB"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4B506BCF"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38</w:t>
            </w:r>
          </w:p>
        </w:tc>
        <w:tc>
          <w:tcPr>
            <w:tcW w:w="1985" w:type="dxa"/>
            <w:tcBorders>
              <w:right w:val="single" w:sz="4" w:space="0" w:color="auto"/>
            </w:tcBorders>
          </w:tcPr>
          <w:p w14:paraId="5AD25D57"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6FC492E8" w14:textId="27F296EA"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007E8D">
              <w:rPr>
                <w:rFonts w:ascii="Times New Roman" w:eastAsia="Times New Roman" w:hAnsi="Times New Roman" w:cs="Times New Roman"/>
                <w:bCs/>
                <w:sz w:val="24"/>
                <w:szCs w:val="24"/>
                <w:lang w:val="ru-RU"/>
              </w:rPr>
              <w:t>5</w:t>
            </w:r>
            <w:r w:rsidRPr="00795548">
              <w:rPr>
                <w:rFonts w:ascii="Times New Roman" w:eastAsia="Times New Roman" w:hAnsi="Times New Roman" w:cs="Times New Roman"/>
                <w:bCs/>
                <w:sz w:val="24"/>
                <w:szCs w:val="24"/>
                <w:lang w:val="ru-RU"/>
              </w:rPr>
              <w:t>.11</w:t>
            </w:r>
          </w:p>
        </w:tc>
        <w:tc>
          <w:tcPr>
            <w:tcW w:w="992" w:type="dxa"/>
            <w:tcBorders>
              <w:left w:val="single" w:sz="4" w:space="0" w:color="auto"/>
            </w:tcBorders>
          </w:tcPr>
          <w:p w14:paraId="78D62A88" w14:textId="56755ED9"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5D405EA9" w14:textId="43EAB831" w:rsidTr="001E73FB">
        <w:tc>
          <w:tcPr>
            <w:tcW w:w="562" w:type="dxa"/>
          </w:tcPr>
          <w:p w14:paraId="72F7423D" w14:textId="42C3254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21</w:t>
            </w:r>
          </w:p>
        </w:tc>
        <w:tc>
          <w:tcPr>
            <w:tcW w:w="1700" w:type="dxa"/>
          </w:tcPr>
          <w:p w14:paraId="28D5601D" w14:textId="59858975"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[к], [к'], буква К, к </w:t>
            </w:r>
            <w:r w:rsidRPr="00795548">
              <w:rPr>
                <w:rFonts w:ascii="Times New Roman" w:eastAsia="Times New Roman" w:hAnsi="Times New Roman" w:cs="Times New Roman"/>
                <w:bCs/>
                <w:color w:val="000000"/>
                <w:sz w:val="24"/>
                <w:szCs w:val="24"/>
                <w:lang w:val="ru-RU"/>
              </w:rPr>
              <w:br/>
            </w:r>
          </w:p>
        </w:tc>
        <w:tc>
          <w:tcPr>
            <w:tcW w:w="2409" w:type="dxa"/>
          </w:tcPr>
          <w:p w14:paraId="1CD4F18F"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ab/>
              <w:t>Выбор слова по количеству звуков. Упражнение в определении твердости и мягкости согласных звуков [к], [к</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3043B731" w14:textId="77777777" w:rsidR="00C77EE5" w:rsidRPr="00795548" w:rsidRDefault="00C77EE5" w:rsidP="00B832CD">
            <w:pPr>
              <w:widowControl w:val="0"/>
              <w:tabs>
                <w:tab w:val="left" w:pos="188"/>
              </w:tabs>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30D7AE24"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38</w:t>
            </w:r>
          </w:p>
        </w:tc>
        <w:tc>
          <w:tcPr>
            <w:tcW w:w="1985" w:type="dxa"/>
            <w:tcBorders>
              <w:right w:val="single" w:sz="4" w:space="0" w:color="auto"/>
            </w:tcBorders>
          </w:tcPr>
          <w:p w14:paraId="66B89B25"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18925A64" w14:textId="6CF8B78B" w:rsidR="00C77EE5" w:rsidRPr="00795548" w:rsidRDefault="00007E8D"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19</w:t>
            </w:r>
            <w:r w:rsidR="001243FC" w:rsidRPr="00795548">
              <w:rPr>
                <w:rFonts w:ascii="Times New Roman" w:eastAsia="Times New Roman" w:hAnsi="Times New Roman" w:cs="Times New Roman"/>
                <w:bCs/>
                <w:sz w:val="24"/>
                <w:szCs w:val="24"/>
                <w:lang w:val="ru-RU"/>
              </w:rPr>
              <w:t>.11</w:t>
            </w:r>
          </w:p>
        </w:tc>
        <w:tc>
          <w:tcPr>
            <w:tcW w:w="992" w:type="dxa"/>
            <w:tcBorders>
              <w:left w:val="single" w:sz="4" w:space="0" w:color="auto"/>
            </w:tcBorders>
          </w:tcPr>
          <w:p w14:paraId="1EA8FC9B" w14:textId="3C86C0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5D217552" w14:textId="5EE4D81C" w:rsidTr="001E73FB">
        <w:tc>
          <w:tcPr>
            <w:tcW w:w="562" w:type="dxa"/>
          </w:tcPr>
          <w:p w14:paraId="0487ABE1" w14:textId="79007ED2"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22</w:t>
            </w:r>
          </w:p>
        </w:tc>
        <w:tc>
          <w:tcPr>
            <w:tcW w:w="1700" w:type="dxa"/>
          </w:tcPr>
          <w:p w14:paraId="0665FEDD" w14:textId="641B4089"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[к], [к'], буква К, к </w:t>
            </w:r>
            <w:r w:rsidRPr="00795548">
              <w:rPr>
                <w:rFonts w:ascii="Times New Roman" w:eastAsia="Times New Roman" w:hAnsi="Times New Roman" w:cs="Times New Roman"/>
                <w:bCs/>
                <w:color w:val="000000"/>
                <w:sz w:val="24"/>
                <w:szCs w:val="24"/>
                <w:lang w:val="ru-RU"/>
              </w:rPr>
              <w:br/>
            </w:r>
          </w:p>
        </w:tc>
        <w:tc>
          <w:tcPr>
            <w:tcW w:w="2409" w:type="dxa"/>
          </w:tcPr>
          <w:p w14:paraId="11EF0FF9"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Выбор слова по количеству звуков. Упражнение в определении твердости и мягкости согласных звуков [к], [к</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1B4472F7"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2BFB275A"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39</w:t>
            </w:r>
          </w:p>
        </w:tc>
        <w:tc>
          <w:tcPr>
            <w:tcW w:w="1985" w:type="dxa"/>
            <w:tcBorders>
              <w:right w:val="single" w:sz="4" w:space="0" w:color="auto"/>
            </w:tcBorders>
          </w:tcPr>
          <w:p w14:paraId="5BAA7B32"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6659565F" w14:textId="4A7E2CC9"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8F42F9">
              <w:rPr>
                <w:rFonts w:ascii="Times New Roman" w:eastAsia="Times New Roman" w:hAnsi="Times New Roman" w:cs="Times New Roman"/>
                <w:bCs/>
                <w:sz w:val="24"/>
                <w:szCs w:val="24"/>
                <w:lang w:val="ru-RU"/>
              </w:rPr>
              <w:t>2</w:t>
            </w:r>
            <w:r w:rsidRPr="00795548">
              <w:rPr>
                <w:rFonts w:ascii="Times New Roman" w:eastAsia="Times New Roman" w:hAnsi="Times New Roman" w:cs="Times New Roman"/>
                <w:bCs/>
                <w:sz w:val="24"/>
                <w:szCs w:val="24"/>
                <w:lang w:val="ru-RU"/>
              </w:rPr>
              <w:t>.11</w:t>
            </w:r>
          </w:p>
        </w:tc>
        <w:tc>
          <w:tcPr>
            <w:tcW w:w="992" w:type="dxa"/>
            <w:tcBorders>
              <w:left w:val="single" w:sz="4" w:space="0" w:color="auto"/>
            </w:tcBorders>
          </w:tcPr>
          <w:p w14:paraId="0C439E64" w14:textId="2879DE7E"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174EA573" w14:textId="4312F79C" w:rsidTr="001E73FB">
        <w:tc>
          <w:tcPr>
            <w:tcW w:w="562" w:type="dxa"/>
          </w:tcPr>
          <w:p w14:paraId="580CB38D" w14:textId="01CA150F"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23</w:t>
            </w:r>
          </w:p>
        </w:tc>
        <w:tc>
          <w:tcPr>
            <w:tcW w:w="1700" w:type="dxa"/>
          </w:tcPr>
          <w:p w14:paraId="4D26FA43" w14:textId="7FA42AD9"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[р], [р'], буква Р, р. Слог — часть слова </w:t>
            </w:r>
            <w:r w:rsidRPr="00795548">
              <w:rPr>
                <w:rFonts w:ascii="Times New Roman" w:eastAsia="Times New Roman" w:hAnsi="Times New Roman" w:cs="Times New Roman"/>
                <w:bCs/>
                <w:color w:val="000000"/>
                <w:sz w:val="24"/>
                <w:szCs w:val="24"/>
                <w:lang w:val="ru-RU"/>
              </w:rPr>
              <w:br/>
            </w:r>
          </w:p>
        </w:tc>
        <w:tc>
          <w:tcPr>
            <w:tcW w:w="2409" w:type="dxa"/>
          </w:tcPr>
          <w:p w14:paraId="6B5BBA39"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ab/>
              <w:t xml:space="preserve">Выбор слов с данным звуком, определение места звука в слове, упражнять в определении количества слогов, выбирать слово по заданной схеме.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39040D66" w14:textId="77777777" w:rsidR="00C77EE5" w:rsidRPr="00795548" w:rsidRDefault="00C77EE5" w:rsidP="00B832CD">
            <w:pPr>
              <w:widowControl w:val="0"/>
              <w:tabs>
                <w:tab w:val="left" w:pos="326"/>
              </w:tabs>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6B82E316"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40</w:t>
            </w:r>
          </w:p>
        </w:tc>
        <w:tc>
          <w:tcPr>
            <w:tcW w:w="1985" w:type="dxa"/>
            <w:tcBorders>
              <w:right w:val="single" w:sz="4" w:space="0" w:color="auto"/>
            </w:tcBorders>
          </w:tcPr>
          <w:p w14:paraId="707673BD"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7B2CFDC3" w14:textId="521AEE1C"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8F42F9">
              <w:rPr>
                <w:rFonts w:ascii="Times New Roman" w:eastAsia="Times New Roman" w:hAnsi="Times New Roman" w:cs="Times New Roman"/>
                <w:bCs/>
                <w:sz w:val="24"/>
                <w:szCs w:val="24"/>
                <w:lang w:val="ru-RU"/>
              </w:rPr>
              <w:t>6</w:t>
            </w:r>
            <w:r w:rsidRPr="00795548">
              <w:rPr>
                <w:rFonts w:ascii="Times New Roman" w:eastAsia="Times New Roman" w:hAnsi="Times New Roman" w:cs="Times New Roman"/>
                <w:bCs/>
                <w:sz w:val="24"/>
                <w:szCs w:val="24"/>
                <w:lang w:val="ru-RU"/>
              </w:rPr>
              <w:t>.11</w:t>
            </w:r>
          </w:p>
        </w:tc>
        <w:tc>
          <w:tcPr>
            <w:tcW w:w="992" w:type="dxa"/>
            <w:tcBorders>
              <w:left w:val="single" w:sz="4" w:space="0" w:color="auto"/>
            </w:tcBorders>
          </w:tcPr>
          <w:p w14:paraId="49B1FE81" w14:textId="3A6CCE24"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63B5409F" w14:textId="5961DB85" w:rsidTr="001E73FB">
        <w:tc>
          <w:tcPr>
            <w:tcW w:w="562" w:type="dxa"/>
          </w:tcPr>
          <w:p w14:paraId="20FB3954" w14:textId="31F1444F"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24</w:t>
            </w:r>
          </w:p>
        </w:tc>
        <w:tc>
          <w:tcPr>
            <w:tcW w:w="1700" w:type="dxa"/>
          </w:tcPr>
          <w:p w14:paraId="61E94247" w14:textId="3AF69692"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w:t>
            </w:r>
            <w:r w:rsidRPr="00795548">
              <w:rPr>
                <w:rFonts w:ascii="Times New Roman" w:eastAsia="Times New Roman" w:hAnsi="Times New Roman" w:cs="Times New Roman"/>
                <w:bCs/>
                <w:color w:val="000000"/>
                <w:sz w:val="24"/>
                <w:szCs w:val="24"/>
                <w:shd w:val="clear" w:color="auto" w:fill="FFFFFF"/>
                <w:lang w:val="ru-RU"/>
              </w:rPr>
              <w:lastRenderedPageBreak/>
              <w:t xml:space="preserve">звуки [р], [р'], буква Р, р </w:t>
            </w:r>
            <w:r w:rsidRPr="00795548">
              <w:rPr>
                <w:rFonts w:ascii="Times New Roman" w:eastAsia="Times New Roman" w:hAnsi="Times New Roman" w:cs="Times New Roman"/>
                <w:bCs/>
                <w:color w:val="000000"/>
                <w:sz w:val="24"/>
                <w:szCs w:val="24"/>
                <w:lang w:val="ru-RU"/>
              </w:rPr>
              <w:br/>
            </w:r>
          </w:p>
        </w:tc>
        <w:tc>
          <w:tcPr>
            <w:tcW w:w="2409" w:type="dxa"/>
          </w:tcPr>
          <w:p w14:paraId="4CA08EDC"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lastRenderedPageBreak/>
              <w:t xml:space="preserve">Выбор слов с </w:t>
            </w:r>
            <w:r w:rsidRPr="00795548">
              <w:rPr>
                <w:rFonts w:ascii="Times New Roman" w:eastAsia="Times New Roman" w:hAnsi="Times New Roman" w:cs="Times New Roman"/>
                <w:sz w:val="24"/>
                <w:szCs w:val="24"/>
                <w:lang w:val="ru-RU"/>
              </w:rPr>
              <w:lastRenderedPageBreak/>
              <w:t xml:space="preserve">данным звуком, определение места звука в слове, упражнять в определении количества слогов, выбирать слово по заданной схеме.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46956B6F"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6D474F2C"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lastRenderedPageBreak/>
              <w:t>42</w:t>
            </w:r>
          </w:p>
        </w:tc>
        <w:tc>
          <w:tcPr>
            <w:tcW w:w="1985" w:type="dxa"/>
            <w:tcBorders>
              <w:right w:val="single" w:sz="4" w:space="0" w:color="auto"/>
            </w:tcBorders>
          </w:tcPr>
          <w:p w14:paraId="1C5B4D0E"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6CE4EAD6" w14:textId="6F7D73C2" w:rsidR="00C77EE5" w:rsidRPr="00795548" w:rsidRDefault="008F42F9"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29</w:t>
            </w:r>
            <w:r w:rsidR="001243FC" w:rsidRPr="00795548">
              <w:rPr>
                <w:rFonts w:ascii="Times New Roman" w:eastAsia="Times New Roman" w:hAnsi="Times New Roman" w:cs="Times New Roman"/>
                <w:bCs/>
                <w:sz w:val="24"/>
                <w:szCs w:val="24"/>
                <w:lang w:val="ru-RU"/>
              </w:rPr>
              <w:t>.1</w:t>
            </w:r>
            <w:r>
              <w:rPr>
                <w:rFonts w:ascii="Times New Roman" w:eastAsia="Times New Roman" w:hAnsi="Times New Roman" w:cs="Times New Roman"/>
                <w:bCs/>
                <w:sz w:val="24"/>
                <w:szCs w:val="24"/>
                <w:lang w:val="ru-RU"/>
              </w:rPr>
              <w:t>1</w:t>
            </w:r>
          </w:p>
        </w:tc>
        <w:tc>
          <w:tcPr>
            <w:tcW w:w="992" w:type="dxa"/>
            <w:tcBorders>
              <w:left w:val="single" w:sz="4" w:space="0" w:color="auto"/>
            </w:tcBorders>
          </w:tcPr>
          <w:p w14:paraId="1A2F50CA" w14:textId="040C74AE"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4BED0FF8" w14:textId="3D01DC68" w:rsidTr="001E73FB">
        <w:tc>
          <w:tcPr>
            <w:tcW w:w="562" w:type="dxa"/>
          </w:tcPr>
          <w:p w14:paraId="62774828" w14:textId="714D3830"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25</w:t>
            </w:r>
          </w:p>
        </w:tc>
        <w:tc>
          <w:tcPr>
            <w:tcW w:w="1700" w:type="dxa"/>
          </w:tcPr>
          <w:p w14:paraId="43BC72B8" w14:textId="37C0011E"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[л], [л'], буква Л л </w:t>
            </w:r>
            <w:r w:rsidRPr="00795548">
              <w:rPr>
                <w:rFonts w:ascii="Times New Roman" w:eastAsia="Times New Roman" w:hAnsi="Times New Roman" w:cs="Times New Roman"/>
                <w:bCs/>
                <w:color w:val="000000"/>
                <w:sz w:val="24"/>
                <w:szCs w:val="24"/>
                <w:lang w:val="ru-RU"/>
              </w:rPr>
              <w:br/>
            </w:r>
          </w:p>
        </w:tc>
        <w:tc>
          <w:tcPr>
            <w:tcW w:w="2409" w:type="dxa"/>
          </w:tcPr>
          <w:p w14:paraId="2F89DABB"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ab/>
              <w:t>Упражнять в определении звуков [л], [л</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в словах и слогах. Развитие мелкой моторики руки, вырабатывание графических умений.</w:t>
            </w:r>
          </w:p>
          <w:p w14:paraId="56990243" w14:textId="77777777" w:rsidR="00C77EE5" w:rsidRPr="00795548" w:rsidRDefault="00C77EE5" w:rsidP="00B832CD">
            <w:pPr>
              <w:widowControl w:val="0"/>
              <w:tabs>
                <w:tab w:val="left" w:pos="426"/>
              </w:tabs>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46F8A55F"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42</w:t>
            </w:r>
          </w:p>
        </w:tc>
        <w:tc>
          <w:tcPr>
            <w:tcW w:w="1985" w:type="dxa"/>
            <w:tcBorders>
              <w:right w:val="single" w:sz="4" w:space="0" w:color="auto"/>
            </w:tcBorders>
          </w:tcPr>
          <w:p w14:paraId="36D2E3B0"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7650BB0F" w14:textId="2A655246"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8F42F9">
              <w:rPr>
                <w:rFonts w:ascii="Times New Roman" w:eastAsia="Times New Roman" w:hAnsi="Times New Roman" w:cs="Times New Roman"/>
                <w:bCs/>
                <w:sz w:val="24"/>
                <w:szCs w:val="24"/>
                <w:lang w:val="ru-RU"/>
              </w:rPr>
              <w:t>3</w:t>
            </w:r>
            <w:r w:rsidRPr="00795548">
              <w:rPr>
                <w:rFonts w:ascii="Times New Roman" w:eastAsia="Times New Roman" w:hAnsi="Times New Roman" w:cs="Times New Roman"/>
                <w:bCs/>
                <w:sz w:val="24"/>
                <w:szCs w:val="24"/>
                <w:lang w:val="ru-RU"/>
              </w:rPr>
              <w:t>.12</w:t>
            </w:r>
          </w:p>
        </w:tc>
        <w:tc>
          <w:tcPr>
            <w:tcW w:w="992" w:type="dxa"/>
            <w:tcBorders>
              <w:left w:val="single" w:sz="4" w:space="0" w:color="auto"/>
            </w:tcBorders>
          </w:tcPr>
          <w:p w14:paraId="0B71466B" w14:textId="341A76EA"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000631E0" w14:textId="509C94AE" w:rsidTr="001E73FB">
        <w:tc>
          <w:tcPr>
            <w:tcW w:w="562" w:type="dxa"/>
          </w:tcPr>
          <w:p w14:paraId="32F789B0" w14:textId="2D09C436"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26</w:t>
            </w:r>
          </w:p>
        </w:tc>
        <w:tc>
          <w:tcPr>
            <w:tcW w:w="1700" w:type="dxa"/>
          </w:tcPr>
          <w:p w14:paraId="392455F7" w14:textId="21577385"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[л], [л'], буква Л, л </w:t>
            </w:r>
            <w:r w:rsidRPr="00795548">
              <w:rPr>
                <w:rFonts w:ascii="Times New Roman" w:eastAsia="Times New Roman" w:hAnsi="Times New Roman" w:cs="Times New Roman"/>
                <w:bCs/>
                <w:color w:val="000000"/>
                <w:sz w:val="24"/>
                <w:szCs w:val="24"/>
                <w:lang w:val="ru-RU"/>
              </w:rPr>
              <w:br/>
            </w:r>
          </w:p>
        </w:tc>
        <w:tc>
          <w:tcPr>
            <w:tcW w:w="2409" w:type="dxa"/>
          </w:tcPr>
          <w:p w14:paraId="4202B7AD"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ab/>
              <w:t>Упражнять в определении звуков [л], [л</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в словах и слогах. Развитие мелкой моторики руки, вырабатывание графических умений.</w:t>
            </w:r>
          </w:p>
          <w:p w14:paraId="7D4D449B" w14:textId="77777777" w:rsidR="00C77EE5" w:rsidRPr="00795548" w:rsidRDefault="00C77EE5" w:rsidP="00B832CD">
            <w:pPr>
              <w:widowControl w:val="0"/>
              <w:tabs>
                <w:tab w:val="left" w:pos="326"/>
              </w:tabs>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184DE992"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43</w:t>
            </w:r>
          </w:p>
        </w:tc>
        <w:tc>
          <w:tcPr>
            <w:tcW w:w="1985" w:type="dxa"/>
            <w:tcBorders>
              <w:right w:val="single" w:sz="4" w:space="0" w:color="auto"/>
            </w:tcBorders>
          </w:tcPr>
          <w:p w14:paraId="0F0358AE"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37FB87C1" w14:textId="2AECEFC5"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8F42F9">
              <w:rPr>
                <w:rFonts w:ascii="Times New Roman" w:eastAsia="Times New Roman" w:hAnsi="Times New Roman" w:cs="Times New Roman"/>
                <w:bCs/>
                <w:sz w:val="24"/>
                <w:szCs w:val="24"/>
                <w:lang w:val="ru-RU"/>
              </w:rPr>
              <w:t>6</w:t>
            </w:r>
            <w:r w:rsidRPr="00795548">
              <w:rPr>
                <w:rFonts w:ascii="Times New Roman" w:eastAsia="Times New Roman" w:hAnsi="Times New Roman" w:cs="Times New Roman"/>
                <w:bCs/>
                <w:sz w:val="24"/>
                <w:szCs w:val="24"/>
                <w:lang w:val="ru-RU"/>
              </w:rPr>
              <w:t>.12</w:t>
            </w:r>
          </w:p>
        </w:tc>
        <w:tc>
          <w:tcPr>
            <w:tcW w:w="992" w:type="dxa"/>
            <w:tcBorders>
              <w:left w:val="single" w:sz="4" w:space="0" w:color="auto"/>
            </w:tcBorders>
          </w:tcPr>
          <w:p w14:paraId="2200BF23" w14:textId="533BCB85"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3D4A4353" w14:textId="28F48C74" w:rsidTr="001E73FB">
        <w:tc>
          <w:tcPr>
            <w:tcW w:w="562" w:type="dxa"/>
          </w:tcPr>
          <w:p w14:paraId="197219AE" w14:textId="508AD4AD"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27</w:t>
            </w:r>
          </w:p>
        </w:tc>
        <w:tc>
          <w:tcPr>
            <w:tcW w:w="1700" w:type="dxa"/>
          </w:tcPr>
          <w:p w14:paraId="009BF8AC" w14:textId="410C8C60"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[в], [в'], буква В, в </w:t>
            </w:r>
            <w:r w:rsidRPr="00795548">
              <w:rPr>
                <w:rFonts w:ascii="Times New Roman" w:eastAsia="Times New Roman" w:hAnsi="Times New Roman" w:cs="Times New Roman"/>
                <w:bCs/>
                <w:color w:val="000000"/>
                <w:sz w:val="24"/>
                <w:szCs w:val="24"/>
                <w:lang w:val="ru-RU"/>
              </w:rPr>
              <w:br/>
            </w:r>
          </w:p>
        </w:tc>
        <w:tc>
          <w:tcPr>
            <w:tcW w:w="2409" w:type="dxa"/>
          </w:tcPr>
          <w:p w14:paraId="7A9F9426"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Упражнять в определении места звука [в], [в</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слове. Упражнение в определении количества слогов в слове. </w:t>
            </w:r>
            <w:r w:rsidRPr="00795548">
              <w:rPr>
                <w:rFonts w:ascii="Times New Roman" w:eastAsia="Times New Roman" w:hAnsi="Times New Roman" w:cs="Times New Roman"/>
                <w:sz w:val="24"/>
                <w:szCs w:val="24"/>
              </w:rPr>
              <w:t>Построение модели слова. Развитие мелкой моторики руки, вырабатывание</w:t>
            </w:r>
          </w:p>
          <w:p w14:paraId="57037042"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39F669EC"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45</w:t>
            </w:r>
          </w:p>
        </w:tc>
        <w:tc>
          <w:tcPr>
            <w:tcW w:w="1985" w:type="dxa"/>
            <w:tcBorders>
              <w:right w:val="single" w:sz="4" w:space="0" w:color="auto"/>
            </w:tcBorders>
          </w:tcPr>
          <w:p w14:paraId="10DA05D9"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71A1BC89" w14:textId="3482F80D"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8F42F9">
              <w:rPr>
                <w:rFonts w:ascii="Times New Roman" w:eastAsia="Times New Roman" w:hAnsi="Times New Roman" w:cs="Times New Roman"/>
                <w:bCs/>
                <w:sz w:val="24"/>
                <w:szCs w:val="24"/>
                <w:lang w:val="ru-RU"/>
              </w:rPr>
              <w:t>0</w:t>
            </w:r>
            <w:r w:rsidRPr="00795548">
              <w:rPr>
                <w:rFonts w:ascii="Times New Roman" w:eastAsia="Times New Roman" w:hAnsi="Times New Roman" w:cs="Times New Roman"/>
                <w:bCs/>
                <w:sz w:val="24"/>
                <w:szCs w:val="24"/>
                <w:lang w:val="ru-RU"/>
              </w:rPr>
              <w:t>.12</w:t>
            </w:r>
          </w:p>
        </w:tc>
        <w:tc>
          <w:tcPr>
            <w:tcW w:w="992" w:type="dxa"/>
            <w:tcBorders>
              <w:left w:val="single" w:sz="4" w:space="0" w:color="auto"/>
            </w:tcBorders>
          </w:tcPr>
          <w:p w14:paraId="48BD0DF0" w14:textId="30DB8C4A"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49614E5D" w14:textId="1B88B1F0" w:rsidTr="001E73FB">
        <w:tc>
          <w:tcPr>
            <w:tcW w:w="562" w:type="dxa"/>
          </w:tcPr>
          <w:p w14:paraId="75FD7B51" w14:textId="5D764C0E"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28</w:t>
            </w:r>
          </w:p>
        </w:tc>
        <w:tc>
          <w:tcPr>
            <w:tcW w:w="1700" w:type="dxa"/>
          </w:tcPr>
          <w:p w14:paraId="218B5E24" w14:textId="4B780539" w:rsidR="00C77EE5" w:rsidRPr="00795548" w:rsidRDefault="00C77EE5" w:rsidP="00B832CD">
            <w:pPr>
              <w:widowControl w:val="0"/>
              <w:autoSpaceDE w:val="0"/>
              <w:autoSpaceDN w:val="0"/>
              <w:outlineLvl w:val="1"/>
              <w:rPr>
                <w:rFonts w:ascii="Times New Roman" w:eastAsia="Times New Roman" w:hAnsi="Times New Roman" w:cs="Times New Roman"/>
                <w:bCs/>
                <w:color w:val="000000"/>
                <w:sz w:val="24"/>
                <w:szCs w:val="24"/>
                <w:shd w:val="clear" w:color="auto" w:fill="FFFFFF"/>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[в], [в'], буква В, в </w:t>
            </w:r>
            <w:r w:rsidRPr="00795548">
              <w:rPr>
                <w:rFonts w:ascii="Times New Roman" w:eastAsia="Times New Roman" w:hAnsi="Times New Roman" w:cs="Times New Roman"/>
                <w:bCs/>
                <w:color w:val="000000"/>
                <w:sz w:val="24"/>
                <w:szCs w:val="24"/>
                <w:lang w:val="ru-RU"/>
              </w:rPr>
              <w:br/>
            </w:r>
          </w:p>
        </w:tc>
        <w:tc>
          <w:tcPr>
            <w:tcW w:w="2409" w:type="dxa"/>
          </w:tcPr>
          <w:p w14:paraId="7AA74E23"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Упражнять в определении места звука [в], [в</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слове. Построение звуковых моделей слова. Развитие мелкой моторики руки, вырабатывание графических умений.</w:t>
            </w:r>
          </w:p>
          <w:p w14:paraId="7F6D845B"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277B89C7"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45</w:t>
            </w:r>
          </w:p>
        </w:tc>
        <w:tc>
          <w:tcPr>
            <w:tcW w:w="1985" w:type="dxa"/>
            <w:tcBorders>
              <w:right w:val="single" w:sz="4" w:space="0" w:color="auto"/>
            </w:tcBorders>
          </w:tcPr>
          <w:p w14:paraId="7DB9C8EE"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3E0EFD5C" w14:textId="12A67D4B"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8F42F9">
              <w:rPr>
                <w:rFonts w:ascii="Times New Roman" w:eastAsia="Times New Roman" w:hAnsi="Times New Roman" w:cs="Times New Roman"/>
                <w:bCs/>
                <w:sz w:val="24"/>
                <w:szCs w:val="24"/>
                <w:lang w:val="ru-RU"/>
              </w:rPr>
              <w:t>3</w:t>
            </w:r>
            <w:r w:rsidRPr="00795548">
              <w:rPr>
                <w:rFonts w:ascii="Times New Roman" w:eastAsia="Times New Roman" w:hAnsi="Times New Roman" w:cs="Times New Roman"/>
                <w:bCs/>
                <w:sz w:val="24"/>
                <w:szCs w:val="24"/>
                <w:lang w:val="ru-RU"/>
              </w:rPr>
              <w:t>.12</w:t>
            </w:r>
          </w:p>
        </w:tc>
        <w:tc>
          <w:tcPr>
            <w:tcW w:w="992" w:type="dxa"/>
            <w:tcBorders>
              <w:left w:val="single" w:sz="4" w:space="0" w:color="auto"/>
            </w:tcBorders>
          </w:tcPr>
          <w:p w14:paraId="661EFC75" w14:textId="67A84940"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4B506CE6" w14:textId="3F04CF7A" w:rsidTr="001E73FB">
        <w:tc>
          <w:tcPr>
            <w:tcW w:w="562" w:type="dxa"/>
          </w:tcPr>
          <w:p w14:paraId="6BD36AD0" w14:textId="7EFD03E1"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29</w:t>
            </w:r>
          </w:p>
        </w:tc>
        <w:tc>
          <w:tcPr>
            <w:tcW w:w="1700" w:type="dxa"/>
          </w:tcPr>
          <w:p w14:paraId="169A8D4E" w14:textId="3B98B13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[с], [с'], буква С, с </w:t>
            </w:r>
            <w:r w:rsidRPr="00795548">
              <w:rPr>
                <w:rFonts w:ascii="Times New Roman" w:eastAsia="Times New Roman" w:hAnsi="Times New Roman" w:cs="Times New Roman"/>
                <w:bCs/>
                <w:color w:val="000000"/>
                <w:sz w:val="24"/>
                <w:szCs w:val="24"/>
                <w:lang w:val="ru-RU"/>
              </w:rPr>
              <w:br/>
            </w:r>
          </w:p>
        </w:tc>
        <w:tc>
          <w:tcPr>
            <w:tcW w:w="2409" w:type="dxa"/>
          </w:tcPr>
          <w:p w14:paraId="422BA32E" w14:textId="522C70BF"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Выбор слов, начинающих со звуков [п], [п</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из текста. Упражнение </w:t>
            </w:r>
            <w:r w:rsidRPr="00795548">
              <w:rPr>
                <w:rFonts w:ascii="Times New Roman" w:eastAsia="Times New Roman" w:hAnsi="Times New Roman" w:cs="Times New Roman"/>
                <w:sz w:val="24"/>
                <w:szCs w:val="24"/>
                <w:lang w:val="ru-RU"/>
              </w:rPr>
              <w:lastRenderedPageBreak/>
              <w:t>в определении и обозначении количества слогов в слове. Выбор пропущенной буквы в словах. Развитие мелкой моторики руки, вырабатывание графических умений.</w:t>
            </w:r>
          </w:p>
          <w:p w14:paraId="1F1FFE3E"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296964E5"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lastRenderedPageBreak/>
              <w:t>46</w:t>
            </w:r>
          </w:p>
        </w:tc>
        <w:tc>
          <w:tcPr>
            <w:tcW w:w="1985" w:type="dxa"/>
            <w:tcBorders>
              <w:right w:val="single" w:sz="4" w:space="0" w:color="auto"/>
            </w:tcBorders>
          </w:tcPr>
          <w:p w14:paraId="3A559552"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2251F95E" w14:textId="544AAB0E"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8F42F9">
              <w:rPr>
                <w:rFonts w:ascii="Times New Roman" w:eastAsia="Times New Roman" w:hAnsi="Times New Roman" w:cs="Times New Roman"/>
                <w:bCs/>
                <w:sz w:val="24"/>
                <w:szCs w:val="24"/>
                <w:lang w:val="ru-RU"/>
              </w:rPr>
              <w:t>7</w:t>
            </w:r>
            <w:r w:rsidRPr="00795548">
              <w:rPr>
                <w:rFonts w:ascii="Times New Roman" w:eastAsia="Times New Roman" w:hAnsi="Times New Roman" w:cs="Times New Roman"/>
                <w:bCs/>
                <w:sz w:val="24"/>
                <w:szCs w:val="24"/>
                <w:lang w:val="ru-RU"/>
              </w:rPr>
              <w:t>.12</w:t>
            </w:r>
          </w:p>
        </w:tc>
        <w:tc>
          <w:tcPr>
            <w:tcW w:w="992" w:type="dxa"/>
            <w:tcBorders>
              <w:left w:val="single" w:sz="4" w:space="0" w:color="auto"/>
            </w:tcBorders>
          </w:tcPr>
          <w:p w14:paraId="3698419B" w14:textId="5752E618"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73704AA5" w14:textId="4188B162" w:rsidTr="001E73FB">
        <w:tc>
          <w:tcPr>
            <w:tcW w:w="562" w:type="dxa"/>
          </w:tcPr>
          <w:p w14:paraId="2DD2A700" w14:textId="51426C04"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30</w:t>
            </w:r>
          </w:p>
        </w:tc>
        <w:tc>
          <w:tcPr>
            <w:tcW w:w="1700" w:type="dxa"/>
          </w:tcPr>
          <w:p w14:paraId="1639189E" w14:textId="45CEE922"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[с], [с'], буква С, с </w:t>
            </w:r>
            <w:r w:rsidRPr="00795548">
              <w:rPr>
                <w:rFonts w:ascii="Times New Roman" w:eastAsia="Times New Roman" w:hAnsi="Times New Roman" w:cs="Times New Roman"/>
                <w:bCs/>
                <w:color w:val="000000"/>
                <w:sz w:val="24"/>
                <w:szCs w:val="24"/>
                <w:lang w:val="ru-RU"/>
              </w:rPr>
              <w:br/>
            </w:r>
          </w:p>
        </w:tc>
        <w:tc>
          <w:tcPr>
            <w:tcW w:w="2409" w:type="dxa"/>
          </w:tcPr>
          <w:p w14:paraId="277225B0" w14:textId="14F5F9B2"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Выбор </w:t>
            </w:r>
            <w:r w:rsidR="00A75153" w:rsidRPr="00795548">
              <w:rPr>
                <w:rFonts w:ascii="Times New Roman" w:eastAsia="Times New Roman" w:hAnsi="Times New Roman" w:cs="Times New Roman"/>
                <w:sz w:val="24"/>
                <w:szCs w:val="24"/>
                <w:lang w:val="ru-RU"/>
              </w:rPr>
              <w:t>слов,</w:t>
            </w:r>
            <w:r w:rsidRPr="00795548">
              <w:rPr>
                <w:rFonts w:ascii="Times New Roman" w:eastAsia="Times New Roman" w:hAnsi="Times New Roman" w:cs="Times New Roman"/>
                <w:sz w:val="24"/>
                <w:szCs w:val="24"/>
                <w:lang w:val="ru-RU"/>
              </w:rPr>
              <w:t xml:space="preserve"> начинающих со звуков [п], [п</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из текста. Упражнение в определении и обозначении количества слогов в слове. Выбор пропущенной буквы в словах. Развитие мелкой моторики руки, вырабатывание графических умений.</w:t>
            </w:r>
          </w:p>
          <w:p w14:paraId="611CA4EE"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22F0300E"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47</w:t>
            </w:r>
          </w:p>
        </w:tc>
        <w:tc>
          <w:tcPr>
            <w:tcW w:w="1985" w:type="dxa"/>
            <w:tcBorders>
              <w:right w:val="single" w:sz="4" w:space="0" w:color="auto"/>
            </w:tcBorders>
          </w:tcPr>
          <w:p w14:paraId="3FCC27AE"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3CCF1741" w14:textId="0F65F4DD"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8F42F9">
              <w:rPr>
                <w:rFonts w:ascii="Times New Roman" w:eastAsia="Times New Roman" w:hAnsi="Times New Roman" w:cs="Times New Roman"/>
                <w:bCs/>
                <w:sz w:val="24"/>
                <w:szCs w:val="24"/>
                <w:lang w:val="ru-RU"/>
              </w:rPr>
              <w:t>0</w:t>
            </w:r>
            <w:r w:rsidRPr="00795548">
              <w:rPr>
                <w:rFonts w:ascii="Times New Roman" w:eastAsia="Times New Roman" w:hAnsi="Times New Roman" w:cs="Times New Roman"/>
                <w:bCs/>
                <w:sz w:val="24"/>
                <w:szCs w:val="24"/>
                <w:lang w:val="ru-RU"/>
              </w:rPr>
              <w:t>.12</w:t>
            </w:r>
          </w:p>
        </w:tc>
        <w:tc>
          <w:tcPr>
            <w:tcW w:w="992" w:type="dxa"/>
            <w:tcBorders>
              <w:left w:val="single" w:sz="4" w:space="0" w:color="auto"/>
            </w:tcBorders>
          </w:tcPr>
          <w:p w14:paraId="3409C0F0" w14:textId="65886672"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4A4CBE15" w14:textId="697F8CC9" w:rsidTr="001E73FB">
        <w:tc>
          <w:tcPr>
            <w:tcW w:w="562" w:type="dxa"/>
          </w:tcPr>
          <w:p w14:paraId="2408CD42" w14:textId="3901468D"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31</w:t>
            </w:r>
          </w:p>
        </w:tc>
        <w:tc>
          <w:tcPr>
            <w:tcW w:w="1700" w:type="dxa"/>
          </w:tcPr>
          <w:p w14:paraId="50D02D88" w14:textId="3B220AE5"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[п], [п'], буква П п </w:t>
            </w:r>
            <w:r w:rsidRPr="00795548">
              <w:rPr>
                <w:rFonts w:ascii="Times New Roman" w:eastAsia="Times New Roman" w:hAnsi="Times New Roman" w:cs="Times New Roman"/>
                <w:bCs/>
                <w:color w:val="000000"/>
                <w:sz w:val="24"/>
                <w:szCs w:val="24"/>
                <w:lang w:val="ru-RU"/>
              </w:rPr>
              <w:br/>
            </w:r>
          </w:p>
        </w:tc>
        <w:tc>
          <w:tcPr>
            <w:tcW w:w="2409" w:type="dxa"/>
          </w:tcPr>
          <w:p w14:paraId="5D6F9046"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Обозначении количества слогов в слове. Выбор пропущенной буквы в словах.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1BFEAD6A"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144F8923"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48</w:t>
            </w:r>
          </w:p>
        </w:tc>
        <w:tc>
          <w:tcPr>
            <w:tcW w:w="1985" w:type="dxa"/>
            <w:tcBorders>
              <w:right w:val="single" w:sz="4" w:space="0" w:color="auto"/>
            </w:tcBorders>
          </w:tcPr>
          <w:p w14:paraId="7EB0D2CB"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6BE5E714" w14:textId="2F2DF536"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8F42F9">
              <w:rPr>
                <w:rFonts w:ascii="Times New Roman" w:eastAsia="Times New Roman" w:hAnsi="Times New Roman" w:cs="Times New Roman"/>
                <w:bCs/>
                <w:sz w:val="24"/>
                <w:szCs w:val="24"/>
                <w:lang w:val="ru-RU"/>
              </w:rPr>
              <w:t>4</w:t>
            </w:r>
            <w:r w:rsidRPr="00795548">
              <w:rPr>
                <w:rFonts w:ascii="Times New Roman" w:eastAsia="Times New Roman" w:hAnsi="Times New Roman" w:cs="Times New Roman"/>
                <w:bCs/>
                <w:sz w:val="24"/>
                <w:szCs w:val="24"/>
                <w:lang w:val="ru-RU"/>
              </w:rPr>
              <w:t>.12</w:t>
            </w:r>
          </w:p>
        </w:tc>
        <w:tc>
          <w:tcPr>
            <w:tcW w:w="992" w:type="dxa"/>
            <w:tcBorders>
              <w:left w:val="single" w:sz="4" w:space="0" w:color="auto"/>
            </w:tcBorders>
          </w:tcPr>
          <w:p w14:paraId="5D48FD05" w14:textId="12B604E1"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395F1A72" w14:textId="55BEAA87" w:rsidTr="001E73FB">
        <w:tc>
          <w:tcPr>
            <w:tcW w:w="562" w:type="dxa"/>
          </w:tcPr>
          <w:p w14:paraId="15426C99" w14:textId="41BE2D5B"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32</w:t>
            </w:r>
          </w:p>
        </w:tc>
        <w:tc>
          <w:tcPr>
            <w:tcW w:w="1700" w:type="dxa"/>
          </w:tcPr>
          <w:p w14:paraId="132C9D4A" w14:textId="1D59B35B"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[п], [п'], буква П, п </w:t>
            </w:r>
            <w:r w:rsidRPr="00795548">
              <w:rPr>
                <w:rFonts w:ascii="Times New Roman" w:eastAsia="Times New Roman" w:hAnsi="Times New Roman" w:cs="Times New Roman"/>
                <w:bCs/>
                <w:color w:val="000000"/>
                <w:sz w:val="24"/>
                <w:szCs w:val="24"/>
                <w:lang w:val="ru-RU"/>
              </w:rPr>
              <w:br/>
            </w:r>
          </w:p>
        </w:tc>
        <w:tc>
          <w:tcPr>
            <w:tcW w:w="2409" w:type="dxa"/>
          </w:tcPr>
          <w:p w14:paraId="319AEA4A"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Обозначении количества слогов в слове. Выбор пропущенной буквы в словах.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1F1ADA86"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643DFEA6"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50</w:t>
            </w:r>
          </w:p>
        </w:tc>
        <w:tc>
          <w:tcPr>
            <w:tcW w:w="1985" w:type="dxa"/>
            <w:tcBorders>
              <w:right w:val="single" w:sz="4" w:space="0" w:color="auto"/>
            </w:tcBorders>
          </w:tcPr>
          <w:p w14:paraId="689F0A43"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4BAB3C26" w14:textId="51B86133"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8F42F9">
              <w:rPr>
                <w:rFonts w:ascii="Times New Roman" w:eastAsia="Times New Roman" w:hAnsi="Times New Roman" w:cs="Times New Roman"/>
                <w:bCs/>
                <w:sz w:val="24"/>
                <w:szCs w:val="24"/>
                <w:lang w:val="ru-RU"/>
              </w:rPr>
              <w:t>7</w:t>
            </w:r>
            <w:r w:rsidRPr="00795548">
              <w:rPr>
                <w:rFonts w:ascii="Times New Roman" w:eastAsia="Times New Roman" w:hAnsi="Times New Roman" w:cs="Times New Roman"/>
                <w:bCs/>
                <w:sz w:val="24"/>
                <w:szCs w:val="24"/>
                <w:lang w:val="ru-RU"/>
              </w:rPr>
              <w:t>.12</w:t>
            </w:r>
          </w:p>
        </w:tc>
        <w:tc>
          <w:tcPr>
            <w:tcW w:w="992" w:type="dxa"/>
            <w:tcBorders>
              <w:left w:val="single" w:sz="4" w:space="0" w:color="auto"/>
            </w:tcBorders>
          </w:tcPr>
          <w:p w14:paraId="0EA0E486" w14:textId="62FE2A5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46E49213" w14:textId="6E606D33" w:rsidTr="001E73FB">
        <w:tc>
          <w:tcPr>
            <w:tcW w:w="562" w:type="dxa"/>
          </w:tcPr>
          <w:p w14:paraId="59E635AB" w14:textId="1DDFBFBB"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33</w:t>
            </w:r>
          </w:p>
        </w:tc>
        <w:tc>
          <w:tcPr>
            <w:tcW w:w="1700" w:type="dxa"/>
          </w:tcPr>
          <w:p w14:paraId="0BAD2A8D" w14:textId="27D2B7E9"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[з], [з'], буква 3, з </w:t>
            </w:r>
            <w:r w:rsidRPr="00795548">
              <w:rPr>
                <w:rFonts w:ascii="Times New Roman" w:eastAsia="Times New Roman" w:hAnsi="Times New Roman" w:cs="Times New Roman"/>
                <w:bCs/>
                <w:color w:val="000000"/>
                <w:sz w:val="24"/>
                <w:szCs w:val="24"/>
                <w:lang w:val="ru-RU"/>
              </w:rPr>
              <w:br/>
            </w:r>
          </w:p>
        </w:tc>
        <w:tc>
          <w:tcPr>
            <w:tcW w:w="2409" w:type="dxa"/>
          </w:tcPr>
          <w:p w14:paraId="0D461B7F"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Выбор слова к звуковой модели. Учить объединять слова в группы по первому звуку.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55999A6C"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00C5FF6C"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50</w:t>
            </w:r>
          </w:p>
        </w:tc>
        <w:tc>
          <w:tcPr>
            <w:tcW w:w="1985" w:type="dxa"/>
            <w:tcBorders>
              <w:right w:val="single" w:sz="4" w:space="0" w:color="auto"/>
            </w:tcBorders>
          </w:tcPr>
          <w:p w14:paraId="7E3D3A7C"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5630BB9D" w14:textId="60545A2B" w:rsidR="00C77EE5" w:rsidRPr="00795548" w:rsidRDefault="008F42F9"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10</w:t>
            </w:r>
            <w:r w:rsidR="001243FC" w:rsidRPr="00795548">
              <w:rPr>
                <w:rFonts w:ascii="Times New Roman" w:eastAsia="Times New Roman" w:hAnsi="Times New Roman" w:cs="Times New Roman"/>
                <w:bCs/>
                <w:sz w:val="24"/>
                <w:szCs w:val="24"/>
                <w:lang w:val="ru-RU"/>
              </w:rPr>
              <w:t>.01</w:t>
            </w:r>
          </w:p>
        </w:tc>
        <w:tc>
          <w:tcPr>
            <w:tcW w:w="992" w:type="dxa"/>
            <w:tcBorders>
              <w:left w:val="single" w:sz="4" w:space="0" w:color="auto"/>
            </w:tcBorders>
          </w:tcPr>
          <w:p w14:paraId="044A406E" w14:textId="3445007E"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0ED687F7" w14:textId="0088AF21" w:rsidTr="001E73FB">
        <w:tc>
          <w:tcPr>
            <w:tcW w:w="562" w:type="dxa"/>
          </w:tcPr>
          <w:p w14:paraId="379B5CA0" w14:textId="6D3B7E3D"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34</w:t>
            </w:r>
          </w:p>
        </w:tc>
        <w:tc>
          <w:tcPr>
            <w:tcW w:w="1700" w:type="dxa"/>
          </w:tcPr>
          <w:p w14:paraId="1A253233" w14:textId="668280FD"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[з], [з'], буква 3, з </w:t>
            </w:r>
            <w:r w:rsidRPr="00795548">
              <w:rPr>
                <w:rFonts w:ascii="Times New Roman" w:eastAsia="Times New Roman" w:hAnsi="Times New Roman" w:cs="Times New Roman"/>
                <w:bCs/>
                <w:color w:val="000000"/>
                <w:sz w:val="24"/>
                <w:szCs w:val="24"/>
                <w:lang w:val="ru-RU"/>
              </w:rPr>
              <w:br/>
            </w:r>
          </w:p>
        </w:tc>
        <w:tc>
          <w:tcPr>
            <w:tcW w:w="2409" w:type="dxa"/>
          </w:tcPr>
          <w:p w14:paraId="200385D4"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lastRenderedPageBreak/>
              <w:t xml:space="preserve">Выбор слова к звуковой модели. Учить объединять </w:t>
            </w:r>
            <w:r w:rsidRPr="00795548">
              <w:rPr>
                <w:rFonts w:ascii="Times New Roman" w:eastAsia="Times New Roman" w:hAnsi="Times New Roman" w:cs="Times New Roman"/>
                <w:sz w:val="24"/>
                <w:szCs w:val="24"/>
                <w:lang w:val="ru-RU"/>
              </w:rPr>
              <w:lastRenderedPageBreak/>
              <w:t xml:space="preserve">слова в группы по первому звуку.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4231CB71"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0B567516"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lastRenderedPageBreak/>
              <w:t>51</w:t>
            </w:r>
          </w:p>
        </w:tc>
        <w:tc>
          <w:tcPr>
            <w:tcW w:w="1985" w:type="dxa"/>
            <w:tcBorders>
              <w:right w:val="single" w:sz="4" w:space="0" w:color="auto"/>
            </w:tcBorders>
          </w:tcPr>
          <w:p w14:paraId="3EC0800E"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4395EA94" w14:textId="5EB2B53C"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8F42F9">
              <w:rPr>
                <w:rFonts w:ascii="Times New Roman" w:eastAsia="Times New Roman" w:hAnsi="Times New Roman" w:cs="Times New Roman"/>
                <w:bCs/>
                <w:sz w:val="24"/>
                <w:szCs w:val="24"/>
                <w:lang w:val="ru-RU"/>
              </w:rPr>
              <w:t>4</w:t>
            </w:r>
            <w:r w:rsidRPr="00795548">
              <w:rPr>
                <w:rFonts w:ascii="Times New Roman" w:eastAsia="Times New Roman" w:hAnsi="Times New Roman" w:cs="Times New Roman"/>
                <w:bCs/>
                <w:sz w:val="24"/>
                <w:szCs w:val="24"/>
                <w:lang w:val="ru-RU"/>
              </w:rPr>
              <w:t>.01</w:t>
            </w:r>
          </w:p>
        </w:tc>
        <w:tc>
          <w:tcPr>
            <w:tcW w:w="992" w:type="dxa"/>
            <w:tcBorders>
              <w:left w:val="single" w:sz="4" w:space="0" w:color="auto"/>
            </w:tcBorders>
          </w:tcPr>
          <w:p w14:paraId="16B347FA" w14:textId="53F6F15A"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599A2EE9" w14:textId="27DBCB42" w:rsidTr="001E73FB">
        <w:tc>
          <w:tcPr>
            <w:tcW w:w="562" w:type="dxa"/>
          </w:tcPr>
          <w:p w14:paraId="6A7A715C" w14:textId="38766D8E"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35</w:t>
            </w:r>
          </w:p>
        </w:tc>
        <w:tc>
          <w:tcPr>
            <w:tcW w:w="1700" w:type="dxa"/>
          </w:tcPr>
          <w:p w14:paraId="1E216029" w14:textId="060E37AC"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[б], [б'], буква Б, б </w:t>
            </w:r>
            <w:r w:rsidRPr="00795548">
              <w:rPr>
                <w:rFonts w:ascii="Times New Roman" w:eastAsia="Times New Roman" w:hAnsi="Times New Roman" w:cs="Times New Roman"/>
                <w:bCs/>
                <w:color w:val="000000"/>
                <w:sz w:val="24"/>
                <w:szCs w:val="24"/>
                <w:lang w:val="ru-RU"/>
              </w:rPr>
              <w:br/>
            </w:r>
          </w:p>
        </w:tc>
        <w:tc>
          <w:tcPr>
            <w:tcW w:w="2409" w:type="dxa"/>
          </w:tcPr>
          <w:p w14:paraId="0172D23A"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Упражнение в звуковом и слогов анализе слова. Учить объединять слова в группу по количеству слогов.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2CF79991"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31CB26BF"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52</w:t>
            </w:r>
          </w:p>
        </w:tc>
        <w:tc>
          <w:tcPr>
            <w:tcW w:w="1985" w:type="dxa"/>
            <w:tcBorders>
              <w:right w:val="single" w:sz="4" w:space="0" w:color="auto"/>
            </w:tcBorders>
          </w:tcPr>
          <w:p w14:paraId="2D01595E"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12043871" w14:textId="05A48EBE"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8F42F9">
              <w:rPr>
                <w:rFonts w:ascii="Times New Roman" w:eastAsia="Times New Roman" w:hAnsi="Times New Roman" w:cs="Times New Roman"/>
                <w:bCs/>
                <w:sz w:val="24"/>
                <w:szCs w:val="24"/>
                <w:lang w:val="ru-RU"/>
              </w:rPr>
              <w:t>7</w:t>
            </w:r>
            <w:r w:rsidRPr="00795548">
              <w:rPr>
                <w:rFonts w:ascii="Times New Roman" w:eastAsia="Times New Roman" w:hAnsi="Times New Roman" w:cs="Times New Roman"/>
                <w:bCs/>
                <w:sz w:val="24"/>
                <w:szCs w:val="24"/>
                <w:lang w:val="ru-RU"/>
              </w:rPr>
              <w:t>.01</w:t>
            </w:r>
          </w:p>
        </w:tc>
        <w:tc>
          <w:tcPr>
            <w:tcW w:w="992" w:type="dxa"/>
            <w:tcBorders>
              <w:left w:val="single" w:sz="4" w:space="0" w:color="auto"/>
            </w:tcBorders>
          </w:tcPr>
          <w:p w14:paraId="361174F3" w14:textId="78528D50"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77C71F1A" w14:textId="0C5C9C1F" w:rsidTr="001E73FB">
        <w:tc>
          <w:tcPr>
            <w:tcW w:w="562" w:type="dxa"/>
          </w:tcPr>
          <w:p w14:paraId="0361C25E" w14:textId="723C88F9"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36</w:t>
            </w:r>
          </w:p>
        </w:tc>
        <w:tc>
          <w:tcPr>
            <w:tcW w:w="1700" w:type="dxa"/>
          </w:tcPr>
          <w:p w14:paraId="149111DC" w14:textId="284BEA21"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[б], [б'], буква Б, б </w:t>
            </w:r>
            <w:r w:rsidRPr="00795548">
              <w:rPr>
                <w:rFonts w:ascii="Times New Roman" w:eastAsia="Times New Roman" w:hAnsi="Times New Roman" w:cs="Times New Roman"/>
                <w:bCs/>
                <w:color w:val="000000"/>
                <w:sz w:val="24"/>
                <w:szCs w:val="24"/>
                <w:lang w:val="ru-RU"/>
              </w:rPr>
              <w:br/>
            </w:r>
          </w:p>
        </w:tc>
        <w:tc>
          <w:tcPr>
            <w:tcW w:w="2409" w:type="dxa"/>
          </w:tcPr>
          <w:p w14:paraId="1C66D601"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Упражнение в звуковом и слогов анализе слова. Учить объединять слова в группу по количеству слогов.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302C96DE"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39A48676"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53</w:t>
            </w:r>
          </w:p>
        </w:tc>
        <w:tc>
          <w:tcPr>
            <w:tcW w:w="1985" w:type="dxa"/>
            <w:tcBorders>
              <w:right w:val="single" w:sz="4" w:space="0" w:color="auto"/>
            </w:tcBorders>
          </w:tcPr>
          <w:p w14:paraId="08E76674"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17F4B340" w14:textId="3B686F2A" w:rsidR="00C77EE5" w:rsidRPr="00795548" w:rsidRDefault="008F42F9"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21</w:t>
            </w:r>
            <w:r w:rsidR="001243FC" w:rsidRPr="00795548">
              <w:rPr>
                <w:rFonts w:ascii="Times New Roman" w:eastAsia="Times New Roman" w:hAnsi="Times New Roman" w:cs="Times New Roman"/>
                <w:bCs/>
                <w:sz w:val="24"/>
                <w:szCs w:val="24"/>
                <w:lang w:val="ru-RU"/>
              </w:rPr>
              <w:t>.01</w:t>
            </w:r>
          </w:p>
        </w:tc>
        <w:tc>
          <w:tcPr>
            <w:tcW w:w="992" w:type="dxa"/>
            <w:tcBorders>
              <w:left w:val="single" w:sz="4" w:space="0" w:color="auto"/>
            </w:tcBorders>
          </w:tcPr>
          <w:p w14:paraId="57DE088F" w14:textId="650550AC"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76DBD6A2" w14:textId="63395826" w:rsidTr="001E73FB">
        <w:tc>
          <w:tcPr>
            <w:tcW w:w="562" w:type="dxa"/>
          </w:tcPr>
          <w:p w14:paraId="2DCBC3EA" w14:textId="6F0F4F1D"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37</w:t>
            </w:r>
          </w:p>
        </w:tc>
        <w:tc>
          <w:tcPr>
            <w:tcW w:w="1700" w:type="dxa"/>
          </w:tcPr>
          <w:p w14:paraId="1E08D681" w14:textId="32DB9ABB"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[д], [д'], буква Д, д </w:t>
            </w:r>
            <w:r w:rsidRPr="00795548">
              <w:rPr>
                <w:rFonts w:ascii="Times New Roman" w:eastAsia="Times New Roman" w:hAnsi="Times New Roman" w:cs="Times New Roman"/>
                <w:bCs/>
                <w:color w:val="000000"/>
                <w:sz w:val="24"/>
                <w:szCs w:val="24"/>
                <w:lang w:val="ru-RU"/>
              </w:rPr>
              <w:br/>
            </w:r>
          </w:p>
        </w:tc>
        <w:tc>
          <w:tcPr>
            <w:tcW w:w="2409" w:type="dxa"/>
          </w:tcPr>
          <w:p w14:paraId="5419E522"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ab/>
              <w:t>Повторение букв, обозначающих гласные звуки. Развитие мелкой моторики руки, вырабатывание графических умений.</w:t>
            </w:r>
          </w:p>
          <w:p w14:paraId="00783421" w14:textId="77777777" w:rsidR="00C77EE5" w:rsidRPr="00795548" w:rsidRDefault="00C77EE5" w:rsidP="00B832CD">
            <w:pPr>
              <w:widowControl w:val="0"/>
              <w:tabs>
                <w:tab w:val="left" w:pos="263"/>
              </w:tabs>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1E74833F"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54</w:t>
            </w:r>
          </w:p>
        </w:tc>
        <w:tc>
          <w:tcPr>
            <w:tcW w:w="1985" w:type="dxa"/>
            <w:tcBorders>
              <w:right w:val="single" w:sz="4" w:space="0" w:color="auto"/>
            </w:tcBorders>
          </w:tcPr>
          <w:p w14:paraId="68203341"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5143F660" w14:textId="564A61B6"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8F42F9">
              <w:rPr>
                <w:rFonts w:ascii="Times New Roman" w:eastAsia="Times New Roman" w:hAnsi="Times New Roman" w:cs="Times New Roman"/>
                <w:bCs/>
                <w:sz w:val="24"/>
                <w:szCs w:val="24"/>
                <w:lang w:val="ru-RU"/>
              </w:rPr>
              <w:t>4</w:t>
            </w:r>
            <w:r w:rsidRPr="00795548">
              <w:rPr>
                <w:rFonts w:ascii="Times New Roman" w:eastAsia="Times New Roman" w:hAnsi="Times New Roman" w:cs="Times New Roman"/>
                <w:bCs/>
                <w:sz w:val="24"/>
                <w:szCs w:val="24"/>
                <w:lang w:val="ru-RU"/>
              </w:rPr>
              <w:t>.01</w:t>
            </w:r>
          </w:p>
        </w:tc>
        <w:tc>
          <w:tcPr>
            <w:tcW w:w="992" w:type="dxa"/>
            <w:tcBorders>
              <w:left w:val="single" w:sz="4" w:space="0" w:color="auto"/>
            </w:tcBorders>
          </w:tcPr>
          <w:p w14:paraId="29F7A058" w14:textId="2F5E5732"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3443F694" w14:textId="2C54F9CC" w:rsidTr="001E73FB">
        <w:tc>
          <w:tcPr>
            <w:tcW w:w="562" w:type="dxa"/>
          </w:tcPr>
          <w:p w14:paraId="4D776F29" w14:textId="7773766C"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38</w:t>
            </w:r>
          </w:p>
        </w:tc>
        <w:tc>
          <w:tcPr>
            <w:tcW w:w="1700" w:type="dxa"/>
          </w:tcPr>
          <w:p w14:paraId="4AE91E48" w14:textId="4A0C1B12"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Согласные звуки [д], [д'], буква Д, д</w:t>
            </w:r>
            <w:r w:rsidRPr="00795548">
              <w:rPr>
                <w:rFonts w:ascii="Times New Roman" w:eastAsia="Times New Roman" w:hAnsi="Times New Roman" w:cs="Times New Roman"/>
                <w:bCs/>
                <w:color w:val="000000"/>
                <w:sz w:val="24"/>
                <w:szCs w:val="24"/>
                <w:lang w:val="ru-RU"/>
              </w:rPr>
              <w:br/>
            </w:r>
          </w:p>
        </w:tc>
        <w:tc>
          <w:tcPr>
            <w:tcW w:w="2409" w:type="dxa"/>
          </w:tcPr>
          <w:p w14:paraId="6C3B8473"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Повторение букв, обозначающих гласные звуки. Развитие мелкой моторики руки, вырабатывание графических умений.</w:t>
            </w:r>
          </w:p>
          <w:p w14:paraId="425516E1"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555B8D2E"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55</w:t>
            </w:r>
          </w:p>
        </w:tc>
        <w:tc>
          <w:tcPr>
            <w:tcW w:w="1985" w:type="dxa"/>
            <w:tcBorders>
              <w:right w:val="single" w:sz="4" w:space="0" w:color="auto"/>
            </w:tcBorders>
          </w:tcPr>
          <w:p w14:paraId="42D83BD4"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7F115A5D" w14:textId="7A86A4F4"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8F42F9">
              <w:rPr>
                <w:rFonts w:ascii="Times New Roman" w:eastAsia="Times New Roman" w:hAnsi="Times New Roman" w:cs="Times New Roman"/>
                <w:bCs/>
                <w:sz w:val="24"/>
                <w:szCs w:val="24"/>
                <w:lang w:val="ru-RU"/>
              </w:rPr>
              <w:t>8</w:t>
            </w:r>
            <w:r w:rsidRPr="00795548">
              <w:rPr>
                <w:rFonts w:ascii="Times New Roman" w:eastAsia="Times New Roman" w:hAnsi="Times New Roman" w:cs="Times New Roman"/>
                <w:bCs/>
                <w:sz w:val="24"/>
                <w:szCs w:val="24"/>
                <w:lang w:val="ru-RU"/>
              </w:rPr>
              <w:t>.01</w:t>
            </w:r>
          </w:p>
        </w:tc>
        <w:tc>
          <w:tcPr>
            <w:tcW w:w="992" w:type="dxa"/>
            <w:tcBorders>
              <w:left w:val="single" w:sz="4" w:space="0" w:color="auto"/>
            </w:tcBorders>
          </w:tcPr>
          <w:p w14:paraId="52FFD868" w14:textId="25606BB9"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37D1C2C0" w14:textId="7811DEA2" w:rsidTr="001E73FB">
        <w:tc>
          <w:tcPr>
            <w:tcW w:w="562" w:type="dxa"/>
          </w:tcPr>
          <w:p w14:paraId="221DFA52" w14:textId="4CEF6561"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39</w:t>
            </w:r>
          </w:p>
        </w:tc>
        <w:tc>
          <w:tcPr>
            <w:tcW w:w="1700" w:type="dxa"/>
          </w:tcPr>
          <w:p w14:paraId="6694A300" w14:textId="0B5F12DD"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Согласный мягкий звук [й'], буква Й, й </w:t>
            </w:r>
            <w:r w:rsidRPr="00795548">
              <w:rPr>
                <w:rFonts w:ascii="Times New Roman" w:eastAsia="Times New Roman" w:hAnsi="Times New Roman" w:cs="Times New Roman"/>
                <w:bCs/>
                <w:color w:val="000000"/>
                <w:sz w:val="24"/>
                <w:szCs w:val="24"/>
                <w:lang w:val="ru-RU"/>
              </w:rPr>
              <w:br/>
            </w:r>
          </w:p>
        </w:tc>
        <w:tc>
          <w:tcPr>
            <w:tcW w:w="2409" w:type="dxa"/>
          </w:tcPr>
          <w:p w14:paraId="6F3E26B7" w14:textId="7777777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Выбор слов со звуком [й</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в словах. Развитие мелкой моторики руки, вырабатывание графических умений.</w:t>
            </w:r>
          </w:p>
          <w:p w14:paraId="3E603404"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0BB848E9"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56</w:t>
            </w:r>
          </w:p>
        </w:tc>
        <w:tc>
          <w:tcPr>
            <w:tcW w:w="1985" w:type="dxa"/>
            <w:tcBorders>
              <w:right w:val="single" w:sz="4" w:space="0" w:color="auto"/>
            </w:tcBorders>
          </w:tcPr>
          <w:p w14:paraId="126271F9"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3114494B" w14:textId="4A9EEF27"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3</w:t>
            </w:r>
            <w:r w:rsidR="008F42F9">
              <w:rPr>
                <w:rFonts w:ascii="Times New Roman" w:eastAsia="Times New Roman" w:hAnsi="Times New Roman" w:cs="Times New Roman"/>
                <w:bCs/>
                <w:sz w:val="24"/>
                <w:szCs w:val="24"/>
                <w:lang w:val="ru-RU"/>
              </w:rPr>
              <w:t>1</w:t>
            </w:r>
            <w:r w:rsidRPr="00795548">
              <w:rPr>
                <w:rFonts w:ascii="Times New Roman" w:eastAsia="Times New Roman" w:hAnsi="Times New Roman" w:cs="Times New Roman"/>
                <w:bCs/>
                <w:sz w:val="24"/>
                <w:szCs w:val="24"/>
                <w:lang w:val="ru-RU"/>
              </w:rPr>
              <w:t>.01</w:t>
            </w:r>
          </w:p>
        </w:tc>
        <w:tc>
          <w:tcPr>
            <w:tcW w:w="992" w:type="dxa"/>
            <w:tcBorders>
              <w:left w:val="single" w:sz="4" w:space="0" w:color="auto"/>
            </w:tcBorders>
          </w:tcPr>
          <w:p w14:paraId="6096DE5E" w14:textId="08C9642A"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0FC38A11" w14:textId="4746645D" w:rsidTr="001E73FB">
        <w:tc>
          <w:tcPr>
            <w:tcW w:w="562" w:type="dxa"/>
          </w:tcPr>
          <w:p w14:paraId="26B761E0" w14:textId="25F73AD3"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40</w:t>
            </w:r>
          </w:p>
        </w:tc>
        <w:tc>
          <w:tcPr>
            <w:tcW w:w="1700" w:type="dxa"/>
          </w:tcPr>
          <w:p w14:paraId="128E6123" w14:textId="28407446"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Согласный мягкий звук [й'], буква Й, </w:t>
            </w:r>
            <w:r w:rsidRPr="00795548">
              <w:rPr>
                <w:rFonts w:ascii="Times New Roman" w:eastAsia="Times New Roman" w:hAnsi="Times New Roman" w:cs="Times New Roman"/>
                <w:bCs/>
                <w:color w:val="000000"/>
                <w:sz w:val="24"/>
                <w:szCs w:val="24"/>
                <w:shd w:val="clear" w:color="auto" w:fill="FFFFFF"/>
                <w:lang w:val="ru-RU"/>
              </w:rPr>
              <w:lastRenderedPageBreak/>
              <w:t>й</w:t>
            </w:r>
            <w:r w:rsidRPr="00795548">
              <w:rPr>
                <w:rFonts w:ascii="Times New Roman" w:eastAsia="Times New Roman" w:hAnsi="Times New Roman" w:cs="Times New Roman"/>
                <w:bCs/>
                <w:color w:val="000000"/>
                <w:sz w:val="24"/>
                <w:szCs w:val="24"/>
                <w:lang w:val="ru-RU"/>
              </w:rPr>
              <w:br/>
            </w:r>
          </w:p>
        </w:tc>
        <w:tc>
          <w:tcPr>
            <w:tcW w:w="2409" w:type="dxa"/>
          </w:tcPr>
          <w:p w14:paraId="2A67AB67" w14:textId="4DF53067" w:rsidR="00C77EE5" w:rsidRPr="00795548" w:rsidRDefault="00C77EE5" w:rsidP="00997B5C">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Выбор слов со звуком [й</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в словах. Развитие мелкой </w:t>
            </w:r>
            <w:r w:rsidRPr="00795548">
              <w:rPr>
                <w:rFonts w:ascii="Times New Roman" w:eastAsia="Times New Roman" w:hAnsi="Times New Roman" w:cs="Times New Roman"/>
                <w:sz w:val="24"/>
                <w:szCs w:val="24"/>
                <w:lang w:val="ru-RU"/>
              </w:rPr>
              <w:lastRenderedPageBreak/>
              <w:t>моторики руки, вырабатывание графических умений.</w:t>
            </w:r>
          </w:p>
        </w:tc>
        <w:tc>
          <w:tcPr>
            <w:tcW w:w="2417" w:type="dxa"/>
            <w:tcBorders>
              <w:right w:val="single" w:sz="4" w:space="0" w:color="auto"/>
            </w:tcBorders>
          </w:tcPr>
          <w:p w14:paraId="66276110"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lastRenderedPageBreak/>
              <w:t>57</w:t>
            </w:r>
          </w:p>
        </w:tc>
        <w:tc>
          <w:tcPr>
            <w:tcW w:w="1985" w:type="dxa"/>
            <w:tcBorders>
              <w:right w:val="single" w:sz="4" w:space="0" w:color="auto"/>
            </w:tcBorders>
          </w:tcPr>
          <w:p w14:paraId="34707CB8"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32CF6EB9" w14:textId="748C1A63"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8F42F9">
              <w:rPr>
                <w:rFonts w:ascii="Times New Roman" w:eastAsia="Times New Roman" w:hAnsi="Times New Roman" w:cs="Times New Roman"/>
                <w:bCs/>
                <w:sz w:val="24"/>
                <w:szCs w:val="24"/>
                <w:lang w:val="ru-RU"/>
              </w:rPr>
              <w:t>4</w:t>
            </w:r>
            <w:r w:rsidRPr="00795548">
              <w:rPr>
                <w:rFonts w:ascii="Times New Roman" w:eastAsia="Times New Roman" w:hAnsi="Times New Roman" w:cs="Times New Roman"/>
                <w:bCs/>
                <w:sz w:val="24"/>
                <w:szCs w:val="24"/>
                <w:lang w:val="ru-RU"/>
              </w:rPr>
              <w:t>.02</w:t>
            </w:r>
          </w:p>
        </w:tc>
        <w:tc>
          <w:tcPr>
            <w:tcW w:w="992" w:type="dxa"/>
            <w:tcBorders>
              <w:left w:val="single" w:sz="4" w:space="0" w:color="auto"/>
            </w:tcBorders>
          </w:tcPr>
          <w:p w14:paraId="728511A2" w14:textId="367B49EA"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71774033" w14:textId="1C0F1B8C" w:rsidTr="001E73FB">
        <w:tc>
          <w:tcPr>
            <w:tcW w:w="562" w:type="dxa"/>
          </w:tcPr>
          <w:p w14:paraId="09F84067" w14:textId="3A94D213"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41</w:t>
            </w:r>
          </w:p>
        </w:tc>
        <w:tc>
          <w:tcPr>
            <w:tcW w:w="1700" w:type="dxa"/>
          </w:tcPr>
          <w:p w14:paraId="682DC16C" w14:textId="2DF77961"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Буква Я, я в начале слова </w:t>
            </w:r>
          </w:p>
        </w:tc>
        <w:tc>
          <w:tcPr>
            <w:tcW w:w="2409" w:type="dxa"/>
          </w:tcPr>
          <w:p w14:paraId="3E623728" w14:textId="7744CC47"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Анализ произношения слов начинающихся со звуков [йа], обозначение их буквой Я. Анализ звука [а] после мягких согласных и обозначении его буквой Я (мя, ля, тя, дя). Развитие мелкой моторики руки, вырабатывание графических умений.</w:t>
            </w:r>
          </w:p>
          <w:p w14:paraId="58EADB16"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44E3C7DD"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58</w:t>
            </w:r>
          </w:p>
        </w:tc>
        <w:tc>
          <w:tcPr>
            <w:tcW w:w="1985" w:type="dxa"/>
            <w:tcBorders>
              <w:right w:val="single" w:sz="4" w:space="0" w:color="auto"/>
            </w:tcBorders>
          </w:tcPr>
          <w:p w14:paraId="7C83B048"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7E7B0231" w14:textId="6DD5C367"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8F42F9">
              <w:rPr>
                <w:rFonts w:ascii="Times New Roman" w:eastAsia="Times New Roman" w:hAnsi="Times New Roman" w:cs="Times New Roman"/>
                <w:bCs/>
                <w:sz w:val="24"/>
                <w:szCs w:val="24"/>
                <w:lang w:val="ru-RU"/>
              </w:rPr>
              <w:t>7</w:t>
            </w:r>
            <w:r w:rsidRPr="00795548">
              <w:rPr>
                <w:rFonts w:ascii="Times New Roman" w:eastAsia="Times New Roman" w:hAnsi="Times New Roman" w:cs="Times New Roman"/>
                <w:bCs/>
                <w:sz w:val="24"/>
                <w:szCs w:val="24"/>
                <w:lang w:val="ru-RU"/>
              </w:rPr>
              <w:t>.02</w:t>
            </w:r>
          </w:p>
        </w:tc>
        <w:tc>
          <w:tcPr>
            <w:tcW w:w="992" w:type="dxa"/>
            <w:tcBorders>
              <w:left w:val="single" w:sz="4" w:space="0" w:color="auto"/>
            </w:tcBorders>
          </w:tcPr>
          <w:p w14:paraId="0AA092D8" w14:textId="1E09F14E"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4D1A27B7" w14:textId="411707B7" w:rsidTr="001E73FB">
        <w:tc>
          <w:tcPr>
            <w:tcW w:w="562" w:type="dxa"/>
          </w:tcPr>
          <w:p w14:paraId="5D1BA6C0" w14:textId="62E45188"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42</w:t>
            </w:r>
          </w:p>
        </w:tc>
        <w:tc>
          <w:tcPr>
            <w:tcW w:w="1700" w:type="dxa"/>
          </w:tcPr>
          <w:p w14:paraId="612CBF56" w14:textId="2E785D6E"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Буква Я, я показатель мягкости согласных звуков </w:t>
            </w:r>
            <w:r w:rsidRPr="00795548">
              <w:rPr>
                <w:rFonts w:ascii="Times New Roman" w:eastAsia="Times New Roman" w:hAnsi="Times New Roman" w:cs="Times New Roman"/>
                <w:bCs/>
                <w:color w:val="000000"/>
                <w:sz w:val="24"/>
                <w:szCs w:val="24"/>
                <w:lang w:val="ru-RU"/>
              </w:rPr>
              <w:br/>
            </w:r>
          </w:p>
        </w:tc>
        <w:tc>
          <w:tcPr>
            <w:tcW w:w="2409" w:type="dxa"/>
          </w:tcPr>
          <w:p w14:paraId="0CB53331" w14:textId="0C53BB46" w:rsidR="00C77EE5" w:rsidRPr="00795548" w:rsidRDefault="00C77EE5"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Анализ произношения </w:t>
            </w:r>
            <w:r w:rsidR="00A75153" w:rsidRPr="00795548">
              <w:rPr>
                <w:rFonts w:ascii="Times New Roman" w:eastAsia="Times New Roman" w:hAnsi="Times New Roman" w:cs="Times New Roman"/>
                <w:sz w:val="24"/>
                <w:szCs w:val="24"/>
                <w:lang w:val="ru-RU"/>
              </w:rPr>
              <w:t>слов,</w:t>
            </w:r>
            <w:r w:rsidRPr="00795548">
              <w:rPr>
                <w:rFonts w:ascii="Times New Roman" w:eastAsia="Times New Roman" w:hAnsi="Times New Roman" w:cs="Times New Roman"/>
                <w:sz w:val="24"/>
                <w:szCs w:val="24"/>
                <w:lang w:val="ru-RU"/>
              </w:rPr>
              <w:t xml:space="preserve"> начинающихся со звуков [йа], обозначение их буквой Я. Анализ звука [а] после мягких согласных и обозначении его буквой Я (мя, ля, тя, дя). Развитие мелкой моторики руки, вырабатывание графических умений.</w:t>
            </w:r>
          </w:p>
          <w:p w14:paraId="1E799653"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3988B87B"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60</w:t>
            </w:r>
          </w:p>
        </w:tc>
        <w:tc>
          <w:tcPr>
            <w:tcW w:w="1985" w:type="dxa"/>
            <w:tcBorders>
              <w:right w:val="single" w:sz="4" w:space="0" w:color="auto"/>
            </w:tcBorders>
          </w:tcPr>
          <w:p w14:paraId="3CACD812"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5D9D5F21" w14:textId="395C1DE3" w:rsidR="00C77EE5" w:rsidRPr="00795548" w:rsidRDefault="008F42F9"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11</w:t>
            </w:r>
            <w:r w:rsidR="001243FC" w:rsidRPr="00795548">
              <w:rPr>
                <w:rFonts w:ascii="Times New Roman" w:eastAsia="Times New Roman" w:hAnsi="Times New Roman" w:cs="Times New Roman"/>
                <w:bCs/>
                <w:sz w:val="24"/>
                <w:szCs w:val="24"/>
                <w:lang w:val="ru-RU"/>
              </w:rPr>
              <w:t>.02</w:t>
            </w:r>
          </w:p>
        </w:tc>
        <w:tc>
          <w:tcPr>
            <w:tcW w:w="992" w:type="dxa"/>
            <w:tcBorders>
              <w:left w:val="single" w:sz="4" w:space="0" w:color="auto"/>
            </w:tcBorders>
          </w:tcPr>
          <w:p w14:paraId="2B8FDBBC" w14:textId="5EAAE844"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467F7470" w14:textId="0A5F0563" w:rsidTr="001E73FB">
        <w:tc>
          <w:tcPr>
            <w:tcW w:w="562" w:type="dxa"/>
          </w:tcPr>
          <w:p w14:paraId="0CFF8031" w14:textId="28CA268C"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43</w:t>
            </w:r>
          </w:p>
        </w:tc>
        <w:tc>
          <w:tcPr>
            <w:tcW w:w="1700" w:type="dxa"/>
          </w:tcPr>
          <w:p w14:paraId="65BCB996" w14:textId="2866DB80"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[г], [г'], буква Г, г </w:t>
            </w:r>
            <w:r w:rsidRPr="00795548">
              <w:rPr>
                <w:rFonts w:ascii="Times New Roman" w:eastAsia="Times New Roman" w:hAnsi="Times New Roman" w:cs="Times New Roman"/>
                <w:bCs/>
                <w:color w:val="000000"/>
                <w:sz w:val="24"/>
                <w:szCs w:val="24"/>
                <w:lang w:val="ru-RU"/>
              </w:rPr>
              <w:br/>
            </w:r>
          </w:p>
        </w:tc>
        <w:tc>
          <w:tcPr>
            <w:tcW w:w="2409" w:type="dxa"/>
          </w:tcPr>
          <w:p w14:paraId="75D26963" w14:textId="6EDFA929" w:rsidR="00C77EE5" w:rsidRPr="00795548" w:rsidRDefault="00C77EE5" w:rsidP="006475BE">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Упражнять в определении места звуков [г], [г</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словах и обозначение их знаками.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tc>
        <w:tc>
          <w:tcPr>
            <w:tcW w:w="2417" w:type="dxa"/>
            <w:tcBorders>
              <w:right w:val="single" w:sz="4" w:space="0" w:color="auto"/>
            </w:tcBorders>
          </w:tcPr>
          <w:p w14:paraId="2421F9F8"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60</w:t>
            </w:r>
          </w:p>
        </w:tc>
        <w:tc>
          <w:tcPr>
            <w:tcW w:w="1985" w:type="dxa"/>
            <w:tcBorders>
              <w:right w:val="single" w:sz="4" w:space="0" w:color="auto"/>
            </w:tcBorders>
          </w:tcPr>
          <w:p w14:paraId="1FCD9C5C"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65B5F38F" w14:textId="14A652FC" w:rsidR="00C77EE5" w:rsidRPr="00795548" w:rsidRDefault="008F42F9"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14</w:t>
            </w:r>
            <w:r w:rsidR="001243FC" w:rsidRPr="00795548">
              <w:rPr>
                <w:rFonts w:ascii="Times New Roman" w:eastAsia="Times New Roman" w:hAnsi="Times New Roman" w:cs="Times New Roman"/>
                <w:bCs/>
                <w:sz w:val="24"/>
                <w:szCs w:val="24"/>
                <w:lang w:val="ru-RU"/>
              </w:rPr>
              <w:t>.02</w:t>
            </w:r>
          </w:p>
        </w:tc>
        <w:tc>
          <w:tcPr>
            <w:tcW w:w="992" w:type="dxa"/>
            <w:tcBorders>
              <w:left w:val="single" w:sz="4" w:space="0" w:color="auto"/>
            </w:tcBorders>
          </w:tcPr>
          <w:p w14:paraId="7A5E4A54" w14:textId="51EF55A8"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0FD5FE52" w14:textId="5058CAF0" w:rsidTr="001E73FB">
        <w:tc>
          <w:tcPr>
            <w:tcW w:w="562" w:type="dxa"/>
          </w:tcPr>
          <w:p w14:paraId="7813ED83" w14:textId="7B30F58A"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44</w:t>
            </w:r>
          </w:p>
        </w:tc>
        <w:tc>
          <w:tcPr>
            <w:tcW w:w="1700" w:type="dxa"/>
          </w:tcPr>
          <w:p w14:paraId="59032216" w14:textId="6178F320"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[г], [г'], буква Г, г </w:t>
            </w:r>
            <w:r w:rsidRPr="00795548">
              <w:rPr>
                <w:rFonts w:ascii="Times New Roman" w:eastAsia="Times New Roman" w:hAnsi="Times New Roman" w:cs="Times New Roman"/>
                <w:bCs/>
                <w:color w:val="000000"/>
                <w:sz w:val="24"/>
                <w:szCs w:val="24"/>
                <w:lang w:val="ru-RU"/>
              </w:rPr>
              <w:br/>
            </w:r>
          </w:p>
        </w:tc>
        <w:tc>
          <w:tcPr>
            <w:tcW w:w="2409" w:type="dxa"/>
          </w:tcPr>
          <w:p w14:paraId="683F841A" w14:textId="77777777" w:rsidR="00C77EE5" w:rsidRPr="00795548" w:rsidRDefault="00C77EE5"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Упражнять в определении места звуков [г], [г</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xml:space="preserve">] словах и обозначение их знаками.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67BBB8AD"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27A8BFE2"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63</w:t>
            </w:r>
          </w:p>
        </w:tc>
        <w:tc>
          <w:tcPr>
            <w:tcW w:w="1985" w:type="dxa"/>
            <w:tcBorders>
              <w:right w:val="single" w:sz="4" w:space="0" w:color="auto"/>
            </w:tcBorders>
          </w:tcPr>
          <w:p w14:paraId="56C63146"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127C0C20" w14:textId="29BA2E84"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8F42F9">
              <w:rPr>
                <w:rFonts w:ascii="Times New Roman" w:eastAsia="Times New Roman" w:hAnsi="Times New Roman" w:cs="Times New Roman"/>
                <w:bCs/>
                <w:sz w:val="24"/>
                <w:szCs w:val="24"/>
                <w:lang w:val="ru-RU"/>
              </w:rPr>
              <w:t>5</w:t>
            </w:r>
            <w:r w:rsidRPr="00795548">
              <w:rPr>
                <w:rFonts w:ascii="Times New Roman" w:eastAsia="Times New Roman" w:hAnsi="Times New Roman" w:cs="Times New Roman"/>
                <w:bCs/>
                <w:sz w:val="24"/>
                <w:szCs w:val="24"/>
                <w:lang w:val="ru-RU"/>
              </w:rPr>
              <w:t>.02</w:t>
            </w:r>
          </w:p>
        </w:tc>
        <w:tc>
          <w:tcPr>
            <w:tcW w:w="992" w:type="dxa"/>
            <w:tcBorders>
              <w:left w:val="single" w:sz="4" w:space="0" w:color="auto"/>
            </w:tcBorders>
          </w:tcPr>
          <w:p w14:paraId="796E3A84" w14:textId="73EE27DC"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3A920BEF" w14:textId="7A27199B" w:rsidTr="001E73FB">
        <w:tc>
          <w:tcPr>
            <w:tcW w:w="562" w:type="dxa"/>
          </w:tcPr>
          <w:p w14:paraId="29753545" w14:textId="31CD95E4"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45</w:t>
            </w:r>
          </w:p>
        </w:tc>
        <w:tc>
          <w:tcPr>
            <w:tcW w:w="1700" w:type="dxa"/>
          </w:tcPr>
          <w:p w14:paraId="18909EDE" w14:textId="7636A56D"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Согласный мягкий звук [ч'], буква Ч, ч </w:t>
            </w:r>
            <w:r w:rsidRPr="00795548">
              <w:rPr>
                <w:rFonts w:ascii="Times New Roman" w:eastAsia="Times New Roman" w:hAnsi="Times New Roman" w:cs="Times New Roman"/>
                <w:bCs/>
                <w:color w:val="000000"/>
                <w:sz w:val="24"/>
                <w:szCs w:val="24"/>
                <w:lang w:val="ru-RU"/>
              </w:rPr>
              <w:br/>
            </w:r>
          </w:p>
        </w:tc>
        <w:tc>
          <w:tcPr>
            <w:tcW w:w="2409" w:type="dxa"/>
          </w:tcPr>
          <w:p w14:paraId="7F2B5CD9"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Выбор слов с мягким согласным звуком [ч</w:t>
            </w:r>
            <w:r w:rsidRPr="00795548">
              <w:rPr>
                <w:rFonts w:ascii="Times New Roman" w:eastAsia="Times New Roman" w:hAnsi="Times New Roman" w:cs="Times New Roman"/>
                <w:bCs/>
                <w:sz w:val="24"/>
                <w:szCs w:val="24"/>
                <w:vertAlign w:val="superscript"/>
                <w:lang w:val="ru-RU"/>
              </w:rPr>
              <w:t>,</w:t>
            </w:r>
            <w:r w:rsidRPr="00795548">
              <w:rPr>
                <w:rFonts w:ascii="Times New Roman" w:eastAsia="Times New Roman" w:hAnsi="Times New Roman" w:cs="Times New Roman"/>
                <w:bCs/>
                <w:sz w:val="24"/>
                <w:szCs w:val="24"/>
                <w:lang w:val="ru-RU"/>
              </w:rPr>
              <w:t xml:space="preserve">], определение его места в слове. Подбор слов к </w:t>
            </w:r>
            <w:r w:rsidRPr="00795548">
              <w:rPr>
                <w:rFonts w:ascii="Times New Roman" w:eastAsia="Times New Roman" w:hAnsi="Times New Roman" w:cs="Times New Roman"/>
                <w:bCs/>
                <w:sz w:val="24"/>
                <w:szCs w:val="24"/>
                <w:lang w:val="ru-RU"/>
              </w:rPr>
              <w:lastRenderedPageBreak/>
              <w:t>определенной звуковой схеме. Развитие мелкой моторики руки, вырабатывание графических умений.</w:t>
            </w:r>
          </w:p>
        </w:tc>
        <w:tc>
          <w:tcPr>
            <w:tcW w:w="2417" w:type="dxa"/>
            <w:tcBorders>
              <w:right w:val="single" w:sz="4" w:space="0" w:color="auto"/>
            </w:tcBorders>
          </w:tcPr>
          <w:p w14:paraId="3D95E57F"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lastRenderedPageBreak/>
              <w:t>64</w:t>
            </w:r>
          </w:p>
        </w:tc>
        <w:tc>
          <w:tcPr>
            <w:tcW w:w="1985" w:type="dxa"/>
            <w:tcBorders>
              <w:right w:val="single" w:sz="4" w:space="0" w:color="auto"/>
            </w:tcBorders>
          </w:tcPr>
          <w:p w14:paraId="5F151171"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7C3A06F3" w14:textId="52987621" w:rsidR="00C77EE5" w:rsidRPr="00795548" w:rsidRDefault="008F42F9"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28</w:t>
            </w:r>
            <w:r w:rsidR="001243FC" w:rsidRPr="00795548">
              <w:rPr>
                <w:rFonts w:ascii="Times New Roman" w:eastAsia="Times New Roman" w:hAnsi="Times New Roman" w:cs="Times New Roman"/>
                <w:bCs/>
                <w:sz w:val="24"/>
                <w:szCs w:val="24"/>
                <w:lang w:val="ru-RU"/>
              </w:rPr>
              <w:t>.0</w:t>
            </w:r>
            <w:r>
              <w:rPr>
                <w:rFonts w:ascii="Times New Roman" w:eastAsia="Times New Roman" w:hAnsi="Times New Roman" w:cs="Times New Roman"/>
                <w:bCs/>
                <w:sz w:val="24"/>
                <w:szCs w:val="24"/>
                <w:lang w:val="ru-RU"/>
              </w:rPr>
              <w:t>2</w:t>
            </w:r>
          </w:p>
        </w:tc>
        <w:tc>
          <w:tcPr>
            <w:tcW w:w="992" w:type="dxa"/>
            <w:tcBorders>
              <w:left w:val="single" w:sz="4" w:space="0" w:color="auto"/>
            </w:tcBorders>
          </w:tcPr>
          <w:p w14:paraId="490E51FC" w14:textId="5131BD5A"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26E68D3F" w14:textId="25386532" w:rsidTr="001E73FB">
        <w:tc>
          <w:tcPr>
            <w:tcW w:w="562" w:type="dxa"/>
          </w:tcPr>
          <w:p w14:paraId="0EAB1D44" w14:textId="20BBCA23"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46</w:t>
            </w:r>
          </w:p>
        </w:tc>
        <w:tc>
          <w:tcPr>
            <w:tcW w:w="1700" w:type="dxa"/>
          </w:tcPr>
          <w:p w14:paraId="37332371" w14:textId="71D4E03B"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Согласный мягкий звук [ч'], буква Ч, ч </w:t>
            </w:r>
            <w:r w:rsidRPr="00795548">
              <w:rPr>
                <w:rFonts w:ascii="Times New Roman" w:eastAsia="Times New Roman" w:hAnsi="Times New Roman" w:cs="Times New Roman"/>
                <w:bCs/>
                <w:color w:val="000000"/>
                <w:sz w:val="24"/>
                <w:szCs w:val="24"/>
                <w:lang w:val="ru-RU"/>
              </w:rPr>
              <w:br/>
            </w:r>
          </w:p>
        </w:tc>
        <w:tc>
          <w:tcPr>
            <w:tcW w:w="2409" w:type="dxa"/>
          </w:tcPr>
          <w:p w14:paraId="3FE3776C" w14:textId="77777777"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Выбор слов с мягким согласным звуком [ч</w:t>
            </w:r>
            <w:r w:rsidRPr="00795548">
              <w:rPr>
                <w:rFonts w:ascii="Times New Roman" w:eastAsia="Times New Roman" w:hAnsi="Times New Roman" w:cs="Times New Roman"/>
                <w:bCs/>
                <w:sz w:val="24"/>
                <w:szCs w:val="24"/>
                <w:vertAlign w:val="superscript"/>
                <w:lang w:val="ru-RU"/>
              </w:rPr>
              <w:t>,</w:t>
            </w:r>
            <w:r w:rsidRPr="00795548">
              <w:rPr>
                <w:rFonts w:ascii="Times New Roman" w:eastAsia="Times New Roman" w:hAnsi="Times New Roman" w:cs="Times New Roman"/>
                <w:bCs/>
                <w:sz w:val="24"/>
                <w:szCs w:val="24"/>
                <w:lang w:val="ru-RU"/>
              </w:rPr>
              <w:t>], определение его места в слове. Подбор слов к определенной звуковой схеме. Развитие мелкой моторики руки, вырабатывание графических умений.</w:t>
            </w:r>
          </w:p>
        </w:tc>
        <w:tc>
          <w:tcPr>
            <w:tcW w:w="2417" w:type="dxa"/>
            <w:tcBorders>
              <w:right w:val="single" w:sz="4" w:space="0" w:color="auto"/>
            </w:tcBorders>
          </w:tcPr>
          <w:p w14:paraId="14694E1E"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65</w:t>
            </w:r>
          </w:p>
        </w:tc>
        <w:tc>
          <w:tcPr>
            <w:tcW w:w="1985" w:type="dxa"/>
            <w:tcBorders>
              <w:right w:val="single" w:sz="4" w:space="0" w:color="auto"/>
            </w:tcBorders>
          </w:tcPr>
          <w:p w14:paraId="629FE2E4"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7AF0736E" w14:textId="094FC7E7"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8F42F9">
              <w:rPr>
                <w:rFonts w:ascii="Times New Roman" w:eastAsia="Times New Roman" w:hAnsi="Times New Roman" w:cs="Times New Roman"/>
                <w:bCs/>
                <w:sz w:val="24"/>
                <w:szCs w:val="24"/>
                <w:lang w:val="ru-RU"/>
              </w:rPr>
              <w:t>4</w:t>
            </w:r>
            <w:r w:rsidRPr="00795548">
              <w:rPr>
                <w:rFonts w:ascii="Times New Roman" w:eastAsia="Times New Roman" w:hAnsi="Times New Roman" w:cs="Times New Roman"/>
                <w:bCs/>
                <w:sz w:val="24"/>
                <w:szCs w:val="24"/>
                <w:lang w:val="ru-RU"/>
              </w:rPr>
              <w:t>.03</w:t>
            </w:r>
          </w:p>
        </w:tc>
        <w:tc>
          <w:tcPr>
            <w:tcW w:w="992" w:type="dxa"/>
            <w:tcBorders>
              <w:left w:val="single" w:sz="4" w:space="0" w:color="auto"/>
            </w:tcBorders>
          </w:tcPr>
          <w:p w14:paraId="7F8F0122" w14:textId="71AC52C6"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67E783CE" w14:textId="306CE5F5" w:rsidTr="001E73FB">
        <w:tc>
          <w:tcPr>
            <w:tcW w:w="562" w:type="dxa"/>
          </w:tcPr>
          <w:p w14:paraId="38571760" w14:textId="72F5ECD3"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47</w:t>
            </w:r>
          </w:p>
        </w:tc>
        <w:tc>
          <w:tcPr>
            <w:tcW w:w="1700" w:type="dxa"/>
          </w:tcPr>
          <w:p w14:paraId="33056325" w14:textId="377255EC"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 Согласный твердый звук [ш], буква Ш, ш </w:t>
            </w:r>
            <w:r w:rsidRPr="00795548">
              <w:rPr>
                <w:rFonts w:ascii="Times New Roman" w:eastAsia="Times New Roman" w:hAnsi="Times New Roman" w:cs="Times New Roman"/>
                <w:bCs/>
                <w:color w:val="000000"/>
                <w:sz w:val="24"/>
                <w:szCs w:val="24"/>
                <w:lang w:val="ru-RU"/>
              </w:rPr>
              <w:br/>
            </w:r>
          </w:p>
        </w:tc>
        <w:tc>
          <w:tcPr>
            <w:tcW w:w="2409" w:type="dxa"/>
          </w:tcPr>
          <w:p w14:paraId="0E44B3CD" w14:textId="4954F729" w:rsidR="00C77EE5" w:rsidRPr="00795548" w:rsidRDefault="00C77EE5" w:rsidP="00F23298">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Анализ артикуляции твердого согласного [ш]. Определение места звука в словах. Упражнять в звуковом анализе слогов со звуком [ш]. Развитие мелкой моторики руки, вырабатывание графических умений.</w:t>
            </w:r>
          </w:p>
        </w:tc>
        <w:tc>
          <w:tcPr>
            <w:tcW w:w="2417" w:type="dxa"/>
            <w:tcBorders>
              <w:right w:val="single" w:sz="4" w:space="0" w:color="auto"/>
            </w:tcBorders>
          </w:tcPr>
          <w:p w14:paraId="7CB286BA"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66</w:t>
            </w:r>
          </w:p>
        </w:tc>
        <w:tc>
          <w:tcPr>
            <w:tcW w:w="1985" w:type="dxa"/>
            <w:tcBorders>
              <w:right w:val="single" w:sz="4" w:space="0" w:color="auto"/>
            </w:tcBorders>
          </w:tcPr>
          <w:p w14:paraId="7FC3130A"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085C967D" w14:textId="607EDAF4" w:rsidR="00C77EE5" w:rsidRPr="00795548" w:rsidRDefault="008F42F9" w:rsidP="001243FC">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07</w:t>
            </w:r>
            <w:r w:rsidR="001243FC" w:rsidRPr="00795548">
              <w:rPr>
                <w:rFonts w:ascii="Times New Roman" w:eastAsia="Times New Roman" w:hAnsi="Times New Roman" w:cs="Times New Roman"/>
                <w:bCs/>
                <w:sz w:val="24"/>
                <w:szCs w:val="24"/>
                <w:lang w:val="ru-RU"/>
              </w:rPr>
              <w:t>.03</w:t>
            </w:r>
          </w:p>
        </w:tc>
        <w:tc>
          <w:tcPr>
            <w:tcW w:w="992" w:type="dxa"/>
            <w:tcBorders>
              <w:left w:val="single" w:sz="4" w:space="0" w:color="auto"/>
            </w:tcBorders>
          </w:tcPr>
          <w:p w14:paraId="5CBEC07E" w14:textId="7BA8734F"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C77EE5" w:rsidRPr="00795548" w14:paraId="038371DB" w14:textId="00B5D541" w:rsidTr="001E73FB">
        <w:tc>
          <w:tcPr>
            <w:tcW w:w="562" w:type="dxa"/>
          </w:tcPr>
          <w:p w14:paraId="7C5158FF" w14:textId="3E9C71AB"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48</w:t>
            </w:r>
          </w:p>
        </w:tc>
        <w:tc>
          <w:tcPr>
            <w:tcW w:w="1700" w:type="dxa"/>
          </w:tcPr>
          <w:p w14:paraId="3878C79E" w14:textId="189B6B63" w:rsidR="00C77EE5" w:rsidRPr="00795548" w:rsidRDefault="00C77EE5"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Согласный твердый звук [ш], буква Ш, ш </w:t>
            </w:r>
            <w:r w:rsidRPr="00795548">
              <w:rPr>
                <w:rFonts w:ascii="Times New Roman" w:eastAsia="Times New Roman" w:hAnsi="Times New Roman" w:cs="Times New Roman"/>
                <w:bCs/>
                <w:color w:val="000000"/>
                <w:sz w:val="24"/>
                <w:szCs w:val="24"/>
                <w:lang w:val="ru-RU"/>
              </w:rPr>
              <w:br/>
            </w:r>
          </w:p>
        </w:tc>
        <w:tc>
          <w:tcPr>
            <w:tcW w:w="2409" w:type="dxa"/>
          </w:tcPr>
          <w:p w14:paraId="5F3273AC" w14:textId="557A48AB" w:rsidR="00C77EE5" w:rsidRPr="00795548" w:rsidRDefault="00C77EE5" w:rsidP="00F23298">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Анализ артикуляции твердого согласного [ш]. Определение места звука в словах. Упражнять в звуковом анализе слогов со звуком [ш]. Развитие мелкой моторики руки, вырабатывание графических умений.</w:t>
            </w:r>
          </w:p>
        </w:tc>
        <w:tc>
          <w:tcPr>
            <w:tcW w:w="2417" w:type="dxa"/>
            <w:tcBorders>
              <w:right w:val="single" w:sz="4" w:space="0" w:color="auto"/>
            </w:tcBorders>
          </w:tcPr>
          <w:p w14:paraId="2D8C897E" w14:textId="77777777" w:rsidR="00C77EE5" w:rsidRPr="00795548" w:rsidRDefault="00C77EE5"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68</w:t>
            </w:r>
          </w:p>
        </w:tc>
        <w:tc>
          <w:tcPr>
            <w:tcW w:w="1985" w:type="dxa"/>
            <w:tcBorders>
              <w:right w:val="single" w:sz="4" w:space="0" w:color="auto"/>
            </w:tcBorders>
          </w:tcPr>
          <w:p w14:paraId="23AB8505"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left w:val="single" w:sz="4" w:space="0" w:color="auto"/>
              <w:right w:val="single" w:sz="4" w:space="0" w:color="auto"/>
            </w:tcBorders>
          </w:tcPr>
          <w:p w14:paraId="2F6D3E68" w14:textId="661CE107" w:rsidR="00C77EE5" w:rsidRPr="00795548" w:rsidRDefault="001243FC"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8F42F9">
              <w:rPr>
                <w:rFonts w:ascii="Times New Roman" w:eastAsia="Times New Roman" w:hAnsi="Times New Roman" w:cs="Times New Roman"/>
                <w:bCs/>
                <w:sz w:val="24"/>
                <w:szCs w:val="24"/>
                <w:lang w:val="ru-RU"/>
              </w:rPr>
              <w:t>1</w:t>
            </w:r>
            <w:r w:rsidRPr="00795548">
              <w:rPr>
                <w:rFonts w:ascii="Times New Roman" w:eastAsia="Times New Roman" w:hAnsi="Times New Roman" w:cs="Times New Roman"/>
                <w:bCs/>
                <w:sz w:val="24"/>
                <w:szCs w:val="24"/>
                <w:lang w:val="ru-RU"/>
              </w:rPr>
              <w:t>.03</w:t>
            </w:r>
          </w:p>
        </w:tc>
        <w:tc>
          <w:tcPr>
            <w:tcW w:w="992" w:type="dxa"/>
            <w:tcBorders>
              <w:left w:val="single" w:sz="4" w:space="0" w:color="auto"/>
            </w:tcBorders>
          </w:tcPr>
          <w:p w14:paraId="5AC2DB3B" w14:textId="77777777" w:rsidR="00C77EE5" w:rsidRPr="00795548" w:rsidRDefault="00C77EE5" w:rsidP="00C77EE5">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12C908E5" w14:textId="7C7AE748" w:rsidTr="001E73FB">
        <w:tc>
          <w:tcPr>
            <w:tcW w:w="562" w:type="dxa"/>
          </w:tcPr>
          <w:p w14:paraId="60B28A7D" w14:textId="219322CD"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49</w:t>
            </w:r>
          </w:p>
        </w:tc>
        <w:tc>
          <w:tcPr>
            <w:tcW w:w="1700" w:type="dxa"/>
          </w:tcPr>
          <w:p w14:paraId="57FBF4AE" w14:textId="7D19C549"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[э], буква Э, э </w:t>
            </w:r>
            <w:r w:rsidRPr="00795548">
              <w:rPr>
                <w:rFonts w:ascii="Times New Roman" w:eastAsia="Times New Roman" w:hAnsi="Times New Roman" w:cs="Times New Roman"/>
                <w:bCs/>
                <w:color w:val="000000"/>
                <w:sz w:val="24"/>
                <w:szCs w:val="24"/>
                <w:lang w:val="ru-RU"/>
              </w:rPr>
              <w:br/>
            </w:r>
          </w:p>
        </w:tc>
        <w:tc>
          <w:tcPr>
            <w:tcW w:w="2409" w:type="dxa"/>
          </w:tcPr>
          <w:p w14:paraId="67C9BE2E" w14:textId="5B9AC26D" w:rsidR="001E73FB" w:rsidRPr="00795548" w:rsidRDefault="001E73FB" w:rsidP="00F23298">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Анализ артикуляции гласного [э]. выбор слов с данным звуком в слове.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tc>
        <w:tc>
          <w:tcPr>
            <w:tcW w:w="2417" w:type="dxa"/>
            <w:tcBorders>
              <w:top w:val="single" w:sz="4" w:space="0" w:color="auto"/>
              <w:right w:val="single" w:sz="4" w:space="0" w:color="auto"/>
            </w:tcBorders>
          </w:tcPr>
          <w:p w14:paraId="4191D5EF"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69</w:t>
            </w:r>
          </w:p>
        </w:tc>
        <w:tc>
          <w:tcPr>
            <w:tcW w:w="1985" w:type="dxa"/>
            <w:tcBorders>
              <w:top w:val="single" w:sz="4" w:space="0" w:color="auto"/>
              <w:right w:val="single" w:sz="4" w:space="0" w:color="auto"/>
            </w:tcBorders>
          </w:tcPr>
          <w:p w14:paraId="4B59CAA0"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top w:val="single" w:sz="4" w:space="0" w:color="auto"/>
              <w:right w:val="single" w:sz="4" w:space="0" w:color="auto"/>
            </w:tcBorders>
          </w:tcPr>
          <w:p w14:paraId="1734254A" w14:textId="62DB35CC" w:rsidR="001E73FB" w:rsidRPr="00795548" w:rsidRDefault="00BF637D" w:rsidP="001243FC">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8F42F9">
              <w:rPr>
                <w:rFonts w:ascii="Times New Roman" w:eastAsia="Times New Roman" w:hAnsi="Times New Roman" w:cs="Times New Roman"/>
                <w:bCs/>
                <w:sz w:val="24"/>
                <w:szCs w:val="24"/>
                <w:lang w:val="ru-RU"/>
              </w:rPr>
              <w:t>4</w:t>
            </w:r>
            <w:r w:rsidRPr="00795548">
              <w:rPr>
                <w:rFonts w:ascii="Times New Roman" w:eastAsia="Times New Roman" w:hAnsi="Times New Roman" w:cs="Times New Roman"/>
                <w:bCs/>
                <w:sz w:val="24"/>
                <w:szCs w:val="24"/>
                <w:lang w:val="ru-RU"/>
              </w:rPr>
              <w:t>.03</w:t>
            </w:r>
          </w:p>
        </w:tc>
        <w:tc>
          <w:tcPr>
            <w:tcW w:w="992" w:type="dxa"/>
            <w:tcBorders>
              <w:left w:val="single" w:sz="4" w:space="0" w:color="auto"/>
            </w:tcBorders>
          </w:tcPr>
          <w:p w14:paraId="1207C146" w14:textId="60F0F6AD" w:rsidR="001E73FB" w:rsidRPr="00795548" w:rsidRDefault="001E73FB" w:rsidP="00C77EE5">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18418623" w14:textId="5CFBA80A" w:rsidTr="001E73FB">
        <w:tc>
          <w:tcPr>
            <w:tcW w:w="562" w:type="dxa"/>
          </w:tcPr>
          <w:p w14:paraId="264CC883" w14:textId="4657A12D"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50</w:t>
            </w:r>
          </w:p>
        </w:tc>
        <w:tc>
          <w:tcPr>
            <w:tcW w:w="1700" w:type="dxa"/>
          </w:tcPr>
          <w:p w14:paraId="18F3E966" w14:textId="5474F7A1"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Гласный звук [э], буква Э, э </w:t>
            </w:r>
            <w:r w:rsidRPr="00795548">
              <w:rPr>
                <w:rFonts w:ascii="Times New Roman" w:eastAsia="Times New Roman" w:hAnsi="Times New Roman" w:cs="Times New Roman"/>
                <w:bCs/>
                <w:color w:val="000000"/>
                <w:sz w:val="24"/>
                <w:szCs w:val="24"/>
                <w:lang w:val="ru-RU"/>
              </w:rPr>
              <w:br/>
            </w:r>
          </w:p>
        </w:tc>
        <w:tc>
          <w:tcPr>
            <w:tcW w:w="2409" w:type="dxa"/>
          </w:tcPr>
          <w:p w14:paraId="604DAE6B" w14:textId="0F3D2A38" w:rsidR="001E73FB" w:rsidRPr="00795548" w:rsidRDefault="001E73FB"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Анализ артикуляции гласного [э]. выбор слов с данным звуком в слове.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1F2919D6"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06D0EDDA"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lastRenderedPageBreak/>
              <w:t>70</w:t>
            </w:r>
          </w:p>
        </w:tc>
        <w:tc>
          <w:tcPr>
            <w:tcW w:w="1985" w:type="dxa"/>
            <w:tcBorders>
              <w:right w:val="single" w:sz="4" w:space="0" w:color="auto"/>
            </w:tcBorders>
          </w:tcPr>
          <w:p w14:paraId="022BE36E"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75CF9EAA" w14:textId="48FA84B7" w:rsidR="001E73FB" w:rsidRPr="00795548" w:rsidRDefault="008F42F9" w:rsidP="00BF637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18</w:t>
            </w:r>
            <w:r w:rsidR="00BF637D" w:rsidRPr="00795548">
              <w:rPr>
                <w:rFonts w:ascii="Times New Roman" w:eastAsia="Times New Roman" w:hAnsi="Times New Roman" w:cs="Times New Roman"/>
                <w:bCs/>
                <w:sz w:val="24"/>
                <w:szCs w:val="24"/>
                <w:lang w:val="ru-RU"/>
              </w:rPr>
              <w:t>.03</w:t>
            </w:r>
          </w:p>
        </w:tc>
        <w:tc>
          <w:tcPr>
            <w:tcW w:w="992" w:type="dxa"/>
            <w:tcBorders>
              <w:left w:val="single" w:sz="4" w:space="0" w:color="auto"/>
            </w:tcBorders>
          </w:tcPr>
          <w:p w14:paraId="3D6A5C9A" w14:textId="06654333" w:rsidR="001E73FB" w:rsidRPr="00795548" w:rsidRDefault="001E73FB" w:rsidP="00C77EE5">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30BABFBF" w14:textId="6FB4111A" w:rsidTr="001E73FB">
        <w:tc>
          <w:tcPr>
            <w:tcW w:w="562" w:type="dxa"/>
          </w:tcPr>
          <w:p w14:paraId="4B7167DD" w14:textId="4775CAFE"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51</w:t>
            </w:r>
          </w:p>
        </w:tc>
        <w:tc>
          <w:tcPr>
            <w:tcW w:w="1700" w:type="dxa"/>
          </w:tcPr>
          <w:p w14:paraId="7EFF53D1" w14:textId="46A53865"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Буква Е, е в начале слова </w:t>
            </w:r>
            <w:r w:rsidRPr="00795548">
              <w:rPr>
                <w:rFonts w:ascii="Times New Roman" w:eastAsia="Times New Roman" w:hAnsi="Times New Roman" w:cs="Times New Roman"/>
                <w:bCs/>
                <w:color w:val="000000"/>
                <w:sz w:val="24"/>
                <w:szCs w:val="24"/>
                <w:lang w:val="ru-RU"/>
              </w:rPr>
              <w:br/>
            </w:r>
          </w:p>
        </w:tc>
        <w:tc>
          <w:tcPr>
            <w:tcW w:w="2409" w:type="dxa"/>
          </w:tcPr>
          <w:p w14:paraId="243F6918" w14:textId="218B429D"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ab/>
              <w:t xml:space="preserve">Наблюдение за особенностью произношения </w:t>
            </w:r>
            <w:r w:rsidR="00A75153" w:rsidRPr="00795548">
              <w:rPr>
                <w:rFonts w:ascii="Times New Roman" w:eastAsia="Times New Roman" w:hAnsi="Times New Roman" w:cs="Times New Roman"/>
                <w:sz w:val="24"/>
                <w:szCs w:val="24"/>
                <w:lang w:val="ru-RU"/>
              </w:rPr>
              <w:t>слов,</w:t>
            </w:r>
            <w:r w:rsidRPr="00795548">
              <w:rPr>
                <w:rFonts w:ascii="Times New Roman" w:eastAsia="Times New Roman" w:hAnsi="Times New Roman" w:cs="Times New Roman"/>
                <w:sz w:val="24"/>
                <w:szCs w:val="24"/>
                <w:lang w:val="ru-RU"/>
              </w:rPr>
              <w:t xml:space="preserve"> начинающихся звуками [й], и обозначение их буквой Е. Развитие мелкой моторики руки, вырабатывание графических умений.</w:t>
            </w:r>
          </w:p>
          <w:p w14:paraId="2FAF9469" w14:textId="77777777" w:rsidR="001E73FB" w:rsidRPr="00795548" w:rsidRDefault="001E73FB" w:rsidP="00B832CD">
            <w:pPr>
              <w:widowControl w:val="0"/>
              <w:tabs>
                <w:tab w:val="left" w:pos="225"/>
              </w:tabs>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7DDD600D"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71</w:t>
            </w:r>
          </w:p>
        </w:tc>
        <w:tc>
          <w:tcPr>
            <w:tcW w:w="1985" w:type="dxa"/>
            <w:tcBorders>
              <w:right w:val="single" w:sz="4" w:space="0" w:color="auto"/>
            </w:tcBorders>
          </w:tcPr>
          <w:p w14:paraId="782D8490"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53254DAC" w14:textId="41D41E65" w:rsidR="001E73FB" w:rsidRPr="00795548" w:rsidRDefault="008F42F9" w:rsidP="00BF637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21</w:t>
            </w:r>
            <w:r w:rsidR="00BF637D" w:rsidRPr="00795548">
              <w:rPr>
                <w:rFonts w:ascii="Times New Roman" w:eastAsia="Times New Roman" w:hAnsi="Times New Roman" w:cs="Times New Roman"/>
                <w:bCs/>
                <w:sz w:val="24"/>
                <w:szCs w:val="24"/>
                <w:lang w:val="ru-RU"/>
              </w:rPr>
              <w:t>.0</w:t>
            </w:r>
            <w:r>
              <w:rPr>
                <w:rFonts w:ascii="Times New Roman" w:eastAsia="Times New Roman" w:hAnsi="Times New Roman" w:cs="Times New Roman"/>
                <w:bCs/>
                <w:sz w:val="24"/>
                <w:szCs w:val="24"/>
                <w:lang w:val="ru-RU"/>
              </w:rPr>
              <w:t>3</w:t>
            </w:r>
          </w:p>
        </w:tc>
        <w:tc>
          <w:tcPr>
            <w:tcW w:w="992" w:type="dxa"/>
            <w:tcBorders>
              <w:left w:val="single" w:sz="4" w:space="0" w:color="auto"/>
            </w:tcBorders>
          </w:tcPr>
          <w:p w14:paraId="6A011305" w14:textId="7FBEBB53" w:rsidR="001E73FB" w:rsidRPr="00795548" w:rsidRDefault="001E73FB" w:rsidP="00C77EE5">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5E394CC2" w14:textId="06DF6F38" w:rsidTr="001E73FB">
        <w:tc>
          <w:tcPr>
            <w:tcW w:w="562" w:type="dxa"/>
          </w:tcPr>
          <w:p w14:paraId="286895FC" w14:textId="53FEB7A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52</w:t>
            </w:r>
          </w:p>
        </w:tc>
        <w:tc>
          <w:tcPr>
            <w:tcW w:w="1700" w:type="dxa"/>
          </w:tcPr>
          <w:p w14:paraId="3FA91DD1" w14:textId="42072D7B"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Буква Е, е — показатель мягкости согласных звуков </w:t>
            </w:r>
            <w:r w:rsidRPr="00795548">
              <w:rPr>
                <w:rFonts w:ascii="Times New Roman" w:eastAsia="Times New Roman" w:hAnsi="Times New Roman" w:cs="Times New Roman"/>
                <w:bCs/>
                <w:color w:val="000000"/>
                <w:sz w:val="24"/>
                <w:szCs w:val="24"/>
                <w:lang w:val="ru-RU"/>
              </w:rPr>
              <w:br/>
            </w:r>
          </w:p>
        </w:tc>
        <w:tc>
          <w:tcPr>
            <w:tcW w:w="2409" w:type="dxa"/>
          </w:tcPr>
          <w:p w14:paraId="55E9B836" w14:textId="273BDA75"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Наблюдение за особенностью произношения слов, начинающихся звуками [й], и обозначение их буквой Е. Наблюдение за звуком [э], после мягких согласных и обозначение его буквой Е. Развитие мелкой моторики руки, вырабатывание графических умений.</w:t>
            </w:r>
          </w:p>
          <w:p w14:paraId="024CCEEE" w14:textId="77777777"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p>
        </w:tc>
        <w:tc>
          <w:tcPr>
            <w:tcW w:w="2417" w:type="dxa"/>
            <w:tcBorders>
              <w:right w:val="single" w:sz="4" w:space="0" w:color="auto"/>
            </w:tcBorders>
          </w:tcPr>
          <w:p w14:paraId="57AB35BC"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72</w:t>
            </w:r>
          </w:p>
        </w:tc>
        <w:tc>
          <w:tcPr>
            <w:tcW w:w="1985" w:type="dxa"/>
            <w:tcBorders>
              <w:right w:val="single" w:sz="4" w:space="0" w:color="auto"/>
            </w:tcBorders>
          </w:tcPr>
          <w:p w14:paraId="3332ACC2"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75C5D079" w14:textId="4509A83D" w:rsidR="001E73FB" w:rsidRPr="00795548" w:rsidRDefault="00BF637D" w:rsidP="00BF637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8F42F9">
              <w:rPr>
                <w:rFonts w:ascii="Times New Roman" w:eastAsia="Times New Roman" w:hAnsi="Times New Roman" w:cs="Times New Roman"/>
                <w:bCs/>
                <w:sz w:val="24"/>
                <w:szCs w:val="24"/>
                <w:lang w:val="ru-RU"/>
              </w:rPr>
              <w:t>1</w:t>
            </w:r>
            <w:r w:rsidRPr="00795548">
              <w:rPr>
                <w:rFonts w:ascii="Times New Roman" w:eastAsia="Times New Roman" w:hAnsi="Times New Roman" w:cs="Times New Roman"/>
                <w:bCs/>
                <w:sz w:val="24"/>
                <w:szCs w:val="24"/>
                <w:lang w:val="ru-RU"/>
              </w:rPr>
              <w:t>.04</w:t>
            </w:r>
          </w:p>
        </w:tc>
        <w:tc>
          <w:tcPr>
            <w:tcW w:w="992" w:type="dxa"/>
            <w:tcBorders>
              <w:left w:val="single" w:sz="4" w:space="0" w:color="auto"/>
            </w:tcBorders>
          </w:tcPr>
          <w:p w14:paraId="44BA7B4E" w14:textId="7C341991" w:rsidR="001E73FB" w:rsidRPr="00795548" w:rsidRDefault="001E73FB" w:rsidP="00C77EE5">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0590E8EF" w14:textId="090090D7" w:rsidTr="001E73FB">
        <w:tc>
          <w:tcPr>
            <w:tcW w:w="562" w:type="dxa"/>
          </w:tcPr>
          <w:p w14:paraId="5D8C31DA" w14:textId="60A60768"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53</w:t>
            </w:r>
          </w:p>
        </w:tc>
        <w:tc>
          <w:tcPr>
            <w:tcW w:w="1700" w:type="dxa"/>
          </w:tcPr>
          <w:p w14:paraId="2E82BC74" w14:textId="6225C1E4"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Буква Ё, ё – показатель мягкости согласных звуков</w:t>
            </w:r>
          </w:p>
          <w:p w14:paraId="688472EC" w14:textId="77777777" w:rsidR="001E73FB" w:rsidRPr="00795548" w:rsidRDefault="001E73FB" w:rsidP="00B832CD">
            <w:pPr>
              <w:widowControl w:val="0"/>
              <w:autoSpaceDE w:val="0"/>
              <w:autoSpaceDN w:val="0"/>
              <w:outlineLvl w:val="1"/>
              <w:rPr>
                <w:rFonts w:ascii="Times New Roman" w:eastAsia="Times New Roman" w:hAnsi="Times New Roman" w:cs="Times New Roman"/>
                <w:bCs/>
                <w:color w:val="000000"/>
                <w:sz w:val="24"/>
                <w:szCs w:val="24"/>
                <w:shd w:val="clear" w:color="auto" w:fill="FFFFFF"/>
                <w:lang w:val="ru-RU"/>
              </w:rPr>
            </w:pPr>
          </w:p>
        </w:tc>
        <w:tc>
          <w:tcPr>
            <w:tcW w:w="2409" w:type="dxa"/>
          </w:tcPr>
          <w:p w14:paraId="3C39BE32" w14:textId="6E2E4113"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Наблюдение за особенностью произношения </w:t>
            </w:r>
            <w:r w:rsidR="00A75153" w:rsidRPr="00795548">
              <w:rPr>
                <w:rFonts w:ascii="Times New Roman" w:eastAsia="Times New Roman" w:hAnsi="Times New Roman" w:cs="Times New Roman"/>
                <w:sz w:val="24"/>
                <w:szCs w:val="24"/>
                <w:lang w:val="ru-RU"/>
              </w:rPr>
              <w:t>слов,</w:t>
            </w:r>
            <w:r w:rsidRPr="00795548">
              <w:rPr>
                <w:rFonts w:ascii="Times New Roman" w:eastAsia="Times New Roman" w:hAnsi="Times New Roman" w:cs="Times New Roman"/>
                <w:sz w:val="24"/>
                <w:szCs w:val="24"/>
                <w:lang w:val="ru-RU"/>
              </w:rPr>
              <w:t xml:space="preserve"> начинающихся звуками [й], и обозначение их буквой Ё. Наблюдение за звуком [о], после мягким согласных и обозначение его буквой Ё. Развитие мелкой моторики руки, вырабатывание графическихумений.</w:t>
            </w:r>
          </w:p>
          <w:p w14:paraId="0E4264AD" w14:textId="77777777"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p>
        </w:tc>
        <w:tc>
          <w:tcPr>
            <w:tcW w:w="2417" w:type="dxa"/>
            <w:tcBorders>
              <w:right w:val="single" w:sz="4" w:space="0" w:color="auto"/>
            </w:tcBorders>
          </w:tcPr>
          <w:p w14:paraId="241CF287" w14:textId="7153DBC2"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 xml:space="preserve">Гоголева Н. А. «Я учу звуки и буквы. Рабочая тетрадь для детей </w:t>
            </w:r>
            <w:r w:rsidR="00A75153" w:rsidRPr="00795548">
              <w:rPr>
                <w:rFonts w:ascii="Times New Roman" w:eastAsia="Times New Roman" w:hAnsi="Times New Roman" w:cs="Times New Roman"/>
                <w:bCs/>
                <w:sz w:val="24"/>
                <w:szCs w:val="24"/>
                <w:lang w:val="ru-RU"/>
              </w:rPr>
              <w:t>5–7</w:t>
            </w:r>
            <w:r w:rsidRPr="00795548">
              <w:rPr>
                <w:rFonts w:ascii="Times New Roman" w:eastAsia="Times New Roman" w:hAnsi="Times New Roman" w:cs="Times New Roman"/>
                <w:bCs/>
                <w:sz w:val="24"/>
                <w:szCs w:val="24"/>
                <w:lang w:val="ru-RU"/>
              </w:rPr>
              <w:t xml:space="preserve"> лет» с. 53, 54</w:t>
            </w:r>
          </w:p>
        </w:tc>
        <w:tc>
          <w:tcPr>
            <w:tcW w:w="1985" w:type="dxa"/>
            <w:tcBorders>
              <w:right w:val="single" w:sz="4" w:space="0" w:color="auto"/>
            </w:tcBorders>
          </w:tcPr>
          <w:p w14:paraId="34096F79"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lang w:val="ru-RU"/>
              </w:rPr>
            </w:pPr>
          </w:p>
        </w:tc>
        <w:tc>
          <w:tcPr>
            <w:tcW w:w="992" w:type="dxa"/>
            <w:tcBorders>
              <w:right w:val="single" w:sz="4" w:space="0" w:color="auto"/>
            </w:tcBorders>
          </w:tcPr>
          <w:p w14:paraId="589D40BA" w14:textId="60C02923" w:rsidR="001E73FB" w:rsidRPr="00795548" w:rsidRDefault="00BF637D" w:rsidP="00BF637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0</w:t>
            </w:r>
            <w:r w:rsidR="008F42F9">
              <w:rPr>
                <w:rFonts w:ascii="Times New Roman" w:eastAsia="Times New Roman" w:hAnsi="Times New Roman" w:cs="Times New Roman"/>
                <w:bCs/>
                <w:sz w:val="24"/>
                <w:szCs w:val="24"/>
                <w:lang w:val="ru-RU"/>
              </w:rPr>
              <w:t>4</w:t>
            </w:r>
            <w:r w:rsidRPr="00795548">
              <w:rPr>
                <w:rFonts w:ascii="Times New Roman" w:eastAsia="Times New Roman" w:hAnsi="Times New Roman" w:cs="Times New Roman"/>
                <w:bCs/>
                <w:sz w:val="24"/>
                <w:szCs w:val="24"/>
                <w:lang w:val="ru-RU"/>
              </w:rPr>
              <w:t>.04</w:t>
            </w:r>
          </w:p>
        </w:tc>
        <w:tc>
          <w:tcPr>
            <w:tcW w:w="992" w:type="dxa"/>
            <w:tcBorders>
              <w:left w:val="single" w:sz="4" w:space="0" w:color="auto"/>
            </w:tcBorders>
          </w:tcPr>
          <w:p w14:paraId="75C138BB" w14:textId="6333E320"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lang w:val="ru-RU"/>
              </w:rPr>
            </w:pPr>
          </w:p>
        </w:tc>
      </w:tr>
      <w:tr w:rsidR="001E73FB" w:rsidRPr="00795548" w14:paraId="2ABD9F10" w14:textId="13CFC692" w:rsidTr="001E73FB">
        <w:tc>
          <w:tcPr>
            <w:tcW w:w="562" w:type="dxa"/>
          </w:tcPr>
          <w:p w14:paraId="0CED8474" w14:textId="3E79EC02"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54</w:t>
            </w:r>
          </w:p>
        </w:tc>
        <w:tc>
          <w:tcPr>
            <w:tcW w:w="1700" w:type="dxa"/>
          </w:tcPr>
          <w:p w14:paraId="1EE0545B" w14:textId="1695D3DD"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Согласный твердый звук [ж], буква Ж, ж </w:t>
            </w:r>
            <w:r w:rsidRPr="00795548">
              <w:rPr>
                <w:rFonts w:ascii="Times New Roman" w:eastAsia="Times New Roman" w:hAnsi="Times New Roman" w:cs="Times New Roman"/>
                <w:bCs/>
                <w:color w:val="000000"/>
                <w:sz w:val="24"/>
                <w:szCs w:val="24"/>
                <w:lang w:val="ru-RU"/>
              </w:rPr>
              <w:br/>
            </w:r>
          </w:p>
        </w:tc>
        <w:tc>
          <w:tcPr>
            <w:tcW w:w="2409" w:type="dxa"/>
          </w:tcPr>
          <w:p w14:paraId="1F10FA9B" w14:textId="77777777" w:rsidR="001E73FB" w:rsidRPr="00795548" w:rsidRDefault="001E73FB"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Определение места звука в словах. Упражнять в звуковом анализе слов со звуком [ж].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696AD416" w14:textId="77777777" w:rsidR="001E73FB" w:rsidRPr="00795548" w:rsidRDefault="001E73FB" w:rsidP="00B832CD">
            <w:pPr>
              <w:widowControl w:val="0"/>
              <w:autoSpaceDE w:val="0"/>
              <w:autoSpaceDN w:val="0"/>
              <w:rPr>
                <w:rFonts w:ascii="Times New Roman" w:eastAsia="Times New Roman" w:hAnsi="Times New Roman" w:cs="Times New Roman"/>
                <w:sz w:val="24"/>
                <w:szCs w:val="24"/>
              </w:rPr>
            </w:pPr>
          </w:p>
        </w:tc>
        <w:tc>
          <w:tcPr>
            <w:tcW w:w="2417" w:type="dxa"/>
            <w:tcBorders>
              <w:right w:val="single" w:sz="4" w:space="0" w:color="auto"/>
            </w:tcBorders>
          </w:tcPr>
          <w:p w14:paraId="425750A5"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73</w:t>
            </w:r>
          </w:p>
        </w:tc>
        <w:tc>
          <w:tcPr>
            <w:tcW w:w="1985" w:type="dxa"/>
            <w:tcBorders>
              <w:right w:val="single" w:sz="4" w:space="0" w:color="auto"/>
            </w:tcBorders>
          </w:tcPr>
          <w:p w14:paraId="3ADED1FF"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0186FAF3" w14:textId="7325982A" w:rsidR="001E73FB" w:rsidRPr="00795548" w:rsidRDefault="008F42F9" w:rsidP="00BF637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08</w:t>
            </w:r>
            <w:r w:rsidR="00BF637D" w:rsidRPr="00795548">
              <w:rPr>
                <w:rFonts w:ascii="Times New Roman" w:eastAsia="Times New Roman" w:hAnsi="Times New Roman" w:cs="Times New Roman"/>
                <w:bCs/>
                <w:sz w:val="24"/>
                <w:szCs w:val="24"/>
                <w:lang w:val="ru-RU"/>
              </w:rPr>
              <w:t>.04</w:t>
            </w:r>
          </w:p>
        </w:tc>
        <w:tc>
          <w:tcPr>
            <w:tcW w:w="992" w:type="dxa"/>
            <w:tcBorders>
              <w:left w:val="single" w:sz="4" w:space="0" w:color="auto"/>
            </w:tcBorders>
          </w:tcPr>
          <w:p w14:paraId="250182E4" w14:textId="513F3953"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1A373D0C" w14:textId="5F5207BD" w:rsidTr="001E73FB">
        <w:tc>
          <w:tcPr>
            <w:tcW w:w="562" w:type="dxa"/>
          </w:tcPr>
          <w:p w14:paraId="167B9544" w14:textId="7081E88D"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55</w:t>
            </w:r>
          </w:p>
        </w:tc>
        <w:tc>
          <w:tcPr>
            <w:tcW w:w="1700" w:type="dxa"/>
          </w:tcPr>
          <w:p w14:paraId="5D88BDCB" w14:textId="739E2EF0"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Согласный </w:t>
            </w:r>
            <w:r w:rsidRPr="00795548">
              <w:rPr>
                <w:rFonts w:ascii="Times New Roman" w:eastAsia="Times New Roman" w:hAnsi="Times New Roman" w:cs="Times New Roman"/>
                <w:bCs/>
                <w:color w:val="000000"/>
                <w:sz w:val="24"/>
                <w:szCs w:val="24"/>
                <w:shd w:val="clear" w:color="auto" w:fill="FFFFFF"/>
                <w:lang w:val="ru-RU"/>
              </w:rPr>
              <w:lastRenderedPageBreak/>
              <w:t xml:space="preserve">твердый звук [ж], буква Ж, ж </w:t>
            </w:r>
            <w:r w:rsidRPr="00795548">
              <w:rPr>
                <w:rFonts w:ascii="Times New Roman" w:eastAsia="Times New Roman" w:hAnsi="Times New Roman" w:cs="Times New Roman"/>
                <w:bCs/>
                <w:color w:val="000000"/>
                <w:sz w:val="24"/>
                <w:szCs w:val="24"/>
                <w:lang w:val="ru-RU"/>
              </w:rPr>
              <w:br/>
            </w:r>
          </w:p>
        </w:tc>
        <w:tc>
          <w:tcPr>
            <w:tcW w:w="2409" w:type="dxa"/>
          </w:tcPr>
          <w:p w14:paraId="61E5F1BB" w14:textId="77777777" w:rsidR="001E73FB" w:rsidRPr="00795548" w:rsidRDefault="001E73FB"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lastRenderedPageBreak/>
              <w:t xml:space="preserve">Определение места </w:t>
            </w:r>
            <w:r w:rsidRPr="00795548">
              <w:rPr>
                <w:rFonts w:ascii="Times New Roman" w:eastAsia="Times New Roman" w:hAnsi="Times New Roman" w:cs="Times New Roman"/>
                <w:sz w:val="24"/>
                <w:szCs w:val="24"/>
                <w:lang w:val="ru-RU"/>
              </w:rPr>
              <w:lastRenderedPageBreak/>
              <w:t xml:space="preserve">звука в словах. Упражнять в звуковом анализе слов со звуком [ж].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4D777CBB"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7BF8FE0D"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lastRenderedPageBreak/>
              <w:t>75</w:t>
            </w:r>
          </w:p>
        </w:tc>
        <w:tc>
          <w:tcPr>
            <w:tcW w:w="1985" w:type="dxa"/>
            <w:tcBorders>
              <w:right w:val="single" w:sz="4" w:space="0" w:color="auto"/>
            </w:tcBorders>
          </w:tcPr>
          <w:p w14:paraId="459B9F95"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27094DEC" w14:textId="5E27ACD2" w:rsidR="001E73FB" w:rsidRPr="00795548" w:rsidRDefault="00BF637D" w:rsidP="00BF637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8F42F9">
              <w:rPr>
                <w:rFonts w:ascii="Times New Roman" w:eastAsia="Times New Roman" w:hAnsi="Times New Roman" w:cs="Times New Roman"/>
                <w:bCs/>
                <w:sz w:val="24"/>
                <w:szCs w:val="24"/>
                <w:lang w:val="ru-RU"/>
              </w:rPr>
              <w:t>1</w:t>
            </w:r>
            <w:r w:rsidRPr="00795548">
              <w:rPr>
                <w:rFonts w:ascii="Times New Roman" w:eastAsia="Times New Roman" w:hAnsi="Times New Roman" w:cs="Times New Roman"/>
                <w:bCs/>
                <w:sz w:val="24"/>
                <w:szCs w:val="24"/>
                <w:lang w:val="ru-RU"/>
              </w:rPr>
              <w:t>.04</w:t>
            </w:r>
          </w:p>
        </w:tc>
        <w:tc>
          <w:tcPr>
            <w:tcW w:w="992" w:type="dxa"/>
            <w:tcBorders>
              <w:left w:val="single" w:sz="4" w:space="0" w:color="auto"/>
            </w:tcBorders>
          </w:tcPr>
          <w:p w14:paraId="68FFC7E8" w14:textId="12E2EF76"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299CA2E1" w14:textId="05561305" w:rsidTr="001E73FB">
        <w:tc>
          <w:tcPr>
            <w:tcW w:w="562" w:type="dxa"/>
          </w:tcPr>
          <w:p w14:paraId="3F992D6D" w14:textId="37F818BA"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56</w:t>
            </w:r>
          </w:p>
        </w:tc>
        <w:tc>
          <w:tcPr>
            <w:tcW w:w="1700" w:type="dxa"/>
          </w:tcPr>
          <w:p w14:paraId="7B30B7AE" w14:textId="57A71338"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[х], [х'], буква </w:t>
            </w:r>
            <w:r w:rsidRPr="00795548">
              <w:rPr>
                <w:rFonts w:ascii="Times New Roman" w:eastAsia="Times New Roman" w:hAnsi="Times New Roman" w:cs="Times New Roman"/>
                <w:bCs/>
                <w:color w:val="000000"/>
                <w:sz w:val="24"/>
                <w:szCs w:val="24"/>
                <w:shd w:val="clear" w:color="auto" w:fill="FFFFFF"/>
              </w:rPr>
              <w:t>X</w:t>
            </w:r>
            <w:r w:rsidRPr="00795548">
              <w:rPr>
                <w:rFonts w:ascii="Times New Roman" w:eastAsia="Times New Roman" w:hAnsi="Times New Roman" w:cs="Times New Roman"/>
                <w:bCs/>
                <w:color w:val="000000"/>
                <w:sz w:val="24"/>
                <w:szCs w:val="24"/>
                <w:shd w:val="clear" w:color="auto" w:fill="FFFFFF"/>
                <w:lang w:val="ru-RU"/>
              </w:rPr>
              <w:t xml:space="preserve">, х </w:t>
            </w:r>
            <w:r w:rsidRPr="00795548">
              <w:rPr>
                <w:rFonts w:ascii="Times New Roman" w:eastAsia="Times New Roman" w:hAnsi="Times New Roman" w:cs="Times New Roman"/>
                <w:bCs/>
                <w:color w:val="000000"/>
                <w:sz w:val="24"/>
                <w:szCs w:val="24"/>
                <w:lang w:val="ru-RU"/>
              </w:rPr>
              <w:br/>
            </w:r>
          </w:p>
        </w:tc>
        <w:tc>
          <w:tcPr>
            <w:tcW w:w="2409" w:type="dxa"/>
          </w:tcPr>
          <w:p w14:paraId="17038F2A"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lang w:val="ru-RU"/>
              </w:rPr>
              <w:t xml:space="preserve">Наблюдение за артикуляцией глухого согласного звука [х]. Определение места звука [х] в словах. Упражнять в звуковом анализе слов с данным звуком и обозначение звуков буквами. </w:t>
            </w:r>
            <w:r w:rsidRPr="00795548">
              <w:rPr>
                <w:rFonts w:ascii="Times New Roman" w:eastAsia="Times New Roman" w:hAnsi="Times New Roman" w:cs="Times New Roman"/>
                <w:bCs/>
                <w:sz w:val="24"/>
                <w:szCs w:val="24"/>
              </w:rPr>
              <w:t>Развитие мелкой моторики руки, вырабатывание графических умений.</w:t>
            </w:r>
          </w:p>
        </w:tc>
        <w:tc>
          <w:tcPr>
            <w:tcW w:w="2417" w:type="dxa"/>
            <w:tcBorders>
              <w:right w:val="single" w:sz="4" w:space="0" w:color="auto"/>
            </w:tcBorders>
          </w:tcPr>
          <w:p w14:paraId="7E9808F5"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76</w:t>
            </w:r>
          </w:p>
        </w:tc>
        <w:tc>
          <w:tcPr>
            <w:tcW w:w="1985" w:type="dxa"/>
            <w:tcBorders>
              <w:right w:val="single" w:sz="4" w:space="0" w:color="auto"/>
            </w:tcBorders>
          </w:tcPr>
          <w:p w14:paraId="65A65367"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005EF081" w14:textId="1E00058B" w:rsidR="001E73FB" w:rsidRPr="00795548" w:rsidRDefault="00BF637D" w:rsidP="00BF637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8F42F9">
              <w:rPr>
                <w:rFonts w:ascii="Times New Roman" w:eastAsia="Times New Roman" w:hAnsi="Times New Roman" w:cs="Times New Roman"/>
                <w:bCs/>
                <w:sz w:val="24"/>
                <w:szCs w:val="24"/>
                <w:lang w:val="ru-RU"/>
              </w:rPr>
              <w:t>5</w:t>
            </w:r>
            <w:r w:rsidRPr="00795548">
              <w:rPr>
                <w:rFonts w:ascii="Times New Roman" w:eastAsia="Times New Roman" w:hAnsi="Times New Roman" w:cs="Times New Roman"/>
                <w:bCs/>
                <w:sz w:val="24"/>
                <w:szCs w:val="24"/>
                <w:lang w:val="ru-RU"/>
              </w:rPr>
              <w:t>.04</w:t>
            </w:r>
          </w:p>
        </w:tc>
        <w:tc>
          <w:tcPr>
            <w:tcW w:w="992" w:type="dxa"/>
            <w:tcBorders>
              <w:left w:val="single" w:sz="4" w:space="0" w:color="auto"/>
            </w:tcBorders>
          </w:tcPr>
          <w:p w14:paraId="52245592" w14:textId="20E4B0CA"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4B6BE745" w14:textId="34222955" w:rsidTr="001E73FB">
        <w:tc>
          <w:tcPr>
            <w:tcW w:w="562" w:type="dxa"/>
          </w:tcPr>
          <w:p w14:paraId="2672A3D3" w14:textId="183526EF"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57</w:t>
            </w:r>
          </w:p>
        </w:tc>
        <w:tc>
          <w:tcPr>
            <w:tcW w:w="1700" w:type="dxa"/>
          </w:tcPr>
          <w:p w14:paraId="105CF322" w14:textId="6A966376"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Согласные звуки [х], [х'], буква </w:t>
            </w:r>
            <w:r w:rsidRPr="00795548">
              <w:rPr>
                <w:rFonts w:ascii="Times New Roman" w:eastAsia="Times New Roman" w:hAnsi="Times New Roman" w:cs="Times New Roman"/>
                <w:bCs/>
                <w:color w:val="000000"/>
                <w:sz w:val="24"/>
                <w:szCs w:val="24"/>
                <w:shd w:val="clear" w:color="auto" w:fill="FFFFFF"/>
              </w:rPr>
              <w:t>X</w:t>
            </w:r>
            <w:r w:rsidRPr="00795548">
              <w:rPr>
                <w:rFonts w:ascii="Times New Roman" w:eastAsia="Times New Roman" w:hAnsi="Times New Roman" w:cs="Times New Roman"/>
                <w:bCs/>
                <w:color w:val="000000"/>
                <w:sz w:val="24"/>
                <w:szCs w:val="24"/>
                <w:shd w:val="clear" w:color="auto" w:fill="FFFFFF"/>
                <w:lang w:val="ru-RU"/>
              </w:rPr>
              <w:t xml:space="preserve">, х </w:t>
            </w:r>
            <w:r w:rsidRPr="00795548">
              <w:rPr>
                <w:rFonts w:ascii="Times New Roman" w:eastAsia="Times New Roman" w:hAnsi="Times New Roman" w:cs="Times New Roman"/>
                <w:bCs/>
                <w:color w:val="000000"/>
                <w:sz w:val="24"/>
                <w:szCs w:val="24"/>
                <w:lang w:val="ru-RU"/>
              </w:rPr>
              <w:br/>
            </w:r>
          </w:p>
        </w:tc>
        <w:tc>
          <w:tcPr>
            <w:tcW w:w="2409" w:type="dxa"/>
          </w:tcPr>
          <w:p w14:paraId="58E819B8"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lang w:val="ru-RU"/>
              </w:rPr>
              <w:t xml:space="preserve">Наблюдение за артикуляцией глухого согласного звука [х]. Определение места звука [х] в словах. Упражнять в звуковом анализе слов с данным звуком и обозначение звуков буквами. </w:t>
            </w:r>
            <w:r w:rsidRPr="00795548">
              <w:rPr>
                <w:rFonts w:ascii="Times New Roman" w:eastAsia="Times New Roman" w:hAnsi="Times New Roman" w:cs="Times New Roman"/>
                <w:bCs/>
                <w:sz w:val="24"/>
                <w:szCs w:val="24"/>
              </w:rPr>
              <w:t>Развитие мелкой моторики руки, вырабатывание графических умений.</w:t>
            </w:r>
          </w:p>
        </w:tc>
        <w:tc>
          <w:tcPr>
            <w:tcW w:w="2417" w:type="dxa"/>
            <w:tcBorders>
              <w:right w:val="single" w:sz="4" w:space="0" w:color="auto"/>
            </w:tcBorders>
          </w:tcPr>
          <w:p w14:paraId="5B2F94CA"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78</w:t>
            </w:r>
          </w:p>
        </w:tc>
        <w:tc>
          <w:tcPr>
            <w:tcW w:w="1985" w:type="dxa"/>
            <w:tcBorders>
              <w:right w:val="single" w:sz="4" w:space="0" w:color="auto"/>
            </w:tcBorders>
          </w:tcPr>
          <w:p w14:paraId="0BE287C1"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20173C6B" w14:textId="1AE7C2BA" w:rsidR="001E73FB" w:rsidRPr="00795548" w:rsidRDefault="008F42F9" w:rsidP="00BF637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r w:rsidR="00A75153">
              <w:rPr>
                <w:rFonts w:ascii="Times New Roman" w:eastAsia="Times New Roman" w:hAnsi="Times New Roman" w:cs="Times New Roman"/>
                <w:bCs/>
                <w:sz w:val="24"/>
                <w:szCs w:val="24"/>
                <w:lang w:val="ru-RU"/>
              </w:rPr>
              <w:t>4</w:t>
            </w:r>
            <w:r w:rsidR="00BF637D" w:rsidRPr="00795548">
              <w:rPr>
                <w:rFonts w:ascii="Times New Roman" w:eastAsia="Times New Roman" w:hAnsi="Times New Roman" w:cs="Times New Roman"/>
                <w:bCs/>
                <w:sz w:val="24"/>
                <w:szCs w:val="24"/>
                <w:lang w:val="ru-RU"/>
              </w:rPr>
              <w:t>.04</w:t>
            </w:r>
          </w:p>
        </w:tc>
        <w:tc>
          <w:tcPr>
            <w:tcW w:w="992" w:type="dxa"/>
            <w:tcBorders>
              <w:left w:val="single" w:sz="4" w:space="0" w:color="auto"/>
            </w:tcBorders>
          </w:tcPr>
          <w:p w14:paraId="1D987FD7" w14:textId="17512C25"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67B6E1ED" w14:textId="1B69FE35" w:rsidTr="001E73FB">
        <w:tc>
          <w:tcPr>
            <w:tcW w:w="562" w:type="dxa"/>
          </w:tcPr>
          <w:p w14:paraId="1487D354" w14:textId="19D7153A"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58</w:t>
            </w:r>
          </w:p>
        </w:tc>
        <w:tc>
          <w:tcPr>
            <w:tcW w:w="1700" w:type="dxa"/>
          </w:tcPr>
          <w:p w14:paraId="1BAC5FBA" w14:textId="1CA58263"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Согласный твердый звук [ц], буква Ц, ц</w:t>
            </w:r>
          </w:p>
          <w:p w14:paraId="3EE11EAA" w14:textId="77777777" w:rsidR="001E73FB" w:rsidRPr="00795548" w:rsidRDefault="001E73FB" w:rsidP="00B832CD">
            <w:pPr>
              <w:widowControl w:val="0"/>
              <w:autoSpaceDE w:val="0"/>
              <w:autoSpaceDN w:val="0"/>
              <w:outlineLvl w:val="1"/>
              <w:rPr>
                <w:rFonts w:ascii="Times New Roman" w:eastAsia="Times New Roman" w:hAnsi="Times New Roman" w:cs="Times New Roman"/>
                <w:bCs/>
                <w:color w:val="000000"/>
                <w:sz w:val="24"/>
                <w:szCs w:val="24"/>
                <w:shd w:val="clear" w:color="auto" w:fill="FFFFFF"/>
                <w:lang w:val="ru-RU"/>
              </w:rPr>
            </w:pPr>
          </w:p>
        </w:tc>
        <w:tc>
          <w:tcPr>
            <w:tcW w:w="2409" w:type="dxa"/>
          </w:tcPr>
          <w:p w14:paraId="5D622D28" w14:textId="77777777" w:rsidR="001E73FB" w:rsidRPr="00795548" w:rsidRDefault="001E73FB"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Определение места звука в словах. Упражнять в звуковом анализе слов со звуком [ц].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1A6B49B9"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20F81128"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59</w:t>
            </w:r>
          </w:p>
        </w:tc>
        <w:tc>
          <w:tcPr>
            <w:tcW w:w="1985" w:type="dxa"/>
            <w:tcBorders>
              <w:right w:val="single" w:sz="4" w:space="0" w:color="auto"/>
            </w:tcBorders>
          </w:tcPr>
          <w:p w14:paraId="19D777F4"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2BAF9C28" w14:textId="30FA0E7B" w:rsidR="001E73FB" w:rsidRPr="00795548" w:rsidRDefault="00A75153" w:rsidP="00BF637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18</w:t>
            </w:r>
            <w:r w:rsidR="00BF637D" w:rsidRPr="00795548">
              <w:rPr>
                <w:rFonts w:ascii="Times New Roman" w:eastAsia="Times New Roman" w:hAnsi="Times New Roman" w:cs="Times New Roman"/>
                <w:bCs/>
                <w:sz w:val="24"/>
                <w:szCs w:val="24"/>
                <w:lang w:val="ru-RU"/>
              </w:rPr>
              <w:t>.04</w:t>
            </w:r>
          </w:p>
        </w:tc>
        <w:tc>
          <w:tcPr>
            <w:tcW w:w="992" w:type="dxa"/>
            <w:tcBorders>
              <w:left w:val="single" w:sz="4" w:space="0" w:color="auto"/>
            </w:tcBorders>
          </w:tcPr>
          <w:p w14:paraId="4C49E5B6" w14:textId="00D94EC5"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183B9CB6" w14:textId="59821565" w:rsidTr="001E73FB">
        <w:tc>
          <w:tcPr>
            <w:tcW w:w="562" w:type="dxa"/>
          </w:tcPr>
          <w:p w14:paraId="26211949" w14:textId="6E0792B6"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59</w:t>
            </w:r>
          </w:p>
        </w:tc>
        <w:tc>
          <w:tcPr>
            <w:tcW w:w="1700" w:type="dxa"/>
          </w:tcPr>
          <w:p w14:paraId="0046412F" w14:textId="2CB7E6E1"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color w:val="000000"/>
                <w:sz w:val="24"/>
                <w:szCs w:val="24"/>
                <w:shd w:val="clear" w:color="auto" w:fill="FFFFFF"/>
                <w:lang w:val="ru-RU"/>
              </w:rPr>
              <w:t xml:space="preserve">Буква Ю, ю в начале слова </w:t>
            </w:r>
            <w:r w:rsidRPr="00795548">
              <w:rPr>
                <w:rFonts w:ascii="Times New Roman" w:eastAsia="Times New Roman" w:hAnsi="Times New Roman" w:cs="Times New Roman"/>
                <w:bCs/>
                <w:color w:val="000000"/>
                <w:sz w:val="24"/>
                <w:szCs w:val="24"/>
                <w:lang w:val="ru-RU"/>
              </w:rPr>
              <w:br/>
            </w:r>
          </w:p>
        </w:tc>
        <w:tc>
          <w:tcPr>
            <w:tcW w:w="2409" w:type="dxa"/>
          </w:tcPr>
          <w:p w14:paraId="223F5E8D" w14:textId="77777777"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Анализ произношения слов, начинающихся звуками [йу] и обозначение звуков буквой Ю. Развитие </w:t>
            </w:r>
            <w:r w:rsidRPr="00795548">
              <w:rPr>
                <w:rFonts w:ascii="Times New Roman" w:eastAsia="Times New Roman" w:hAnsi="Times New Roman" w:cs="Times New Roman"/>
                <w:sz w:val="24"/>
                <w:szCs w:val="24"/>
                <w:lang w:val="ru-RU"/>
              </w:rPr>
              <w:lastRenderedPageBreak/>
              <w:t>мелкой моторики руки, вырабатывание графических умений.</w:t>
            </w:r>
          </w:p>
          <w:p w14:paraId="741AFCB8"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4A5E2198"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lastRenderedPageBreak/>
              <w:t>79</w:t>
            </w:r>
          </w:p>
        </w:tc>
        <w:tc>
          <w:tcPr>
            <w:tcW w:w="1985" w:type="dxa"/>
            <w:tcBorders>
              <w:right w:val="single" w:sz="4" w:space="0" w:color="auto"/>
            </w:tcBorders>
          </w:tcPr>
          <w:p w14:paraId="4C38FECF"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45886E7E" w14:textId="40D7F04D" w:rsidR="001E73FB" w:rsidRPr="00795548" w:rsidRDefault="008F42F9" w:rsidP="00BF637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w:t>
            </w:r>
            <w:r w:rsidR="00A75153">
              <w:rPr>
                <w:rFonts w:ascii="Times New Roman" w:eastAsia="Times New Roman" w:hAnsi="Times New Roman" w:cs="Times New Roman"/>
                <w:bCs/>
                <w:sz w:val="24"/>
                <w:szCs w:val="24"/>
                <w:lang w:val="ru-RU"/>
              </w:rPr>
              <w:t>2</w:t>
            </w:r>
            <w:r w:rsidR="00BF637D" w:rsidRPr="00795548">
              <w:rPr>
                <w:rFonts w:ascii="Times New Roman" w:eastAsia="Times New Roman" w:hAnsi="Times New Roman" w:cs="Times New Roman"/>
                <w:bCs/>
                <w:sz w:val="24"/>
                <w:szCs w:val="24"/>
                <w:lang w:val="ru-RU"/>
              </w:rPr>
              <w:t>.04</w:t>
            </w:r>
          </w:p>
        </w:tc>
        <w:tc>
          <w:tcPr>
            <w:tcW w:w="992" w:type="dxa"/>
            <w:tcBorders>
              <w:left w:val="single" w:sz="4" w:space="0" w:color="auto"/>
            </w:tcBorders>
          </w:tcPr>
          <w:p w14:paraId="6E7B9A28" w14:textId="789349F0"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646724EE" w14:textId="2C4CEC5E" w:rsidTr="001E73FB">
        <w:tc>
          <w:tcPr>
            <w:tcW w:w="562" w:type="dxa"/>
          </w:tcPr>
          <w:p w14:paraId="20398607" w14:textId="1AC8C9DB"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60</w:t>
            </w:r>
          </w:p>
        </w:tc>
        <w:tc>
          <w:tcPr>
            <w:tcW w:w="1700" w:type="dxa"/>
          </w:tcPr>
          <w:p w14:paraId="5792479E" w14:textId="31478802" w:rsidR="001E73FB" w:rsidRPr="00795548" w:rsidRDefault="001E73FB" w:rsidP="00B832CD">
            <w:pPr>
              <w:rPr>
                <w:sz w:val="24"/>
                <w:szCs w:val="24"/>
                <w:lang w:val="ru-RU"/>
              </w:rPr>
            </w:pPr>
            <w:r w:rsidRPr="00795548">
              <w:rPr>
                <w:color w:val="000000"/>
                <w:sz w:val="24"/>
                <w:szCs w:val="24"/>
                <w:shd w:val="clear" w:color="auto" w:fill="FFFFFF"/>
                <w:lang w:val="ru-RU"/>
              </w:rPr>
              <w:t xml:space="preserve">Буква Ю, ю — показатель мягкости согласных звуков </w:t>
            </w:r>
            <w:r w:rsidRPr="00795548">
              <w:rPr>
                <w:color w:val="000000"/>
                <w:sz w:val="24"/>
                <w:szCs w:val="24"/>
                <w:lang w:val="ru-RU"/>
              </w:rPr>
              <w:br/>
            </w:r>
          </w:p>
        </w:tc>
        <w:tc>
          <w:tcPr>
            <w:tcW w:w="2409" w:type="dxa"/>
          </w:tcPr>
          <w:p w14:paraId="21D2663F" w14:textId="77777777"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ab/>
              <w:t>Анализ произношения слов, начинающихся звуками [йу] и обозначение звуков буквой Ю. Развитие мелкой моторики руки, вырабатывание графических умений.</w:t>
            </w:r>
          </w:p>
          <w:p w14:paraId="5B21A3F7" w14:textId="77777777"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p>
          <w:p w14:paraId="1FA93D4E" w14:textId="77777777" w:rsidR="001E73FB" w:rsidRPr="00795548" w:rsidRDefault="001E73FB" w:rsidP="00B832CD">
            <w:pPr>
              <w:widowControl w:val="0"/>
              <w:tabs>
                <w:tab w:val="left" w:pos="213"/>
              </w:tabs>
              <w:autoSpaceDE w:val="0"/>
              <w:autoSpaceDN w:val="0"/>
              <w:outlineLvl w:val="1"/>
              <w:rPr>
                <w:rFonts w:ascii="Times New Roman" w:eastAsia="Times New Roman" w:hAnsi="Times New Roman" w:cs="Times New Roman"/>
                <w:bCs/>
                <w:sz w:val="24"/>
                <w:szCs w:val="24"/>
                <w:lang w:val="ru-RU"/>
              </w:rPr>
            </w:pPr>
          </w:p>
        </w:tc>
        <w:tc>
          <w:tcPr>
            <w:tcW w:w="2417" w:type="dxa"/>
            <w:tcBorders>
              <w:right w:val="single" w:sz="4" w:space="0" w:color="auto"/>
            </w:tcBorders>
          </w:tcPr>
          <w:p w14:paraId="3AA19893"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80</w:t>
            </w:r>
          </w:p>
        </w:tc>
        <w:tc>
          <w:tcPr>
            <w:tcW w:w="1985" w:type="dxa"/>
            <w:tcBorders>
              <w:right w:val="single" w:sz="4" w:space="0" w:color="auto"/>
            </w:tcBorders>
          </w:tcPr>
          <w:p w14:paraId="6E84DBDF"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7BE2B604" w14:textId="200D9D30" w:rsidR="001E73FB" w:rsidRPr="00795548" w:rsidRDefault="008F42F9" w:rsidP="00BF637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w:t>
            </w:r>
            <w:r w:rsidR="00A75153">
              <w:rPr>
                <w:rFonts w:ascii="Times New Roman" w:eastAsia="Times New Roman" w:hAnsi="Times New Roman" w:cs="Times New Roman"/>
                <w:bCs/>
                <w:sz w:val="24"/>
                <w:szCs w:val="24"/>
                <w:lang w:val="ru-RU"/>
              </w:rPr>
              <w:t>5</w:t>
            </w:r>
            <w:r w:rsidR="00BF637D" w:rsidRPr="00795548">
              <w:rPr>
                <w:rFonts w:ascii="Times New Roman" w:eastAsia="Times New Roman" w:hAnsi="Times New Roman" w:cs="Times New Roman"/>
                <w:bCs/>
                <w:sz w:val="24"/>
                <w:szCs w:val="24"/>
                <w:lang w:val="ru-RU"/>
              </w:rPr>
              <w:t>.0</w:t>
            </w:r>
            <w:r>
              <w:rPr>
                <w:rFonts w:ascii="Times New Roman" w:eastAsia="Times New Roman" w:hAnsi="Times New Roman" w:cs="Times New Roman"/>
                <w:bCs/>
                <w:sz w:val="24"/>
                <w:szCs w:val="24"/>
                <w:lang w:val="ru-RU"/>
              </w:rPr>
              <w:t>4</w:t>
            </w:r>
          </w:p>
        </w:tc>
        <w:tc>
          <w:tcPr>
            <w:tcW w:w="992" w:type="dxa"/>
            <w:tcBorders>
              <w:left w:val="single" w:sz="4" w:space="0" w:color="auto"/>
            </w:tcBorders>
          </w:tcPr>
          <w:p w14:paraId="1E149DC1" w14:textId="0098AAF2"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31BCC17F" w14:textId="4BDD5201" w:rsidTr="001E73FB">
        <w:tc>
          <w:tcPr>
            <w:tcW w:w="562" w:type="dxa"/>
          </w:tcPr>
          <w:p w14:paraId="121914D1" w14:textId="3B935DF4"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61</w:t>
            </w:r>
          </w:p>
        </w:tc>
        <w:tc>
          <w:tcPr>
            <w:tcW w:w="1700" w:type="dxa"/>
          </w:tcPr>
          <w:p w14:paraId="0694AB80" w14:textId="633F652B" w:rsidR="001E73FB" w:rsidRPr="00795548" w:rsidRDefault="001E73FB" w:rsidP="00B832CD">
            <w:pPr>
              <w:widowControl w:val="0"/>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Согласные звуки [ф], [ф</w:t>
            </w:r>
            <w:r w:rsidRPr="00795548">
              <w:rPr>
                <w:rFonts w:ascii="Times New Roman" w:eastAsia="Times New Roman" w:hAnsi="Times New Roman" w:cs="Times New Roman"/>
                <w:sz w:val="24"/>
                <w:szCs w:val="24"/>
                <w:vertAlign w:val="superscript"/>
                <w:lang w:val="ru-RU"/>
              </w:rPr>
              <w:t>,</w:t>
            </w:r>
            <w:r w:rsidRPr="00795548">
              <w:rPr>
                <w:rFonts w:ascii="Times New Roman" w:eastAsia="Times New Roman" w:hAnsi="Times New Roman" w:cs="Times New Roman"/>
                <w:sz w:val="24"/>
                <w:szCs w:val="24"/>
                <w:lang w:val="ru-RU"/>
              </w:rPr>
              <w:t>], буква Ф, ф</w:t>
            </w:r>
          </w:p>
          <w:p w14:paraId="10840972"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p>
        </w:tc>
        <w:tc>
          <w:tcPr>
            <w:tcW w:w="2409" w:type="dxa"/>
          </w:tcPr>
          <w:p w14:paraId="346B19E1" w14:textId="77777777" w:rsidR="001E73FB" w:rsidRPr="00795548" w:rsidRDefault="001E73FB"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Наблюдение за артикуляцией глухого согласного звука [ф]. Определение места звука [ф] в словах. Упражнять в звуковом анализе слов с данным звуком и обозначение звуков буквами. </w:t>
            </w:r>
            <w:r w:rsidRPr="00795548">
              <w:rPr>
                <w:rFonts w:ascii="Times New Roman" w:eastAsia="Times New Roman" w:hAnsi="Times New Roman" w:cs="Times New Roman"/>
                <w:sz w:val="24"/>
                <w:szCs w:val="24"/>
              </w:rPr>
              <w:t>Развитие мелкой моторики руки, вырабатывание графических умений.</w:t>
            </w:r>
          </w:p>
          <w:p w14:paraId="0BCCA0D0" w14:textId="77777777" w:rsidR="001E73FB" w:rsidRPr="00795548" w:rsidRDefault="001E73FB" w:rsidP="00B832CD">
            <w:pPr>
              <w:widowControl w:val="0"/>
              <w:tabs>
                <w:tab w:val="left" w:pos="338"/>
              </w:tabs>
              <w:autoSpaceDE w:val="0"/>
              <w:autoSpaceDN w:val="0"/>
              <w:outlineLvl w:val="1"/>
              <w:rPr>
                <w:rFonts w:ascii="Times New Roman" w:eastAsia="Times New Roman" w:hAnsi="Times New Roman" w:cs="Times New Roman"/>
                <w:bCs/>
                <w:sz w:val="24"/>
                <w:szCs w:val="24"/>
              </w:rPr>
            </w:pPr>
          </w:p>
        </w:tc>
        <w:tc>
          <w:tcPr>
            <w:tcW w:w="2417" w:type="dxa"/>
            <w:tcBorders>
              <w:right w:val="single" w:sz="4" w:space="0" w:color="auto"/>
            </w:tcBorders>
          </w:tcPr>
          <w:p w14:paraId="4441F765" w14:textId="77777777"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60</w:t>
            </w:r>
          </w:p>
        </w:tc>
        <w:tc>
          <w:tcPr>
            <w:tcW w:w="1985" w:type="dxa"/>
            <w:tcBorders>
              <w:right w:val="single" w:sz="4" w:space="0" w:color="auto"/>
            </w:tcBorders>
          </w:tcPr>
          <w:p w14:paraId="4F1D9803" w14:textId="77777777"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c>
          <w:tcPr>
            <w:tcW w:w="992" w:type="dxa"/>
            <w:tcBorders>
              <w:right w:val="single" w:sz="4" w:space="0" w:color="auto"/>
            </w:tcBorders>
          </w:tcPr>
          <w:p w14:paraId="5D490241" w14:textId="6786D092" w:rsidR="001E73FB" w:rsidRPr="00795548" w:rsidRDefault="00A75153" w:rsidP="00BF637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29</w:t>
            </w:r>
            <w:r w:rsidR="00BF637D" w:rsidRPr="00795548">
              <w:rPr>
                <w:rFonts w:ascii="Times New Roman" w:eastAsia="Times New Roman" w:hAnsi="Times New Roman" w:cs="Times New Roman"/>
                <w:bCs/>
                <w:sz w:val="24"/>
                <w:szCs w:val="24"/>
                <w:lang w:val="ru-RU"/>
              </w:rPr>
              <w:t>.0</w:t>
            </w:r>
            <w:r>
              <w:rPr>
                <w:rFonts w:ascii="Times New Roman" w:eastAsia="Times New Roman" w:hAnsi="Times New Roman" w:cs="Times New Roman"/>
                <w:bCs/>
                <w:sz w:val="24"/>
                <w:szCs w:val="24"/>
                <w:lang w:val="ru-RU"/>
              </w:rPr>
              <w:t>4</w:t>
            </w:r>
          </w:p>
        </w:tc>
        <w:tc>
          <w:tcPr>
            <w:tcW w:w="992" w:type="dxa"/>
            <w:tcBorders>
              <w:left w:val="single" w:sz="4" w:space="0" w:color="auto"/>
            </w:tcBorders>
          </w:tcPr>
          <w:p w14:paraId="049FC69C" w14:textId="3999D339" w:rsidR="001E73FB" w:rsidRPr="00795548" w:rsidRDefault="001E73FB" w:rsidP="001E73FB">
            <w:pPr>
              <w:widowControl w:val="0"/>
              <w:autoSpaceDE w:val="0"/>
              <w:autoSpaceDN w:val="0"/>
              <w:jc w:val="center"/>
              <w:outlineLvl w:val="1"/>
              <w:rPr>
                <w:rFonts w:ascii="Times New Roman" w:eastAsia="Times New Roman" w:hAnsi="Times New Roman" w:cs="Times New Roman"/>
                <w:bCs/>
                <w:sz w:val="24"/>
                <w:szCs w:val="24"/>
              </w:rPr>
            </w:pPr>
          </w:p>
        </w:tc>
      </w:tr>
      <w:tr w:rsidR="001E73FB" w:rsidRPr="00795548" w14:paraId="07CF4913" w14:textId="0FAD07D3" w:rsidTr="001E73FB">
        <w:tc>
          <w:tcPr>
            <w:tcW w:w="562" w:type="dxa"/>
          </w:tcPr>
          <w:p w14:paraId="7AF56EB6" w14:textId="63C4E3DE"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62</w:t>
            </w:r>
          </w:p>
        </w:tc>
        <w:tc>
          <w:tcPr>
            <w:tcW w:w="1700" w:type="dxa"/>
          </w:tcPr>
          <w:p w14:paraId="178D121E" w14:textId="3A9ED8F1" w:rsidR="001E73FB" w:rsidRPr="00795548" w:rsidRDefault="001E73FB" w:rsidP="00B832CD">
            <w:pPr>
              <w:widowControl w:val="0"/>
              <w:tabs>
                <w:tab w:val="left" w:pos="3213"/>
              </w:tabs>
              <w:autoSpaceDE w:val="0"/>
              <w:autoSpaceDN w:val="0"/>
              <w:spacing w:line="262"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СОГЛАСНЫЙ МЯГКИЙ ЗВУК [Щ ’], БУКВА Щ, щ</w:t>
            </w:r>
          </w:p>
          <w:p w14:paraId="19FCBC3A"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lang w:val="ru-RU"/>
              </w:rPr>
            </w:pPr>
          </w:p>
        </w:tc>
        <w:tc>
          <w:tcPr>
            <w:tcW w:w="2409" w:type="dxa"/>
          </w:tcPr>
          <w:p w14:paraId="0FCDC0CF"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lang w:val="ru-RU"/>
              </w:rPr>
              <w:t xml:space="preserve">Повторение пройденного материала. Развитие фонематического слуха. </w:t>
            </w:r>
            <w:r w:rsidRPr="00795548">
              <w:rPr>
                <w:rFonts w:ascii="Times New Roman" w:eastAsia="Times New Roman" w:hAnsi="Times New Roman" w:cs="Times New Roman"/>
                <w:bCs/>
                <w:sz w:val="24"/>
                <w:szCs w:val="24"/>
              </w:rPr>
              <w:t>Игры со звуками.</w:t>
            </w:r>
          </w:p>
        </w:tc>
        <w:tc>
          <w:tcPr>
            <w:tcW w:w="2417" w:type="dxa"/>
            <w:tcBorders>
              <w:right w:val="single" w:sz="4" w:space="0" w:color="auto"/>
            </w:tcBorders>
          </w:tcPr>
          <w:p w14:paraId="636A8077"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1985" w:type="dxa"/>
            <w:tcBorders>
              <w:right w:val="single" w:sz="4" w:space="0" w:color="auto"/>
            </w:tcBorders>
          </w:tcPr>
          <w:p w14:paraId="6A44EFFB"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992" w:type="dxa"/>
            <w:tcBorders>
              <w:right w:val="single" w:sz="4" w:space="0" w:color="auto"/>
            </w:tcBorders>
          </w:tcPr>
          <w:p w14:paraId="1305D5C5" w14:textId="1D3D84D8" w:rsidR="001E73FB" w:rsidRPr="00795548" w:rsidRDefault="00A75153" w:rsidP="00B832C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06</w:t>
            </w:r>
            <w:r w:rsidR="00BF637D" w:rsidRPr="00795548">
              <w:rPr>
                <w:rFonts w:ascii="Times New Roman" w:eastAsia="Times New Roman" w:hAnsi="Times New Roman" w:cs="Times New Roman"/>
                <w:bCs/>
                <w:sz w:val="24"/>
                <w:szCs w:val="24"/>
                <w:lang w:val="ru-RU"/>
              </w:rPr>
              <w:t>.05</w:t>
            </w:r>
          </w:p>
        </w:tc>
        <w:tc>
          <w:tcPr>
            <w:tcW w:w="992" w:type="dxa"/>
            <w:tcBorders>
              <w:left w:val="single" w:sz="4" w:space="0" w:color="auto"/>
            </w:tcBorders>
          </w:tcPr>
          <w:p w14:paraId="7C11EE0F" w14:textId="32160D3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r>
      <w:tr w:rsidR="001E73FB" w:rsidRPr="00795548" w14:paraId="66CD766A" w14:textId="7004B93A" w:rsidTr="001E73FB">
        <w:tc>
          <w:tcPr>
            <w:tcW w:w="562" w:type="dxa"/>
          </w:tcPr>
          <w:p w14:paraId="66AB56C4" w14:textId="509879B9"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63</w:t>
            </w:r>
          </w:p>
        </w:tc>
        <w:tc>
          <w:tcPr>
            <w:tcW w:w="1700" w:type="dxa"/>
          </w:tcPr>
          <w:p w14:paraId="5F205411" w14:textId="73C25DFC" w:rsidR="001E73FB" w:rsidRPr="00795548" w:rsidRDefault="001E73FB" w:rsidP="00B832CD">
            <w:pPr>
              <w:widowControl w:val="0"/>
              <w:tabs>
                <w:tab w:val="left" w:pos="3213"/>
              </w:tabs>
              <w:autoSpaceDE w:val="0"/>
              <w:autoSpaceDN w:val="0"/>
              <w:spacing w:line="262"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Закрепление полученных знаний о звуках буквах. Закрепление пройдённого.</w:t>
            </w:r>
            <w:r w:rsidRPr="00795548">
              <w:rPr>
                <w:rFonts w:ascii="Times New Roman" w:eastAsia="Times New Roman" w:hAnsi="Times New Roman" w:cs="Times New Roman"/>
                <w:sz w:val="24"/>
                <w:szCs w:val="24"/>
                <w:lang w:val="ru-RU"/>
              </w:rPr>
              <w:tab/>
              <w:t>материала:звуки,</w:t>
            </w:r>
          </w:p>
          <w:p w14:paraId="7645ED4F" w14:textId="77777777" w:rsidR="001E73FB" w:rsidRPr="00795548" w:rsidRDefault="001E73FB" w:rsidP="00B832CD">
            <w:pPr>
              <w:widowControl w:val="0"/>
              <w:autoSpaceDE w:val="0"/>
              <w:autoSpaceDN w:val="0"/>
              <w:spacing w:line="265"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Слоги</w:t>
            </w:r>
          </w:p>
        </w:tc>
        <w:tc>
          <w:tcPr>
            <w:tcW w:w="2409" w:type="dxa"/>
          </w:tcPr>
          <w:p w14:paraId="73ADE76F"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lang w:val="ru-RU"/>
              </w:rPr>
              <w:t xml:space="preserve">Повторение пройденного материала. Развитие фонематического слуха. </w:t>
            </w:r>
            <w:r w:rsidRPr="00795548">
              <w:rPr>
                <w:rFonts w:ascii="Times New Roman" w:eastAsia="Times New Roman" w:hAnsi="Times New Roman" w:cs="Times New Roman"/>
                <w:bCs/>
                <w:sz w:val="24"/>
                <w:szCs w:val="24"/>
              </w:rPr>
              <w:t>Игры со звуками.</w:t>
            </w:r>
          </w:p>
        </w:tc>
        <w:tc>
          <w:tcPr>
            <w:tcW w:w="2417" w:type="dxa"/>
            <w:tcBorders>
              <w:right w:val="single" w:sz="4" w:space="0" w:color="auto"/>
            </w:tcBorders>
          </w:tcPr>
          <w:p w14:paraId="7194715A"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1985" w:type="dxa"/>
            <w:tcBorders>
              <w:right w:val="single" w:sz="4" w:space="0" w:color="auto"/>
            </w:tcBorders>
          </w:tcPr>
          <w:p w14:paraId="7E9C5737"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992" w:type="dxa"/>
            <w:tcBorders>
              <w:right w:val="single" w:sz="4" w:space="0" w:color="auto"/>
            </w:tcBorders>
          </w:tcPr>
          <w:p w14:paraId="518296F2" w14:textId="6A57628F" w:rsidR="001E73FB" w:rsidRPr="00795548" w:rsidRDefault="00BF637D"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1</w:t>
            </w:r>
            <w:r w:rsidR="00A75153">
              <w:rPr>
                <w:rFonts w:ascii="Times New Roman" w:eastAsia="Times New Roman" w:hAnsi="Times New Roman" w:cs="Times New Roman"/>
                <w:bCs/>
                <w:sz w:val="24"/>
                <w:szCs w:val="24"/>
                <w:lang w:val="ru-RU"/>
              </w:rPr>
              <w:t>3</w:t>
            </w:r>
            <w:r w:rsidRPr="00795548">
              <w:rPr>
                <w:rFonts w:ascii="Times New Roman" w:eastAsia="Times New Roman" w:hAnsi="Times New Roman" w:cs="Times New Roman"/>
                <w:bCs/>
                <w:sz w:val="24"/>
                <w:szCs w:val="24"/>
                <w:lang w:val="ru-RU"/>
              </w:rPr>
              <w:t>.05</w:t>
            </w:r>
          </w:p>
        </w:tc>
        <w:tc>
          <w:tcPr>
            <w:tcW w:w="992" w:type="dxa"/>
            <w:tcBorders>
              <w:left w:val="single" w:sz="4" w:space="0" w:color="auto"/>
            </w:tcBorders>
          </w:tcPr>
          <w:p w14:paraId="0042C708" w14:textId="2A31BF3F"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r>
      <w:tr w:rsidR="001E73FB" w:rsidRPr="00795548" w14:paraId="768F3E8F" w14:textId="597B8970" w:rsidTr="001E73FB">
        <w:tc>
          <w:tcPr>
            <w:tcW w:w="562" w:type="dxa"/>
          </w:tcPr>
          <w:p w14:paraId="13B3854E" w14:textId="74B2CF2A"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64</w:t>
            </w:r>
          </w:p>
        </w:tc>
        <w:tc>
          <w:tcPr>
            <w:tcW w:w="1700" w:type="dxa"/>
          </w:tcPr>
          <w:p w14:paraId="2D1DF4C2" w14:textId="0EC76D29" w:rsidR="001E73FB" w:rsidRPr="00795548" w:rsidRDefault="001E73FB" w:rsidP="00B832CD">
            <w:pPr>
              <w:widowControl w:val="0"/>
              <w:tabs>
                <w:tab w:val="left" w:pos="1619"/>
                <w:tab w:val="left" w:pos="3163"/>
                <w:tab w:val="left" w:pos="4502"/>
              </w:tabs>
              <w:autoSpaceDE w:val="0"/>
              <w:autoSpaceDN w:val="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Закрепление пройденного материала: слова, предложения</w:t>
            </w:r>
          </w:p>
        </w:tc>
        <w:tc>
          <w:tcPr>
            <w:tcW w:w="2409" w:type="dxa"/>
          </w:tcPr>
          <w:p w14:paraId="71439269"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lang w:val="ru-RU"/>
              </w:rPr>
              <w:t xml:space="preserve">Повторение пройденного материала. Развитие фонематического слуха. </w:t>
            </w:r>
            <w:r w:rsidRPr="00795548">
              <w:rPr>
                <w:rFonts w:ascii="Times New Roman" w:eastAsia="Times New Roman" w:hAnsi="Times New Roman" w:cs="Times New Roman"/>
                <w:bCs/>
                <w:sz w:val="24"/>
                <w:szCs w:val="24"/>
              </w:rPr>
              <w:t>Игры со звуками.</w:t>
            </w:r>
          </w:p>
        </w:tc>
        <w:tc>
          <w:tcPr>
            <w:tcW w:w="2417" w:type="dxa"/>
            <w:tcBorders>
              <w:right w:val="single" w:sz="4" w:space="0" w:color="auto"/>
            </w:tcBorders>
          </w:tcPr>
          <w:p w14:paraId="4854C17A"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1985" w:type="dxa"/>
            <w:tcBorders>
              <w:right w:val="single" w:sz="4" w:space="0" w:color="auto"/>
            </w:tcBorders>
          </w:tcPr>
          <w:p w14:paraId="1E52B8AA"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992" w:type="dxa"/>
            <w:tcBorders>
              <w:right w:val="single" w:sz="4" w:space="0" w:color="auto"/>
            </w:tcBorders>
          </w:tcPr>
          <w:p w14:paraId="1FBB0776" w14:textId="09DFCD34" w:rsidR="001E73FB" w:rsidRPr="00795548" w:rsidRDefault="00A75153" w:rsidP="00B832C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16</w:t>
            </w:r>
            <w:r w:rsidR="00BF637D" w:rsidRPr="00795548">
              <w:rPr>
                <w:rFonts w:ascii="Times New Roman" w:eastAsia="Times New Roman" w:hAnsi="Times New Roman" w:cs="Times New Roman"/>
                <w:bCs/>
                <w:sz w:val="24"/>
                <w:szCs w:val="24"/>
                <w:lang w:val="ru-RU"/>
              </w:rPr>
              <w:t>.05</w:t>
            </w:r>
          </w:p>
        </w:tc>
        <w:tc>
          <w:tcPr>
            <w:tcW w:w="992" w:type="dxa"/>
            <w:tcBorders>
              <w:left w:val="single" w:sz="4" w:space="0" w:color="auto"/>
            </w:tcBorders>
          </w:tcPr>
          <w:p w14:paraId="73547B4E" w14:textId="1FE7EEA6"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r>
      <w:tr w:rsidR="001E73FB" w:rsidRPr="00795548" w14:paraId="575C40B2" w14:textId="735690B0" w:rsidTr="001E73FB">
        <w:tc>
          <w:tcPr>
            <w:tcW w:w="562" w:type="dxa"/>
          </w:tcPr>
          <w:p w14:paraId="3A9C7370" w14:textId="16EAE003" w:rsidR="001E73FB" w:rsidRPr="00795548" w:rsidRDefault="001E73FB" w:rsidP="00B832CD">
            <w:pPr>
              <w:widowControl w:val="0"/>
              <w:autoSpaceDE w:val="0"/>
              <w:autoSpaceDN w:val="0"/>
              <w:jc w:val="center"/>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rPr>
              <w:t>65-66</w:t>
            </w:r>
          </w:p>
        </w:tc>
        <w:tc>
          <w:tcPr>
            <w:tcW w:w="1700" w:type="dxa"/>
          </w:tcPr>
          <w:p w14:paraId="28521A17" w14:textId="27C48E86" w:rsidR="001E73FB" w:rsidRPr="00795548" w:rsidRDefault="001E73FB" w:rsidP="00B832CD">
            <w:pPr>
              <w:widowControl w:val="0"/>
              <w:autoSpaceDE w:val="0"/>
              <w:autoSpaceDN w:val="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Учимся играя</w:t>
            </w:r>
          </w:p>
          <w:p w14:paraId="70BFBD98"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2409" w:type="dxa"/>
          </w:tcPr>
          <w:p w14:paraId="06D956E0"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r w:rsidRPr="00795548">
              <w:rPr>
                <w:rFonts w:ascii="Times New Roman" w:eastAsia="Times New Roman" w:hAnsi="Times New Roman" w:cs="Times New Roman"/>
                <w:bCs/>
                <w:sz w:val="24"/>
                <w:szCs w:val="24"/>
                <w:lang w:val="ru-RU"/>
              </w:rPr>
              <w:t xml:space="preserve">Повторение пройденного материала. Развитие фонематического </w:t>
            </w:r>
            <w:r w:rsidRPr="00795548">
              <w:rPr>
                <w:rFonts w:ascii="Times New Roman" w:eastAsia="Times New Roman" w:hAnsi="Times New Roman" w:cs="Times New Roman"/>
                <w:bCs/>
                <w:sz w:val="24"/>
                <w:szCs w:val="24"/>
                <w:lang w:val="ru-RU"/>
              </w:rPr>
              <w:lastRenderedPageBreak/>
              <w:t xml:space="preserve">слуха. </w:t>
            </w:r>
            <w:r w:rsidRPr="00795548">
              <w:rPr>
                <w:rFonts w:ascii="Times New Roman" w:eastAsia="Times New Roman" w:hAnsi="Times New Roman" w:cs="Times New Roman"/>
                <w:bCs/>
                <w:sz w:val="24"/>
                <w:szCs w:val="24"/>
              </w:rPr>
              <w:t>Игры со звуками.</w:t>
            </w:r>
          </w:p>
        </w:tc>
        <w:tc>
          <w:tcPr>
            <w:tcW w:w="2417" w:type="dxa"/>
            <w:tcBorders>
              <w:right w:val="single" w:sz="4" w:space="0" w:color="auto"/>
            </w:tcBorders>
          </w:tcPr>
          <w:p w14:paraId="5AE67D28"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1985" w:type="dxa"/>
            <w:tcBorders>
              <w:right w:val="single" w:sz="4" w:space="0" w:color="auto"/>
            </w:tcBorders>
          </w:tcPr>
          <w:p w14:paraId="3AC742DF" w14:textId="77777777"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c>
          <w:tcPr>
            <w:tcW w:w="992" w:type="dxa"/>
            <w:tcBorders>
              <w:right w:val="single" w:sz="4" w:space="0" w:color="auto"/>
            </w:tcBorders>
          </w:tcPr>
          <w:p w14:paraId="7D8805A6" w14:textId="2797EAFF" w:rsidR="00A75153" w:rsidRDefault="00A75153" w:rsidP="00B832CD">
            <w:pPr>
              <w:widowControl w:val="0"/>
              <w:autoSpaceDE w:val="0"/>
              <w:autoSpaceDN w:val="0"/>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20.05</w:t>
            </w:r>
          </w:p>
          <w:p w14:paraId="6EA1A97C" w14:textId="39228D00" w:rsidR="001E73FB" w:rsidRPr="00795548" w:rsidRDefault="00BF637D" w:rsidP="00B832CD">
            <w:pPr>
              <w:widowControl w:val="0"/>
              <w:autoSpaceDE w:val="0"/>
              <w:autoSpaceDN w:val="0"/>
              <w:outlineLvl w:val="1"/>
              <w:rPr>
                <w:rFonts w:ascii="Times New Roman" w:eastAsia="Times New Roman" w:hAnsi="Times New Roman" w:cs="Times New Roman"/>
                <w:bCs/>
                <w:sz w:val="24"/>
                <w:szCs w:val="24"/>
                <w:lang w:val="ru-RU"/>
              </w:rPr>
            </w:pPr>
            <w:r w:rsidRPr="00795548">
              <w:rPr>
                <w:rFonts w:ascii="Times New Roman" w:eastAsia="Times New Roman" w:hAnsi="Times New Roman" w:cs="Times New Roman"/>
                <w:bCs/>
                <w:sz w:val="24"/>
                <w:szCs w:val="24"/>
                <w:lang w:val="ru-RU"/>
              </w:rPr>
              <w:t>2</w:t>
            </w:r>
            <w:r w:rsidR="008F42F9">
              <w:rPr>
                <w:rFonts w:ascii="Times New Roman" w:eastAsia="Times New Roman" w:hAnsi="Times New Roman" w:cs="Times New Roman"/>
                <w:bCs/>
                <w:sz w:val="24"/>
                <w:szCs w:val="24"/>
                <w:lang w:val="ru-RU"/>
              </w:rPr>
              <w:t>3</w:t>
            </w:r>
            <w:r w:rsidRPr="00795548">
              <w:rPr>
                <w:rFonts w:ascii="Times New Roman" w:eastAsia="Times New Roman" w:hAnsi="Times New Roman" w:cs="Times New Roman"/>
                <w:bCs/>
                <w:sz w:val="24"/>
                <w:szCs w:val="24"/>
                <w:lang w:val="ru-RU"/>
              </w:rPr>
              <w:t>.05</w:t>
            </w:r>
          </w:p>
          <w:p w14:paraId="4A6E37FD" w14:textId="0B1BAECA" w:rsidR="00BF637D" w:rsidRPr="00795548" w:rsidRDefault="00BF637D" w:rsidP="00B832CD">
            <w:pPr>
              <w:widowControl w:val="0"/>
              <w:autoSpaceDE w:val="0"/>
              <w:autoSpaceDN w:val="0"/>
              <w:outlineLvl w:val="1"/>
              <w:rPr>
                <w:rFonts w:ascii="Times New Roman" w:eastAsia="Times New Roman" w:hAnsi="Times New Roman" w:cs="Times New Roman"/>
                <w:bCs/>
                <w:sz w:val="24"/>
                <w:szCs w:val="24"/>
                <w:lang w:val="ru-RU"/>
              </w:rPr>
            </w:pPr>
          </w:p>
        </w:tc>
        <w:tc>
          <w:tcPr>
            <w:tcW w:w="992" w:type="dxa"/>
            <w:tcBorders>
              <w:left w:val="single" w:sz="4" w:space="0" w:color="auto"/>
            </w:tcBorders>
          </w:tcPr>
          <w:p w14:paraId="5AF9ABF1" w14:textId="4240C910" w:rsidR="001E73FB" w:rsidRPr="00795548" w:rsidRDefault="001E73FB" w:rsidP="00B832CD">
            <w:pPr>
              <w:widowControl w:val="0"/>
              <w:autoSpaceDE w:val="0"/>
              <w:autoSpaceDN w:val="0"/>
              <w:outlineLvl w:val="1"/>
              <w:rPr>
                <w:rFonts w:ascii="Times New Roman" w:eastAsia="Times New Roman" w:hAnsi="Times New Roman" w:cs="Times New Roman"/>
                <w:bCs/>
                <w:sz w:val="24"/>
                <w:szCs w:val="24"/>
              </w:rPr>
            </w:pPr>
          </w:p>
        </w:tc>
      </w:tr>
    </w:tbl>
    <w:p w14:paraId="092ACC5A" w14:textId="77777777" w:rsidR="00B832CD" w:rsidRPr="00795548" w:rsidRDefault="00B832CD" w:rsidP="00B832CD">
      <w:pPr>
        <w:widowControl w:val="0"/>
        <w:autoSpaceDE w:val="0"/>
        <w:autoSpaceDN w:val="0"/>
        <w:spacing w:after="0" w:line="240" w:lineRule="auto"/>
        <w:outlineLvl w:val="1"/>
        <w:rPr>
          <w:rFonts w:ascii="Times New Roman" w:eastAsia="Times New Roman" w:hAnsi="Times New Roman" w:cs="Times New Roman"/>
          <w:b/>
          <w:bCs/>
          <w:sz w:val="24"/>
          <w:szCs w:val="24"/>
          <w:lang w:eastAsia="en-US" w:bidi="en-US"/>
        </w:rPr>
      </w:pPr>
    </w:p>
    <w:p w14:paraId="49EE4A73" w14:textId="0072A49F" w:rsidR="00B832CD" w:rsidRPr="00795548" w:rsidRDefault="00BF637D" w:rsidP="00017A69">
      <w:pPr>
        <w:widowControl w:val="0"/>
        <w:autoSpaceDE w:val="0"/>
        <w:autoSpaceDN w:val="0"/>
        <w:spacing w:after="0" w:line="240" w:lineRule="auto"/>
        <w:ind w:left="851"/>
        <w:outlineLvl w:val="1"/>
        <w:rPr>
          <w:rFonts w:ascii="Times New Roman" w:eastAsia="Times New Roman" w:hAnsi="Times New Roman" w:cs="Times New Roman"/>
          <w:b/>
          <w:bCs/>
          <w:sz w:val="24"/>
          <w:szCs w:val="24"/>
          <w:lang w:val="en-US" w:eastAsia="en-US" w:bidi="en-US"/>
        </w:rPr>
      </w:pPr>
      <w:r w:rsidRPr="00795548">
        <w:rPr>
          <w:rFonts w:ascii="Times New Roman" w:eastAsia="Times New Roman" w:hAnsi="Times New Roman" w:cs="Times New Roman"/>
          <w:b/>
          <w:bCs/>
          <w:sz w:val="24"/>
          <w:szCs w:val="24"/>
          <w:lang w:eastAsia="en-US" w:bidi="en-US"/>
        </w:rPr>
        <w:t xml:space="preserve">        </w:t>
      </w:r>
      <w:r w:rsidR="00B832CD" w:rsidRPr="00795548">
        <w:rPr>
          <w:rFonts w:ascii="Times New Roman" w:eastAsia="Times New Roman" w:hAnsi="Times New Roman" w:cs="Times New Roman"/>
          <w:b/>
          <w:bCs/>
          <w:sz w:val="24"/>
          <w:szCs w:val="24"/>
          <w:lang w:val="en-US" w:eastAsia="en-US" w:bidi="en-US"/>
        </w:rPr>
        <w:t>Литература:</w:t>
      </w:r>
    </w:p>
    <w:p w14:paraId="55AAE8A1" w14:textId="72F8156C" w:rsidR="00B832CD" w:rsidRPr="00795548" w:rsidRDefault="00B832CD" w:rsidP="00017A69">
      <w:pPr>
        <w:widowControl w:val="0"/>
        <w:numPr>
          <w:ilvl w:val="0"/>
          <w:numId w:val="38"/>
        </w:numPr>
        <w:autoSpaceDE w:val="0"/>
        <w:autoSpaceDN w:val="0"/>
        <w:spacing w:after="0"/>
        <w:ind w:left="851"/>
        <w:rPr>
          <w:rFonts w:ascii="Times New Roman" w:eastAsia="Times New Roman" w:hAnsi="Times New Roman" w:cs="Times New Roman"/>
          <w:sz w:val="24"/>
          <w:szCs w:val="24"/>
          <w:lang w:val="en-US" w:eastAsia="en-US" w:bidi="ru-RU"/>
        </w:rPr>
      </w:pPr>
      <w:r w:rsidRPr="00795548">
        <w:rPr>
          <w:rFonts w:ascii="Times New Roman" w:eastAsia="Times New Roman" w:hAnsi="Times New Roman" w:cs="Times New Roman"/>
          <w:sz w:val="24"/>
          <w:szCs w:val="24"/>
          <w:lang w:eastAsia="en-US" w:bidi="ru-RU"/>
        </w:rPr>
        <w:t xml:space="preserve">М. Д. Маханева, Н.А.Гоголева, </w:t>
      </w:r>
      <w:r w:rsidR="0010609D" w:rsidRPr="00795548">
        <w:rPr>
          <w:rFonts w:ascii="Times New Roman" w:eastAsia="Times New Roman" w:hAnsi="Times New Roman" w:cs="Times New Roman"/>
          <w:sz w:val="24"/>
          <w:szCs w:val="24"/>
          <w:lang w:eastAsia="en-US" w:bidi="ru-RU"/>
        </w:rPr>
        <w:t>Л. В.</w:t>
      </w:r>
      <w:r w:rsidRPr="00795548">
        <w:rPr>
          <w:rFonts w:ascii="Times New Roman" w:eastAsia="Times New Roman" w:hAnsi="Times New Roman" w:cs="Times New Roman"/>
          <w:sz w:val="24"/>
          <w:szCs w:val="24"/>
          <w:lang w:eastAsia="en-US" w:bidi="ru-RU"/>
        </w:rPr>
        <w:t xml:space="preserve"> Цыбирева </w:t>
      </w:r>
      <w:r w:rsidR="0010609D" w:rsidRPr="00795548">
        <w:rPr>
          <w:rFonts w:ascii="Times New Roman" w:eastAsia="Times New Roman" w:hAnsi="Times New Roman" w:cs="Times New Roman"/>
          <w:sz w:val="24"/>
          <w:szCs w:val="24"/>
          <w:lang w:eastAsia="en-US" w:bidi="ru-RU"/>
        </w:rPr>
        <w:t>«Обучение</w:t>
      </w:r>
      <w:r w:rsidRPr="00795548">
        <w:rPr>
          <w:rFonts w:ascii="Times New Roman" w:eastAsia="Times New Roman" w:hAnsi="Times New Roman" w:cs="Times New Roman"/>
          <w:sz w:val="24"/>
          <w:szCs w:val="24"/>
          <w:lang w:eastAsia="en-US" w:bidi="ru-RU"/>
        </w:rPr>
        <w:t xml:space="preserve"> грамоте детей </w:t>
      </w:r>
      <w:r w:rsidR="00017A69" w:rsidRPr="00795548">
        <w:rPr>
          <w:rFonts w:ascii="Times New Roman" w:eastAsia="Times New Roman" w:hAnsi="Times New Roman" w:cs="Times New Roman"/>
          <w:sz w:val="24"/>
          <w:szCs w:val="24"/>
          <w:lang w:eastAsia="en-US" w:bidi="ru-RU"/>
        </w:rPr>
        <w:t>5–7 лет</w:t>
      </w:r>
      <w:r w:rsidRPr="00795548">
        <w:rPr>
          <w:rFonts w:ascii="Times New Roman" w:eastAsia="Times New Roman" w:hAnsi="Times New Roman" w:cs="Times New Roman"/>
          <w:sz w:val="24"/>
          <w:szCs w:val="24"/>
          <w:lang w:eastAsia="en-US" w:bidi="ru-RU"/>
        </w:rPr>
        <w:t xml:space="preserve">. </w:t>
      </w:r>
      <w:r w:rsidRPr="00795548">
        <w:rPr>
          <w:rFonts w:ascii="Times New Roman" w:eastAsia="Times New Roman" w:hAnsi="Times New Roman" w:cs="Times New Roman"/>
          <w:sz w:val="24"/>
          <w:szCs w:val="24"/>
          <w:lang w:val="en-US" w:eastAsia="en-US" w:bidi="ru-RU"/>
        </w:rPr>
        <w:t>Методическое пособие» - Сфера, 2013г.</w:t>
      </w:r>
    </w:p>
    <w:p w14:paraId="18AB53F0" w14:textId="39DB3B0E" w:rsidR="00B832CD" w:rsidRPr="00795548" w:rsidRDefault="00B832CD" w:rsidP="00017A69">
      <w:pPr>
        <w:widowControl w:val="0"/>
        <w:numPr>
          <w:ilvl w:val="0"/>
          <w:numId w:val="38"/>
        </w:numPr>
        <w:tabs>
          <w:tab w:val="left" w:pos="407"/>
        </w:tabs>
        <w:autoSpaceDE w:val="0"/>
        <w:autoSpaceDN w:val="0"/>
        <w:spacing w:after="0"/>
        <w:ind w:left="85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«Я учу звуки и буквы. Рабочая тетрадь» под ред. </w:t>
      </w:r>
      <w:r w:rsidR="0010609D" w:rsidRPr="00795548">
        <w:rPr>
          <w:rFonts w:ascii="Times New Roman" w:eastAsiaTheme="majorEastAsia" w:hAnsi="Times New Roman" w:cs="Times New Roman"/>
          <w:sz w:val="24"/>
          <w:szCs w:val="24"/>
          <w:lang w:eastAsia="en-US" w:bidi="en-US"/>
        </w:rPr>
        <w:t>Т. В.</w:t>
      </w:r>
      <w:r w:rsidRPr="00795548">
        <w:rPr>
          <w:rFonts w:ascii="Times New Roman" w:eastAsiaTheme="majorEastAsia" w:hAnsi="Times New Roman" w:cs="Times New Roman"/>
          <w:sz w:val="24"/>
          <w:szCs w:val="24"/>
          <w:lang w:eastAsia="en-US" w:bidi="en-US"/>
        </w:rPr>
        <w:t xml:space="preserve"> Цветковой - Сфера, 2015 г.</w:t>
      </w:r>
    </w:p>
    <w:p w14:paraId="7FBFE3CB" w14:textId="77777777" w:rsidR="00B832CD" w:rsidRPr="00795548" w:rsidRDefault="00B832CD" w:rsidP="00017A69">
      <w:pPr>
        <w:widowControl w:val="0"/>
        <w:numPr>
          <w:ilvl w:val="0"/>
          <w:numId w:val="38"/>
        </w:numPr>
        <w:tabs>
          <w:tab w:val="left" w:pos="407"/>
        </w:tabs>
        <w:autoSpaceDE w:val="0"/>
        <w:autoSpaceDN w:val="0"/>
        <w:spacing w:after="0"/>
        <w:ind w:left="85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Уроки грамоты для дошкольников. Рабочая тетрадь – М., Мозаика-Синтез, 2014 г.</w:t>
      </w:r>
    </w:p>
    <w:p w14:paraId="7F92D921" w14:textId="77777777" w:rsidR="00B832CD" w:rsidRPr="00795548" w:rsidRDefault="00B832CD" w:rsidP="00017A69">
      <w:pPr>
        <w:widowControl w:val="0"/>
        <w:autoSpaceDE w:val="0"/>
        <w:autoSpaceDN w:val="0"/>
        <w:spacing w:after="0" w:line="321" w:lineRule="exact"/>
        <w:ind w:left="851"/>
        <w:rPr>
          <w:rFonts w:ascii="Times New Roman" w:eastAsia="Times New Roman" w:hAnsi="Times New Roman" w:cs="Times New Roman"/>
          <w:sz w:val="24"/>
          <w:szCs w:val="24"/>
          <w:lang w:eastAsia="en-US" w:bidi="ru-RU"/>
        </w:rPr>
      </w:pPr>
      <w:r w:rsidRPr="00795548">
        <w:rPr>
          <w:rFonts w:ascii="Times New Roman" w:eastAsia="Times New Roman" w:hAnsi="Times New Roman" w:cs="Times New Roman"/>
          <w:sz w:val="24"/>
          <w:szCs w:val="24"/>
          <w:lang w:eastAsia="en-US" w:bidi="ru-RU"/>
        </w:rPr>
        <w:t>Прописи для дошкольников. Рабочая тетрадь – М., Мозаика-Синтез, 2014 г.</w:t>
      </w:r>
    </w:p>
    <w:p w14:paraId="3FA0C6E4" w14:textId="77777777" w:rsidR="00B832CD" w:rsidRPr="00795548" w:rsidRDefault="00B832CD" w:rsidP="00017A69">
      <w:pPr>
        <w:widowControl w:val="0"/>
        <w:autoSpaceDE w:val="0"/>
        <w:autoSpaceDN w:val="0"/>
        <w:spacing w:after="0" w:line="321" w:lineRule="exact"/>
        <w:ind w:left="851"/>
        <w:rPr>
          <w:rFonts w:ascii="Times New Roman" w:eastAsia="Times New Roman" w:hAnsi="Times New Roman" w:cs="Times New Roman"/>
          <w:sz w:val="24"/>
          <w:szCs w:val="24"/>
          <w:lang w:eastAsia="en-US" w:bidi="ru-RU"/>
        </w:rPr>
      </w:pPr>
    </w:p>
    <w:p w14:paraId="56C386D6" w14:textId="77777777" w:rsidR="00B832CD" w:rsidRPr="00795548" w:rsidRDefault="00B832CD"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2618ACC4" w14:textId="77777777" w:rsidR="00B832CD" w:rsidRPr="00795548" w:rsidRDefault="00B832CD"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141E4934"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68EAFD85"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1A0CC8E9"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77845434"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2A9F4C9F"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3C4B41CF"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2E287812"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61930428"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60136685"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6350DD0C"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303D024E"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2F8E4839" w14:textId="77777777" w:rsidR="00F23298" w:rsidRPr="00795548" w:rsidRDefault="00F23298" w:rsidP="00B832CD">
      <w:pPr>
        <w:widowControl w:val="0"/>
        <w:autoSpaceDE w:val="0"/>
        <w:autoSpaceDN w:val="0"/>
        <w:spacing w:after="0" w:line="321" w:lineRule="exact"/>
        <w:rPr>
          <w:rFonts w:ascii="Times New Roman" w:eastAsia="Times New Roman" w:hAnsi="Times New Roman" w:cs="Times New Roman"/>
          <w:sz w:val="24"/>
          <w:szCs w:val="24"/>
          <w:lang w:eastAsia="en-US" w:bidi="ru-RU"/>
        </w:rPr>
      </w:pPr>
    </w:p>
    <w:p w14:paraId="3E47B024" w14:textId="77777777" w:rsidR="00BF637D" w:rsidRPr="00795548" w:rsidRDefault="001D7DC1"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r w:rsidRPr="00795548">
        <w:rPr>
          <w:rFonts w:ascii="Times New Roman" w:eastAsia="Times New Roman" w:hAnsi="Times New Roman" w:cs="Times New Roman"/>
          <w:sz w:val="24"/>
          <w:szCs w:val="24"/>
          <w:lang w:eastAsia="en-US" w:bidi="ru-RU"/>
        </w:rPr>
        <w:t xml:space="preserve">                               </w:t>
      </w:r>
      <w:r w:rsidR="0010609D" w:rsidRPr="00795548">
        <w:rPr>
          <w:rFonts w:ascii="Times New Roman" w:eastAsia="Times New Roman" w:hAnsi="Times New Roman" w:cs="Times New Roman"/>
          <w:sz w:val="24"/>
          <w:szCs w:val="24"/>
          <w:lang w:eastAsia="en-US" w:bidi="ru-RU"/>
        </w:rPr>
        <w:t xml:space="preserve"> </w:t>
      </w:r>
    </w:p>
    <w:p w14:paraId="49D05872"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56EBB888"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728E4CCA"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180EFEC4"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2EFC81AB"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3C694F7F"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505A2A8D"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01A12787"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3536640C"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28D0E9E9"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2F6BAC02"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6BC957BF" w14:textId="77777777" w:rsidR="00BF637D" w:rsidRPr="00795548"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6076F062" w14:textId="77777777" w:rsidR="00017A69" w:rsidRDefault="00BF637D"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r w:rsidRPr="00795548">
        <w:rPr>
          <w:rFonts w:ascii="Times New Roman" w:eastAsia="Times New Roman" w:hAnsi="Times New Roman" w:cs="Times New Roman"/>
          <w:sz w:val="24"/>
          <w:szCs w:val="24"/>
          <w:lang w:eastAsia="en-US" w:bidi="ru-RU"/>
        </w:rPr>
        <w:t xml:space="preserve">                                      </w:t>
      </w:r>
      <w:r w:rsidR="0010609D" w:rsidRPr="00795548">
        <w:rPr>
          <w:rFonts w:ascii="Times New Roman" w:eastAsia="Times New Roman" w:hAnsi="Times New Roman" w:cs="Times New Roman"/>
          <w:sz w:val="24"/>
          <w:szCs w:val="24"/>
          <w:lang w:eastAsia="en-US" w:bidi="ru-RU"/>
        </w:rPr>
        <w:t xml:space="preserve"> </w:t>
      </w:r>
    </w:p>
    <w:p w14:paraId="27AACE5A"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4CE1FE5D"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27F98449"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0FE6C34C"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5C4F7FF3"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39594EC5"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679A9321"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3B2DA3B8"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3D9D0729"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4AA03E50"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4B421392"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2C32FC26"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0C0E1856"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04CEAE0C" w14:textId="77777777" w:rsidR="00017A69"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1BA899B2" w14:textId="531E3674" w:rsidR="00B832CD" w:rsidRPr="00795548" w:rsidRDefault="00017A69" w:rsidP="001D7DC1">
      <w:pPr>
        <w:autoSpaceDE w:val="0"/>
        <w:autoSpaceDN w:val="0"/>
        <w:adjustRightInd w:val="0"/>
        <w:spacing w:after="0" w:line="240" w:lineRule="auto"/>
        <w:rPr>
          <w:rFonts w:ascii="Times New Roman" w:eastAsia="Times New Roman" w:hAnsi="Times New Roman" w:cs="Times New Roman"/>
          <w:sz w:val="24"/>
          <w:szCs w:val="24"/>
          <w:lang w:eastAsia="en-US" w:bidi="ru-RU"/>
        </w:rPr>
      </w:pPr>
      <w:r>
        <w:rPr>
          <w:rFonts w:ascii="Times New Roman" w:eastAsia="Times New Roman" w:hAnsi="Times New Roman" w:cs="Times New Roman"/>
          <w:sz w:val="24"/>
          <w:szCs w:val="24"/>
          <w:lang w:eastAsia="en-US" w:bidi="ru-RU"/>
        </w:rPr>
        <w:lastRenderedPageBreak/>
        <w:t xml:space="preserve">                                 </w:t>
      </w:r>
      <w:r w:rsidR="001D7DC1" w:rsidRPr="00795548">
        <w:rPr>
          <w:rFonts w:ascii="Times New Roman" w:eastAsia="Times New Roman" w:hAnsi="Times New Roman" w:cs="Times New Roman"/>
          <w:sz w:val="24"/>
          <w:szCs w:val="24"/>
          <w:lang w:eastAsia="en-US" w:bidi="ru-RU"/>
        </w:rPr>
        <w:t xml:space="preserve"> </w:t>
      </w:r>
      <w:r w:rsidR="00B832CD" w:rsidRPr="00795548">
        <w:rPr>
          <w:rFonts w:ascii="Times New Roman" w:eastAsia="Times New Roman" w:hAnsi="Times New Roman" w:cs="Times New Roman"/>
          <w:b/>
          <w:color w:val="000000"/>
          <w:sz w:val="24"/>
          <w:szCs w:val="24"/>
          <w:lang w:eastAsia="en-US" w:bidi="en-US"/>
        </w:rPr>
        <w:t xml:space="preserve">Годовое тематическое планирование </w:t>
      </w:r>
      <w:r w:rsidR="00B832CD" w:rsidRPr="00795548">
        <w:rPr>
          <w:rFonts w:ascii="Times New Roman" w:eastAsia="Times New Roman" w:hAnsi="Times New Roman" w:cs="Times New Roman"/>
          <w:b/>
          <w:bCs/>
          <w:color w:val="000000"/>
          <w:sz w:val="24"/>
          <w:szCs w:val="24"/>
          <w:lang w:eastAsia="en-US" w:bidi="en-US"/>
        </w:rPr>
        <w:t xml:space="preserve">НОД </w:t>
      </w:r>
      <w:r w:rsidR="00B832CD" w:rsidRPr="00795548">
        <w:rPr>
          <w:rFonts w:ascii="Times New Roman" w:eastAsia="Times New Roman" w:hAnsi="Times New Roman" w:cs="Times New Roman"/>
          <w:b/>
          <w:bCs/>
          <w:color w:val="000000"/>
          <w:sz w:val="24"/>
          <w:szCs w:val="24"/>
          <w:u w:val="single"/>
          <w:lang w:eastAsia="en-US" w:bidi="en-US"/>
        </w:rPr>
        <w:t>«Рисование»,</w:t>
      </w:r>
      <w:r w:rsidR="00B832CD" w:rsidRPr="00795548">
        <w:rPr>
          <w:rFonts w:ascii="Times New Roman" w:eastAsia="Times New Roman" w:hAnsi="Times New Roman" w:cs="Times New Roman"/>
          <w:b/>
          <w:bCs/>
          <w:color w:val="000000"/>
          <w:sz w:val="24"/>
          <w:szCs w:val="24"/>
          <w:lang w:eastAsia="en-US" w:bidi="en-US"/>
        </w:rPr>
        <w:t xml:space="preserve"> </w:t>
      </w:r>
    </w:p>
    <w:p w14:paraId="2E1D07E0" w14:textId="266D84F0" w:rsidR="00B832CD" w:rsidRPr="00795548" w:rsidRDefault="00711E50" w:rsidP="00B832C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bidi="en-US"/>
        </w:rPr>
      </w:pPr>
      <w:r w:rsidRPr="00795548">
        <w:rPr>
          <w:rFonts w:ascii="Times New Roman" w:eastAsia="Times New Roman" w:hAnsi="Times New Roman" w:cs="Times New Roman"/>
          <w:b/>
          <w:color w:val="000000"/>
          <w:sz w:val="24"/>
          <w:szCs w:val="24"/>
          <w:lang w:eastAsia="en-US" w:bidi="en-US"/>
        </w:rPr>
        <w:t xml:space="preserve">      </w:t>
      </w:r>
      <w:r w:rsidR="00B832CD" w:rsidRPr="00795548">
        <w:rPr>
          <w:rFonts w:ascii="Times New Roman" w:eastAsia="Times New Roman" w:hAnsi="Times New Roman" w:cs="Times New Roman"/>
          <w:b/>
          <w:color w:val="000000"/>
          <w:sz w:val="24"/>
          <w:szCs w:val="24"/>
          <w:lang w:eastAsia="en-US" w:bidi="en-US"/>
        </w:rPr>
        <w:t xml:space="preserve">образовательная область «Художественно-эстетическое развитие» </w:t>
      </w:r>
    </w:p>
    <w:p w14:paraId="2AC3D76C" w14:textId="77777777" w:rsidR="00B832CD" w:rsidRPr="00795548" w:rsidRDefault="00B832CD" w:rsidP="00B832C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bidi="en-US"/>
        </w:rPr>
      </w:pPr>
    </w:p>
    <w:p w14:paraId="362C02CE" w14:textId="6D53364A" w:rsidR="00B832CD" w:rsidRPr="00795548" w:rsidRDefault="00B832CD" w:rsidP="00B832CD">
      <w:pPr>
        <w:tabs>
          <w:tab w:val="left" w:pos="2445"/>
        </w:tabs>
        <w:jc w:val="center"/>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 xml:space="preserve">Рабочая </w:t>
      </w:r>
      <w:r w:rsidR="0010609D" w:rsidRPr="00795548">
        <w:rPr>
          <w:rFonts w:ascii="Times New Roman" w:eastAsiaTheme="majorEastAsia" w:hAnsi="Times New Roman" w:cstheme="majorBidi"/>
          <w:sz w:val="24"/>
          <w:szCs w:val="24"/>
          <w:lang w:eastAsia="en-US" w:bidi="en-US"/>
        </w:rPr>
        <w:t>программа рассчитана</w:t>
      </w:r>
      <w:r w:rsidRPr="00795548">
        <w:rPr>
          <w:rFonts w:ascii="Times New Roman" w:eastAsiaTheme="majorEastAsia" w:hAnsi="Times New Roman" w:cstheme="majorBidi"/>
          <w:sz w:val="24"/>
          <w:szCs w:val="24"/>
          <w:lang w:eastAsia="en-US" w:bidi="en-US"/>
        </w:rPr>
        <w:t xml:space="preserve"> на 2 часа в неде</w:t>
      </w:r>
      <w:r w:rsidR="006475BE" w:rsidRPr="00795548">
        <w:rPr>
          <w:rFonts w:ascii="Times New Roman" w:eastAsiaTheme="majorEastAsia" w:hAnsi="Times New Roman" w:cstheme="majorBidi"/>
          <w:sz w:val="24"/>
          <w:szCs w:val="24"/>
          <w:lang w:eastAsia="en-US" w:bidi="en-US"/>
        </w:rPr>
        <w:t xml:space="preserve">лю, 66 часов в год. Для </w:t>
      </w:r>
      <w:r w:rsidR="0010609D" w:rsidRPr="00795548">
        <w:rPr>
          <w:rFonts w:ascii="Times New Roman" w:eastAsiaTheme="majorEastAsia" w:hAnsi="Times New Roman" w:cstheme="majorBidi"/>
          <w:sz w:val="24"/>
          <w:szCs w:val="24"/>
          <w:lang w:eastAsia="en-US" w:bidi="en-US"/>
        </w:rPr>
        <w:t xml:space="preserve">детей </w:t>
      </w:r>
      <w:r w:rsidR="00BF637D" w:rsidRPr="00795548">
        <w:rPr>
          <w:rFonts w:ascii="Times New Roman" w:eastAsiaTheme="majorEastAsia" w:hAnsi="Times New Roman" w:cstheme="majorBidi"/>
          <w:sz w:val="24"/>
          <w:szCs w:val="24"/>
          <w:lang w:eastAsia="en-US" w:bidi="en-US"/>
        </w:rPr>
        <w:t>6–7 лет</w:t>
      </w:r>
      <w:r w:rsidRPr="00795548">
        <w:rPr>
          <w:rFonts w:ascii="Times New Roman" w:eastAsiaTheme="majorEastAsia" w:hAnsi="Times New Roman" w:cstheme="majorBidi"/>
          <w:sz w:val="24"/>
          <w:szCs w:val="24"/>
          <w:lang w:eastAsia="en-US" w:bidi="en-US"/>
        </w:rPr>
        <w:t xml:space="preserve"> продолжительность занятия 30 мин.</w:t>
      </w:r>
    </w:p>
    <w:tbl>
      <w:tblPr>
        <w:tblW w:w="5028" w:type="pct"/>
        <w:jc w:val="center"/>
        <w:tblCellMar>
          <w:top w:w="15" w:type="dxa"/>
          <w:left w:w="15" w:type="dxa"/>
          <w:bottom w:w="15" w:type="dxa"/>
          <w:right w:w="15" w:type="dxa"/>
        </w:tblCellMar>
        <w:tblLook w:val="0000" w:firstRow="0" w:lastRow="0" w:firstColumn="0" w:lastColumn="0" w:noHBand="0" w:noVBand="0"/>
      </w:tblPr>
      <w:tblGrid>
        <w:gridCol w:w="659"/>
        <w:gridCol w:w="2127"/>
        <w:gridCol w:w="3780"/>
        <w:gridCol w:w="2060"/>
        <w:gridCol w:w="1040"/>
        <w:gridCol w:w="1017"/>
      </w:tblGrid>
      <w:tr w:rsidR="000E2F1B" w:rsidRPr="00795548" w14:paraId="71CBDF5F" w14:textId="6652580F" w:rsidTr="000E2F1B">
        <w:trPr>
          <w:trHeight w:val="512"/>
          <w:jc w:val="center"/>
        </w:trPr>
        <w:tc>
          <w:tcPr>
            <w:tcW w:w="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82A0A9B" w14:textId="7AF7F8F6" w:rsidR="000E2F1B" w:rsidRPr="00795548" w:rsidRDefault="000E2F1B" w:rsidP="00F23298">
            <w:pPr>
              <w:spacing w:before="100" w:beforeAutospacing="1" w:after="100" w:afterAutospacing="1"/>
              <w:jc w:val="center"/>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 п/п</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C2C3F56" w14:textId="56C3FF68" w:rsidR="000E2F1B" w:rsidRPr="00795548" w:rsidRDefault="000E2F1B" w:rsidP="00B832CD">
            <w:pPr>
              <w:spacing w:before="100" w:beforeAutospacing="1" w:after="100" w:afterAutospacing="1"/>
              <w:jc w:val="center"/>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Тема НОД</w:t>
            </w:r>
          </w:p>
        </w:tc>
        <w:tc>
          <w:tcPr>
            <w:tcW w:w="378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4886ADF1" w14:textId="77777777" w:rsidR="000E2F1B" w:rsidRPr="00795548" w:rsidRDefault="000E2F1B" w:rsidP="00B832CD">
            <w:pPr>
              <w:spacing w:before="100" w:beforeAutospacing="1" w:after="100" w:afterAutospacing="1"/>
              <w:jc w:val="center"/>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Программное содержание</w:t>
            </w:r>
          </w:p>
        </w:tc>
        <w:tc>
          <w:tcPr>
            <w:tcW w:w="2060" w:type="dxa"/>
            <w:tcBorders>
              <w:top w:val="single" w:sz="6" w:space="0" w:color="00000A"/>
              <w:left w:val="single" w:sz="4" w:space="0" w:color="auto"/>
              <w:bottom w:val="single" w:sz="6" w:space="0" w:color="00000A"/>
              <w:right w:val="single" w:sz="4" w:space="0" w:color="auto"/>
            </w:tcBorders>
          </w:tcPr>
          <w:p w14:paraId="3802D730" w14:textId="4458E6CA" w:rsidR="000E2F1B" w:rsidRPr="00795548" w:rsidRDefault="000E2F1B" w:rsidP="000E2F1B">
            <w:pPr>
              <w:spacing w:before="100" w:beforeAutospacing="1" w:after="100" w:afterAutospacing="1"/>
              <w:rPr>
                <w:rFonts w:ascii="Times New Roman" w:eastAsiaTheme="majorEastAsia" w:hAnsi="Times New Roman" w:cs="Times New Roman"/>
                <w:b/>
                <w:sz w:val="24"/>
                <w:szCs w:val="24"/>
                <w:lang w:val="en-US" w:eastAsia="en-US" w:bidi="en-US"/>
              </w:rPr>
            </w:pPr>
            <w:r w:rsidRPr="00795548">
              <w:rPr>
                <w:b/>
                <w:bCs/>
                <w:sz w:val="24"/>
                <w:szCs w:val="24"/>
              </w:rPr>
              <w:t xml:space="preserve">Электронные (цифровые) образовательные ресурсы                                                                                                                                               </w:t>
            </w:r>
          </w:p>
        </w:tc>
        <w:tc>
          <w:tcPr>
            <w:tcW w:w="1040" w:type="dxa"/>
            <w:tcBorders>
              <w:top w:val="single" w:sz="6" w:space="0" w:color="00000A"/>
              <w:left w:val="single" w:sz="4" w:space="0" w:color="auto"/>
              <w:bottom w:val="single" w:sz="6" w:space="0" w:color="00000A"/>
              <w:right w:val="single" w:sz="4" w:space="0" w:color="auto"/>
            </w:tcBorders>
          </w:tcPr>
          <w:p w14:paraId="5B8678B2" w14:textId="25114F75" w:rsidR="000E2F1B" w:rsidRPr="00795548" w:rsidRDefault="000E2F1B" w:rsidP="000E2F1B">
            <w:pPr>
              <w:spacing w:before="100" w:beforeAutospacing="1" w:after="100" w:afterAutospacing="1"/>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Дата по плану</w:t>
            </w:r>
          </w:p>
        </w:tc>
        <w:tc>
          <w:tcPr>
            <w:tcW w:w="1017" w:type="dxa"/>
            <w:tcBorders>
              <w:top w:val="single" w:sz="6" w:space="0" w:color="00000A"/>
              <w:left w:val="single" w:sz="4" w:space="0" w:color="auto"/>
              <w:bottom w:val="single" w:sz="6" w:space="0" w:color="00000A"/>
              <w:right w:val="single" w:sz="6" w:space="0" w:color="00000A"/>
            </w:tcBorders>
          </w:tcPr>
          <w:p w14:paraId="000932B6" w14:textId="5013CBA6" w:rsidR="000E2F1B" w:rsidRPr="00795548" w:rsidRDefault="000E2F1B" w:rsidP="000E2F1B">
            <w:pPr>
              <w:spacing w:before="100" w:beforeAutospacing="1" w:after="100" w:afterAutospacing="1"/>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Дата по факту</w:t>
            </w:r>
          </w:p>
        </w:tc>
      </w:tr>
      <w:tr w:rsidR="000E2F1B" w:rsidRPr="00795548" w14:paraId="3146C1EC" w14:textId="0F3D90C8" w:rsidTr="000E2F1B">
        <w:trPr>
          <w:jc w:val="center"/>
        </w:trPr>
        <w:tc>
          <w:tcPr>
            <w:tcW w:w="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A83A765" w14:textId="720373C9" w:rsidR="000E2F1B" w:rsidRPr="00795548" w:rsidRDefault="000E2F1B" w:rsidP="00F23298">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D53B9AC" w14:textId="43EE5D72" w:rsidR="000E2F1B" w:rsidRPr="00795548" w:rsidRDefault="000E2F1B" w:rsidP="00B832CD">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Рисование «Лето»</w:t>
            </w:r>
          </w:p>
        </w:tc>
        <w:tc>
          <w:tcPr>
            <w:tcW w:w="378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006D5D9" w14:textId="3B289252" w:rsidR="000E2F1B" w:rsidRPr="00795548" w:rsidRDefault="000E2F1B" w:rsidP="00B832CD">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приёмы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c>
          <w:tcPr>
            <w:tcW w:w="2060" w:type="dxa"/>
            <w:tcBorders>
              <w:top w:val="single" w:sz="6" w:space="0" w:color="00000A"/>
              <w:left w:val="single" w:sz="4" w:space="0" w:color="auto"/>
              <w:bottom w:val="single" w:sz="6" w:space="0" w:color="00000A"/>
              <w:right w:val="single" w:sz="4" w:space="0" w:color="auto"/>
            </w:tcBorders>
          </w:tcPr>
          <w:p w14:paraId="4A8F950F" w14:textId="77777777" w:rsidR="000E2F1B" w:rsidRPr="00795548" w:rsidRDefault="000E2F1B" w:rsidP="00B832CD">
            <w:pPr>
              <w:spacing w:before="100" w:beforeAutospacing="1" w:after="100" w:afterAutospacing="1"/>
              <w:rPr>
                <w:rFonts w:ascii="Times New Roman" w:eastAsiaTheme="majorEastAsia" w:hAnsi="Times New Roman" w:cs="Times New Roman"/>
                <w:sz w:val="24"/>
                <w:szCs w:val="24"/>
                <w:lang w:eastAsia="en-US" w:bidi="en-US"/>
              </w:rPr>
            </w:pPr>
          </w:p>
        </w:tc>
        <w:tc>
          <w:tcPr>
            <w:tcW w:w="1040" w:type="dxa"/>
            <w:tcBorders>
              <w:top w:val="single" w:sz="6" w:space="0" w:color="00000A"/>
              <w:left w:val="single" w:sz="4" w:space="0" w:color="auto"/>
              <w:bottom w:val="single" w:sz="6" w:space="0" w:color="00000A"/>
              <w:right w:val="single" w:sz="4" w:space="0" w:color="auto"/>
            </w:tcBorders>
          </w:tcPr>
          <w:p w14:paraId="43C75363" w14:textId="6DFA5838" w:rsidR="000E2F1B" w:rsidRPr="00795548" w:rsidRDefault="00BF637D" w:rsidP="00B832CD">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3</w:t>
            </w:r>
            <w:r w:rsidRPr="00795548">
              <w:rPr>
                <w:rFonts w:ascii="Times New Roman" w:eastAsiaTheme="majorEastAsia" w:hAnsi="Times New Roman" w:cs="Times New Roman"/>
                <w:sz w:val="24"/>
                <w:szCs w:val="24"/>
                <w:lang w:eastAsia="en-US" w:bidi="en-US"/>
              </w:rPr>
              <w:t>.09</w:t>
            </w:r>
          </w:p>
        </w:tc>
        <w:tc>
          <w:tcPr>
            <w:tcW w:w="1017" w:type="dxa"/>
            <w:tcBorders>
              <w:top w:val="single" w:sz="6" w:space="0" w:color="00000A"/>
              <w:left w:val="single" w:sz="4" w:space="0" w:color="auto"/>
              <w:bottom w:val="single" w:sz="6" w:space="0" w:color="00000A"/>
              <w:right w:val="single" w:sz="6" w:space="0" w:color="00000A"/>
            </w:tcBorders>
          </w:tcPr>
          <w:p w14:paraId="47E7F277" w14:textId="201AEB73" w:rsidR="000E2F1B" w:rsidRPr="00795548" w:rsidRDefault="000E2F1B" w:rsidP="00B832CD">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048E5230" w14:textId="51DDA18D" w:rsidTr="000E2F1B">
        <w:trPr>
          <w:jc w:val="center"/>
        </w:trPr>
        <w:tc>
          <w:tcPr>
            <w:tcW w:w="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E06561E" w14:textId="527195AD" w:rsidR="000E2F1B" w:rsidRPr="00795548" w:rsidRDefault="000E2F1B" w:rsidP="00F23298">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B776FA5" w14:textId="017C7DEB" w:rsidR="000E2F1B" w:rsidRPr="00795548" w:rsidRDefault="000E2F1B" w:rsidP="00B832CD">
            <w:pPr>
              <w:spacing w:before="100" w:beforeAutospacing="1" w:after="100" w:afterAutospacing="1"/>
              <w:rPr>
                <w:rFonts w:ascii="Times New Roman" w:eastAsiaTheme="majorEastAsia" w:hAnsi="Times New Roman" w:cs="Times New Roman"/>
                <w:bCs/>
                <w:sz w:val="24"/>
                <w:szCs w:val="24"/>
                <w:lang w:eastAsia="en-US" w:bidi="en-US"/>
              </w:rPr>
            </w:pPr>
            <w:r w:rsidRPr="00795548">
              <w:rPr>
                <w:rFonts w:ascii="Times New Roman" w:eastAsiaTheme="majorEastAsia" w:hAnsi="Times New Roman" w:cs="Times New Roman"/>
                <w:bCs/>
                <w:sz w:val="24"/>
                <w:szCs w:val="24"/>
                <w:lang w:eastAsia="en-US" w:bidi="en-US"/>
              </w:rPr>
              <w:t>«Поезд, в котором мы ездили за грибами»</w:t>
            </w:r>
          </w:p>
        </w:tc>
        <w:tc>
          <w:tcPr>
            <w:tcW w:w="378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0002C00D" w14:textId="77777777" w:rsidR="000E2F1B" w:rsidRPr="00795548" w:rsidRDefault="000E2F1B" w:rsidP="00B832CD">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w:t>
            </w:r>
            <w:r w:rsidRPr="00795548">
              <w:rPr>
                <w:rFonts w:ascii="Times New Roman" w:eastAsiaTheme="majorEastAsia" w:hAnsi="Times New Roman" w:cs="Times New Roman"/>
                <w:sz w:val="24"/>
                <w:szCs w:val="24"/>
                <w:lang w:val="en-US" w:eastAsia="en-US" w:bidi="en-US"/>
              </w:rPr>
              <w:t>Развивать воображение.</w:t>
            </w:r>
          </w:p>
        </w:tc>
        <w:tc>
          <w:tcPr>
            <w:tcW w:w="2060" w:type="dxa"/>
            <w:tcBorders>
              <w:top w:val="single" w:sz="6" w:space="0" w:color="00000A"/>
              <w:left w:val="single" w:sz="4" w:space="0" w:color="auto"/>
              <w:bottom w:val="single" w:sz="6" w:space="0" w:color="00000A"/>
              <w:right w:val="single" w:sz="4" w:space="0" w:color="auto"/>
            </w:tcBorders>
          </w:tcPr>
          <w:p w14:paraId="713CE38B" w14:textId="77777777" w:rsidR="000E2F1B" w:rsidRPr="00795548" w:rsidRDefault="000E2F1B" w:rsidP="00B832CD">
            <w:pPr>
              <w:spacing w:before="100" w:beforeAutospacing="1" w:after="100" w:afterAutospacing="1"/>
              <w:rPr>
                <w:rFonts w:ascii="Times New Roman" w:eastAsiaTheme="majorEastAsia" w:hAnsi="Times New Roman" w:cs="Times New Roman"/>
                <w:sz w:val="24"/>
                <w:szCs w:val="24"/>
                <w:lang w:val="en-US" w:eastAsia="en-US" w:bidi="en-US"/>
              </w:rPr>
            </w:pPr>
          </w:p>
        </w:tc>
        <w:tc>
          <w:tcPr>
            <w:tcW w:w="1040" w:type="dxa"/>
            <w:tcBorders>
              <w:top w:val="single" w:sz="6" w:space="0" w:color="00000A"/>
              <w:left w:val="single" w:sz="4" w:space="0" w:color="auto"/>
              <w:bottom w:val="single" w:sz="6" w:space="0" w:color="00000A"/>
              <w:right w:val="single" w:sz="4" w:space="0" w:color="auto"/>
            </w:tcBorders>
          </w:tcPr>
          <w:p w14:paraId="200152DC" w14:textId="0F57320C" w:rsidR="000E2F1B" w:rsidRPr="00795548" w:rsidRDefault="00231024" w:rsidP="00B832CD">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05</w:t>
            </w:r>
            <w:r w:rsidR="00BF637D" w:rsidRPr="00795548">
              <w:rPr>
                <w:rFonts w:ascii="Times New Roman" w:eastAsiaTheme="majorEastAsia" w:hAnsi="Times New Roman" w:cs="Times New Roman"/>
                <w:sz w:val="24"/>
                <w:szCs w:val="24"/>
                <w:lang w:eastAsia="en-US" w:bidi="en-US"/>
              </w:rPr>
              <w:t>.09</w:t>
            </w:r>
          </w:p>
        </w:tc>
        <w:tc>
          <w:tcPr>
            <w:tcW w:w="1017" w:type="dxa"/>
            <w:tcBorders>
              <w:top w:val="single" w:sz="6" w:space="0" w:color="00000A"/>
              <w:left w:val="single" w:sz="4" w:space="0" w:color="auto"/>
              <w:bottom w:val="single" w:sz="6" w:space="0" w:color="00000A"/>
              <w:right w:val="single" w:sz="6" w:space="0" w:color="00000A"/>
            </w:tcBorders>
          </w:tcPr>
          <w:p w14:paraId="3E8B73A4" w14:textId="4C88325F" w:rsidR="000E2F1B" w:rsidRPr="00795548" w:rsidRDefault="000E2F1B" w:rsidP="00B832CD">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08863706" w14:textId="0D86652E" w:rsidTr="000E2F1B">
        <w:trPr>
          <w:jc w:val="center"/>
        </w:trPr>
        <w:tc>
          <w:tcPr>
            <w:tcW w:w="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57FF2A1" w14:textId="40B7D0AF" w:rsidR="000E2F1B" w:rsidRPr="00795548" w:rsidRDefault="000E2F1B" w:rsidP="00F23298">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8EA41B5" w14:textId="6077F85D" w:rsidR="000E2F1B" w:rsidRPr="00795548" w:rsidRDefault="000E2F1B" w:rsidP="00B832CD">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«Золотая осень»</w:t>
            </w:r>
          </w:p>
        </w:tc>
        <w:tc>
          <w:tcPr>
            <w:tcW w:w="378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0DE79685" w14:textId="77777777" w:rsidR="000E2F1B" w:rsidRPr="00795548" w:rsidRDefault="000E2F1B" w:rsidP="00B832CD">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отражать в рисунке впечатления от золотой осени, передавать её колорит. Закреплять умение рисовать разнообразные деревья, используя разные цвета для стволов (тёмно-коричневый, тёмно-серый, чёрный, зеленовато-серый) и приёмы работы кистью (всем ворсом и концом). Учить располагать изображение по всему листу: выше, ниже, правее, левее. </w:t>
            </w:r>
            <w:r w:rsidRPr="00795548">
              <w:rPr>
                <w:rFonts w:ascii="Times New Roman" w:eastAsiaTheme="majorEastAsia" w:hAnsi="Times New Roman" w:cs="Times New Roman"/>
                <w:sz w:val="24"/>
                <w:szCs w:val="24"/>
                <w:lang w:val="en-US" w:eastAsia="en-US" w:bidi="en-US"/>
              </w:rPr>
              <w:t>Развивать творчество.</w:t>
            </w:r>
          </w:p>
        </w:tc>
        <w:tc>
          <w:tcPr>
            <w:tcW w:w="2060" w:type="dxa"/>
            <w:tcBorders>
              <w:top w:val="single" w:sz="6" w:space="0" w:color="00000A"/>
              <w:left w:val="single" w:sz="4" w:space="0" w:color="auto"/>
              <w:bottom w:val="single" w:sz="6" w:space="0" w:color="00000A"/>
              <w:right w:val="single" w:sz="4" w:space="0" w:color="auto"/>
            </w:tcBorders>
          </w:tcPr>
          <w:p w14:paraId="4754B43D" w14:textId="77777777" w:rsidR="000E2F1B" w:rsidRPr="00795548" w:rsidRDefault="000E2F1B" w:rsidP="00B832CD">
            <w:pPr>
              <w:spacing w:before="100" w:beforeAutospacing="1" w:after="100" w:afterAutospacing="1"/>
              <w:rPr>
                <w:rFonts w:ascii="Times New Roman" w:eastAsiaTheme="majorEastAsia" w:hAnsi="Times New Roman" w:cs="Times New Roman"/>
                <w:sz w:val="24"/>
                <w:szCs w:val="24"/>
                <w:lang w:val="en-US" w:eastAsia="en-US" w:bidi="en-US"/>
              </w:rPr>
            </w:pPr>
          </w:p>
        </w:tc>
        <w:tc>
          <w:tcPr>
            <w:tcW w:w="1040" w:type="dxa"/>
            <w:tcBorders>
              <w:top w:val="single" w:sz="6" w:space="0" w:color="00000A"/>
              <w:left w:val="single" w:sz="4" w:space="0" w:color="auto"/>
              <w:bottom w:val="single" w:sz="6" w:space="0" w:color="00000A"/>
              <w:right w:val="single" w:sz="4" w:space="0" w:color="auto"/>
            </w:tcBorders>
          </w:tcPr>
          <w:p w14:paraId="5A81BB57" w14:textId="514935CA" w:rsidR="000E2F1B" w:rsidRPr="00795548" w:rsidRDefault="00BF637D" w:rsidP="00B832CD">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0</w:t>
            </w:r>
            <w:r w:rsidRPr="00795548">
              <w:rPr>
                <w:rFonts w:ascii="Times New Roman" w:eastAsiaTheme="majorEastAsia" w:hAnsi="Times New Roman" w:cs="Times New Roman"/>
                <w:sz w:val="24"/>
                <w:szCs w:val="24"/>
                <w:lang w:eastAsia="en-US" w:bidi="en-US"/>
              </w:rPr>
              <w:t>.09</w:t>
            </w:r>
          </w:p>
        </w:tc>
        <w:tc>
          <w:tcPr>
            <w:tcW w:w="1017" w:type="dxa"/>
            <w:tcBorders>
              <w:top w:val="single" w:sz="6" w:space="0" w:color="00000A"/>
              <w:left w:val="single" w:sz="4" w:space="0" w:color="auto"/>
              <w:bottom w:val="single" w:sz="6" w:space="0" w:color="00000A"/>
              <w:right w:val="single" w:sz="6" w:space="0" w:color="00000A"/>
            </w:tcBorders>
          </w:tcPr>
          <w:p w14:paraId="77E4547F" w14:textId="6D546A5F" w:rsidR="000E2F1B" w:rsidRPr="00795548" w:rsidRDefault="000E2F1B" w:rsidP="00B832CD">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7A43BCD0" w14:textId="27B0BD85" w:rsidTr="000E2F1B">
        <w:trPr>
          <w:jc w:val="center"/>
        </w:trPr>
        <w:tc>
          <w:tcPr>
            <w:tcW w:w="6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9D33473" w14:textId="0A083912" w:rsidR="000E2F1B" w:rsidRPr="00795548" w:rsidRDefault="000E2F1B" w:rsidP="00F23298">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5559C5E" w14:textId="230033E2" w:rsidR="000E2F1B" w:rsidRPr="00795548" w:rsidRDefault="000E2F1B" w:rsidP="00B832CD">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 xml:space="preserve"> «Придумай, чем может стать красивый осенний цветок» </w:t>
            </w:r>
          </w:p>
        </w:tc>
        <w:tc>
          <w:tcPr>
            <w:tcW w:w="378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005C916D" w14:textId="77777777" w:rsidR="000E2F1B" w:rsidRPr="00795548" w:rsidRDefault="000E2F1B" w:rsidP="00B832CD">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Развивать эстетическое восприятие, воображение, творчество. Закреплять умение передавать сложную форму листа. </w:t>
            </w:r>
            <w:r w:rsidRPr="00795548">
              <w:rPr>
                <w:rFonts w:ascii="Times New Roman" w:eastAsiaTheme="majorEastAsia" w:hAnsi="Times New Roman" w:cs="Times New Roman"/>
                <w:sz w:val="24"/>
                <w:szCs w:val="24"/>
                <w:lang w:eastAsia="en-US" w:bidi="en-US"/>
              </w:rPr>
              <w:lastRenderedPageBreak/>
              <w:t>Развивать ассоциативные связи. Упражнять детей в аккуратном закрашивании. Формировать эстетический вкус.</w:t>
            </w:r>
          </w:p>
        </w:tc>
        <w:tc>
          <w:tcPr>
            <w:tcW w:w="2060" w:type="dxa"/>
            <w:tcBorders>
              <w:top w:val="single" w:sz="6" w:space="0" w:color="00000A"/>
              <w:left w:val="single" w:sz="4" w:space="0" w:color="auto"/>
              <w:bottom w:val="single" w:sz="6" w:space="0" w:color="00000A"/>
              <w:right w:val="single" w:sz="4" w:space="0" w:color="auto"/>
            </w:tcBorders>
          </w:tcPr>
          <w:p w14:paraId="3C5B434B" w14:textId="77777777" w:rsidR="000E2F1B" w:rsidRPr="00795548" w:rsidRDefault="000E2F1B" w:rsidP="00B832CD">
            <w:pPr>
              <w:spacing w:before="100" w:beforeAutospacing="1" w:after="100" w:afterAutospacing="1"/>
              <w:rPr>
                <w:rFonts w:ascii="Times New Roman" w:eastAsiaTheme="majorEastAsia" w:hAnsi="Times New Roman" w:cs="Times New Roman"/>
                <w:sz w:val="24"/>
                <w:szCs w:val="24"/>
                <w:lang w:eastAsia="en-US" w:bidi="en-US"/>
              </w:rPr>
            </w:pPr>
          </w:p>
        </w:tc>
        <w:tc>
          <w:tcPr>
            <w:tcW w:w="1040" w:type="dxa"/>
            <w:tcBorders>
              <w:top w:val="single" w:sz="6" w:space="0" w:color="00000A"/>
              <w:left w:val="single" w:sz="4" w:space="0" w:color="auto"/>
              <w:bottom w:val="single" w:sz="6" w:space="0" w:color="00000A"/>
              <w:right w:val="single" w:sz="4" w:space="0" w:color="auto"/>
            </w:tcBorders>
          </w:tcPr>
          <w:p w14:paraId="44AD170E" w14:textId="4CF1D9FA" w:rsidR="000E2F1B" w:rsidRPr="00795548" w:rsidRDefault="00BF637D" w:rsidP="00B832CD">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2</w:t>
            </w:r>
            <w:r w:rsidRPr="00795548">
              <w:rPr>
                <w:rFonts w:ascii="Times New Roman" w:eastAsiaTheme="majorEastAsia" w:hAnsi="Times New Roman" w:cs="Times New Roman"/>
                <w:sz w:val="24"/>
                <w:szCs w:val="24"/>
                <w:lang w:eastAsia="en-US" w:bidi="en-US"/>
              </w:rPr>
              <w:t>.09</w:t>
            </w:r>
          </w:p>
        </w:tc>
        <w:tc>
          <w:tcPr>
            <w:tcW w:w="1017" w:type="dxa"/>
            <w:tcBorders>
              <w:top w:val="single" w:sz="6" w:space="0" w:color="00000A"/>
              <w:left w:val="single" w:sz="4" w:space="0" w:color="auto"/>
              <w:bottom w:val="single" w:sz="6" w:space="0" w:color="00000A"/>
              <w:right w:val="single" w:sz="6" w:space="0" w:color="00000A"/>
            </w:tcBorders>
          </w:tcPr>
          <w:p w14:paraId="42635CC6" w14:textId="5A31D45F" w:rsidR="000E2F1B" w:rsidRPr="00795548" w:rsidRDefault="000E2F1B" w:rsidP="00B832CD">
            <w:pPr>
              <w:spacing w:before="100" w:beforeAutospacing="1" w:after="100" w:afterAutospacing="1"/>
              <w:rPr>
                <w:rFonts w:ascii="Times New Roman" w:eastAsiaTheme="majorEastAsia" w:hAnsi="Times New Roman" w:cs="Times New Roman"/>
                <w:sz w:val="24"/>
                <w:szCs w:val="24"/>
                <w:lang w:eastAsia="en-US" w:bidi="en-US"/>
              </w:rPr>
            </w:pPr>
          </w:p>
        </w:tc>
      </w:tr>
    </w:tbl>
    <w:tbl>
      <w:tblPr>
        <w:tblpPr w:leftFromText="180" w:rightFromText="180" w:vertAnchor="text" w:horzAnchor="margin" w:tblpX="79" w:tblpY="301"/>
        <w:tblW w:w="5005" w:type="pct"/>
        <w:tblLayout w:type="fixed"/>
        <w:tblCellMar>
          <w:top w:w="15" w:type="dxa"/>
          <w:left w:w="15" w:type="dxa"/>
          <w:bottom w:w="15" w:type="dxa"/>
          <w:right w:w="15" w:type="dxa"/>
        </w:tblCellMar>
        <w:tblLook w:val="0000" w:firstRow="0" w:lastRow="0" w:firstColumn="0" w:lastColumn="0" w:noHBand="0" w:noVBand="0"/>
      </w:tblPr>
      <w:tblGrid>
        <w:gridCol w:w="679"/>
        <w:gridCol w:w="2127"/>
        <w:gridCol w:w="3740"/>
        <w:gridCol w:w="10"/>
        <w:gridCol w:w="10"/>
        <w:gridCol w:w="10"/>
        <w:gridCol w:w="1950"/>
        <w:gridCol w:w="10"/>
        <w:gridCol w:w="10"/>
        <w:gridCol w:w="30"/>
        <w:gridCol w:w="1020"/>
        <w:gridCol w:w="10"/>
        <w:gridCol w:w="10"/>
        <w:gridCol w:w="20"/>
        <w:gridCol w:w="11"/>
        <w:gridCol w:w="988"/>
      </w:tblGrid>
      <w:tr w:rsidR="000E2F1B" w:rsidRPr="00795548" w14:paraId="4D18BB6D" w14:textId="0EED9218"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77074BB" w14:textId="17F24020"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E58D156" w14:textId="742B2D29" w:rsidR="000E2F1B" w:rsidRPr="00795548" w:rsidRDefault="000E2F1B" w:rsidP="000E2F1B">
            <w:pPr>
              <w:spacing w:before="100" w:beforeAutospacing="1" w:after="100" w:afterAutospacing="1"/>
              <w:rPr>
                <w:rFonts w:ascii="Times New Roman" w:eastAsiaTheme="majorEastAsia" w:hAnsi="Times New Roman" w:cs="Times New Roman"/>
                <w:bCs/>
                <w:sz w:val="24"/>
                <w:szCs w:val="24"/>
                <w:lang w:val="en-US" w:eastAsia="en-US" w:bidi="en-US"/>
              </w:rPr>
            </w:pPr>
            <w:r w:rsidRPr="00795548">
              <w:rPr>
                <w:rFonts w:ascii="Times New Roman" w:eastAsiaTheme="majorEastAsia" w:hAnsi="Times New Roman" w:cs="Times New Roman"/>
                <w:bCs/>
                <w:sz w:val="24"/>
                <w:szCs w:val="24"/>
                <w:lang w:val="en-US" w:eastAsia="en-US" w:bidi="en-US"/>
              </w:rPr>
              <w:t xml:space="preserve"> «Декоративное рисование</w:t>
            </w:r>
            <w:r w:rsidRPr="00795548">
              <w:rPr>
                <w:rFonts w:ascii="Times New Roman" w:eastAsiaTheme="majorEastAsia" w:hAnsi="Times New Roman" w:cs="Times New Roman"/>
                <w:sz w:val="24"/>
                <w:szCs w:val="24"/>
                <w:lang w:val="en-US" w:eastAsia="en-US" w:bidi="en-US"/>
              </w:rPr>
              <w:t> </w:t>
            </w:r>
            <w:r w:rsidRPr="00795548">
              <w:rPr>
                <w:rFonts w:ascii="Times New Roman" w:eastAsiaTheme="majorEastAsia" w:hAnsi="Times New Roman" w:cs="Times New Roman"/>
                <w:bCs/>
                <w:sz w:val="24"/>
                <w:szCs w:val="24"/>
                <w:lang w:val="en-US" w:eastAsia="en-US" w:bidi="en-US"/>
              </w:rPr>
              <w:t>на квадрате»</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4063BB64" w14:textId="33C83FB6" w:rsidR="000E2F1B" w:rsidRPr="00795548" w:rsidRDefault="000E2F1B" w:rsidP="000E2F1B">
            <w:pPr>
              <w:spacing w:before="100" w:beforeAutospacing="1" w:after="100" w:afterAutospacing="1"/>
              <w:ind w:left="-105"/>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Закреплять умение детей </w:t>
            </w:r>
            <w:r w:rsidR="00BF637D" w:rsidRPr="00795548">
              <w:rPr>
                <w:rFonts w:ascii="Times New Roman" w:eastAsiaTheme="majorEastAsia" w:hAnsi="Times New Roman" w:cs="Times New Roman"/>
                <w:sz w:val="24"/>
                <w:szCs w:val="24"/>
                <w:lang w:eastAsia="en-US" w:bidi="en-US"/>
              </w:rPr>
              <w:t xml:space="preserve">      </w:t>
            </w:r>
            <w:r w:rsidRPr="00795548">
              <w:rPr>
                <w:rFonts w:ascii="Times New Roman" w:eastAsiaTheme="majorEastAsia" w:hAnsi="Times New Roman" w:cs="Times New Roman"/>
                <w:sz w:val="24"/>
                <w:szCs w:val="24"/>
                <w:lang w:eastAsia="en-US" w:bidi="en-US"/>
              </w:rPr>
              <w:t xml:space="preserve">оформлять декоративную композицию на квадрате, используя цветы, листья, дуги. Упражнять в рисовании кистью разными способами (концом, плашмя и т.д.). Учить использовать удачно сочетающиеся цвета, составлять на палитре оттенки цвета. </w:t>
            </w:r>
            <w:r w:rsidRPr="00795548">
              <w:rPr>
                <w:rFonts w:ascii="Times New Roman" w:eastAsiaTheme="majorEastAsia" w:hAnsi="Times New Roman" w:cs="Times New Roman"/>
                <w:sz w:val="24"/>
                <w:szCs w:val="24"/>
                <w:lang w:val="en-US" w:eastAsia="en-US" w:bidi="en-US"/>
              </w:rPr>
              <w:t>Развивать эстетические чувства, воображение. Воспитывать инициативу, самостоятельность, активность.</w:t>
            </w:r>
          </w:p>
        </w:tc>
        <w:tc>
          <w:tcPr>
            <w:tcW w:w="2010" w:type="dxa"/>
            <w:gridSpan w:val="5"/>
            <w:tcBorders>
              <w:top w:val="single" w:sz="6" w:space="0" w:color="00000A"/>
              <w:left w:val="single" w:sz="4" w:space="0" w:color="auto"/>
              <w:bottom w:val="single" w:sz="6" w:space="0" w:color="00000A"/>
              <w:right w:val="single" w:sz="4" w:space="0" w:color="auto"/>
            </w:tcBorders>
          </w:tcPr>
          <w:p w14:paraId="5346D5FB" w14:textId="77777777" w:rsidR="000E2F1B" w:rsidRPr="00795548" w:rsidRDefault="000E2F1B" w:rsidP="000E2F1B">
            <w:pPr>
              <w:spacing w:before="100" w:beforeAutospacing="1" w:after="100" w:afterAutospacing="1"/>
              <w:ind w:left="-105"/>
              <w:rPr>
                <w:rFonts w:ascii="Times New Roman" w:eastAsiaTheme="majorEastAsia" w:hAnsi="Times New Roman" w:cs="Times New Roman"/>
                <w:sz w:val="24"/>
                <w:szCs w:val="24"/>
                <w:lang w:val="en-US"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6A31263A" w14:textId="77839407" w:rsidR="000E2F1B" w:rsidRPr="00795548" w:rsidRDefault="00BF637D" w:rsidP="00BF637D">
            <w:pPr>
              <w:spacing w:before="100" w:beforeAutospacing="1" w:after="100" w:afterAutospacing="1"/>
              <w:ind w:left="-105"/>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   </w:t>
            </w:r>
            <w:r w:rsidR="00231024">
              <w:rPr>
                <w:rFonts w:ascii="Times New Roman" w:eastAsiaTheme="majorEastAsia" w:hAnsi="Times New Roman" w:cs="Times New Roman"/>
                <w:sz w:val="24"/>
                <w:szCs w:val="24"/>
                <w:lang w:eastAsia="en-US" w:bidi="en-US"/>
              </w:rPr>
              <w:t>17</w:t>
            </w:r>
            <w:r w:rsidRPr="00795548">
              <w:rPr>
                <w:rFonts w:ascii="Times New Roman" w:eastAsiaTheme="majorEastAsia" w:hAnsi="Times New Roman" w:cs="Times New Roman"/>
                <w:sz w:val="24"/>
                <w:szCs w:val="24"/>
                <w:lang w:eastAsia="en-US" w:bidi="en-US"/>
              </w:rPr>
              <w:t>.09</w:t>
            </w:r>
          </w:p>
          <w:p w14:paraId="07E20D94" w14:textId="7B966252" w:rsidR="00BF637D" w:rsidRPr="00795548" w:rsidRDefault="00BF637D" w:rsidP="00BF637D">
            <w:pPr>
              <w:rPr>
                <w:rFonts w:ascii="Times New Roman" w:eastAsiaTheme="majorEastAsia" w:hAnsi="Times New Roman" w:cs="Times New Roman"/>
                <w:sz w:val="24"/>
                <w:szCs w:val="24"/>
                <w:lang w:val="en-US" w:eastAsia="en-US" w:bidi="en-US"/>
              </w:rPr>
            </w:pPr>
          </w:p>
        </w:tc>
        <w:tc>
          <w:tcPr>
            <w:tcW w:w="988" w:type="dxa"/>
            <w:tcBorders>
              <w:top w:val="single" w:sz="6" w:space="0" w:color="00000A"/>
              <w:left w:val="single" w:sz="4" w:space="0" w:color="auto"/>
              <w:bottom w:val="single" w:sz="6" w:space="0" w:color="00000A"/>
              <w:right w:val="single" w:sz="6" w:space="0" w:color="00000A"/>
            </w:tcBorders>
          </w:tcPr>
          <w:p w14:paraId="4B0A537F" w14:textId="2E518181" w:rsidR="000E2F1B" w:rsidRPr="00795548" w:rsidRDefault="000E2F1B" w:rsidP="000E2F1B">
            <w:pPr>
              <w:spacing w:before="100" w:beforeAutospacing="1" w:after="100" w:afterAutospacing="1"/>
              <w:ind w:left="-105"/>
              <w:rPr>
                <w:rFonts w:ascii="Times New Roman" w:eastAsiaTheme="majorEastAsia" w:hAnsi="Times New Roman" w:cs="Times New Roman"/>
                <w:sz w:val="24"/>
                <w:szCs w:val="24"/>
                <w:lang w:val="en-US" w:eastAsia="en-US" w:bidi="en-US"/>
              </w:rPr>
            </w:pPr>
          </w:p>
        </w:tc>
      </w:tr>
      <w:tr w:rsidR="000E2F1B" w:rsidRPr="00795548" w14:paraId="6E1435D5" w14:textId="06D510AA"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9153B1E" w14:textId="111AC61B"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A2B54DA" w14:textId="3E4E335D"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 xml:space="preserve"> «Нарисуй свою любимую игрушку»</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0B62F315"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рисовать по памяти любимую игрушку, передавая отчётливо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tc>
        <w:tc>
          <w:tcPr>
            <w:tcW w:w="2010" w:type="dxa"/>
            <w:gridSpan w:val="5"/>
            <w:tcBorders>
              <w:top w:val="single" w:sz="6" w:space="0" w:color="00000A"/>
              <w:left w:val="single" w:sz="4" w:space="0" w:color="auto"/>
              <w:bottom w:val="single" w:sz="6" w:space="0" w:color="00000A"/>
              <w:right w:val="single" w:sz="4" w:space="0" w:color="auto"/>
            </w:tcBorders>
          </w:tcPr>
          <w:p w14:paraId="59CB4F2A"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123C7A73" w14:textId="5B4DC3CD"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19</w:t>
            </w:r>
            <w:r w:rsidR="00BF637D" w:rsidRPr="00795548">
              <w:rPr>
                <w:rFonts w:ascii="Times New Roman" w:eastAsiaTheme="majorEastAsia" w:hAnsi="Times New Roman" w:cs="Times New Roman"/>
                <w:sz w:val="24"/>
                <w:szCs w:val="24"/>
                <w:lang w:eastAsia="en-US" w:bidi="en-US"/>
              </w:rPr>
              <w:t>.09</w:t>
            </w:r>
          </w:p>
        </w:tc>
        <w:tc>
          <w:tcPr>
            <w:tcW w:w="988" w:type="dxa"/>
            <w:tcBorders>
              <w:top w:val="single" w:sz="6" w:space="0" w:color="00000A"/>
              <w:left w:val="single" w:sz="4" w:space="0" w:color="auto"/>
              <w:bottom w:val="single" w:sz="6" w:space="0" w:color="00000A"/>
              <w:right w:val="single" w:sz="6" w:space="0" w:color="00000A"/>
            </w:tcBorders>
          </w:tcPr>
          <w:p w14:paraId="36ED0D92" w14:textId="64906340"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32C15AC0" w14:textId="429D2EE6"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E5873B2" w14:textId="21780245"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7</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63EA55F" w14:textId="30DB765C"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 xml:space="preserve"> «На чём люди ездят» («На чём бы ты хотел поехать?»)</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2C5ACEEE" w14:textId="0DB6F4D6"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 Развивать умение дополнять рисунок характерными деталями, доводить замысел до конца, оценивать свою работу.</w:t>
            </w:r>
          </w:p>
        </w:tc>
        <w:tc>
          <w:tcPr>
            <w:tcW w:w="2010" w:type="dxa"/>
            <w:gridSpan w:val="5"/>
            <w:tcBorders>
              <w:top w:val="single" w:sz="6" w:space="0" w:color="00000A"/>
              <w:left w:val="single" w:sz="4" w:space="0" w:color="auto"/>
              <w:bottom w:val="single" w:sz="6" w:space="0" w:color="00000A"/>
              <w:right w:val="single" w:sz="4" w:space="0" w:color="auto"/>
            </w:tcBorders>
          </w:tcPr>
          <w:p w14:paraId="2AC4E508"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3B1AC856" w14:textId="08CBC629"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2</w:t>
            </w:r>
            <w:r w:rsidR="00231024">
              <w:rPr>
                <w:rFonts w:ascii="Times New Roman" w:eastAsiaTheme="majorEastAsia" w:hAnsi="Times New Roman" w:cs="Times New Roman"/>
                <w:sz w:val="24"/>
                <w:szCs w:val="24"/>
                <w:lang w:eastAsia="en-US" w:bidi="en-US"/>
              </w:rPr>
              <w:t>4</w:t>
            </w:r>
            <w:r w:rsidRPr="00795548">
              <w:rPr>
                <w:rFonts w:ascii="Times New Roman" w:eastAsiaTheme="majorEastAsia" w:hAnsi="Times New Roman" w:cs="Times New Roman"/>
                <w:sz w:val="24"/>
                <w:szCs w:val="24"/>
                <w:lang w:eastAsia="en-US" w:bidi="en-US"/>
              </w:rPr>
              <w:t>.09</w:t>
            </w:r>
          </w:p>
        </w:tc>
        <w:tc>
          <w:tcPr>
            <w:tcW w:w="988" w:type="dxa"/>
            <w:tcBorders>
              <w:top w:val="single" w:sz="6" w:space="0" w:color="00000A"/>
              <w:left w:val="single" w:sz="4" w:space="0" w:color="auto"/>
              <w:bottom w:val="single" w:sz="6" w:space="0" w:color="00000A"/>
              <w:right w:val="single" w:sz="6" w:space="0" w:color="00000A"/>
            </w:tcBorders>
          </w:tcPr>
          <w:p w14:paraId="231CF88F" w14:textId="7C393E5F"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2B690EC7" w14:textId="5D383A1B"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FE022E8" w14:textId="7DF51CC4"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8</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568C7AC" w14:textId="7E7F2CA1"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 xml:space="preserve"> Рисование по замыслу</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7FC10851"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Развивать эстетическое восприятие, воображение творчество. Развивать </w:t>
            </w:r>
            <w:r w:rsidRPr="00795548">
              <w:rPr>
                <w:rFonts w:ascii="Times New Roman" w:eastAsiaTheme="majorEastAsia" w:hAnsi="Times New Roman" w:cs="Times New Roman"/>
                <w:sz w:val="24"/>
                <w:szCs w:val="24"/>
                <w:lang w:eastAsia="en-US" w:bidi="en-US"/>
              </w:rPr>
              <w:lastRenderedPageBreak/>
              <w:t xml:space="preserve">ассоциативные связи. Упражнять в аккуратном красивом закрашивании. </w:t>
            </w:r>
            <w:r w:rsidRPr="00795548">
              <w:rPr>
                <w:rFonts w:ascii="Times New Roman" w:eastAsiaTheme="majorEastAsia" w:hAnsi="Times New Roman" w:cs="Times New Roman"/>
                <w:sz w:val="24"/>
                <w:szCs w:val="24"/>
                <w:lang w:val="en-US" w:eastAsia="en-US" w:bidi="en-US"/>
              </w:rPr>
              <w:t>Формировать эстетический вкус.</w:t>
            </w:r>
          </w:p>
        </w:tc>
        <w:tc>
          <w:tcPr>
            <w:tcW w:w="2010" w:type="dxa"/>
            <w:gridSpan w:val="5"/>
            <w:tcBorders>
              <w:top w:val="single" w:sz="6" w:space="0" w:color="00000A"/>
              <w:left w:val="single" w:sz="4" w:space="0" w:color="auto"/>
              <w:bottom w:val="single" w:sz="6" w:space="0" w:color="00000A"/>
              <w:right w:val="single" w:sz="4" w:space="0" w:color="auto"/>
            </w:tcBorders>
          </w:tcPr>
          <w:p w14:paraId="172F4C48"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4C988D97" w14:textId="66DBFE86"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26</w:t>
            </w:r>
            <w:r w:rsidR="00BF637D" w:rsidRPr="00795548">
              <w:rPr>
                <w:rFonts w:ascii="Times New Roman" w:eastAsiaTheme="majorEastAsia" w:hAnsi="Times New Roman" w:cs="Times New Roman"/>
                <w:sz w:val="24"/>
                <w:szCs w:val="24"/>
                <w:lang w:eastAsia="en-US" w:bidi="en-US"/>
              </w:rPr>
              <w:t>.</w:t>
            </w:r>
            <w:r>
              <w:rPr>
                <w:rFonts w:ascii="Times New Roman" w:eastAsiaTheme="majorEastAsia" w:hAnsi="Times New Roman" w:cs="Times New Roman"/>
                <w:sz w:val="24"/>
                <w:szCs w:val="24"/>
                <w:lang w:eastAsia="en-US" w:bidi="en-US"/>
              </w:rPr>
              <w:t>09</w:t>
            </w:r>
          </w:p>
        </w:tc>
        <w:tc>
          <w:tcPr>
            <w:tcW w:w="988" w:type="dxa"/>
            <w:tcBorders>
              <w:top w:val="single" w:sz="6" w:space="0" w:color="00000A"/>
              <w:left w:val="single" w:sz="4" w:space="0" w:color="auto"/>
              <w:bottom w:val="single" w:sz="6" w:space="0" w:color="00000A"/>
              <w:right w:val="single" w:sz="6" w:space="0" w:color="00000A"/>
            </w:tcBorders>
          </w:tcPr>
          <w:p w14:paraId="511A1279" w14:textId="4EB9E525"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4B1439D7" w14:textId="2A601C15"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903AF99" w14:textId="0BEF83DA"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9</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293CA90" w14:textId="2B9E0A73"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 xml:space="preserve"> «Кукла в национальном костюме»</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ACED026"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Закреплять умение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w:t>
            </w:r>
          </w:p>
        </w:tc>
        <w:tc>
          <w:tcPr>
            <w:tcW w:w="2000" w:type="dxa"/>
            <w:gridSpan w:val="4"/>
            <w:tcBorders>
              <w:top w:val="single" w:sz="6" w:space="0" w:color="00000A"/>
              <w:left w:val="single" w:sz="4" w:space="0" w:color="auto"/>
              <w:bottom w:val="single" w:sz="6" w:space="0" w:color="00000A"/>
              <w:right w:val="single" w:sz="4" w:space="0" w:color="auto"/>
            </w:tcBorders>
          </w:tcPr>
          <w:p w14:paraId="41DF96A9"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4ED5235C" w14:textId="0E03E66F"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1</w:t>
            </w:r>
            <w:r w:rsidRPr="00795548">
              <w:rPr>
                <w:rFonts w:ascii="Times New Roman" w:eastAsiaTheme="majorEastAsia" w:hAnsi="Times New Roman" w:cs="Times New Roman"/>
                <w:sz w:val="24"/>
                <w:szCs w:val="24"/>
                <w:lang w:eastAsia="en-US" w:bidi="en-US"/>
              </w:rPr>
              <w:t>.10</w:t>
            </w:r>
          </w:p>
        </w:tc>
        <w:tc>
          <w:tcPr>
            <w:tcW w:w="988" w:type="dxa"/>
            <w:tcBorders>
              <w:top w:val="single" w:sz="6" w:space="0" w:color="00000A"/>
              <w:left w:val="single" w:sz="4" w:space="0" w:color="auto"/>
              <w:bottom w:val="single" w:sz="6" w:space="0" w:color="00000A"/>
              <w:right w:val="single" w:sz="6" w:space="0" w:color="00000A"/>
            </w:tcBorders>
          </w:tcPr>
          <w:p w14:paraId="44221EF4" w14:textId="7395A483"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31314D1D" w14:textId="436931FA"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2670165" w14:textId="7D0D2B01"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10</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2FAC45D" w14:textId="51ED29BC"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Рисование с натуры «Ветка рябины»</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394BEF8A"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приёмы рисования кистью (всем ворсом и концом). Учить сопоставлять рисунок с натурой, добиваться большей точности изображения.</w:t>
            </w:r>
          </w:p>
        </w:tc>
        <w:tc>
          <w:tcPr>
            <w:tcW w:w="2000" w:type="dxa"/>
            <w:gridSpan w:val="4"/>
            <w:tcBorders>
              <w:top w:val="single" w:sz="6" w:space="0" w:color="00000A"/>
              <w:left w:val="single" w:sz="4" w:space="0" w:color="auto"/>
              <w:bottom w:val="single" w:sz="6" w:space="0" w:color="00000A"/>
              <w:right w:val="single" w:sz="4" w:space="0" w:color="auto"/>
            </w:tcBorders>
          </w:tcPr>
          <w:p w14:paraId="283F10A1"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36EBD58A" w14:textId="6B68A799"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03</w:t>
            </w:r>
            <w:r w:rsidR="00BF637D" w:rsidRPr="00795548">
              <w:rPr>
                <w:rFonts w:ascii="Times New Roman" w:eastAsiaTheme="majorEastAsia" w:hAnsi="Times New Roman" w:cs="Times New Roman"/>
                <w:sz w:val="24"/>
                <w:szCs w:val="24"/>
                <w:lang w:eastAsia="en-US" w:bidi="en-US"/>
              </w:rPr>
              <w:t>.10</w:t>
            </w:r>
          </w:p>
        </w:tc>
        <w:tc>
          <w:tcPr>
            <w:tcW w:w="988" w:type="dxa"/>
            <w:tcBorders>
              <w:top w:val="single" w:sz="6" w:space="0" w:color="00000A"/>
              <w:left w:val="single" w:sz="4" w:space="0" w:color="auto"/>
              <w:bottom w:val="single" w:sz="6" w:space="0" w:color="00000A"/>
              <w:right w:val="single" w:sz="6" w:space="0" w:color="00000A"/>
            </w:tcBorders>
          </w:tcPr>
          <w:p w14:paraId="35AF0BE7" w14:textId="7C8FE25C"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0E9E1FCC" w14:textId="357495A3"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993E32B" w14:textId="1C152258"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11</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1A3499A" w14:textId="230F35E9"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«Папа (мама) гуляет со своим ребёнком в сквере (по улице)»</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204B94F4"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умение рисовать фигуру человека, передавать относительную величину ребёнка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tc>
        <w:tc>
          <w:tcPr>
            <w:tcW w:w="2000" w:type="dxa"/>
            <w:gridSpan w:val="4"/>
            <w:tcBorders>
              <w:top w:val="single" w:sz="6" w:space="0" w:color="00000A"/>
              <w:left w:val="single" w:sz="4" w:space="0" w:color="auto"/>
              <w:bottom w:val="single" w:sz="6" w:space="0" w:color="00000A"/>
              <w:right w:val="single" w:sz="4" w:space="0" w:color="auto"/>
            </w:tcBorders>
          </w:tcPr>
          <w:p w14:paraId="31DEA92A"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591768BD" w14:textId="28948DCE"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08</w:t>
            </w:r>
            <w:r w:rsidR="00BF637D" w:rsidRPr="00795548">
              <w:rPr>
                <w:rFonts w:ascii="Times New Roman" w:eastAsiaTheme="majorEastAsia" w:hAnsi="Times New Roman" w:cs="Times New Roman"/>
                <w:sz w:val="24"/>
                <w:szCs w:val="24"/>
                <w:lang w:eastAsia="en-US" w:bidi="en-US"/>
              </w:rPr>
              <w:t>.10</w:t>
            </w:r>
          </w:p>
        </w:tc>
        <w:tc>
          <w:tcPr>
            <w:tcW w:w="988" w:type="dxa"/>
            <w:tcBorders>
              <w:top w:val="single" w:sz="6" w:space="0" w:color="00000A"/>
              <w:left w:val="single" w:sz="4" w:space="0" w:color="auto"/>
              <w:bottom w:val="single" w:sz="6" w:space="0" w:color="00000A"/>
              <w:right w:val="single" w:sz="6" w:space="0" w:color="00000A"/>
            </w:tcBorders>
          </w:tcPr>
          <w:p w14:paraId="549D7025" w14:textId="232EE51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35E6D9CB" w14:textId="1E27CBDD"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8C6D266" w14:textId="4C37918C"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12</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F33C7E1" w14:textId="220082AD"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 xml:space="preserve"> «Город (село) вечером</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4087D443"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w:t>
            </w:r>
            <w:r w:rsidRPr="00795548">
              <w:rPr>
                <w:rFonts w:ascii="Times New Roman" w:eastAsiaTheme="majorEastAsia" w:hAnsi="Times New Roman" w:cs="Times New Roman"/>
                <w:sz w:val="24"/>
                <w:szCs w:val="24"/>
                <w:lang w:eastAsia="en-US" w:bidi="en-US"/>
              </w:rPr>
              <w:lastRenderedPageBreak/>
              <w:t>выразительное решение темы.</w:t>
            </w:r>
          </w:p>
        </w:tc>
        <w:tc>
          <w:tcPr>
            <w:tcW w:w="2000" w:type="dxa"/>
            <w:gridSpan w:val="4"/>
            <w:tcBorders>
              <w:top w:val="single" w:sz="6" w:space="0" w:color="00000A"/>
              <w:left w:val="single" w:sz="4" w:space="0" w:color="auto"/>
              <w:bottom w:val="single" w:sz="6" w:space="0" w:color="00000A"/>
              <w:right w:val="single" w:sz="4" w:space="0" w:color="auto"/>
            </w:tcBorders>
          </w:tcPr>
          <w:p w14:paraId="2FC9055C"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16B5B7B5" w14:textId="30F503F7"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0</w:t>
            </w:r>
            <w:r w:rsidRPr="00795548">
              <w:rPr>
                <w:rFonts w:ascii="Times New Roman" w:eastAsiaTheme="majorEastAsia" w:hAnsi="Times New Roman" w:cs="Times New Roman"/>
                <w:sz w:val="24"/>
                <w:szCs w:val="24"/>
                <w:lang w:eastAsia="en-US" w:bidi="en-US"/>
              </w:rPr>
              <w:t>.10</w:t>
            </w:r>
          </w:p>
        </w:tc>
        <w:tc>
          <w:tcPr>
            <w:tcW w:w="988" w:type="dxa"/>
            <w:tcBorders>
              <w:top w:val="single" w:sz="6" w:space="0" w:color="00000A"/>
              <w:left w:val="single" w:sz="4" w:space="0" w:color="auto"/>
              <w:bottom w:val="single" w:sz="6" w:space="0" w:color="00000A"/>
              <w:right w:val="single" w:sz="6" w:space="0" w:color="00000A"/>
            </w:tcBorders>
          </w:tcPr>
          <w:p w14:paraId="77C4A24B" w14:textId="2CFA3AFD"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7D63B746" w14:textId="2DA855A4"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0F30691" w14:textId="04EA0D9B"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13</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D0D63FD" w14:textId="06D4E8C8"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«Поздняя осень»</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5C18DA4"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передавать в рисунке пейзаж поздней осени, её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у детей представление о нейтральных цветах (чёрный, белый, тёмно-серый, светло-серый), учить использовать эти цвета при создании картины поздней осени. </w:t>
            </w:r>
            <w:r w:rsidRPr="00795548">
              <w:rPr>
                <w:rFonts w:ascii="Times New Roman" w:eastAsiaTheme="majorEastAsia" w:hAnsi="Times New Roman" w:cs="Times New Roman"/>
                <w:sz w:val="24"/>
                <w:szCs w:val="24"/>
                <w:lang w:val="en-US" w:eastAsia="en-US" w:bidi="en-US"/>
              </w:rPr>
              <w:t>Развивать эстетические чувства.</w:t>
            </w:r>
          </w:p>
        </w:tc>
        <w:tc>
          <w:tcPr>
            <w:tcW w:w="2000" w:type="dxa"/>
            <w:gridSpan w:val="4"/>
            <w:tcBorders>
              <w:top w:val="single" w:sz="6" w:space="0" w:color="00000A"/>
              <w:left w:val="single" w:sz="4" w:space="0" w:color="auto"/>
              <w:bottom w:val="single" w:sz="6" w:space="0" w:color="00000A"/>
              <w:right w:val="single" w:sz="4" w:space="0" w:color="auto"/>
            </w:tcBorders>
          </w:tcPr>
          <w:p w14:paraId="2FFAA276"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627FEA0E" w14:textId="6F90E5A7"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5</w:t>
            </w:r>
            <w:r w:rsidRPr="00795548">
              <w:rPr>
                <w:rFonts w:ascii="Times New Roman" w:eastAsiaTheme="majorEastAsia" w:hAnsi="Times New Roman" w:cs="Times New Roman"/>
                <w:sz w:val="24"/>
                <w:szCs w:val="24"/>
                <w:lang w:eastAsia="en-US" w:bidi="en-US"/>
              </w:rPr>
              <w:t>.10</w:t>
            </w:r>
          </w:p>
        </w:tc>
        <w:tc>
          <w:tcPr>
            <w:tcW w:w="988" w:type="dxa"/>
            <w:tcBorders>
              <w:top w:val="single" w:sz="6" w:space="0" w:color="00000A"/>
              <w:left w:val="single" w:sz="4" w:space="0" w:color="auto"/>
              <w:bottom w:val="single" w:sz="6" w:space="0" w:color="00000A"/>
              <w:right w:val="single" w:sz="6" w:space="0" w:color="00000A"/>
            </w:tcBorders>
          </w:tcPr>
          <w:p w14:paraId="2DEA3F6F" w14:textId="0CFD0A46"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632ACCD6" w14:textId="58B2DCC6"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D3DD596" w14:textId="7F889F29"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14</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7A7475D" w14:textId="72414696"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Рисование по замыслу «Нарисуй, что было самым интересным в этом месяце»</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37697142"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детей наиболее полно выражать свой замысел средствами рисунка, доводить начатое до конца. </w:t>
            </w:r>
            <w:r w:rsidRPr="00795548">
              <w:rPr>
                <w:rFonts w:ascii="Times New Roman" w:eastAsiaTheme="majorEastAsia" w:hAnsi="Times New Roman" w:cs="Times New Roman"/>
                <w:sz w:val="24"/>
                <w:szCs w:val="24"/>
                <w:lang w:val="en-US" w:eastAsia="en-US" w:bidi="en-US"/>
              </w:rPr>
              <w:t xml:space="preserve">Развивать воображение, творчество. </w:t>
            </w:r>
          </w:p>
        </w:tc>
        <w:tc>
          <w:tcPr>
            <w:tcW w:w="2000" w:type="dxa"/>
            <w:gridSpan w:val="4"/>
            <w:tcBorders>
              <w:top w:val="single" w:sz="6" w:space="0" w:color="00000A"/>
              <w:left w:val="single" w:sz="4" w:space="0" w:color="auto"/>
              <w:bottom w:val="single" w:sz="6" w:space="0" w:color="00000A"/>
              <w:right w:val="single" w:sz="4" w:space="0" w:color="auto"/>
            </w:tcBorders>
          </w:tcPr>
          <w:p w14:paraId="4E38B0E1"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5D867DA2" w14:textId="71628CE9"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17</w:t>
            </w:r>
            <w:r w:rsidR="00BF637D" w:rsidRPr="00795548">
              <w:rPr>
                <w:rFonts w:ascii="Times New Roman" w:eastAsiaTheme="majorEastAsia" w:hAnsi="Times New Roman" w:cs="Times New Roman"/>
                <w:sz w:val="24"/>
                <w:szCs w:val="24"/>
                <w:lang w:eastAsia="en-US" w:bidi="en-US"/>
              </w:rPr>
              <w:t>.10</w:t>
            </w:r>
          </w:p>
        </w:tc>
        <w:tc>
          <w:tcPr>
            <w:tcW w:w="988" w:type="dxa"/>
            <w:tcBorders>
              <w:top w:val="single" w:sz="6" w:space="0" w:color="00000A"/>
              <w:left w:val="single" w:sz="4" w:space="0" w:color="auto"/>
              <w:bottom w:val="single" w:sz="6" w:space="0" w:color="00000A"/>
              <w:right w:val="single" w:sz="6" w:space="0" w:color="00000A"/>
            </w:tcBorders>
          </w:tcPr>
          <w:p w14:paraId="60CC81CD" w14:textId="73CB68F5"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5B74B14A" w14:textId="65EDD70D"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587C96F" w14:textId="63D453E6"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15</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2864305" w14:textId="5F1E3944"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«Мы идём на праздник с флагами и цветами»</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03C5EF29"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выражать впечатления от праздника, рисовать фигуры детей в движении (ребёнок идёт, поднял руку с флагом и т.п.).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w:t>
            </w:r>
            <w:r w:rsidRPr="00795548">
              <w:rPr>
                <w:rFonts w:ascii="Times New Roman" w:eastAsiaTheme="majorEastAsia" w:hAnsi="Times New Roman" w:cs="Times New Roman"/>
                <w:sz w:val="24"/>
                <w:szCs w:val="24"/>
                <w:lang w:val="en-US" w:eastAsia="en-US" w:bidi="en-US"/>
              </w:rPr>
              <w:t>Развивать эстетические чувства (цвета, композиции).</w:t>
            </w:r>
          </w:p>
        </w:tc>
        <w:tc>
          <w:tcPr>
            <w:tcW w:w="2000" w:type="dxa"/>
            <w:gridSpan w:val="4"/>
            <w:tcBorders>
              <w:top w:val="single" w:sz="6" w:space="0" w:color="00000A"/>
              <w:left w:val="single" w:sz="4" w:space="0" w:color="auto"/>
              <w:bottom w:val="single" w:sz="6" w:space="0" w:color="00000A"/>
              <w:right w:val="single" w:sz="4" w:space="0" w:color="auto"/>
            </w:tcBorders>
          </w:tcPr>
          <w:p w14:paraId="49509D04"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47AE503F" w14:textId="433799AA"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22</w:t>
            </w:r>
            <w:r w:rsidR="00BF637D" w:rsidRPr="00795548">
              <w:rPr>
                <w:rFonts w:ascii="Times New Roman" w:eastAsiaTheme="majorEastAsia" w:hAnsi="Times New Roman" w:cs="Times New Roman"/>
                <w:sz w:val="24"/>
                <w:szCs w:val="24"/>
                <w:lang w:eastAsia="en-US" w:bidi="en-US"/>
              </w:rPr>
              <w:t>.10</w:t>
            </w:r>
          </w:p>
        </w:tc>
        <w:tc>
          <w:tcPr>
            <w:tcW w:w="988" w:type="dxa"/>
            <w:tcBorders>
              <w:top w:val="single" w:sz="6" w:space="0" w:color="00000A"/>
              <w:left w:val="single" w:sz="4" w:space="0" w:color="auto"/>
              <w:bottom w:val="single" w:sz="6" w:space="0" w:color="00000A"/>
              <w:right w:val="single" w:sz="6" w:space="0" w:color="00000A"/>
            </w:tcBorders>
          </w:tcPr>
          <w:p w14:paraId="705FFC64" w14:textId="671FBD4E"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4A89E668" w14:textId="17C9C95E"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CC5ECF0" w14:textId="1D20CF60"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16</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58FEAD4" w14:textId="61921895"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 xml:space="preserve"> «Завиток» (декоративное рисование)</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7D308C79" w14:textId="05B05B4B"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Учить детей украшать лист бумаги крупной веткой с завитками (типичным главным </w:t>
            </w:r>
            <w:r w:rsidRPr="00795548">
              <w:rPr>
                <w:rFonts w:ascii="Times New Roman" w:eastAsiaTheme="majorEastAsia" w:hAnsi="Times New Roman" w:cs="Times New Roman"/>
                <w:sz w:val="24"/>
                <w:szCs w:val="24"/>
                <w:lang w:eastAsia="en-US" w:bidi="en-US"/>
              </w:rPr>
              <w:lastRenderedPageBreak/>
              <w:t>элементом росписи декоративных изделий</w:t>
            </w:r>
            <w:r w:rsidR="007C0B86" w:rsidRPr="00795548">
              <w:rPr>
                <w:rFonts w:ascii="Times New Roman" w:eastAsiaTheme="majorEastAsia" w:hAnsi="Times New Roman" w:cs="Times New Roman"/>
                <w:sz w:val="24"/>
                <w:szCs w:val="24"/>
                <w:lang w:eastAsia="en-US" w:bidi="en-US"/>
              </w:rPr>
              <w:t>); использовать</w:t>
            </w:r>
            <w:r w:rsidRPr="00795548">
              <w:rPr>
                <w:rFonts w:ascii="Times New Roman" w:eastAsiaTheme="majorEastAsia" w:hAnsi="Times New Roman" w:cs="Times New Roman"/>
                <w:sz w:val="24"/>
                <w:szCs w:val="24"/>
                <w:lang w:eastAsia="en-US" w:bidi="en-US"/>
              </w:rPr>
              <w:t xml:space="preserve"> для украшения ветки различные знакомые элементы (цветы, листья, ягоды, дуги, мелкие завитки</w:t>
            </w:r>
            <w:r w:rsidR="00E95EB7" w:rsidRPr="00795548">
              <w:rPr>
                <w:rFonts w:ascii="Times New Roman" w:eastAsiaTheme="majorEastAsia" w:hAnsi="Times New Roman" w:cs="Times New Roman"/>
                <w:sz w:val="24"/>
                <w:szCs w:val="24"/>
                <w:lang w:eastAsia="en-US" w:bidi="en-US"/>
              </w:rPr>
              <w:t>). Развивать</w:t>
            </w:r>
            <w:r w:rsidRPr="00795548">
              <w:rPr>
                <w:rFonts w:ascii="Times New Roman" w:eastAsiaTheme="majorEastAsia" w:hAnsi="Times New Roman" w:cs="Times New Roman"/>
                <w:sz w:val="24"/>
                <w:szCs w:val="24"/>
                <w:lang w:eastAsia="en-US" w:bidi="en-US"/>
              </w:rPr>
              <w:t xml:space="preserve"> разнонаправленные движения, лёгкость поворота руки, плавность, слитность движений, пространственную ориентировку на листе (украшение ветки элементами слева и справа). </w:t>
            </w:r>
          </w:p>
        </w:tc>
        <w:tc>
          <w:tcPr>
            <w:tcW w:w="2000" w:type="dxa"/>
            <w:gridSpan w:val="4"/>
            <w:tcBorders>
              <w:top w:val="single" w:sz="6" w:space="0" w:color="00000A"/>
              <w:left w:val="single" w:sz="4" w:space="0" w:color="auto"/>
              <w:bottom w:val="single" w:sz="6" w:space="0" w:color="00000A"/>
              <w:right w:val="single" w:sz="4" w:space="0" w:color="auto"/>
            </w:tcBorders>
          </w:tcPr>
          <w:p w14:paraId="6CE7B246"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71" w:type="dxa"/>
            <w:gridSpan w:val="5"/>
            <w:tcBorders>
              <w:top w:val="single" w:sz="6" w:space="0" w:color="00000A"/>
              <w:left w:val="single" w:sz="4" w:space="0" w:color="auto"/>
              <w:bottom w:val="single" w:sz="6" w:space="0" w:color="00000A"/>
              <w:right w:val="single" w:sz="4" w:space="0" w:color="auto"/>
            </w:tcBorders>
          </w:tcPr>
          <w:p w14:paraId="552EC14D" w14:textId="7A3EACB1"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24</w:t>
            </w:r>
            <w:r w:rsidR="00BF637D" w:rsidRPr="00795548">
              <w:rPr>
                <w:rFonts w:ascii="Times New Roman" w:eastAsiaTheme="majorEastAsia" w:hAnsi="Times New Roman" w:cs="Times New Roman"/>
                <w:sz w:val="24"/>
                <w:szCs w:val="24"/>
                <w:lang w:eastAsia="en-US" w:bidi="en-US"/>
              </w:rPr>
              <w:t>.1</w:t>
            </w:r>
            <w:r>
              <w:rPr>
                <w:rFonts w:ascii="Times New Roman" w:eastAsiaTheme="majorEastAsia" w:hAnsi="Times New Roman" w:cs="Times New Roman"/>
                <w:sz w:val="24"/>
                <w:szCs w:val="24"/>
                <w:lang w:eastAsia="en-US" w:bidi="en-US"/>
              </w:rPr>
              <w:t>0</w:t>
            </w:r>
          </w:p>
        </w:tc>
        <w:tc>
          <w:tcPr>
            <w:tcW w:w="988" w:type="dxa"/>
            <w:tcBorders>
              <w:top w:val="single" w:sz="6" w:space="0" w:color="00000A"/>
              <w:left w:val="single" w:sz="4" w:space="0" w:color="auto"/>
              <w:bottom w:val="single" w:sz="6" w:space="0" w:color="00000A"/>
              <w:right w:val="single" w:sz="6" w:space="0" w:color="00000A"/>
            </w:tcBorders>
          </w:tcPr>
          <w:p w14:paraId="0C4D1902" w14:textId="50046F4D" w:rsidR="000E2F1B" w:rsidRPr="00795548" w:rsidRDefault="000E2F1B" w:rsidP="000E2F1B">
            <w:pPr>
              <w:rPr>
                <w:rFonts w:ascii="Times New Roman" w:eastAsiaTheme="majorEastAsia" w:hAnsi="Times New Roman" w:cs="Times New Roman"/>
                <w:sz w:val="24"/>
                <w:szCs w:val="24"/>
                <w:lang w:eastAsia="en-US" w:bidi="en-US"/>
              </w:rPr>
            </w:pPr>
          </w:p>
          <w:p w14:paraId="04C50911" w14:textId="77777777" w:rsidR="000E2F1B" w:rsidRPr="00795548" w:rsidRDefault="000E2F1B" w:rsidP="000E2F1B">
            <w:pPr>
              <w:rPr>
                <w:rFonts w:ascii="Times New Roman" w:eastAsiaTheme="majorEastAsia" w:hAnsi="Times New Roman" w:cs="Times New Roman"/>
                <w:sz w:val="24"/>
                <w:szCs w:val="24"/>
                <w:lang w:eastAsia="en-US" w:bidi="en-US"/>
              </w:rPr>
            </w:pPr>
          </w:p>
          <w:p w14:paraId="333ED3B8"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034D3D9C" w14:textId="0B305AF6"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7E2E15B" w14:textId="73DC6D9E"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lastRenderedPageBreak/>
              <w:t>17</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D3D0078" w14:textId="1B7A24CF"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Рисование иллюстраций к сказке Д. Н. Мамина-Сибиряка «Серая Шейка»</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4847BDE8"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её берега, птицы, собирающиеся в стаи, летящие в небе; лиса, зайцы, охотник, Серая Шейка).Закреплять приёмы рисования красками,  использования простого карандаша для набросков при рисовании сложных фигур (лиса, охотник и др.).Вызывать у детей интерес к рисункам, желание рассматривать, рассказывать о них.</w:t>
            </w:r>
          </w:p>
        </w:tc>
        <w:tc>
          <w:tcPr>
            <w:tcW w:w="1970" w:type="dxa"/>
            <w:gridSpan w:val="3"/>
            <w:tcBorders>
              <w:top w:val="single" w:sz="6" w:space="0" w:color="00000A"/>
              <w:left w:val="single" w:sz="4" w:space="0" w:color="auto"/>
              <w:bottom w:val="single" w:sz="6" w:space="0" w:color="00000A"/>
              <w:right w:val="single" w:sz="4" w:space="0" w:color="auto"/>
            </w:tcBorders>
          </w:tcPr>
          <w:p w14:paraId="5E9349EB"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733AA11E" w14:textId="406160F8"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5</w:t>
            </w:r>
            <w:r w:rsidRPr="00795548">
              <w:rPr>
                <w:rFonts w:ascii="Times New Roman" w:eastAsiaTheme="majorEastAsia" w:hAnsi="Times New Roman" w:cs="Times New Roman"/>
                <w:sz w:val="24"/>
                <w:szCs w:val="24"/>
                <w:lang w:eastAsia="en-US" w:bidi="en-US"/>
              </w:rPr>
              <w:t>.11</w:t>
            </w:r>
          </w:p>
        </w:tc>
        <w:tc>
          <w:tcPr>
            <w:tcW w:w="999" w:type="dxa"/>
            <w:gridSpan w:val="2"/>
            <w:tcBorders>
              <w:top w:val="single" w:sz="6" w:space="0" w:color="00000A"/>
              <w:left w:val="single" w:sz="4" w:space="0" w:color="auto"/>
              <w:bottom w:val="single" w:sz="6" w:space="0" w:color="00000A"/>
              <w:right w:val="single" w:sz="6" w:space="0" w:color="00000A"/>
            </w:tcBorders>
          </w:tcPr>
          <w:p w14:paraId="591E44A4" w14:textId="2F15D289"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7F107870" w14:textId="1623269F"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E6BAD65" w14:textId="1F0EAE89"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18</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135BF19" w14:textId="7D5DFD26"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Рисование «Как мы играем на улице» («Во что я люблю играть на улице»)</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35F12475"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w:t>
            </w:r>
            <w:r w:rsidRPr="00795548">
              <w:rPr>
                <w:rFonts w:ascii="Times New Roman" w:eastAsiaTheme="majorEastAsia" w:hAnsi="Times New Roman" w:cs="Times New Roman"/>
                <w:sz w:val="24"/>
                <w:szCs w:val="24"/>
                <w:lang w:val="en-US" w:eastAsia="en-US" w:bidi="en-US"/>
              </w:rPr>
              <w:t>Упражнять в создании контуров простым карандашом с последующим закрашиванием.</w:t>
            </w:r>
          </w:p>
        </w:tc>
        <w:tc>
          <w:tcPr>
            <w:tcW w:w="1970" w:type="dxa"/>
            <w:gridSpan w:val="3"/>
            <w:tcBorders>
              <w:top w:val="single" w:sz="6" w:space="0" w:color="00000A"/>
              <w:left w:val="single" w:sz="4" w:space="0" w:color="auto"/>
              <w:bottom w:val="single" w:sz="6" w:space="0" w:color="00000A"/>
              <w:right w:val="single" w:sz="4" w:space="0" w:color="auto"/>
            </w:tcBorders>
          </w:tcPr>
          <w:p w14:paraId="3D1C4EA0"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4DF12398" w14:textId="59A01719"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07</w:t>
            </w:r>
            <w:r w:rsidR="00BF637D" w:rsidRPr="00795548">
              <w:rPr>
                <w:rFonts w:ascii="Times New Roman" w:eastAsiaTheme="majorEastAsia" w:hAnsi="Times New Roman" w:cs="Times New Roman"/>
                <w:sz w:val="24"/>
                <w:szCs w:val="24"/>
                <w:lang w:eastAsia="en-US" w:bidi="en-US"/>
              </w:rPr>
              <w:t>.11</w:t>
            </w:r>
          </w:p>
        </w:tc>
        <w:tc>
          <w:tcPr>
            <w:tcW w:w="999" w:type="dxa"/>
            <w:gridSpan w:val="2"/>
            <w:tcBorders>
              <w:top w:val="single" w:sz="6" w:space="0" w:color="00000A"/>
              <w:left w:val="single" w:sz="4" w:space="0" w:color="auto"/>
              <w:bottom w:val="single" w:sz="6" w:space="0" w:color="00000A"/>
              <w:right w:val="single" w:sz="6" w:space="0" w:color="00000A"/>
            </w:tcBorders>
          </w:tcPr>
          <w:p w14:paraId="5D8D633F" w14:textId="4F676DEE"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4986B6A8" w14:textId="12F869DB"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875673D" w14:textId="0471E852"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19</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47C050E" w14:textId="6C6F64A8"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«Праздник урожая в нашем селе»</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34DAD0BD" w14:textId="0393ED2F"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Учить передавать праздничные впечатления: нарядные люди, украшенные дома, машины, везущие урожай. Закрепление умение располагать изображения </w:t>
            </w:r>
            <w:r w:rsidRPr="00795548">
              <w:rPr>
                <w:rFonts w:ascii="Times New Roman" w:eastAsiaTheme="majorEastAsia" w:hAnsi="Times New Roman" w:cs="Times New Roman"/>
                <w:sz w:val="24"/>
                <w:szCs w:val="24"/>
                <w:lang w:eastAsia="en-US" w:bidi="en-US"/>
              </w:rPr>
              <w:lastRenderedPageBreak/>
              <w:t>на листе, передавать фигуру человека в движении.</w:t>
            </w:r>
          </w:p>
        </w:tc>
        <w:tc>
          <w:tcPr>
            <w:tcW w:w="1970" w:type="dxa"/>
            <w:gridSpan w:val="3"/>
            <w:tcBorders>
              <w:top w:val="single" w:sz="6" w:space="0" w:color="00000A"/>
              <w:left w:val="single" w:sz="4" w:space="0" w:color="auto"/>
              <w:bottom w:val="single" w:sz="6" w:space="0" w:color="00000A"/>
              <w:right w:val="single" w:sz="4" w:space="0" w:color="auto"/>
            </w:tcBorders>
          </w:tcPr>
          <w:p w14:paraId="706AE117"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27FD81E4" w14:textId="1F159AAD"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2</w:t>
            </w:r>
            <w:r w:rsidRPr="00795548">
              <w:rPr>
                <w:rFonts w:ascii="Times New Roman" w:eastAsiaTheme="majorEastAsia" w:hAnsi="Times New Roman" w:cs="Times New Roman"/>
                <w:sz w:val="24"/>
                <w:szCs w:val="24"/>
                <w:lang w:eastAsia="en-US" w:bidi="en-US"/>
              </w:rPr>
              <w:t>.11</w:t>
            </w:r>
          </w:p>
        </w:tc>
        <w:tc>
          <w:tcPr>
            <w:tcW w:w="999" w:type="dxa"/>
            <w:gridSpan w:val="2"/>
            <w:tcBorders>
              <w:top w:val="single" w:sz="6" w:space="0" w:color="00000A"/>
              <w:left w:val="single" w:sz="4" w:space="0" w:color="auto"/>
              <w:bottom w:val="single" w:sz="6" w:space="0" w:color="00000A"/>
              <w:right w:val="single" w:sz="6" w:space="0" w:color="00000A"/>
            </w:tcBorders>
          </w:tcPr>
          <w:p w14:paraId="5F01B1FA" w14:textId="4FFC956E"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282A146B" w14:textId="603AAF7E"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2203BB8" w14:textId="79DE5430"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20</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3D4C9E8" w14:textId="2C6CB9CA"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 xml:space="preserve"> Декоративное рисование по мотивам городецкой росписи</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65527A48"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знакомить с декоративным народным творчеством, предлагать выделять характерные особенности городецкой росписи и создавать узоры по её мотивам, передавая характерные особенности. Упражнять в смешивании красок для получения нужных оттенков. Развивать творческие способности.</w:t>
            </w:r>
          </w:p>
        </w:tc>
        <w:tc>
          <w:tcPr>
            <w:tcW w:w="1970" w:type="dxa"/>
            <w:gridSpan w:val="3"/>
            <w:tcBorders>
              <w:top w:val="single" w:sz="6" w:space="0" w:color="00000A"/>
              <w:left w:val="single" w:sz="4" w:space="0" w:color="auto"/>
              <w:bottom w:val="single" w:sz="6" w:space="0" w:color="00000A"/>
              <w:right w:val="single" w:sz="4" w:space="0" w:color="auto"/>
            </w:tcBorders>
          </w:tcPr>
          <w:p w14:paraId="0224944B"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409A4920" w14:textId="6CDEC6DA"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14</w:t>
            </w:r>
            <w:r w:rsidR="00BF637D" w:rsidRPr="00795548">
              <w:rPr>
                <w:rFonts w:ascii="Times New Roman" w:eastAsiaTheme="majorEastAsia" w:hAnsi="Times New Roman" w:cs="Times New Roman"/>
                <w:sz w:val="24"/>
                <w:szCs w:val="24"/>
                <w:lang w:eastAsia="en-US" w:bidi="en-US"/>
              </w:rPr>
              <w:t>.11</w:t>
            </w:r>
          </w:p>
        </w:tc>
        <w:tc>
          <w:tcPr>
            <w:tcW w:w="999" w:type="dxa"/>
            <w:gridSpan w:val="2"/>
            <w:tcBorders>
              <w:top w:val="single" w:sz="6" w:space="0" w:color="00000A"/>
              <w:left w:val="single" w:sz="4" w:space="0" w:color="auto"/>
              <w:bottom w:val="single" w:sz="6" w:space="0" w:color="00000A"/>
              <w:right w:val="single" w:sz="6" w:space="0" w:color="00000A"/>
            </w:tcBorders>
          </w:tcPr>
          <w:p w14:paraId="466B635E" w14:textId="2DB62AF2"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77082C90" w14:textId="7ECB6D6F"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85FAA18" w14:textId="3715FF79"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21</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150E4B3" w14:textId="765CFCEB"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 xml:space="preserve"> Рисование «Наша любимая подвижная игра» </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76273FA" w14:textId="40E19DB2"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Формировать умение отбирать из личного опыта интересное содержание для рисунка, воплощать задуманное. Закреплять приёмы создания изображения простым карандашом и оформления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w:t>
            </w:r>
            <w:r w:rsidRPr="00795548">
              <w:rPr>
                <w:rFonts w:ascii="Times New Roman" w:eastAsiaTheme="majorEastAsia" w:hAnsi="Times New Roman" w:cs="Times New Roman"/>
                <w:sz w:val="24"/>
                <w:szCs w:val="24"/>
                <w:lang w:val="en-US" w:eastAsia="en-US" w:bidi="en-US"/>
              </w:rPr>
              <w:t>Развивать воображение, творчество.</w:t>
            </w:r>
          </w:p>
        </w:tc>
        <w:tc>
          <w:tcPr>
            <w:tcW w:w="1970" w:type="dxa"/>
            <w:gridSpan w:val="3"/>
            <w:tcBorders>
              <w:top w:val="single" w:sz="6" w:space="0" w:color="00000A"/>
              <w:left w:val="single" w:sz="4" w:space="0" w:color="auto"/>
              <w:bottom w:val="single" w:sz="6" w:space="0" w:color="00000A"/>
              <w:right w:val="single" w:sz="4" w:space="0" w:color="auto"/>
            </w:tcBorders>
          </w:tcPr>
          <w:p w14:paraId="44B52868"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44C9D3A6" w14:textId="7E8F8B71"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19</w:t>
            </w:r>
            <w:r w:rsidR="00BF637D" w:rsidRPr="00795548">
              <w:rPr>
                <w:rFonts w:ascii="Times New Roman" w:eastAsiaTheme="majorEastAsia" w:hAnsi="Times New Roman" w:cs="Times New Roman"/>
                <w:sz w:val="24"/>
                <w:szCs w:val="24"/>
                <w:lang w:eastAsia="en-US" w:bidi="en-US"/>
              </w:rPr>
              <w:t>.11</w:t>
            </w:r>
          </w:p>
        </w:tc>
        <w:tc>
          <w:tcPr>
            <w:tcW w:w="999" w:type="dxa"/>
            <w:gridSpan w:val="2"/>
            <w:tcBorders>
              <w:top w:val="single" w:sz="6" w:space="0" w:color="00000A"/>
              <w:left w:val="single" w:sz="4" w:space="0" w:color="auto"/>
              <w:bottom w:val="single" w:sz="6" w:space="0" w:color="00000A"/>
              <w:right w:val="single" w:sz="6" w:space="0" w:color="00000A"/>
            </w:tcBorders>
          </w:tcPr>
          <w:p w14:paraId="5D32305C" w14:textId="2669D2D4"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58A5C082" w14:textId="106C10D3"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11941EC" w14:textId="727362B2"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22</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77B4D22" w14:textId="268F4365"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Декоративное рисование по мотивам городецкой росписи</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004B0259"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Продолжать знакомство с 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w:t>
            </w:r>
            <w:r w:rsidRPr="00795548">
              <w:rPr>
                <w:rFonts w:ascii="Times New Roman" w:eastAsiaTheme="majorEastAsia" w:hAnsi="Times New Roman" w:cs="Times New Roman"/>
                <w:sz w:val="24"/>
                <w:szCs w:val="24"/>
                <w:lang w:val="en-US" w:eastAsia="en-US" w:bidi="en-US"/>
              </w:rPr>
              <w:t>Закреплять технические приёмы рисования гуашью, смешивания красок на палитре.</w:t>
            </w:r>
          </w:p>
        </w:tc>
        <w:tc>
          <w:tcPr>
            <w:tcW w:w="1970" w:type="dxa"/>
            <w:gridSpan w:val="3"/>
            <w:tcBorders>
              <w:top w:val="single" w:sz="6" w:space="0" w:color="00000A"/>
              <w:left w:val="single" w:sz="4" w:space="0" w:color="auto"/>
              <w:bottom w:val="single" w:sz="6" w:space="0" w:color="00000A"/>
              <w:right w:val="single" w:sz="4" w:space="0" w:color="auto"/>
            </w:tcBorders>
          </w:tcPr>
          <w:p w14:paraId="5F1A0BB9"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2C78277B" w14:textId="732B2C49"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2</w:t>
            </w:r>
            <w:r w:rsidR="00231024">
              <w:rPr>
                <w:rFonts w:ascii="Times New Roman" w:eastAsiaTheme="majorEastAsia" w:hAnsi="Times New Roman" w:cs="Times New Roman"/>
                <w:sz w:val="24"/>
                <w:szCs w:val="24"/>
                <w:lang w:eastAsia="en-US" w:bidi="en-US"/>
              </w:rPr>
              <w:t>1</w:t>
            </w:r>
            <w:r w:rsidRPr="00795548">
              <w:rPr>
                <w:rFonts w:ascii="Times New Roman" w:eastAsiaTheme="majorEastAsia" w:hAnsi="Times New Roman" w:cs="Times New Roman"/>
                <w:sz w:val="24"/>
                <w:szCs w:val="24"/>
                <w:lang w:eastAsia="en-US" w:bidi="en-US"/>
              </w:rPr>
              <w:t>.11</w:t>
            </w:r>
          </w:p>
        </w:tc>
        <w:tc>
          <w:tcPr>
            <w:tcW w:w="999" w:type="dxa"/>
            <w:gridSpan w:val="2"/>
            <w:tcBorders>
              <w:top w:val="single" w:sz="6" w:space="0" w:color="00000A"/>
              <w:left w:val="single" w:sz="4" w:space="0" w:color="auto"/>
              <w:bottom w:val="single" w:sz="6" w:space="0" w:color="00000A"/>
              <w:right w:val="single" w:sz="6" w:space="0" w:color="00000A"/>
            </w:tcBorders>
          </w:tcPr>
          <w:p w14:paraId="1CCE22F4" w14:textId="1AA7A52B"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0BFBDA78" w14:textId="19178966"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58EC88C" w14:textId="351D8937"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23</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FE1F898" w14:textId="3E747A90"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Рисование по замыслу</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1B0AE4E5"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Развивать эстетическое восприятие, воображение творчество. Развивать </w:t>
            </w:r>
            <w:r w:rsidRPr="00795548">
              <w:rPr>
                <w:rFonts w:ascii="Times New Roman" w:eastAsiaTheme="majorEastAsia" w:hAnsi="Times New Roman" w:cs="Times New Roman"/>
                <w:sz w:val="24"/>
                <w:szCs w:val="24"/>
                <w:lang w:eastAsia="en-US" w:bidi="en-US"/>
              </w:rPr>
              <w:lastRenderedPageBreak/>
              <w:t xml:space="preserve">ассоциативные связи. Упражнять в аккуратном красивом закрашивании. </w:t>
            </w:r>
            <w:r w:rsidRPr="00795548">
              <w:rPr>
                <w:rFonts w:ascii="Times New Roman" w:eastAsiaTheme="majorEastAsia" w:hAnsi="Times New Roman" w:cs="Times New Roman"/>
                <w:sz w:val="24"/>
                <w:szCs w:val="24"/>
                <w:lang w:val="en-US" w:eastAsia="en-US" w:bidi="en-US"/>
              </w:rPr>
              <w:t>Формировать эстетический вкус.</w:t>
            </w:r>
          </w:p>
        </w:tc>
        <w:tc>
          <w:tcPr>
            <w:tcW w:w="1970" w:type="dxa"/>
            <w:gridSpan w:val="3"/>
            <w:tcBorders>
              <w:top w:val="single" w:sz="6" w:space="0" w:color="00000A"/>
              <w:left w:val="single" w:sz="4" w:space="0" w:color="auto"/>
              <w:bottom w:val="single" w:sz="6" w:space="0" w:color="00000A"/>
              <w:right w:val="single" w:sz="4" w:space="0" w:color="auto"/>
            </w:tcBorders>
          </w:tcPr>
          <w:p w14:paraId="2DB53BDB"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074CA486" w14:textId="338B6BA9"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26</w:t>
            </w:r>
            <w:r w:rsidR="00BF637D" w:rsidRPr="00795548">
              <w:rPr>
                <w:rFonts w:ascii="Times New Roman" w:eastAsiaTheme="majorEastAsia" w:hAnsi="Times New Roman" w:cs="Times New Roman"/>
                <w:sz w:val="24"/>
                <w:szCs w:val="24"/>
                <w:lang w:eastAsia="en-US" w:bidi="en-US"/>
              </w:rPr>
              <w:t>.11</w:t>
            </w:r>
          </w:p>
        </w:tc>
        <w:tc>
          <w:tcPr>
            <w:tcW w:w="999" w:type="dxa"/>
            <w:gridSpan w:val="2"/>
            <w:tcBorders>
              <w:top w:val="single" w:sz="6" w:space="0" w:color="00000A"/>
              <w:left w:val="single" w:sz="4" w:space="0" w:color="auto"/>
              <w:bottom w:val="single" w:sz="6" w:space="0" w:color="00000A"/>
              <w:right w:val="single" w:sz="6" w:space="0" w:color="00000A"/>
            </w:tcBorders>
          </w:tcPr>
          <w:p w14:paraId="36FED90F" w14:textId="336D6872"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4F113029" w14:textId="3D331089"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B9A536E" w14:textId="4EAFA11D"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24</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2B6D784" w14:textId="3BA09C56"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«Комнатное растение» (рисование с натуры)</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3B7693CF"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передавать в рисунке характерные особенности растений (строение и направление стебля, листьев) Формировать умение видеть тоновые отношения (светлые и темные места) и передавать их в рисунке, усиливая и ослабляя нажим на карандаш. Развивать мелкие движения руки, умение удачно располагать изображение на листе бумаги.</w:t>
            </w:r>
          </w:p>
        </w:tc>
        <w:tc>
          <w:tcPr>
            <w:tcW w:w="1970" w:type="dxa"/>
            <w:gridSpan w:val="3"/>
            <w:tcBorders>
              <w:top w:val="single" w:sz="6" w:space="0" w:color="00000A"/>
              <w:left w:val="single" w:sz="4" w:space="0" w:color="auto"/>
              <w:bottom w:val="single" w:sz="6" w:space="0" w:color="00000A"/>
              <w:right w:val="single" w:sz="4" w:space="0" w:color="auto"/>
            </w:tcBorders>
          </w:tcPr>
          <w:p w14:paraId="04F1CE95"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09298F48" w14:textId="6E99F58C"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28</w:t>
            </w:r>
            <w:r w:rsidR="00BF637D" w:rsidRPr="00795548">
              <w:rPr>
                <w:rFonts w:ascii="Times New Roman" w:eastAsiaTheme="majorEastAsia" w:hAnsi="Times New Roman" w:cs="Times New Roman"/>
                <w:sz w:val="24"/>
                <w:szCs w:val="24"/>
                <w:lang w:eastAsia="en-US" w:bidi="en-US"/>
              </w:rPr>
              <w:t>.1</w:t>
            </w:r>
            <w:r>
              <w:rPr>
                <w:rFonts w:ascii="Times New Roman" w:eastAsiaTheme="majorEastAsia" w:hAnsi="Times New Roman" w:cs="Times New Roman"/>
                <w:sz w:val="24"/>
                <w:szCs w:val="24"/>
                <w:lang w:eastAsia="en-US" w:bidi="en-US"/>
              </w:rPr>
              <w:t>1</w:t>
            </w:r>
          </w:p>
        </w:tc>
        <w:tc>
          <w:tcPr>
            <w:tcW w:w="999" w:type="dxa"/>
            <w:gridSpan w:val="2"/>
            <w:tcBorders>
              <w:top w:val="single" w:sz="6" w:space="0" w:color="00000A"/>
              <w:left w:val="single" w:sz="4" w:space="0" w:color="auto"/>
              <w:bottom w:val="single" w:sz="6" w:space="0" w:color="00000A"/>
              <w:right w:val="single" w:sz="6" w:space="0" w:color="00000A"/>
            </w:tcBorders>
          </w:tcPr>
          <w:p w14:paraId="6B0E1F06" w14:textId="51461893"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3BEB095D" w14:textId="1D7E420A"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DDB8FE9" w14:textId="695E504B"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25</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9B19CF3" w14:textId="5FB996D0"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Декоративное рисование</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2A6B7A26"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умение детей расписывать вылепленную фигурку, передавая характер народной росписи, соблюдая форму элементов, колорит.</w:t>
            </w:r>
          </w:p>
          <w:p w14:paraId="0DDEEB06"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970" w:type="dxa"/>
            <w:gridSpan w:val="3"/>
            <w:tcBorders>
              <w:top w:val="single" w:sz="6" w:space="0" w:color="00000A"/>
              <w:left w:val="single" w:sz="4" w:space="0" w:color="auto"/>
              <w:bottom w:val="single" w:sz="6" w:space="0" w:color="00000A"/>
              <w:right w:val="single" w:sz="4" w:space="0" w:color="auto"/>
            </w:tcBorders>
          </w:tcPr>
          <w:p w14:paraId="6044A622"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11F58CC6" w14:textId="49BCEDFA"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3</w:t>
            </w:r>
            <w:r w:rsidRPr="00795548">
              <w:rPr>
                <w:rFonts w:ascii="Times New Roman" w:eastAsiaTheme="majorEastAsia" w:hAnsi="Times New Roman" w:cs="Times New Roman"/>
                <w:sz w:val="24"/>
                <w:szCs w:val="24"/>
                <w:lang w:eastAsia="en-US" w:bidi="en-US"/>
              </w:rPr>
              <w:t>.12</w:t>
            </w:r>
          </w:p>
        </w:tc>
        <w:tc>
          <w:tcPr>
            <w:tcW w:w="999" w:type="dxa"/>
            <w:gridSpan w:val="2"/>
            <w:tcBorders>
              <w:top w:val="single" w:sz="6" w:space="0" w:color="00000A"/>
              <w:left w:val="single" w:sz="4" w:space="0" w:color="auto"/>
              <w:bottom w:val="single" w:sz="6" w:space="0" w:color="00000A"/>
              <w:right w:val="single" w:sz="6" w:space="0" w:color="00000A"/>
            </w:tcBorders>
          </w:tcPr>
          <w:p w14:paraId="0FB828EA" w14:textId="7BFC1D1B"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04508325" w14:textId="502D65A5"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DB73B1C" w14:textId="731F2E06"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26</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7940E66" w14:textId="67B8202D"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Рисунок по замыслу</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45F93419"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Развивать эстетическое восприятие, воображение творчество. Развивать ассоциативные связи. Упражнять в аккуратном красивом закрашивании. </w:t>
            </w:r>
            <w:r w:rsidRPr="00795548">
              <w:rPr>
                <w:rFonts w:ascii="Times New Roman" w:eastAsiaTheme="majorEastAsia" w:hAnsi="Times New Roman" w:cs="Times New Roman"/>
                <w:sz w:val="24"/>
                <w:szCs w:val="24"/>
                <w:lang w:val="en-US" w:eastAsia="en-US" w:bidi="en-US"/>
              </w:rPr>
              <w:t>Формировать эстетический вкус.</w:t>
            </w:r>
          </w:p>
        </w:tc>
        <w:tc>
          <w:tcPr>
            <w:tcW w:w="1970" w:type="dxa"/>
            <w:gridSpan w:val="3"/>
            <w:tcBorders>
              <w:top w:val="single" w:sz="6" w:space="0" w:color="00000A"/>
              <w:left w:val="single" w:sz="4" w:space="0" w:color="auto"/>
              <w:bottom w:val="single" w:sz="6" w:space="0" w:color="00000A"/>
              <w:right w:val="single" w:sz="4" w:space="0" w:color="auto"/>
            </w:tcBorders>
          </w:tcPr>
          <w:p w14:paraId="37C82F3E"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29EBB775" w14:textId="15C80DBF"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05</w:t>
            </w:r>
            <w:r w:rsidR="00BF637D" w:rsidRPr="00795548">
              <w:rPr>
                <w:rFonts w:ascii="Times New Roman" w:eastAsiaTheme="majorEastAsia" w:hAnsi="Times New Roman" w:cs="Times New Roman"/>
                <w:sz w:val="24"/>
                <w:szCs w:val="24"/>
                <w:lang w:eastAsia="en-US" w:bidi="en-US"/>
              </w:rPr>
              <w:t>.12</w:t>
            </w:r>
          </w:p>
        </w:tc>
        <w:tc>
          <w:tcPr>
            <w:tcW w:w="999" w:type="dxa"/>
            <w:gridSpan w:val="2"/>
            <w:tcBorders>
              <w:top w:val="single" w:sz="6" w:space="0" w:color="00000A"/>
              <w:left w:val="single" w:sz="4" w:space="0" w:color="auto"/>
              <w:bottom w:val="single" w:sz="6" w:space="0" w:color="00000A"/>
              <w:right w:val="single" w:sz="6" w:space="0" w:color="00000A"/>
            </w:tcBorders>
          </w:tcPr>
          <w:p w14:paraId="78A1466D" w14:textId="4CDF3471"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452C9CB9" w14:textId="39E5421A"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C7175C4" w14:textId="4DAB833B"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27</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6293319" w14:textId="2E7D6AA8" w:rsidR="000E2F1B" w:rsidRPr="00795548" w:rsidRDefault="000E2F1B" w:rsidP="000E2F1B">
            <w:pPr>
              <w:spacing w:before="100" w:beforeAutospacing="1" w:after="100" w:afterAutospacing="1"/>
              <w:rPr>
                <w:rFonts w:ascii="Times New Roman" w:eastAsiaTheme="majorEastAsia" w:hAnsi="Times New Roman" w:cs="Times New Roman"/>
                <w:bCs/>
                <w:sz w:val="24"/>
                <w:szCs w:val="24"/>
                <w:lang w:val="en-US" w:eastAsia="en-US" w:bidi="en-US"/>
              </w:rPr>
            </w:pPr>
            <w:r w:rsidRPr="00795548">
              <w:rPr>
                <w:rFonts w:ascii="Times New Roman" w:eastAsiaTheme="majorEastAsia" w:hAnsi="Times New Roman" w:cs="Times New Roman"/>
                <w:bCs/>
                <w:sz w:val="24"/>
                <w:szCs w:val="24"/>
                <w:lang w:val="en-US" w:eastAsia="en-US" w:bidi="en-US"/>
              </w:rPr>
              <w:t>«Волшебная птица»</w:t>
            </w:r>
          </w:p>
          <w:p w14:paraId="659A0D0A"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61F312FF" w14:textId="34B78F64"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tc>
        <w:tc>
          <w:tcPr>
            <w:tcW w:w="1970" w:type="dxa"/>
            <w:gridSpan w:val="3"/>
            <w:tcBorders>
              <w:top w:val="single" w:sz="6" w:space="0" w:color="00000A"/>
              <w:left w:val="single" w:sz="4" w:space="0" w:color="auto"/>
              <w:bottom w:val="single" w:sz="6" w:space="0" w:color="00000A"/>
              <w:right w:val="single" w:sz="4" w:space="0" w:color="auto"/>
            </w:tcBorders>
          </w:tcPr>
          <w:p w14:paraId="780E346B"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7B786A2D" w14:textId="1D0A4C4D"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0</w:t>
            </w:r>
            <w:r w:rsidRPr="00795548">
              <w:rPr>
                <w:rFonts w:ascii="Times New Roman" w:eastAsiaTheme="majorEastAsia" w:hAnsi="Times New Roman" w:cs="Times New Roman"/>
                <w:sz w:val="24"/>
                <w:szCs w:val="24"/>
                <w:lang w:eastAsia="en-US" w:bidi="en-US"/>
              </w:rPr>
              <w:t>.12</w:t>
            </w:r>
          </w:p>
        </w:tc>
        <w:tc>
          <w:tcPr>
            <w:tcW w:w="999" w:type="dxa"/>
            <w:gridSpan w:val="2"/>
            <w:tcBorders>
              <w:top w:val="single" w:sz="6" w:space="0" w:color="00000A"/>
              <w:left w:val="single" w:sz="4" w:space="0" w:color="auto"/>
              <w:bottom w:val="single" w:sz="6" w:space="0" w:color="00000A"/>
              <w:right w:val="single" w:sz="6" w:space="0" w:color="00000A"/>
            </w:tcBorders>
          </w:tcPr>
          <w:p w14:paraId="2B25C32D" w14:textId="06D02DC4"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4EFEBF5E" w14:textId="50B29950"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D6272CF" w14:textId="1D428CD5"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28</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32C5163" w14:textId="72B6E455"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 xml:space="preserve"> «Как мы танцуем на музыкальном занятии»</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763AF610" w14:textId="49DBCFE0"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Учить детей передавать в рисунке различия в одежде девочек и мальчиков, движения фигур. Продолжать формировать умение </w:t>
            </w:r>
            <w:r w:rsidRPr="00795548">
              <w:rPr>
                <w:rFonts w:ascii="Times New Roman" w:eastAsiaTheme="majorEastAsia" w:hAnsi="Times New Roman" w:cs="Times New Roman"/>
                <w:sz w:val="24"/>
                <w:szCs w:val="24"/>
                <w:lang w:eastAsia="en-US" w:bidi="en-US"/>
              </w:rPr>
              <w:lastRenderedPageBreak/>
              <w:t>рисовать контуры фигур простым карандашом и красиво закрашивать изображения. Воспитывать любовь к творчеству А. С. Пушкина, стимулировать желание нарисовать иллюстрации к его сказке. Учить выбирать эпизоды сказки, передавать волшебный колорит.</w:t>
            </w:r>
          </w:p>
        </w:tc>
        <w:tc>
          <w:tcPr>
            <w:tcW w:w="1970" w:type="dxa"/>
            <w:gridSpan w:val="3"/>
            <w:tcBorders>
              <w:top w:val="single" w:sz="6" w:space="0" w:color="00000A"/>
              <w:left w:val="single" w:sz="4" w:space="0" w:color="auto"/>
              <w:bottom w:val="single" w:sz="6" w:space="0" w:color="00000A"/>
              <w:right w:val="single" w:sz="4" w:space="0" w:color="auto"/>
            </w:tcBorders>
          </w:tcPr>
          <w:p w14:paraId="7C79677E"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1B1E77C3" w14:textId="28511542"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2</w:t>
            </w:r>
            <w:r w:rsidRPr="00795548">
              <w:rPr>
                <w:rFonts w:ascii="Times New Roman" w:eastAsiaTheme="majorEastAsia" w:hAnsi="Times New Roman" w:cs="Times New Roman"/>
                <w:sz w:val="24"/>
                <w:szCs w:val="24"/>
                <w:lang w:eastAsia="en-US" w:bidi="en-US"/>
              </w:rPr>
              <w:t>.12</w:t>
            </w:r>
          </w:p>
        </w:tc>
        <w:tc>
          <w:tcPr>
            <w:tcW w:w="999" w:type="dxa"/>
            <w:gridSpan w:val="2"/>
            <w:tcBorders>
              <w:top w:val="single" w:sz="6" w:space="0" w:color="00000A"/>
              <w:left w:val="single" w:sz="4" w:space="0" w:color="auto"/>
              <w:bottom w:val="single" w:sz="6" w:space="0" w:color="00000A"/>
              <w:right w:val="single" w:sz="6" w:space="0" w:color="00000A"/>
            </w:tcBorders>
          </w:tcPr>
          <w:p w14:paraId="6EB064A2" w14:textId="57CAD371"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6A081949" w14:textId="7A879C99"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B8563FC" w14:textId="621813A4"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29</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084A2AB" w14:textId="1DAD46E4"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«Сказка о царе Салтане»</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4B612CFF" w14:textId="13C3E699"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Воспитывать любовь к творчеству А. С. Пушкина, стимулировать желание нарисовать иллюстрации к его сказке. Учить выбирать эпизоды сказки, передавать волшебный колорит. 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приёмы работы красками, умение красиво располагать изображение на листе. </w:t>
            </w:r>
            <w:r w:rsidRPr="00795548">
              <w:rPr>
                <w:rFonts w:ascii="Times New Roman" w:eastAsiaTheme="majorEastAsia" w:hAnsi="Times New Roman" w:cs="Times New Roman"/>
                <w:sz w:val="24"/>
                <w:szCs w:val="24"/>
                <w:lang w:val="en-US" w:eastAsia="en-US" w:bidi="en-US"/>
              </w:rPr>
              <w:t>Развивать воображение.</w:t>
            </w:r>
          </w:p>
        </w:tc>
        <w:tc>
          <w:tcPr>
            <w:tcW w:w="1970" w:type="dxa"/>
            <w:gridSpan w:val="3"/>
            <w:tcBorders>
              <w:top w:val="single" w:sz="6" w:space="0" w:color="00000A"/>
              <w:left w:val="single" w:sz="4" w:space="0" w:color="auto"/>
              <w:bottom w:val="single" w:sz="6" w:space="0" w:color="00000A"/>
              <w:right w:val="single" w:sz="4" w:space="0" w:color="auto"/>
            </w:tcBorders>
          </w:tcPr>
          <w:p w14:paraId="4B9B5483"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20102DE9" w14:textId="3F9760EE"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17</w:t>
            </w:r>
            <w:r w:rsidR="00BF637D" w:rsidRPr="00795548">
              <w:rPr>
                <w:rFonts w:ascii="Times New Roman" w:eastAsiaTheme="majorEastAsia" w:hAnsi="Times New Roman" w:cs="Times New Roman"/>
                <w:sz w:val="24"/>
                <w:szCs w:val="24"/>
                <w:lang w:eastAsia="en-US" w:bidi="en-US"/>
              </w:rPr>
              <w:t>.12</w:t>
            </w:r>
          </w:p>
        </w:tc>
        <w:tc>
          <w:tcPr>
            <w:tcW w:w="999" w:type="dxa"/>
            <w:gridSpan w:val="2"/>
            <w:tcBorders>
              <w:top w:val="single" w:sz="6" w:space="0" w:color="00000A"/>
              <w:left w:val="single" w:sz="4" w:space="0" w:color="auto"/>
              <w:bottom w:val="single" w:sz="6" w:space="0" w:color="00000A"/>
              <w:right w:val="single" w:sz="6" w:space="0" w:color="00000A"/>
            </w:tcBorders>
          </w:tcPr>
          <w:p w14:paraId="3F8F924B" w14:textId="4595D4C4"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7AFDBA92" w14:textId="670B2323"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16F7EC6" w14:textId="7814F7B9"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30</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16B25F7" w14:textId="7E43D55E" w:rsidR="000E2F1B" w:rsidRPr="00795548" w:rsidRDefault="000E2F1B" w:rsidP="000E2F1B">
            <w:pPr>
              <w:spacing w:before="100" w:beforeAutospacing="1" w:after="100" w:afterAutospacing="1"/>
              <w:rPr>
                <w:rFonts w:ascii="Times New Roman" w:eastAsiaTheme="majorEastAsia" w:hAnsi="Times New Roman" w:cs="Times New Roman"/>
                <w:bCs/>
                <w:sz w:val="24"/>
                <w:szCs w:val="24"/>
                <w:lang w:eastAsia="en-US" w:bidi="en-US"/>
              </w:rPr>
            </w:pPr>
            <w:r w:rsidRPr="00795548">
              <w:rPr>
                <w:rFonts w:ascii="Times New Roman" w:eastAsiaTheme="majorEastAsia" w:hAnsi="Times New Roman" w:cs="Times New Roman"/>
                <w:bCs/>
                <w:sz w:val="24"/>
                <w:szCs w:val="24"/>
                <w:lang w:eastAsia="en-US" w:bidi="en-US"/>
              </w:rPr>
              <w:t>«Новогодний праздник в школе»</w:t>
            </w:r>
          </w:p>
          <w:p w14:paraId="669C5CA7" w14:textId="77777777" w:rsidR="000E2F1B" w:rsidRPr="00795548" w:rsidRDefault="000E2F1B" w:rsidP="000E2F1B">
            <w:pPr>
              <w:spacing w:before="100" w:beforeAutospacing="1" w:after="100" w:afterAutospacing="1"/>
              <w:rPr>
                <w:rFonts w:ascii="Times New Roman" w:eastAsiaTheme="majorEastAsia" w:hAnsi="Times New Roman" w:cs="Times New Roman"/>
                <w:bCs/>
                <w:sz w:val="24"/>
                <w:szCs w:val="24"/>
                <w:lang w:eastAsia="en-US" w:bidi="en-US"/>
              </w:rPr>
            </w:pPr>
          </w:p>
          <w:p w14:paraId="179B7067"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4133CAF4"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умение детей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детей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tc>
        <w:tc>
          <w:tcPr>
            <w:tcW w:w="1970" w:type="dxa"/>
            <w:gridSpan w:val="3"/>
            <w:tcBorders>
              <w:top w:val="single" w:sz="6" w:space="0" w:color="00000A"/>
              <w:left w:val="single" w:sz="4" w:space="0" w:color="auto"/>
              <w:bottom w:val="single" w:sz="6" w:space="0" w:color="00000A"/>
              <w:right w:val="single" w:sz="4" w:space="0" w:color="auto"/>
            </w:tcBorders>
          </w:tcPr>
          <w:p w14:paraId="06AF676E"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5B594F1E" w14:textId="3362C0D9"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19</w:t>
            </w:r>
            <w:r w:rsidR="00BF637D" w:rsidRPr="00795548">
              <w:rPr>
                <w:rFonts w:ascii="Times New Roman" w:eastAsiaTheme="majorEastAsia" w:hAnsi="Times New Roman" w:cs="Times New Roman"/>
                <w:sz w:val="24"/>
                <w:szCs w:val="24"/>
                <w:lang w:eastAsia="en-US" w:bidi="en-US"/>
              </w:rPr>
              <w:t>.12</w:t>
            </w:r>
          </w:p>
        </w:tc>
        <w:tc>
          <w:tcPr>
            <w:tcW w:w="999" w:type="dxa"/>
            <w:gridSpan w:val="2"/>
            <w:tcBorders>
              <w:top w:val="single" w:sz="6" w:space="0" w:color="00000A"/>
              <w:left w:val="single" w:sz="4" w:space="0" w:color="auto"/>
              <w:bottom w:val="single" w:sz="6" w:space="0" w:color="00000A"/>
              <w:right w:val="single" w:sz="6" w:space="0" w:color="00000A"/>
            </w:tcBorders>
          </w:tcPr>
          <w:p w14:paraId="314FD45A" w14:textId="2101C11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p>
        </w:tc>
      </w:tr>
      <w:tr w:rsidR="000E2F1B" w:rsidRPr="00795548" w14:paraId="39CDF4B0" w14:textId="5AC01D7A"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A41A100" w14:textId="5ABD3FF3"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31</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A190CA7" w14:textId="4D0EC252" w:rsidR="000E2F1B" w:rsidRPr="00795548" w:rsidRDefault="000E2F1B"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Рисование героев сказки «Царевна-лягушка»</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3E07517D" w14:textId="59ED192A"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w:t>
            </w:r>
            <w:r w:rsidR="007C0B86" w:rsidRPr="00795548">
              <w:rPr>
                <w:rFonts w:ascii="Times New Roman" w:eastAsiaTheme="majorEastAsia" w:hAnsi="Times New Roman" w:cs="Times New Roman"/>
                <w:sz w:val="24"/>
                <w:szCs w:val="24"/>
                <w:lang w:eastAsia="en-US" w:bidi="en-US"/>
              </w:rPr>
              <w:t>), оформления</w:t>
            </w:r>
            <w:r w:rsidRPr="00795548">
              <w:rPr>
                <w:rFonts w:ascii="Times New Roman" w:eastAsiaTheme="majorEastAsia" w:hAnsi="Times New Roman" w:cs="Times New Roman"/>
                <w:sz w:val="24"/>
                <w:szCs w:val="24"/>
                <w:lang w:eastAsia="en-US" w:bidi="en-US"/>
              </w:rPr>
              <w:t xml:space="preserve"> изображений в цвете </w:t>
            </w:r>
            <w:r w:rsidRPr="00795548">
              <w:rPr>
                <w:rFonts w:ascii="Times New Roman" w:eastAsiaTheme="majorEastAsia" w:hAnsi="Times New Roman" w:cs="Times New Roman"/>
                <w:sz w:val="24"/>
                <w:szCs w:val="24"/>
                <w:lang w:eastAsia="en-US" w:bidi="en-US"/>
              </w:rPr>
              <w:lastRenderedPageBreak/>
              <w:t xml:space="preserve">красками, способы получения новых цветов и оттенков. </w:t>
            </w:r>
            <w:r w:rsidRPr="00795548">
              <w:rPr>
                <w:rFonts w:ascii="Times New Roman" w:eastAsiaTheme="majorEastAsia" w:hAnsi="Times New Roman" w:cs="Times New Roman"/>
                <w:sz w:val="24"/>
                <w:szCs w:val="24"/>
                <w:lang w:val="en-US" w:eastAsia="en-US" w:bidi="en-US"/>
              </w:rPr>
              <w:t>Учить передавать в рисунке сказочных героев в движении.</w:t>
            </w:r>
          </w:p>
        </w:tc>
        <w:tc>
          <w:tcPr>
            <w:tcW w:w="1970" w:type="dxa"/>
            <w:gridSpan w:val="3"/>
            <w:tcBorders>
              <w:top w:val="single" w:sz="6" w:space="0" w:color="00000A"/>
              <w:left w:val="single" w:sz="4" w:space="0" w:color="auto"/>
              <w:bottom w:val="single" w:sz="6" w:space="0" w:color="00000A"/>
              <w:right w:val="single" w:sz="4" w:space="0" w:color="auto"/>
            </w:tcBorders>
          </w:tcPr>
          <w:p w14:paraId="7F6A37B3"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6BCBB860" w14:textId="35E46969" w:rsidR="000E2F1B" w:rsidRPr="00795548" w:rsidRDefault="00BF637D" w:rsidP="000E2F1B">
            <w:pPr>
              <w:spacing w:before="100" w:beforeAutospacing="1" w:after="100" w:afterAutospacing="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2</w:t>
            </w:r>
            <w:r w:rsidR="00231024">
              <w:rPr>
                <w:rFonts w:ascii="Times New Roman" w:eastAsiaTheme="majorEastAsia" w:hAnsi="Times New Roman" w:cs="Times New Roman"/>
                <w:sz w:val="24"/>
                <w:szCs w:val="24"/>
                <w:lang w:eastAsia="en-US" w:bidi="en-US"/>
              </w:rPr>
              <w:t>4</w:t>
            </w:r>
            <w:r w:rsidRPr="00795548">
              <w:rPr>
                <w:rFonts w:ascii="Times New Roman" w:eastAsiaTheme="majorEastAsia" w:hAnsi="Times New Roman" w:cs="Times New Roman"/>
                <w:sz w:val="24"/>
                <w:szCs w:val="24"/>
                <w:lang w:eastAsia="en-US" w:bidi="en-US"/>
              </w:rPr>
              <w:t>.12</w:t>
            </w:r>
          </w:p>
        </w:tc>
        <w:tc>
          <w:tcPr>
            <w:tcW w:w="999" w:type="dxa"/>
            <w:gridSpan w:val="2"/>
            <w:tcBorders>
              <w:top w:val="single" w:sz="6" w:space="0" w:color="00000A"/>
              <w:left w:val="single" w:sz="4" w:space="0" w:color="auto"/>
              <w:bottom w:val="single" w:sz="6" w:space="0" w:color="00000A"/>
              <w:right w:val="single" w:sz="6" w:space="0" w:color="00000A"/>
            </w:tcBorders>
          </w:tcPr>
          <w:p w14:paraId="1737B700" w14:textId="5F5C1CDA"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6CB39F28" w14:textId="2B92D12E"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36F2164" w14:textId="5ED7D2C2"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32</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634B2EA" w14:textId="0E5A25F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Рисование по замыслу</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6EC09226"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Развивать эстетическое восприятие, воображение творчество. Развивать ассоциативные связи. Упражнять в аккуратном красивом закрашивании. </w:t>
            </w:r>
            <w:r w:rsidRPr="00795548">
              <w:rPr>
                <w:rFonts w:ascii="Times New Roman" w:eastAsiaTheme="majorEastAsia" w:hAnsi="Times New Roman" w:cs="Times New Roman"/>
                <w:sz w:val="24"/>
                <w:szCs w:val="24"/>
                <w:lang w:val="en-US" w:eastAsia="en-US" w:bidi="en-US"/>
              </w:rPr>
              <w:t>Формировать эстетический вкус.</w:t>
            </w:r>
          </w:p>
        </w:tc>
        <w:tc>
          <w:tcPr>
            <w:tcW w:w="1970" w:type="dxa"/>
            <w:gridSpan w:val="3"/>
            <w:tcBorders>
              <w:top w:val="single" w:sz="6" w:space="0" w:color="00000A"/>
              <w:left w:val="single" w:sz="4" w:space="0" w:color="auto"/>
              <w:bottom w:val="single" w:sz="6" w:space="0" w:color="00000A"/>
              <w:right w:val="single" w:sz="4" w:space="0" w:color="auto"/>
            </w:tcBorders>
          </w:tcPr>
          <w:p w14:paraId="3B616754"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5E427A88" w14:textId="56B57EBE"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26</w:t>
            </w:r>
            <w:r w:rsidR="00BF637D" w:rsidRPr="00795548">
              <w:rPr>
                <w:rFonts w:ascii="Times New Roman" w:eastAsiaTheme="majorEastAsia" w:hAnsi="Times New Roman" w:cs="Times New Roman"/>
                <w:sz w:val="24"/>
                <w:szCs w:val="24"/>
                <w:lang w:eastAsia="en-US" w:bidi="en-US"/>
              </w:rPr>
              <w:t>.</w:t>
            </w:r>
            <w:r>
              <w:rPr>
                <w:rFonts w:ascii="Times New Roman" w:eastAsiaTheme="majorEastAsia" w:hAnsi="Times New Roman" w:cs="Times New Roman"/>
                <w:sz w:val="24"/>
                <w:szCs w:val="24"/>
                <w:lang w:eastAsia="en-US" w:bidi="en-US"/>
              </w:rPr>
              <w:t>12</w:t>
            </w:r>
          </w:p>
        </w:tc>
        <w:tc>
          <w:tcPr>
            <w:tcW w:w="999" w:type="dxa"/>
            <w:gridSpan w:val="2"/>
            <w:tcBorders>
              <w:top w:val="single" w:sz="6" w:space="0" w:color="00000A"/>
              <w:left w:val="single" w:sz="4" w:space="0" w:color="auto"/>
              <w:bottom w:val="single" w:sz="6" w:space="0" w:color="00000A"/>
              <w:right w:val="single" w:sz="6" w:space="0" w:color="00000A"/>
            </w:tcBorders>
          </w:tcPr>
          <w:p w14:paraId="3A6FA7A8" w14:textId="14ECDF62"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5DF0BF90" w14:textId="2AC9D269" w:rsidTr="000E2F1B">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9AC08CF" w14:textId="28E05FD6" w:rsidR="000E2F1B" w:rsidRPr="00795548" w:rsidRDefault="000E2F1B" w:rsidP="000E2F1B">
            <w:pPr>
              <w:spacing w:before="100" w:beforeAutospacing="1" w:after="100" w:afterAutospacing="1"/>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33</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85F245B" w14:textId="07999314"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«Зимний пейзаж»</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5028D3A"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приёмы рисования красками, умение красиво располагать изображение на листе. </w:t>
            </w:r>
            <w:r w:rsidRPr="00795548">
              <w:rPr>
                <w:rFonts w:ascii="Times New Roman" w:eastAsiaTheme="majorEastAsia" w:hAnsi="Times New Roman" w:cs="Times New Roman"/>
                <w:sz w:val="24"/>
                <w:szCs w:val="24"/>
                <w:lang w:val="en-US" w:eastAsia="en-US" w:bidi="en-US"/>
              </w:rPr>
              <w:t>Развивать воображение.</w:t>
            </w:r>
          </w:p>
        </w:tc>
        <w:tc>
          <w:tcPr>
            <w:tcW w:w="1970" w:type="dxa"/>
            <w:gridSpan w:val="3"/>
            <w:tcBorders>
              <w:top w:val="single" w:sz="6" w:space="0" w:color="00000A"/>
              <w:left w:val="single" w:sz="4" w:space="0" w:color="auto"/>
              <w:bottom w:val="single" w:sz="6" w:space="0" w:color="00000A"/>
              <w:right w:val="single" w:sz="4" w:space="0" w:color="auto"/>
            </w:tcBorders>
          </w:tcPr>
          <w:p w14:paraId="37A6193A" w14:textId="77777777"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0CC42A5E" w14:textId="00F8F1C4" w:rsidR="000E2F1B" w:rsidRPr="00795548" w:rsidRDefault="00231024" w:rsidP="000E2F1B">
            <w:pPr>
              <w:spacing w:before="100" w:beforeAutospacing="1" w:after="100" w:afterAutospacing="1"/>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09</w:t>
            </w:r>
            <w:r w:rsidR="00BF637D" w:rsidRPr="00795548">
              <w:rPr>
                <w:rFonts w:ascii="Times New Roman" w:eastAsiaTheme="majorEastAsia" w:hAnsi="Times New Roman" w:cs="Times New Roman"/>
                <w:sz w:val="24"/>
                <w:szCs w:val="24"/>
                <w:lang w:eastAsia="en-US" w:bidi="en-US"/>
              </w:rPr>
              <w:t>.01</w:t>
            </w:r>
          </w:p>
        </w:tc>
        <w:tc>
          <w:tcPr>
            <w:tcW w:w="999" w:type="dxa"/>
            <w:gridSpan w:val="2"/>
            <w:tcBorders>
              <w:top w:val="single" w:sz="6" w:space="0" w:color="00000A"/>
              <w:left w:val="single" w:sz="4" w:space="0" w:color="auto"/>
              <w:bottom w:val="single" w:sz="6" w:space="0" w:color="00000A"/>
              <w:right w:val="single" w:sz="6" w:space="0" w:color="00000A"/>
            </w:tcBorders>
          </w:tcPr>
          <w:p w14:paraId="1B99C948" w14:textId="0E707EFB" w:rsidR="000E2F1B" w:rsidRPr="00795548" w:rsidRDefault="000E2F1B" w:rsidP="000E2F1B">
            <w:pPr>
              <w:spacing w:before="100" w:beforeAutospacing="1" w:after="100" w:afterAutospacing="1"/>
              <w:rPr>
                <w:rFonts w:ascii="Times New Roman" w:eastAsiaTheme="majorEastAsia" w:hAnsi="Times New Roman" w:cs="Times New Roman"/>
                <w:sz w:val="24"/>
                <w:szCs w:val="24"/>
                <w:lang w:val="en-US" w:eastAsia="en-US" w:bidi="en-US"/>
              </w:rPr>
            </w:pPr>
          </w:p>
        </w:tc>
      </w:tr>
      <w:tr w:rsidR="000E2F1B" w:rsidRPr="00795548" w14:paraId="79E91363" w14:textId="5019046E"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024A061" w14:textId="1AF2EE12"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34</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4646629" w14:textId="460F3302"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Декоративное рисование «Букет цветов»</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6AAFEB77" w14:textId="7D15FF6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создавать декоративную композицию в определённой цветовой гамме по изделиям народного декоративно-прикладного творчества (павловские шали, жактовские подносы, гжельская посуда и др.). Закреплять знание тёплых и холодных тонов. Развивать композиционные умения (в центре помещать самые крупные цветы, ближе к краям располагать цветы помельче). Закреплять плавные, неотрывные движения руки при работе кистью, умение рисовать всем ворсом кисти и её концом. </w:t>
            </w:r>
            <w:r w:rsidRPr="00795548">
              <w:rPr>
                <w:rFonts w:ascii="Times New Roman" w:eastAsiaTheme="majorEastAsia" w:hAnsi="Times New Roman" w:cs="Times New Roman"/>
                <w:sz w:val="24"/>
                <w:szCs w:val="24"/>
                <w:lang w:val="en-US" w:eastAsia="en-US" w:bidi="en-US"/>
              </w:rPr>
              <w:t>Развивать эстетические чувства.</w:t>
            </w:r>
          </w:p>
        </w:tc>
        <w:tc>
          <w:tcPr>
            <w:tcW w:w="1970" w:type="dxa"/>
            <w:gridSpan w:val="3"/>
            <w:tcBorders>
              <w:top w:val="single" w:sz="6" w:space="0" w:color="00000A"/>
              <w:left w:val="single" w:sz="4" w:space="0" w:color="auto"/>
              <w:bottom w:val="single" w:sz="6" w:space="0" w:color="00000A"/>
              <w:right w:val="single" w:sz="4" w:space="0" w:color="auto"/>
            </w:tcBorders>
          </w:tcPr>
          <w:p w14:paraId="2D9E0781"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6B9ED70B" w14:textId="11EE4560" w:rsidR="000E2F1B" w:rsidRPr="00795548" w:rsidRDefault="00BF637D" w:rsidP="000E2F1B">
            <w:pPr>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4</w:t>
            </w:r>
            <w:r w:rsidRPr="00795548">
              <w:rPr>
                <w:rFonts w:ascii="Times New Roman" w:eastAsiaTheme="majorEastAsia" w:hAnsi="Times New Roman" w:cs="Times New Roman"/>
                <w:sz w:val="24"/>
                <w:szCs w:val="24"/>
                <w:lang w:eastAsia="en-US" w:bidi="en-US"/>
              </w:rPr>
              <w:t>.01</w:t>
            </w:r>
          </w:p>
          <w:p w14:paraId="2180F760"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999" w:type="dxa"/>
            <w:gridSpan w:val="2"/>
            <w:tcBorders>
              <w:top w:val="single" w:sz="6" w:space="0" w:color="00000A"/>
              <w:left w:val="single" w:sz="4" w:space="0" w:color="auto"/>
              <w:bottom w:val="single" w:sz="6" w:space="0" w:color="00000A"/>
              <w:right w:val="single" w:sz="6" w:space="0" w:color="00000A"/>
            </w:tcBorders>
          </w:tcPr>
          <w:p w14:paraId="6ACBD975" w14:textId="6075C7DB"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2C670E5B" w14:textId="39574370"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CAAE9BD" w14:textId="6746BE40"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35</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C294152" w14:textId="47E3E66D"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 xml:space="preserve"> Рисование декоративно-сюжетной композиции «Кони пасутся» («Лани гуляют»)</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25BBB04C"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составлять композицию, включая знакомые изображения, варьируя их размер, положение на листе. Развивать слитные, лёгкие движения при рисовании контура, зрительный контроль за движением. </w:t>
            </w:r>
            <w:r w:rsidRPr="00795548">
              <w:rPr>
                <w:rFonts w:ascii="Times New Roman" w:eastAsiaTheme="majorEastAsia" w:hAnsi="Times New Roman" w:cs="Times New Roman"/>
                <w:sz w:val="24"/>
                <w:szCs w:val="24"/>
                <w:lang w:val="en-US" w:eastAsia="en-US" w:bidi="en-US"/>
              </w:rPr>
              <w:t>Закреплять умение аккуратно закрашивать изображения.</w:t>
            </w:r>
          </w:p>
        </w:tc>
        <w:tc>
          <w:tcPr>
            <w:tcW w:w="1970" w:type="dxa"/>
            <w:gridSpan w:val="3"/>
            <w:tcBorders>
              <w:top w:val="single" w:sz="6" w:space="0" w:color="00000A"/>
              <w:left w:val="single" w:sz="4" w:space="0" w:color="auto"/>
              <w:bottom w:val="single" w:sz="6" w:space="0" w:color="00000A"/>
              <w:right w:val="single" w:sz="4" w:space="0" w:color="auto"/>
            </w:tcBorders>
          </w:tcPr>
          <w:p w14:paraId="45974157"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32B8D507" w14:textId="6FF5A7FA"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6</w:t>
            </w:r>
            <w:r w:rsidRPr="00795548">
              <w:rPr>
                <w:rFonts w:ascii="Times New Roman" w:eastAsiaTheme="majorEastAsia" w:hAnsi="Times New Roman" w:cs="Times New Roman"/>
                <w:sz w:val="24"/>
                <w:szCs w:val="24"/>
                <w:lang w:eastAsia="en-US" w:bidi="en-US"/>
              </w:rPr>
              <w:t>.01</w:t>
            </w:r>
          </w:p>
        </w:tc>
        <w:tc>
          <w:tcPr>
            <w:tcW w:w="999" w:type="dxa"/>
            <w:gridSpan w:val="2"/>
            <w:tcBorders>
              <w:top w:val="single" w:sz="6" w:space="0" w:color="00000A"/>
              <w:left w:val="single" w:sz="4" w:space="0" w:color="auto"/>
              <w:bottom w:val="single" w:sz="6" w:space="0" w:color="00000A"/>
              <w:right w:val="single" w:sz="6" w:space="0" w:color="00000A"/>
            </w:tcBorders>
          </w:tcPr>
          <w:p w14:paraId="63C304EA" w14:textId="169D7C5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54FC8C73" w14:textId="3DF00151"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28DBBF5" w14:textId="7BBE6A0D"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36</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30C7A8B" w14:textId="3590E429"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val="en-US" w:eastAsia="en-US" w:bidi="en-US"/>
              </w:rPr>
              <w:t>Иней покрыл деревья»</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0C5F2B3"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изображать картину природы, передавая строение разнообразных деревьев. Развивать эстетическое </w:t>
            </w:r>
            <w:r w:rsidRPr="00795548">
              <w:rPr>
                <w:rFonts w:ascii="Times New Roman" w:eastAsiaTheme="majorEastAsia" w:hAnsi="Times New Roman" w:cs="Times New Roman"/>
                <w:sz w:val="24"/>
                <w:szCs w:val="24"/>
                <w:lang w:eastAsia="en-US" w:bidi="en-US"/>
              </w:rPr>
              <w:lastRenderedPageBreak/>
              <w:t xml:space="preserve">восприятие, вызывать желание любоваться красотой зимнего пейзажа. Учить рисовать угольным карандашом, гуашью-белилами (изображая иней, снег на ветвях). </w:t>
            </w:r>
            <w:r w:rsidRPr="00795548">
              <w:rPr>
                <w:rFonts w:ascii="Times New Roman" w:eastAsiaTheme="majorEastAsia" w:hAnsi="Times New Roman" w:cs="Times New Roman"/>
                <w:sz w:val="24"/>
                <w:szCs w:val="24"/>
                <w:lang w:val="en-US" w:eastAsia="en-US" w:bidi="en-US"/>
              </w:rPr>
              <w:t xml:space="preserve">Развивать эстетическое восприятие. </w:t>
            </w:r>
          </w:p>
        </w:tc>
        <w:tc>
          <w:tcPr>
            <w:tcW w:w="1970" w:type="dxa"/>
            <w:gridSpan w:val="3"/>
            <w:tcBorders>
              <w:top w:val="single" w:sz="6" w:space="0" w:color="00000A"/>
              <w:left w:val="single" w:sz="4" w:space="0" w:color="auto"/>
              <w:bottom w:val="single" w:sz="6" w:space="0" w:color="00000A"/>
              <w:right w:val="single" w:sz="4" w:space="0" w:color="auto"/>
            </w:tcBorders>
          </w:tcPr>
          <w:p w14:paraId="346A8224"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743833D6" w14:textId="57F5C964"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2</w:t>
            </w:r>
            <w:r w:rsidR="00231024">
              <w:rPr>
                <w:rFonts w:ascii="Times New Roman" w:eastAsiaTheme="majorEastAsia" w:hAnsi="Times New Roman" w:cs="Times New Roman"/>
                <w:sz w:val="24"/>
                <w:szCs w:val="24"/>
                <w:lang w:eastAsia="en-US" w:bidi="en-US"/>
              </w:rPr>
              <w:t>1</w:t>
            </w:r>
            <w:r w:rsidRPr="00795548">
              <w:rPr>
                <w:rFonts w:ascii="Times New Roman" w:eastAsiaTheme="majorEastAsia" w:hAnsi="Times New Roman" w:cs="Times New Roman"/>
                <w:sz w:val="24"/>
                <w:szCs w:val="24"/>
                <w:lang w:eastAsia="en-US" w:bidi="en-US"/>
              </w:rPr>
              <w:t>.01</w:t>
            </w:r>
          </w:p>
        </w:tc>
        <w:tc>
          <w:tcPr>
            <w:tcW w:w="999" w:type="dxa"/>
            <w:gridSpan w:val="2"/>
            <w:tcBorders>
              <w:top w:val="single" w:sz="6" w:space="0" w:color="00000A"/>
              <w:left w:val="single" w:sz="4" w:space="0" w:color="auto"/>
              <w:bottom w:val="single" w:sz="6" w:space="0" w:color="00000A"/>
              <w:right w:val="single" w:sz="6" w:space="0" w:color="00000A"/>
            </w:tcBorders>
          </w:tcPr>
          <w:p w14:paraId="3B6F5159" w14:textId="0D2F8CC6"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24AF9B65" w14:textId="206B5C18"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E805BF4" w14:textId="611D51FD"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37</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0EF6861" w14:textId="548F0A06"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 xml:space="preserve"> Декоративное рисование «Букет в холодных тонах»</w:t>
            </w:r>
          </w:p>
        </w:tc>
        <w:tc>
          <w:tcPr>
            <w:tcW w:w="3770" w:type="dxa"/>
            <w:gridSpan w:val="4"/>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4B8411E7"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 </w:t>
            </w:r>
          </w:p>
        </w:tc>
        <w:tc>
          <w:tcPr>
            <w:tcW w:w="1970" w:type="dxa"/>
            <w:gridSpan w:val="3"/>
            <w:tcBorders>
              <w:top w:val="single" w:sz="6" w:space="0" w:color="00000A"/>
              <w:left w:val="single" w:sz="4" w:space="0" w:color="auto"/>
              <w:bottom w:val="single" w:sz="6" w:space="0" w:color="00000A"/>
              <w:right w:val="single" w:sz="4" w:space="0" w:color="auto"/>
            </w:tcBorders>
          </w:tcPr>
          <w:p w14:paraId="3C9DD78D"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90" w:type="dxa"/>
            <w:gridSpan w:val="5"/>
            <w:tcBorders>
              <w:top w:val="single" w:sz="6" w:space="0" w:color="00000A"/>
              <w:left w:val="single" w:sz="4" w:space="0" w:color="auto"/>
              <w:bottom w:val="single" w:sz="6" w:space="0" w:color="00000A"/>
              <w:right w:val="single" w:sz="4" w:space="0" w:color="auto"/>
            </w:tcBorders>
          </w:tcPr>
          <w:p w14:paraId="6A0E5D2B" w14:textId="12C9ACFE"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2</w:t>
            </w:r>
            <w:r w:rsidR="00231024">
              <w:rPr>
                <w:rFonts w:ascii="Times New Roman" w:eastAsiaTheme="majorEastAsia" w:hAnsi="Times New Roman" w:cs="Times New Roman"/>
                <w:sz w:val="24"/>
                <w:szCs w:val="24"/>
                <w:lang w:eastAsia="en-US" w:bidi="en-US"/>
              </w:rPr>
              <w:t>3</w:t>
            </w:r>
            <w:r w:rsidRPr="00795548">
              <w:rPr>
                <w:rFonts w:ascii="Times New Roman" w:eastAsiaTheme="majorEastAsia" w:hAnsi="Times New Roman" w:cs="Times New Roman"/>
                <w:sz w:val="24"/>
                <w:szCs w:val="24"/>
                <w:lang w:eastAsia="en-US" w:bidi="en-US"/>
              </w:rPr>
              <w:t>.01</w:t>
            </w:r>
          </w:p>
        </w:tc>
        <w:tc>
          <w:tcPr>
            <w:tcW w:w="999" w:type="dxa"/>
            <w:gridSpan w:val="2"/>
            <w:tcBorders>
              <w:top w:val="single" w:sz="6" w:space="0" w:color="00000A"/>
              <w:left w:val="single" w:sz="4" w:space="0" w:color="auto"/>
              <w:bottom w:val="single" w:sz="6" w:space="0" w:color="00000A"/>
              <w:right w:val="single" w:sz="6" w:space="0" w:color="00000A"/>
            </w:tcBorders>
          </w:tcPr>
          <w:p w14:paraId="51B8C681" w14:textId="7CAF3EEF"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2BBAB5F5" w14:textId="14EB1E6D"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B0F1465" w14:textId="49A5875D"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38</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EBC6EDD" w14:textId="7B6C769B"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val="en-US" w:eastAsia="en-US" w:bidi="en-US"/>
              </w:rPr>
              <w:t>Рисование по замыслу</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0DF5DA0C"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Развивать эстетическое восприятие, воображение творчество. Развивать ассоциативные связи. Упражнять в аккуратном красивом закрашивании. </w:t>
            </w:r>
            <w:r w:rsidRPr="00795548">
              <w:rPr>
                <w:rFonts w:ascii="Times New Roman" w:eastAsiaTheme="majorEastAsia" w:hAnsi="Times New Roman" w:cs="Times New Roman"/>
                <w:sz w:val="24"/>
                <w:szCs w:val="24"/>
                <w:lang w:val="en-US" w:eastAsia="en-US" w:bidi="en-US"/>
              </w:rPr>
              <w:t>Формировать эстетический вкус.</w:t>
            </w:r>
          </w:p>
        </w:tc>
        <w:tc>
          <w:tcPr>
            <w:tcW w:w="1980" w:type="dxa"/>
            <w:gridSpan w:val="4"/>
            <w:tcBorders>
              <w:top w:val="single" w:sz="6" w:space="0" w:color="00000A"/>
              <w:left w:val="single" w:sz="4" w:space="0" w:color="auto"/>
              <w:bottom w:val="single" w:sz="6" w:space="0" w:color="00000A"/>
              <w:right w:val="single" w:sz="4" w:space="0" w:color="auto"/>
            </w:tcBorders>
          </w:tcPr>
          <w:p w14:paraId="47762A42"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75FF6EEB" w14:textId="335426FB" w:rsidR="000E2F1B" w:rsidRPr="00795548" w:rsidRDefault="00231024"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28</w:t>
            </w:r>
            <w:r w:rsidR="00BF637D" w:rsidRPr="00795548">
              <w:rPr>
                <w:rFonts w:ascii="Times New Roman" w:eastAsiaTheme="majorEastAsia" w:hAnsi="Times New Roman" w:cs="Times New Roman"/>
                <w:sz w:val="24"/>
                <w:szCs w:val="24"/>
                <w:lang w:eastAsia="en-US" w:bidi="en-US"/>
              </w:rPr>
              <w:t>.01</w:t>
            </w:r>
          </w:p>
        </w:tc>
        <w:tc>
          <w:tcPr>
            <w:tcW w:w="1019" w:type="dxa"/>
            <w:gridSpan w:val="3"/>
            <w:tcBorders>
              <w:top w:val="single" w:sz="6" w:space="0" w:color="00000A"/>
              <w:left w:val="single" w:sz="4" w:space="0" w:color="auto"/>
              <w:bottom w:val="single" w:sz="6" w:space="0" w:color="00000A"/>
              <w:right w:val="single" w:sz="6" w:space="0" w:color="00000A"/>
            </w:tcBorders>
          </w:tcPr>
          <w:p w14:paraId="1AFB02B5" w14:textId="132E65A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139ADDB5" w14:textId="09CFB716"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0D8923C" w14:textId="31354A9E"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39</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E7FEBE3" w14:textId="71B3267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val="en-US" w:eastAsia="en-US" w:bidi="en-US"/>
              </w:rPr>
              <w:t>«Сказочный дворец»</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C891FEE" w14:textId="5F159352"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детей оценивать рисунки в соответствии с задачей изображения. Совершенствовать приемы работы красками, способы получения новых цветов и оттенков.</w:t>
            </w:r>
          </w:p>
        </w:tc>
        <w:tc>
          <w:tcPr>
            <w:tcW w:w="1980" w:type="dxa"/>
            <w:gridSpan w:val="4"/>
            <w:tcBorders>
              <w:top w:val="single" w:sz="6" w:space="0" w:color="00000A"/>
              <w:left w:val="single" w:sz="4" w:space="0" w:color="auto"/>
              <w:bottom w:val="single" w:sz="6" w:space="0" w:color="00000A"/>
              <w:right w:val="single" w:sz="4" w:space="0" w:color="auto"/>
            </w:tcBorders>
          </w:tcPr>
          <w:p w14:paraId="564BE621"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7799BDE1" w14:textId="0DFFCA13" w:rsidR="000E2F1B" w:rsidRPr="00795548" w:rsidRDefault="00231024"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30</w:t>
            </w:r>
            <w:r w:rsidR="00BF637D" w:rsidRPr="00795548">
              <w:rPr>
                <w:rFonts w:ascii="Times New Roman" w:eastAsiaTheme="majorEastAsia" w:hAnsi="Times New Roman" w:cs="Times New Roman"/>
                <w:sz w:val="24"/>
                <w:szCs w:val="24"/>
                <w:lang w:eastAsia="en-US" w:bidi="en-US"/>
              </w:rPr>
              <w:t>.0</w:t>
            </w:r>
            <w:r>
              <w:rPr>
                <w:rFonts w:ascii="Times New Roman" w:eastAsiaTheme="majorEastAsia" w:hAnsi="Times New Roman" w:cs="Times New Roman"/>
                <w:sz w:val="24"/>
                <w:szCs w:val="24"/>
                <w:lang w:eastAsia="en-US" w:bidi="en-US"/>
              </w:rPr>
              <w:t>1</w:t>
            </w:r>
          </w:p>
        </w:tc>
        <w:tc>
          <w:tcPr>
            <w:tcW w:w="1019" w:type="dxa"/>
            <w:gridSpan w:val="3"/>
            <w:tcBorders>
              <w:top w:val="single" w:sz="6" w:space="0" w:color="00000A"/>
              <w:left w:val="single" w:sz="4" w:space="0" w:color="auto"/>
              <w:bottom w:val="single" w:sz="6" w:space="0" w:color="00000A"/>
              <w:right w:val="single" w:sz="6" w:space="0" w:color="00000A"/>
            </w:tcBorders>
          </w:tcPr>
          <w:p w14:paraId="00AF7993" w14:textId="2CF2BF18"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6DDC8AF7" w14:textId="212C53D6"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4545F7C" w14:textId="3380D00D"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40</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F2F8EA3" w14:textId="2052675F"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 xml:space="preserve">Рисование с натуры керамической фигуры животного </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E7FF4BB" w14:textId="653766EA"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рисовать керамическую фигурку, передавая плавность форм и линий. Развивать плавность и лёгкость движений, зрительный контроль. Учить слитно рисовать линии контура, аккуратно закрашивать в одном направлении, накладывая штрихи, не выходя за контур…</w:t>
            </w:r>
          </w:p>
        </w:tc>
        <w:tc>
          <w:tcPr>
            <w:tcW w:w="1980" w:type="dxa"/>
            <w:gridSpan w:val="4"/>
            <w:tcBorders>
              <w:top w:val="single" w:sz="6" w:space="0" w:color="00000A"/>
              <w:left w:val="single" w:sz="4" w:space="0" w:color="auto"/>
              <w:bottom w:val="single" w:sz="6" w:space="0" w:color="00000A"/>
              <w:right w:val="single" w:sz="4" w:space="0" w:color="auto"/>
            </w:tcBorders>
          </w:tcPr>
          <w:p w14:paraId="4F357F45"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5E4CA824" w14:textId="4CBFB70B"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4</w:t>
            </w:r>
            <w:r w:rsidRPr="00795548">
              <w:rPr>
                <w:rFonts w:ascii="Times New Roman" w:eastAsiaTheme="majorEastAsia" w:hAnsi="Times New Roman" w:cs="Times New Roman"/>
                <w:sz w:val="24"/>
                <w:szCs w:val="24"/>
                <w:lang w:eastAsia="en-US" w:bidi="en-US"/>
              </w:rPr>
              <w:t>.02</w:t>
            </w:r>
          </w:p>
        </w:tc>
        <w:tc>
          <w:tcPr>
            <w:tcW w:w="1029" w:type="dxa"/>
            <w:gridSpan w:val="4"/>
            <w:tcBorders>
              <w:top w:val="single" w:sz="6" w:space="0" w:color="00000A"/>
              <w:left w:val="single" w:sz="4" w:space="0" w:color="auto"/>
              <w:bottom w:val="single" w:sz="6" w:space="0" w:color="00000A"/>
              <w:right w:val="single" w:sz="6" w:space="0" w:color="00000A"/>
            </w:tcBorders>
          </w:tcPr>
          <w:p w14:paraId="3C9904DF" w14:textId="2E2BB85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4EFE24B3" w14:textId="15E3C112"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6DB9FF9" w14:textId="384A0E87"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41</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E62E6FC" w14:textId="1477E6BD"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Декоративное рисование по мотивам хохломской росписи</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634451AC"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рисовать волнистые линии, короткие завитки, травинки слитным, плавным движением. Упражнять в рисовании тонких плавных линий концом кисти. Закреплять умение </w:t>
            </w:r>
            <w:r w:rsidRPr="00795548">
              <w:rPr>
                <w:rFonts w:ascii="Times New Roman" w:eastAsiaTheme="majorEastAsia" w:hAnsi="Times New Roman" w:cs="Times New Roman"/>
                <w:sz w:val="24"/>
                <w:szCs w:val="24"/>
                <w:lang w:eastAsia="en-US" w:bidi="en-US"/>
              </w:rPr>
              <w:lastRenderedPageBreak/>
              <w:t xml:space="preserve">равномерно чередовать ягоды и листья на полосе. </w:t>
            </w:r>
            <w:r w:rsidRPr="00795548">
              <w:rPr>
                <w:rFonts w:ascii="Times New Roman" w:eastAsiaTheme="majorEastAsia" w:hAnsi="Times New Roman" w:cs="Times New Roman"/>
                <w:sz w:val="24"/>
                <w:szCs w:val="24"/>
                <w:lang w:val="en-US" w:eastAsia="en-US" w:bidi="en-US"/>
              </w:rPr>
              <w:t>Развивать чувство цвета, ритма, умение передавать колорит хохломы.</w:t>
            </w:r>
          </w:p>
        </w:tc>
        <w:tc>
          <w:tcPr>
            <w:tcW w:w="1980" w:type="dxa"/>
            <w:gridSpan w:val="4"/>
            <w:tcBorders>
              <w:top w:val="single" w:sz="6" w:space="0" w:color="00000A"/>
              <w:left w:val="single" w:sz="4" w:space="0" w:color="auto"/>
              <w:bottom w:val="single" w:sz="6" w:space="0" w:color="00000A"/>
              <w:right w:val="single" w:sz="4" w:space="0" w:color="auto"/>
            </w:tcBorders>
          </w:tcPr>
          <w:p w14:paraId="02E55C40"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70CE1E4E" w14:textId="6ED2540C"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6</w:t>
            </w:r>
            <w:r w:rsidRPr="00795548">
              <w:rPr>
                <w:rFonts w:ascii="Times New Roman" w:eastAsiaTheme="majorEastAsia" w:hAnsi="Times New Roman" w:cs="Times New Roman"/>
                <w:sz w:val="24"/>
                <w:szCs w:val="24"/>
                <w:lang w:eastAsia="en-US" w:bidi="en-US"/>
              </w:rPr>
              <w:t>.02</w:t>
            </w:r>
          </w:p>
        </w:tc>
        <w:tc>
          <w:tcPr>
            <w:tcW w:w="1029" w:type="dxa"/>
            <w:gridSpan w:val="4"/>
            <w:tcBorders>
              <w:top w:val="single" w:sz="6" w:space="0" w:color="00000A"/>
              <w:left w:val="single" w:sz="4" w:space="0" w:color="auto"/>
              <w:bottom w:val="single" w:sz="6" w:space="0" w:color="00000A"/>
              <w:right w:val="single" w:sz="6" w:space="0" w:color="00000A"/>
            </w:tcBorders>
          </w:tcPr>
          <w:p w14:paraId="5D728C87" w14:textId="067FD2F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05000F97" w14:textId="740960F9"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5C9352A" w14:textId="43E08F5A"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42</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0E157ED" w14:textId="5BB3A4E1"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«Наша армия родная»</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3FF7157C"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Закреплять умение создавать рисунки по мотивам литературных произведений, передавая образы солдат, лётчиков, моряков; изображать их жизнь и службу. </w:t>
            </w:r>
            <w:r w:rsidRPr="00795548">
              <w:rPr>
                <w:rFonts w:ascii="Times New Roman" w:eastAsiaTheme="majorEastAsia" w:hAnsi="Times New Roman" w:cs="Times New Roman"/>
                <w:sz w:val="24"/>
                <w:szCs w:val="24"/>
                <w:lang w:val="en-US" w:eastAsia="en-US" w:bidi="en-US"/>
              </w:rPr>
              <w:t>Упражнять в рисовании и закрашивании рисунков цветными карандашами.</w:t>
            </w:r>
          </w:p>
        </w:tc>
        <w:tc>
          <w:tcPr>
            <w:tcW w:w="1980" w:type="dxa"/>
            <w:gridSpan w:val="4"/>
            <w:tcBorders>
              <w:top w:val="single" w:sz="6" w:space="0" w:color="00000A"/>
              <w:left w:val="single" w:sz="4" w:space="0" w:color="auto"/>
              <w:bottom w:val="single" w:sz="6" w:space="0" w:color="00000A"/>
              <w:right w:val="single" w:sz="4" w:space="0" w:color="auto"/>
            </w:tcBorders>
          </w:tcPr>
          <w:p w14:paraId="3AC53BA3"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07691981" w14:textId="04DC2CE1" w:rsidR="000E2F1B" w:rsidRPr="00795548" w:rsidRDefault="00231024"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11</w:t>
            </w:r>
            <w:r w:rsidR="00BF637D" w:rsidRPr="00795548">
              <w:rPr>
                <w:rFonts w:ascii="Times New Roman" w:eastAsiaTheme="majorEastAsia" w:hAnsi="Times New Roman" w:cs="Times New Roman"/>
                <w:sz w:val="24"/>
                <w:szCs w:val="24"/>
                <w:lang w:eastAsia="en-US" w:bidi="en-US"/>
              </w:rPr>
              <w:t>.02</w:t>
            </w:r>
          </w:p>
        </w:tc>
        <w:tc>
          <w:tcPr>
            <w:tcW w:w="1029" w:type="dxa"/>
            <w:gridSpan w:val="4"/>
            <w:tcBorders>
              <w:top w:val="single" w:sz="6" w:space="0" w:color="00000A"/>
              <w:left w:val="single" w:sz="4" w:space="0" w:color="auto"/>
              <w:bottom w:val="single" w:sz="6" w:space="0" w:color="00000A"/>
              <w:right w:val="single" w:sz="6" w:space="0" w:color="00000A"/>
            </w:tcBorders>
          </w:tcPr>
          <w:p w14:paraId="26DA26FF" w14:textId="3A4BC248"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57251E6A" w14:textId="1EB1F524"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8CDC4B8" w14:textId="3E3690E6"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43</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EDEF58A" w14:textId="29388833"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val="en-US" w:eastAsia="en-US" w:bidi="en-US"/>
              </w:rPr>
              <w:t>«Зима»</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2A7EA24D" w14:textId="7DB4AAD8"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w:t>
            </w:r>
            <w:r w:rsidRPr="00795548">
              <w:rPr>
                <w:rFonts w:ascii="Times New Roman" w:eastAsiaTheme="majorEastAsia" w:hAnsi="Times New Roman" w:cs="Times New Roman"/>
                <w:sz w:val="24"/>
                <w:szCs w:val="24"/>
                <w:lang w:val="en-US" w:eastAsia="en-US" w:bidi="en-US"/>
              </w:rPr>
              <w:t xml:space="preserve">Развивать воображение, </w:t>
            </w:r>
            <w:r w:rsidR="00E95EB7" w:rsidRPr="00795548">
              <w:rPr>
                <w:rFonts w:ascii="Times New Roman" w:eastAsiaTheme="majorEastAsia" w:hAnsi="Times New Roman" w:cs="Times New Roman"/>
                <w:sz w:val="24"/>
                <w:szCs w:val="24"/>
                <w:lang w:val="en-US" w:eastAsia="en-US" w:bidi="en-US"/>
              </w:rPr>
              <w:t>творчество...</w:t>
            </w:r>
          </w:p>
        </w:tc>
        <w:tc>
          <w:tcPr>
            <w:tcW w:w="1980" w:type="dxa"/>
            <w:gridSpan w:val="4"/>
            <w:tcBorders>
              <w:top w:val="single" w:sz="6" w:space="0" w:color="00000A"/>
              <w:left w:val="single" w:sz="4" w:space="0" w:color="auto"/>
              <w:bottom w:val="single" w:sz="6" w:space="0" w:color="00000A"/>
              <w:right w:val="single" w:sz="4" w:space="0" w:color="auto"/>
            </w:tcBorders>
          </w:tcPr>
          <w:p w14:paraId="26CE4510"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3E1433E2" w14:textId="40BBB1FB" w:rsidR="000E2F1B" w:rsidRPr="00795548" w:rsidRDefault="00231024"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13</w:t>
            </w:r>
            <w:r w:rsidR="00BF637D" w:rsidRPr="00795548">
              <w:rPr>
                <w:rFonts w:ascii="Times New Roman" w:eastAsiaTheme="majorEastAsia" w:hAnsi="Times New Roman" w:cs="Times New Roman"/>
                <w:sz w:val="24"/>
                <w:szCs w:val="24"/>
                <w:lang w:eastAsia="en-US" w:bidi="en-US"/>
              </w:rPr>
              <w:t>.02</w:t>
            </w:r>
          </w:p>
        </w:tc>
        <w:tc>
          <w:tcPr>
            <w:tcW w:w="1029" w:type="dxa"/>
            <w:gridSpan w:val="4"/>
            <w:tcBorders>
              <w:top w:val="single" w:sz="6" w:space="0" w:color="00000A"/>
              <w:left w:val="single" w:sz="4" w:space="0" w:color="auto"/>
              <w:bottom w:val="single" w:sz="6" w:space="0" w:color="00000A"/>
              <w:right w:val="single" w:sz="6" w:space="0" w:color="00000A"/>
            </w:tcBorders>
          </w:tcPr>
          <w:p w14:paraId="2C163488" w14:textId="160E4FB3"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0A59F5FB" w14:textId="0D83638B"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D99078B" w14:textId="75AD063A"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44</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1A554FF" w14:textId="77AB77D5" w:rsidR="000E2F1B" w:rsidRPr="00E95EB7" w:rsidRDefault="00E95EB7"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«Сказчный дворец»</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6EBAABB3" w14:textId="55EC9FD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детей создавать рисунки по мотивам сказок, изображать сказочные дворцы. Закреплять умение выполнять рисунок в определённой цветовой гамме. Развивать эстетические чувства, творчество, воображение...</w:t>
            </w:r>
          </w:p>
        </w:tc>
        <w:tc>
          <w:tcPr>
            <w:tcW w:w="1970" w:type="dxa"/>
            <w:gridSpan w:val="3"/>
            <w:tcBorders>
              <w:top w:val="single" w:sz="6" w:space="0" w:color="00000A"/>
              <w:left w:val="single" w:sz="4" w:space="0" w:color="auto"/>
              <w:bottom w:val="single" w:sz="6" w:space="0" w:color="00000A"/>
              <w:right w:val="single" w:sz="4" w:space="0" w:color="auto"/>
            </w:tcBorders>
          </w:tcPr>
          <w:p w14:paraId="6CB6CB18"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46DCAC00" w14:textId="6AF5EFEE"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2</w:t>
            </w:r>
            <w:r w:rsidR="00231024">
              <w:rPr>
                <w:rFonts w:ascii="Times New Roman" w:eastAsiaTheme="majorEastAsia" w:hAnsi="Times New Roman" w:cs="Times New Roman"/>
                <w:sz w:val="24"/>
                <w:szCs w:val="24"/>
                <w:lang w:eastAsia="en-US" w:bidi="en-US"/>
              </w:rPr>
              <w:t>5</w:t>
            </w:r>
            <w:r w:rsidRPr="00795548">
              <w:rPr>
                <w:rFonts w:ascii="Times New Roman" w:eastAsiaTheme="majorEastAsia" w:hAnsi="Times New Roman" w:cs="Times New Roman"/>
                <w:sz w:val="24"/>
                <w:szCs w:val="24"/>
                <w:lang w:eastAsia="en-US" w:bidi="en-US"/>
              </w:rPr>
              <w:t>.02</w:t>
            </w:r>
          </w:p>
        </w:tc>
        <w:tc>
          <w:tcPr>
            <w:tcW w:w="1029" w:type="dxa"/>
            <w:gridSpan w:val="4"/>
            <w:tcBorders>
              <w:top w:val="single" w:sz="6" w:space="0" w:color="00000A"/>
              <w:left w:val="single" w:sz="4" w:space="0" w:color="auto"/>
              <w:bottom w:val="single" w:sz="6" w:space="0" w:color="00000A"/>
              <w:right w:val="single" w:sz="6" w:space="0" w:color="00000A"/>
            </w:tcBorders>
          </w:tcPr>
          <w:p w14:paraId="6D41BEBE" w14:textId="73F631AD" w:rsidR="000E2F1B" w:rsidRPr="00795548" w:rsidRDefault="000E2F1B" w:rsidP="000E2F1B">
            <w:pPr>
              <w:rPr>
                <w:rFonts w:ascii="Times New Roman" w:eastAsiaTheme="majorEastAsia" w:hAnsi="Times New Roman" w:cs="Times New Roman"/>
                <w:sz w:val="24"/>
                <w:szCs w:val="24"/>
                <w:lang w:eastAsia="en-US" w:bidi="en-US"/>
              </w:rPr>
            </w:pPr>
          </w:p>
          <w:p w14:paraId="0E3F7065" w14:textId="77777777" w:rsidR="000E2F1B" w:rsidRPr="00795548" w:rsidRDefault="000E2F1B" w:rsidP="000E2F1B">
            <w:pPr>
              <w:rPr>
                <w:rFonts w:ascii="Times New Roman" w:eastAsiaTheme="majorEastAsia" w:hAnsi="Times New Roman" w:cs="Times New Roman"/>
                <w:sz w:val="24"/>
                <w:szCs w:val="24"/>
                <w:lang w:eastAsia="en-US" w:bidi="en-US"/>
              </w:rPr>
            </w:pPr>
          </w:p>
          <w:p w14:paraId="32C77F6D" w14:textId="77777777" w:rsidR="000E2F1B" w:rsidRPr="00795548" w:rsidRDefault="000E2F1B" w:rsidP="000E2F1B">
            <w:pPr>
              <w:rPr>
                <w:rFonts w:ascii="Times New Roman" w:eastAsiaTheme="majorEastAsia" w:hAnsi="Times New Roman" w:cs="Times New Roman"/>
                <w:sz w:val="24"/>
                <w:szCs w:val="24"/>
                <w:lang w:eastAsia="en-US" w:bidi="en-US"/>
              </w:rPr>
            </w:pPr>
          </w:p>
          <w:p w14:paraId="048E96F4"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7FCF2E84" w14:textId="0EE1393D"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6AD23B2" w14:textId="0775F282"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45</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911DA9A" w14:textId="5A18060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«Конёк-Горбунок»</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4CFC22C8"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самостоятельно выбирать для изображения эпизоды сказки, добиваться более полного их отражения в рисунке. </w:t>
            </w:r>
            <w:r w:rsidRPr="00795548">
              <w:rPr>
                <w:rFonts w:ascii="Times New Roman" w:eastAsiaTheme="majorEastAsia" w:hAnsi="Times New Roman" w:cs="Times New Roman"/>
                <w:sz w:val="24"/>
                <w:szCs w:val="24"/>
                <w:lang w:val="en-US" w:eastAsia="en-US" w:bidi="en-US"/>
              </w:rPr>
              <w:t>Развивать воображение, творчество.</w:t>
            </w:r>
          </w:p>
        </w:tc>
        <w:tc>
          <w:tcPr>
            <w:tcW w:w="1970" w:type="dxa"/>
            <w:gridSpan w:val="3"/>
            <w:tcBorders>
              <w:top w:val="single" w:sz="6" w:space="0" w:color="00000A"/>
              <w:left w:val="single" w:sz="4" w:space="0" w:color="auto"/>
              <w:bottom w:val="single" w:sz="6" w:space="0" w:color="00000A"/>
              <w:right w:val="single" w:sz="4" w:space="0" w:color="auto"/>
            </w:tcBorders>
          </w:tcPr>
          <w:p w14:paraId="626FC79C"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71CD2801" w14:textId="12623718"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2</w:t>
            </w:r>
            <w:r w:rsidR="00231024">
              <w:rPr>
                <w:rFonts w:ascii="Times New Roman" w:eastAsiaTheme="majorEastAsia" w:hAnsi="Times New Roman" w:cs="Times New Roman"/>
                <w:sz w:val="24"/>
                <w:szCs w:val="24"/>
                <w:lang w:eastAsia="en-US" w:bidi="en-US"/>
              </w:rPr>
              <w:t>7</w:t>
            </w:r>
            <w:r w:rsidRPr="00795548">
              <w:rPr>
                <w:rFonts w:ascii="Times New Roman" w:eastAsiaTheme="majorEastAsia" w:hAnsi="Times New Roman" w:cs="Times New Roman"/>
                <w:sz w:val="24"/>
                <w:szCs w:val="24"/>
                <w:lang w:eastAsia="en-US" w:bidi="en-US"/>
              </w:rPr>
              <w:t>.02</w:t>
            </w:r>
          </w:p>
        </w:tc>
        <w:tc>
          <w:tcPr>
            <w:tcW w:w="1029" w:type="dxa"/>
            <w:gridSpan w:val="4"/>
            <w:tcBorders>
              <w:top w:val="single" w:sz="6" w:space="0" w:color="00000A"/>
              <w:left w:val="single" w:sz="4" w:space="0" w:color="auto"/>
              <w:bottom w:val="single" w:sz="6" w:space="0" w:color="00000A"/>
              <w:right w:val="single" w:sz="6" w:space="0" w:color="00000A"/>
            </w:tcBorders>
          </w:tcPr>
          <w:p w14:paraId="715D848A" w14:textId="4E9629C4"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2BFBDC3D" w14:textId="797D5047"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20AA045" w14:textId="10720144"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46</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2866AB5" w14:textId="2BE7ADFD"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 xml:space="preserve">Рисование с натуры керамической фигуры животного (лань, конь, олешек) </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29B8A76D" w14:textId="002A6CBF"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рисовать керамическую фигурку, передавая плавность форм и линий. Развивать плавность и лёгкость движений, зрительный контроль. Учить слитно рисовать линии контура, аккуратно закрашивать в одном направлении, накладывая штрихи, не выходя за контур...</w:t>
            </w:r>
          </w:p>
        </w:tc>
        <w:tc>
          <w:tcPr>
            <w:tcW w:w="1970" w:type="dxa"/>
            <w:gridSpan w:val="3"/>
            <w:tcBorders>
              <w:top w:val="single" w:sz="6" w:space="0" w:color="00000A"/>
              <w:left w:val="single" w:sz="4" w:space="0" w:color="auto"/>
              <w:bottom w:val="single" w:sz="6" w:space="0" w:color="00000A"/>
              <w:right w:val="single" w:sz="4" w:space="0" w:color="auto"/>
            </w:tcBorders>
          </w:tcPr>
          <w:p w14:paraId="752E9548"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4963933B" w14:textId="57D785A0"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4</w:t>
            </w:r>
            <w:r w:rsidRPr="00795548">
              <w:rPr>
                <w:rFonts w:ascii="Times New Roman" w:eastAsiaTheme="majorEastAsia" w:hAnsi="Times New Roman" w:cs="Times New Roman"/>
                <w:sz w:val="24"/>
                <w:szCs w:val="24"/>
                <w:lang w:eastAsia="en-US" w:bidi="en-US"/>
              </w:rPr>
              <w:t>.03</w:t>
            </w:r>
          </w:p>
        </w:tc>
        <w:tc>
          <w:tcPr>
            <w:tcW w:w="1029" w:type="dxa"/>
            <w:gridSpan w:val="4"/>
            <w:tcBorders>
              <w:top w:val="single" w:sz="6" w:space="0" w:color="00000A"/>
              <w:left w:val="single" w:sz="4" w:space="0" w:color="auto"/>
              <w:bottom w:val="single" w:sz="6" w:space="0" w:color="00000A"/>
              <w:right w:val="single" w:sz="6" w:space="0" w:color="00000A"/>
            </w:tcBorders>
          </w:tcPr>
          <w:p w14:paraId="577D9A4B" w14:textId="3137EBF3"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02EBC4DE" w14:textId="4239372B"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29212AC" w14:textId="7E077987"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47</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F01AC30" w14:textId="170915B2"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«Ваза с ветками» (рисунок с натуры)</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0E3784BB"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детали. </w:t>
            </w:r>
            <w:r w:rsidRPr="00795548">
              <w:rPr>
                <w:rFonts w:ascii="Times New Roman" w:eastAsiaTheme="majorEastAsia" w:hAnsi="Times New Roman" w:cs="Times New Roman"/>
                <w:sz w:val="24"/>
                <w:szCs w:val="24"/>
                <w:lang w:val="en-US" w:eastAsia="en-US" w:bidi="en-US"/>
              </w:rPr>
              <w:t>Развивать эстетическое восприятие.</w:t>
            </w:r>
          </w:p>
        </w:tc>
        <w:tc>
          <w:tcPr>
            <w:tcW w:w="1970" w:type="dxa"/>
            <w:gridSpan w:val="3"/>
            <w:tcBorders>
              <w:top w:val="single" w:sz="6" w:space="0" w:color="00000A"/>
              <w:left w:val="single" w:sz="4" w:space="0" w:color="auto"/>
              <w:bottom w:val="single" w:sz="6" w:space="0" w:color="00000A"/>
              <w:right w:val="single" w:sz="4" w:space="0" w:color="auto"/>
            </w:tcBorders>
          </w:tcPr>
          <w:p w14:paraId="10AFA9E1"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047D356F" w14:textId="416F10D5"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6</w:t>
            </w:r>
            <w:r w:rsidRPr="00795548">
              <w:rPr>
                <w:rFonts w:ascii="Times New Roman" w:eastAsiaTheme="majorEastAsia" w:hAnsi="Times New Roman" w:cs="Times New Roman"/>
                <w:sz w:val="24"/>
                <w:szCs w:val="24"/>
                <w:lang w:eastAsia="en-US" w:bidi="en-US"/>
              </w:rPr>
              <w:t>.03</w:t>
            </w:r>
          </w:p>
        </w:tc>
        <w:tc>
          <w:tcPr>
            <w:tcW w:w="1029" w:type="dxa"/>
            <w:gridSpan w:val="4"/>
            <w:tcBorders>
              <w:top w:val="single" w:sz="6" w:space="0" w:color="00000A"/>
              <w:left w:val="single" w:sz="4" w:space="0" w:color="auto"/>
              <w:bottom w:val="single" w:sz="6" w:space="0" w:color="00000A"/>
              <w:right w:val="single" w:sz="6" w:space="0" w:color="00000A"/>
            </w:tcBorders>
          </w:tcPr>
          <w:p w14:paraId="2806572C" w14:textId="0218979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2D3BEB37" w14:textId="72322062"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FEA4A0B" w14:textId="6E349380"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48</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254B118" w14:textId="628B2A80"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«Поздравляю маму» (рисунок по замыслу)</w:t>
            </w:r>
          </w:p>
        </w:tc>
        <w:tc>
          <w:tcPr>
            <w:tcW w:w="3760"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661ACD1E"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Закреплять умение рисовать по собственному замыслу, самостоятельно продумывать </w:t>
            </w:r>
            <w:r w:rsidRPr="00795548">
              <w:rPr>
                <w:rFonts w:ascii="Times New Roman" w:eastAsiaTheme="majorEastAsia" w:hAnsi="Times New Roman" w:cs="Times New Roman"/>
                <w:sz w:val="24"/>
                <w:szCs w:val="24"/>
                <w:lang w:eastAsia="en-US" w:bidi="en-US"/>
              </w:rPr>
              <w:lastRenderedPageBreak/>
              <w:t xml:space="preserve">содержание, композицию рисунка, подбирать материал для рисунка, доводить задуманное до конца. </w:t>
            </w:r>
            <w:r w:rsidRPr="00795548">
              <w:rPr>
                <w:rFonts w:ascii="Times New Roman" w:eastAsiaTheme="majorEastAsia" w:hAnsi="Times New Roman" w:cs="Times New Roman"/>
                <w:sz w:val="24"/>
                <w:szCs w:val="24"/>
                <w:lang w:val="en-US" w:eastAsia="en-US" w:bidi="en-US"/>
              </w:rPr>
              <w:t>Совершенствовать умение работать разными материалами.</w:t>
            </w:r>
          </w:p>
        </w:tc>
        <w:tc>
          <w:tcPr>
            <w:tcW w:w="1970" w:type="dxa"/>
            <w:gridSpan w:val="3"/>
            <w:tcBorders>
              <w:top w:val="single" w:sz="6" w:space="0" w:color="00000A"/>
              <w:left w:val="single" w:sz="4" w:space="0" w:color="auto"/>
              <w:bottom w:val="single" w:sz="6" w:space="0" w:color="00000A"/>
              <w:right w:val="single" w:sz="4" w:space="0" w:color="auto"/>
            </w:tcBorders>
          </w:tcPr>
          <w:p w14:paraId="45601B39"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3FECE11F" w14:textId="6C2D89F3"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1</w:t>
            </w:r>
            <w:r w:rsidRPr="00795548">
              <w:rPr>
                <w:rFonts w:ascii="Times New Roman" w:eastAsiaTheme="majorEastAsia" w:hAnsi="Times New Roman" w:cs="Times New Roman"/>
                <w:sz w:val="24"/>
                <w:szCs w:val="24"/>
                <w:lang w:eastAsia="en-US" w:bidi="en-US"/>
              </w:rPr>
              <w:t>.03</w:t>
            </w:r>
          </w:p>
        </w:tc>
        <w:tc>
          <w:tcPr>
            <w:tcW w:w="1029" w:type="dxa"/>
            <w:gridSpan w:val="4"/>
            <w:tcBorders>
              <w:top w:val="single" w:sz="6" w:space="0" w:color="00000A"/>
              <w:left w:val="single" w:sz="4" w:space="0" w:color="auto"/>
              <w:bottom w:val="single" w:sz="6" w:space="0" w:color="00000A"/>
              <w:right w:val="single" w:sz="6" w:space="0" w:color="00000A"/>
            </w:tcBorders>
          </w:tcPr>
          <w:p w14:paraId="081139DB" w14:textId="37EAA5F1"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3B4E7E54" w14:textId="483939DE"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88D3C67" w14:textId="20AC4CDA"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49</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62C6619" w14:textId="58D6EE9F"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«Нарисуй, что ты хочешь, красивое»</w:t>
            </w:r>
          </w:p>
        </w:tc>
        <w:tc>
          <w:tcPr>
            <w:tcW w:w="3750"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1055814F" w14:textId="13C4CFFC"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 Развивать эстетическое восприятие, воображение творчество. Развивать ассоциативные связи. Упражнять в аккуратном красивом закрашивании. Формировать эстетический вкус.).</w:t>
            </w:r>
          </w:p>
        </w:tc>
        <w:tc>
          <w:tcPr>
            <w:tcW w:w="1980" w:type="dxa"/>
            <w:gridSpan w:val="4"/>
            <w:tcBorders>
              <w:top w:val="single" w:sz="6" w:space="0" w:color="00000A"/>
              <w:left w:val="single" w:sz="4" w:space="0" w:color="auto"/>
              <w:bottom w:val="single" w:sz="6" w:space="0" w:color="00000A"/>
              <w:right w:val="single" w:sz="4" w:space="0" w:color="auto"/>
            </w:tcBorders>
          </w:tcPr>
          <w:p w14:paraId="6F112EB4"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1E2494EC" w14:textId="16723655"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3</w:t>
            </w:r>
            <w:r w:rsidRPr="00795548">
              <w:rPr>
                <w:rFonts w:ascii="Times New Roman" w:eastAsiaTheme="majorEastAsia" w:hAnsi="Times New Roman" w:cs="Times New Roman"/>
                <w:sz w:val="24"/>
                <w:szCs w:val="24"/>
                <w:lang w:eastAsia="en-US" w:bidi="en-US"/>
              </w:rPr>
              <w:t>.03</w:t>
            </w:r>
          </w:p>
        </w:tc>
        <w:tc>
          <w:tcPr>
            <w:tcW w:w="1029" w:type="dxa"/>
            <w:gridSpan w:val="4"/>
            <w:tcBorders>
              <w:top w:val="single" w:sz="6" w:space="0" w:color="00000A"/>
              <w:left w:val="single" w:sz="4" w:space="0" w:color="auto"/>
              <w:bottom w:val="single" w:sz="6" w:space="0" w:color="00000A"/>
              <w:right w:val="single" w:sz="6" w:space="0" w:color="00000A"/>
            </w:tcBorders>
          </w:tcPr>
          <w:p w14:paraId="566DCBEB" w14:textId="6F940F8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4B1D9A75" w14:textId="736CB004"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026280A" w14:textId="47482758"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50</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F20986C" w14:textId="4A7B883B"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«Уголок групповой комнаты»</w:t>
            </w:r>
          </w:p>
        </w:tc>
        <w:tc>
          <w:tcPr>
            <w:tcW w:w="3750"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60843622" w14:textId="2174FE26"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 Учить передавать в рисунке представления о труде взрослых, изображать людей в характерной профессиональной одежде, в трудовой обстановке, с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tc>
        <w:tc>
          <w:tcPr>
            <w:tcW w:w="1980" w:type="dxa"/>
            <w:gridSpan w:val="4"/>
            <w:tcBorders>
              <w:top w:val="single" w:sz="6" w:space="0" w:color="00000A"/>
              <w:left w:val="single" w:sz="4" w:space="0" w:color="auto"/>
              <w:bottom w:val="single" w:sz="6" w:space="0" w:color="00000A"/>
              <w:right w:val="single" w:sz="4" w:space="0" w:color="auto"/>
            </w:tcBorders>
          </w:tcPr>
          <w:p w14:paraId="697992EF"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3574FA90" w14:textId="78260C56"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8</w:t>
            </w:r>
            <w:r w:rsidRPr="00795548">
              <w:rPr>
                <w:rFonts w:ascii="Times New Roman" w:eastAsiaTheme="majorEastAsia" w:hAnsi="Times New Roman" w:cs="Times New Roman"/>
                <w:sz w:val="24"/>
                <w:szCs w:val="24"/>
                <w:lang w:eastAsia="en-US" w:bidi="en-US"/>
              </w:rPr>
              <w:t>.03</w:t>
            </w:r>
          </w:p>
        </w:tc>
        <w:tc>
          <w:tcPr>
            <w:tcW w:w="1029" w:type="dxa"/>
            <w:gridSpan w:val="4"/>
            <w:tcBorders>
              <w:top w:val="single" w:sz="6" w:space="0" w:color="00000A"/>
              <w:left w:val="single" w:sz="4" w:space="0" w:color="auto"/>
              <w:bottom w:val="single" w:sz="6" w:space="0" w:color="00000A"/>
              <w:right w:val="single" w:sz="6" w:space="0" w:color="00000A"/>
            </w:tcBorders>
          </w:tcPr>
          <w:p w14:paraId="2BA96C0F" w14:textId="34E0F71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1B2DFF42" w14:textId="4CCE897E"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8164A12" w14:textId="2AD8E809"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lastRenderedPageBreak/>
              <w:t>51</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0BC9B5E" w14:textId="67F0B32A"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highlight w:val="yellow"/>
                <w:lang w:val="en-US" w:eastAsia="en-US" w:bidi="en-US"/>
              </w:rPr>
            </w:pPr>
            <w:r w:rsidRPr="00795548">
              <w:rPr>
                <w:rFonts w:ascii="Times New Roman" w:eastAsiaTheme="majorEastAsia" w:hAnsi="Times New Roman" w:cs="Times New Roman"/>
                <w:bCs/>
                <w:sz w:val="24"/>
                <w:szCs w:val="24"/>
                <w:lang w:val="en-US" w:eastAsia="en-US" w:bidi="en-US"/>
              </w:rPr>
              <w:t>«Мальчик с пальчик»</w:t>
            </w:r>
          </w:p>
        </w:tc>
        <w:tc>
          <w:tcPr>
            <w:tcW w:w="3750"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4EA14056" w14:textId="0D0851F2"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(передать образы сказки).</w:t>
            </w:r>
          </w:p>
        </w:tc>
        <w:tc>
          <w:tcPr>
            <w:tcW w:w="1980" w:type="dxa"/>
            <w:gridSpan w:val="4"/>
            <w:tcBorders>
              <w:top w:val="single" w:sz="6" w:space="0" w:color="00000A"/>
              <w:left w:val="single" w:sz="4" w:space="0" w:color="auto"/>
              <w:bottom w:val="single" w:sz="6" w:space="0" w:color="00000A"/>
              <w:right w:val="single" w:sz="4" w:space="0" w:color="auto"/>
            </w:tcBorders>
          </w:tcPr>
          <w:p w14:paraId="41693866"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564051CE" w14:textId="2A7A3B07" w:rsidR="000E2F1B" w:rsidRPr="00795548" w:rsidRDefault="00BF637D"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2</w:t>
            </w:r>
            <w:r w:rsidR="00231024">
              <w:rPr>
                <w:rFonts w:ascii="Times New Roman" w:eastAsiaTheme="majorEastAsia" w:hAnsi="Times New Roman" w:cs="Times New Roman"/>
                <w:sz w:val="24"/>
                <w:szCs w:val="24"/>
                <w:lang w:eastAsia="en-US" w:bidi="en-US"/>
              </w:rPr>
              <w:t>0</w:t>
            </w:r>
            <w:r w:rsidRPr="00795548">
              <w:rPr>
                <w:rFonts w:ascii="Times New Roman" w:eastAsiaTheme="majorEastAsia" w:hAnsi="Times New Roman" w:cs="Times New Roman"/>
                <w:sz w:val="24"/>
                <w:szCs w:val="24"/>
                <w:lang w:eastAsia="en-US" w:bidi="en-US"/>
              </w:rPr>
              <w:t>.03</w:t>
            </w:r>
          </w:p>
        </w:tc>
        <w:tc>
          <w:tcPr>
            <w:tcW w:w="1029" w:type="dxa"/>
            <w:gridSpan w:val="4"/>
            <w:tcBorders>
              <w:top w:val="single" w:sz="6" w:space="0" w:color="00000A"/>
              <w:left w:val="single" w:sz="4" w:space="0" w:color="auto"/>
              <w:bottom w:val="single" w:sz="6" w:space="0" w:color="00000A"/>
              <w:right w:val="single" w:sz="6" w:space="0" w:color="00000A"/>
            </w:tcBorders>
          </w:tcPr>
          <w:p w14:paraId="2A7D7CA5" w14:textId="367C366A"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370BC58B" w14:textId="28897850"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4EBE8CA" w14:textId="31711B76"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52</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A6DC231" w14:textId="31FBD374"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highlight w:val="yellow"/>
                <w:lang w:eastAsia="en-US" w:bidi="en-US"/>
              </w:rPr>
            </w:pPr>
            <w:r w:rsidRPr="00795548">
              <w:rPr>
                <w:rFonts w:ascii="Times New Roman" w:eastAsiaTheme="majorEastAsia" w:hAnsi="Times New Roman" w:cs="Times New Roman"/>
                <w:bCs/>
                <w:sz w:val="24"/>
                <w:szCs w:val="24"/>
                <w:lang w:eastAsia="en-US" w:bidi="en-US"/>
              </w:rPr>
              <w:t xml:space="preserve"> «Кем ты хочешь быть?» (рисование по замыслу)</w:t>
            </w:r>
          </w:p>
        </w:tc>
        <w:tc>
          <w:tcPr>
            <w:tcW w:w="3750"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3FBFAAE4"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передавать в рисунке представления о труде взрослых, изображать людей в характерной профессиональной одежде, в трудовой обстановке, с атрибутами. Закреплять умение рисовать основные части простым карандашом, аккуратно закрашивать рисунки. </w:t>
            </w:r>
            <w:r w:rsidRPr="00795548">
              <w:rPr>
                <w:rFonts w:ascii="Times New Roman" w:eastAsiaTheme="majorEastAsia" w:hAnsi="Times New Roman" w:cs="Times New Roman"/>
                <w:sz w:val="24"/>
                <w:szCs w:val="24"/>
                <w:lang w:val="en-US" w:eastAsia="en-US" w:bidi="en-US"/>
              </w:rPr>
              <w:t>Учить оценивать свои рисунки в соответствии с заданием.</w:t>
            </w:r>
          </w:p>
        </w:tc>
        <w:tc>
          <w:tcPr>
            <w:tcW w:w="1980" w:type="dxa"/>
            <w:gridSpan w:val="4"/>
            <w:tcBorders>
              <w:top w:val="single" w:sz="6" w:space="0" w:color="00000A"/>
              <w:left w:val="single" w:sz="4" w:space="0" w:color="auto"/>
              <w:bottom w:val="single" w:sz="6" w:space="0" w:color="00000A"/>
              <w:right w:val="single" w:sz="4" w:space="0" w:color="auto"/>
            </w:tcBorders>
          </w:tcPr>
          <w:p w14:paraId="0588CE95"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71D5A945" w14:textId="1C2C7E44" w:rsidR="000E2F1B" w:rsidRPr="00795548" w:rsidRDefault="005D48B1"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1</w:t>
            </w:r>
            <w:r w:rsidRPr="00795548">
              <w:rPr>
                <w:rFonts w:ascii="Times New Roman" w:eastAsiaTheme="majorEastAsia" w:hAnsi="Times New Roman" w:cs="Times New Roman"/>
                <w:sz w:val="24"/>
                <w:szCs w:val="24"/>
                <w:lang w:eastAsia="en-US" w:bidi="en-US"/>
              </w:rPr>
              <w:t>.04</w:t>
            </w:r>
          </w:p>
        </w:tc>
        <w:tc>
          <w:tcPr>
            <w:tcW w:w="1029" w:type="dxa"/>
            <w:gridSpan w:val="4"/>
            <w:tcBorders>
              <w:top w:val="single" w:sz="6" w:space="0" w:color="00000A"/>
              <w:left w:val="single" w:sz="4" w:space="0" w:color="auto"/>
              <w:bottom w:val="single" w:sz="6" w:space="0" w:color="00000A"/>
              <w:right w:val="single" w:sz="6" w:space="0" w:color="00000A"/>
            </w:tcBorders>
          </w:tcPr>
          <w:p w14:paraId="3CD95F64" w14:textId="2B83941B"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1D53AEC5" w14:textId="39F7FF29"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6847B1F" w14:textId="5C1DF402"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53</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A3493C6" w14:textId="4915DB22"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«Разноцветная страна»</w:t>
            </w:r>
          </w:p>
        </w:tc>
        <w:tc>
          <w:tcPr>
            <w:tcW w:w="3750"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2E1601E6" w14:textId="5D69676B"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добавление белил для высветленние цвета при рисовании краской гуашь).</w:t>
            </w:r>
          </w:p>
        </w:tc>
        <w:tc>
          <w:tcPr>
            <w:tcW w:w="1980" w:type="dxa"/>
            <w:gridSpan w:val="4"/>
            <w:tcBorders>
              <w:top w:val="single" w:sz="6" w:space="0" w:color="00000A"/>
              <w:left w:val="single" w:sz="4" w:space="0" w:color="auto"/>
              <w:bottom w:val="single" w:sz="6" w:space="0" w:color="00000A"/>
              <w:right w:val="single" w:sz="4" w:space="0" w:color="auto"/>
            </w:tcBorders>
          </w:tcPr>
          <w:p w14:paraId="68411215"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6DFE9033" w14:textId="55FA2CCD" w:rsidR="000E2F1B" w:rsidRPr="00795548" w:rsidRDefault="005D48B1"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3</w:t>
            </w:r>
            <w:r w:rsidRPr="00795548">
              <w:rPr>
                <w:rFonts w:ascii="Times New Roman" w:eastAsiaTheme="majorEastAsia" w:hAnsi="Times New Roman" w:cs="Times New Roman"/>
                <w:sz w:val="24"/>
                <w:szCs w:val="24"/>
                <w:lang w:eastAsia="en-US" w:bidi="en-US"/>
              </w:rPr>
              <w:t>.04</w:t>
            </w:r>
          </w:p>
        </w:tc>
        <w:tc>
          <w:tcPr>
            <w:tcW w:w="1029" w:type="dxa"/>
            <w:gridSpan w:val="4"/>
            <w:tcBorders>
              <w:top w:val="single" w:sz="6" w:space="0" w:color="00000A"/>
              <w:left w:val="single" w:sz="4" w:space="0" w:color="auto"/>
              <w:bottom w:val="single" w:sz="6" w:space="0" w:color="00000A"/>
              <w:right w:val="single" w:sz="6" w:space="0" w:color="00000A"/>
            </w:tcBorders>
          </w:tcPr>
          <w:p w14:paraId="7A048CFA" w14:textId="36E0ED5B"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55148700" w14:textId="10D9AB2C"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476A171" w14:textId="58AAF2D9"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54</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2041CA0" w14:textId="6BD5CF1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Рисование по замыслу</w:t>
            </w:r>
          </w:p>
        </w:tc>
        <w:tc>
          <w:tcPr>
            <w:tcW w:w="3750"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2CB1C96"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Развивать эстетическое восприятие, воображение творчество. Развивать ассоциативные связи. Упражнять в аккуратном красивом закрашивании. </w:t>
            </w:r>
            <w:r w:rsidRPr="00795548">
              <w:rPr>
                <w:rFonts w:ascii="Times New Roman" w:eastAsiaTheme="majorEastAsia" w:hAnsi="Times New Roman" w:cs="Times New Roman"/>
                <w:sz w:val="24"/>
                <w:szCs w:val="24"/>
                <w:lang w:val="en-US" w:eastAsia="en-US" w:bidi="en-US"/>
              </w:rPr>
              <w:t>Формировать эстетический вкус.</w:t>
            </w:r>
          </w:p>
        </w:tc>
        <w:tc>
          <w:tcPr>
            <w:tcW w:w="1980" w:type="dxa"/>
            <w:gridSpan w:val="4"/>
            <w:tcBorders>
              <w:top w:val="single" w:sz="6" w:space="0" w:color="00000A"/>
              <w:left w:val="single" w:sz="4" w:space="0" w:color="auto"/>
              <w:bottom w:val="single" w:sz="6" w:space="0" w:color="00000A"/>
              <w:right w:val="single" w:sz="4" w:space="0" w:color="auto"/>
            </w:tcBorders>
          </w:tcPr>
          <w:p w14:paraId="0AAA6EC1"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0D26F108" w14:textId="784AF2B3" w:rsidR="000E2F1B" w:rsidRPr="00795548" w:rsidRDefault="005D48B1"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231024">
              <w:rPr>
                <w:rFonts w:ascii="Times New Roman" w:eastAsiaTheme="majorEastAsia" w:hAnsi="Times New Roman" w:cs="Times New Roman"/>
                <w:sz w:val="24"/>
                <w:szCs w:val="24"/>
                <w:lang w:eastAsia="en-US" w:bidi="en-US"/>
              </w:rPr>
              <w:t>8</w:t>
            </w:r>
            <w:r w:rsidRPr="00795548">
              <w:rPr>
                <w:rFonts w:ascii="Times New Roman" w:eastAsiaTheme="majorEastAsia" w:hAnsi="Times New Roman" w:cs="Times New Roman"/>
                <w:sz w:val="24"/>
                <w:szCs w:val="24"/>
                <w:lang w:eastAsia="en-US" w:bidi="en-US"/>
              </w:rPr>
              <w:t>.04</w:t>
            </w:r>
          </w:p>
        </w:tc>
        <w:tc>
          <w:tcPr>
            <w:tcW w:w="1029" w:type="dxa"/>
            <w:gridSpan w:val="4"/>
            <w:tcBorders>
              <w:top w:val="single" w:sz="6" w:space="0" w:color="00000A"/>
              <w:left w:val="single" w:sz="4" w:space="0" w:color="auto"/>
              <w:bottom w:val="single" w:sz="6" w:space="0" w:color="00000A"/>
              <w:right w:val="single" w:sz="6" w:space="0" w:color="00000A"/>
            </w:tcBorders>
          </w:tcPr>
          <w:p w14:paraId="09888031" w14:textId="74A8DCA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50BE26EF" w14:textId="5F964DE9"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CF6FABF" w14:textId="40F58C79"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55</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491E0E3" w14:textId="083178E1"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Декоративное рисование «Композиция с цветами и птицами»</w:t>
            </w:r>
            <w:r w:rsidRPr="00795548">
              <w:rPr>
                <w:rFonts w:ascii="Times New Roman" w:eastAsiaTheme="majorEastAsia" w:hAnsi="Times New Roman" w:cs="Times New Roman"/>
                <w:bCs/>
                <w:sz w:val="24"/>
                <w:szCs w:val="24"/>
                <w:lang w:val="en-US" w:eastAsia="en-US" w:bidi="en-US"/>
              </w:rPr>
              <w:t> </w:t>
            </w:r>
            <w:r w:rsidRPr="00795548">
              <w:rPr>
                <w:rFonts w:ascii="Times New Roman" w:eastAsiaTheme="majorEastAsia" w:hAnsi="Times New Roman" w:cs="Times New Roman"/>
                <w:sz w:val="24"/>
                <w:szCs w:val="24"/>
                <w:lang w:eastAsia="en-US" w:bidi="en-US"/>
              </w:rPr>
              <w:t xml:space="preserve">(по мотивам </w:t>
            </w:r>
            <w:r w:rsidRPr="00795548">
              <w:rPr>
                <w:rFonts w:ascii="Times New Roman" w:eastAsiaTheme="majorEastAsia" w:hAnsi="Times New Roman" w:cs="Times New Roman"/>
                <w:sz w:val="24"/>
                <w:szCs w:val="24"/>
                <w:lang w:eastAsia="en-US" w:bidi="en-US"/>
              </w:rPr>
              <w:lastRenderedPageBreak/>
              <w:t>народной росписи)</w:t>
            </w:r>
          </w:p>
        </w:tc>
        <w:tc>
          <w:tcPr>
            <w:tcW w:w="3750"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6B6D074E" w14:textId="0D0BAD1B"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lastRenderedPageBreak/>
              <w:t xml:space="preserve">Продолжать знакомить детей с народным декоративно-прикладным искусством. Учить создавать декоративную композицию в определённой цветовой гамме (тёплой или </w:t>
            </w:r>
            <w:r w:rsidRPr="00795548">
              <w:rPr>
                <w:rFonts w:ascii="Times New Roman" w:eastAsiaTheme="majorEastAsia" w:hAnsi="Times New Roman" w:cs="Times New Roman"/>
                <w:sz w:val="24"/>
                <w:szCs w:val="24"/>
                <w:lang w:eastAsia="en-US" w:bidi="en-US"/>
              </w:rPr>
              <w:lastRenderedPageBreak/>
              <w:t>холодной). Закреплять умение работать всей кистью и её концом, предавать оттенки цвета. Развивать эстетическое восприятие, чувство прекрасного.</w:t>
            </w:r>
          </w:p>
        </w:tc>
        <w:tc>
          <w:tcPr>
            <w:tcW w:w="1980" w:type="dxa"/>
            <w:gridSpan w:val="4"/>
            <w:tcBorders>
              <w:top w:val="single" w:sz="6" w:space="0" w:color="00000A"/>
              <w:left w:val="single" w:sz="4" w:space="0" w:color="auto"/>
              <w:bottom w:val="single" w:sz="6" w:space="0" w:color="00000A"/>
              <w:right w:val="single" w:sz="4" w:space="0" w:color="auto"/>
            </w:tcBorders>
          </w:tcPr>
          <w:p w14:paraId="2A690844"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47104A59" w14:textId="350B6D15" w:rsidR="000E2F1B" w:rsidRPr="00795548" w:rsidRDefault="005D48B1"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0</w:t>
            </w:r>
            <w:r w:rsidRPr="00795548">
              <w:rPr>
                <w:rFonts w:ascii="Times New Roman" w:eastAsiaTheme="majorEastAsia" w:hAnsi="Times New Roman" w:cs="Times New Roman"/>
                <w:sz w:val="24"/>
                <w:szCs w:val="24"/>
                <w:lang w:eastAsia="en-US" w:bidi="en-US"/>
              </w:rPr>
              <w:t>.04</w:t>
            </w:r>
          </w:p>
        </w:tc>
        <w:tc>
          <w:tcPr>
            <w:tcW w:w="1029" w:type="dxa"/>
            <w:gridSpan w:val="4"/>
            <w:tcBorders>
              <w:top w:val="single" w:sz="6" w:space="0" w:color="00000A"/>
              <w:left w:val="single" w:sz="4" w:space="0" w:color="auto"/>
              <w:bottom w:val="single" w:sz="6" w:space="0" w:color="00000A"/>
              <w:right w:val="single" w:sz="6" w:space="0" w:color="00000A"/>
            </w:tcBorders>
          </w:tcPr>
          <w:p w14:paraId="2437C4E7" w14:textId="6C02EB78"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1D1015E4" w14:textId="19F1508B"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A5B6D81" w14:textId="592C644A"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56</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5786E4B" w14:textId="4F4AF9BB"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«Праздник» (рисование по замыслу)</w:t>
            </w:r>
          </w:p>
        </w:tc>
        <w:tc>
          <w:tcPr>
            <w:tcW w:w="3750"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082C0D8A"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Закреплять умение детей рисовать по замыслу, самостоятельно продумывать содержание, композицию рисунка, подбирать материал для рисования, доводить задуманное до конца. </w:t>
            </w:r>
            <w:r w:rsidRPr="00795548">
              <w:rPr>
                <w:rFonts w:ascii="Times New Roman" w:eastAsiaTheme="majorEastAsia" w:hAnsi="Times New Roman" w:cs="Times New Roman"/>
                <w:sz w:val="24"/>
                <w:szCs w:val="24"/>
                <w:lang w:val="en-US" w:eastAsia="en-US" w:bidi="en-US"/>
              </w:rPr>
              <w:t>Совершенствовать умение  работать разными  материалами.</w:t>
            </w:r>
          </w:p>
        </w:tc>
        <w:tc>
          <w:tcPr>
            <w:tcW w:w="1980" w:type="dxa"/>
            <w:gridSpan w:val="4"/>
            <w:tcBorders>
              <w:top w:val="single" w:sz="6" w:space="0" w:color="00000A"/>
              <w:left w:val="single" w:sz="4" w:space="0" w:color="auto"/>
              <w:bottom w:val="single" w:sz="6" w:space="0" w:color="00000A"/>
              <w:right w:val="single" w:sz="4" w:space="0" w:color="auto"/>
            </w:tcBorders>
          </w:tcPr>
          <w:p w14:paraId="22DBF979"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3E1605B8" w14:textId="35712557" w:rsidR="000E2F1B" w:rsidRPr="00795548" w:rsidRDefault="005D48B1"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5</w:t>
            </w:r>
            <w:r w:rsidRPr="00795548">
              <w:rPr>
                <w:rFonts w:ascii="Times New Roman" w:eastAsiaTheme="majorEastAsia" w:hAnsi="Times New Roman" w:cs="Times New Roman"/>
                <w:sz w:val="24"/>
                <w:szCs w:val="24"/>
                <w:lang w:eastAsia="en-US" w:bidi="en-US"/>
              </w:rPr>
              <w:t>.04</w:t>
            </w:r>
          </w:p>
        </w:tc>
        <w:tc>
          <w:tcPr>
            <w:tcW w:w="1029" w:type="dxa"/>
            <w:gridSpan w:val="4"/>
            <w:tcBorders>
              <w:top w:val="single" w:sz="6" w:space="0" w:color="00000A"/>
              <w:left w:val="single" w:sz="4" w:space="0" w:color="auto"/>
              <w:bottom w:val="single" w:sz="6" w:space="0" w:color="00000A"/>
              <w:right w:val="single" w:sz="6" w:space="0" w:color="00000A"/>
            </w:tcBorders>
          </w:tcPr>
          <w:p w14:paraId="59AB98A5" w14:textId="1C77E196"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7519CBCF" w14:textId="4FC8A5D1"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702425F" w14:textId="40887B6F"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57</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E2E8E3F" w14:textId="7DC4EE98"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«Мой любимый сказочный герой»</w:t>
            </w:r>
          </w:p>
        </w:tc>
        <w:tc>
          <w:tcPr>
            <w:tcW w:w="374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6B13E3DF" w14:textId="1E56563D"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передавать в рисунке образы </w:t>
            </w:r>
            <w:r w:rsidR="00E95EB7" w:rsidRPr="00795548">
              <w:rPr>
                <w:rFonts w:ascii="Times New Roman" w:eastAsiaTheme="majorEastAsia" w:hAnsi="Times New Roman" w:cs="Times New Roman"/>
                <w:sz w:val="24"/>
                <w:szCs w:val="24"/>
                <w:lang w:eastAsia="en-US" w:bidi="en-US"/>
              </w:rPr>
              <w:t xml:space="preserve">сказок,  </w:t>
            </w:r>
            <w:r w:rsidRPr="00795548">
              <w:rPr>
                <w:rFonts w:ascii="Times New Roman" w:eastAsiaTheme="majorEastAsia" w:hAnsi="Times New Roman" w:cs="Times New Roman"/>
                <w:sz w:val="24"/>
                <w:szCs w:val="24"/>
                <w:lang w:eastAsia="en-US" w:bidi="en-US"/>
              </w:rPr>
              <w:t xml:space="preserve">характерные черты полюбившегося персонажа. </w:t>
            </w:r>
            <w:r w:rsidRPr="00795548">
              <w:rPr>
                <w:rFonts w:ascii="Times New Roman" w:eastAsiaTheme="majorEastAsia" w:hAnsi="Times New Roman" w:cs="Times New Roman"/>
                <w:sz w:val="24"/>
                <w:szCs w:val="24"/>
                <w:lang w:val="en-US" w:eastAsia="en-US" w:bidi="en-US"/>
              </w:rPr>
              <w:t>Закреплять умение рисовать акварельными красками. Развивать образные представления, воображение.</w:t>
            </w:r>
          </w:p>
        </w:tc>
        <w:tc>
          <w:tcPr>
            <w:tcW w:w="1990" w:type="dxa"/>
            <w:gridSpan w:val="5"/>
            <w:tcBorders>
              <w:top w:val="single" w:sz="6" w:space="0" w:color="00000A"/>
              <w:left w:val="single" w:sz="4" w:space="0" w:color="auto"/>
              <w:bottom w:val="single" w:sz="6" w:space="0" w:color="00000A"/>
              <w:right w:val="single" w:sz="4" w:space="0" w:color="auto"/>
            </w:tcBorders>
          </w:tcPr>
          <w:p w14:paraId="615AF850"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073EAC25" w14:textId="623C43A8" w:rsidR="000E2F1B" w:rsidRPr="00795548" w:rsidRDefault="005D48B1"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1</w:t>
            </w:r>
            <w:r w:rsidR="00231024">
              <w:rPr>
                <w:rFonts w:ascii="Times New Roman" w:eastAsiaTheme="majorEastAsia" w:hAnsi="Times New Roman" w:cs="Times New Roman"/>
                <w:sz w:val="24"/>
                <w:szCs w:val="24"/>
                <w:lang w:eastAsia="en-US" w:bidi="en-US"/>
              </w:rPr>
              <w:t>7</w:t>
            </w:r>
            <w:r w:rsidRPr="00795548">
              <w:rPr>
                <w:rFonts w:ascii="Times New Roman" w:eastAsiaTheme="majorEastAsia" w:hAnsi="Times New Roman" w:cs="Times New Roman"/>
                <w:sz w:val="24"/>
                <w:szCs w:val="24"/>
                <w:lang w:eastAsia="en-US" w:bidi="en-US"/>
              </w:rPr>
              <w:t>.04</w:t>
            </w:r>
          </w:p>
        </w:tc>
        <w:tc>
          <w:tcPr>
            <w:tcW w:w="1039" w:type="dxa"/>
            <w:gridSpan w:val="5"/>
            <w:tcBorders>
              <w:top w:val="single" w:sz="6" w:space="0" w:color="00000A"/>
              <w:left w:val="single" w:sz="4" w:space="0" w:color="auto"/>
              <w:bottom w:val="single" w:sz="6" w:space="0" w:color="00000A"/>
              <w:right w:val="single" w:sz="6" w:space="0" w:color="00000A"/>
            </w:tcBorders>
          </w:tcPr>
          <w:p w14:paraId="5F8E33C4" w14:textId="4A179F14"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62FA3ADC" w14:textId="54E6C2BC"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EB87641" w14:textId="60DBA002"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58</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0F517D2" w14:textId="09A65FDE" w:rsidR="000E2F1B" w:rsidRPr="00795548" w:rsidRDefault="000E2F1B" w:rsidP="000E2F1B">
            <w:pPr>
              <w:spacing w:before="100" w:beforeAutospacing="1" w:after="100" w:afterAutospacing="1" w:line="30" w:lineRule="atLeast"/>
              <w:rPr>
                <w:rFonts w:ascii="Times New Roman" w:eastAsiaTheme="majorEastAsia" w:hAnsi="Times New Roman" w:cs="Times New Roman"/>
                <w:bCs/>
                <w:sz w:val="24"/>
                <w:szCs w:val="24"/>
                <w:lang w:val="en-US" w:eastAsia="en-US" w:bidi="en-US"/>
              </w:rPr>
            </w:pPr>
            <w:r w:rsidRPr="00795548">
              <w:rPr>
                <w:rFonts w:ascii="Times New Roman" w:eastAsiaTheme="majorEastAsia" w:hAnsi="Times New Roman" w:cs="Times New Roman"/>
                <w:bCs/>
                <w:sz w:val="24"/>
                <w:szCs w:val="24"/>
                <w:lang w:val="en-US" w:eastAsia="en-US" w:bidi="en-US"/>
              </w:rPr>
              <w:t xml:space="preserve"> Рисование по замыслу</w:t>
            </w:r>
          </w:p>
          <w:p w14:paraId="059FD1FF"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374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F47DD1B"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Развивать эстетическое восприятие, воображение творчество. Развивать ассоциативные связи. Упражнять в аккуратном красивом закрашивании. </w:t>
            </w:r>
            <w:r w:rsidRPr="00795548">
              <w:rPr>
                <w:rFonts w:ascii="Times New Roman" w:eastAsiaTheme="majorEastAsia" w:hAnsi="Times New Roman" w:cs="Times New Roman"/>
                <w:sz w:val="24"/>
                <w:szCs w:val="24"/>
                <w:lang w:val="en-US" w:eastAsia="en-US" w:bidi="en-US"/>
              </w:rPr>
              <w:t>Формировать эстетический вкус .</w:t>
            </w:r>
          </w:p>
        </w:tc>
        <w:tc>
          <w:tcPr>
            <w:tcW w:w="1990" w:type="dxa"/>
            <w:gridSpan w:val="5"/>
            <w:tcBorders>
              <w:top w:val="single" w:sz="6" w:space="0" w:color="00000A"/>
              <w:left w:val="single" w:sz="4" w:space="0" w:color="auto"/>
              <w:bottom w:val="single" w:sz="6" w:space="0" w:color="00000A"/>
              <w:right w:val="single" w:sz="4" w:space="0" w:color="auto"/>
            </w:tcBorders>
          </w:tcPr>
          <w:p w14:paraId="4FD6078F"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1DB2ABB8" w14:textId="3AF46B4D" w:rsidR="000E2F1B" w:rsidRPr="00795548" w:rsidRDefault="005D48B1"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2</w:t>
            </w:r>
            <w:r w:rsidR="00231024">
              <w:rPr>
                <w:rFonts w:ascii="Times New Roman" w:eastAsiaTheme="majorEastAsia" w:hAnsi="Times New Roman" w:cs="Times New Roman"/>
                <w:sz w:val="24"/>
                <w:szCs w:val="24"/>
                <w:lang w:eastAsia="en-US" w:bidi="en-US"/>
              </w:rPr>
              <w:t>2</w:t>
            </w:r>
            <w:r w:rsidRPr="00795548">
              <w:rPr>
                <w:rFonts w:ascii="Times New Roman" w:eastAsiaTheme="majorEastAsia" w:hAnsi="Times New Roman" w:cs="Times New Roman"/>
                <w:sz w:val="24"/>
                <w:szCs w:val="24"/>
                <w:lang w:eastAsia="en-US" w:bidi="en-US"/>
              </w:rPr>
              <w:t>.04</w:t>
            </w:r>
          </w:p>
        </w:tc>
        <w:tc>
          <w:tcPr>
            <w:tcW w:w="1039" w:type="dxa"/>
            <w:gridSpan w:val="5"/>
            <w:tcBorders>
              <w:top w:val="single" w:sz="6" w:space="0" w:color="00000A"/>
              <w:left w:val="single" w:sz="4" w:space="0" w:color="auto"/>
              <w:bottom w:val="single" w:sz="6" w:space="0" w:color="00000A"/>
              <w:right w:val="single" w:sz="6" w:space="0" w:color="00000A"/>
            </w:tcBorders>
          </w:tcPr>
          <w:p w14:paraId="33C986CE" w14:textId="07D1FBB9"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7E9CCFA1" w14:textId="6F588C14"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869FB74" w14:textId="292AAE52"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59</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3632764" w14:textId="4EE16845" w:rsidR="000E2F1B" w:rsidRPr="00795548" w:rsidRDefault="000E2F1B" w:rsidP="000E2F1B">
            <w:pPr>
              <w:spacing w:before="100" w:beforeAutospacing="1" w:after="100" w:afterAutospacing="1" w:line="30" w:lineRule="atLeast"/>
              <w:rPr>
                <w:rFonts w:ascii="Times New Roman" w:eastAsiaTheme="majorEastAsia" w:hAnsi="Times New Roman" w:cs="Times New Roman"/>
                <w:bCs/>
                <w:sz w:val="24"/>
                <w:szCs w:val="24"/>
                <w:lang w:val="en-US" w:eastAsia="en-US" w:bidi="en-US"/>
              </w:rPr>
            </w:pPr>
            <w:r w:rsidRPr="00795548">
              <w:rPr>
                <w:rFonts w:ascii="Times New Roman" w:eastAsiaTheme="majorEastAsia" w:hAnsi="Times New Roman" w:cs="Times New Roman"/>
                <w:bCs/>
                <w:sz w:val="24"/>
                <w:szCs w:val="24"/>
                <w:lang w:val="en-US" w:eastAsia="en-US" w:bidi="en-US"/>
              </w:rPr>
              <w:t xml:space="preserve"> Рисование «Весна»</w:t>
            </w:r>
          </w:p>
          <w:p w14:paraId="0DEAE5E6"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bCs/>
                <w:sz w:val="24"/>
                <w:szCs w:val="24"/>
                <w:lang w:val="en-US" w:eastAsia="en-US" w:bidi="en-US"/>
              </w:rPr>
            </w:pPr>
          </w:p>
          <w:p w14:paraId="07824F5F"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374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2D2BA670"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приём размывки, рисовать по сырой бумаге.</w:t>
            </w:r>
          </w:p>
        </w:tc>
        <w:tc>
          <w:tcPr>
            <w:tcW w:w="1990" w:type="dxa"/>
            <w:gridSpan w:val="5"/>
            <w:tcBorders>
              <w:top w:val="single" w:sz="6" w:space="0" w:color="00000A"/>
              <w:left w:val="single" w:sz="4" w:space="0" w:color="auto"/>
              <w:bottom w:val="single" w:sz="6" w:space="0" w:color="00000A"/>
              <w:right w:val="single" w:sz="4" w:space="0" w:color="auto"/>
            </w:tcBorders>
          </w:tcPr>
          <w:p w14:paraId="0415C430"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6A060D63" w14:textId="240E3252" w:rsidR="000E2F1B" w:rsidRPr="00795548" w:rsidRDefault="005D48B1"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2</w:t>
            </w:r>
            <w:r w:rsidR="00231024">
              <w:rPr>
                <w:rFonts w:ascii="Times New Roman" w:eastAsiaTheme="majorEastAsia" w:hAnsi="Times New Roman" w:cs="Times New Roman"/>
                <w:sz w:val="24"/>
                <w:szCs w:val="24"/>
                <w:lang w:eastAsia="en-US" w:bidi="en-US"/>
              </w:rPr>
              <w:t>4</w:t>
            </w:r>
            <w:r w:rsidRPr="00795548">
              <w:rPr>
                <w:rFonts w:ascii="Times New Roman" w:eastAsiaTheme="majorEastAsia" w:hAnsi="Times New Roman" w:cs="Times New Roman"/>
                <w:sz w:val="24"/>
                <w:szCs w:val="24"/>
                <w:lang w:eastAsia="en-US" w:bidi="en-US"/>
              </w:rPr>
              <w:t>.04</w:t>
            </w:r>
          </w:p>
        </w:tc>
        <w:tc>
          <w:tcPr>
            <w:tcW w:w="1039" w:type="dxa"/>
            <w:gridSpan w:val="5"/>
            <w:tcBorders>
              <w:top w:val="single" w:sz="6" w:space="0" w:color="00000A"/>
              <w:left w:val="single" w:sz="4" w:space="0" w:color="auto"/>
              <w:bottom w:val="single" w:sz="6" w:space="0" w:color="00000A"/>
              <w:right w:val="single" w:sz="6" w:space="0" w:color="00000A"/>
            </w:tcBorders>
          </w:tcPr>
          <w:p w14:paraId="3302C969" w14:textId="4B7887FF"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301014D1" w14:textId="38B9F563"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DF06C33" w14:textId="75C874D2"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60</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99A7BF2" w14:textId="70CFC61E"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Рисование по замыслу</w:t>
            </w:r>
          </w:p>
        </w:tc>
        <w:tc>
          <w:tcPr>
            <w:tcW w:w="374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691BD18"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Развивать эстетическое восприятие, воображение творчество. Развивать ассоциативные связи. Упражнять в аккуратном красивом закрашивании. </w:t>
            </w:r>
            <w:r w:rsidRPr="00795548">
              <w:rPr>
                <w:rFonts w:ascii="Times New Roman" w:eastAsiaTheme="majorEastAsia" w:hAnsi="Times New Roman" w:cs="Times New Roman"/>
                <w:sz w:val="24"/>
                <w:szCs w:val="24"/>
                <w:lang w:val="en-US" w:eastAsia="en-US" w:bidi="en-US"/>
              </w:rPr>
              <w:t>Формировать эстетический вкус.</w:t>
            </w:r>
          </w:p>
        </w:tc>
        <w:tc>
          <w:tcPr>
            <w:tcW w:w="1990" w:type="dxa"/>
            <w:gridSpan w:val="5"/>
            <w:tcBorders>
              <w:top w:val="single" w:sz="6" w:space="0" w:color="00000A"/>
              <w:left w:val="single" w:sz="4" w:space="0" w:color="auto"/>
              <w:bottom w:val="single" w:sz="6" w:space="0" w:color="00000A"/>
              <w:right w:val="single" w:sz="4" w:space="0" w:color="auto"/>
            </w:tcBorders>
          </w:tcPr>
          <w:p w14:paraId="5E65EBA5"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17E3BA20" w14:textId="32997E03" w:rsidR="000E2F1B" w:rsidRPr="00795548" w:rsidRDefault="00231024"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29</w:t>
            </w:r>
            <w:r w:rsidR="005D48B1" w:rsidRPr="00795548">
              <w:rPr>
                <w:rFonts w:ascii="Times New Roman" w:eastAsiaTheme="majorEastAsia" w:hAnsi="Times New Roman" w:cs="Times New Roman"/>
                <w:sz w:val="24"/>
                <w:szCs w:val="24"/>
                <w:lang w:eastAsia="en-US" w:bidi="en-US"/>
              </w:rPr>
              <w:t>.04</w:t>
            </w:r>
          </w:p>
        </w:tc>
        <w:tc>
          <w:tcPr>
            <w:tcW w:w="1039" w:type="dxa"/>
            <w:gridSpan w:val="5"/>
            <w:tcBorders>
              <w:top w:val="single" w:sz="6" w:space="0" w:color="00000A"/>
              <w:left w:val="single" w:sz="4" w:space="0" w:color="auto"/>
              <w:bottom w:val="single" w:sz="6" w:space="0" w:color="00000A"/>
              <w:right w:val="single" w:sz="6" w:space="0" w:color="00000A"/>
            </w:tcBorders>
          </w:tcPr>
          <w:p w14:paraId="5107978D" w14:textId="7D03DA89"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2568801B" w14:textId="32B7D865"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F103EB3" w14:textId="5E8F4726"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61</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CC288FF" w14:textId="20080764"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bCs/>
                <w:sz w:val="24"/>
                <w:szCs w:val="24"/>
                <w:lang w:val="en-US" w:eastAsia="en-US" w:bidi="en-US"/>
              </w:rPr>
              <w:t>«Обложка для книги сказок»</w:t>
            </w:r>
          </w:p>
        </w:tc>
        <w:tc>
          <w:tcPr>
            <w:tcW w:w="374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1E0E4B39"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w:t>
            </w:r>
            <w:r w:rsidRPr="00795548">
              <w:rPr>
                <w:rFonts w:ascii="Times New Roman" w:eastAsiaTheme="majorEastAsia" w:hAnsi="Times New Roman" w:cs="Times New Roman"/>
                <w:sz w:val="24"/>
                <w:szCs w:val="24"/>
                <w:lang w:val="en-US" w:eastAsia="en-US" w:bidi="en-US"/>
              </w:rPr>
              <w:t>Развивать воображение.</w:t>
            </w:r>
          </w:p>
        </w:tc>
        <w:tc>
          <w:tcPr>
            <w:tcW w:w="1990" w:type="dxa"/>
            <w:gridSpan w:val="5"/>
            <w:tcBorders>
              <w:top w:val="single" w:sz="6" w:space="0" w:color="00000A"/>
              <w:left w:val="single" w:sz="4" w:space="0" w:color="auto"/>
              <w:bottom w:val="single" w:sz="6" w:space="0" w:color="00000A"/>
              <w:right w:val="single" w:sz="4" w:space="0" w:color="auto"/>
            </w:tcBorders>
          </w:tcPr>
          <w:p w14:paraId="1379A990"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511744C7" w14:textId="2C79B2F8" w:rsidR="000E2F1B" w:rsidRPr="00795548" w:rsidRDefault="005D48B1"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0</w:t>
            </w:r>
            <w:r w:rsidR="008F63AA">
              <w:rPr>
                <w:rFonts w:ascii="Times New Roman" w:eastAsiaTheme="majorEastAsia" w:hAnsi="Times New Roman" w:cs="Times New Roman"/>
                <w:sz w:val="24"/>
                <w:szCs w:val="24"/>
                <w:lang w:eastAsia="en-US" w:bidi="en-US"/>
              </w:rPr>
              <w:t>6</w:t>
            </w:r>
            <w:r w:rsidRPr="00795548">
              <w:rPr>
                <w:rFonts w:ascii="Times New Roman" w:eastAsiaTheme="majorEastAsia" w:hAnsi="Times New Roman" w:cs="Times New Roman"/>
                <w:sz w:val="24"/>
                <w:szCs w:val="24"/>
                <w:lang w:eastAsia="en-US" w:bidi="en-US"/>
              </w:rPr>
              <w:t>.05</w:t>
            </w:r>
          </w:p>
        </w:tc>
        <w:tc>
          <w:tcPr>
            <w:tcW w:w="1039" w:type="dxa"/>
            <w:gridSpan w:val="5"/>
            <w:tcBorders>
              <w:top w:val="single" w:sz="6" w:space="0" w:color="00000A"/>
              <w:left w:val="single" w:sz="4" w:space="0" w:color="auto"/>
              <w:bottom w:val="single" w:sz="6" w:space="0" w:color="00000A"/>
              <w:right w:val="single" w:sz="6" w:space="0" w:color="00000A"/>
            </w:tcBorders>
          </w:tcPr>
          <w:p w14:paraId="51F57820" w14:textId="6F6D59B4"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r w:rsidR="000E2F1B" w:rsidRPr="00795548" w14:paraId="478F6EBD" w14:textId="4EC9426B"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B6FF067" w14:textId="0DD17753"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lastRenderedPageBreak/>
              <w:t>62</w:t>
            </w:r>
          </w:p>
          <w:p w14:paraId="5C41800A" w14:textId="77777777"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eastAsia="en-US" w:bidi="en-US"/>
              </w:rPr>
            </w:pP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5619D6E" w14:textId="70B7F511"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bCs/>
                <w:sz w:val="24"/>
                <w:szCs w:val="24"/>
                <w:lang w:eastAsia="en-US" w:bidi="en-US"/>
              </w:rPr>
              <w:t xml:space="preserve"> Декоративное рисование «Гжель»</w:t>
            </w:r>
            <w:r w:rsidRPr="00795548">
              <w:rPr>
                <w:rFonts w:ascii="Times New Roman" w:eastAsiaTheme="majorEastAsia" w:hAnsi="Times New Roman" w:cs="Times New Roman"/>
                <w:bCs/>
                <w:sz w:val="24"/>
                <w:szCs w:val="24"/>
                <w:lang w:val="en-US" w:eastAsia="en-US" w:bidi="en-US"/>
              </w:rPr>
              <w:t> </w:t>
            </w:r>
          </w:p>
        </w:tc>
        <w:tc>
          <w:tcPr>
            <w:tcW w:w="374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5CE13A89"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своём рисунке. Совершенствовать разнонаправленные слитные движения руки, зрительный контроль за ними. Развивать эстетические чувства (чувство цвета, композиции).</w:t>
            </w:r>
          </w:p>
        </w:tc>
        <w:tc>
          <w:tcPr>
            <w:tcW w:w="1990" w:type="dxa"/>
            <w:gridSpan w:val="5"/>
            <w:tcBorders>
              <w:top w:val="single" w:sz="6" w:space="0" w:color="00000A"/>
              <w:left w:val="single" w:sz="4" w:space="0" w:color="auto"/>
              <w:bottom w:val="single" w:sz="6" w:space="0" w:color="00000A"/>
              <w:right w:val="single" w:sz="4" w:space="0" w:color="auto"/>
            </w:tcBorders>
          </w:tcPr>
          <w:p w14:paraId="4BC26446"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004EE0DC" w14:textId="6C06AA4D" w:rsidR="000E2F1B" w:rsidRPr="00795548" w:rsidRDefault="008F63AA"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13</w:t>
            </w:r>
            <w:r w:rsidR="005D48B1" w:rsidRPr="00795548">
              <w:rPr>
                <w:rFonts w:ascii="Times New Roman" w:eastAsiaTheme="majorEastAsia" w:hAnsi="Times New Roman" w:cs="Times New Roman"/>
                <w:sz w:val="24"/>
                <w:szCs w:val="24"/>
                <w:lang w:eastAsia="en-US" w:bidi="en-US"/>
              </w:rPr>
              <w:t>.05</w:t>
            </w:r>
          </w:p>
        </w:tc>
        <w:tc>
          <w:tcPr>
            <w:tcW w:w="1039" w:type="dxa"/>
            <w:gridSpan w:val="5"/>
            <w:tcBorders>
              <w:top w:val="single" w:sz="6" w:space="0" w:color="00000A"/>
              <w:left w:val="single" w:sz="4" w:space="0" w:color="auto"/>
              <w:bottom w:val="single" w:sz="6" w:space="0" w:color="00000A"/>
              <w:right w:val="single" w:sz="6" w:space="0" w:color="00000A"/>
            </w:tcBorders>
          </w:tcPr>
          <w:p w14:paraId="1A05F0F2" w14:textId="04A31AFC"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44218F82" w14:textId="46B3EC20"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E08D94D" w14:textId="2880F1B3"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63</w:t>
            </w:r>
          </w:p>
          <w:p w14:paraId="64764E21" w14:textId="77777777"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eastAsia="en-US" w:bidi="en-US"/>
              </w:rPr>
            </w:pP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1800078" w14:textId="525365D4" w:rsidR="000E2F1B" w:rsidRPr="00795548" w:rsidRDefault="000E2F1B" w:rsidP="000E2F1B">
            <w:pPr>
              <w:spacing w:before="100" w:beforeAutospacing="1" w:after="100" w:afterAutospacing="1" w:line="30" w:lineRule="atLeast"/>
              <w:rPr>
                <w:rFonts w:ascii="Times New Roman" w:eastAsiaTheme="majorEastAsia" w:hAnsi="Times New Roman" w:cs="Times New Roman"/>
                <w:bCs/>
                <w:sz w:val="24"/>
                <w:szCs w:val="24"/>
                <w:lang w:val="en-US" w:eastAsia="en-US" w:bidi="en-US"/>
              </w:rPr>
            </w:pPr>
            <w:r w:rsidRPr="00795548">
              <w:rPr>
                <w:rFonts w:ascii="Times New Roman" w:eastAsiaTheme="majorEastAsia" w:hAnsi="Times New Roman" w:cs="Times New Roman"/>
                <w:bCs/>
                <w:sz w:val="24"/>
                <w:szCs w:val="24"/>
                <w:lang w:val="en-US" w:eastAsia="en-US" w:bidi="en-US"/>
              </w:rPr>
              <w:t>«Субботник»</w:t>
            </w:r>
          </w:p>
        </w:tc>
        <w:tc>
          <w:tcPr>
            <w:tcW w:w="374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769EC612"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tc>
        <w:tc>
          <w:tcPr>
            <w:tcW w:w="1990" w:type="dxa"/>
            <w:gridSpan w:val="5"/>
            <w:tcBorders>
              <w:top w:val="single" w:sz="6" w:space="0" w:color="00000A"/>
              <w:left w:val="single" w:sz="4" w:space="0" w:color="auto"/>
              <w:bottom w:val="single" w:sz="6" w:space="0" w:color="00000A"/>
              <w:right w:val="single" w:sz="4" w:space="0" w:color="auto"/>
            </w:tcBorders>
          </w:tcPr>
          <w:p w14:paraId="59FD4857"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60" w:type="dxa"/>
            <w:gridSpan w:val="3"/>
            <w:tcBorders>
              <w:top w:val="single" w:sz="6" w:space="0" w:color="00000A"/>
              <w:left w:val="single" w:sz="4" w:space="0" w:color="auto"/>
              <w:bottom w:val="single" w:sz="6" w:space="0" w:color="00000A"/>
              <w:right w:val="single" w:sz="4" w:space="0" w:color="auto"/>
            </w:tcBorders>
          </w:tcPr>
          <w:p w14:paraId="3A66BFAB" w14:textId="3D790E50" w:rsidR="000E2F1B" w:rsidRPr="00795548" w:rsidRDefault="008F63AA"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15</w:t>
            </w:r>
            <w:r w:rsidR="005D48B1" w:rsidRPr="00795548">
              <w:rPr>
                <w:rFonts w:ascii="Times New Roman" w:eastAsiaTheme="majorEastAsia" w:hAnsi="Times New Roman" w:cs="Times New Roman"/>
                <w:sz w:val="24"/>
                <w:szCs w:val="24"/>
                <w:lang w:eastAsia="en-US" w:bidi="en-US"/>
              </w:rPr>
              <w:t>.05</w:t>
            </w:r>
          </w:p>
        </w:tc>
        <w:tc>
          <w:tcPr>
            <w:tcW w:w="1039" w:type="dxa"/>
            <w:gridSpan w:val="5"/>
            <w:tcBorders>
              <w:top w:val="single" w:sz="6" w:space="0" w:color="00000A"/>
              <w:left w:val="single" w:sz="4" w:space="0" w:color="auto"/>
              <w:bottom w:val="single" w:sz="6" w:space="0" w:color="00000A"/>
              <w:right w:val="single" w:sz="6" w:space="0" w:color="00000A"/>
            </w:tcBorders>
          </w:tcPr>
          <w:p w14:paraId="7F766FEC" w14:textId="62E305EA"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1C6E07CB" w14:textId="088D2B0A"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52B45F7" w14:textId="2E280628"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64</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869C513" w14:textId="0F1935A2" w:rsidR="000E2F1B" w:rsidRPr="00795548" w:rsidRDefault="000E2F1B" w:rsidP="000E2F1B">
            <w:pPr>
              <w:spacing w:before="100" w:beforeAutospacing="1" w:after="100" w:afterAutospacing="1" w:line="30" w:lineRule="atLeast"/>
              <w:rPr>
                <w:rFonts w:ascii="Times New Roman" w:eastAsiaTheme="majorEastAsia" w:hAnsi="Times New Roman" w:cs="Times New Roman"/>
                <w:bCs/>
                <w:sz w:val="24"/>
                <w:szCs w:val="24"/>
                <w:lang w:eastAsia="en-US" w:bidi="en-US"/>
              </w:rPr>
            </w:pPr>
            <w:r w:rsidRPr="00795548">
              <w:rPr>
                <w:rFonts w:ascii="Times New Roman" w:eastAsiaTheme="majorEastAsia" w:hAnsi="Times New Roman" w:cs="Times New Roman"/>
                <w:bCs/>
                <w:sz w:val="24"/>
                <w:szCs w:val="24"/>
                <w:lang w:eastAsia="en-US" w:bidi="en-US"/>
              </w:rPr>
              <w:t>Первые цветы. Вена</w:t>
            </w:r>
          </w:p>
          <w:p w14:paraId="4CBA2A91"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374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1CFFCD27" w14:textId="0FEC961B"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приём размывки, рисовать по сырой бумаге.</w:t>
            </w:r>
          </w:p>
        </w:tc>
        <w:tc>
          <w:tcPr>
            <w:tcW w:w="1980" w:type="dxa"/>
            <w:gridSpan w:val="4"/>
            <w:tcBorders>
              <w:top w:val="single" w:sz="6" w:space="0" w:color="00000A"/>
              <w:left w:val="single" w:sz="4" w:space="0" w:color="auto"/>
              <w:bottom w:val="single" w:sz="6" w:space="0" w:color="00000A"/>
              <w:right w:val="single" w:sz="4" w:space="0" w:color="auto"/>
            </w:tcBorders>
          </w:tcPr>
          <w:p w14:paraId="6F47A18D"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2FCD90A1" w14:textId="78006529" w:rsidR="000E2F1B" w:rsidRPr="00795548" w:rsidRDefault="008F63AA"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20</w:t>
            </w:r>
            <w:r w:rsidR="005D48B1" w:rsidRPr="00795548">
              <w:rPr>
                <w:rFonts w:ascii="Times New Roman" w:eastAsiaTheme="majorEastAsia" w:hAnsi="Times New Roman" w:cs="Times New Roman"/>
                <w:sz w:val="24"/>
                <w:szCs w:val="24"/>
                <w:lang w:eastAsia="en-US" w:bidi="en-US"/>
              </w:rPr>
              <w:t>.05</w:t>
            </w:r>
          </w:p>
        </w:tc>
        <w:tc>
          <w:tcPr>
            <w:tcW w:w="1039" w:type="dxa"/>
            <w:gridSpan w:val="5"/>
            <w:tcBorders>
              <w:top w:val="single" w:sz="6" w:space="0" w:color="00000A"/>
              <w:left w:val="single" w:sz="4" w:space="0" w:color="auto"/>
              <w:bottom w:val="single" w:sz="6" w:space="0" w:color="00000A"/>
              <w:right w:val="single" w:sz="6" w:space="0" w:color="00000A"/>
            </w:tcBorders>
          </w:tcPr>
          <w:p w14:paraId="2AB8CB97" w14:textId="69E5CBEF"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688C67E7" w14:textId="750A4C10"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4E6EDE6" w14:textId="18D5C87B"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65</w:t>
            </w: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94C62D6" w14:textId="1B520718" w:rsidR="000E2F1B" w:rsidRPr="00795548" w:rsidRDefault="000E2F1B" w:rsidP="000E2F1B">
            <w:pPr>
              <w:spacing w:before="100" w:beforeAutospacing="1" w:after="100" w:afterAutospacing="1" w:line="30" w:lineRule="atLeast"/>
              <w:rPr>
                <w:rFonts w:ascii="Times New Roman" w:eastAsiaTheme="majorEastAsia" w:hAnsi="Times New Roman" w:cs="Times New Roman"/>
                <w:bCs/>
                <w:sz w:val="24"/>
                <w:szCs w:val="24"/>
                <w:lang w:val="en-US" w:eastAsia="en-US" w:bidi="en-US"/>
              </w:rPr>
            </w:pPr>
            <w:r w:rsidRPr="00795548">
              <w:rPr>
                <w:rFonts w:ascii="Times New Roman" w:eastAsiaTheme="majorEastAsia" w:hAnsi="Times New Roman" w:cs="Times New Roman"/>
                <w:bCs/>
                <w:sz w:val="24"/>
                <w:szCs w:val="24"/>
                <w:lang w:val="en-US" w:eastAsia="en-US" w:bidi="en-US"/>
              </w:rPr>
              <w:t>Рисование по замыслу</w:t>
            </w:r>
          </w:p>
          <w:p w14:paraId="72786356"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374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0F87D1E8"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c>
          <w:tcPr>
            <w:tcW w:w="1980" w:type="dxa"/>
            <w:gridSpan w:val="4"/>
            <w:tcBorders>
              <w:top w:val="single" w:sz="6" w:space="0" w:color="00000A"/>
              <w:left w:val="single" w:sz="4" w:space="0" w:color="auto"/>
              <w:bottom w:val="single" w:sz="6" w:space="0" w:color="00000A"/>
              <w:right w:val="single" w:sz="4" w:space="0" w:color="auto"/>
            </w:tcBorders>
          </w:tcPr>
          <w:p w14:paraId="0AC9548D"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1F81315F" w14:textId="3E5720C7" w:rsidR="000E2F1B" w:rsidRPr="00795548" w:rsidRDefault="008F63AA"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2</w:t>
            </w:r>
            <w:r w:rsidR="00E95EB7">
              <w:rPr>
                <w:rFonts w:ascii="Times New Roman" w:eastAsiaTheme="majorEastAsia" w:hAnsi="Times New Roman" w:cs="Times New Roman"/>
                <w:sz w:val="24"/>
                <w:szCs w:val="24"/>
                <w:lang w:eastAsia="en-US" w:bidi="en-US"/>
              </w:rPr>
              <w:t>1</w:t>
            </w:r>
            <w:r w:rsidR="005D48B1" w:rsidRPr="00795548">
              <w:rPr>
                <w:rFonts w:ascii="Times New Roman" w:eastAsiaTheme="majorEastAsia" w:hAnsi="Times New Roman" w:cs="Times New Roman"/>
                <w:sz w:val="24"/>
                <w:szCs w:val="24"/>
                <w:lang w:eastAsia="en-US" w:bidi="en-US"/>
              </w:rPr>
              <w:t>.05</w:t>
            </w:r>
          </w:p>
        </w:tc>
        <w:tc>
          <w:tcPr>
            <w:tcW w:w="1039" w:type="dxa"/>
            <w:gridSpan w:val="5"/>
            <w:tcBorders>
              <w:top w:val="single" w:sz="6" w:space="0" w:color="00000A"/>
              <w:left w:val="single" w:sz="4" w:space="0" w:color="auto"/>
              <w:bottom w:val="single" w:sz="6" w:space="0" w:color="00000A"/>
              <w:right w:val="single" w:sz="6" w:space="0" w:color="00000A"/>
            </w:tcBorders>
          </w:tcPr>
          <w:p w14:paraId="2714FF8B" w14:textId="71A9F0A0"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p>
        </w:tc>
      </w:tr>
      <w:tr w:rsidR="000E2F1B" w:rsidRPr="00795548" w14:paraId="4E3D1891" w14:textId="70A1A550" w:rsidTr="000E2F1B">
        <w:trPr>
          <w:trHeight w:val="30"/>
        </w:trPr>
        <w:tc>
          <w:tcPr>
            <w:tcW w:w="6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E2D70E4" w14:textId="77777777"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p>
          <w:p w14:paraId="0949C594" w14:textId="77777777" w:rsidR="000E2F1B" w:rsidRPr="00795548" w:rsidRDefault="000E2F1B" w:rsidP="000E2F1B">
            <w:pPr>
              <w:rPr>
                <w:rFonts w:ascii="Times New Roman" w:eastAsiaTheme="majorEastAsia" w:hAnsi="Times New Roman" w:cs="Times New Roman"/>
                <w:sz w:val="24"/>
                <w:szCs w:val="24"/>
                <w:lang w:eastAsia="en-US" w:bidi="en-US"/>
              </w:rPr>
            </w:pPr>
          </w:p>
          <w:p w14:paraId="0E623108" w14:textId="7D9AF86F"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66</w:t>
            </w:r>
          </w:p>
          <w:p w14:paraId="170C5D35" w14:textId="77777777" w:rsidR="000E2F1B" w:rsidRPr="00795548" w:rsidRDefault="000E2F1B" w:rsidP="000E2F1B">
            <w:pPr>
              <w:spacing w:before="100" w:beforeAutospacing="1" w:after="100" w:afterAutospacing="1" w:line="30" w:lineRule="atLeast"/>
              <w:jc w:val="center"/>
              <w:rPr>
                <w:rFonts w:ascii="Times New Roman" w:eastAsiaTheme="majorEastAsia" w:hAnsi="Times New Roman" w:cs="Times New Roman"/>
                <w:sz w:val="24"/>
                <w:szCs w:val="24"/>
                <w:lang w:eastAsia="en-US" w:bidi="en-US"/>
              </w:rPr>
            </w:pPr>
          </w:p>
        </w:tc>
        <w:tc>
          <w:tcPr>
            <w:tcW w:w="21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E0DEBFB" w14:textId="4A681C24"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val="en-US" w:eastAsia="en-US" w:bidi="en-US"/>
              </w:rPr>
              <w:t>«Лето» (по замыслу)</w:t>
            </w:r>
          </w:p>
        </w:tc>
        <w:tc>
          <w:tcPr>
            <w:tcW w:w="374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14:paraId="3722D473"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r w:rsidRPr="00795548">
              <w:rPr>
                <w:rFonts w:ascii="Times New Roman" w:eastAsiaTheme="majorEastAsia" w:hAnsi="Times New Roman" w:cs="Times New Roman"/>
                <w:sz w:val="24"/>
                <w:szCs w:val="24"/>
                <w:lang w:eastAsia="en-US" w:bidi="en-US"/>
              </w:rPr>
              <w:t xml:space="preserve">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w:t>
            </w:r>
            <w:r w:rsidRPr="00795548">
              <w:rPr>
                <w:rFonts w:ascii="Times New Roman" w:eastAsiaTheme="majorEastAsia" w:hAnsi="Times New Roman" w:cs="Times New Roman"/>
                <w:sz w:val="24"/>
                <w:szCs w:val="24"/>
                <w:lang w:val="en-US" w:eastAsia="en-US" w:bidi="en-US"/>
              </w:rPr>
              <w:t xml:space="preserve">Совершенствовать умение работать разными материалами. </w:t>
            </w:r>
          </w:p>
        </w:tc>
        <w:tc>
          <w:tcPr>
            <w:tcW w:w="1980" w:type="dxa"/>
            <w:gridSpan w:val="4"/>
            <w:tcBorders>
              <w:top w:val="single" w:sz="6" w:space="0" w:color="00000A"/>
              <w:left w:val="single" w:sz="4" w:space="0" w:color="auto"/>
              <w:bottom w:val="single" w:sz="6" w:space="0" w:color="00000A"/>
              <w:right w:val="single" w:sz="4" w:space="0" w:color="auto"/>
            </w:tcBorders>
          </w:tcPr>
          <w:p w14:paraId="179C37F5" w14:textId="77777777"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c>
          <w:tcPr>
            <w:tcW w:w="1070" w:type="dxa"/>
            <w:gridSpan w:val="4"/>
            <w:tcBorders>
              <w:top w:val="single" w:sz="6" w:space="0" w:color="00000A"/>
              <w:left w:val="single" w:sz="4" w:space="0" w:color="auto"/>
              <w:bottom w:val="single" w:sz="6" w:space="0" w:color="00000A"/>
              <w:right w:val="single" w:sz="4" w:space="0" w:color="auto"/>
            </w:tcBorders>
          </w:tcPr>
          <w:p w14:paraId="197D3BE0" w14:textId="52BED896" w:rsidR="005D48B1" w:rsidRPr="00795548" w:rsidRDefault="008F63AA" w:rsidP="000E2F1B">
            <w:pPr>
              <w:spacing w:before="100" w:beforeAutospacing="1" w:after="100" w:afterAutospacing="1" w:line="30"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sz w:val="24"/>
                <w:szCs w:val="24"/>
                <w:lang w:eastAsia="en-US" w:bidi="en-US"/>
              </w:rPr>
              <w:t xml:space="preserve">  </w:t>
            </w:r>
            <w:r w:rsidR="00E95EB7">
              <w:rPr>
                <w:rFonts w:ascii="Times New Roman" w:eastAsiaTheme="majorEastAsia" w:hAnsi="Times New Roman" w:cs="Times New Roman"/>
                <w:sz w:val="24"/>
                <w:szCs w:val="24"/>
                <w:lang w:eastAsia="en-US" w:bidi="en-US"/>
              </w:rPr>
              <w:t>22</w:t>
            </w:r>
            <w:r>
              <w:rPr>
                <w:rFonts w:ascii="Times New Roman" w:eastAsiaTheme="majorEastAsia" w:hAnsi="Times New Roman" w:cs="Times New Roman"/>
                <w:sz w:val="24"/>
                <w:szCs w:val="24"/>
                <w:lang w:eastAsia="en-US" w:bidi="en-US"/>
              </w:rPr>
              <w:t>.05</w:t>
            </w:r>
          </w:p>
        </w:tc>
        <w:tc>
          <w:tcPr>
            <w:tcW w:w="1039" w:type="dxa"/>
            <w:gridSpan w:val="5"/>
            <w:tcBorders>
              <w:top w:val="single" w:sz="6" w:space="0" w:color="00000A"/>
              <w:left w:val="single" w:sz="4" w:space="0" w:color="auto"/>
              <w:bottom w:val="single" w:sz="6" w:space="0" w:color="00000A"/>
              <w:right w:val="single" w:sz="6" w:space="0" w:color="00000A"/>
            </w:tcBorders>
          </w:tcPr>
          <w:p w14:paraId="044FDBC3" w14:textId="184B3D59" w:rsidR="000E2F1B" w:rsidRPr="00795548" w:rsidRDefault="000E2F1B" w:rsidP="000E2F1B">
            <w:pPr>
              <w:spacing w:before="100" w:beforeAutospacing="1" w:after="100" w:afterAutospacing="1" w:line="30" w:lineRule="atLeast"/>
              <w:rPr>
                <w:rFonts w:ascii="Times New Roman" w:eastAsiaTheme="majorEastAsia" w:hAnsi="Times New Roman" w:cs="Times New Roman"/>
                <w:sz w:val="24"/>
                <w:szCs w:val="24"/>
                <w:lang w:val="en-US" w:eastAsia="en-US" w:bidi="en-US"/>
              </w:rPr>
            </w:pPr>
          </w:p>
        </w:tc>
      </w:tr>
    </w:tbl>
    <w:p w14:paraId="4C335182" w14:textId="77777777" w:rsidR="005D48B1" w:rsidRPr="00795548" w:rsidRDefault="005D48B1" w:rsidP="00B832CD">
      <w:pPr>
        <w:rPr>
          <w:rFonts w:ascii="Times New Roman" w:eastAsiaTheme="majorEastAsia" w:hAnsi="Times New Roman" w:cs="Times New Roman"/>
          <w:b/>
          <w:sz w:val="24"/>
          <w:szCs w:val="24"/>
          <w:lang w:val="en-US" w:eastAsia="en-US" w:bidi="en-US"/>
        </w:rPr>
      </w:pPr>
    </w:p>
    <w:p w14:paraId="18E455E2" w14:textId="37156E40" w:rsidR="00B832CD" w:rsidRPr="00795548" w:rsidRDefault="00B832CD" w:rsidP="00017A69">
      <w:pPr>
        <w:ind w:left="851"/>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lastRenderedPageBreak/>
        <w:t>Литература:</w:t>
      </w:r>
    </w:p>
    <w:p w14:paraId="0ABF8576" w14:textId="420D191F" w:rsidR="00B832CD" w:rsidRPr="00795548" w:rsidRDefault="00B832CD" w:rsidP="00017A69">
      <w:pPr>
        <w:numPr>
          <w:ilvl w:val="0"/>
          <w:numId w:val="39"/>
        </w:numPr>
        <w:shd w:val="clear" w:color="auto" w:fill="FFFFFF"/>
        <w:spacing w:after="0" w:line="240" w:lineRule="auto"/>
        <w:ind w:left="851"/>
        <w:outlineLvl w:val="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От рождения до школы. Основная образовательная программа дошкольного образования / под ред. Н. Е. Вераксы, Т. С. Комаровой, М. А. </w:t>
      </w:r>
      <w:r w:rsidR="0010609D" w:rsidRPr="00795548">
        <w:rPr>
          <w:rFonts w:ascii="Times New Roman" w:eastAsiaTheme="majorEastAsia" w:hAnsi="Times New Roman" w:cs="Times New Roman"/>
          <w:sz w:val="24"/>
          <w:szCs w:val="24"/>
          <w:lang w:eastAsia="en-US" w:bidi="en-US"/>
        </w:rPr>
        <w:t>Васильевой. -</w:t>
      </w:r>
      <w:r w:rsidRPr="00795548">
        <w:rPr>
          <w:rFonts w:ascii="Times New Roman" w:eastAsiaTheme="majorEastAsia" w:hAnsi="Times New Roman" w:cs="Times New Roman"/>
          <w:sz w:val="24"/>
          <w:szCs w:val="24"/>
          <w:lang w:eastAsia="en-US" w:bidi="en-US"/>
        </w:rPr>
        <w:t xml:space="preserve">3-е изд., </w:t>
      </w:r>
      <w:r w:rsidR="003056E0" w:rsidRPr="00795548">
        <w:rPr>
          <w:rFonts w:ascii="Times New Roman" w:eastAsiaTheme="majorEastAsia" w:hAnsi="Times New Roman" w:cs="Times New Roman"/>
          <w:sz w:val="24"/>
          <w:szCs w:val="24"/>
          <w:lang w:eastAsia="en-US" w:bidi="en-US"/>
        </w:rPr>
        <w:t>исп.</w:t>
      </w:r>
      <w:r w:rsidRPr="00795548">
        <w:rPr>
          <w:rFonts w:ascii="Times New Roman" w:eastAsiaTheme="majorEastAsia" w:hAnsi="Times New Roman" w:cs="Times New Roman"/>
          <w:sz w:val="24"/>
          <w:szCs w:val="24"/>
          <w:lang w:eastAsia="en-US" w:bidi="en-US"/>
        </w:rPr>
        <w:t xml:space="preserve">. и </w:t>
      </w:r>
      <w:r w:rsidR="00082BD4" w:rsidRPr="00795548">
        <w:rPr>
          <w:rFonts w:ascii="Times New Roman" w:eastAsiaTheme="majorEastAsia" w:hAnsi="Times New Roman" w:cs="Times New Roman"/>
          <w:sz w:val="24"/>
          <w:szCs w:val="24"/>
          <w:lang w:eastAsia="en-US" w:bidi="en-US"/>
        </w:rPr>
        <w:t xml:space="preserve">доп. – </w:t>
      </w:r>
      <w:r w:rsidR="0010609D" w:rsidRPr="00795548">
        <w:rPr>
          <w:rFonts w:ascii="Times New Roman" w:eastAsiaTheme="majorEastAsia" w:hAnsi="Times New Roman" w:cs="Times New Roman"/>
          <w:sz w:val="24"/>
          <w:szCs w:val="24"/>
          <w:lang w:eastAsia="en-US" w:bidi="en-US"/>
        </w:rPr>
        <w:t>М.:</w:t>
      </w:r>
      <w:r w:rsidR="00082BD4" w:rsidRPr="00795548">
        <w:rPr>
          <w:rFonts w:ascii="Times New Roman" w:eastAsiaTheme="majorEastAsia" w:hAnsi="Times New Roman" w:cs="Times New Roman"/>
          <w:sz w:val="24"/>
          <w:szCs w:val="24"/>
          <w:lang w:eastAsia="en-US" w:bidi="en-US"/>
        </w:rPr>
        <w:t xml:space="preserve"> МОЗАИКА-СИНТЕЗ, 2019</w:t>
      </w:r>
      <w:r w:rsidR="00E43828" w:rsidRPr="00795548">
        <w:rPr>
          <w:rFonts w:ascii="Times New Roman" w:eastAsiaTheme="majorEastAsia" w:hAnsi="Times New Roman" w:cs="Times New Roman"/>
          <w:sz w:val="24"/>
          <w:szCs w:val="24"/>
          <w:lang w:eastAsia="en-US" w:bidi="en-US"/>
        </w:rPr>
        <w:t xml:space="preserve"> </w:t>
      </w:r>
      <w:r w:rsidR="00082BD4" w:rsidRPr="00795548">
        <w:rPr>
          <w:rFonts w:ascii="Times New Roman" w:eastAsiaTheme="majorEastAsia" w:hAnsi="Times New Roman" w:cs="Times New Roman"/>
          <w:sz w:val="24"/>
          <w:szCs w:val="24"/>
          <w:lang w:eastAsia="en-US" w:bidi="en-US"/>
        </w:rPr>
        <w:t>г</w:t>
      </w:r>
    </w:p>
    <w:p w14:paraId="706FC8D8" w14:textId="02606261" w:rsidR="00B832CD" w:rsidRPr="00795548" w:rsidRDefault="00B832CD" w:rsidP="00017A69">
      <w:pPr>
        <w:numPr>
          <w:ilvl w:val="0"/>
          <w:numId w:val="39"/>
        </w:numPr>
        <w:spacing w:after="0"/>
        <w:ind w:left="851"/>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Cs/>
          <w:color w:val="000000"/>
          <w:spacing w:val="-1"/>
          <w:sz w:val="24"/>
          <w:szCs w:val="24"/>
          <w:lang w:eastAsia="en-US" w:bidi="en-US"/>
        </w:rPr>
        <w:t>Примерное комплексно-тематическое планирование к программе «ОТ РОЖДЕНИЯ ДО ШКОЛЫ». Подготовительная к школе группа/ В.</w:t>
      </w:r>
      <w:r w:rsidR="003056E0" w:rsidRPr="00795548">
        <w:rPr>
          <w:rFonts w:ascii="Times New Roman" w:eastAsiaTheme="majorEastAsia" w:hAnsi="Times New Roman" w:cs="Times New Roman"/>
          <w:bCs/>
          <w:color w:val="000000"/>
          <w:spacing w:val="-1"/>
          <w:sz w:val="24"/>
          <w:szCs w:val="24"/>
          <w:lang w:eastAsia="en-US" w:bidi="en-US"/>
        </w:rPr>
        <w:t xml:space="preserve"> </w:t>
      </w:r>
      <w:r w:rsidRPr="00795548">
        <w:rPr>
          <w:rFonts w:ascii="Times New Roman" w:eastAsiaTheme="majorEastAsia" w:hAnsi="Times New Roman" w:cs="Times New Roman"/>
          <w:bCs/>
          <w:color w:val="000000"/>
          <w:spacing w:val="-1"/>
          <w:sz w:val="24"/>
          <w:szCs w:val="24"/>
          <w:lang w:eastAsia="en-US" w:bidi="en-US"/>
        </w:rPr>
        <w:t>В.</w:t>
      </w:r>
      <w:r w:rsidR="003056E0" w:rsidRPr="00795548">
        <w:rPr>
          <w:rFonts w:ascii="Times New Roman" w:eastAsiaTheme="majorEastAsia" w:hAnsi="Times New Roman" w:cs="Times New Roman"/>
          <w:bCs/>
          <w:color w:val="000000"/>
          <w:spacing w:val="-1"/>
          <w:sz w:val="24"/>
          <w:szCs w:val="24"/>
          <w:lang w:eastAsia="en-US" w:bidi="en-US"/>
        </w:rPr>
        <w:t xml:space="preserve"> </w:t>
      </w:r>
      <w:r w:rsidRPr="00795548">
        <w:rPr>
          <w:rFonts w:ascii="Times New Roman" w:eastAsiaTheme="majorEastAsia" w:hAnsi="Times New Roman" w:cs="Times New Roman"/>
          <w:bCs/>
          <w:color w:val="000000"/>
          <w:spacing w:val="-1"/>
          <w:sz w:val="24"/>
          <w:szCs w:val="24"/>
          <w:lang w:eastAsia="en-US" w:bidi="en-US"/>
        </w:rPr>
        <w:t>Гербова, Н.</w:t>
      </w:r>
      <w:r w:rsidR="003056E0" w:rsidRPr="00795548">
        <w:rPr>
          <w:rFonts w:ascii="Times New Roman" w:eastAsiaTheme="majorEastAsia" w:hAnsi="Times New Roman" w:cs="Times New Roman"/>
          <w:bCs/>
          <w:color w:val="000000"/>
          <w:spacing w:val="-1"/>
          <w:sz w:val="24"/>
          <w:szCs w:val="24"/>
          <w:lang w:eastAsia="en-US" w:bidi="en-US"/>
        </w:rPr>
        <w:t xml:space="preserve"> </w:t>
      </w:r>
      <w:r w:rsidRPr="00795548">
        <w:rPr>
          <w:rFonts w:ascii="Times New Roman" w:eastAsiaTheme="majorEastAsia" w:hAnsi="Times New Roman" w:cs="Times New Roman"/>
          <w:bCs/>
          <w:color w:val="000000"/>
          <w:spacing w:val="-1"/>
          <w:sz w:val="24"/>
          <w:szCs w:val="24"/>
          <w:lang w:eastAsia="en-US" w:bidi="en-US"/>
        </w:rPr>
        <w:t>Ф.</w:t>
      </w:r>
      <w:r w:rsidR="003056E0" w:rsidRPr="00795548">
        <w:rPr>
          <w:rFonts w:ascii="Times New Roman" w:eastAsiaTheme="majorEastAsia" w:hAnsi="Times New Roman" w:cs="Times New Roman"/>
          <w:bCs/>
          <w:color w:val="000000"/>
          <w:spacing w:val="-1"/>
          <w:sz w:val="24"/>
          <w:szCs w:val="24"/>
          <w:lang w:eastAsia="en-US" w:bidi="en-US"/>
        </w:rPr>
        <w:t xml:space="preserve"> </w:t>
      </w:r>
      <w:r w:rsidRPr="00795548">
        <w:rPr>
          <w:rFonts w:ascii="Times New Roman" w:eastAsiaTheme="majorEastAsia" w:hAnsi="Times New Roman" w:cs="Times New Roman"/>
          <w:bCs/>
          <w:color w:val="000000"/>
          <w:spacing w:val="-1"/>
          <w:sz w:val="24"/>
          <w:szCs w:val="24"/>
          <w:lang w:eastAsia="en-US" w:bidi="en-US"/>
        </w:rPr>
        <w:t>Губанова и др.-</w:t>
      </w:r>
      <w:r w:rsidR="0010609D" w:rsidRPr="00795548">
        <w:rPr>
          <w:rFonts w:ascii="Times New Roman" w:eastAsiaTheme="majorEastAsia" w:hAnsi="Times New Roman" w:cs="Times New Roman"/>
          <w:bCs/>
          <w:color w:val="000000"/>
          <w:spacing w:val="-1"/>
          <w:sz w:val="24"/>
          <w:szCs w:val="24"/>
          <w:lang w:eastAsia="en-US" w:bidi="en-US"/>
        </w:rPr>
        <w:t>М.: МОЗАИКА</w:t>
      </w:r>
      <w:r w:rsidRPr="00795548">
        <w:rPr>
          <w:rFonts w:ascii="Times New Roman" w:eastAsiaTheme="majorEastAsia" w:hAnsi="Times New Roman" w:cs="Times New Roman"/>
          <w:bCs/>
          <w:color w:val="000000"/>
          <w:spacing w:val="-1"/>
          <w:sz w:val="24"/>
          <w:szCs w:val="24"/>
          <w:lang w:eastAsia="en-US" w:bidi="en-US"/>
        </w:rPr>
        <w:t>-СИНТЕЗ,2016.-176с.</w:t>
      </w:r>
    </w:p>
    <w:p w14:paraId="0B790387" w14:textId="5396CA33" w:rsidR="00B832CD" w:rsidRPr="00795548" w:rsidRDefault="00B832CD" w:rsidP="00017A69">
      <w:pPr>
        <w:numPr>
          <w:ilvl w:val="0"/>
          <w:numId w:val="39"/>
        </w:numPr>
        <w:shd w:val="clear" w:color="auto" w:fill="FFFFFF"/>
        <w:spacing w:after="0"/>
        <w:ind w:left="851"/>
        <w:rPr>
          <w:rFonts w:ascii="Times New Roman" w:eastAsiaTheme="majorEastAsia" w:hAnsi="Times New Roman" w:cs="Times New Roman"/>
          <w:bCs/>
          <w:color w:val="000000"/>
          <w:spacing w:val="-1"/>
          <w:sz w:val="24"/>
          <w:szCs w:val="24"/>
          <w:lang w:val="en-US" w:eastAsia="en-US" w:bidi="en-US"/>
        </w:rPr>
      </w:pPr>
      <w:r w:rsidRPr="00795548">
        <w:rPr>
          <w:rFonts w:ascii="Times New Roman" w:eastAsiaTheme="majorEastAsia" w:hAnsi="Times New Roman" w:cs="Times New Roman"/>
          <w:sz w:val="24"/>
          <w:szCs w:val="24"/>
          <w:lang w:eastAsia="en-US" w:bidi="en-US"/>
        </w:rPr>
        <w:t xml:space="preserve"> Комарова </w:t>
      </w:r>
      <w:r w:rsidR="0010609D" w:rsidRPr="00795548">
        <w:rPr>
          <w:rFonts w:ascii="Times New Roman" w:eastAsiaTheme="majorEastAsia" w:hAnsi="Times New Roman" w:cs="Times New Roman"/>
          <w:sz w:val="24"/>
          <w:szCs w:val="24"/>
          <w:lang w:eastAsia="en-US" w:bidi="en-US"/>
        </w:rPr>
        <w:t>Т. С.</w:t>
      </w:r>
      <w:r w:rsidRPr="00795548">
        <w:rPr>
          <w:rFonts w:ascii="Times New Roman" w:eastAsiaTheme="majorEastAsia" w:hAnsi="Times New Roman" w:cs="Times New Roman"/>
          <w:sz w:val="24"/>
          <w:szCs w:val="24"/>
          <w:lang w:eastAsia="en-US" w:bidi="en-US"/>
        </w:rPr>
        <w:t xml:space="preserve"> Занятия по изобразительной деятельности в старшей группе детского сада. </w:t>
      </w:r>
      <w:r w:rsidRPr="00795548">
        <w:rPr>
          <w:rFonts w:ascii="Times New Roman" w:eastAsiaTheme="majorEastAsia" w:hAnsi="Times New Roman" w:cs="Times New Roman"/>
          <w:sz w:val="24"/>
          <w:szCs w:val="24"/>
          <w:lang w:val="en-US" w:eastAsia="en-US" w:bidi="en-US"/>
        </w:rPr>
        <w:t xml:space="preserve">Конспекты </w:t>
      </w:r>
      <w:r w:rsidR="00017A69" w:rsidRPr="00795548">
        <w:rPr>
          <w:rFonts w:ascii="Times New Roman" w:eastAsiaTheme="majorEastAsia" w:hAnsi="Times New Roman" w:cs="Times New Roman"/>
          <w:sz w:val="24"/>
          <w:szCs w:val="24"/>
          <w:lang w:val="en-US" w:eastAsia="en-US" w:bidi="en-US"/>
        </w:rPr>
        <w:t>занятий. -</w:t>
      </w:r>
      <w:r w:rsidRPr="00795548">
        <w:rPr>
          <w:rFonts w:ascii="Times New Roman" w:eastAsiaTheme="majorEastAsia" w:hAnsi="Times New Roman" w:cs="Times New Roman"/>
          <w:sz w:val="24"/>
          <w:szCs w:val="24"/>
          <w:lang w:val="en-US" w:eastAsia="en-US" w:bidi="en-US"/>
        </w:rPr>
        <w:t>МОЗАИКА-СИНТЕЗ, 2012.-128</w:t>
      </w:r>
      <w:r w:rsidR="00017A69" w:rsidRPr="00795548">
        <w:rPr>
          <w:rFonts w:ascii="Times New Roman" w:eastAsiaTheme="majorEastAsia" w:hAnsi="Times New Roman" w:cs="Times New Roman"/>
          <w:sz w:val="24"/>
          <w:szCs w:val="24"/>
          <w:lang w:val="en-US" w:eastAsia="en-US" w:bidi="en-US"/>
        </w:rPr>
        <w:t>с: цв.вкл.</w:t>
      </w:r>
    </w:p>
    <w:p w14:paraId="3C890BAA" w14:textId="77777777" w:rsidR="00B832CD" w:rsidRPr="00795548" w:rsidRDefault="00B832CD" w:rsidP="00017A69">
      <w:pPr>
        <w:autoSpaceDE w:val="0"/>
        <w:autoSpaceDN w:val="0"/>
        <w:adjustRightInd w:val="0"/>
        <w:spacing w:after="0" w:line="240" w:lineRule="auto"/>
        <w:ind w:left="851"/>
        <w:jc w:val="center"/>
        <w:rPr>
          <w:rFonts w:ascii="Times New Roman" w:eastAsia="Times New Roman" w:hAnsi="Times New Roman" w:cs="Times New Roman"/>
          <w:b/>
          <w:color w:val="000000"/>
          <w:sz w:val="24"/>
          <w:szCs w:val="24"/>
          <w:lang w:eastAsia="en-US" w:bidi="en-US"/>
        </w:rPr>
      </w:pPr>
    </w:p>
    <w:bookmarkEnd w:id="5"/>
    <w:p w14:paraId="2EFFEA6F" w14:textId="2AD16FB4"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EB5C8F3"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2A1CD6D9"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83E066E"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970253A"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23A08E09"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7A589AE4"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584ECAD3"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4E1562EA"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50389633"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2A218BAD"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421B5636"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4C971722"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739F7145"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560B0AD"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5341FDB4"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F7A26F0"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7B1D925"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7410D939"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AB7F8F2"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80D3EFD"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F340DE1"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57DC6120"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FE6C72B"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223F847"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5FEDE36C"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7DF3612"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0E10C64C"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2FAA969C"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F9ECABF"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3616EF8"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720A05E8"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98E70EC"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097CD070"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CCC23ED"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39EA730"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099ED8D8" w14:textId="77777777" w:rsidR="00E931E0"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B3E586B" w14:textId="77777777" w:rsidR="005D48B1" w:rsidRPr="00795548" w:rsidRDefault="00E931E0"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r w:rsidRPr="00795548">
        <w:rPr>
          <w:rFonts w:ascii="Times New Roman" w:eastAsia="Times New Roman" w:hAnsi="Times New Roman" w:cs="Times New Roman"/>
          <w:b/>
          <w:color w:val="000000"/>
          <w:sz w:val="24"/>
          <w:szCs w:val="24"/>
          <w:lang w:eastAsia="en-US" w:bidi="en-US"/>
        </w:rPr>
        <w:t xml:space="preserve">                              </w:t>
      </w:r>
    </w:p>
    <w:p w14:paraId="26336F35" w14:textId="77777777" w:rsidR="005D48B1" w:rsidRPr="00795548" w:rsidRDefault="005D48B1"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4C359D02" w14:textId="77777777" w:rsidR="005D48B1" w:rsidRPr="00795548" w:rsidRDefault="005D48B1"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70D67C1D" w14:textId="77777777" w:rsidR="005D48B1" w:rsidRPr="00795548" w:rsidRDefault="005D48B1"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757746A6" w14:textId="77777777" w:rsidR="005D48B1" w:rsidRPr="00795548" w:rsidRDefault="005D48B1"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8C1B6A2" w14:textId="77777777" w:rsidR="005D48B1" w:rsidRPr="00795548" w:rsidRDefault="005D48B1" w:rsidP="006E07CF">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0E0C538F" w14:textId="77777777" w:rsidR="00976BC5" w:rsidRPr="00795548" w:rsidRDefault="005D48B1" w:rsidP="006E07CF">
      <w:pPr>
        <w:autoSpaceDE w:val="0"/>
        <w:autoSpaceDN w:val="0"/>
        <w:adjustRightInd w:val="0"/>
        <w:spacing w:after="0" w:line="240" w:lineRule="auto"/>
        <w:rPr>
          <w:rFonts w:ascii="Times New Roman" w:eastAsia="Times New Roman" w:hAnsi="Times New Roman" w:cs="Times New Roman"/>
          <w:b/>
          <w:color w:val="FF0000"/>
          <w:sz w:val="24"/>
          <w:szCs w:val="24"/>
          <w:lang w:eastAsia="en-US" w:bidi="en-US"/>
        </w:rPr>
      </w:pPr>
      <w:r w:rsidRPr="00795548">
        <w:rPr>
          <w:rFonts w:ascii="Times New Roman" w:eastAsia="Times New Roman" w:hAnsi="Times New Roman" w:cs="Times New Roman"/>
          <w:b/>
          <w:color w:val="FF0000"/>
          <w:sz w:val="24"/>
          <w:szCs w:val="24"/>
          <w:lang w:eastAsia="en-US" w:bidi="en-US"/>
        </w:rPr>
        <w:lastRenderedPageBreak/>
        <w:t xml:space="preserve">                          </w:t>
      </w:r>
    </w:p>
    <w:p w14:paraId="0D403DC2" w14:textId="3B510E0C" w:rsidR="00B832CD" w:rsidRPr="00795548" w:rsidRDefault="00976BC5" w:rsidP="006E07CF">
      <w:pPr>
        <w:autoSpaceDE w:val="0"/>
        <w:autoSpaceDN w:val="0"/>
        <w:adjustRightInd w:val="0"/>
        <w:spacing w:after="0" w:line="240" w:lineRule="auto"/>
        <w:rPr>
          <w:rFonts w:ascii="Times New Roman" w:eastAsia="Times New Roman" w:hAnsi="Times New Roman" w:cs="Times New Roman"/>
          <w:b/>
          <w:sz w:val="24"/>
          <w:szCs w:val="24"/>
          <w:lang w:eastAsia="en-US" w:bidi="en-US"/>
        </w:rPr>
      </w:pPr>
      <w:r w:rsidRPr="00795548">
        <w:rPr>
          <w:rFonts w:ascii="Times New Roman" w:eastAsia="Times New Roman" w:hAnsi="Times New Roman" w:cs="Times New Roman"/>
          <w:b/>
          <w:color w:val="FF0000"/>
          <w:sz w:val="24"/>
          <w:szCs w:val="24"/>
          <w:lang w:eastAsia="en-US" w:bidi="en-US"/>
        </w:rPr>
        <w:t xml:space="preserve">                                   </w:t>
      </w:r>
      <w:r w:rsidR="00E931E0" w:rsidRPr="00795548">
        <w:rPr>
          <w:rFonts w:ascii="Times New Roman" w:eastAsia="Times New Roman" w:hAnsi="Times New Roman" w:cs="Times New Roman"/>
          <w:b/>
          <w:color w:val="FF0000"/>
          <w:sz w:val="24"/>
          <w:szCs w:val="24"/>
          <w:lang w:eastAsia="en-US" w:bidi="en-US"/>
        </w:rPr>
        <w:t xml:space="preserve"> </w:t>
      </w:r>
      <w:r w:rsidR="006E07CF" w:rsidRPr="00795548">
        <w:rPr>
          <w:rFonts w:ascii="Times New Roman" w:eastAsia="Times New Roman" w:hAnsi="Times New Roman" w:cs="Times New Roman"/>
          <w:b/>
          <w:color w:val="FF0000"/>
          <w:sz w:val="24"/>
          <w:szCs w:val="24"/>
          <w:lang w:eastAsia="en-US" w:bidi="en-US"/>
        </w:rPr>
        <w:t xml:space="preserve"> </w:t>
      </w:r>
      <w:r w:rsidR="00B832CD" w:rsidRPr="00795548">
        <w:rPr>
          <w:rFonts w:ascii="Times New Roman" w:eastAsia="Times New Roman" w:hAnsi="Times New Roman" w:cs="Times New Roman"/>
          <w:b/>
          <w:sz w:val="24"/>
          <w:szCs w:val="24"/>
          <w:lang w:eastAsia="en-US" w:bidi="en-US"/>
        </w:rPr>
        <w:t xml:space="preserve">Годовое тематическое планирование по НОД </w:t>
      </w:r>
      <w:r w:rsidR="00B832CD" w:rsidRPr="00795548">
        <w:rPr>
          <w:rFonts w:ascii="Times New Roman" w:eastAsia="Times New Roman" w:hAnsi="Times New Roman" w:cs="Times New Roman"/>
          <w:b/>
          <w:sz w:val="24"/>
          <w:szCs w:val="24"/>
          <w:u w:val="single"/>
          <w:lang w:eastAsia="en-US" w:bidi="en-US"/>
        </w:rPr>
        <w:t>«Лепка»</w:t>
      </w:r>
      <w:r w:rsidR="00B832CD" w:rsidRPr="00795548">
        <w:rPr>
          <w:rFonts w:ascii="Times New Roman" w:eastAsia="Times New Roman" w:hAnsi="Times New Roman" w:cs="Times New Roman"/>
          <w:b/>
          <w:sz w:val="24"/>
          <w:szCs w:val="24"/>
          <w:lang w:eastAsia="en-US" w:bidi="en-US"/>
        </w:rPr>
        <w:t xml:space="preserve">, </w:t>
      </w:r>
    </w:p>
    <w:p w14:paraId="748DFCD0" w14:textId="77777777" w:rsidR="00B832CD" w:rsidRPr="00795548" w:rsidRDefault="00B832CD" w:rsidP="00B832CD">
      <w:pPr>
        <w:autoSpaceDE w:val="0"/>
        <w:autoSpaceDN w:val="0"/>
        <w:adjustRightInd w:val="0"/>
        <w:spacing w:after="0" w:line="240" w:lineRule="auto"/>
        <w:jc w:val="center"/>
        <w:rPr>
          <w:rFonts w:ascii="Times New Roman" w:eastAsia="Times New Roman" w:hAnsi="Times New Roman" w:cs="Times New Roman"/>
          <w:b/>
          <w:sz w:val="24"/>
          <w:szCs w:val="24"/>
          <w:lang w:eastAsia="en-US" w:bidi="en-US"/>
        </w:rPr>
      </w:pPr>
      <w:r w:rsidRPr="00795548">
        <w:rPr>
          <w:rFonts w:ascii="Times New Roman" w:eastAsia="Times New Roman" w:hAnsi="Times New Roman" w:cs="Times New Roman"/>
          <w:b/>
          <w:sz w:val="24"/>
          <w:szCs w:val="24"/>
          <w:lang w:eastAsia="en-US" w:bidi="en-US"/>
        </w:rPr>
        <w:t>образовательная область «Художественно-эстетическое развитие»</w:t>
      </w:r>
    </w:p>
    <w:p w14:paraId="0628A064" w14:textId="77777777" w:rsidR="00B832CD" w:rsidRPr="00795548" w:rsidRDefault="00B832CD" w:rsidP="00B832CD">
      <w:pPr>
        <w:autoSpaceDE w:val="0"/>
        <w:autoSpaceDN w:val="0"/>
        <w:adjustRightInd w:val="0"/>
        <w:spacing w:after="0" w:line="240" w:lineRule="auto"/>
        <w:jc w:val="center"/>
        <w:rPr>
          <w:rFonts w:ascii="Times New Roman" w:eastAsia="Times New Roman" w:hAnsi="Times New Roman" w:cs="Times New Roman"/>
          <w:b/>
          <w:sz w:val="24"/>
          <w:szCs w:val="24"/>
          <w:lang w:eastAsia="en-US" w:bidi="en-US"/>
        </w:rPr>
      </w:pPr>
    </w:p>
    <w:p w14:paraId="5F9DD44C" w14:textId="0FB9FEA4" w:rsidR="00B832CD" w:rsidRPr="00795548" w:rsidRDefault="00B832CD" w:rsidP="00B832CD">
      <w:pPr>
        <w:tabs>
          <w:tab w:val="left" w:pos="2445"/>
        </w:tabs>
        <w:jc w:val="center"/>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Рабочая </w:t>
      </w:r>
      <w:r w:rsidR="0010609D" w:rsidRPr="00795548">
        <w:rPr>
          <w:rFonts w:ascii="Times New Roman" w:eastAsiaTheme="majorEastAsia" w:hAnsi="Times New Roman" w:cs="Times New Roman"/>
          <w:sz w:val="24"/>
          <w:szCs w:val="24"/>
          <w:lang w:eastAsia="en-US" w:bidi="en-US"/>
        </w:rPr>
        <w:t>программа рассчитана</w:t>
      </w:r>
      <w:r w:rsidRPr="00795548">
        <w:rPr>
          <w:rFonts w:ascii="Times New Roman" w:eastAsiaTheme="majorEastAsia" w:hAnsi="Times New Roman" w:cs="Times New Roman"/>
          <w:sz w:val="24"/>
          <w:szCs w:val="24"/>
          <w:lang w:eastAsia="en-US" w:bidi="en-US"/>
        </w:rPr>
        <w:t xml:space="preserve"> на 0,5 часа в неде</w:t>
      </w:r>
      <w:r w:rsidR="00997B5C" w:rsidRPr="00795548">
        <w:rPr>
          <w:rFonts w:ascii="Times New Roman" w:eastAsiaTheme="majorEastAsia" w:hAnsi="Times New Roman" w:cs="Times New Roman"/>
          <w:sz w:val="24"/>
          <w:szCs w:val="24"/>
          <w:lang w:eastAsia="en-US" w:bidi="en-US"/>
        </w:rPr>
        <w:t xml:space="preserve">лю, 16 часов в год. Для </w:t>
      </w:r>
      <w:r w:rsidR="0010609D" w:rsidRPr="00795548">
        <w:rPr>
          <w:rFonts w:ascii="Times New Roman" w:eastAsiaTheme="majorEastAsia" w:hAnsi="Times New Roman" w:cs="Times New Roman"/>
          <w:sz w:val="24"/>
          <w:szCs w:val="24"/>
          <w:lang w:eastAsia="en-US" w:bidi="en-US"/>
        </w:rPr>
        <w:t xml:space="preserve">детей </w:t>
      </w:r>
      <w:r w:rsidR="005D48B1" w:rsidRPr="00795548">
        <w:rPr>
          <w:rFonts w:ascii="Times New Roman" w:eastAsiaTheme="majorEastAsia" w:hAnsi="Times New Roman" w:cs="Times New Roman"/>
          <w:sz w:val="24"/>
          <w:szCs w:val="24"/>
          <w:lang w:eastAsia="en-US" w:bidi="en-US"/>
        </w:rPr>
        <w:t>6–7 лет</w:t>
      </w:r>
      <w:r w:rsidRPr="00795548">
        <w:rPr>
          <w:rFonts w:ascii="Times New Roman" w:eastAsiaTheme="majorEastAsia" w:hAnsi="Times New Roman" w:cs="Times New Roman"/>
          <w:sz w:val="24"/>
          <w:szCs w:val="24"/>
          <w:lang w:eastAsia="en-US" w:bidi="en-US"/>
        </w:rPr>
        <w:t xml:space="preserve"> продолжительность занятия 30 мин.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2254"/>
        <w:gridCol w:w="3620"/>
        <w:gridCol w:w="16"/>
        <w:gridCol w:w="2057"/>
        <w:gridCol w:w="14"/>
        <w:gridCol w:w="989"/>
        <w:gridCol w:w="1099"/>
      </w:tblGrid>
      <w:tr w:rsidR="005D48B1" w:rsidRPr="00795548" w14:paraId="6D395204" w14:textId="33B67BC4" w:rsidTr="00E931E0">
        <w:trPr>
          <w:trHeight w:val="390"/>
          <w:jc w:val="center"/>
        </w:trPr>
        <w:tc>
          <w:tcPr>
            <w:tcW w:w="669" w:type="dxa"/>
          </w:tcPr>
          <w:p w14:paraId="215C12C3" w14:textId="42718468" w:rsidR="00E931E0" w:rsidRPr="00795548" w:rsidRDefault="00E931E0" w:rsidP="00917855">
            <w:pPr>
              <w:spacing w:line="294" w:lineRule="atLeast"/>
              <w:jc w:val="center"/>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w:t>
            </w:r>
          </w:p>
        </w:tc>
        <w:tc>
          <w:tcPr>
            <w:tcW w:w="2271" w:type="dxa"/>
          </w:tcPr>
          <w:p w14:paraId="545A9D0E" w14:textId="796135DB" w:rsidR="00E931E0" w:rsidRPr="00795548" w:rsidRDefault="00E931E0" w:rsidP="00B832CD">
            <w:pPr>
              <w:spacing w:line="294" w:lineRule="atLeast"/>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Тема НОД</w:t>
            </w:r>
          </w:p>
        </w:tc>
        <w:tc>
          <w:tcPr>
            <w:tcW w:w="3686" w:type="dxa"/>
            <w:gridSpan w:val="2"/>
          </w:tcPr>
          <w:p w14:paraId="334806CA" w14:textId="77777777" w:rsidR="00E931E0" w:rsidRPr="00795548" w:rsidRDefault="00E931E0" w:rsidP="00B832CD">
            <w:pPr>
              <w:spacing w:line="294" w:lineRule="atLeast"/>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val="en-US" w:eastAsia="en-US" w:bidi="en-US"/>
              </w:rPr>
              <w:t>Программное содержание</w:t>
            </w:r>
          </w:p>
        </w:tc>
        <w:tc>
          <w:tcPr>
            <w:tcW w:w="1984" w:type="dxa"/>
            <w:gridSpan w:val="2"/>
          </w:tcPr>
          <w:p w14:paraId="54EF1D10" w14:textId="5F80C286" w:rsidR="00E931E0" w:rsidRPr="00795548" w:rsidRDefault="00E931E0" w:rsidP="00E931E0">
            <w:pPr>
              <w:spacing w:line="294" w:lineRule="atLeast"/>
              <w:rPr>
                <w:rFonts w:ascii="Times New Roman" w:eastAsiaTheme="majorEastAsia" w:hAnsi="Times New Roman" w:cs="Times New Roman"/>
                <w:b/>
                <w:sz w:val="24"/>
                <w:szCs w:val="24"/>
                <w:lang w:val="en-US" w:eastAsia="en-US" w:bidi="en-US"/>
              </w:rPr>
            </w:pPr>
            <w:r w:rsidRPr="00795548">
              <w:rPr>
                <w:b/>
                <w:bCs/>
                <w:sz w:val="24"/>
                <w:szCs w:val="24"/>
              </w:rPr>
              <w:t xml:space="preserve">Электронные (цифровые) образовательные ресурсы                                                                                                                                               </w:t>
            </w:r>
          </w:p>
        </w:tc>
        <w:tc>
          <w:tcPr>
            <w:tcW w:w="993" w:type="dxa"/>
          </w:tcPr>
          <w:p w14:paraId="75F79B10" w14:textId="72D95F34" w:rsidR="00E931E0" w:rsidRPr="00795548" w:rsidRDefault="00E931E0" w:rsidP="00E931E0">
            <w:pPr>
              <w:spacing w:line="294" w:lineRule="atLeast"/>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Дата по плану</w:t>
            </w:r>
          </w:p>
        </w:tc>
        <w:tc>
          <w:tcPr>
            <w:tcW w:w="1107" w:type="dxa"/>
          </w:tcPr>
          <w:p w14:paraId="7AB6EE55" w14:textId="20A30591" w:rsidR="00E931E0" w:rsidRPr="00795548" w:rsidRDefault="00E931E0" w:rsidP="00E931E0">
            <w:pPr>
              <w:spacing w:line="294" w:lineRule="atLeast"/>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Дата по факту</w:t>
            </w:r>
          </w:p>
        </w:tc>
      </w:tr>
      <w:tr w:rsidR="005D48B1" w:rsidRPr="00795548" w14:paraId="42389B6F" w14:textId="15B96FD0" w:rsidTr="00E931E0">
        <w:trPr>
          <w:trHeight w:val="1542"/>
          <w:jc w:val="center"/>
        </w:trPr>
        <w:tc>
          <w:tcPr>
            <w:tcW w:w="669" w:type="dxa"/>
            <w:tcBorders>
              <w:left w:val="single" w:sz="4" w:space="0" w:color="auto"/>
            </w:tcBorders>
          </w:tcPr>
          <w:p w14:paraId="247AB9AA" w14:textId="5BABC4B3" w:rsidR="00E931E0" w:rsidRPr="00795548" w:rsidRDefault="00E931E0" w:rsidP="00917855">
            <w:pPr>
              <w:shd w:val="clear" w:color="auto" w:fill="FFFFFF"/>
              <w:spacing w:line="294" w:lineRule="atLeast"/>
              <w:jc w:val="center"/>
              <w:rPr>
                <w:rFonts w:ascii="Times New Roman" w:eastAsiaTheme="majorEastAsia" w:hAnsi="Times New Roman" w:cs="Times New Roman"/>
                <w:bCs/>
                <w:sz w:val="24"/>
                <w:szCs w:val="24"/>
                <w:lang w:val="en-US" w:eastAsia="en-US" w:bidi="en-US"/>
              </w:rPr>
            </w:pPr>
            <w:r w:rsidRPr="00795548">
              <w:rPr>
                <w:rFonts w:ascii="Times New Roman" w:eastAsiaTheme="majorEastAsia" w:hAnsi="Times New Roman" w:cs="Times New Roman"/>
                <w:bCs/>
                <w:sz w:val="24"/>
                <w:szCs w:val="24"/>
                <w:lang w:val="en-US" w:eastAsia="en-US" w:bidi="en-US"/>
              </w:rPr>
              <w:t>1</w:t>
            </w:r>
          </w:p>
        </w:tc>
        <w:tc>
          <w:tcPr>
            <w:tcW w:w="2271" w:type="dxa"/>
            <w:tcBorders>
              <w:left w:val="single" w:sz="4" w:space="0" w:color="auto"/>
            </w:tcBorders>
          </w:tcPr>
          <w:p w14:paraId="31F6BCC8" w14:textId="7BEE1B97" w:rsidR="00E931E0" w:rsidRPr="00795548" w:rsidRDefault="00B6401C" w:rsidP="00B832CD">
            <w:pPr>
              <w:shd w:val="clear" w:color="auto" w:fill="FFFFFF"/>
              <w:spacing w:line="294" w:lineRule="atLeast"/>
              <w:rPr>
                <w:rFonts w:ascii="Times New Roman" w:eastAsiaTheme="majorEastAsia" w:hAnsi="Times New Roman" w:cs="Times New Roman"/>
                <w:sz w:val="24"/>
                <w:szCs w:val="24"/>
                <w:lang w:eastAsia="en-US" w:bidi="en-US"/>
              </w:rPr>
            </w:pPr>
            <w:r>
              <w:rPr>
                <w:rFonts w:ascii="Times New Roman" w:eastAsiaTheme="majorEastAsia" w:hAnsi="Times New Roman" w:cs="Times New Roman"/>
                <w:bCs/>
                <w:sz w:val="24"/>
                <w:szCs w:val="24"/>
                <w:lang w:eastAsia="en-US" w:bidi="en-US"/>
              </w:rPr>
              <w:t>«</w:t>
            </w:r>
            <w:r w:rsidR="00E931E0" w:rsidRPr="00795548">
              <w:rPr>
                <w:rFonts w:ascii="Times New Roman" w:eastAsiaTheme="majorEastAsia" w:hAnsi="Times New Roman" w:cs="Times New Roman"/>
                <w:bCs/>
                <w:sz w:val="24"/>
                <w:szCs w:val="24"/>
                <w:lang w:eastAsia="en-US" w:bidi="en-US"/>
              </w:rPr>
              <w:t>Фрукты для игры в магазин»</w:t>
            </w:r>
          </w:p>
          <w:p w14:paraId="61B5126E" w14:textId="77777777" w:rsidR="00E931E0" w:rsidRPr="00795548" w:rsidRDefault="00E931E0" w:rsidP="00B832CD">
            <w:pPr>
              <w:shd w:val="clear" w:color="auto" w:fill="FFFFFF"/>
              <w:spacing w:line="294" w:lineRule="atLeast"/>
              <w:rPr>
                <w:rFonts w:ascii="Times New Roman" w:eastAsiaTheme="majorEastAsia" w:hAnsi="Times New Roman" w:cs="Times New Roman"/>
                <w:sz w:val="24"/>
                <w:szCs w:val="24"/>
                <w:lang w:eastAsia="en-US" w:bidi="en-US"/>
              </w:rPr>
            </w:pPr>
          </w:p>
          <w:p w14:paraId="7A90F4A0" w14:textId="77777777" w:rsidR="00E931E0" w:rsidRPr="00795548" w:rsidRDefault="00E931E0" w:rsidP="00B832CD">
            <w:pPr>
              <w:spacing w:line="294" w:lineRule="atLeast"/>
              <w:rPr>
                <w:rFonts w:ascii="Times New Roman" w:eastAsiaTheme="majorEastAsia" w:hAnsi="Times New Roman" w:cs="Times New Roman"/>
                <w:b/>
                <w:sz w:val="24"/>
                <w:szCs w:val="24"/>
                <w:lang w:eastAsia="en-US" w:bidi="en-US"/>
              </w:rPr>
            </w:pPr>
          </w:p>
        </w:tc>
        <w:tc>
          <w:tcPr>
            <w:tcW w:w="3686" w:type="dxa"/>
            <w:gridSpan w:val="2"/>
          </w:tcPr>
          <w:p w14:paraId="2605A932" w14:textId="77777777" w:rsidR="00E931E0" w:rsidRPr="00795548" w:rsidRDefault="00E931E0" w:rsidP="00B832CD">
            <w:pPr>
              <w:shd w:val="clear" w:color="auto" w:fill="FFFFFF"/>
              <w:spacing w:line="294" w:lineRule="atLeast"/>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sz w:val="24"/>
                <w:szCs w:val="24"/>
                <w:lang w:eastAsia="en-US" w:bidi="en-US"/>
              </w:rPr>
              <w:t>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tc>
        <w:tc>
          <w:tcPr>
            <w:tcW w:w="1984" w:type="dxa"/>
            <w:gridSpan w:val="2"/>
          </w:tcPr>
          <w:p w14:paraId="5447495B" w14:textId="77777777" w:rsidR="00E931E0" w:rsidRPr="00795548" w:rsidRDefault="00E931E0" w:rsidP="00B832CD">
            <w:pPr>
              <w:shd w:val="clear" w:color="auto" w:fill="FFFFFF"/>
              <w:spacing w:line="294" w:lineRule="atLeast"/>
              <w:rPr>
                <w:rFonts w:ascii="Times New Roman" w:eastAsiaTheme="majorEastAsia" w:hAnsi="Times New Roman" w:cs="Times New Roman"/>
                <w:b/>
                <w:sz w:val="24"/>
                <w:szCs w:val="24"/>
                <w:lang w:eastAsia="en-US" w:bidi="en-US"/>
              </w:rPr>
            </w:pPr>
          </w:p>
        </w:tc>
        <w:tc>
          <w:tcPr>
            <w:tcW w:w="993" w:type="dxa"/>
          </w:tcPr>
          <w:p w14:paraId="6E008671" w14:textId="4F85D8C7" w:rsidR="00E931E0" w:rsidRPr="00795548" w:rsidRDefault="005D48B1" w:rsidP="00B832CD">
            <w:pPr>
              <w:shd w:val="clear" w:color="auto" w:fill="FFFFFF"/>
              <w:spacing w:line="294" w:lineRule="atLeast"/>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
                <w:sz w:val="24"/>
                <w:szCs w:val="24"/>
                <w:lang w:eastAsia="en-US" w:bidi="en-US"/>
              </w:rPr>
              <w:t>0</w:t>
            </w:r>
            <w:r w:rsidR="00B8613F">
              <w:rPr>
                <w:rFonts w:ascii="Times New Roman" w:eastAsiaTheme="majorEastAsia" w:hAnsi="Times New Roman" w:cs="Times New Roman"/>
                <w:b/>
                <w:sz w:val="24"/>
                <w:szCs w:val="24"/>
                <w:lang w:eastAsia="en-US" w:bidi="en-US"/>
              </w:rPr>
              <w:t>4</w:t>
            </w:r>
            <w:r w:rsidRPr="00795548">
              <w:rPr>
                <w:rFonts w:ascii="Times New Roman" w:eastAsiaTheme="majorEastAsia" w:hAnsi="Times New Roman" w:cs="Times New Roman"/>
                <w:b/>
                <w:sz w:val="24"/>
                <w:szCs w:val="24"/>
                <w:lang w:eastAsia="en-US" w:bidi="en-US"/>
              </w:rPr>
              <w:t>.09</w:t>
            </w:r>
          </w:p>
        </w:tc>
        <w:tc>
          <w:tcPr>
            <w:tcW w:w="1107" w:type="dxa"/>
          </w:tcPr>
          <w:p w14:paraId="06033CFB" w14:textId="2C4F01B0" w:rsidR="00E931E0" w:rsidRPr="00795548" w:rsidRDefault="00E931E0" w:rsidP="00B832CD">
            <w:pPr>
              <w:shd w:val="clear" w:color="auto" w:fill="FFFFFF"/>
              <w:spacing w:line="294" w:lineRule="atLeast"/>
              <w:rPr>
                <w:rFonts w:ascii="Times New Roman" w:eastAsiaTheme="majorEastAsia" w:hAnsi="Times New Roman" w:cs="Times New Roman"/>
                <w:b/>
                <w:sz w:val="24"/>
                <w:szCs w:val="24"/>
                <w:lang w:eastAsia="en-US" w:bidi="en-US"/>
              </w:rPr>
            </w:pPr>
          </w:p>
        </w:tc>
      </w:tr>
      <w:tr w:rsidR="00E931E0" w:rsidRPr="00795548" w14:paraId="23D91E35" w14:textId="1E2EC89B" w:rsidTr="00E931E0">
        <w:trPr>
          <w:trHeight w:val="554"/>
          <w:jc w:val="center"/>
        </w:trPr>
        <w:tc>
          <w:tcPr>
            <w:tcW w:w="669" w:type="dxa"/>
            <w:tcBorders>
              <w:left w:val="single" w:sz="4" w:space="0" w:color="auto"/>
            </w:tcBorders>
          </w:tcPr>
          <w:p w14:paraId="783E04A2" w14:textId="2D7F4A34" w:rsidR="00E931E0" w:rsidRPr="00795548" w:rsidRDefault="00E931E0" w:rsidP="00917855">
            <w:pPr>
              <w:shd w:val="clear" w:color="auto" w:fill="FFFFFF"/>
              <w:spacing w:line="294" w:lineRule="atLeast"/>
              <w:jc w:val="center"/>
              <w:rPr>
                <w:rFonts w:ascii="Times New Roman" w:eastAsiaTheme="majorEastAsia" w:hAnsi="Times New Roman" w:cs="Times New Roman"/>
                <w:bCs/>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2</w:t>
            </w:r>
          </w:p>
        </w:tc>
        <w:tc>
          <w:tcPr>
            <w:tcW w:w="2271" w:type="dxa"/>
            <w:tcBorders>
              <w:left w:val="single" w:sz="4" w:space="0" w:color="auto"/>
            </w:tcBorders>
          </w:tcPr>
          <w:p w14:paraId="457060A4" w14:textId="18FE8B98"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«Корзина с грибами»</w:t>
            </w:r>
          </w:p>
        </w:tc>
        <w:tc>
          <w:tcPr>
            <w:tcW w:w="3686" w:type="dxa"/>
            <w:gridSpan w:val="2"/>
          </w:tcPr>
          <w:p w14:paraId="033859C9" w14:textId="77777777" w:rsidR="00E931E0" w:rsidRPr="00795548" w:rsidRDefault="00E931E0" w:rsidP="00B832CD">
            <w:pPr>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tc>
        <w:tc>
          <w:tcPr>
            <w:tcW w:w="1984" w:type="dxa"/>
            <w:gridSpan w:val="2"/>
          </w:tcPr>
          <w:p w14:paraId="17D33661" w14:textId="77777777" w:rsidR="00E931E0" w:rsidRPr="00795548" w:rsidRDefault="00E931E0" w:rsidP="00B832CD">
            <w:pPr>
              <w:spacing w:line="294" w:lineRule="atLeast"/>
              <w:rPr>
                <w:rFonts w:ascii="Times New Roman" w:eastAsiaTheme="majorEastAsia" w:hAnsi="Times New Roman" w:cs="Times New Roman"/>
                <w:color w:val="000000"/>
                <w:sz w:val="24"/>
                <w:szCs w:val="24"/>
                <w:lang w:eastAsia="en-US" w:bidi="en-US"/>
              </w:rPr>
            </w:pPr>
          </w:p>
        </w:tc>
        <w:tc>
          <w:tcPr>
            <w:tcW w:w="993" w:type="dxa"/>
          </w:tcPr>
          <w:p w14:paraId="7E1AD001" w14:textId="36B2A4B5" w:rsidR="00E931E0" w:rsidRPr="00795548" w:rsidRDefault="00B8613F" w:rsidP="00B832CD">
            <w:pPr>
              <w:spacing w:line="294" w:lineRule="atLeast"/>
              <w:rPr>
                <w:rFonts w:ascii="Times New Roman" w:eastAsiaTheme="majorEastAsia" w:hAnsi="Times New Roman" w:cs="Times New Roman"/>
                <w:color w:val="000000"/>
                <w:sz w:val="24"/>
                <w:szCs w:val="24"/>
                <w:lang w:eastAsia="en-US" w:bidi="en-US"/>
              </w:rPr>
            </w:pPr>
            <w:r>
              <w:rPr>
                <w:rFonts w:ascii="Times New Roman" w:eastAsiaTheme="majorEastAsia" w:hAnsi="Times New Roman" w:cs="Times New Roman"/>
                <w:color w:val="000000"/>
                <w:sz w:val="24"/>
                <w:szCs w:val="24"/>
                <w:lang w:eastAsia="en-US" w:bidi="en-US"/>
              </w:rPr>
              <w:t>18</w:t>
            </w:r>
            <w:r w:rsidR="005D48B1" w:rsidRPr="00795548">
              <w:rPr>
                <w:rFonts w:ascii="Times New Roman" w:eastAsiaTheme="majorEastAsia" w:hAnsi="Times New Roman" w:cs="Times New Roman"/>
                <w:color w:val="000000"/>
                <w:sz w:val="24"/>
                <w:szCs w:val="24"/>
                <w:lang w:eastAsia="en-US" w:bidi="en-US"/>
              </w:rPr>
              <w:t>.09</w:t>
            </w:r>
          </w:p>
        </w:tc>
        <w:tc>
          <w:tcPr>
            <w:tcW w:w="1107" w:type="dxa"/>
          </w:tcPr>
          <w:p w14:paraId="03D2A1C7" w14:textId="7DCEB5A1" w:rsidR="00E931E0" w:rsidRPr="00795548" w:rsidRDefault="00E931E0" w:rsidP="00B832CD">
            <w:pPr>
              <w:spacing w:line="294" w:lineRule="atLeast"/>
              <w:rPr>
                <w:rFonts w:ascii="Times New Roman" w:eastAsiaTheme="majorEastAsia" w:hAnsi="Times New Roman" w:cs="Times New Roman"/>
                <w:color w:val="000000"/>
                <w:sz w:val="24"/>
                <w:szCs w:val="24"/>
                <w:lang w:eastAsia="en-US" w:bidi="en-US"/>
              </w:rPr>
            </w:pPr>
          </w:p>
        </w:tc>
      </w:tr>
      <w:tr w:rsidR="00E931E0" w:rsidRPr="00795548" w14:paraId="5B7B15A3" w14:textId="24D80D1F" w:rsidTr="00E931E0">
        <w:trPr>
          <w:trHeight w:val="1770"/>
          <w:jc w:val="center"/>
        </w:trPr>
        <w:tc>
          <w:tcPr>
            <w:tcW w:w="669" w:type="dxa"/>
          </w:tcPr>
          <w:p w14:paraId="281B1AAA" w14:textId="51278229" w:rsidR="00E931E0" w:rsidRPr="00795548" w:rsidRDefault="00E931E0" w:rsidP="00917855">
            <w:pPr>
              <w:shd w:val="clear" w:color="auto" w:fill="FFFFFF"/>
              <w:spacing w:line="294" w:lineRule="atLeast"/>
              <w:jc w:val="center"/>
              <w:rPr>
                <w:rFonts w:ascii="Times New Roman" w:eastAsiaTheme="majorEastAsia" w:hAnsi="Times New Roman" w:cs="Times New Roman"/>
                <w:bCs/>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3</w:t>
            </w:r>
          </w:p>
        </w:tc>
        <w:tc>
          <w:tcPr>
            <w:tcW w:w="2271" w:type="dxa"/>
          </w:tcPr>
          <w:p w14:paraId="56231F26" w14:textId="41384E28" w:rsidR="00E931E0" w:rsidRPr="00795548" w:rsidRDefault="00E931E0" w:rsidP="00B832CD">
            <w:pPr>
              <w:shd w:val="clear" w:color="auto" w:fill="FFFFFF"/>
              <w:spacing w:line="294" w:lineRule="atLeast"/>
              <w:rPr>
                <w:rFonts w:ascii="Times New Roman" w:eastAsiaTheme="majorEastAsia" w:hAnsi="Times New Roman" w:cs="Times New Roman"/>
                <w:bCs/>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 xml:space="preserve"> «Девочка играет в мяч»</w:t>
            </w:r>
          </w:p>
          <w:p w14:paraId="1C6ED83D" w14:textId="77777777" w:rsidR="00E931E0" w:rsidRPr="00795548" w:rsidRDefault="00E931E0" w:rsidP="00B832CD">
            <w:pPr>
              <w:shd w:val="clear" w:color="auto" w:fill="FFFFFF"/>
              <w:spacing w:line="294" w:lineRule="atLeast"/>
              <w:rPr>
                <w:rFonts w:ascii="Times New Roman" w:eastAsiaTheme="majorEastAsia" w:hAnsi="Times New Roman" w:cs="Times New Roman"/>
                <w:bCs/>
                <w:color w:val="000000"/>
                <w:sz w:val="24"/>
                <w:szCs w:val="24"/>
                <w:lang w:val="en-US" w:eastAsia="en-US" w:bidi="en-US"/>
              </w:rPr>
            </w:pPr>
          </w:p>
          <w:p w14:paraId="636A510F" w14:textId="77777777" w:rsidR="00E931E0" w:rsidRPr="00795548" w:rsidRDefault="00E931E0" w:rsidP="00B832CD">
            <w:pPr>
              <w:spacing w:line="294" w:lineRule="atLeast"/>
              <w:rPr>
                <w:rFonts w:ascii="Times New Roman" w:eastAsiaTheme="majorEastAsia" w:hAnsi="Times New Roman" w:cs="Times New Roman"/>
                <w:bCs/>
                <w:color w:val="000000"/>
                <w:sz w:val="24"/>
                <w:szCs w:val="24"/>
                <w:lang w:val="en-US" w:eastAsia="en-US" w:bidi="en-US"/>
              </w:rPr>
            </w:pPr>
          </w:p>
        </w:tc>
        <w:tc>
          <w:tcPr>
            <w:tcW w:w="3686" w:type="dxa"/>
            <w:gridSpan w:val="2"/>
          </w:tcPr>
          <w:p w14:paraId="00B48F6F" w14:textId="77777777" w:rsidR="00E931E0" w:rsidRPr="00795548" w:rsidRDefault="00E931E0" w:rsidP="00B832CD">
            <w:pPr>
              <w:spacing w:line="294" w:lineRule="atLeast"/>
              <w:rPr>
                <w:rFonts w:ascii="Times New Roman" w:eastAsiaTheme="majorEastAsia" w:hAnsi="Times New Roman" w:cs="Times New Roman"/>
                <w:b/>
                <w:sz w:val="24"/>
                <w:szCs w:val="24"/>
                <w:lang w:eastAsia="en-US" w:bidi="en-US"/>
              </w:rPr>
            </w:pPr>
          </w:p>
          <w:p w14:paraId="29EF46C7" w14:textId="6A764721"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p>
        </w:tc>
        <w:tc>
          <w:tcPr>
            <w:tcW w:w="1984" w:type="dxa"/>
            <w:gridSpan w:val="2"/>
          </w:tcPr>
          <w:p w14:paraId="7A1C43E4" w14:textId="77777777" w:rsidR="00E931E0" w:rsidRPr="00795548" w:rsidRDefault="00E931E0">
            <w:pPr>
              <w:rPr>
                <w:rFonts w:ascii="Times New Roman" w:eastAsiaTheme="majorEastAsia" w:hAnsi="Times New Roman" w:cs="Times New Roman"/>
                <w:color w:val="000000"/>
                <w:sz w:val="24"/>
                <w:szCs w:val="24"/>
                <w:lang w:eastAsia="en-US" w:bidi="en-US"/>
              </w:rPr>
            </w:pPr>
          </w:p>
          <w:p w14:paraId="23471C7A"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c>
          <w:tcPr>
            <w:tcW w:w="993" w:type="dxa"/>
          </w:tcPr>
          <w:p w14:paraId="78ADEF5B" w14:textId="182F7AD1" w:rsidR="00E931E0" w:rsidRPr="00795548" w:rsidRDefault="005D48B1"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0</w:t>
            </w:r>
            <w:r w:rsidR="00B8613F">
              <w:rPr>
                <w:rFonts w:ascii="Times New Roman" w:eastAsiaTheme="majorEastAsia" w:hAnsi="Times New Roman" w:cs="Times New Roman"/>
                <w:color w:val="000000"/>
                <w:sz w:val="24"/>
                <w:szCs w:val="24"/>
                <w:lang w:eastAsia="en-US" w:bidi="en-US"/>
              </w:rPr>
              <w:t>2</w:t>
            </w:r>
            <w:r w:rsidRPr="00795548">
              <w:rPr>
                <w:rFonts w:ascii="Times New Roman" w:eastAsiaTheme="majorEastAsia" w:hAnsi="Times New Roman" w:cs="Times New Roman"/>
                <w:color w:val="000000"/>
                <w:sz w:val="24"/>
                <w:szCs w:val="24"/>
                <w:lang w:eastAsia="en-US" w:bidi="en-US"/>
              </w:rPr>
              <w:t>.10</w:t>
            </w:r>
          </w:p>
        </w:tc>
        <w:tc>
          <w:tcPr>
            <w:tcW w:w="1107" w:type="dxa"/>
          </w:tcPr>
          <w:p w14:paraId="25BB9198" w14:textId="7CF25B85" w:rsidR="00E931E0" w:rsidRPr="00795548" w:rsidRDefault="00E931E0">
            <w:pPr>
              <w:rPr>
                <w:rFonts w:ascii="Times New Roman" w:eastAsiaTheme="majorEastAsia" w:hAnsi="Times New Roman" w:cs="Times New Roman"/>
                <w:color w:val="000000"/>
                <w:sz w:val="24"/>
                <w:szCs w:val="24"/>
                <w:lang w:eastAsia="en-US" w:bidi="en-US"/>
              </w:rPr>
            </w:pPr>
          </w:p>
          <w:p w14:paraId="0F7C1197"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r>
      <w:tr w:rsidR="00E931E0" w:rsidRPr="00795548" w14:paraId="58E1DEC0" w14:textId="30E748FA" w:rsidTr="00E931E0">
        <w:trPr>
          <w:trHeight w:val="1701"/>
          <w:jc w:val="center"/>
        </w:trPr>
        <w:tc>
          <w:tcPr>
            <w:tcW w:w="669" w:type="dxa"/>
          </w:tcPr>
          <w:p w14:paraId="48750C30" w14:textId="08E55221" w:rsidR="00E931E0" w:rsidRPr="00795548" w:rsidRDefault="00E931E0" w:rsidP="00917855">
            <w:pPr>
              <w:shd w:val="clear" w:color="auto" w:fill="FFFFFF"/>
              <w:spacing w:line="294" w:lineRule="atLeast"/>
              <w:jc w:val="center"/>
              <w:rPr>
                <w:rFonts w:ascii="Times New Roman" w:eastAsiaTheme="majorEastAsia" w:hAnsi="Times New Roman" w:cs="Times New Roman"/>
                <w:bCs/>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4</w:t>
            </w:r>
          </w:p>
        </w:tc>
        <w:tc>
          <w:tcPr>
            <w:tcW w:w="2271" w:type="dxa"/>
          </w:tcPr>
          <w:p w14:paraId="5E5D963D" w14:textId="7C725007" w:rsidR="00E931E0" w:rsidRPr="00795548" w:rsidRDefault="00E931E0" w:rsidP="00B832CD">
            <w:pPr>
              <w:shd w:val="clear" w:color="auto" w:fill="FFFFFF"/>
              <w:spacing w:after="0" w:line="294" w:lineRule="atLeast"/>
              <w:rPr>
                <w:rFonts w:ascii="Times New Roman" w:eastAsiaTheme="majorEastAsia" w:hAnsi="Times New Roman" w:cs="Times New Roman"/>
                <w:bCs/>
                <w:color w:val="000000"/>
                <w:sz w:val="24"/>
                <w:szCs w:val="24"/>
                <w:lang w:eastAsia="en-US" w:bidi="en-US"/>
              </w:rPr>
            </w:pPr>
            <w:r w:rsidRPr="00795548">
              <w:rPr>
                <w:rFonts w:ascii="Times New Roman" w:eastAsiaTheme="majorEastAsia" w:hAnsi="Times New Roman" w:cs="Times New Roman"/>
                <w:bCs/>
                <w:color w:val="000000"/>
                <w:sz w:val="24"/>
                <w:szCs w:val="24"/>
                <w:lang w:eastAsia="en-US" w:bidi="en-US"/>
              </w:rPr>
              <w:t>«Петушок с семьёй»</w:t>
            </w:r>
          </w:p>
          <w:p w14:paraId="47599061" w14:textId="77777777" w:rsidR="00E931E0" w:rsidRPr="00795548" w:rsidRDefault="00E931E0" w:rsidP="00B832CD">
            <w:pPr>
              <w:shd w:val="clear" w:color="auto" w:fill="FFFFFF"/>
              <w:spacing w:after="0"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 xml:space="preserve">(по рассказу </w:t>
            </w:r>
          </w:p>
          <w:p w14:paraId="5204BA7F" w14:textId="77777777" w:rsidR="00E931E0" w:rsidRPr="00795548" w:rsidRDefault="00E931E0" w:rsidP="00B832CD">
            <w:pPr>
              <w:shd w:val="clear" w:color="auto" w:fill="FFFFFF"/>
              <w:spacing w:after="0" w:line="294" w:lineRule="atLeast"/>
              <w:rPr>
                <w:rFonts w:ascii="Times New Roman" w:eastAsiaTheme="majorEastAsia" w:hAnsi="Times New Roman" w:cs="Times New Roman"/>
                <w:bCs/>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К. Д. Ушинского)</w:t>
            </w:r>
          </w:p>
        </w:tc>
        <w:tc>
          <w:tcPr>
            <w:tcW w:w="3670" w:type="dxa"/>
          </w:tcPr>
          <w:p w14:paraId="1A736B23"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eastAsia="en-US" w:bidi="en-US"/>
              </w:rPr>
              <w:t xml:space="preserve">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w:t>
            </w:r>
            <w:r w:rsidRPr="00795548">
              <w:rPr>
                <w:rFonts w:ascii="Times New Roman" w:eastAsiaTheme="majorEastAsia" w:hAnsi="Times New Roman" w:cs="Times New Roman"/>
                <w:color w:val="000000"/>
                <w:sz w:val="24"/>
                <w:szCs w:val="24"/>
                <w:lang w:val="en-US" w:eastAsia="en-US" w:bidi="en-US"/>
              </w:rPr>
              <w:lastRenderedPageBreak/>
              <w:t>Формировать умение коллективно обдумывать расположение птиц на подставке.</w:t>
            </w:r>
          </w:p>
        </w:tc>
        <w:tc>
          <w:tcPr>
            <w:tcW w:w="2000" w:type="dxa"/>
            <w:gridSpan w:val="3"/>
          </w:tcPr>
          <w:p w14:paraId="4610B1CD"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c>
          <w:tcPr>
            <w:tcW w:w="993" w:type="dxa"/>
          </w:tcPr>
          <w:p w14:paraId="452C5B87" w14:textId="15810174" w:rsidR="00E931E0" w:rsidRPr="00795548" w:rsidRDefault="005D48B1"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1</w:t>
            </w:r>
            <w:r w:rsidR="00B8613F">
              <w:rPr>
                <w:rFonts w:ascii="Times New Roman" w:eastAsiaTheme="majorEastAsia" w:hAnsi="Times New Roman" w:cs="Times New Roman"/>
                <w:color w:val="000000"/>
                <w:sz w:val="24"/>
                <w:szCs w:val="24"/>
                <w:lang w:eastAsia="en-US" w:bidi="en-US"/>
              </w:rPr>
              <w:t>6</w:t>
            </w:r>
            <w:r w:rsidRPr="00795548">
              <w:rPr>
                <w:rFonts w:ascii="Times New Roman" w:eastAsiaTheme="majorEastAsia" w:hAnsi="Times New Roman" w:cs="Times New Roman"/>
                <w:color w:val="000000"/>
                <w:sz w:val="24"/>
                <w:szCs w:val="24"/>
                <w:lang w:eastAsia="en-US" w:bidi="en-US"/>
              </w:rPr>
              <w:t>.10</w:t>
            </w:r>
          </w:p>
        </w:tc>
        <w:tc>
          <w:tcPr>
            <w:tcW w:w="1107" w:type="dxa"/>
          </w:tcPr>
          <w:p w14:paraId="33E77EA8" w14:textId="298DEF91"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r>
      <w:tr w:rsidR="00E931E0" w:rsidRPr="00795548" w14:paraId="2932BD37" w14:textId="7315ADF9" w:rsidTr="00E931E0">
        <w:trPr>
          <w:trHeight w:val="1417"/>
          <w:jc w:val="center"/>
        </w:trPr>
        <w:tc>
          <w:tcPr>
            <w:tcW w:w="669" w:type="dxa"/>
            <w:tcBorders>
              <w:top w:val="single" w:sz="4" w:space="0" w:color="auto"/>
            </w:tcBorders>
          </w:tcPr>
          <w:p w14:paraId="49C124D8" w14:textId="2A2EBDFB" w:rsidR="00E931E0" w:rsidRPr="00795548" w:rsidRDefault="00E931E0" w:rsidP="00917855">
            <w:pPr>
              <w:shd w:val="clear" w:color="auto" w:fill="FFFFFF"/>
              <w:spacing w:line="294" w:lineRule="atLeast"/>
              <w:jc w:val="center"/>
              <w:rPr>
                <w:rFonts w:ascii="Times New Roman" w:eastAsiaTheme="majorEastAsia" w:hAnsi="Times New Roman" w:cs="Times New Roman"/>
                <w:bCs/>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5</w:t>
            </w:r>
          </w:p>
        </w:tc>
        <w:tc>
          <w:tcPr>
            <w:tcW w:w="2271" w:type="dxa"/>
            <w:tcBorders>
              <w:top w:val="single" w:sz="4" w:space="0" w:color="auto"/>
            </w:tcBorders>
          </w:tcPr>
          <w:p w14:paraId="56EAD78E" w14:textId="26CE0C78" w:rsidR="00E931E0" w:rsidRPr="00795548" w:rsidRDefault="00E931E0" w:rsidP="00B832CD">
            <w:pPr>
              <w:shd w:val="clear" w:color="auto" w:fill="FFFFFF"/>
              <w:spacing w:after="0" w:line="294" w:lineRule="atLeast"/>
              <w:rPr>
                <w:rFonts w:ascii="Times New Roman" w:eastAsiaTheme="majorEastAsia" w:hAnsi="Times New Roman" w:cs="Times New Roman"/>
                <w:bCs/>
                <w:color w:val="000000"/>
                <w:sz w:val="24"/>
                <w:szCs w:val="24"/>
                <w:lang w:eastAsia="en-US" w:bidi="en-US"/>
              </w:rPr>
            </w:pPr>
            <w:r w:rsidRPr="00795548">
              <w:rPr>
                <w:rFonts w:ascii="Times New Roman" w:eastAsiaTheme="majorEastAsia" w:hAnsi="Times New Roman" w:cs="Times New Roman"/>
                <w:bCs/>
                <w:color w:val="000000"/>
                <w:sz w:val="24"/>
                <w:szCs w:val="24"/>
                <w:lang w:eastAsia="en-US" w:bidi="en-US"/>
              </w:rPr>
              <w:t xml:space="preserve">«Ребенок с котенком </w:t>
            </w:r>
          </w:p>
          <w:p w14:paraId="0A5C4E69" w14:textId="77777777" w:rsidR="00E931E0" w:rsidRPr="00795548" w:rsidRDefault="00E931E0" w:rsidP="00B832CD">
            <w:pPr>
              <w:shd w:val="clear" w:color="auto" w:fill="FFFFFF"/>
              <w:spacing w:after="0"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bCs/>
                <w:color w:val="000000"/>
                <w:sz w:val="24"/>
                <w:szCs w:val="24"/>
                <w:lang w:eastAsia="en-US" w:bidi="en-US"/>
              </w:rPr>
              <w:t>(с другим животным)»</w:t>
            </w:r>
          </w:p>
        </w:tc>
        <w:tc>
          <w:tcPr>
            <w:tcW w:w="3670" w:type="dxa"/>
            <w:tcBorders>
              <w:top w:val="single" w:sz="4" w:space="0" w:color="auto"/>
            </w:tcBorders>
          </w:tcPr>
          <w:p w14:paraId="1238D43C"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c>
          <w:tcPr>
            <w:tcW w:w="2000" w:type="dxa"/>
            <w:gridSpan w:val="3"/>
            <w:tcBorders>
              <w:top w:val="single" w:sz="4" w:space="0" w:color="auto"/>
            </w:tcBorders>
          </w:tcPr>
          <w:p w14:paraId="5157DAB3"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c>
          <w:tcPr>
            <w:tcW w:w="993" w:type="dxa"/>
            <w:tcBorders>
              <w:top w:val="single" w:sz="4" w:space="0" w:color="auto"/>
            </w:tcBorders>
          </w:tcPr>
          <w:p w14:paraId="0BE04B6D" w14:textId="4A67F262" w:rsidR="00E931E0" w:rsidRPr="00795548" w:rsidRDefault="005D48B1"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0</w:t>
            </w:r>
            <w:r w:rsidR="00B8613F">
              <w:rPr>
                <w:rFonts w:ascii="Times New Roman" w:eastAsiaTheme="majorEastAsia" w:hAnsi="Times New Roman" w:cs="Times New Roman"/>
                <w:color w:val="000000"/>
                <w:sz w:val="24"/>
                <w:szCs w:val="24"/>
                <w:lang w:eastAsia="en-US" w:bidi="en-US"/>
              </w:rPr>
              <w:t>6</w:t>
            </w:r>
            <w:r w:rsidRPr="00795548">
              <w:rPr>
                <w:rFonts w:ascii="Times New Roman" w:eastAsiaTheme="majorEastAsia" w:hAnsi="Times New Roman" w:cs="Times New Roman"/>
                <w:color w:val="000000"/>
                <w:sz w:val="24"/>
                <w:szCs w:val="24"/>
                <w:lang w:eastAsia="en-US" w:bidi="en-US"/>
              </w:rPr>
              <w:t>.11</w:t>
            </w:r>
          </w:p>
        </w:tc>
        <w:tc>
          <w:tcPr>
            <w:tcW w:w="1107" w:type="dxa"/>
            <w:tcBorders>
              <w:top w:val="single" w:sz="4" w:space="0" w:color="auto"/>
            </w:tcBorders>
          </w:tcPr>
          <w:p w14:paraId="21C02D42" w14:textId="234AE92E"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r>
      <w:tr w:rsidR="00E931E0" w:rsidRPr="00795548" w14:paraId="4402A3F6" w14:textId="0E860558" w:rsidTr="00E931E0">
        <w:trPr>
          <w:trHeight w:val="1361"/>
          <w:jc w:val="center"/>
        </w:trPr>
        <w:tc>
          <w:tcPr>
            <w:tcW w:w="669" w:type="dxa"/>
          </w:tcPr>
          <w:p w14:paraId="4068C850" w14:textId="1D4B7133" w:rsidR="00E931E0" w:rsidRPr="00795548" w:rsidRDefault="00E931E0" w:rsidP="00917855">
            <w:pPr>
              <w:spacing w:line="294" w:lineRule="atLeast"/>
              <w:jc w:val="center"/>
              <w:rPr>
                <w:rFonts w:ascii="Times New Roman" w:eastAsiaTheme="majorEastAsia" w:hAnsi="Times New Roman" w:cs="Times New Roman"/>
                <w:bCs/>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6</w:t>
            </w:r>
          </w:p>
        </w:tc>
        <w:tc>
          <w:tcPr>
            <w:tcW w:w="2271" w:type="dxa"/>
          </w:tcPr>
          <w:p w14:paraId="64DB673E" w14:textId="4F350760" w:rsidR="00E931E0" w:rsidRPr="00795548" w:rsidRDefault="00E931E0" w:rsidP="00B832CD">
            <w:pPr>
              <w:spacing w:line="294" w:lineRule="atLeast"/>
              <w:rPr>
                <w:rFonts w:ascii="Times New Roman" w:eastAsiaTheme="majorEastAsia" w:hAnsi="Times New Roman" w:cs="Times New Roman"/>
                <w:bCs/>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«Птица» (по дымковской игрушке)</w:t>
            </w:r>
          </w:p>
        </w:tc>
        <w:tc>
          <w:tcPr>
            <w:tcW w:w="3670" w:type="dxa"/>
            <w:tcBorders>
              <w:top w:val="single" w:sz="4" w:space="0" w:color="auto"/>
            </w:tcBorders>
          </w:tcPr>
          <w:p w14:paraId="5014AB76"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eastAsia="en-US" w:bidi="en-US"/>
              </w:rPr>
              <w:t xml:space="preserve">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прищипывание, сглаживание и др.). </w:t>
            </w:r>
            <w:r w:rsidRPr="00795548">
              <w:rPr>
                <w:rFonts w:ascii="Times New Roman" w:eastAsiaTheme="majorEastAsia" w:hAnsi="Times New Roman" w:cs="Times New Roman"/>
                <w:color w:val="000000"/>
                <w:sz w:val="24"/>
                <w:szCs w:val="24"/>
                <w:lang w:val="en-US" w:eastAsia="en-US" w:bidi="en-US"/>
              </w:rPr>
              <w:t>Развивать эстетическое восприятие.</w:t>
            </w:r>
          </w:p>
        </w:tc>
        <w:tc>
          <w:tcPr>
            <w:tcW w:w="2000" w:type="dxa"/>
            <w:gridSpan w:val="3"/>
            <w:tcBorders>
              <w:top w:val="single" w:sz="4" w:space="0" w:color="auto"/>
            </w:tcBorders>
          </w:tcPr>
          <w:p w14:paraId="19A67956"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c>
          <w:tcPr>
            <w:tcW w:w="993" w:type="dxa"/>
            <w:tcBorders>
              <w:top w:val="single" w:sz="4" w:space="0" w:color="auto"/>
            </w:tcBorders>
          </w:tcPr>
          <w:p w14:paraId="69C69F47" w14:textId="40235A16" w:rsidR="00E931E0" w:rsidRPr="00795548" w:rsidRDefault="005D48B1"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2</w:t>
            </w:r>
            <w:r w:rsidR="00B8613F">
              <w:rPr>
                <w:rFonts w:ascii="Times New Roman" w:eastAsiaTheme="majorEastAsia" w:hAnsi="Times New Roman" w:cs="Times New Roman"/>
                <w:color w:val="000000"/>
                <w:sz w:val="24"/>
                <w:szCs w:val="24"/>
                <w:lang w:eastAsia="en-US" w:bidi="en-US"/>
              </w:rPr>
              <w:t>0</w:t>
            </w:r>
            <w:r w:rsidRPr="00795548">
              <w:rPr>
                <w:rFonts w:ascii="Times New Roman" w:eastAsiaTheme="majorEastAsia" w:hAnsi="Times New Roman" w:cs="Times New Roman"/>
                <w:color w:val="000000"/>
                <w:sz w:val="24"/>
                <w:szCs w:val="24"/>
                <w:lang w:eastAsia="en-US" w:bidi="en-US"/>
              </w:rPr>
              <w:t>.11</w:t>
            </w:r>
          </w:p>
        </w:tc>
        <w:tc>
          <w:tcPr>
            <w:tcW w:w="1107" w:type="dxa"/>
            <w:tcBorders>
              <w:top w:val="single" w:sz="4" w:space="0" w:color="auto"/>
            </w:tcBorders>
          </w:tcPr>
          <w:p w14:paraId="4687B412" w14:textId="0B6982AB"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r>
      <w:tr w:rsidR="00E931E0" w:rsidRPr="00795548" w14:paraId="4B53F133" w14:textId="7EFE6C02" w:rsidTr="00E931E0">
        <w:trPr>
          <w:trHeight w:val="1530"/>
          <w:jc w:val="center"/>
        </w:trPr>
        <w:tc>
          <w:tcPr>
            <w:tcW w:w="669" w:type="dxa"/>
          </w:tcPr>
          <w:p w14:paraId="5C7591D0" w14:textId="37089890" w:rsidR="00E931E0" w:rsidRPr="00795548" w:rsidRDefault="00E931E0" w:rsidP="00917855">
            <w:pPr>
              <w:shd w:val="clear" w:color="auto" w:fill="FFFFFF"/>
              <w:spacing w:line="294" w:lineRule="atLeast"/>
              <w:jc w:val="center"/>
              <w:rPr>
                <w:rFonts w:ascii="Times New Roman" w:eastAsiaTheme="majorEastAsia" w:hAnsi="Times New Roman" w:cs="Times New Roman"/>
                <w:bCs/>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7</w:t>
            </w:r>
          </w:p>
        </w:tc>
        <w:tc>
          <w:tcPr>
            <w:tcW w:w="2271" w:type="dxa"/>
          </w:tcPr>
          <w:p w14:paraId="51052C74" w14:textId="13D7E4EA"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«Дымковские барышни»</w:t>
            </w:r>
          </w:p>
          <w:p w14:paraId="4E873FFF" w14:textId="77777777" w:rsidR="00E931E0" w:rsidRPr="00795548" w:rsidRDefault="00E931E0" w:rsidP="00B832CD">
            <w:pPr>
              <w:spacing w:line="294" w:lineRule="atLeast"/>
              <w:rPr>
                <w:rFonts w:ascii="Times New Roman" w:eastAsiaTheme="majorEastAsia" w:hAnsi="Times New Roman" w:cs="Times New Roman"/>
                <w:bCs/>
                <w:color w:val="000000"/>
                <w:sz w:val="24"/>
                <w:szCs w:val="24"/>
                <w:lang w:val="en-US" w:eastAsia="en-US" w:bidi="en-US"/>
              </w:rPr>
            </w:pPr>
          </w:p>
        </w:tc>
        <w:tc>
          <w:tcPr>
            <w:tcW w:w="3670" w:type="dxa"/>
          </w:tcPr>
          <w:p w14:paraId="35AEFC05" w14:textId="77777777" w:rsidR="00E931E0" w:rsidRPr="00795548" w:rsidRDefault="00E931E0" w:rsidP="00B832CD">
            <w:pPr>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 xml:space="preserve">Закреплять умение лепить по мотивам народной </w:t>
            </w:r>
          </w:p>
          <w:p w14:paraId="15071240" w14:textId="77777777"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eastAsia="en-US" w:bidi="en-US"/>
              </w:rPr>
              <w:t xml:space="preserve">игрушки. Формировать умение лепить полые формы (юбка барышни), соблюдать пропорции фигуры. </w:t>
            </w:r>
            <w:r w:rsidRPr="00795548">
              <w:rPr>
                <w:rFonts w:ascii="Times New Roman" w:eastAsiaTheme="majorEastAsia" w:hAnsi="Times New Roman" w:cs="Times New Roman"/>
                <w:color w:val="000000"/>
                <w:sz w:val="24"/>
                <w:szCs w:val="24"/>
                <w:lang w:val="en-US" w:eastAsia="en-US" w:bidi="en-US"/>
              </w:rPr>
              <w:t>Развивать эстетическое восприятие, чувство формы, эстетический вкус, творчество.</w:t>
            </w:r>
          </w:p>
        </w:tc>
        <w:tc>
          <w:tcPr>
            <w:tcW w:w="2000" w:type="dxa"/>
            <w:gridSpan w:val="3"/>
          </w:tcPr>
          <w:p w14:paraId="1B5D9BFF" w14:textId="77777777"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p>
        </w:tc>
        <w:tc>
          <w:tcPr>
            <w:tcW w:w="993" w:type="dxa"/>
          </w:tcPr>
          <w:p w14:paraId="3B25D5DA" w14:textId="72204803" w:rsidR="00E931E0" w:rsidRPr="00795548" w:rsidRDefault="005D48B1">
            <w:pPr>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0</w:t>
            </w:r>
            <w:r w:rsidR="00B8613F">
              <w:rPr>
                <w:rFonts w:ascii="Times New Roman" w:eastAsiaTheme="majorEastAsia" w:hAnsi="Times New Roman" w:cs="Times New Roman"/>
                <w:color w:val="000000"/>
                <w:sz w:val="24"/>
                <w:szCs w:val="24"/>
                <w:lang w:eastAsia="en-US" w:bidi="en-US"/>
              </w:rPr>
              <w:t>4</w:t>
            </w:r>
            <w:r w:rsidRPr="00795548">
              <w:rPr>
                <w:rFonts w:ascii="Times New Roman" w:eastAsiaTheme="majorEastAsia" w:hAnsi="Times New Roman" w:cs="Times New Roman"/>
                <w:color w:val="000000"/>
                <w:sz w:val="24"/>
                <w:szCs w:val="24"/>
                <w:lang w:eastAsia="en-US" w:bidi="en-US"/>
              </w:rPr>
              <w:t>.12</w:t>
            </w:r>
          </w:p>
          <w:p w14:paraId="46E43082" w14:textId="77777777"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p>
        </w:tc>
        <w:tc>
          <w:tcPr>
            <w:tcW w:w="1107" w:type="dxa"/>
          </w:tcPr>
          <w:p w14:paraId="0772C825" w14:textId="6F6D15A4" w:rsidR="00E931E0" w:rsidRPr="00795548" w:rsidRDefault="00E931E0">
            <w:pPr>
              <w:rPr>
                <w:rFonts w:ascii="Times New Roman" w:eastAsiaTheme="majorEastAsia" w:hAnsi="Times New Roman" w:cs="Times New Roman"/>
                <w:color w:val="000000"/>
                <w:sz w:val="24"/>
                <w:szCs w:val="24"/>
                <w:lang w:val="en-US" w:eastAsia="en-US" w:bidi="en-US"/>
              </w:rPr>
            </w:pPr>
          </w:p>
          <w:p w14:paraId="0182869C" w14:textId="77777777"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p>
        </w:tc>
      </w:tr>
      <w:tr w:rsidR="00E931E0" w:rsidRPr="00795548" w14:paraId="1695794F" w14:textId="365BCED8" w:rsidTr="00E931E0">
        <w:trPr>
          <w:trHeight w:val="1440"/>
          <w:jc w:val="center"/>
        </w:trPr>
        <w:tc>
          <w:tcPr>
            <w:tcW w:w="669" w:type="dxa"/>
            <w:tcBorders>
              <w:bottom w:val="single" w:sz="4" w:space="0" w:color="auto"/>
            </w:tcBorders>
          </w:tcPr>
          <w:p w14:paraId="63A9020A" w14:textId="13332283" w:rsidR="00E931E0" w:rsidRPr="00795548" w:rsidRDefault="00E931E0" w:rsidP="00B832CD">
            <w:pPr>
              <w:shd w:val="clear" w:color="auto" w:fill="FFFFFF"/>
              <w:spacing w:line="294" w:lineRule="atLeast"/>
              <w:jc w:val="center"/>
              <w:rPr>
                <w:rFonts w:ascii="Times New Roman" w:eastAsiaTheme="majorEastAsia" w:hAnsi="Times New Roman" w:cs="Times New Roman"/>
                <w:bCs/>
                <w:color w:val="000000"/>
                <w:sz w:val="24"/>
                <w:szCs w:val="24"/>
                <w:lang w:val="en-US" w:eastAsia="en-US" w:bidi="en-US"/>
              </w:rPr>
            </w:pPr>
            <w:r w:rsidRPr="00795548">
              <w:rPr>
                <w:rFonts w:ascii="Times New Roman" w:eastAsiaTheme="majorEastAsia" w:hAnsi="Times New Roman" w:cs="Times New Roman"/>
                <w:bCs/>
                <w:color w:val="000000"/>
                <w:sz w:val="24"/>
                <w:szCs w:val="24"/>
                <w:lang w:val="en-US" w:eastAsia="en-US" w:bidi="en-US"/>
              </w:rPr>
              <w:t>8</w:t>
            </w:r>
          </w:p>
        </w:tc>
        <w:tc>
          <w:tcPr>
            <w:tcW w:w="2271" w:type="dxa"/>
            <w:tcBorders>
              <w:bottom w:val="single" w:sz="4" w:space="0" w:color="auto"/>
            </w:tcBorders>
          </w:tcPr>
          <w:p w14:paraId="67FF135D" w14:textId="350032C8" w:rsidR="00E931E0" w:rsidRPr="00795548" w:rsidRDefault="00E931E0" w:rsidP="00B832CD">
            <w:pPr>
              <w:shd w:val="clear" w:color="auto" w:fill="FFFFFF"/>
              <w:spacing w:after="0"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bCs/>
                <w:color w:val="000000"/>
                <w:sz w:val="24"/>
                <w:szCs w:val="24"/>
                <w:lang w:eastAsia="en-US" w:bidi="en-US"/>
              </w:rPr>
              <w:t>Коллективная лепка «Звери в зоопарке»</w:t>
            </w:r>
          </w:p>
          <w:p w14:paraId="3F96C05C" w14:textId="77777777" w:rsidR="00E931E0" w:rsidRPr="00795548" w:rsidRDefault="00E931E0" w:rsidP="00B832CD">
            <w:pPr>
              <w:spacing w:after="0"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 xml:space="preserve">(по рассказам </w:t>
            </w:r>
          </w:p>
          <w:p w14:paraId="155E60A4" w14:textId="77777777" w:rsidR="00E931E0" w:rsidRPr="00795548" w:rsidRDefault="00E931E0" w:rsidP="00B832CD">
            <w:pPr>
              <w:spacing w:after="0"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Е. Чарушина)</w:t>
            </w:r>
          </w:p>
        </w:tc>
        <w:tc>
          <w:tcPr>
            <w:tcW w:w="3686" w:type="dxa"/>
            <w:gridSpan w:val="2"/>
            <w:tcBorders>
              <w:bottom w:val="single" w:sz="4" w:space="0" w:color="auto"/>
            </w:tcBorders>
          </w:tcPr>
          <w:p w14:paraId="60AE3789"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eastAsia="en-US" w:bidi="en-US"/>
              </w:rPr>
              <w:t xml:space="preserve">Закреплять умение лепить из целого куска, правильно передавать пропорции тела, придавать линиям плавность, изящность. </w:t>
            </w:r>
            <w:r w:rsidRPr="00795548">
              <w:rPr>
                <w:rFonts w:ascii="Times New Roman" w:eastAsiaTheme="majorEastAsia" w:hAnsi="Times New Roman" w:cs="Times New Roman"/>
                <w:color w:val="000000"/>
                <w:sz w:val="24"/>
                <w:szCs w:val="24"/>
                <w:lang w:val="en-US" w:eastAsia="en-US" w:bidi="en-US"/>
              </w:rPr>
              <w:t>Воспитывать умение правильно оценивать свои работы и работы товарищей.</w:t>
            </w:r>
          </w:p>
        </w:tc>
        <w:tc>
          <w:tcPr>
            <w:tcW w:w="1974" w:type="dxa"/>
            <w:tcBorders>
              <w:bottom w:val="single" w:sz="4" w:space="0" w:color="auto"/>
            </w:tcBorders>
          </w:tcPr>
          <w:p w14:paraId="3B83C017"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c>
          <w:tcPr>
            <w:tcW w:w="1003" w:type="dxa"/>
            <w:gridSpan w:val="2"/>
            <w:tcBorders>
              <w:bottom w:val="single" w:sz="4" w:space="0" w:color="auto"/>
            </w:tcBorders>
          </w:tcPr>
          <w:p w14:paraId="28AD570C" w14:textId="5140037C" w:rsidR="00E931E0" w:rsidRPr="00795548" w:rsidRDefault="00B8613F"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Pr>
                <w:rFonts w:ascii="Times New Roman" w:eastAsiaTheme="majorEastAsia" w:hAnsi="Times New Roman" w:cs="Times New Roman"/>
                <w:color w:val="000000"/>
                <w:sz w:val="24"/>
                <w:szCs w:val="24"/>
                <w:lang w:eastAsia="en-US" w:bidi="en-US"/>
              </w:rPr>
              <w:t>18</w:t>
            </w:r>
            <w:r w:rsidR="005D48B1" w:rsidRPr="00795548">
              <w:rPr>
                <w:rFonts w:ascii="Times New Roman" w:eastAsiaTheme="majorEastAsia" w:hAnsi="Times New Roman" w:cs="Times New Roman"/>
                <w:color w:val="000000"/>
                <w:sz w:val="24"/>
                <w:szCs w:val="24"/>
                <w:lang w:eastAsia="en-US" w:bidi="en-US"/>
              </w:rPr>
              <w:t>.12</w:t>
            </w:r>
          </w:p>
        </w:tc>
        <w:tc>
          <w:tcPr>
            <w:tcW w:w="1107" w:type="dxa"/>
            <w:tcBorders>
              <w:bottom w:val="single" w:sz="4" w:space="0" w:color="auto"/>
            </w:tcBorders>
          </w:tcPr>
          <w:p w14:paraId="7B1B157F" w14:textId="080AFD8A"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r>
      <w:tr w:rsidR="00E931E0" w:rsidRPr="00795548" w14:paraId="14A9E476" w14:textId="2469E05D" w:rsidTr="00E931E0">
        <w:trPr>
          <w:trHeight w:val="1485"/>
          <w:jc w:val="center"/>
        </w:trPr>
        <w:tc>
          <w:tcPr>
            <w:tcW w:w="669" w:type="dxa"/>
            <w:tcBorders>
              <w:bottom w:val="single" w:sz="4" w:space="0" w:color="auto"/>
            </w:tcBorders>
          </w:tcPr>
          <w:p w14:paraId="2DE20241" w14:textId="08D74AE0" w:rsidR="00E931E0" w:rsidRPr="00795548" w:rsidRDefault="00E931E0" w:rsidP="00917855">
            <w:pPr>
              <w:spacing w:line="294" w:lineRule="atLeast"/>
              <w:jc w:val="center"/>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9</w:t>
            </w:r>
          </w:p>
        </w:tc>
        <w:tc>
          <w:tcPr>
            <w:tcW w:w="2271" w:type="dxa"/>
            <w:tcBorders>
              <w:bottom w:val="single" w:sz="4" w:space="0" w:color="auto"/>
            </w:tcBorders>
          </w:tcPr>
          <w:p w14:paraId="7635DB7B" w14:textId="0ACB21F2"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«Как мы играем зимой»</w:t>
            </w:r>
          </w:p>
        </w:tc>
        <w:tc>
          <w:tcPr>
            <w:tcW w:w="3686" w:type="dxa"/>
            <w:gridSpan w:val="2"/>
            <w:tcBorders>
              <w:bottom w:val="single" w:sz="4" w:space="0" w:color="auto"/>
            </w:tcBorders>
          </w:tcPr>
          <w:p w14:paraId="0B31E84F"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 xml:space="preserve">Закреплять умение лепить человека в движении. Добиваться отчётливости в передаче формы, движения. Учить отбирать наиболее выразительные работы для общей композиции. Развивать эстетическое восприятие, </w:t>
            </w:r>
            <w:r w:rsidRPr="00795548">
              <w:rPr>
                <w:rFonts w:ascii="Times New Roman" w:eastAsiaTheme="majorEastAsia" w:hAnsi="Times New Roman" w:cs="Times New Roman"/>
                <w:color w:val="000000"/>
                <w:sz w:val="24"/>
                <w:szCs w:val="24"/>
                <w:lang w:eastAsia="en-US" w:bidi="en-US"/>
              </w:rPr>
              <w:lastRenderedPageBreak/>
              <w:t>творческие способности.</w:t>
            </w:r>
          </w:p>
        </w:tc>
        <w:tc>
          <w:tcPr>
            <w:tcW w:w="1974" w:type="dxa"/>
            <w:tcBorders>
              <w:bottom w:val="single" w:sz="4" w:space="0" w:color="auto"/>
            </w:tcBorders>
          </w:tcPr>
          <w:p w14:paraId="64F88380"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c>
          <w:tcPr>
            <w:tcW w:w="1003" w:type="dxa"/>
            <w:gridSpan w:val="2"/>
            <w:tcBorders>
              <w:bottom w:val="single" w:sz="4" w:space="0" w:color="auto"/>
            </w:tcBorders>
          </w:tcPr>
          <w:p w14:paraId="306E5EC6" w14:textId="0ED7FACA" w:rsidR="00E931E0" w:rsidRPr="00795548" w:rsidRDefault="00B8613F"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Pr>
                <w:rFonts w:ascii="Times New Roman" w:eastAsiaTheme="majorEastAsia" w:hAnsi="Times New Roman" w:cs="Times New Roman"/>
                <w:color w:val="000000"/>
                <w:sz w:val="24"/>
                <w:szCs w:val="24"/>
                <w:lang w:eastAsia="en-US" w:bidi="en-US"/>
              </w:rPr>
              <w:t>08</w:t>
            </w:r>
            <w:r w:rsidR="005D48B1" w:rsidRPr="00795548">
              <w:rPr>
                <w:rFonts w:ascii="Times New Roman" w:eastAsiaTheme="majorEastAsia" w:hAnsi="Times New Roman" w:cs="Times New Roman"/>
                <w:color w:val="000000"/>
                <w:sz w:val="24"/>
                <w:szCs w:val="24"/>
                <w:lang w:eastAsia="en-US" w:bidi="en-US"/>
              </w:rPr>
              <w:t>.01</w:t>
            </w:r>
          </w:p>
        </w:tc>
        <w:tc>
          <w:tcPr>
            <w:tcW w:w="1107" w:type="dxa"/>
            <w:tcBorders>
              <w:bottom w:val="single" w:sz="4" w:space="0" w:color="auto"/>
            </w:tcBorders>
          </w:tcPr>
          <w:p w14:paraId="0CD1220F" w14:textId="0CF1B9B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r>
      <w:tr w:rsidR="00E931E0" w:rsidRPr="00795548" w14:paraId="37F64679" w14:textId="2FFB7874" w:rsidTr="00E931E0">
        <w:trPr>
          <w:trHeight w:val="1175"/>
          <w:jc w:val="center"/>
        </w:trPr>
        <w:tc>
          <w:tcPr>
            <w:tcW w:w="669" w:type="dxa"/>
            <w:tcBorders>
              <w:bottom w:val="single" w:sz="4" w:space="0" w:color="auto"/>
            </w:tcBorders>
          </w:tcPr>
          <w:p w14:paraId="14C6C5FE" w14:textId="58F36FD6" w:rsidR="00E931E0" w:rsidRPr="00795548" w:rsidRDefault="00E931E0" w:rsidP="00917855">
            <w:pPr>
              <w:spacing w:line="294" w:lineRule="atLeast"/>
              <w:jc w:val="center"/>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10</w:t>
            </w:r>
          </w:p>
        </w:tc>
        <w:tc>
          <w:tcPr>
            <w:tcW w:w="2271" w:type="dxa"/>
            <w:tcBorders>
              <w:bottom w:val="single" w:sz="4" w:space="0" w:color="auto"/>
            </w:tcBorders>
          </w:tcPr>
          <w:p w14:paraId="3B05B887" w14:textId="37B0CD75"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«Конёк-Горбунок»</w:t>
            </w:r>
          </w:p>
        </w:tc>
        <w:tc>
          <w:tcPr>
            <w:tcW w:w="3686" w:type="dxa"/>
            <w:gridSpan w:val="2"/>
            <w:tcBorders>
              <w:bottom w:val="single" w:sz="4" w:space="0" w:color="auto"/>
            </w:tcBorders>
          </w:tcPr>
          <w:p w14:paraId="6584EFF4"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eastAsia="en-US" w:bidi="en-US"/>
              </w:rPr>
              <w:t xml:space="preserve">Учить детей самостоятельно выбирать для изображения эпизоды сказки, добиваться более полного их отражения в работе. </w:t>
            </w:r>
            <w:r w:rsidRPr="00795548">
              <w:rPr>
                <w:rFonts w:ascii="Times New Roman" w:eastAsiaTheme="majorEastAsia" w:hAnsi="Times New Roman" w:cs="Times New Roman"/>
                <w:color w:val="000000"/>
                <w:sz w:val="24"/>
                <w:szCs w:val="24"/>
                <w:lang w:val="en-US" w:eastAsia="en-US" w:bidi="en-US"/>
              </w:rPr>
              <w:t>Развивать воображение, творчество.</w:t>
            </w:r>
          </w:p>
        </w:tc>
        <w:tc>
          <w:tcPr>
            <w:tcW w:w="1974" w:type="dxa"/>
            <w:tcBorders>
              <w:bottom w:val="single" w:sz="4" w:space="0" w:color="auto"/>
            </w:tcBorders>
          </w:tcPr>
          <w:p w14:paraId="4A33900C"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c>
          <w:tcPr>
            <w:tcW w:w="1003" w:type="dxa"/>
            <w:gridSpan w:val="2"/>
            <w:tcBorders>
              <w:bottom w:val="single" w:sz="4" w:space="0" w:color="auto"/>
            </w:tcBorders>
          </w:tcPr>
          <w:p w14:paraId="54CE224C" w14:textId="7B99CD46" w:rsidR="00E931E0" w:rsidRPr="00795548" w:rsidRDefault="005D48B1"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2</w:t>
            </w:r>
            <w:r w:rsidR="00B8613F">
              <w:rPr>
                <w:rFonts w:ascii="Times New Roman" w:eastAsiaTheme="majorEastAsia" w:hAnsi="Times New Roman" w:cs="Times New Roman"/>
                <w:color w:val="000000"/>
                <w:sz w:val="24"/>
                <w:szCs w:val="24"/>
                <w:lang w:eastAsia="en-US" w:bidi="en-US"/>
              </w:rPr>
              <w:t>2</w:t>
            </w:r>
            <w:r w:rsidRPr="00795548">
              <w:rPr>
                <w:rFonts w:ascii="Times New Roman" w:eastAsiaTheme="majorEastAsia" w:hAnsi="Times New Roman" w:cs="Times New Roman"/>
                <w:color w:val="000000"/>
                <w:sz w:val="24"/>
                <w:szCs w:val="24"/>
                <w:lang w:eastAsia="en-US" w:bidi="en-US"/>
              </w:rPr>
              <w:t>.01</w:t>
            </w:r>
          </w:p>
        </w:tc>
        <w:tc>
          <w:tcPr>
            <w:tcW w:w="1107" w:type="dxa"/>
            <w:tcBorders>
              <w:bottom w:val="single" w:sz="4" w:space="0" w:color="auto"/>
            </w:tcBorders>
          </w:tcPr>
          <w:p w14:paraId="5D48BEA9" w14:textId="39C1A470"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r>
      <w:tr w:rsidR="00E931E0" w:rsidRPr="00795548" w14:paraId="7360D143" w14:textId="4DC30564" w:rsidTr="00E931E0">
        <w:trPr>
          <w:trHeight w:val="1701"/>
          <w:jc w:val="center"/>
        </w:trPr>
        <w:tc>
          <w:tcPr>
            <w:tcW w:w="669" w:type="dxa"/>
            <w:tcBorders>
              <w:bottom w:val="single" w:sz="4" w:space="0" w:color="auto"/>
            </w:tcBorders>
          </w:tcPr>
          <w:p w14:paraId="247DB32F" w14:textId="6ACD646A" w:rsidR="00E931E0" w:rsidRPr="00795548" w:rsidRDefault="00E931E0" w:rsidP="00917855">
            <w:pPr>
              <w:spacing w:line="294" w:lineRule="atLeast"/>
              <w:jc w:val="center"/>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11</w:t>
            </w:r>
          </w:p>
        </w:tc>
        <w:tc>
          <w:tcPr>
            <w:tcW w:w="2271" w:type="dxa"/>
            <w:tcBorders>
              <w:bottom w:val="single" w:sz="4" w:space="0" w:color="auto"/>
            </w:tcBorders>
          </w:tcPr>
          <w:p w14:paraId="08554455" w14:textId="00890B28"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«По щучьему веленью»</w:t>
            </w:r>
          </w:p>
        </w:tc>
        <w:tc>
          <w:tcPr>
            <w:tcW w:w="3686" w:type="dxa"/>
            <w:gridSpan w:val="2"/>
          </w:tcPr>
          <w:p w14:paraId="4A2B1F69"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eastAsia="en-US" w:bidi="en-US"/>
              </w:rPr>
              <w:t xml:space="preserve">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w:t>
            </w:r>
            <w:r w:rsidRPr="00795548">
              <w:rPr>
                <w:rFonts w:ascii="Times New Roman" w:eastAsiaTheme="majorEastAsia" w:hAnsi="Times New Roman" w:cs="Times New Roman"/>
                <w:color w:val="000000"/>
                <w:sz w:val="24"/>
                <w:szCs w:val="24"/>
                <w:lang w:val="en-US" w:eastAsia="en-US" w:bidi="en-US"/>
              </w:rPr>
              <w:t>Продолжать развивать умение оценивать работы, самостоятельность, творчество.</w:t>
            </w:r>
          </w:p>
        </w:tc>
        <w:tc>
          <w:tcPr>
            <w:tcW w:w="1974" w:type="dxa"/>
          </w:tcPr>
          <w:p w14:paraId="3E71ED5B"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c>
          <w:tcPr>
            <w:tcW w:w="1003" w:type="dxa"/>
            <w:gridSpan w:val="2"/>
          </w:tcPr>
          <w:p w14:paraId="56F55E29" w14:textId="76CCFF42" w:rsidR="00E931E0" w:rsidRPr="00795548" w:rsidRDefault="005D48B1"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0</w:t>
            </w:r>
            <w:r w:rsidR="00B8613F">
              <w:rPr>
                <w:rFonts w:ascii="Times New Roman" w:eastAsiaTheme="majorEastAsia" w:hAnsi="Times New Roman" w:cs="Times New Roman"/>
                <w:color w:val="000000"/>
                <w:sz w:val="24"/>
                <w:szCs w:val="24"/>
                <w:lang w:eastAsia="en-US" w:bidi="en-US"/>
              </w:rPr>
              <w:t>5</w:t>
            </w:r>
            <w:r w:rsidRPr="00795548">
              <w:rPr>
                <w:rFonts w:ascii="Times New Roman" w:eastAsiaTheme="majorEastAsia" w:hAnsi="Times New Roman" w:cs="Times New Roman"/>
                <w:color w:val="000000"/>
                <w:sz w:val="24"/>
                <w:szCs w:val="24"/>
                <w:lang w:eastAsia="en-US" w:bidi="en-US"/>
              </w:rPr>
              <w:t>.02</w:t>
            </w:r>
          </w:p>
        </w:tc>
        <w:tc>
          <w:tcPr>
            <w:tcW w:w="1107" w:type="dxa"/>
          </w:tcPr>
          <w:p w14:paraId="4DB2B421" w14:textId="4EA97B8B"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r>
      <w:tr w:rsidR="00E931E0" w:rsidRPr="00795548" w14:paraId="4AC29B51" w14:textId="75D982A0" w:rsidTr="00E931E0">
        <w:trPr>
          <w:trHeight w:val="1417"/>
          <w:jc w:val="center"/>
        </w:trPr>
        <w:tc>
          <w:tcPr>
            <w:tcW w:w="669" w:type="dxa"/>
            <w:tcBorders>
              <w:bottom w:val="single" w:sz="4" w:space="0" w:color="auto"/>
            </w:tcBorders>
          </w:tcPr>
          <w:p w14:paraId="747509E0" w14:textId="79F87869" w:rsidR="00E931E0" w:rsidRPr="00795548" w:rsidRDefault="00E931E0" w:rsidP="00917855">
            <w:pPr>
              <w:spacing w:line="294" w:lineRule="atLeast"/>
              <w:jc w:val="center"/>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12</w:t>
            </w:r>
          </w:p>
        </w:tc>
        <w:tc>
          <w:tcPr>
            <w:tcW w:w="2271" w:type="dxa"/>
            <w:tcBorders>
              <w:bottom w:val="single" w:sz="4" w:space="0" w:color="auto"/>
            </w:tcBorders>
          </w:tcPr>
          <w:p w14:paraId="5EC05C11" w14:textId="652C6D96" w:rsidR="00E931E0" w:rsidRPr="00795548" w:rsidRDefault="00E931E0" w:rsidP="00B832CD">
            <w:pPr>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«Встреча Ивана-Царевича с лягушкой»</w:t>
            </w:r>
          </w:p>
        </w:tc>
        <w:tc>
          <w:tcPr>
            <w:tcW w:w="3686" w:type="dxa"/>
            <w:gridSpan w:val="2"/>
            <w:tcBorders>
              <w:bottom w:val="single" w:sz="4" w:space="0" w:color="auto"/>
            </w:tcBorders>
          </w:tcPr>
          <w:p w14:paraId="1498F383"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eastAsia="en-US" w:bidi="en-US"/>
              </w:rPr>
              <w:t xml:space="preserve">Учить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w:t>
            </w:r>
            <w:r w:rsidRPr="00795548">
              <w:rPr>
                <w:rFonts w:ascii="Times New Roman" w:eastAsiaTheme="majorEastAsia" w:hAnsi="Times New Roman" w:cs="Times New Roman"/>
                <w:color w:val="000000"/>
                <w:sz w:val="24"/>
                <w:szCs w:val="24"/>
                <w:lang w:val="en-US" w:eastAsia="en-US" w:bidi="en-US"/>
              </w:rPr>
              <w:t>Развивать образные представления, воображение.</w:t>
            </w:r>
          </w:p>
        </w:tc>
        <w:tc>
          <w:tcPr>
            <w:tcW w:w="1974" w:type="dxa"/>
            <w:tcBorders>
              <w:bottom w:val="single" w:sz="4" w:space="0" w:color="auto"/>
            </w:tcBorders>
          </w:tcPr>
          <w:p w14:paraId="54E58638"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c>
          <w:tcPr>
            <w:tcW w:w="1003" w:type="dxa"/>
            <w:gridSpan w:val="2"/>
            <w:tcBorders>
              <w:bottom w:val="single" w:sz="4" w:space="0" w:color="auto"/>
            </w:tcBorders>
          </w:tcPr>
          <w:p w14:paraId="55314758" w14:textId="3773ED0B" w:rsidR="00E931E0" w:rsidRPr="00795548" w:rsidRDefault="005D48B1"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2</w:t>
            </w:r>
            <w:r w:rsidR="00B8613F">
              <w:rPr>
                <w:rFonts w:ascii="Times New Roman" w:eastAsiaTheme="majorEastAsia" w:hAnsi="Times New Roman" w:cs="Times New Roman"/>
                <w:color w:val="000000"/>
                <w:sz w:val="24"/>
                <w:szCs w:val="24"/>
                <w:lang w:eastAsia="en-US" w:bidi="en-US"/>
              </w:rPr>
              <w:t>6</w:t>
            </w:r>
            <w:r w:rsidRPr="00795548">
              <w:rPr>
                <w:rFonts w:ascii="Times New Roman" w:eastAsiaTheme="majorEastAsia" w:hAnsi="Times New Roman" w:cs="Times New Roman"/>
                <w:color w:val="000000"/>
                <w:sz w:val="24"/>
                <w:szCs w:val="24"/>
                <w:lang w:eastAsia="en-US" w:bidi="en-US"/>
              </w:rPr>
              <w:t>.02</w:t>
            </w:r>
          </w:p>
        </w:tc>
        <w:tc>
          <w:tcPr>
            <w:tcW w:w="1107" w:type="dxa"/>
            <w:tcBorders>
              <w:bottom w:val="single" w:sz="4" w:space="0" w:color="auto"/>
            </w:tcBorders>
          </w:tcPr>
          <w:p w14:paraId="3475263E" w14:textId="71E7659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r>
      <w:tr w:rsidR="00E931E0" w:rsidRPr="00795548" w14:paraId="565825E3" w14:textId="40EACBBB" w:rsidTr="00E931E0">
        <w:trPr>
          <w:trHeight w:val="1417"/>
          <w:jc w:val="center"/>
        </w:trPr>
        <w:tc>
          <w:tcPr>
            <w:tcW w:w="669" w:type="dxa"/>
            <w:tcBorders>
              <w:bottom w:val="single" w:sz="4" w:space="0" w:color="auto"/>
            </w:tcBorders>
          </w:tcPr>
          <w:p w14:paraId="79B07220" w14:textId="2E52E433" w:rsidR="00E931E0" w:rsidRPr="00795548" w:rsidRDefault="00E931E0" w:rsidP="00917855">
            <w:pPr>
              <w:spacing w:line="294" w:lineRule="atLeast"/>
              <w:jc w:val="center"/>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13</w:t>
            </w:r>
          </w:p>
        </w:tc>
        <w:tc>
          <w:tcPr>
            <w:tcW w:w="2271" w:type="dxa"/>
            <w:tcBorders>
              <w:bottom w:val="single" w:sz="4" w:space="0" w:color="auto"/>
            </w:tcBorders>
          </w:tcPr>
          <w:p w14:paraId="2CC88051" w14:textId="58240A6A"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«Персонаж любимой сказки»</w:t>
            </w:r>
          </w:p>
        </w:tc>
        <w:tc>
          <w:tcPr>
            <w:tcW w:w="3686" w:type="dxa"/>
            <w:gridSpan w:val="2"/>
            <w:tcBorders>
              <w:bottom w:val="single" w:sz="4" w:space="0" w:color="auto"/>
            </w:tcBorders>
          </w:tcPr>
          <w:p w14:paraId="22EF6DE8"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1974" w:type="dxa"/>
            <w:tcBorders>
              <w:bottom w:val="single" w:sz="4" w:space="0" w:color="auto"/>
            </w:tcBorders>
          </w:tcPr>
          <w:p w14:paraId="550E949D"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c>
          <w:tcPr>
            <w:tcW w:w="1003" w:type="dxa"/>
            <w:gridSpan w:val="2"/>
            <w:tcBorders>
              <w:bottom w:val="single" w:sz="4" w:space="0" w:color="auto"/>
            </w:tcBorders>
          </w:tcPr>
          <w:p w14:paraId="6583E5A0" w14:textId="08C7C13D" w:rsidR="00E931E0" w:rsidRPr="00795548" w:rsidRDefault="005D48B1"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1</w:t>
            </w:r>
            <w:r w:rsidR="00B8613F">
              <w:rPr>
                <w:rFonts w:ascii="Times New Roman" w:eastAsiaTheme="majorEastAsia" w:hAnsi="Times New Roman" w:cs="Times New Roman"/>
                <w:color w:val="000000"/>
                <w:sz w:val="24"/>
                <w:szCs w:val="24"/>
                <w:lang w:eastAsia="en-US" w:bidi="en-US"/>
              </w:rPr>
              <w:t>2</w:t>
            </w:r>
            <w:r w:rsidRPr="00795548">
              <w:rPr>
                <w:rFonts w:ascii="Times New Roman" w:eastAsiaTheme="majorEastAsia" w:hAnsi="Times New Roman" w:cs="Times New Roman"/>
                <w:color w:val="000000"/>
                <w:sz w:val="24"/>
                <w:szCs w:val="24"/>
                <w:lang w:eastAsia="en-US" w:bidi="en-US"/>
              </w:rPr>
              <w:t>.03</w:t>
            </w:r>
          </w:p>
        </w:tc>
        <w:tc>
          <w:tcPr>
            <w:tcW w:w="1107" w:type="dxa"/>
            <w:tcBorders>
              <w:bottom w:val="single" w:sz="4" w:space="0" w:color="auto"/>
            </w:tcBorders>
          </w:tcPr>
          <w:p w14:paraId="0A9695C9" w14:textId="185A9146"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r>
      <w:tr w:rsidR="00E931E0" w:rsidRPr="00795548" w14:paraId="03654924" w14:textId="2B198ACF" w:rsidTr="00E931E0">
        <w:trPr>
          <w:trHeight w:val="850"/>
          <w:jc w:val="center"/>
        </w:trPr>
        <w:tc>
          <w:tcPr>
            <w:tcW w:w="669" w:type="dxa"/>
            <w:tcBorders>
              <w:bottom w:val="single" w:sz="4" w:space="0" w:color="auto"/>
            </w:tcBorders>
          </w:tcPr>
          <w:p w14:paraId="0C17A44A" w14:textId="77F9E1F4" w:rsidR="00E931E0" w:rsidRPr="00795548" w:rsidRDefault="00E931E0" w:rsidP="00917855">
            <w:pPr>
              <w:spacing w:line="294" w:lineRule="atLeast"/>
              <w:jc w:val="center"/>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14</w:t>
            </w:r>
          </w:p>
        </w:tc>
        <w:tc>
          <w:tcPr>
            <w:tcW w:w="2271" w:type="dxa"/>
            <w:tcBorders>
              <w:bottom w:val="single" w:sz="4" w:space="0" w:color="auto"/>
            </w:tcBorders>
          </w:tcPr>
          <w:p w14:paraId="69A7945C" w14:textId="0601BF61"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«Декоративная пластина»</w:t>
            </w:r>
          </w:p>
        </w:tc>
        <w:tc>
          <w:tcPr>
            <w:tcW w:w="3686" w:type="dxa"/>
            <w:gridSpan w:val="2"/>
            <w:tcBorders>
              <w:bottom w:val="single" w:sz="4" w:space="0" w:color="auto"/>
            </w:tcBorders>
          </w:tcPr>
          <w:p w14:paraId="5CF37891" w14:textId="7BF63C2B"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Учить создавать декоративные пластины: наносить пластилин ровным слоем на картон, разглаживать, затем стекой рисовать узор.</w:t>
            </w:r>
          </w:p>
        </w:tc>
        <w:tc>
          <w:tcPr>
            <w:tcW w:w="1974" w:type="dxa"/>
            <w:tcBorders>
              <w:bottom w:val="single" w:sz="4" w:space="0" w:color="auto"/>
            </w:tcBorders>
          </w:tcPr>
          <w:p w14:paraId="51B1229B"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c>
          <w:tcPr>
            <w:tcW w:w="1003" w:type="dxa"/>
            <w:gridSpan w:val="2"/>
            <w:tcBorders>
              <w:bottom w:val="single" w:sz="4" w:space="0" w:color="auto"/>
            </w:tcBorders>
          </w:tcPr>
          <w:p w14:paraId="0F84C73B" w14:textId="68189E53" w:rsidR="00E931E0" w:rsidRPr="00795548" w:rsidRDefault="00B8613F"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Pr>
                <w:rFonts w:ascii="Times New Roman" w:eastAsiaTheme="majorEastAsia" w:hAnsi="Times New Roman" w:cs="Times New Roman"/>
                <w:color w:val="000000"/>
                <w:sz w:val="24"/>
                <w:szCs w:val="24"/>
                <w:lang w:eastAsia="en-US" w:bidi="en-US"/>
              </w:rPr>
              <w:t>02</w:t>
            </w:r>
            <w:r w:rsidR="005D48B1" w:rsidRPr="00795548">
              <w:rPr>
                <w:rFonts w:ascii="Times New Roman" w:eastAsiaTheme="majorEastAsia" w:hAnsi="Times New Roman" w:cs="Times New Roman"/>
                <w:color w:val="000000"/>
                <w:sz w:val="24"/>
                <w:szCs w:val="24"/>
                <w:lang w:eastAsia="en-US" w:bidi="en-US"/>
              </w:rPr>
              <w:t>.0</w:t>
            </w:r>
            <w:r>
              <w:rPr>
                <w:rFonts w:ascii="Times New Roman" w:eastAsiaTheme="majorEastAsia" w:hAnsi="Times New Roman" w:cs="Times New Roman"/>
                <w:color w:val="000000"/>
                <w:sz w:val="24"/>
                <w:szCs w:val="24"/>
                <w:lang w:eastAsia="en-US" w:bidi="en-US"/>
              </w:rPr>
              <w:t>4</w:t>
            </w:r>
          </w:p>
          <w:p w14:paraId="7CB0C267" w14:textId="429D3CC6" w:rsidR="00325080" w:rsidRPr="00795548" w:rsidRDefault="0032508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c>
          <w:tcPr>
            <w:tcW w:w="1107" w:type="dxa"/>
            <w:tcBorders>
              <w:bottom w:val="single" w:sz="4" w:space="0" w:color="auto"/>
            </w:tcBorders>
          </w:tcPr>
          <w:p w14:paraId="0DEEEC10" w14:textId="73D99186"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r>
      <w:tr w:rsidR="00E931E0" w:rsidRPr="00795548" w14:paraId="3158216C" w14:textId="57561575" w:rsidTr="00E931E0">
        <w:trPr>
          <w:trHeight w:val="1247"/>
          <w:jc w:val="center"/>
        </w:trPr>
        <w:tc>
          <w:tcPr>
            <w:tcW w:w="669" w:type="dxa"/>
            <w:tcBorders>
              <w:bottom w:val="single" w:sz="4" w:space="0" w:color="auto"/>
            </w:tcBorders>
          </w:tcPr>
          <w:p w14:paraId="55B526B0" w14:textId="616DB279" w:rsidR="00E931E0" w:rsidRPr="00795548" w:rsidRDefault="00E931E0" w:rsidP="00917855">
            <w:pPr>
              <w:spacing w:line="294" w:lineRule="atLeast"/>
              <w:jc w:val="center"/>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lastRenderedPageBreak/>
              <w:t>15</w:t>
            </w:r>
          </w:p>
        </w:tc>
        <w:tc>
          <w:tcPr>
            <w:tcW w:w="2271" w:type="dxa"/>
            <w:tcBorders>
              <w:bottom w:val="single" w:sz="4" w:space="0" w:color="auto"/>
            </w:tcBorders>
          </w:tcPr>
          <w:p w14:paraId="09AFF6C0" w14:textId="5F9AEE4F" w:rsidR="00E931E0" w:rsidRPr="00795548" w:rsidRDefault="00E931E0" w:rsidP="00B832CD">
            <w:pPr>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«Доктор Айболит и его друзья»</w:t>
            </w:r>
          </w:p>
        </w:tc>
        <w:tc>
          <w:tcPr>
            <w:tcW w:w="3686" w:type="dxa"/>
            <w:gridSpan w:val="2"/>
            <w:tcBorders>
              <w:bottom w:val="single" w:sz="4" w:space="0" w:color="auto"/>
            </w:tcBorders>
          </w:tcPr>
          <w:p w14:paraId="3E99E7A3"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eastAsia="en-US" w:bidi="en-US"/>
              </w:rPr>
              <w:t xml:space="preserve">Закреплять умение детей передавать в лепке образы литературных героев. </w:t>
            </w:r>
            <w:r w:rsidRPr="00795548">
              <w:rPr>
                <w:rFonts w:ascii="Times New Roman" w:eastAsiaTheme="majorEastAsia" w:hAnsi="Times New Roman" w:cs="Times New Roman"/>
                <w:color w:val="000000"/>
                <w:sz w:val="24"/>
                <w:szCs w:val="24"/>
                <w:lang w:val="en-US" w:eastAsia="en-US" w:bidi="en-US"/>
              </w:rPr>
              <w:t xml:space="preserve">Воспитывать стремление добиваться выразительного решения образа. Развивать образные представления </w:t>
            </w:r>
          </w:p>
        </w:tc>
        <w:tc>
          <w:tcPr>
            <w:tcW w:w="1974" w:type="dxa"/>
            <w:tcBorders>
              <w:bottom w:val="single" w:sz="4" w:space="0" w:color="auto"/>
            </w:tcBorders>
          </w:tcPr>
          <w:p w14:paraId="3DC9613A"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c>
          <w:tcPr>
            <w:tcW w:w="1003" w:type="dxa"/>
            <w:gridSpan w:val="2"/>
            <w:tcBorders>
              <w:bottom w:val="single" w:sz="4" w:space="0" w:color="auto"/>
            </w:tcBorders>
          </w:tcPr>
          <w:p w14:paraId="25C32D8A" w14:textId="77777777" w:rsidR="00E931E0" w:rsidRDefault="00B8613F"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Pr>
                <w:rFonts w:ascii="Times New Roman" w:eastAsiaTheme="majorEastAsia" w:hAnsi="Times New Roman" w:cs="Times New Roman"/>
                <w:color w:val="000000"/>
                <w:sz w:val="24"/>
                <w:szCs w:val="24"/>
                <w:lang w:eastAsia="en-US" w:bidi="en-US"/>
              </w:rPr>
              <w:t>16</w:t>
            </w:r>
            <w:r w:rsidR="005D48B1" w:rsidRPr="00795548">
              <w:rPr>
                <w:rFonts w:ascii="Times New Roman" w:eastAsiaTheme="majorEastAsia" w:hAnsi="Times New Roman" w:cs="Times New Roman"/>
                <w:color w:val="000000"/>
                <w:sz w:val="24"/>
                <w:szCs w:val="24"/>
                <w:lang w:eastAsia="en-US" w:bidi="en-US"/>
              </w:rPr>
              <w:t>.04</w:t>
            </w:r>
          </w:p>
          <w:p w14:paraId="3E063594" w14:textId="0C13EEAC" w:rsidR="00B8613F" w:rsidRPr="00795548" w:rsidRDefault="00B8613F"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Pr>
                <w:rFonts w:ascii="Times New Roman" w:eastAsiaTheme="majorEastAsia" w:hAnsi="Times New Roman" w:cs="Times New Roman"/>
                <w:color w:val="000000"/>
                <w:sz w:val="24"/>
                <w:szCs w:val="24"/>
                <w:lang w:eastAsia="en-US" w:bidi="en-US"/>
              </w:rPr>
              <w:t>30.04</w:t>
            </w:r>
          </w:p>
        </w:tc>
        <w:tc>
          <w:tcPr>
            <w:tcW w:w="1107" w:type="dxa"/>
            <w:tcBorders>
              <w:bottom w:val="single" w:sz="4" w:space="0" w:color="auto"/>
            </w:tcBorders>
          </w:tcPr>
          <w:p w14:paraId="1C8216FA" w14:textId="50573E84"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val="en-US" w:eastAsia="en-US" w:bidi="en-US"/>
              </w:rPr>
            </w:pPr>
          </w:p>
        </w:tc>
      </w:tr>
      <w:tr w:rsidR="00E931E0" w:rsidRPr="00795548" w14:paraId="1B9A8EBD" w14:textId="6B47ADE1" w:rsidTr="00E931E0">
        <w:trPr>
          <w:trHeight w:val="1644"/>
          <w:jc w:val="center"/>
        </w:trPr>
        <w:tc>
          <w:tcPr>
            <w:tcW w:w="669" w:type="dxa"/>
            <w:tcBorders>
              <w:bottom w:val="single" w:sz="4" w:space="0" w:color="auto"/>
            </w:tcBorders>
          </w:tcPr>
          <w:p w14:paraId="4DDBC973" w14:textId="346D3671" w:rsidR="00E931E0" w:rsidRPr="00795548" w:rsidRDefault="00E931E0" w:rsidP="00917855">
            <w:pPr>
              <w:spacing w:line="294" w:lineRule="atLeast"/>
              <w:jc w:val="center"/>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16</w:t>
            </w:r>
          </w:p>
        </w:tc>
        <w:tc>
          <w:tcPr>
            <w:tcW w:w="2271" w:type="dxa"/>
            <w:tcBorders>
              <w:bottom w:val="single" w:sz="4" w:space="0" w:color="auto"/>
            </w:tcBorders>
          </w:tcPr>
          <w:p w14:paraId="2E6A5C24" w14:textId="2799AF03"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r w:rsidRPr="00795548">
              <w:rPr>
                <w:rFonts w:ascii="Times New Roman" w:eastAsiaTheme="majorEastAsia" w:hAnsi="Times New Roman" w:cs="Times New Roman"/>
                <w:color w:val="000000"/>
                <w:sz w:val="24"/>
                <w:szCs w:val="24"/>
                <w:lang w:val="en-US" w:eastAsia="en-US" w:bidi="en-US"/>
              </w:rPr>
              <w:t>«Черепаха» (лепка с натуры)</w:t>
            </w:r>
          </w:p>
          <w:p w14:paraId="415D98DC" w14:textId="77777777" w:rsidR="00E931E0" w:rsidRPr="00795548" w:rsidRDefault="00E931E0" w:rsidP="00B832CD">
            <w:pPr>
              <w:spacing w:line="294" w:lineRule="atLeast"/>
              <w:rPr>
                <w:rFonts w:ascii="Times New Roman" w:eastAsiaTheme="majorEastAsia" w:hAnsi="Times New Roman" w:cs="Times New Roman"/>
                <w:color w:val="000000"/>
                <w:sz w:val="24"/>
                <w:szCs w:val="24"/>
                <w:lang w:val="en-US" w:eastAsia="en-US" w:bidi="en-US"/>
              </w:rPr>
            </w:pPr>
          </w:p>
        </w:tc>
        <w:tc>
          <w:tcPr>
            <w:tcW w:w="3686" w:type="dxa"/>
            <w:gridSpan w:val="2"/>
            <w:tcBorders>
              <w:bottom w:val="single" w:sz="4" w:space="0" w:color="auto"/>
            </w:tcBorders>
          </w:tcPr>
          <w:p w14:paraId="3EBE0A36"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sidRPr="00795548">
              <w:rPr>
                <w:rFonts w:ascii="Times New Roman" w:eastAsiaTheme="majorEastAsia" w:hAnsi="Times New Roman" w:cs="Times New Roman"/>
                <w:color w:val="000000"/>
                <w:sz w:val="24"/>
                <w:szCs w:val="24"/>
                <w:lang w:eastAsia="en-US" w:bidi="en-US"/>
              </w:rPr>
              <w:t>Учить детей лепить животное с натуры,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w:t>
            </w:r>
          </w:p>
        </w:tc>
        <w:tc>
          <w:tcPr>
            <w:tcW w:w="1974" w:type="dxa"/>
            <w:tcBorders>
              <w:bottom w:val="single" w:sz="4" w:space="0" w:color="auto"/>
            </w:tcBorders>
          </w:tcPr>
          <w:p w14:paraId="6AED57E9" w14:textId="77777777"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c>
          <w:tcPr>
            <w:tcW w:w="1003" w:type="dxa"/>
            <w:gridSpan w:val="2"/>
            <w:tcBorders>
              <w:bottom w:val="single" w:sz="4" w:space="0" w:color="auto"/>
            </w:tcBorders>
          </w:tcPr>
          <w:p w14:paraId="2222F77E" w14:textId="51E42AD2" w:rsidR="00325080" w:rsidRPr="00795548" w:rsidRDefault="00B8613F"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r>
              <w:rPr>
                <w:rFonts w:ascii="Times New Roman" w:eastAsiaTheme="majorEastAsia" w:hAnsi="Times New Roman" w:cs="Times New Roman"/>
                <w:color w:val="000000"/>
                <w:sz w:val="24"/>
                <w:szCs w:val="24"/>
                <w:lang w:eastAsia="en-US" w:bidi="en-US"/>
              </w:rPr>
              <w:t>14</w:t>
            </w:r>
            <w:r w:rsidR="00325080" w:rsidRPr="00795548">
              <w:rPr>
                <w:rFonts w:ascii="Times New Roman" w:eastAsiaTheme="majorEastAsia" w:hAnsi="Times New Roman" w:cs="Times New Roman"/>
                <w:color w:val="000000"/>
                <w:sz w:val="24"/>
                <w:szCs w:val="24"/>
                <w:lang w:eastAsia="en-US" w:bidi="en-US"/>
              </w:rPr>
              <w:t>.05</w:t>
            </w:r>
          </w:p>
        </w:tc>
        <w:tc>
          <w:tcPr>
            <w:tcW w:w="1107" w:type="dxa"/>
            <w:tcBorders>
              <w:bottom w:val="single" w:sz="4" w:space="0" w:color="auto"/>
            </w:tcBorders>
          </w:tcPr>
          <w:p w14:paraId="37E69237" w14:textId="6EC1F6B9" w:rsidR="00E931E0" w:rsidRPr="00795548" w:rsidRDefault="00E931E0" w:rsidP="00B832CD">
            <w:pPr>
              <w:shd w:val="clear" w:color="auto" w:fill="FFFFFF"/>
              <w:spacing w:line="294" w:lineRule="atLeast"/>
              <w:rPr>
                <w:rFonts w:ascii="Times New Roman" w:eastAsiaTheme="majorEastAsia" w:hAnsi="Times New Roman" w:cs="Times New Roman"/>
                <w:color w:val="000000"/>
                <w:sz w:val="24"/>
                <w:szCs w:val="24"/>
                <w:lang w:eastAsia="en-US" w:bidi="en-US"/>
              </w:rPr>
            </w:pPr>
          </w:p>
        </w:tc>
      </w:tr>
    </w:tbl>
    <w:p w14:paraId="1362A954" w14:textId="77777777" w:rsidR="00B832CD" w:rsidRPr="00795548" w:rsidRDefault="00B832CD" w:rsidP="00B832CD">
      <w:pPr>
        <w:shd w:val="clear" w:color="auto" w:fill="FFFFFF"/>
        <w:ind w:right="-78"/>
        <w:rPr>
          <w:rFonts w:ascii="Times New Roman" w:eastAsiaTheme="majorEastAsia" w:hAnsi="Times New Roman" w:cs="Times New Roman"/>
          <w:b/>
          <w:bCs/>
          <w:sz w:val="24"/>
          <w:szCs w:val="24"/>
          <w:lang w:eastAsia="en-US" w:bidi="en-US"/>
        </w:rPr>
      </w:pPr>
    </w:p>
    <w:p w14:paraId="4B06A5A0" w14:textId="77777777" w:rsidR="00B832CD" w:rsidRPr="00795548" w:rsidRDefault="00B832CD" w:rsidP="00B832CD">
      <w:pPr>
        <w:shd w:val="clear" w:color="auto" w:fill="FFFFFF"/>
        <w:ind w:right="-78"/>
        <w:rPr>
          <w:rFonts w:ascii="Times New Roman" w:eastAsiaTheme="majorEastAsia" w:hAnsi="Times New Roman" w:cs="Times New Roman"/>
          <w:b/>
          <w:bCs/>
          <w:color w:val="000000"/>
          <w:spacing w:val="-1"/>
          <w:sz w:val="24"/>
          <w:szCs w:val="24"/>
          <w:lang w:val="en-US" w:eastAsia="en-US" w:bidi="en-US"/>
        </w:rPr>
      </w:pPr>
      <w:r w:rsidRPr="00795548">
        <w:rPr>
          <w:rFonts w:ascii="Times New Roman" w:eastAsiaTheme="majorEastAsia" w:hAnsi="Times New Roman" w:cs="Times New Roman"/>
          <w:b/>
          <w:bCs/>
          <w:sz w:val="24"/>
          <w:szCs w:val="24"/>
          <w:lang w:val="en-US" w:eastAsia="en-US" w:bidi="en-US"/>
        </w:rPr>
        <w:t>Литература:</w:t>
      </w:r>
    </w:p>
    <w:p w14:paraId="590CC81C" w14:textId="00DA5B19" w:rsidR="00B832CD" w:rsidRPr="00795548" w:rsidRDefault="00B832CD">
      <w:pPr>
        <w:numPr>
          <w:ilvl w:val="0"/>
          <w:numId w:val="40"/>
        </w:numPr>
        <w:shd w:val="clear" w:color="auto" w:fill="FFFFFF"/>
        <w:spacing w:after="0" w:line="240" w:lineRule="auto"/>
        <w:outlineLvl w:val="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От рождения до школы. Основная образовательная программа дошкольного образования / под ред. Н. Е. Вераксы, Т. С. </w:t>
      </w:r>
      <w:r w:rsidR="00F919FC" w:rsidRPr="00795548">
        <w:rPr>
          <w:rFonts w:ascii="Times New Roman" w:eastAsiaTheme="majorEastAsia" w:hAnsi="Times New Roman" w:cs="Times New Roman"/>
          <w:sz w:val="24"/>
          <w:szCs w:val="24"/>
          <w:lang w:eastAsia="en-US" w:bidi="en-US"/>
        </w:rPr>
        <w:t>Комаровой, М. А. Васильевой 2019</w:t>
      </w:r>
      <w:r w:rsidRPr="00795548">
        <w:rPr>
          <w:rFonts w:ascii="Times New Roman" w:eastAsiaTheme="majorEastAsia" w:hAnsi="Times New Roman" w:cs="Times New Roman"/>
          <w:sz w:val="24"/>
          <w:szCs w:val="24"/>
          <w:lang w:eastAsia="en-US" w:bidi="en-US"/>
        </w:rPr>
        <w:t xml:space="preserve"> г</w:t>
      </w:r>
    </w:p>
    <w:p w14:paraId="5A65C3F8" w14:textId="77777777" w:rsidR="00B832CD" w:rsidRPr="00795548" w:rsidRDefault="00B832CD">
      <w:pPr>
        <w:numPr>
          <w:ilvl w:val="0"/>
          <w:numId w:val="40"/>
        </w:numPr>
        <w:spacing w:after="0" w:line="240" w:lineRule="auto"/>
        <w:rPr>
          <w:rFonts w:ascii="Times New Roman" w:eastAsiaTheme="majorEastAsia" w:hAnsi="Times New Roman" w:cs="Times New Roman"/>
          <w:b/>
          <w:sz w:val="24"/>
          <w:szCs w:val="24"/>
          <w:lang w:eastAsia="en-US" w:bidi="en-US"/>
        </w:rPr>
      </w:pPr>
      <w:r w:rsidRPr="00795548">
        <w:rPr>
          <w:rFonts w:ascii="Times New Roman" w:eastAsiaTheme="majorEastAsia" w:hAnsi="Times New Roman" w:cs="Times New Roman"/>
          <w:bCs/>
          <w:color w:val="000000"/>
          <w:spacing w:val="-1"/>
          <w:sz w:val="24"/>
          <w:szCs w:val="24"/>
          <w:lang w:eastAsia="en-US" w:bidi="en-US"/>
        </w:rPr>
        <w:t>Примерное комплексно-тематическое планирование к программе «ОТ РОЖДЕНИЯ ДО ШКОЛЫ».</w:t>
      </w:r>
    </w:p>
    <w:p w14:paraId="0D1BED38" w14:textId="314ED884" w:rsidR="00B832CD" w:rsidRPr="00795548" w:rsidRDefault="00B832CD" w:rsidP="00B832CD">
      <w:pPr>
        <w:spacing w:after="0"/>
        <w:rPr>
          <w:rFonts w:ascii="Times New Roman" w:eastAsiaTheme="majorEastAsia" w:hAnsi="Times New Roman" w:cs="Times New Roman"/>
          <w:bCs/>
          <w:color w:val="000000"/>
          <w:spacing w:val="-1"/>
          <w:sz w:val="24"/>
          <w:szCs w:val="24"/>
          <w:lang w:eastAsia="en-US" w:bidi="en-US"/>
        </w:rPr>
      </w:pPr>
      <w:r w:rsidRPr="00795548">
        <w:rPr>
          <w:rFonts w:ascii="Times New Roman" w:eastAsiaTheme="majorEastAsia" w:hAnsi="Times New Roman" w:cs="Times New Roman"/>
          <w:bCs/>
          <w:color w:val="000000"/>
          <w:spacing w:val="-1"/>
          <w:sz w:val="24"/>
          <w:szCs w:val="24"/>
          <w:lang w:eastAsia="en-US" w:bidi="en-US"/>
        </w:rPr>
        <w:t xml:space="preserve"> Подготовительная к школе группа/ В.</w:t>
      </w:r>
      <w:r w:rsidR="003056E0" w:rsidRPr="00795548">
        <w:rPr>
          <w:rFonts w:ascii="Times New Roman" w:eastAsiaTheme="majorEastAsia" w:hAnsi="Times New Roman" w:cs="Times New Roman"/>
          <w:bCs/>
          <w:color w:val="000000"/>
          <w:spacing w:val="-1"/>
          <w:sz w:val="24"/>
          <w:szCs w:val="24"/>
          <w:lang w:eastAsia="en-US" w:bidi="en-US"/>
        </w:rPr>
        <w:t xml:space="preserve"> </w:t>
      </w:r>
      <w:r w:rsidRPr="00795548">
        <w:rPr>
          <w:rFonts w:ascii="Times New Roman" w:eastAsiaTheme="majorEastAsia" w:hAnsi="Times New Roman" w:cs="Times New Roman"/>
          <w:bCs/>
          <w:color w:val="000000"/>
          <w:spacing w:val="-1"/>
          <w:sz w:val="24"/>
          <w:szCs w:val="24"/>
          <w:lang w:eastAsia="en-US" w:bidi="en-US"/>
        </w:rPr>
        <w:t>В.</w:t>
      </w:r>
      <w:r w:rsidR="003056E0" w:rsidRPr="00795548">
        <w:rPr>
          <w:rFonts w:ascii="Times New Roman" w:eastAsiaTheme="majorEastAsia" w:hAnsi="Times New Roman" w:cs="Times New Roman"/>
          <w:bCs/>
          <w:color w:val="000000"/>
          <w:spacing w:val="-1"/>
          <w:sz w:val="24"/>
          <w:szCs w:val="24"/>
          <w:lang w:eastAsia="en-US" w:bidi="en-US"/>
        </w:rPr>
        <w:t xml:space="preserve"> </w:t>
      </w:r>
      <w:r w:rsidRPr="00795548">
        <w:rPr>
          <w:rFonts w:ascii="Times New Roman" w:eastAsiaTheme="majorEastAsia" w:hAnsi="Times New Roman" w:cs="Times New Roman"/>
          <w:bCs/>
          <w:color w:val="000000"/>
          <w:spacing w:val="-1"/>
          <w:sz w:val="24"/>
          <w:szCs w:val="24"/>
          <w:lang w:eastAsia="en-US" w:bidi="en-US"/>
        </w:rPr>
        <w:t>Гербова, Н.</w:t>
      </w:r>
      <w:r w:rsidR="003056E0" w:rsidRPr="00795548">
        <w:rPr>
          <w:rFonts w:ascii="Times New Roman" w:eastAsiaTheme="majorEastAsia" w:hAnsi="Times New Roman" w:cs="Times New Roman"/>
          <w:bCs/>
          <w:color w:val="000000"/>
          <w:spacing w:val="-1"/>
          <w:sz w:val="24"/>
          <w:szCs w:val="24"/>
          <w:lang w:eastAsia="en-US" w:bidi="en-US"/>
        </w:rPr>
        <w:t xml:space="preserve"> </w:t>
      </w:r>
      <w:r w:rsidRPr="00795548">
        <w:rPr>
          <w:rFonts w:ascii="Times New Roman" w:eastAsiaTheme="majorEastAsia" w:hAnsi="Times New Roman" w:cs="Times New Roman"/>
          <w:bCs/>
          <w:color w:val="000000"/>
          <w:spacing w:val="-1"/>
          <w:sz w:val="24"/>
          <w:szCs w:val="24"/>
          <w:lang w:eastAsia="en-US" w:bidi="en-US"/>
        </w:rPr>
        <w:t>Ф.</w:t>
      </w:r>
      <w:r w:rsidR="003056E0" w:rsidRPr="00795548">
        <w:rPr>
          <w:rFonts w:ascii="Times New Roman" w:eastAsiaTheme="majorEastAsia" w:hAnsi="Times New Roman" w:cs="Times New Roman"/>
          <w:bCs/>
          <w:color w:val="000000"/>
          <w:spacing w:val="-1"/>
          <w:sz w:val="24"/>
          <w:szCs w:val="24"/>
          <w:lang w:eastAsia="en-US" w:bidi="en-US"/>
        </w:rPr>
        <w:t xml:space="preserve"> </w:t>
      </w:r>
      <w:r w:rsidRPr="00795548">
        <w:rPr>
          <w:rFonts w:ascii="Times New Roman" w:eastAsiaTheme="majorEastAsia" w:hAnsi="Times New Roman" w:cs="Times New Roman"/>
          <w:bCs/>
          <w:color w:val="000000"/>
          <w:spacing w:val="-1"/>
          <w:sz w:val="24"/>
          <w:szCs w:val="24"/>
          <w:lang w:eastAsia="en-US" w:bidi="en-US"/>
        </w:rPr>
        <w:t>Губанова и др.-</w:t>
      </w:r>
      <w:r w:rsidR="0010609D" w:rsidRPr="00795548">
        <w:rPr>
          <w:rFonts w:ascii="Times New Roman" w:eastAsiaTheme="majorEastAsia" w:hAnsi="Times New Roman" w:cs="Times New Roman"/>
          <w:bCs/>
          <w:color w:val="000000"/>
          <w:spacing w:val="-1"/>
          <w:sz w:val="24"/>
          <w:szCs w:val="24"/>
          <w:lang w:eastAsia="en-US" w:bidi="en-US"/>
        </w:rPr>
        <w:t>М.: МОЗАИКА</w:t>
      </w:r>
      <w:r w:rsidRPr="00795548">
        <w:rPr>
          <w:rFonts w:ascii="Times New Roman" w:eastAsiaTheme="majorEastAsia" w:hAnsi="Times New Roman" w:cs="Times New Roman"/>
          <w:bCs/>
          <w:color w:val="000000"/>
          <w:spacing w:val="-1"/>
          <w:sz w:val="24"/>
          <w:szCs w:val="24"/>
          <w:lang w:eastAsia="en-US" w:bidi="en-US"/>
        </w:rPr>
        <w:t>-СИНТЕЗ,2016.-176с.</w:t>
      </w:r>
    </w:p>
    <w:p w14:paraId="036834F2" w14:textId="5373CFA0" w:rsidR="00B832CD" w:rsidRPr="00795548" w:rsidRDefault="003056E0">
      <w:pPr>
        <w:numPr>
          <w:ilvl w:val="0"/>
          <w:numId w:val="40"/>
        </w:numPr>
        <w:autoSpaceDE w:val="0"/>
        <w:autoSpaceDN w:val="0"/>
        <w:adjustRightInd w:val="0"/>
        <w:spacing w:after="0" w:line="240" w:lineRule="auto"/>
        <w:rPr>
          <w:rFonts w:ascii="Times New Roman" w:eastAsia="Times New Roman" w:hAnsi="Times New Roman" w:cs="Times New Roman"/>
          <w:color w:val="000000"/>
          <w:sz w:val="24"/>
          <w:szCs w:val="24"/>
          <w:lang w:eastAsia="en-US" w:bidi="en-US"/>
        </w:rPr>
      </w:pPr>
      <w:r w:rsidRPr="00795548">
        <w:rPr>
          <w:rFonts w:ascii="Times New Roman" w:eastAsia="Times New Roman" w:hAnsi="Times New Roman" w:cs="Times New Roman"/>
          <w:color w:val="000000"/>
          <w:sz w:val="24"/>
          <w:szCs w:val="24"/>
          <w:lang w:eastAsia="en-US" w:bidi="en-US"/>
        </w:rPr>
        <w:t xml:space="preserve">Т. С. </w:t>
      </w:r>
      <w:r w:rsidR="00B832CD" w:rsidRPr="00795548">
        <w:rPr>
          <w:rFonts w:ascii="Times New Roman" w:eastAsia="Times New Roman" w:hAnsi="Times New Roman" w:cs="Times New Roman"/>
          <w:color w:val="000000"/>
          <w:sz w:val="24"/>
          <w:szCs w:val="24"/>
          <w:lang w:eastAsia="en-US" w:bidi="en-US"/>
        </w:rPr>
        <w:t xml:space="preserve">Комарова «Изобразительная деятельность в детском саду. Подготовительная к школе группа» - М., Мозаика – Синтез, 2015 г. </w:t>
      </w:r>
    </w:p>
    <w:p w14:paraId="4FC3D2D9" w14:textId="77777777" w:rsidR="00B832CD" w:rsidRPr="00795548" w:rsidRDefault="00B832CD" w:rsidP="00B832CD">
      <w:pPr>
        <w:widowControl w:val="0"/>
        <w:autoSpaceDE w:val="0"/>
        <w:autoSpaceDN w:val="0"/>
        <w:spacing w:after="0"/>
        <w:rPr>
          <w:rFonts w:ascii="Times New Roman" w:eastAsia="Times New Roman" w:hAnsi="Times New Roman" w:cs="Times New Roman"/>
          <w:sz w:val="24"/>
          <w:szCs w:val="24"/>
          <w:lang w:eastAsia="en-US" w:bidi="ru-RU"/>
        </w:rPr>
      </w:pPr>
    </w:p>
    <w:p w14:paraId="267CABBF" w14:textId="77777777" w:rsidR="00B832CD" w:rsidRPr="00795548" w:rsidRDefault="00B832CD" w:rsidP="00B832CD">
      <w:pPr>
        <w:widowControl w:val="0"/>
        <w:autoSpaceDE w:val="0"/>
        <w:autoSpaceDN w:val="0"/>
        <w:spacing w:after="0"/>
        <w:rPr>
          <w:rFonts w:ascii="Times New Roman" w:eastAsia="Times New Roman" w:hAnsi="Times New Roman" w:cs="Times New Roman"/>
          <w:sz w:val="24"/>
          <w:szCs w:val="24"/>
          <w:lang w:eastAsia="en-US" w:bidi="ru-RU"/>
        </w:rPr>
      </w:pPr>
    </w:p>
    <w:p w14:paraId="249AEBF7" w14:textId="77777777" w:rsidR="00917855" w:rsidRPr="00795548" w:rsidRDefault="00917855" w:rsidP="00B832CD">
      <w:pPr>
        <w:widowControl w:val="0"/>
        <w:autoSpaceDE w:val="0"/>
        <w:autoSpaceDN w:val="0"/>
        <w:spacing w:after="0"/>
        <w:rPr>
          <w:rFonts w:ascii="Times New Roman" w:eastAsia="Times New Roman" w:hAnsi="Times New Roman" w:cs="Times New Roman"/>
          <w:sz w:val="24"/>
          <w:szCs w:val="24"/>
          <w:lang w:eastAsia="en-US" w:bidi="ru-RU"/>
        </w:rPr>
      </w:pPr>
    </w:p>
    <w:p w14:paraId="2037FDE6" w14:textId="1F1426EA"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3863A7C0"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195F6947"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209BEA31"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3AE88387"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074DF94F"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2C6D28AD"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06626FB4"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5E05262E"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591F08F2"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20D98BAF"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5D29A53C"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31FA4A70"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13626B65"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4EBCE753"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55A78ADC"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2FA9CCDB"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3EB49DB5" w14:textId="77777777" w:rsidR="008E0232" w:rsidRPr="00795548" w:rsidRDefault="008E0232"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5E3B81F0" w14:textId="77777777" w:rsidR="00B8613F" w:rsidRDefault="00B8613F"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p>
    <w:p w14:paraId="17D57ADB" w14:textId="204E15BD" w:rsidR="00B832CD" w:rsidRPr="00B8613F" w:rsidRDefault="00B8613F" w:rsidP="008A54B4">
      <w:pPr>
        <w:autoSpaceDE w:val="0"/>
        <w:autoSpaceDN w:val="0"/>
        <w:adjustRightInd w:val="0"/>
        <w:spacing w:after="0" w:line="240" w:lineRule="auto"/>
        <w:rPr>
          <w:rFonts w:ascii="Times New Roman" w:eastAsia="Times New Roman" w:hAnsi="Times New Roman" w:cs="Times New Roman"/>
          <w:sz w:val="24"/>
          <w:szCs w:val="24"/>
          <w:lang w:eastAsia="en-US" w:bidi="ru-RU"/>
        </w:rPr>
      </w:pPr>
      <w:r>
        <w:rPr>
          <w:rFonts w:ascii="Times New Roman" w:eastAsia="Times New Roman" w:hAnsi="Times New Roman" w:cs="Times New Roman"/>
          <w:sz w:val="24"/>
          <w:szCs w:val="24"/>
          <w:lang w:eastAsia="en-US" w:bidi="ru-RU"/>
        </w:rPr>
        <w:lastRenderedPageBreak/>
        <w:t xml:space="preserve">                                   </w:t>
      </w:r>
      <w:r w:rsidR="008A54B4" w:rsidRPr="00795548">
        <w:rPr>
          <w:rFonts w:ascii="Times New Roman" w:eastAsia="Times New Roman" w:hAnsi="Times New Roman" w:cs="Times New Roman"/>
          <w:sz w:val="24"/>
          <w:szCs w:val="24"/>
          <w:lang w:eastAsia="en-US" w:bidi="ru-RU"/>
        </w:rPr>
        <w:t xml:space="preserve"> </w:t>
      </w:r>
      <w:r w:rsidR="00B832CD" w:rsidRPr="00795548">
        <w:rPr>
          <w:rFonts w:ascii="Times New Roman" w:eastAsia="Times New Roman" w:hAnsi="Times New Roman" w:cs="Times New Roman"/>
          <w:b/>
          <w:color w:val="000000"/>
          <w:sz w:val="24"/>
          <w:szCs w:val="24"/>
          <w:lang w:eastAsia="en-US" w:bidi="en-US"/>
        </w:rPr>
        <w:t xml:space="preserve">Годовое тематическое планирование </w:t>
      </w:r>
      <w:r w:rsidR="00B832CD" w:rsidRPr="00795548">
        <w:rPr>
          <w:rFonts w:ascii="Times New Roman" w:eastAsia="Times New Roman" w:hAnsi="Times New Roman" w:cs="Times New Roman"/>
          <w:b/>
          <w:bCs/>
          <w:color w:val="000000"/>
          <w:sz w:val="24"/>
          <w:szCs w:val="24"/>
          <w:lang w:eastAsia="en-US" w:bidi="en-US"/>
        </w:rPr>
        <w:t xml:space="preserve">НОД </w:t>
      </w:r>
      <w:r w:rsidR="00B832CD" w:rsidRPr="00795548">
        <w:rPr>
          <w:rFonts w:ascii="Times New Roman" w:eastAsia="Times New Roman" w:hAnsi="Times New Roman" w:cs="Times New Roman"/>
          <w:b/>
          <w:bCs/>
          <w:color w:val="000000"/>
          <w:sz w:val="24"/>
          <w:szCs w:val="24"/>
          <w:u w:val="single"/>
          <w:lang w:eastAsia="en-US" w:bidi="en-US"/>
        </w:rPr>
        <w:t>«Аппликация»</w:t>
      </w:r>
      <w:r w:rsidR="00B832CD" w:rsidRPr="00795548">
        <w:rPr>
          <w:rFonts w:ascii="Times New Roman" w:eastAsia="Times New Roman" w:hAnsi="Times New Roman" w:cs="Times New Roman"/>
          <w:b/>
          <w:bCs/>
          <w:color w:val="000000"/>
          <w:sz w:val="24"/>
          <w:szCs w:val="24"/>
          <w:lang w:eastAsia="en-US" w:bidi="en-US"/>
        </w:rPr>
        <w:t xml:space="preserve">, </w:t>
      </w:r>
    </w:p>
    <w:p w14:paraId="73D6ED6F" w14:textId="77777777" w:rsidR="00B832CD" w:rsidRPr="00795548" w:rsidRDefault="00B832CD" w:rsidP="00B832C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bidi="en-US"/>
        </w:rPr>
      </w:pPr>
      <w:r w:rsidRPr="00795548">
        <w:rPr>
          <w:rFonts w:ascii="Times New Roman" w:eastAsia="Times New Roman" w:hAnsi="Times New Roman" w:cs="Times New Roman"/>
          <w:b/>
          <w:color w:val="000000"/>
          <w:sz w:val="24"/>
          <w:szCs w:val="24"/>
          <w:lang w:eastAsia="en-US" w:bidi="en-US"/>
        </w:rPr>
        <w:t xml:space="preserve">образовательная область Художественно-эстетическое развитие </w:t>
      </w:r>
    </w:p>
    <w:p w14:paraId="175FBF47" w14:textId="77777777" w:rsidR="00B832CD" w:rsidRPr="00795548" w:rsidRDefault="00B832CD" w:rsidP="00B832C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bidi="en-US"/>
        </w:rPr>
      </w:pPr>
    </w:p>
    <w:p w14:paraId="4F39B553" w14:textId="77636B86" w:rsidR="00B832CD" w:rsidRPr="00795548" w:rsidRDefault="00B832CD" w:rsidP="00B832CD">
      <w:pPr>
        <w:tabs>
          <w:tab w:val="left" w:pos="2445"/>
        </w:tabs>
        <w:jc w:val="center"/>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 xml:space="preserve">Рабочая </w:t>
      </w:r>
      <w:r w:rsidR="0010609D" w:rsidRPr="00795548">
        <w:rPr>
          <w:rFonts w:ascii="Times New Roman" w:eastAsiaTheme="majorEastAsia" w:hAnsi="Times New Roman" w:cstheme="majorBidi"/>
          <w:sz w:val="24"/>
          <w:szCs w:val="24"/>
          <w:lang w:eastAsia="en-US" w:bidi="en-US"/>
        </w:rPr>
        <w:t>программа рассчитана</w:t>
      </w:r>
      <w:r w:rsidRPr="00795548">
        <w:rPr>
          <w:rFonts w:ascii="Times New Roman" w:eastAsiaTheme="majorEastAsia" w:hAnsi="Times New Roman" w:cstheme="majorBidi"/>
          <w:sz w:val="24"/>
          <w:szCs w:val="24"/>
          <w:lang w:eastAsia="en-US" w:bidi="en-US"/>
        </w:rPr>
        <w:t xml:space="preserve"> на 0,5 часа в неде</w:t>
      </w:r>
      <w:r w:rsidR="00997B5C" w:rsidRPr="00795548">
        <w:rPr>
          <w:rFonts w:ascii="Times New Roman" w:eastAsiaTheme="majorEastAsia" w:hAnsi="Times New Roman" w:cstheme="majorBidi"/>
          <w:sz w:val="24"/>
          <w:szCs w:val="24"/>
          <w:lang w:eastAsia="en-US" w:bidi="en-US"/>
        </w:rPr>
        <w:t xml:space="preserve">лю, 16 часов в год. Для </w:t>
      </w:r>
      <w:r w:rsidR="0010609D" w:rsidRPr="00795548">
        <w:rPr>
          <w:rFonts w:ascii="Times New Roman" w:eastAsiaTheme="majorEastAsia" w:hAnsi="Times New Roman" w:cstheme="majorBidi"/>
          <w:sz w:val="24"/>
          <w:szCs w:val="24"/>
          <w:lang w:eastAsia="en-US" w:bidi="en-US"/>
        </w:rPr>
        <w:t>детей</w:t>
      </w:r>
      <w:r w:rsidR="00325080" w:rsidRPr="00795548">
        <w:rPr>
          <w:rFonts w:ascii="Times New Roman" w:eastAsiaTheme="majorEastAsia" w:hAnsi="Times New Roman" w:cstheme="majorBidi"/>
          <w:sz w:val="24"/>
          <w:szCs w:val="24"/>
          <w:lang w:eastAsia="en-US" w:bidi="en-US"/>
        </w:rPr>
        <w:t xml:space="preserve"> </w:t>
      </w:r>
      <w:r w:rsidR="001B24E0" w:rsidRPr="00795548">
        <w:rPr>
          <w:rFonts w:ascii="Times New Roman" w:eastAsiaTheme="majorEastAsia" w:hAnsi="Times New Roman" w:cstheme="majorBidi"/>
          <w:sz w:val="24"/>
          <w:szCs w:val="24"/>
          <w:lang w:eastAsia="en-US" w:bidi="en-US"/>
        </w:rPr>
        <w:t>6–7 лет</w:t>
      </w:r>
      <w:r w:rsidRPr="00795548">
        <w:rPr>
          <w:rFonts w:ascii="Times New Roman" w:eastAsiaTheme="majorEastAsia" w:hAnsi="Times New Roman" w:cstheme="majorBidi"/>
          <w:sz w:val="24"/>
          <w:szCs w:val="24"/>
          <w:lang w:eastAsia="en-US" w:bidi="en-US"/>
        </w:rPr>
        <w:t xml:space="preserve"> продолжительность занятия 30 мин.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2127"/>
        <w:gridCol w:w="3260"/>
        <w:gridCol w:w="2551"/>
        <w:gridCol w:w="993"/>
        <w:gridCol w:w="1104"/>
      </w:tblGrid>
      <w:tr w:rsidR="00E931E0" w:rsidRPr="00795548" w14:paraId="7E673CF2" w14:textId="4F1D36CE" w:rsidTr="008E0232">
        <w:tc>
          <w:tcPr>
            <w:tcW w:w="675" w:type="dxa"/>
          </w:tcPr>
          <w:p w14:paraId="77E6EA17" w14:textId="37226655" w:rsidR="00E931E0" w:rsidRPr="00795548" w:rsidRDefault="00E931E0"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w:t>
            </w:r>
          </w:p>
        </w:tc>
        <w:tc>
          <w:tcPr>
            <w:tcW w:w="2127" w:type="dxa"/>
          </w:tcPr>
          <w:p w14:paraId="0D007145" w14:textId="02CC6FBA" w:rsidR="00E931E0" w:rsidRPr="00795548" w:rsidRDefault="00E931E0" w:rsidP="00B832CD">
            <w:pPr>
              <w:spacing w:after="0" w:line="240" w:lineRule="auto"/>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Тема занятия</w:t>
            </w:r>
          </w:p>
        </w:tc>
        <w:tc>
          <w:tcPr>
            <w:tcW w:w="3260" w:type="dxa"/>
          </w:tcPr>
          <w:p w14:paraId="650619A3" w14:textId="77777777" w:rsidR="00E931E0" w:rsidRPr="00795548" w:rsidRDefault="00E931E0" w:rsidP="00B832CD">
            <w:pPr>
              <w:spacing w:after="0" w:line="240" w:lineRule="auto"/>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Программное содержание</w:t>
            </w:r>
          </w:p>
        </w:tc>
        <w:tc>
          <w:tcPr>
            <w:tcW w:w="2551" w:type="dxa"/>
            <w:tcBorders>
              <w:right w:val="single" w:sz="4" w:space="0" w:color="auto"/>
            </w:tcBorders>
          </w:tcPr>
          <w:p w14:paraId="36127D8C" w14:textId="77777777" w:rsidR="00E931E0" w:rsidRPr="00795548" w:rsidRDefault="00E931E0" w:rsidP="00B832CD">
            <w:pPr>
              <w:spacing w:after="0" w:line="240" w:lineRule="auto"/>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Использованный источник</w:t>
            </w:r>
          </w:p>
        </w:tc>
        <w:tc>
          <w:tcPr>
            <w:tcW w:w="993" w:type="dxa"/>
            <w:tcBorders>
              <w:right w:val="single" w:sz="4" w:space="0" w:color="auto"/>
            </w:tcBorders>
          </w:tcPr>
          <w:p w14:paraId="56F2F461" w14:textId="0EB67722" w:rsidR="00E931E0" w:rsidRPr="00795548" w:rsidRDefault="00325080">
            <w:pPr>
              <w:rPr>
                <w:rFonts w:ascii="Times New Roman" w:eastAsiaTheme="majorEastAsia" w:hAnsi="Times New Roman" w:cstheme="majorBidi"/>
                <w:b/>
                <w:sz w:val="24"/>
                <w:szCs w:val="24"/>
                <w:lang w:eastAsia="en-US" w:bidi="en-US"/>
              </w:rPr>
            </w:pPr>
            <w:r w:rsidRPr="00795548">
              <w:rPr>
                <w:rFonts w:ascii="Times New Roman" w:eastAsiaTheme="majorEastAsia" w:hAnsi="Times New Roman" w:cstheme="majorBidi"/>
                <w:b/>
                <w:sz w:val="24"/>
                <w:szCs w:val="24"/>
                <w:lang w:eastAsia="en-US" w:bidi="en-US"/>
              </w:rPr>
              <w:t>Дата по плану</w:t>
            </w:r>
          </w:p>
          <w:p w14:paraId="56B41E15" w14:textId="77777777" w:rsidR="00E931E0" w:rsidRPr="00795548" w:rsidRDefault="00E931E0" w:rsidP="00E931E0">
            <w:pPr>
              <w:spacing w:after="0" w:line="240" w:lineRule="auto"/>
              <w:rPr>
                <w:rFonts w:ascii="Times New Roman" w:eastAsiaTheme="majorEastAsia" w:hAnsi="Times New Roman" w:cstheme="majorBidi"/>
                <w:b/>
                <w:sz w:val="24"/>
                <w:szCs w:val="24"/>
                <w:lang w:val="en-US" w:eastAsia="en-US" w:bidi="en-US"/>
              </w:rPr>
            </w:pPr>
          </w:p>
        </w:tc>
        <w:tc>
          <w:tcPr>
            <w:tcW w:w="1104" w:type="dxa"/>
            <w:tcBorders>
              <w:left w:val="single" w:sz="4" w:space="0" w:color="auto"/>
            </w:tcBorders>
          </w:tcPr>
          <w:p w14:paraId="2ECC54CE" w14:textId="533601FE" w:rsidR="00E931E0" w:rsidRPr="00795548" w:rsidRDefault="00325080" w:rsidP="00E931E0">
            <w:pPr>
              <w:spacing w:after="0" w:line="240" w:lineRule="auto"/>
              <w:rPr>
                <w:rFonts w:ascii="Times New Roman" w:eastAsiaTheme="majorEastAsia" w:hAnsi="Times New Roman" w:cstheme="majorBidi"/>
                <w:b/>
                <w:sz w:val="24"/>
                <w:szCs w:val="24"/>
                <w:lang w:eastAsia="en-US" w:bidi="en-US"/>
              </w:rPr>
            </w:pPr>
            <w:r w:rsidRPr="00795548">
              <w:rPr>
                <w:rFonts w:ascii="Times New Roman" w:eastAsiaTheme="majorEastAsia" w:hAnsi="Times New Roman" w:cstheme="majorBidi"/>
                <w:b/>
                <w:sz w:val="24"/>
                <w:szCs w:val="24"/>
                <w:lang w:eastAsia="en-US" w:bidi="en-US"/>
              </w:rPr>
              <w:t>Дата по факту</w:t>
            </w:r>
          </w:p>
        </w:tc>
      </w:tr>
      <w:tr w:rsidR="00E931E0" w:rsidRPr="00795548" w14:paraId="42EAEAA8" w14:textId="04C8B682" w:rsidTr="008E0232">
        <w:tc>
          <w:tcPr>
            <w:tcW w:w="675" w:type="dxa"/>
          </w:tcPr>
          <w:p w14:paraId="02F197CF" w14:textId="1336B73D" w:rsidR="00E931E0" w:rsidRPr="00795548" w:rsidRDefault="00E931E0"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1</w:t>
            </w:r>
          </w:p>
        </w:tc>
        <w:tc>
          <w:tcPr>
            <w:tcW w:w="2127" w:type="dxa"/>
          </w:tcPr>
          <w:p w14:paraId="063E0284" w14:textId="54F981B3" w:rsidR="00E931E0" w:rsidRPr="00795548" w:rsidRDefault="00E931E0"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«Осенний ковер»</w:t>
            </w:r>
          </w:p>
        </w:tc>
        <w:tc>
          <w:tcPr>
            <w:tcW w:w="3260" w:type="dxa"/>
          </w:tcPr>
          <w:p w14:paraId="13F32612" w14:textId="76664D85"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Закрепить умение работать ножницами. Упражнять в вырезании простых предметов из бумаги, сложенной вдвое (цветы, листья). Развивать умение красиво подбирать цвета (оранжевый, красный, темно-красный, желтый, темно –желтый и др.). развивать чувство цвета, композиции. Учить оценивать свою работу и работу других детей по цветовому и композиционному решению.</w:t>
            </w:r>
          </w:p>
        </w:tc>
        <w:tc>
          <w:tcPr>
            <w:tcW w:w="2551" w:type="dxa"/>
            <w:tcBorders>
              <w:right w:val="single" w:sz="4" w:space="0" w:color="auto"/>
            </w:tcBorders>
          </w:tcPr>
          <w:p w14:paraId="72084924" w14:textId="79CB4AF2"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с37</w:t>
            </w:r>
          </w:p>
        </w:tc>
        <w:tc>
          <w:tcPr>
            <w:tcW w:w="993" w:type="dxa"/>
            <w:tcBorders>
              <w:right w:val="single" w:sz="4" w:space="0" w:color="auto"/>
            </w:tcBorders>
          </w:tcPr>
          <w:p w14:paraId="08764FB4" w14:textId="4221E80B" w:rsidR="00E931E0" w:rsidRPr="00795548" w:rsidRDefault="0032508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1</w:t>
            </w:r>
            <w:r w:rsidR="00B8613F">
              <w:rPr>
                <w:rFonts w:ascii="Times New Roman" w:eastAsiaTheme="majorEastAsia" w:hAnsi="Times New Roman" w:cstheme="majorBidi"/>
                <w:sz w:val="24"/>
                <w:szCs w:val="24"/>
                <w:lang w:eastAsia="en-US" w:bidi="en-US"/>
              </w:rPr>
              <w:t>1</w:t>
            </w:r>
            <w:r w:rsidRPr="00795548">
              <w:rPr>
                <w:rFonts w:ascii="Times New Roman" w:eastAsiaTheme="majorEastAsia" w:hAnsi="Times New Roman" w:cstheme="majorBidi"/>
                <w:sz w:val="24"/>
                <w:szCs w:val="24"/>
                <w:lang w:eastAsia="en-US" w:bidi="en-US"/>
              </w:rPr>
              <w:t>.09</w:t>
            </w:r>
          </w:p>
        </w:tc>
        <w:tc>
          <w:tcPr>
            <w:tcW w:w="1104" w:type="dxa"/>
            <w:tcBorders>
              <w:left w:val="single" w:sz="4" w:space="0" w:color="auto"/>
            </w:tcBorders>
          </w:tcPr>
          <w:p w14:paraId="230E4B48" w14:textId="73CC877A"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p>
        </w:tc>
      </w:tr>
      <w:tr w:rsidR="00E931E0" w:rsidRPr="00795548" w14:paraId="43D30831" w14:textId="253DE414" w:rsidTr="008E0232">
        <w:tc>
          <w:tcPr>
            <w:tcW w:w="675" w:type="dxa"/>
          </w:tcPr>
          <w:p w14:paraId="7CF3DDC0" w14:textId="1E6C8A3B" w:rsidR="00E931E0" w:rsidRPr="00795548" w:rsidRDefault="00E931E0"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2</w:t>
            </w:r>
          </w:p>
        </w:tc>
        <w:tc>
          <w:tcPr>
            <w:tcW w:w="2127" w:type="dxa"/>
          </w:tcPr>
          <w:p w14:paraId="2A55B8DC" w14:textId="260084D0" w:rsidR="00E931E0" w:rsidRPr="00795548" w:rsidRDefault="00E931E0"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Аппликация по замыслу</w:t>
            </w:r>
          </w:p>
        </w:tc>
        <w:tc>
          <w:tcPr>
            <w:tcW w:w="3260" w:type="dxa"/>
          </w:tcPr>
          <w:p w14:paraId="35A1A005" w14:textId="77777777" w:rsidR="00E931E0" w:rsidRPr="00795548" w:rsidRDefault="00E931E0"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w:t>
            </w:r>
            <w:r w:rsidRPr="00795548">
              <w:rPr>
                <w:rFonts w:ascii="Times New Roman" w:eastAsiaTheme="majorEastAsia" w:hAnsi="Times New Roman" w:cstheme="majorBidi"/>
                <w:sz w:val="24"/>
                <w:szCs w:val="24"/>
                <w:lang w:val="en-US" w:eastAsia="en-US" w:bidi="en-US"/>
              </w:rPr>
              <w:t>Развивать творчество.</w:t>
            </w:r>
          </w:p>
        </w:tc>
        <w:tc>
          <w:tcPr>
            <w:tcW w:w="2551" w:type="dxa"/>
            <w:tcBorders>
              <w:right w:val="single" w:sz="4" w:space="0" w:color="auto"/>
            </w:tcBorders>
          </w:tcPr>
          <w:p w14:paraId="1484C054" w14:textId="106D20E5"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w:t>
            </w:r>
          </w:p>
        </w:tc>
        <w:tc>
          <w:tcPr>
            <w:tcW w:w="993" w:type="dxa"/>
            <w:tcBorders>
              <w:right w:val="single" w:sz="4" w:space="0" w:color="auto"/>
            </w:tcBorders>
          </w:tcPr>
          <w:p w14:paraId="544BEE78" w14:textId="252C17A8" w:rsidR="00E931E0" w:rsidRPr="00795548" w:rsidRDefault="00325080">
            <w:pPr>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2</w:t>
            </w:r>
            <w:r w:rsidR="00B8613F">
              <w:rPr>
                <w:rFonts w:ascii="Times New Roman" w:eastAsiaTheme="majorEastAsia" w:hAnsi="Times New Roman" w:cstheme="majorBidi"/>
                <w:sz w:val="24"/>
                <w:szCs w:val="24"/>
                <w:lang w:eastAsia="en-US" w:bidi="en-US"/>
              </w:rPr>
              <w:t>5</w:t>
            </w:r>
            <w:r w:rsidRPr="00795548">
              <w:rPr>
                <w:rFonts w:ascii="Times New Roman" w:eastAsiaTheme="majorEastAsia" w:hAnsi="Times New Roman" w:cstheme="majorBidi"/>
                <w:sz w:val="24"/>
                <w:szCs w:val="24"/>
                <w:lang w:eastAsia="en-US" w:bidi="en-US"/>
              </w:rPr>
              <w:t>.09</w:t>
            </w:r>
          </w:p>
          <w:p w14:paraId="000853C1" w14:textId="77777777" w:rsidR="00E931E0" w:rsidRPr="00795548" w:rsidRDefault="00E931E0">
            <w:pPr>
              <w:rPr>
                <w:rFonts w:ascii="Times New Roman" w:eastAsiaTheme="majorEastAsia" w:hAnsi="Times New Roman" w:cstheme="majorBidi"/>
                <w:sz w:val="24"/>
                <w:szCs w:val="24"/>
                <w:lang w:eastAsia="en-US" w:bidi="en-US"/>
              </w:rPr>
            </w:pPr>
          </w:p>
          <w:p w14:paraId="4AB9C874" w14:textId="77777777"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p>
        </w:tc>
        <w:tc>
          <w:tcPr>
            <w:tcW w:w="1104" w:type="dxa"/>
            <w:tcBorders>
              <w:left w:val="single" w:sz="4" w:space="0" w:color="auto"/>
            </w:tcBorders>
          </w:tcPr>
          <w:p w14:paraId="52638D2F" w14:textId="76F25BD4"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p>
        </w:tc>
      </w:tr>
      <w:tr w:rsidR="00E931E0" w:rsidRPr="00795548" w14:paraId="22207767" w14:textId="5182904A" w:rsidTr="008E0232">
        <w:tc>
          <w:tcPr>
            <w:tcW w:w="675" w:type="dxa"/>
          </w:tcPr>
          <w:p w14:paraId="7FF2F59C" w14:textId="205EE5B9" w:rsidR="00E931E0" w:rsidRPr="00795548" w:rsidRDefault="00E931E0"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3</w:t>
            </w:r>
          </w:p>
        </w:tc>
        <w:tc>
          <w:tcPr>
            <w:tcW w:w="2127" w:type="dxa"/>
          </w:tcPr>
          <w:p w14:paraId="78CFFDED" w14:textId="4D2979E5"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«Ваза с фруктами, ветками и цветами» (декоративная композиция)</w:t>
            </w:r>
          </w:p>
        </w:tc>
        <w:tc>
          <w:tcPr>
            <w:tcW w:w="3260" w:type="dxa"/>
          </w:tcPr>
          <w:p w14:paraId="5E4D58B1" w14:textId="77777777" w:rsidR="00E931E0" w:rsidRPr="00795548" w:rsidRDefault="00E931E0"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w:t>
            </w:r>
            <w:r w:rsidRPr="00795548">
              <w:rPr>
                <w:rFonts w:ascii="Times New Roman" w:eastAsiaTheme="majorEastAsia" w:hAnsi="Times New Roman" w:cstheme="majorBidi"/>
                <w:sz w:val="24"/>
                <w:szCs w:val="24"/>
                <w:lang w:val="en-US" w:eastAsia="en-US" w:bidi="en-US"/>
              </w:rPr>
              <w:t>Воспитывать художественный вкус.</w:t>
            </w:r>
          </w:p>
        </w:tc>
        <w:tc>
          <w:tcPr>
            <w:tcW w:w="2551" w:type="dxa"/>
            <w:tcBorders>
              <w:right w:val="single" w:sz="4" w:space="0" w:color="auto"/>
            </w:tcBorders>
          </w:tcPr>
          <w:p w14:paraId="58507835" w14:textId="5448963D"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с41</w:t>
            </w:r>
          </w:p>
        </w:tc>
        <w:tc>
          <w:tcPr>
            <w:tcW w:w="993" w:type="dxa"/>
            <w:tcBorders>
              <w:right w:val="single" w:sz="4" w:space="0" w:color="auto"/>
            </w:tcBorders>
          </w:tcPr>
          <w:p w14:paraId="1E3C93D4" w14:textId="193B1DBC" w:rsidR="00E931E0" w:rsidRPr="00795548" w:rsidRDefault="00B8613F" w:rsidP="00B832CD">
            <w:pPr>
              <w:spacing w:after="0" w:line="240" w:lineRule="auto"/>
              <w:rPr>
                <w:rFonts w:ascii="Times New Roman" w:eastAsiaTheme="majorEastAsia" w:hAnsi="Times New Roman" w:cstheme="majorBidi"/>
                <w:sz w:val="24"/>
                <w:szCs w:val="24"/>
                <w:lang w:eastAsia="en-US" w:bidi="en-US"/>
              </w:rPr>
            </w:pPr>
            <w:r>
              <w:rPr>
                <w:rFonts w:ascii="Times New Roman" w:eastAsiaTheme="majorEastAsia" w:hAnsi="Times New Roman" w:cstheme="majorBidi"/>
                <w:sz w:val="24"/>
                <w:szCs w:val="24"/>
                <w:lang w:eastAsia="en-US" w:bidi="en-US"/>
              </w:rPr>
              <w:t>09</w:t>
            </w:r>
            <w:r w:rsidR="00325080" w:rsidRPr="00795548">
              <w:rPr>
                <w:rFonts w:ascii="Times New Roman" w:eastAsiaTheme="majorEastAsia" w:hAnsi="Times New Roman" w:cstheme="majorBidi"/>
                <w:sz w:val="24"/>
                <w:szCs w:val="24"/>
                <w:lang w:eastAsia="en-US" w:bidi="en-US"/>
              </w:rPr>
              <w:t>.10</w:t>
            </w:r>
          </w:p>
        </w:tc>
        <w:tc>
          <w:tcPr>
            <w:tcW w:w="1104" w:type="dxa"/>
            <w:tcBorders>
              <w:left w:val="single" w:sz="4" w:space="0" w:color="auto"/>
            </w:tcBorders>
          </w:tcPr>
          <w:p w14:paraId="18E64DFD" w14:textId="717E8837"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p>
        </w:tc>
      </w:tr>
      <w:tr w:rsidR="00E931E0" w:rsidRPr="00795548" w14:paraId="54AE25DE" w14:textId="077FFEB8" w:rsidTr="008E0232">
        <w:tc>
          <w:tcPr>
            <w:tcW w:w="675" w:type="dxa"/>
          </w:tcPr>
          <w:p w14:paraId="321EA1AB" w14:textId="2EA700BB" w:rsidR="00E931E0" w:rsidRPr="00795548" w:rsidRDefault="00E931E0"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4</w:t>
            </w:r>
          </w:p>
        </w:tc>
        <w:tc>
          <w:tcPr>
            <w:tcW w:w="2127" w:type="dxa"/>
          </w:tcPr>
          <w:p w14:paraId="2DDD2B17" w14:textId="3B7C7EF0" w:rsidR="00E931E0" w:rsidRPr="00795548" w:rsidRDefault="00E931E0"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«Праздничный хоровод»</w:t>
            </w:r>
          </w:p>
        </w:tc>
        <w:tc>
          <w:tcPr>
            <w:tcW w:w="3260" w:type="dxa"/>
          </w:tcPr>
          <w:p w14:paraId="18CAD205" w14:textId="77777777" w:rsidR="00E931E0" w:rsidRPr="00795548" w:rsidRDefault="00E931E0"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w:t>
            </w:r>
            <w:r w:rsidRPr="00795548">
              <w:rPr>
                <w:rFonts w:ascii="Times New Roman" w:eastAsiaTheme="majorEastAsia" w:hAnsi="Times New Roman" w:cstheme="majorBidi"/>
                <w:sz w:val="24"/>
                <w:szCs w:val="24"/>
                <w:lang w:val="en-US" w:eastAsia="en-US" w:bidi="en-US"/>
              </w:rPr>
              <w:t xml:space="preserve">Развивать </w:t>
            </w:r>
            <w:r w:rsidRPr="00795548">
              <w:rPr>
                <w:rFonts w:ascii="Times New Roman" w:eastAsiaTheme="majorEastAsia" w:hAnsi="Times New Roman" w:cstheme="majorBidi"/>
                <w:sz w:val="24"/>
                <w:szCs w:val="24"/>
                <w:lang w:val="en-US" w:eastAsia="en-US" w:bidi="en-US"/>
              </w:rPr>
              <w:lastRenderedPageBreak/>
              <w:t>чувство композиции, цвета.</w:t>
            </w:r>
          </w:p>
        </w:tc>
        <w:tc>
          <w:tcPr>
            <w:tcW w:w="2551" w:type="dxa"/>
            <w:tcBorders>
              <w:right w:val="single" w:sz="4" w:space="0" w:color="auto"/>
            </w:tcBorders>
          </w:tcPr>
          <w:p w14:paraId="37E7DA4A" w14:textId="3F460340"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lastRenderedPageBreak/>
              <w:t>Комарова Т.С. Изобразительная деятельность в детском саду: Подготовительная к школе группа. с49</w:t>
            </w:r>
          </w:p>
        </w:tc>
        <w:tc>
          <w:tcPr>
            <w:tcW w:w="993" w:type="dxa"/>
            <w:tcBorders>
              <w:right w:val="single" w:sz="4" w:space="0" w:color="auto"/>
            </w:tcBorders>
          </w:tcPr>
          <w:p w14:paraId="772112CE" w14:textId="20B3E852" w:rsidR="00E931E0" w:rsidRPr="00795548" w:rsidRDefault="0032508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2</w:t>
            </w:r>
            <w:r w:rsidR="00B8613F">
              <w:rPr>
                <w:rFonts w:ascii="Times New Roman" w:eastAsiaTheme="majorEastAsia" w:hAnsi="Times New Roman" w:cstheme="majorBidi"/>
                <w:sz w:val="24"/>
                <w:szCs w:val="24"/>
                <w:lang w:eastAsia="en-US" w:bidi="en-US"/>
              </w:rPr>
              <w:t>3</w:t>
            </w:r>
            <w:r w:rsidRPr="00795548">
              <w:rPr>
                <w:rFonts w:ascii="Times New Roman" w:eastAsiaTheme="majorEastAsia" w:hAnsi="Times New Roman" w:cstheme="majorBidi"/>
                <w:sz w:val="24"/>
                <w:szCs w:val="24"/>
                <w:lang w:eastAsia="en-US" w:bidi="en-US"/>
              </w:rPr>
              <w:t>.10</w:t>
            </w:r>
          </w:p>
        </w:tc>
        <w:tc>
          <w:tcPr>
            <w:tcW w:w="1104" w:type="dxa"/>
            <w:tcBorders>
              <w:left w:val="single" w:sz="4" w:space="0" w:color="auto"/>
            </w:tcBorders>
          </w:tcPr>
          <w:p w14:paraId="545B9144" w14:textId="0BE1F92E"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p>
        </w:tc>
      </w:tr>
      <w:tr w:rsidR="00E931E0" w:rsidRPr="00795548" w14:paraId="179CB017" w14:textId="0D4254BF" w:rsidTr="008E0232">
        <w:tc>
          <w:tcPr>
            <w:tcW w:w="675" w:type="dxa"/>
          </w:tcPr>
          <w:p w14:paraId="602E4094" w14:textId="75C1317D" w:rsidR="00E931E0" w:rsidRPr="00795548" w:rsidRDefault="00E931E0"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5</w:t>
            </w:r>
          </w:p>
        </w:tc>
        <w:tc>
          <w:tcPr>
            <w:tcW w:w="2127" w:type="dxa"/>
          </w:tcPr>
          <w:p w14:paraId="7EC4C488" w14:textId="0632A69B" w:rsidR="00E931E0" w:rsidRPr="00795548" w:rsidRDefault="00E931E0"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«Рыбки в аквариуме»</w:t>
            </w:r>
          </w:p>
        </w:tc>
        <w:tc>
          <w:tcPr>
            <w:tcW w:w="3260" w:type="dxa"/>
          </w:tcPr>
          <w:p w14:paraId="5DB499BA" w14:textId="47834DE4" w:rsidR="00E931E0" w:rsidRPr="00795548" w:rsidRDefault="00E931E0"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w:t>
            </w:r>
            <w:r w:rsidRPr="00795548">
              <w:rPr>
                <w:rFonts w:ascii="Times New Roman" w:eastAsiaTheme="majorEastAsia" w:hAnsi="Times New Roman" w:cstheme="majorBidi"/>
                <w:sz w:val="24"/>
                <w:szCs w:val="24"/>
                <w:lang w:val="en-US" w:eastAsia="en-US" w:bidi="en-US"/>
              </w:rPr>
              <w:t>Приучать</w:t>
            </w:r>
            <w:r w:rsidRPr="00795548">
              <w:rPr>
                <w:rFonts w:ascii="Times New Roman" w:eastAsiaTheme="majorEastAsia" w:hAnsi="Times New Roman" w:cstheme="majorBidi"/>
                <w:sz w:val="24"/>
                <w:szCs w:val="24"/>
                <w:lang w:eastAsia="en-US" w:bidi="en-US"/>
              </w:rPr>
              <w:t xml:space="preserve"> </w:t>
            </w:r>
            <w:r w:rsidRPr="00795548">
              <w:rPr>
                <w:rFonts w:ascii="Times New Roman" w:eastAsiaTheme="majorEastAsia" w:hAnsi="Times New Roman" w:cstheme="majorBidi"/>
                <w:sz w:val="24"/>
                <w:szCs w:val="24"/>
                <w:lang w:val="en-US" w:eastAsia="en-US" w:bidi="en-US"/>
              </w:rPr>
              <w:t>добиваться отчетливой формы. Развивать чувство композиции.</w:t>
            </w:r>
          </w:p>
        </w:tc>
        <w:tc>
          <w:tcPr>
            <w:tcW w:w="2551" w:type="dxa"/>
            <w:tcBorders>
              <w:right w:val="single" w:sz="4" w:space="0" w:color="auto"/>
            </w:tcBorders>
          </w:tcPr>
          <w:p w14:paraId="747A6C61" w14:textId="0A3CEB8A"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с49</w:t>
            </w:r>
          </w:p>
        </w:tc>
        <w:tc>
          <w:tcPr>
            <w:tcW w:w="993" w:type="dxa"/>
            <w:tcBorders>
              <w:right w:val="single" w:sz="4" w:space="0" w:color="auto"/>
            </w:tcBorders>
          </w:tcPr>
          <w:p w14:paraId="586974E3" w14:textId="41A96336" w:rsidR="00E931E0" w:rsidRPr="00795548" w:rsidRDefault="0032508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1</w:t>
            </w:r>
            <w:r w:rsidR="00B8613F">
              <w:rPr>
                <w:rFonts w:ascii="Times New Roman" w:eastAsiaTheme="majorEastAsia" w:hAnsi="Times New Roman" w:cstheme="majorBidi"/>
                <w:sz w:val="24"/>
                <w:szCs w:val="24"/>
                <w:lang w:eastAsia="en-US" w:bidi="en-US"/>
              </w:rPr>
              <w:t>3</w:t>
            </w:r>
            <w:r w:rsidRPr="00795548">
              <w:rPr>
                <w:rFonts w:ascii="Times New Roman" w:eastAsiaTheme="majorEastAsia" w:hAnsi="Times New Roman" w:cstheme="majorBidi"/>
                <w:sz w:val="24"/>
                <w:szCs w:val="24"/>
                <w:lang w:eastAsia="en-US" w:bidi="en-US"/>
              </w:rPr>
              <w:t>.11</w:t>
            </w:r>
          </w:p>
        </w:tc>
        <w:tc>
          <w:tcPr>
            <w:tcW w:w="1104" w:type="dxa"/>
            <w:tcBorders>
              <w:left w:val="single" w:sz="4" w:space="0" w:color="auto"/>
            </w:tcBorders>
          </w:tcPr>
          <w:p w14:paraId="44B9E673" w14:textId="4C8654A1" w:rsidR="00E931E0" w:rsidRPr="00795548" w:rsidRDefault="00E931E0"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0E41C0F4" w14:textId="5B0087F3" w:rsidTr="008E0232">
        <w:tc>
          <w:tcPr>
            <w:tcW w:w="675" w:type="dxa"/>
          </w:tcPr>
          <w:p w14:paraId="2D87DBAC" w14:textId="7318FAE2"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6</w:t>
            </w:r>
          </w:p>
        </w:tc>
        <w:tc>
          <w:tcPr>
            <w:tcW w:w="2127" w:type="dxa"/>
          </w:tcPr>
          <w:p w14:paraId="5DA0DC7F" w14:textId="3886FC3F"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«Вырежи и наклей любимую игрушку» (коллективная композиция «Витрина магазина игрушек»)</w:t>
            </w:r>
          </w:p>
        </w:tc>
        <w:tc>
          <w:tcPr>
            <w:tcW w:w="3260" w:type="dxa"/>
          </w:tcPr>
          <w:p w14:paraId="7F37E8F2" w14:textId="77777777"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w:t>
            </w:r>
            <w:r w:rsidRPr="00795548">
              <w:rPr>
                <w:rFonts w:ascii="Times New Roman" w:eastAsiaTheme="majorEastAsia" w:hAnsi="Times New Roman" w:cstheme="majorBidi"/>
                <w:sz w:val="24"/>
                <w:szCs w:val="24"/>
                <w:lang w:val="en-US" w:eastAsia="en-US" w:bidi="en-US"/>
              </w:rPr>
              <w:t>Совершенствовать координацию движений рук. Развивать воображение, творчество.</w:t>
            </w:r>
          </w:p>
        </w:tc>
        <w:tc>
          <w:tcPr>
            <w:tcW w:w="2551" w:type="dxa"/>
            <w:tcBorders>
              <w:right w:val="single" w:sz="4" w:space="0" w:color="auto"/>
            </w:tcBorders>
          </w:tcPr>
          <w:p w14:paraId="1EF092F0" w14:textId="1CAEC3AD"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с62</w:t>
            </w:r>
          </w:p>
        </w:tc>
        <w:tc>
          <w:tcPr>
            <w:tcW w:w="993" w:type="dxa"/>
            <w:tcBorders>
              <w:right w:val="single" w:sz="4" w:space="0" w:color="auto"/>
            </w:tcBorders>
          </w:tcPr>
          <w:p w14:paraId="24BADF51" w14:textId="040EDF47" w:rsidR="008E0232" w:rsidRPr="00795548" w:rsidRDefault="0032508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2</w:t>
            </w:r>
            <w:r w:rsidR="00B8613F">
              <w:rPr>
                <w:rFonts w:ascii="Times New Roman" w:eastAsiaTheme="majorEastAsia" w:hAnsi="Times New Roman" w:cstheme="majorBidi"/>
                <w:sz w:val="24"/>
                <w:szCs w:val="24"/>
                <w:lang w:eastAsia="en-US" w:bidi="en-US"/>
              </w:rPr>
              <w:t>7</w:t>
            </w:r>
            <w:r w:rsidRPr="00795548">
              <w:rPr>
                <w:rFonts w:ascii="Times New Roman" w:eastAsiaTheme="majorEastAsia" w:hAnsi="Times New Roman" w:cstheme="majorBidi"/>
                <w:sz w:val="24"/>
                <w:szCs w:val="24"/>
                <w:lang w:eastAsia="en-US" w:bidi="en-US"/>
              </w:rPr>
              <w:t>.11</w:t>
            </w:r>
          </w:p>
        </w:tc>
        <w:tc>
          <w:tcPr>
            <w:tcW w:w="1104" w:type="dxa"/>
            <w:tcBorders>
              <w:left w:val="single" w:sz="4" w:space="0" w:color="auto"/>
            </w:tcBorders>
          </w:tcPr>
          <w:p w14:paraId="3E6C4DB1" w14:textId="3688448E"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27EBEB1F" w14:textId="24E01691" w:rsidTr="008E0232">
        <w:tc>
          <w:tcPr>
            <w:tcW w:w="675" w:type="dxa"/>
            <w:tcBorders>
              <w:right w:val="single" w:sz="4" w:space="0" w:color="auto"/>
            </w:tcBorders>
          </w:tcPr>
          <w:p w14:paraId="6666C850" w14:textId="799A9515"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7</w:t>
            </w:r>
          </w:p>
        </w:tc>
        <w:tc>
          <w:tcPr>
            <w:tcW w:w="2127" w:type="dxa"/>
            <w:tcBorders>
              <w:left w:val="single" w:sz="4" w:space="0" w:color="auto"/>
              <w:right w:val="single" w:sz="4" w:space="0" w:color="auto"/>
            </w:tcBorders>
          </w:tcPr>
          <w:p w14:paraId="4BBEBE6B" w14:textId="7F1F149D"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«Царевна – лягушка»</w:t>
            </w:r>
          </w:p>
        </w:tc>
        <w:tc>
          <w:tcPr>
            <w:tcW w:w="3260" w:type="dxa"/>
            <w:tcBorders>
              <w:left w:val="single" w:sz="4" w:space="0" w:color="auto"/>
              <w:right w:val="single" w:sz="4" w:space="0" w:color="auto"/>
            </w:tcBorders>
          </w:tcPr>
          <w:p w14:paraId="6F9BF42C" w14:textId="77777777"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полеченные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w:t>
            </w:r>
            <w:r w:rsidRPr="00795548">
              <w:rPr>
                <w:rFonts w:ascii="Times New Roman" w:eastAsiaTheme="majorEastAsia" w:hAnsi="Times New Roman" w:cstheme="majorBidi"/>
                <w:sz w:val="24"/>
                <w:szCs w:val="24"/>
                <w:lang w:val="en-US" w:eastAsia="en-US" w:bidi="en-US"/>
              </w:rPr>
              <w:t>Совершенствовать умение работать различными материалами: мелками, фломастерами, красками, карандашами.</w:t>
            </w:r>
          </w:p>
        </w:tc>
        <w:tc>
          <w:tcPr>
            <w:tcW w:w="2551" w:type="dxa"/>
            <w:tcBorders>
              <w:left w:val="single" w:sz="4" w:space="0" w:color="auto"/>
              <w:right w:val="single" w:sz="4" w:space="0" w:color="auto"/>
            </w:tcBorders>
          </w:tcPr>
          <w:p w14:paraId="4CF32C00" w14:textId="50F4F056"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с65</w:t>
            </w:r>
          </w:p>
        </w:tc>
        <w:tc>
          <w:tcPr>
            <w:tcW w:w="993" w:type="dxa"/>
            <w:tcBorders>
              <w:left w:val="single" w:sz="4" w:space="0" w:color="auto"/>
              <w:right w:val="single" w:sz="4" w:space="0" w:color="auto"/>
            </w:tcBorders>
          </w:tcPr>
          <w:p w14:paraId="3D47D4BB" w14:textId="75B4B043" w:rsidR="008E0232" w:rsidRPr="00795548" w:rsidRDefault="0032508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1</w:t>
            </w:r>
            <w:r w:rsidR="00B8613F">
              <w:rPr>
                <w:rFonts w:ascii="Times New Roman" w:eastAsiaTheme="majorEastAsia" w:hAnsi="Times New Roman" w:cstheme="majorBidi"/>
                <w:sz w:val="24"/>
                <w:szCs w:val="24"/>
                <w:lang w:eastAsia="en-US" w:bidi="en-US"/>
              </w:rPr>
              <w:t>1</w:t>
            </w:r>
            <w:r w:rsidRPr="00795548">
              <w:rPr>
                <w:rFonts w:ascii="Times New Roman" w:eastAsiaTheme="majorEastAsia" w:hAnsi="Times New Roman" w:cstheme="majorBidi"/>
                <w:sz w:val="24"/>
                <w:szCs w:val="24"/>
                <w:lang w:eastAsia="en-US" w:bidi="en-US"/>
              </w:rPr>
              <w:t>.12</w:t>
            </w:r>
          </w:p>
        </w:tc>
        <w:tc>
          <w:tcPr>
            <w:tcW w:w="1104" w:type="dxa"/>
            <w:tcBorders>
              <w:left w:val="single" w:sz="4" w:space="0" w:color="auto"/>
            </w:tcBorders>
          </w:tcPr>
          <w:p w14:paraId="43CE8447" w14:textId="66469826"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444F0A7A" w14:textId="3504E0FC" w:rsidTr="008E0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0"/>
        </w:trPr>
        <w:tc>
          <w:tcPr>
            <w:tcW w:w="675" w:type="dxa"/>
          </w:tcPr>
          <w:p w14:paraId="3E1CFE9E" w14:textId="785E8557"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8</w:t>
            </w:r>
          </w:p>
        </w:tc>
        <w:tc>
          <w:tcPr>
            <w:tcW w:w="2127" w:type="dxa"/>
          </w:tcPr>
          <w:p w14:paraId="5F65A6A1" w14:textId="7EDEA2EB"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Аппликация по замыслу</w:t>
            </w:r>
          </w:p>
        </w:tc>
        <w:tc>
          <w:tcPr>
            <w:tcW w:w="3260" w:type="dxa"/>
          </w:tcPr>
          <w:p w14:paraId="59B65A62" w14:textId="77777777"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Учить детей задумывать содержание аппликации, </w:t>
            </w:r>
            <w:r w:rsidRPr="00795548">
              <w:rPr>
                <w:rFonts w:ascii="Times New Roman" w:eastAsiaTheme="majorEastAsia" w:hAnsi="Times New Roman" w:cstheme="majorBidi"/>
                <w:sz w:val="24"/>
                <w:szCs w:val="24"/>
                <w:lang w:eastAsia="en-US" w:bidi="en-US"/>
              </w:rPr>
              <w:lastRenderedPageBreak/>
              <w:t xml:space="preserve">подбирать бумагу нужного цвета, использовать усвоенные приемы вырезывания, красиво располагать изображение на листе. </w:t>
            </w:r>
            <w:r w:rsidRPr="00795548">
              <w:rPr>
                <w:rFonts w:ascii="Times New Roman" w:eastAsiaTheme="majorEastAsia" w:hAnsi="Times New Roman" w:cstheme="majorBidi"/>
                <w:sz w:val="24"/>
                <w:szCs w:val="24"/>
                <w:lang w:val="en-US" w:eastAsia="en-US" w:bidi="en-US"/>
              </w:rPr>
              <w:t>Развивать творчество.</w:t>
            </w:r>
          </w:p>
        </w:tc>
        <w:tc>
          <w:tcPr>
            <w:tcW w:w="2551" w:type="dxa"/>
          </w:tcPr>
          <w:p w14:paraId="43B65105" w14:textId="7CB38808"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lastRenderedPageBreak/>
              <w:t xml:space="preserve">Комарова Т. С. Изобразительная </w:t>
            </w:r>
            <w:r w:rsidRPr="00795548">
              <w:rPr>
                <w:rFonts w:ascii="Times New Roman" w:eastAsiaTheme="majorEastAsia" w:hAnsi="Times New Roman" w:cstheme="majorBidi"/>
                <w:sz w:val="24"/>
                <w:szCs w:val="24"/>
                <w:lang w:eastAsia="en-US" w:bidi="en-US"/>
              </w:rPr>
              <w:lastRenderedPageBreak/>
              <w:t>деятельность в детском саду: Подготовительная к школе группа. с71</w:t>
            </w:r>
          </w:p>
        </w:tc>
        <w:tc>
          <w:tcPr>
            <w:tcW w:w="993" w:type="dxa"/>
          </w:tcPr>
          <w:p w14:paraId="08A192DB" w14:textId="7AB14785" w:rsidR="008E0232" w:rsidRPr="00795548" w:rsidRDefault="0032508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lastRenderedPageBreak/>
              <w:t>2</w:t>
            </w:r>
            <w:r w:rsidR="00B8613F">
              <w:rPr>
                <w:rFonts w:ascii="Times New Roman" w:eastAsiaTheme="majorEastAsia" w:hAnsi="Times New Roman" w:cstheme="majorBidi"/>
                <w:sz w:val="24"/>
                <w:szCs w:val="24"/>
                <w:lang w:eastAsia="en-US" w:bidi="en-US"/>
              </w:rPr>
              <w:t>5</w:t>
            </w:r>
            <w:r w:rsidRPr="00795548">
              <w:rPr>
                <w:rFonts w:ascii="Times New Roman" w:eastAsiaTheme="majorEastAsia" w:hAnsi="Times New Roman" w:cstheme="majorBidi"/>
                <w:sz w:val="24"/>
                <w:szCs w:val="24"/>
                <w:lang w:eastAsia="en-US" w:bidi="en-US"/>
              </w:rPr>
              <w:t>.12</w:t>
            </w:r>
          </w:p>
        </w:tc>
        <w:tc>
          <w:tcPr>
            <w:tcW w:w="1104" w:type="dxa"/>
          </w:tcPr>
          <w:p w14:paraId="1737F9CB" w14:textId="19951DB6"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3DF7D2EA" w14:textId="30C8326C" w:rsidTr="008E0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675" w:type="dxa"/>
          </w:tcPr>
          <w:p w14:paraId="129E0561" w14:textId="66E4DF1A"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9</w:t>
            </w:r>
          </w:p>
        </w:tc>
        <w:tc>
          <w:tcPr>
            <w:tcW w:w="2127" w:type="dxa"/>
          </w:tcPr>
          <w:p w14:paraId="0729E735" w14:textId="25FA6915"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«Корабли на рейде»</w:t>
            </w:r>
          </w:p>
        </w:tc>
        <w:tc>
          <w:tcPr>
            <w:tcW w:w="3260" w:type="dxa"/>
          </w:tcPr>
          <w:p w14:paraId="6D979738" w14:textId="77777777"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 добиваться хорошего качества своего изображения.</w:t>
            </w:r>
          </w:p>
        </w:tc>
        <w:tc>
          <w:tcPr>
            <w:tcW w:w="2551" w:type="dxa"/>
          </w:tcPr>
          <w:p w14:paraId="6B913DAC" w14:textId="5A3FBD22"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с72</w:t>
            </w:r>
          </w:p>
        </w:tc>
        <w:tc>
          <w:tcPr>
            <w:tcW w:w="993" w:type="dxa"/>
          </w:tcPr>
          <w:p w14:paraId="2E2C2981" w14:textId="0680323E" w:rsidR="008E0232" w:rsidRPr="00795548" w:rsidRDefault="0032508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1</w:t>
            </w:r>
            <w:r w:rsidR="00B8613F">
              <w:rPr>
                <w:rFonts w:ascii="Times New Roman" w:eastAsiaTheme="majorEastAsia" w:hAnsi="Times New Roman" w:cstheme="majorBidi"/>
                <w:sz w:val="24"/>
                <w:szCs w:val="24"/>
                <w:lang w:eastAsia="en-US" w:bidi="en-US"/>
              </w:rPr>
              <w:t>5</w:t>
            </w:r>
            <w:r w:rsidRPr="00795548">
              <w:rPr>
                <w:rFonts w:ascii="Times New Roman" w:eastAsiaTheme="majorEastAsia" w:hAnsi="Times New Roman" w:cstheme="majorBidi"/>
                <w:sz w:val="24"/>
                <w:szCs w:val="24"/>
                <w:lang w:eastAsia="en-US" w:bidi="en-US"/>
              </w:rPr>
              <w:t>.01</w:t>
            </w:r>
          </w:p>
        </w:tc>
        <w:tc>
          <w:tcPr>
            <w:tcW w:w="1104" w:type="dxa"/>
          </w:tcPr>
          <w:p w14:paraId="0B432A9C" w14:textId="5DC01D2D"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56C6963D" w14:textId="38DAA92B" w:rsidTr="008E0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675" w:type="dxa"/>
          </w:tcPr>
          <w:p w14:paraId="5FD962BB" w14:textId="6FDCD3B2"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10</w:t>
            </w:r>
          </w:p>
        </w:tc>
        <w:tc>
          <w:tcPr>
            <w:tcW w:w="2127" w:type="dxa"/>
          </w:tcPr>
          <w:p w14:paraId="6428B7EA" w14:textId="47F0116D"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Аппликация по замыслу</w:t>
            </w:r>
          </w:p>
        </w:tc>
        <w:tc>
          <w:tcPr>
            <w:tcW w:w="3260" w:type="dxa"/>
          </w:tcPr>
          <w:p w14:paraId="09248612" w14:textId="77777777"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tc>
        <w:tc>
          <w:tcPr>
            <w:tcW w:w="2551" w:type="dxa"/>
          </w:tcPr>
          <w:p w14:paraId="59380FE4" w14:textId="44360D99"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с77</w:t>
            </w:r>
          </w:p>
        </w:tc>
        <w:tc>
          <w:tcPr>
            <w:tcW w:w="993" w:type="dxa"/>
          </w:tcPr>
          <w:p w14:paraId="65089713" w14:textId="641B51DD" w:rsidR="008E0232" w:rsidRPr="00795548" w:rsidRDefault="00B8613F" w:rsidP="00B832CD">
            <w:pPr>
              <w:spacing w:after="0" w:line="240" w:lineRule="auto"/>
              <w:rPr>
                <w:rFonts w:ascii="Times New Roman" w:eastAsiaTheme="majorEastAsia" w:hAnsi="Times New Roman" w:cstheme="majorBidi"/>
                <w:sz w:val="24"/>
                <w:szCs w:val="24"/>
                <w:lang w:eastAsia="en-US" w:bidi="en-US"/>
              </w:rPr>
            </w:pPr>
            <w:r>
              <w:rPr>
                <w:rFonts w:ascii="Times New Roman" w:eastAsiaTheme="majorEastAsia" w:hAnsi="Times New Roman" w:cstheme="majorBidi"/>
                <w:sz w:val="24"/>
                <w:szCs w:val="24"/>
                <w:lang w:eastAsia="en-US" w:bidi="en-US"/>
              </w:rPr>
              <w:t>29</w:t>
            </w:r>
            <w:r w:rsidR="00325080" w:rsidRPr="00795548">
              <w:rPr>
                <w:rFonts w:ascii="Times New Roman" w:eastAsiaTheme="majorEastAsia" w:hAnsi="Times New Roman" w:cstheme="majorBidi"/>
                <w:sz w:val="24"/>
                <w:szCs w:val="24"/>
                <w:lang w:eastAsia="en-US" w:bidi="en-US"/>
              </w:rPr>
              <w:t>.01</w:t>
            </w:r>
          </w:p>
        </w:tc>
        <w:tc>
          <w:tcPr>
            <w:tcW w:w="1104" w:type="dxa"/>
          </w:tcPr>
          <w:p w14:paraId="3798A3A6" w14:textId="278CF10F"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172EF438" w14:textId="27B13182" w:rsidTr="003250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08"/>
        </w:trPr>
        <w:tc>
          <w:tcPr>
            <w:tcW w:w="675" w:type="dxa"/>
          </w:tcPr>
          <w:p w14:paraId="4EE1B94A" w14:textId="3248CE5C"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11</w:t>
            </w:r>
          </w:p>
        </w:tc>
        <w:tc>
          <w:tcPr>
            <w:tcW w:w="2127" w:type="dxa"/>
          </w:tcPr>
          <w:p w14:paraId="5DCF8486" w14:textId="0B120F4D"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«Поздравительная открытка для мамы»</w:t>
            </w:r>
          </w:p>
        </w:tc>
        <w:tc>
          <w:tcPr>
            <w:tcW w:w="3260" w:type="dxa"/>
          </w:tcPr>
          <w:p w14:paraId="7D1BFCAA" w14:textId="77777777"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Учить детей придумывать содержание поздравительной открытки и осуществлять замысел, привлекая полученные ранее умения и навыки. </w:t>
            </w:r>
            <w:r w:rsidRPr="00795548">
              <w:rPr>
                <w:rFonts w:ascii="Times New Roman" w:eastAsiaTheme="majorEastAsia" w:hAnsi="Times New Roman" w:cstheme="majorBidi"/>
                <w:sz w:val="24"/>
                <w:szCs w:val="24"/>
                <w:lang w:val="en-US" w:eastAsia="en-US" w:bidi="en-US"/>
              </w:rPr>
              <w:t>Развивать чувство цвета, творческие способности.</w:t>
            </w:r>
          </w:p>
        </w:tc>
        <w:tc>
          <w:tcPr>
            <w:tcW w:w="2551" w:type="dxa"/>
          </w:tcPr>
          <w:p w14:paraId="35B90CDB" w14:textId="5167DEE0"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с80</w:t>
            </w:r>
          </w:p>
        </w:tc>
        <w:tc>
          <w:tcPr>
            <w:tcW w:w="993" w:type="dxa"/>
          </w:tcPr>
          <w:p w14:paraId="3B9F1373" w14:textId="04CB29FC" w:rsidR="008E0232" w:rsidRPr="00795548" w:rsidRDefault="00B8613F" w:rsidP="00B832CD">
            <w:pPr>
              <w:spacing w:after="0" w:line="240" w:lineRule="auto"/>
              <w:rPr>
                <w:rFonts w:ascii="Times New Roman" w:eastAsiaTheme="majorEastAsia" w:hAnsi="Times New Roman" w:cstheme="majorBidi"/>
                <w:sz w:val="24"/>
                <w:szCs w:val="24"/>
                <w:lang w:eastAsia="en-US" w:bidi="en-US"/>
              </w:rPr>
            </w:pPr>
            <w:r>
              <w:rPr>
                <w:rFonts w:ascii="Times New Roman" w:eastAsiaTheme="majorEastAsia" w:hAnsi="Times New Roman" w:cstheme="majorBidi"/>
                <w:sz w:val="24"/>
                <w:szCs w:val="24"/>
                <w:lang w:eastAsia="en-US" w:bidi="en-US"/>
              </w:rPr>
              <w:t>12</w:t>
            </w:r>
            <w:r w:rsidR="00325080" w:rsidRPr="00795548">
              <w:rPr>
                <w:rFonts w:ascii="Times New Roman" w:eastAsiaTheme="majorEastAsia" w:hAnsi="Times New Roman" w:cstheme="majorBidi"/>
                <w:sz w:val="24"/>
                <w:szCs w:val="24"/>
                <w:lang w:eastAsia="en-US" w:bidi="en-US"/>
              </w:rPr>
              <w:t>.02</w:t>
            </w:r>
          </w:p>
        </w:tc>
        <w:tc>
          <w:tcPr>
            <w:tcW w:w="1104" w:type="dxa"/>
          </w:tcPr>
          <w:p w14:paraId="53C5061E" w14:textId="4845DF94"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52AF1825" w14:textId="2B6F7EA4" w:rsidTr="008E0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675" w:type="dxa"/>
          </w:tcPr>
          <w:p w14:paraId="7CA4D9BA" w14:textId="328489E3"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12</w:t>
            </w:r>
          </w:p>
        </w:tc>
        <w:tc>
          <w:tcPr>
            <w:tcW w:w="2127" w:type="dxa"/>
          </w:tcPr>
          <w:p w14:paraId="7EE7C5F2" w14:textId="409704ED"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«Новые дома на нашей улице»</w:t>
            </w:r>
          </w:p>
        </w:tc>
        <w:tc>
          <w:tcPr>
            <w:tcW w:w="3260" w:type="dxa"/>
          </w:tcPr>
          <w:p w14:paraId="1CA1DCC3" w14:textId="500066D1"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Учить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w:t>
            </w:r>
            <w:r w:rsidRPr="00795548">
              <w:rPr>
                <w:rFonts w:ascii="Times New Roman" w:eastAsiaTheme="majorEastAsia" w:hAnsi="Times New Roman" w:cstheme="majorBidi"/>
                <w:sz w:val="24"/>
                <w:szCs w:val="24"/>
                <w:lang w:val="en-US" w:eastAsia="en-US" w:bidi="en-US"/>
              </w:rPr>
              <w:t>Развивать творчество, эстетическое восприятие.</w:t>
            </w:r>
          </w:p>
        </w:tc>
        <w:tc>
          <w:tcPr>
            <w:tcW w:w="2551" w:type="dxa"/>
          </w:tcPr>
          <w:p w14:paraId="089EE475" w14:textId="5B7AF436"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с85</w:t>
            </w:r>
          </w:p>
        </w:tc>
        <w:tc>
          <w:tcPr>
            <w:tcW w:w="993" w:type="dxa"/>
          </w:tcPr>
          <w:p w14:paraId="4BB2CFF6" w14:textId="535C1243" w:rsidR="008E0232" w:rsidRPr="00795548" w:rsidRDefault="0032508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0</w:t>
            </w:r>
            <w:r w:rsidR="00B8613F">
              <w:rPr>
                <w:rFonts w:ascii="Times New Roman" w:eastAsiaTheme="majorEastAsia" w:hAnsi="Times New Roman" w:cstheme="majorBidi"/>
                <w:sz w:val="24"/>
                <w:szCs w:val="24"/>
                <w:lang w:eastAsia="en-US" w:bidi="en-US"/>
              </w:rPr>
              <w:t>5</w:t>
            </w:r>
            <w:r w:rsidRPr="00795548">
              <w:rPr>
                <w:rFonts w:ascii="Times New Roman" w:eastAsiaTheme="majorEastAsia" w:hAnsi="Times New Roman" w:cstheme="majorBidi"/>
                <w:sz w:val="24"/>
                <w:szCs w:val="24"/>
                <w:lang w:eastAsia="en-US" w:bidi="en-US"/>
              </w:rPr>
              <w:t>.03</w:t>
            </w:r>
          </w:p>
        </w:tc>
        <w:tc>
          <w:tcPr>
            <w:tcW w:w="1104" w:type="dxa"/>
          </w:tcPr>
          <w:p w14:paraId="6F5A324A" w14:textId="3DC1B7BE"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644E912D" w14:textId="02EEF190" w:rsidTr="008E0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675" w:type="dxa"/>
          </w:tcPr>
          <w:p w14:paraId="303BB455" w14:textId="40072914"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13</w:t>
            </w:r>
          </w:p>
        </w:tc>
        <w:tc>
          <w:tcPr>
            <w:tcW w:w="2127" w:type="dxa"/>
          </w:tcPr>
          <w:p w14:paraId="47547E08" w14:textId="33110D65"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«Радужный хоровод»</w:t>
            </w:r>
          </w:p>
        </w:tc>
        <w:tc>
          <w:tcPr>
            <w:tcW w:w="3260" w:type="dxa"/>
          </w:tcPr>
          <w:p w14:paraId="0F73C99B" w14:textId="77777777"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Учить вырезывать несколько симметричных предметов из бумаги, сложенной гармошкой и еще пополам. Развивать зрительный контроль за движением рук, </w:t>
            </w:r>
            <w:r w:rsidRPr="00795548">
              <w:rPr>
                <w:rFonts w:ascii="Times New Roman" w:eastAsiaTheme="majorEastAsia" w:hAnsi="Times New Roman" w:cstheme="majorBidi"/>
                <w:sz w:val="24"/>
                <w:szCs w:val="24"/>
                <w:lang w:eastAsia="en-US" w:bidi="en-US"/>
              </w:rPr>
              <w:lastRenderedPageBreak/>
              <w:t xml:space="preserve">координацию движений. Закреплять знание цветов спектра и их последовательность. </w:t>
            </w:r>
            <w:r w:rsidRPr="00795548">
              <w:rPr>
                <w:rFonts w:ascii="Times New Roman" w:eastAsiaTheme="majorEastAsia" w:hAnsi="Times New Roman" w:cstheme="majorBidi"/>
                <w:sz w:val="24"/>
                <w:szCs w:val="24"/>
                <w:lang w:val="en-US" w:eastAsia="en-US" w:bidi="en-US"/>
              </w:rPr>
              <w:t xml:space="preserve">Развивать композиционные умения. </w:t>
            </w:r>
          </w:p>
        </w:tc>
        <w:tc>
          <w:tcPr>
            <w:tcW w:w="2551" w:type="dxa"/>
          </w:tcPr>
          <w:p w14:paraId="680A0AD6" w14:textId="778EE3B2"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lastRenderedPageBreak/>
              <w:t>Комарова Т. С. Изобразительная деятельность в детском саду: Подготовительная к школе группа. с86</w:t>
            </w:r>
          </w:p>
        </w:tc>
        <w:tc>
          <w:tcPr>
            <w:tcW w:w="993" w:type="dxa"/>
          </w:tcPr>
          <w:p w14:paraId="5DA2B74D" w14:textId="3B20631B" w:rsidR="008E0232" w:rsidRPr="00795548" w:rsidRDefault="00B8613F" w:rsidP="00B832CD">
            <w:pPr>
              <w:spacing w:after="0" w:line="240" w:lineRule="auto"/>
              <w:rPr>
                <w:rFonts w:ascii="Times New Roman" w:eastAsiaTheme="majorEastAsia" w:hAnsi="Times New Roman" w:cstheme="majorBidi"/>
                <w:sz w:val="24"/>
                <w:szCs w:val="24"/>
                <w:lang w:eastAsia="en-US" w:bidi="en-US"/>
              </w:rPr>
            </w:pPr>
            <w:r>
              <w:rPr>
                <w:rFonts w:ascii="Times New Roman" w:eastAsiaTheme="majorEastAsia" w:hAnsi="Times New Roman" w:cstheme="majorBidi"/>
                <w:sz w:val="24"/>
                <w:szCs w:val="24"/>
                <w:lang w:eastAsia="en-US" w:bidi="en-US"/>
              </w:rPr>
              <w:t>19</w:t>
            </w:r>
            <w:r w:rsidR="00325080" w:rsidRPr="00795548">
              <w:rPr>
                <w:rFonts w:ascii="Times New Roman" w:eastAsiaTheme="majorEastAsia" w:hAnsi="Times New Roman" w:cstheme="majorBidi"/>
                <w:sz w:val="24"/>
                <w:szCs w:val="24"/>
                <w:lang w:eastAsia="en-US" w:bidi="en-US"/>
              </w:rPr>
              <w:t>.03</w:t>
            </w:r>
          </w:p>
        </w:tc>
        <w:tc>
          <w:tcPr>
            <w:tcW w:w="1104" w:type="dxa"/>
          </w:tcPr>
          <w:p w14:paraId="23B5E2F4" w14:textId="357827FC"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0D80FF89" w14:textId="736E95FC" w:rsidTr="008E0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675" w:type="dxa"/>
          </w:tcPr>
          <w:p w14:paraId="261FB49A" w14:textId="7E297477"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14</w:t>
            </w:r>
          </w:p>
        </w:tc>
        <w:tc>
          <w:tcPr>
            <w:tcW w:w="2127" w:type="dxa"/>
          </w:tcPr>
          <w:p w14:paraId="4E67929D" w14:textId="6FA4F389"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«Полет на Луну»</w:t>
            </w:r>
          </w:p>
        </w:tc>
        <w:tc>
          <w:tcPr>
            <w:tcW w:w="3260" w:type="dxa"/>
          </w:tcPr>
          <w:p w14:paraId="7670713D" w14:textId="77777777"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c>
          <w:tcPr>
            <w:tcW w:w="2551" w:type="dxa"/>
          </w:tcPr>
          <w:p w14:paraId="52B53A0E" w14:textId="64DFE311"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с89</w:t>
            </w:r>
          </w:p>
        </w:tc>
        <w:tc>
          <w:tcPr>
            <w:tcW w:w="993" w:type="dxa"/>
          </w:tcPr>
          <w:p w14:paraId="30104D7E" w14:textId="26A028E6" w:rsidR="008E0232" w:rsidRPr="00795548" w:rsidRDefault="0032508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0</w:t>
            </w:r>
            <w:r w:rsidR="00B8613F">
              <w:rPr>
                <w:rFonts w:ascii="Times New Roman" w:eastAsiaTheme="majorEastAsia" w:hAnsi="Times New Roman" w:cstheme="majorBidi"/>
                <w:sz w:val="24"/>
                <w:szCs w:val="24"/>
                <w:lang w:eastAsia="en-US" w:bidi="en-US"/>
              </w:rPr>
              <w:t>9</w:t>
            </w:r>
            <w:r w:rsidRPr="00795548">
              <w:rPr>
                <w:rFonts w:ascii="Times New Roman" w:eastAsiaTheme="majorEastAsia" w:hAnsi="Times New Roman" w:cstheme="majorBidi"/>
                <w:sz w:val="24"/>
                <w:szCs w:val="24"/>
                <w:lang w:eastAsia="en-US" w:bidi="en-US"/>
              </w:rPr>
              <w:t>.04</w:t>
            </w:r>
          </w:p>
        </w:tc>
        <w:tc>
          <w:tcPr>
            <w:tcW w:w="1104" w:type="dxa"/>
          </w:tcPr>
          <w:p w14:paraId="747CE6B2" w14:textId="7A0F17C8"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46BEBF27" w14:textId="15717327" w:rsidTr="008E0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675" w:type="dxa"/>
          </w:tcPr>
          <w:p w14:paraId="290E1DE9" w14:textId="16751284"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15</w:t>
            </w:r>
          </w:p>
        </w:tc>
        <w:tc>
          <w:tcPr>
            <w:tcW w:w="2127" w:type="dxa"/>
          </w:tcPr>
          <w:p w14:paraId="7AC99BD3" w14:textId="7091EBC0"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«Цветы в вазе»</w:t>
            </w:r>
          </w:p>
        </w:tc>
        <w:tc>
          <w:tcPr>
            <w:tcW w:w="3260" w:type="dxa"/>
          </w:tcPr>
          <w:p w14:paraId="236BEDA2" w14:textId="3FBA864D"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tc>
        <w:tc>
          <w:tcPr>
            <w:tcW w:w="2551" w:type="dxa"/>
          </w:tcPr>
          <w:p w14:paraId="7E881C9D" w14:textId="26A04816"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с96</w:t>
            </w:r>
          </w:p>
        </w:tc>
        <w:tc>
          <w:tcPr>
            <w:tcW w:w="993" w:type="dxa"/>
          </w:tcPr>
          <w:p w14:paraId="2FCF209E" w14:textId="6B129B7D" w:rsidR="008E0232" w:rsidRPr="00795548" w:rsidRDefault="00B8613F" w:rsidP="00B832CD">
            <w:pPr>
              <w:spacing w:after="0" w:line="240" w:lineRule="auto"/>
              <w:rPr>
                <w:rFonts w:ascii="Times New Roman" w:eastAsiaTheme="majorEastAsia" w:hAnsi="Times New Roman" w:cstheme="majorBidi"/>
                <w:sz w:val="24"/>
                <w:szCs w:val="24"/>
                <w:lang w:eastAsia="en-US" w:bidi="en-US"/>
              </w:rPr>
            </w:pPr>
            <w:r>
              <w:rPr>
                <w:rFonts w:ascii="Times New Roman" w:eastAsiaTheme="majorEastAsia" w:hAnsi="Times New Roman" w:cstheme="majorBidi"/>
                <w:sz w:val="24"/>
                <w:szCs w:val="24"/>
                <w:lang w:eastAsia="en-US" w:bidi="en-US"/>
              </w:rPr>
              <w:t>23.</w:t>
            </w:r>
            <w:r w:rsidR="00325080" w:rsidRPr="00795548">
              <w:rPr>
                <w:rFonts w:ascii="Times New Roman" w:eastAsiaTheme="majorEastAsia" w:hAnsi="Times New Roman" w:cstheme="majorBidi"/>
                <w:sz w:val="24"/>
                <w:szCs w:val="24"/>
                <w:lang w:eastAsia="en-US" w:bidi="en-US"/>
              </w:rPr>
              <w:t>04</w:t>
            </w:r>
          </w:p>
          <w:p w14:paraId="609FD330" w14:textId="7A52E1E9" w:rsidR="00325080" w:rsidRPr="00795548" w:rsidRDefault="00325080" w:rsidP="00B832CD">
            <w:pPr>
              <w:spacing w:after="0" w:line="240" w:lineRule="auto"/>
              <w:rPr>
                <w:rFonts w:ascii="Times New Roman" w:eastAsiaTheme="majorEastAsia" w:hAnsi="Times New Roman" w:cstheme="majorBidi"/>
                <w:sz w:val="24"/>
                <w:szCs w:val="24"/>
                <w:lang w:eastAsia="en-US" w:bidi="en-US"/>
              </w:rPr>
            </w:pPr>
          </w:p>
        </w:tc>
        <w:tc>
          <w:tcPr>
            <w:tcW w:w="1104" w:type="dxa"/>
          </w:tcPr>
          <w:p w14:paraId="3C5B51D2" w14:textId="4DB2D4F0"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r w:rsidR="008E0232" w:rsidRPr="00795548" w14:paraId="3CC3ED57" w14:textId="4359C3CA" w:rsidTr="008E0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675" w:type="dxa"/>
          </w:tcPr>
          <w:p w14:paraId="3C652CE3" w14:textId="67E9149B" w:rsidR="008E0232" w:rsidRPr="00795548" w:rsidRDefault="008E0232" w:rsidP="00917855">
            <w:pPr>
              <w:spacing w:after="0" w:line="240" w:lineRule="auto"/>
              <w:jc w:val="center"/>
              <w:rPr>
                <w:rFonts w:ascii="Times New Roman" w:eastAsiaTheme="majorEastAsia" w:hAnsi="Times New Roman" w:cstheme="majorBidi"/>
                <w:b/>
                <w:sz w:val="24"/>
                <w:szCs w:val="24"/>
                <w:lang w:val="en-US" w:eastAsia="en-US" w:bidi="en-US"/>
              </w:rPr>
            </w:pPr>
            <w:r w:rsidRPr="00795548">
              <w:rPr>
                <w:rFonts w:ascii="Times New Roman" w:eastAsiaTheme="majorEastAsia" w:hAnsi="Times New Roman" w:cstheme="majorBidi"/>
                <w:b/>
                <w:sz w:val="24"/>
                <w:szCs w:val="24"/>
                <w:lang w:val="en-US" w:eastAsia="en-US" w:bidi="en-US"/>
              </w:rPr>
              <w:t>16</w:t>
            </w:r>
          </w:p>
        </w:tc>
        <w:tc>
          <w:tcPr>
            <w:tcW w:w="2127" w:type="dxa"/>
          </w:tcPr>
          <w:p w14:paraId="1527D521" w14:textId="2F1B10ED"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val="en-US" w:eastAsia="en-US" w:bidi="en-US"/>
              </w:rPr>
              <w:t>«Белка под елью»</w:t>
            </w:r>
          </w:p>
        </w:tc>
        <w:tc>
          <w:tcPr>
            <w:tcW w:w="3260" w:type="dxa"/>
          </w:tcPr>
          <w:p w14:paraId="342807D0" w14:textId="77777777" w:rsidR="008E0232" w:rsidRPr="00795548" w:rsidRDefault="008E0232" w:rsidP="00B832CD">
            <w:pPr>
              <w:spacing w:after="0" w:line="240" w:lineRule="auto"/>
              <w:rPr>
                <w:rFonts w:ascii="Times New Roman" w:eastAsiaTheme="majorEastAsia" w:hAnsi="Times New Roman" w:cstheme="majorBidi"/>
                <w:sz w:val="24"/>
                <w:szCs w:val="24"/>
                <w:lang w:val="en-US" w:eastAsia="en-US" w:bidi="en-US"/>
              </w:rPr>
            </w:pPr>
            <w:r w:rsidRPr="00795548">
              <w:rPr>
                <w:rFonts w:ascii="Times New Roman" w:eastAsiaTheme="majorEastAsia" w:hAnsi="Times New Roman" w:cstheme="majorBidi"/>
                <w:sz w:val="24"/>
                <w:szCs w:val="24"/>
                <w:lang w:eastAsia="en-US" w:bidi="en-US"/>
              </w:rPr>
              <w:t xml:space="preserve">Учить детей составлять композицию по мотивам сказки. Закреплять умение вырезывать разнообразные предметы, используя освоенные ранее приемы. </w:t>
            </w:r>
            <w:r w:rsidRPr="00795548">
              <w:rPr>
                <w:rFonts w:ascii="Times New Roman" w:eastAsiaTheme="majorEastAsia" w:hAnsi="Times New Roman" w:cstheme="majorBidi"/>
                <w:sz w:val="24"/>
                <w:szCs w:val="24"/>
                <w:lang w:val="en-US" w:eastAsia="en-US" w:bidi="en-US"/>
              </w:rPr>
              <w:t>Развивать воображение, творчество.</w:t>
            </w:r>
          </w:p>
        </w:tc>
        <w:tc>
          <w:tcPr>
            <w:tcW w:w="2551" w:type="dxa"/>
          </w:tcPr>
          <w:p w14:paraId="7EC09292" w14:textId="27323026"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Комарова Т. С. Изобразительная деятельность в детском саду: Подготовительная к школе группа. с98</w:t>
            </w:r>
          </w:p>
        </w:tc>
        <w:tc>
          <w:tcPr>
            <w:tcW w:w="993" w:type="dxa"/>
          </w:tcPr>
          <w:p w14:paraId="30CDA958" w14:textId="198FD360" w:rsidR="008E0232" w:rsidRPr="00795548" w:rsidRDefault="00325080" w:rsidP="00B832CD">
            <w:pPr>
              <w:spacing w:after="0" w:line="240" w:lineRule="auto"/>
              <w:rPr>
                <w:rFonts w:ascii="Times New Roman" w:eastAsiaTheme="majorEastAsia" w:hAnsi="Times New Roman" w:cstheme="majorBidi"/>
                <w:sz w:val="24"/>
                <w:szCs w:val="24"/>
                <w:lang w:eastAsia="en-US" w:bidi="en-US"/>
              </w:rPr>
            </w:pPr>
            <w:r w:rsidRPr="00795548">
              <w:rPr>
                <w:rFonts w:ascii="Times New Roman" w:eastAsiaTheme="majorEastAsia" w:hAnsi="Times New Roman" w:cstheme="majorBidi"/>
                <w:sz w:val="24"/>
                <w:szCs w:val="24"/>
                <w:lang w:eastAsia="en-US" w:bidi="en-US"/>
              </w:rPr>
              <w:t>0</w:t>
            </w:r>
            <w:r w:rsidR="00B8613F">
              <w:rPr>
                <w:rFonts w:ascii="Times New Roman" w:eastAsiaTheme="majorEastAsia" w:hAnsi="Times New Roman" w:cstheme="majorBidi"/>
                <w:sz w:val="24"/>
                <w:szCs w:val="24"/>
                <w:lang w:eastAsia="en-US" w:bidi="en-US"/>
              </w:rPr>
              <w:t>7</w:t>
            </w:r>
            <w:r w:rsidRPr="00795548">
              <w:rPr>
                <w:rFonts w:ascii="Times New Roman" w:eastAsiaTheme="majorEastAsia" w:hAnsi="Times New Roman" w:cstheme="majorBidi"/>
                <w:sz w:val="24"/>
                <w:szCs w:val="24"/>
                <w:lang w:eastAsia="en-US" w:bidi="en-US"/>
              </w:rPr>
              <w:t>.05</w:t>
            </w:r>
          </w:p>
          <w:p w14:paraId="192A93CE" w14:textId="3CE7B3CB" w:rsidR="00325080" w:rsidRPr="00795548" w:rsidRDefault="00325080" w:rsidP="00B832CD">
            <w:pPr>
              <w:spacing w:after="0" w:line="240" w:lineRule="auto"/>
              <w:rPr>
                <w:rFonts w:ascii="Times New Roman" w:eastAsiaTheme="majorEastAsia" w:hAnsi="Times New Roman" w:cstheme="majorBidi"/>
                <w:sz w:val="24"/>
                <w:szCs w:val="24"/>
                <w:lang w:eastAsia="en-US" w:bidi="en-US"/>
              </w:rPr>
            </w:pPr>
          </w:p>
        </w:tc>
        <w:tc>
          <w:tcPr>
            <w:tcW w:w="1104" w:type="dxa"/>
          </w:tcPr>
          <w:p w14:paraId="65B8E8BC" w14:textId="4754BEDA" w:rsidR="008E0232" w:rsidRPr="00795548" w:rsidRDefault="008E0232" w:rsidP="00B832CD">
            <w:pPr>
              <w:spacing w:after="0" w:line="240" w:lineRule="auto"/>
              <w:rPr>
                <w:rFonts w:ascii="Times New Roman" w:eastAsiaTheme="majorEastAsia" w:hAnsi="Times New Roman" w:cstheme="majorBidi"/>
                <w:sz w:val="24"/>
                <w:szCs w:val="24"/>
                <w:lang w:eastAsia="en-US" w:bidi="en-US"/>
              </w:rPr>
            </w:pPr>
          </w:p>
        </w:tc>
      </w:tr>
    </w:tbl>
    <w:p w14:paraId="794D7B5C" w14:textId="77777777" w:rsidR="00B832CD" w:rsidRPr="00795548" w:rsidRDefault="00B832CD" w:rsidP="00017A69">
      <w:pPr>
        <w:shd w:val="clear" w:color="auto" w:fill="FFFFFF"/>
        <w:ind w:left="851" w:right="-78"/>
        <w:outlineLvl w:val="0"/>
        <w:rPr>
          <w:rFonts w:ascii="Times New Roman" w:eastAsiaTheme="majorEastAsia" w:hAnsi="Times New Roman" w:cstheme="majorBidi"/>
          <w:bCs/>
          <w:color w:val="000000"/>
          <w:spacing w:val="-1"/>
          <w:sz w:val="24"/>
          <w:szCs w:val="24"/>
          <w:lang w:val="en-US" w:eastAsia="en-US" w:bidi="en-US"/>
        </w:rPr>
      </w:pPr>
      <w:bookmarkStart w:id="6" w:name="_Hlk148819696"/>
      <w:r w:rsidRPr="00795548">
        <w:rPr>
          <w:rFonts w:ascii="Times New Roman" w:eastAsiaTheme="majorEastAsia" w:hAnsi="Times New Roman" w:cstheme="majorBidi"/>
          <w:b/>
          <w:bCs/>
          <w:sz w:val="24"/>
          <w:szCs w:val="24"/>
          <w:lang w:val="en-US" w:eastAsia="en-US" w:bidi="en-US"/>
        </w:rPr>
        <w:t>Литература:</w:t>
      </w:r>
    </w:p>
    <w:p w14:paraId="2C827361" w14:textId="49DBED14" w:rsidR="00B832CD" w:rsidRPr="00795548" w:rsidRDefault="00B832CD" w:rsidP="00017A69">
      <w:pPr>
        <w:numPr>
          <w:ilvl w:val="0"/>
          <w:numId w:val="41"/>
        </w:numPr>
        <w:shd w:val="clear" w:color="auto" w:fill="FFFFFF"/>
        <w:ind w:left="851" w:right="-78"/>
        <w:rPr>
          <w:rFonts w:ascii="Times New Roman" w:eastAsiaTheme="majorEastAsia" w:hAnsi="Times New Roman" w:cstheme="majorBidi"/>
          <w:bCs/>
          <w:color w:val="000000"/>
          <w:spacing w:val="-1"/>
          <w:sz w:val="24"/>
          <w:szCs w:val="24"/>
          <w:lang w:eastAsia="en-US" w:bidi="en-US"/>
        </w:rPr>
      </w:pPr>
      <w:r w:rsidRPr="00795548">
        <w:rPr>
          <w:rFonts w:ascii="Times New Roman" w:eastAsiaTheme="majorEastAsia" w:hAnsi="Times New Roman" w:cstheme="majorBidi"/>
          <w:bCs/>
          <w:color w:val="000000"/>
          <w:spacing w:val="-1"/>
          <w:sz w:val="24"/>
          <w:szCs w:val="24"/>
          <w:lang w:eastAsia="en-US" w:bidi="en-US"/>
        </w:rPr>
        <w:t xml:space="preserve">Примерная общеобразовательная программа дошкольного </w:t>
      </w:r>
      <w:r w:rsidR="001F10CF" w:rsidRPr="00795548">
        <w:rPr>
          <w:rFonts w:ascii="Times New Roman" w:eastAsiaTheme="majorEastAsia" w:hAnsi="Times New Roman" w:cstheme="majorBidi"/>
          <w:bCs/>
          <w:color w:val="000000"/>
          <w:spacing w:val="-1"/>
          <w:sz w:val="24"/>
          <w:szCs w:val="24"/>
          <w:lang w:eastAsia="en-US" w:bidi="en-US"/>
        </w:rPr>
        <w:t>образования ОТ</w:t>
      </w:r>
      <w:r w:rsidRPr="00795548">
        <w:rPr>
          <w:rFonts w:ascii="Times New Roman" w:eastAsiaTheme="majorEastAsia" w:hAnsi="Times New Roman" w:cstheme="majorBidi"/>
          <w:bCs/>
          <w:color w:val="000000"/>
          <w:spacing w:val="-1"/>
          <w:sz w:val="24"/>
          <w:szCs w:val="24"/>
          <w:lang w:eastAsia="en-US" w:bidi="en-US"/>
        </w:rPr>
        <w:t xml:space="preserve"> РОЖДЕНИЯ ДО ШКОЛЫ. /под редакцией Н. Е. Вераксы, Т. С. Комаровой, М. А. Васил</w:t>
      </w:r>
      <w:r w:rsidR="00304780" w:rsidRPr="00795548">
        <w:rPr>
          <w:rFonts w:ascii="Times New Roman" w:eastAsiaTheme="majorEastAsia" w:hAnsi="Times New Roman" w:cstheme="majorBidi"/>
          <w:bCs/>
          <w:color w:val="000000"/>
          <w:spacing w:val="-1"/>
          <w:sz w:val="24"/>
          <w:szCs w:val="24"/>
          <w:lang w:eastAsia="en-US" w:bidi="en-US"/>
        </w:rPr>
        <w:t>ьевой - М.: МОЗАИКА-СИНТЕЗ, 2019 г</w:t>
      </w:r>
      <w:r w:rsidRPr="00795548">
        <w:rPr>
          <w:rFonts w:ascii="Times New Roman" w:eastAsiaTheme="majorEastAsia" w:hAnsi="Times New Roman" w:cstheme="majorBidi"/>
          <w:bCs/>
          <w:color w:val="000000"/>
          <w:spacing w:val="-1"/>
          <w:sz w:val="24"/>
          <w:szCs w:val="24"/>
          <w:lang w:eastAsia="en-US" w:bidi="en-US"/>
        </w:rPr>
        <w:t>.</w:t>
      </w:r>
    </w:p>
    <w:p w14:paraId="23912CED" w14:textId="7E0F4633" w:rsidR="00B832CD" w:rsidRPr="00795548" w:rsidRDefault="00B832CD" w:rsidP="00017A69">
      <w:pPr>
        <w:numPr>
          <w:ilvl w:val="0"/>
          <w:numId w:val="41"/>
        </w:numPr>
        <w:ind w:left="851"/>
        <w:rPr>
          <w:rFonts w:ascii="Times New Roman" w:eastAsiaTheme="majorEastAsia" w:hAnsi="Times New Roman" w:cstheme="majorBidi"/>
          <w:b/>
          <w:sz w:val="24"/>
          <w:szCs w:val="24"/>
          <w:lang w:eastAsia="en-US" w:bidi="en-US"/>
        </w:rPr>
      </w:pPr>
      <w:r w:rsidRPr="00795548">
        <w:rPr>
          <w:rFonts w:ascii="Times New Roman" w:eastAsiaTheme="majorEastAsia" w:hAnsi="Times New Roman" w:cstheme="majorBidi"/>
          <w:bCs/>
          <w:color w:val="000000"/>
          <w:spacing w:val="-1"/>
          <w:sz w:val="24"/>
          <w:szCs w:val="24"/>
          <w:lang w:eastAsia="en-US" w:bidi="en-US"/>
        </w:rPr>
        <w:t>Примерное комплексно-тематическое планирование к программе «ОТ РОЖДЕНИЯ ДО ШКОЛЫ». Подготовительная к школе группа/ В.</w:t>
      </w:r>
      <w:r w:rsidR="003056E0" w:rsidRPr="00795548">
        <w:rPr>
          <w:rFonts w:ascii="Times New Roman" w:eastAsiaTheme="majorEastAsia" w:hAnsi="Times New Roman" w:cstheme="majorBidi"/>
          <w:bCs/>
          <w:color w:val="000000"/>
          <w:spacing w:val="-1"/>
          <w:sz w:val="24"/>
          <w:szCs w:val="24"/>
          <w:lang w:eastAsia="en-US" w:bidi="en-US"/>
        </w:rPr>
        <w:t xml:space="preserve"> </w:t>
      </w:r>
      <w:r w:rsidRPr="00795548">
        <w:rPr>
          <w:rFonts w:ascii="Times New Roman" w:eastAsiaTheme="majorEastAsia" w:hAnsi="Times New Roman" w:cstheme="majorBidi"/>
          <w:bCs/>
          <w:color w:val="000000"/>
          <w:spacing w:val="-1"/>
          <w:sz w:val="24"/>
          <w:szCs w:val="24"/>
          <w:lang w:eastAsia="en-US" w:bidi="en-US"/>
        </w:rPr>
        <w:t>В.</w:t>
      </w:r>
      <w:r w:rsidR="003056E0" w:rsidRPr="00795548">
        <w:rPr>
          <w:rFonts w:ascii="Times New Roman" w:eastAsiaTheme="majorEastAsia" w:hAnsi="Times New Roman" w:cstheme="majorBidi"/>
          <w:bCs/>
          <w:color w:val="000000"/>
          <w:spacing w:val="-1"/>
          <w:sz w:val="24"/>
          <w:szCs w:val="24"/>
          <w:lang w:eastAsia="en-US" w:bidi="en-US"/>
        </w:rPr>
        <w:t xml:space="preserve"> </w:t>
      </w:r>
      <w:r w:rsidRPr="00795548">
        <w:rPr>
          <w:rFonts w:ascii="Times New Roman" w:eastAsiaTheme="majorEastAsia" w:hAnsi="Times New Roman" w:cstheme="majorBidi"/>
          <w:bCs/>
          <w:color w:val="000000"/>
          <w:spacing w:val="-1"/>
          <w:sz w:val="24"/>
          <w:szCs w:val="24"/>
          <w:lang w:eastAsia="en-US" w:bidi="en-US"/>
        </w:rPr>
        <w:t>Гербова, Н.</w:t>
      </w:r>
      <w:r w:rsidR="003056E0" w:rsidRPr="00795548">
        <w:rPr>
          <w:rFonts w:ascii="Times New Roman" w:eastAsiaTheme="majorEastAsia" w:hAnsi="Times New Roman" w:cstheme="majorBidi"/>
          <w:bCs/>
          <w:color w:val="000000"/>
          <w:spacing w:val="-1"/>
          <w:sz w:val="24"/>
          <w:szCs w:val="24"/>
          <w:lang w:eastAsia="en-US" w:bidi="en-US"/>
        </w:rPr>
        <w:t xml:space="preserve"> </w:t>
      </w:r>
      <w:r w:rsidRPr="00795548">
        <w:rPr>
          <w:rFonts w:ascii="Times New Roman" w:eastAsiaTheme="majorEastAsia" w:hAnsi="Times New Roman" w:cstheme="majorBidi"/>
          <w:bCs/>
          <w:color w:val="000000"/>
          <w:spacing w:val="-1"/>
          <w:sz w:val="24"/>
          <w:szCs w:val="24"/>
          <w:lang w:eastAsia="en-US" w:bidi="en-US"/>
        </w:rPr>
        <w:t>Ф.</w:t>
      </w:r>
      <w:r w:rsidR="003056E0" w:rsidRPr="00795548">
        <w:rPr>
          <w:rFonts w:ascii="Times New Roman" w:eastAsiaTheme="majorEastAsia" w:hAnsi="Times New Roman" w:cstheme="majorBidi"/>
          <w:bCs/>
          <w:color w:val="000000"/>
          <w:spacing w:val="-1"/>
          <w:sz w:val="24"/>
          <w:szCs w:val="24"/>
          <w:lang w:eastAsia="en-US" w:bidi="en-US"/>
        </w:rPr>
        <w:t xml:space="preserve"> </w:t>
      </w:r>
      <w:r w:rsidRPr="00795548">
        <w:rPr>
          <w:rFonts w:ascii="Times New Roman" w:eastAsiaTheme="majorEastAsia" w:hAnsi="Times New Roman" w:cstheme="majorBidi"/>
          <w:bCs/>
          <w:color w:val="000000"/>
          <w:spacing w:val="-1"/>
          <w:sz w:val="24"/>
          <w:szCs w:val="24"/>
          <w:lang w:eastAsia="en-US" w:bidi="en-US"/>
        </w:rPr>
        <w:t>Губанова и др.-</w:t>
      </w:r>
      <w:r w:rsidR="001F10CF" w:rsidRPr="00795548">
        <w:rPr>
          <w:rFonts w:ascii="Times New Roman" w:eastAsiaTheme="majorEastAsia" w:hAnsi="Times New Roman" w:cstheme="majorBidi"/>
          <w:bCs/>
          <w:color w:val="000000"/>
          <w:spacing w:val="-1"/>
          <w:sz w:val="24"/>
          <w:szCs w:val="24"/>
          <w:lang w:eastAsia="en-US" w:bidi="en-US"/>
        </w:rPr>
        <w:t>М.: МОЗАИКА</w:t>
      </w:r>
      <w:r w:rsidRPr="00795548">
        <w:rPr>
          <w:rFonts w:ascii="Times New Roman" w:eastAsiaTheme="majorEastAsia" w:hAnsi="Times New Roman" w:cstheme="majorBidi"/>
          <w:bCs/>
          <w:color w:val="000000"/>
          <w:spacing w:val="-1"/>
          <w:sz w:val="24"/>
          <w:szCs w:val="24"/>
          <w:lang w:eastAsia="en-US" w:bidi="en-US"/>
        </w:rPr>
        <w:t>-СИНТЕЗ,2016.-176с.</w:t>
      </w:r>
    </w:p>
    <w:p w14:paraId="13754E07" w14:textId="7C89E33B" w:rsidR="00B832CD" w:rsidRPr="00795548" w:rsidRDefault="00B832CD" w:rsidP="00017A69">
      <w:pPr>
        <w:numPr>
          <w:ilvl w:val="0"/>
          <w:numId w:val="41"/>
        </w:numPr>
        <w:autoSpaceDE w:val="0"/>
        <w:autoSpaceDN w:val="0"/>
        <w:adjustRightInd w:val="0"/>
        <w:spacing w:after="0" w:line="240" w:lineRule="auto"/>
        <w:ind w:left="851"/>
        <w:rPr>
          <w:rFonts w:ascii="Times New Roman" w:eastAsia="Times New Roman" w:hAnsi="Times New Roman" w:cs="Times New Roman"/>
          <w:color w:val="000000"/>
          <w:sz w:val="24"/>
          <w:szCs w:val="24"/>
          <w:lang w:eastAsia="en-US" w:bidi="en-US"/>
        </w:rPr>
      </w:pPr>
      <w:r w:rsidRPr="00795548">
        <w:rPr>
          <w:rFonts w:ascii="Times New Roman" w:eastAsia="Times New Roman" w:hAnsi="Times New Roman" w:cs="Times New Roman"/>
          <w:color w:val="000000"/>
          <w:sz w:val="24"/>
          <w:szCs w:val="24"/>
          <w:lang w:eastAsia="en-US" w:bidi="en-US"/>
        </w:rPr>
        <w:t>Т.</w:t>
      </w:r>
      <w:r w:rsidR="003056E0" w:rsidRPr="00795548">
        <w:rPr>
          <w:rFonts w:ascii="Times New Roman" w:eastAsia="Times New Roman" w:hAnsi="Times New Roman" w:cs="Times New Roman"/>
          <w:color w:val="000000"/>
          <w:sz w:val="24"/>
          <w:szCs w:val="24"/>
          <w:lang w:eastAsia="en-US" w:bidi="en-US"/>
        </w:rPr>
        <w:t xml:space="preserve"> </w:t>
      </w:r>
      <w:r w:rsidRPr="00795548">
        <w:rPr>
          <w:rFonts w:ascii="Times New Roman" w:eastAsia="Times New Roman" w:hAnsi="Times New Roman" w:cs="Times New Roman"/>
          <w:color w:val="000000"/>
          <w:sz w:val="24"/>
          <w:szCs w:val="24"/>
          <w:lang w:eastAsia="en-US" w:bidi="en-US"/>
        </w:rPr>
        <w:t>С.</w:t>
      </w:r>
      <w:r w:rsidR="003056E0" w:rsidRPr="00795548">
        <w:rPr>
          <w:rFonts w:ascii="Times New Roman" w:eastAsia="Times New Roman" w:hAnsi="Times New Roman" w:cs="Times New Roman"/>
          <w:color w:val="000000"/>
          <w:sz w:val="24"/>
          <w:szCs w:val="24"/>
          <w:lang w:eastAsia="en-US" w:bidi="en-US"/>
        </w:rPr>
        <w:t xml:space="preserve"> </w:t>
      </w:r>
      <w:r w:rsidRPr="00795548">
        <w:rPr>
          <w:rFonts w:ascii="Times New Roman" w:eastAsia="Times New Roman" w:hAnsi="Times New Roman" w:cs="Times New Roman"/>
          <w:color w:val="000000"/>
          <w:sz w:val="24"/>
          <w:szCs w:val="24"/>
          <w:lang w:eastAsia="en-US" w:bidi="en-US"/>
        </w:rPr>
        <w:t xml:space="preserve">Комарова «Изобразительная деятельность в детском саду. Подготовительная к школе группа» - М., Мозаика – Синтез, 2015 г. </w:t>
      </w:r>
    </w:p>
    <w:p w14:paraId="163F126D" w14:textId="77777777" w:rsidR="00B832CD" w:rsidRPr="00795548" w:rsidRDefault="00B832CD" w:rsidP="00B832CD">
      <w:pPr>
        <w:tabs>
          <w:tab w:val="left" w:pos="2408"/>
        </w:tabs>
        <w:spacing w:after="0" w:line="240" w:lineRule="auto"/>
        <w:rPr>
          <w:rFonts w:asciiTheme="majorHAnsi" w:eastAsia="Times New Roman" w:hAnsiTheme="majorHAnsi" w:cstheme="majorBidi"/>
          <w:b/>
          <w:bCs/>
          <w:sz w:val="24"/>
          <w:szCs w:val="24"/>
          <w:lang w:eastAsia="en-US" w:bidi="en-US"/>
        </w:rPr>
        <w:sectPr w:rsidR="00B832CD" w:rsidRPr="00795548">
          <w:pgSz w:w="11900" w:h="16838"/>
          <w:pgMar w:top="1112" w:right="706" w:bottom="391" w:left="700" w:header="0" w:footer="0" w:gutter="0"/>
          <w:cols w:space="720" w:equalWidth="0">
            <w:col w:w="10500"/>
          </w:cols>
        </w:sectPr>
      </w:pPr>
    </w:p>
    <w:bookmarkEnd w:id="6"/>
    <w:p w14:paraId="75D1B29F"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0E3B46C2"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56160656"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C2A1408"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C1940BF"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13345A8"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E09F1C0"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3DF1FDC"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5C77338E"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2FACC381"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2FC2302F"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0E04B667"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B1F1959"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17EF950"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1CAEDC1"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DF3AE3F"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7D9FE168"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9FBE5E3"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4A8BEDC4"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689037A"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7D0D0AF9"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9735493"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0EE72226"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396E4F6"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400E090"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08CB2FF4"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45FF3A6F"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7F592810"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023E344"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ADC6853"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3CB1E793"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7B9AE11E"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498B0AD2"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8B669BA"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423184BE"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E0AA576"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061E25A9"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48D1313F"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CCCB633"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56D7E29E"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16C76468"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5D048295" w14:textId="77777777" w:rsidR="00E95EB7" w:rsidRDefault="00E95EB7" w:rsidP="00E95EB7">
      <w:pPr>
        <w:autoSpaceDE w:val="0"/>
        <w:autoSpaceDN w:val="0"/>
        <w:adjustRightInd w:val="0"/>
        <w:spacing w:after="0" w:line="240" w:lineRule="auto"/>
        <w:rPr>
          <w:rFonts w:ascii="Times New Roman" w:eastAsia="Times New Roman" w:hAnsi="Times New Roman" w:cs="Times New Roman"/>
          <w:b/>
          <w:color w:val="000000"/>
          <w:sz w:val="24"/>
          <w:szCs w:val="24"/>
          <w:lang w:eastAsia="en-US" w:bidi="en-US"/>
        </w:rPr>
      </w:pPr>
    </w:p>
    <w:p w14:paraId="6606050E" w14:textId="61C46A01" w:rsidR="00997B5C" w:rsidRPr="00795548" w:rsidRDefault="00997B5C" w:rsidP="00E95EB7">
      <w:pPr>
        <w:autoSpaceDE w:val="0"/>
        <w:autoSpaceDN w:val="0"/>
        <w:adjustRightInd w:val="0"/>
        <w:spacing w:after="0" w:line="240" w:lineRule="auto"/>
        <w:rPr>
          <w:rFonts w:ascii="Times New Roman" w:eastAsia="Times New Roman" w:hAnsi="Times New Roman" w:cs="Times New Roman"/>
          <w:color w:val="000000"/>
          <w:sz w:val="24"/>
          <w:szCs w:val="24"/>
          <w:lang w:eastAsia="en-US" w:bidi="en-US"/>
        </w:rPr>
      </w:pPr>
      <w:r w:rsidRPr="00795548">
        <w:rPr>
          <w:rFonts w:ascii="Times New Roman" w:eastAsia="Times New Roman" w:hAnsi="Times New Roman" w:cs="Times New Roman"/>
          <w:b/>
          <w:color w:val="000000"/>
          <w:sz w:val="24"/>
          <w:szCs w:val="24"/>
          <w:lang w:eastAsia="en-US" w:bidi="en-US"/>
        </w:rPr>
        <w:t xml:space="preserve">Годовое тематическое планирование </w:t>
      </w:r>
      <w:r w:rsidRPr="00795548">
        <w:rPr>
          <w:rFonts w:ascii="Times New Roman" w:eastAsia="Times New Roman" w:hAnsi="Times New Roman" w:cs="Times New Roman"/>
          <w:b/>
          <w:bCs/>
          <w:color w:val="000000"/>
          <w:sz w:val="24"/>
          <w:szCs w:val="24"/>
          <w:lang w:eastAsia="en-US" w:bidi="en-US"/>
        </w:rPr>
        <w:t xml:space="preserve">НОД </w:t>
      </w:r>
      <w:r w:rsidRPr="00795548">
        <w:rPr>
          <w:rFonts w:ascii="Times New Roman" w:eastAsia="Times New Roman" w:hAnsi="Times New Roman" w:cs="Times New Roman"/>
          <w:b/>
          <w:bCs/>
          <w:color w:val="000000"/>
          <w:sz w:val="24"/>
          <w:szCs w:val="24"/>
          <w:u w:val="single"/>
          <w:lang w:eastAsia="en-US" w:bidi="en-US"/>
        </w:rPr>
        <w:t>«Музыка»</w:t>
      </w:r>
      <w:r w:rsidRPr="00795548">
        <w:rPr>
          <w:rFonts w:ascii="Times New Roman" w:eastAsia="Times New Roman" w:hAnsi="Times New Roman" w:cs="Times New Roman"/>
          <w:b/>
          <w:bCs/>
          <w:color w:val="000000"/>
          <w:sz w:val="24"/>
          <w:szCs w:val="24"/>
          <w:lang w:eastAsia="en-US" w:bidi="en-US"/>
        </w:rPr>
        <w:t xml:space="preserve">, </w:t>
      </w:r>
    </w:p>
    <w:p w14:paraId="17A0D8B6" w14:textId="7E407A34" w:rsidR="001E6765" w:rsidRPr="00795548" w:rsidRDefault="00997B5C" w:rsidP="001E6765">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en-US" w:bidi="en-US"/>
        </w:rPr>
      </w:pPr>
      <w:r w:rsidRPr="00795548">
        <w:rPr>
          <w:rFonts w:ascii="Times New Roman" w:eastAsia="Times New Roman" w:hAnsi="Times New Roman" w:cs="Times New Roman"/>
          <w:b/>
          <w:color w:val="000000"/>
          <w:sz w:val="24"/>
          <w:szCs w:val="24"/>
          <w:lang w:eastAsia="en-US" w:bidi="en-US"/>
        </w:rPr>
        <w:t xml:space="preserve">образовательная область Художественно-эстетическое развитие </w:t>
      </w:r>
    </w:p>
    <w:p w14:paraId="1B3B8F01" w14:textId="2EB6071C" w:rsidR="00997B5C" w:rsidRPr="00795548" w:rsidRDefault="00997B5C" w:rsidP="00917855">
      <w:pPr>
        <w:tabs>
          <w:tab w:val="left" w:pos="2445"/>
        </w:tabs>
        <w:jc w:val="center"/>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Рабочая </w:t>
      </w:r>
      <w:r w:rsidR="00226856" w:rsidRPr="00795548">
        <w:rPr>
          <w:rFonts w:ascii="Times New Roman" w:eastAsiaTheme="majorEastAsia" w:hAnsi="Times New Roman" w:cs="Times New Roman"/>
          <w:sz w:val="24"/>
          <w:szCs w:val="24"/>
          <w:lang w:eastAsia="en-US" w:bidi="en-US"/>
        </w:rPr>
        <w:t>программа рассчитана</w:t>
      </w:r>
      <w:r w:rsidRPr="00795548">
        <w:rPr>
          <w:rFonts w:ascii="Times New Roman" w:eastAsiaTheme="majorEastAsia" w:hAnsi="Times New Roman" w:cs="Times New Roman"/>
          <w:sz w:val="24"/>
          <w:szCs w:val="24"/>
          <w:lang w:eastAsia="en-US" w:bidi="en-US"/>
        </w:rPr>
        <w:t xml:space="preserve"> на 1 час в нед</w:t>
      </w:r>
      <w:r w:rsidR="00917855" w:rsidRPr="00795548">
        <w:rPr>
          <w:rFonts w:ascii="Times New Roman" w:eastAsiaTheme="majorEastAsia" w:hAnsi="Times New Roman" w:cs="Times New Roman"/>
          <w:sz w:val="24"/>
          <w:szCs w:val="24"/>
          <w:lang w:eastAsia="en-US" w:bidi="en-US"/>
        </w:rPr>
        <w:t xml:space="preserve">елю, 33 часа в год. Для </w:t>
      </w:r>
      <w:r w:rsidR="00226856" w:rsidRPr="00795548">
        <w:rPr>
          <w:rFonts w:ascii="Times New Roman" w:eastAsiaTheme="majorEastAsia" w:hAnsi="Times New Roman" w:cs="Times New Roman"/>
          <w:sz w:val="24"/>
          <w:szCs w:val="24"/>
          <w:lang w:eastAsia="en-US" w:bidi="en-US"/>
        </w:rPr>
        <w:t xml:space="preserve">детей </w:t>
      </w:r>
      <w:r w:rsidR="008B3F65" w:rsidRPr="00795548">
        <w:rPr>
          <w:rFonts w:ascii="Times New Roman" w:eastAsiaTheme="majorEastAsia" w:hAnsi="Times New Roman" w:cs="Times New Roman"/>
          <w:sz w:val="24"/>
          <w:szCs w:val="24"/>
          <w:lang w:eastAsia="en-US" w:bidi="en-US"/>
        </w:rPr>
        <w:t>6–</w:t>
      </w:r>
      <w:r w:rsidR="00206CCF" w:rsidRPr="00795548">
        <w:rPr>
          <w:rFonts w:ascii="Times New Roman" w:eastAsiaTheme="majorEastAsia" w:hAnsi="Times New Roman" w:cs="Times New Roman"/>
          <w:sz w:val="24"/>
          <w:szCs w:val="24"/>
          <w:lang w:eastAsia="en-US" w:bidi="en-US"/>
        </w:rPr>
        <w:t>7 лет</w:t>
      </w:r>
      <w:r w:rsidRPr="00795548">
        <w:rPr>
          <w:rFonts w:ascii="Times New Roman" w:eastAsiaTheme="majorEastAsia" w:hAnsi="Times New Roman" w:cs="Times New Roman"/>
          <w:sz w:val="24"/>
          <w:szCs w:val="24"/>
          <w:lang w:eastAsia="en-US" w:bidi="en-US"/>
        </w:rPr>
        <w:t xml:space="preserve"> пр</w:t>
      </w:r>
      <w:r w:rsidR="00917855" w:rsidRPr="00795548">
        <w:rPr>
          <w:rFonts w:ascii="Times New Roman" w:eastAsiaTheme="majorEastAsia" w:hAnsi="Times New Roman" w:cs="Times New Roman"/>
          <w:sz w:val="24"/>
          <w:szCs w:val="24"/>
          <w:lang w:eastAsia="en-US" w:bidi="en-US"/>
        </w:rPr>
        <w:t>одолжительность занятия 30 мин.</w:t>
      </w:r>
    </w:p>
    <w:tbl>
      <w:tblPr>
        <w:tblStyle w:val="TableNormal"/>
        <w:tblW w:w="5737"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460"/>
        <w:gridCol w:w="1275"/>
        <w:gridCol w:w="2124"/>
        <w:gridCol w:w="2408"/>
        <w:gridCol w:w="3123"/>
        <w:gridCol w:w="709"/>
        <w:gridCol w:w="709"/>
      </w:tblGrid>
      <w:tr w:rsidR="008E0232" w:rsidRPr="00795548" w14:paraId="40A343E4" w14:textId="55CCE833" w:rsidTr="00325080">
        <w:trPr>
          <w:cantSplit/>
          <w:trHeight w:val="454"/>
        </w:trPr>
        <w:tc>
          <w:tcPr>
            <w:tcW w:w="391" w:type="dxa"/>
            <w:vMerge w:val="restart"/>
            <w:textDirection w:val="btLr"/>
          </w:tcPr>
          <w:p w14:paraId="56E9CCD7" w14:textId="77777777" w:rsidR="008E0232" w:rsidRPr="00795548" w:rsidRDefault="008E0232" w:rsidP="00431AF8">
            <w:pPr>
              <w:spacing w:line="178" w:lineRule="exact"/>
              <w:ind w:left="8" w:right="113"/>
              <w:jc w:val="center"/>
              <w:rPr>
                <w:rFonts w:ascii="Times New Roman" w:eastAsia="Times New Roman" w:hAnsi="Times New Roman" w:cs="Times New Roman"/>
                <w:b/>
                <w:sz w:val="24"/>
                <w:szCs w:val="24"/>
                <w:lang w:val="ru-RU"/>
              </w:rPr>
            </w:pPr>
          </w:p>
        </w:tc>
        <w:tc>
          <w:tcPr>
            <w:tcW w:w="460" w:type="dxa"/>
            <w:vMerge w:val="restart"/>
            <w:tcBorders>
              <w:top w:val="single" w:sz="4" w:space="0" w:color="auto"/>
            </w:tcBorders>
          </w:tcPr>
          <w:p w14:paraId="0393E44B" w14:textId="77777777" w:rsidR="008E0232" w:rsidRPr="00795548" w:rsidRDefault="008E0232" w:rsidP="00431AF8">
            <w:pPr>
              <w:rPr>
                <w:rFonts w:ascii="Times New Roman" w:eastAsia="Times New Roman" w:hAnsi="Times New Roman" w:cs="Times New Roman"/>
                <w:b/>
                <w:sz w:val="24"/>
                <w:szCs w:val="24"/>
                <w:lang w:val="ru-RU"/>
              </w:rPr>
            </w:pPr>
          </w:p>
          <w:p w14:paraId="196645E3" w14:textId="77777777" w:rsidR="008E0232" w:rsidRPr="00795548" w:rsidRDefault="008E0232">
            <w:pPr>
              <w:rPr>
                <w:rFonts w:ascii="Times New Roman" w:eastAsia="Times New Roman" w:hAnsi="Times New Roman" w:cs="Times New Roman"/>
                <w:b/>
                <w:sz w:val="24"/>
                <w:szCs w:val="24"/>
                <w:lang w:val="ru-RU"/>
              </w:rPr>
            </w:pPr>
          </w:p>
          <w:p w14:paraId="71B368DB" w14:textId="6D094346" w:rsidR="008E0232" w:rsidRPr="00795548" w:rsidRDefault="008E0232">
            <w:pPr>
              <w:rPr>
                <w:rFonts w:ascii="Times New Roman" w:eastAsia="Times New Roman" w:hAnsi="Times New Roman" w:cs="Times New Roman"/>
                <w:b/>
                <w:sz w:val="24"/>
                <w:szCs w:val="24"/>
                <w:lang w:val="ru-RU"/>
              </w:rPr>
            </w:pPr>
          </w:p>
          <w:p w14:paraId="431E0505" w14:textId="162F658F" w:rsidR="008E0232" w:rsidRPr="00795548" w:rsidRDefault="008E0232" w:rsidP="00431AF8">
            <w:pPr>
              <w:jc w:val="center"/>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t>№</w:t>
            </w:r>
          </w:p>
        </w:tc>
        <w:tc>
          <w:tcPr>
            <w:tcW w:w="1275" w:type="dxa"/>
            <w:vMerge w:val="restart"/>
          </w:tcPr>
          <w:p w14:paraId="19FB33CD" w14:textId="6EBC2681" w:rsidR="008E0232" w:rsidRPr="00795548" w:rsidRDefault="008E0232" w:rsidP="00431AF8">
            <w:pPr>
              <w:rPr>
                <w:rFonts w:ascii="Times New Roman" w:eastAsia="Times New Roman" w:hAnsi="Times New Roman" w:cs="Times New Roman"/>
                <w:b/>
                <w:sz w:val="24"/>
                <w:szCs w:val="24"/>
              </w:rPr>
            </w:pPr>
          </w:p>
          <w:p w14:paraId="54FF0B39" w14:textId="60E95325" w:rsidR="008E0232" w:rsidRPr="00795548" w:rsidRDefault="008E0232" w:rsidP="00431AF8">
            <w:pPr>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t>Тема НОД</w:t>
            </w:r>
          </w:p>
        </w:tc>
        <w:tc>
          <w:tcPr>
            <w:tcW w:w="4532" w:type="dxa"/>
            <w:gridSpan w:val="2"/>
          </w:tcPr>
          <w:p w14:paraId="575E7C0C" w14:textId="77777777" w:rsidR="008E0232" w:rsidRPr="00795548" w:rsidRDefault="008E0232" w:rsidP="00431AF8">
            <w:pPr>
              <w:jc w:val="center"/>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t>Программное содержание</w:t>
            </w:r>
          </w:p>
        </w:tc>
        <w:tc>
          <w:tcPr>
            <w:tcW w:w="3123" w:type="dxa"/>
            <w:vMerge w:val="restart"/>
            <w:tcBorders>
              <w:right w:val="single" w:sz="4" w:space="0" w:color="auto"/>
            </w:tcBorders>
          </w:tcPr>
          <w:p w14:paraId="5EC9B93D" w14:textId="77777777" w:rsidR="008E0232" w:rsidRPr="00795548" w:rsidRDefault="008E0232" w:rsidP="00431AF8">
            <w:pPr>
              <w:jc w:val="center"/>
              <w:rPr>
                <w:rFonts w:ascii="Times New Roman" w:eastAsia="Times New Roman" w:hAnsi="Times New Roman" w:cs="Times New Roman"/>
                <w:b/>
                <w:sz w:val="24"/>
                <w:szCs w:val="24"/>
              </w:rPr>
            </w:pPr>
          </w:p>
          <w:p w14:paraId="7BD4540A" w14:textId="77777777" w:rsidR="008E0232" w:rsidRPr="00795548" w:rsidRDefault="008E0232" w:rsidP="00431AF8">
            <w:pPr>
              <w:spacing w:line="244" w:lineRule="auto"/>
              <w:ind w:firstLine="62"/>
              <w:jc w:val="center"/>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t>Содержание организованной образовательной деятельности</w:t>
            </w:r>
          </w:p>
          <w:p w14:paraId="1BA8FFA4" w14:textId="77777777" w:rsidR="008E0232" w:rsidRPr="00795548" w:rsidRDefault="008E0232" w:rsidP="00431AF8">
            <w:pPr>
              <w:rPr>
                <w:rFonts w:ascii="Times New Roman" w:eastAsia="Times New Roman" w:hAnsi="Times New Roman" w:cs="Times New Roman"/>
                <w:b/>
                <w:sz w:val="24"/>
                <w:szCs w:val="24"/>
              </w:rPr>
            </w:pPr>
          </w:p>
          <w:p w14:paraId="3D6401BB" w14:textId="77777777" w:rsidR="008E0232" w:rsidRPr="00795548" w:rsidRDefault="008E0232" w:rsidP="00431AF8">
            <w:pPr>
              <w:rPr>
                <w:rFonts w:ascii="Times New Roman" w:eastAsia="Times New Roman" w:hAnsi="Times New Roman" w:cs="Times New Roman"/>
                <w:b/>
                <w:sz w:val="24"/>
                <w:szCs w:val="24"/>
              </w:rPr>
            </w:pPr>
          </w:p>
        </w:tc>
        <w:tc>
          <w:tcPr>
            <w:tcW w:w="709" w:type="dxa"/>
            <w:vMerge w:val="restart"/>
            <w:tcBorders>
              <w:right w:val="single" w:sz="4" w:space="0" w:color="auto"/>
            </w:tcBorders>
          </w:tcPr>
          <w:p w14:paraId="337E206F" w14:textId="77777777" w:rsidR="008E0232" w:rsidRPr="00795548" w:rsidRDefault="008E0232">
            <w:pPr>
              <w:rPr>
                <w:rFonts w:ascii="Times New Roman" w:eastAsia="Times New Roman" w:hAnsi="Times New Roman" w:cs="Times New Roman"/>
                <w:b/>
                <w:sz w:val="24"/>
                <w:szCs w:val="24"/>
              </w:rPr>
            </w:pPr>
          </w:p>
          <w:p w14:paraId="117E4086" w14:textId="147DA8E3" w:rsidR="008E0232" w:rsidRPr="00795548" w:rsidRDefault="00325080" w:rsidP="00431AF8">
            <w:pPr>
              <w:rPr>
                <w:rFonts w:ascii="Times New Roman" w:eastAsia="Times New Roman" w:hAnsi="Times New Roman" w:cs="Times New Roman"/>
                <w:b/>
                <w:sz w:val="24"/>
                <w:szCs w:val="24"/>
                <w:lang w:val="ru-RU"/>
              </w:rPr>
            </w:pPr>
            <w:r w:rsidRPr="00795548">
              <w:rPr>
                <w:rFonts w:ascii="Times New Roman" w:eastAsia="Times New Roman" w:hAnsi="Times New Roman" w:cs="Times New Roman"/>
                <w:b/>
                <w:sz w:val="24"/>
                <w:szCs w:val="24"/>
                <w:lang w:val="ru-RU"/>
              </w:rPr>
              <w:t>Дата по плану</w:t>
            </w:r>
          </w:p>
        </w:tc>
        <w:tc>
          <w:tcPr>
            <w:tcW w:w="709" w:type="dxa"/>
            <w:vMerge w:val="restart"/>
            <w:tcBorders>
              <w:left w:val="single" w:sz="4" w:space="0" w:color="auto"/>
            </w:tcBorders>
          </w:tcPr>
          <w:p w14:paraId="389BDF22" w14:textId="6309FEBB" w:rsidR="008E0232" w:rsidRPr="00795548" w:rsidRDefault="008E0232">
            <w:pPr>
              <w:rPr>
                <w:rFonts w:ascii="Times New Roman" w:eastAsia="Times New Roman" w:hAnsi="Times New Roman" w:cs="Times New Roman"/>
                <w:b/>
                <w:sz w:val="24"/>
                <w:szCs w:val="24"/>
              </w:rPr>
            </w:pPr>
          </w:p>
          <w:p w14:paraId="30F4C0F9" w14:textId="14A1BE10" w:rsidR="008E0232" w:rsidRPr="00795548" w:rsidRDefault="00325080" w:rsidP="00431AF8">
            <w:pPr>
              <w:rPr>
                <w:rFonts w:ascii="Times New Roman" w:eastAsia="Times New Roman" w:hAnsi="Times New Roman" w:cs="Times New Roman"/>
                <w:b/>
                <w:sz w:val="24"/>
                <w:szCs w:val="24"/>
                <w:lang w:val="ru-RU"/>
              </w:rPr>
            </w:pPr>
            <w:r w:rsidRPr="00795548">
              <w:rPr>
                <w:rFonts w:ascii="Times New Roman" w:eastAsia="Times New Roman" w:hAnsi="Times New Roman" w:cs="Times New Roman"/>
                <w:b/>
                <w:sz w:val="24"/>
                <w:szCs w:val="24"/>
                <w:lang w:val="ru-RU"/>
              </w:rPr>
              <w:t>Дата по факту</w:t>
            </w:r>
          </w:p>
        </w:tc>
      </w:tr>
      <w:tr w:rsidR="008E0232" w:rsidRPr="00795548" w14:paraId="7AE66F57" w14:textId="24488B91" w:rsidTr="00325080">
        <w:trPr>
          <w:cantSplit/>
          <w:trHeight w:val="984"/>
        </w:trPr>
        <w:tc>
          <w:tcPr>
            <w:tcW w:w="391" w:type="dxa"/>
            <w:vMerge/>
            <w:textDirection w:val="btLr"/>
          </w:tcPr>
          <w:p w14:paraId="52705D51" w14:textId="77777777" w:rsidR="008E0232" w:rsidRPr="00795548" w:rsidRDefault="008E0232" w:rsidP="00431AF8">
            <w:pPr>
              <w:spacing w:line="178" w:lineRule="exact"/>
              <w:ind w:left="8" w:right="113"/>
              <w:jc w:val="center"/>
              <w:rPr>
                <w:rFonts w:ascii="Times New Roman" w:eastAsia="Times New Roman" w:hAnsi="Times New Roman" w:cs="Times New Roman"/>
                <w:b/>
                <w:sz w:val="24"/>
                <w:szCs w:val="24"/>
              </w:rPr>
            </w:pPr>
          </w:p>
        </w:tc>
        <w:tc>
          <w:tcPr>
            <w:tcW w:w="460" w:type="dxa"/>
            <w:vMerge/>
          </w:tcPr>
          <w:p w14:paraId="23682E12" w14:textId="10CDA837" w:rsidR="008E0232" w:rsidRPr="00795548" w:rsidRDefault="008E0232" w:rsidP="00431AF8">
            <w:pPr>
              <w:spacing w:line="178" w:lineRule="exact"/>
              <w:ind w:left="87" w:right="71"/>
              <w:jc w:val="center"/>
              <w:rPr>
                <w:rFonts w:ascii="Times New Roman" w:eastAsia="Times New Roman" w:hAnsi="Times New Roman" w:cs="Times New Roman"/>
                <w:sz w:val="24"/>
                <w:szCs w:val="24"/>
              </w:rPr>
            </w:pPr>
          </w:p>
        </w:tc>
        <w:tc>
          <w:tcPr>
            <w:tcW w:w="1275" w:type="dxa"/>
            <w:vMerge/>
          </w:tcPr>
          <w:p w14:paraId="395BDEBB" w14:textId="5FE305F3" w:rsidR="008E0232" w:rsidRPr="00795548" w:rsidRDefault="008E0232" w:rsidP="00431AF8">
            <w:pPr>
              <w:spacing w:line="178" w:lineRule="exact"/>
              <w:ind w:left="87" w:right="71"/>
              <w:jc w:val="center"/>
              <w:rPr>
                <w:rFonts w:ascii="Times New Roman" w:eastAsia="Times New Roman" w:hAnsi="Times New Roman" w:cs="Times New Roman"/>
                <w:sz w:val="24"/>
                <w:szCs w:val="24"/>
              </w:rPr>
            </w:pPr>
          </w:p>
        </w:tc>
        <w:tc>
          <w:tcPr>
            <w:tcW w:w="2124" w:type="dxa"/>
          </w:tcPr>
          <w:p w14:paraId="147C8267" w14:textId="77777777" w:rsidR="008E0232" w:rsidRPr="00795548" w:rsidRDefault="008E0232" w:rsidP="00431AF8">
            <w:pPr>
              <w:spacing w:before="109"/>
              <w:ind w:left="250"/>
              <w:jc w:val="center"/>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t>Образовательная программа</w:t>
            </w:r>
          </w:p>
        </w:tc>
        <w:tc>
          <w:tcPr>
            <w:tcW w:w="2408" w:type="dxa"/>
          </w:tcPr>
          <w:p w14:paraId="07A3746D" w14:textId="77777777" w:rsidR="008E0232" w:rsidRPr="00795548" w:rsidRDefault="008E0232" w:rsidP="00431AF8">
            <w:pPr>
              <w:spacing w:before="109"/>
              <w:ind w:left="864"/>
              <w:jc w:val="center"/>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t>Интеграция образовательных областей</w:t>
            </w:r>
          </w:p>
        </w:tc>
        <w:tc>
          <w:tcPr>
            <w:tcW w:w="3123" w:type="dxa"/>
            <w:vMerge/>
            <w:tcBorders>
              <w:right w:val="single" w:sz="4" w:space="0" w:color="auto"/>
            </w:tcBorders>
          </w:tcPr>
          <w:p w14:paraId="24B62642" w14:textId="77777777" w:rsidR="008E0232" w:rsidRPr="00795548" w:rsidRDefault="008E0232" w:rsidP="00431AF8">
            <w:pPr>
              <w:spacing w:line="178" w:lineRule="exact"/>
              <w:ind w:left="110"/>
              <w:rPr>
                <w:rFonts w:ascii="Times New Roman" w:eastAsia="Times New Roman" w:hAnsi="Times New Roman" w:cs="Times New Roman"/>
                <w:w w:val="99"/>
                <w:sz w:val="24"/>
                <w:szCs w:val="24"/>
                <w:u w:val="single"/>
              </w:rPr>
            </w:pPr>
          </w:p>
        </w:tc>
        <w:tc>
          <w:tcPr>
            <w:tcW w:w="709" w:type="dxa"/>
            <w:vMerge/>
            <w:tcBorders>
              <w:right w:val="single" w:sz="4" w:space="0" w:color="auto"/>
            </w:tcBorders>
          </w:tcPr>
          <w:p w14:paraId="48D9B538" w14:textId="77777777" w:rsidR="008E0232" w:rsidRPr="00795548" w:rsidRDefault="008E0232" w:rsidP="00431AF8">
            <w:pPr>
              <w:spacing w:line="178" w:lineRule="exact"/>
              <w:ind w:left="110"/>
              <w:rPr>
                <w:rFonts w:ascii="Times New Roman" w:eastAsia="Times New Roman" w:hAnsi="Times New Roman" w:cs="Times New Roman"/>
                <w:w w:val="99"/>
                <w:sz w:val="24"/>
                <w:szCs w:val="24"/>
                <w:u w:val="single"/>
              </w:rPr>
            </w:pPr>
          </w:p>
        </w:tc>
        <w:tc>
          <w:tcPr>
            <w:tcW w:w="709" w:type="dxa"/>
            <w:vMerge/>
            <w:tcBorders>
              <w:left w:val="single" w:sz="4" w:space="0" w:color="auto"/>
            </w:tcBorders>
          </w:tcPr>
          <w:p w14:paraId="0E1EFC97" w14:textId="7467B00C" w:rsidR="008E0232" w:rsidRPr="00795548" w:rsidRDefault="008E0232" w:rsidP="00431AF8">
            <w:pPr>
              <w:spacing w:line="178" w:lineRule="exact"/>
              <w:ind w:left="110"/>
              <w:rPr>
                <w:rFonts w:ascii="Times New Roman" w:eastAsia="Times New Roman" w:hAnsi="Times New Roman" w:cs="Times New Roman"/>
                <w:w w:val="99"/>
                <w:sz w:val="24"/>
                <w:szCs w:val="24"/>
                <w:u w:val="single"/>
              </w:rPr>
            </w:pPr>
          </w:p>
        </w:tc>
      </w:tr>
      <w:tr w:rsidR="008E0232" w:rsidRPr="00795548" w14:paraId="0746811C" w14:textId="2DE99C2D" w:rsidTr="00325080">
        <w:trPr>
          <w:cantSplit/>
          <w:trHeight w:val="2211"/>
        </w:trPr>
        <w:tc>
          <w:tcPr>
            <w:tcW w:w="391" w:type="dxa"/>
            <w:vMerge w:val="restart"/>
            <w:textDirection w:val="btLr"/>
          </w:tcPr>
          <w:p w14:paraId="754A53BD" w14:textId="77777777" w:rsidR="008E0232" w:rsidRPr="00795548" w:rsidRDefault="008E0232" w:rsidP="00431AF8">
            <w:pPr>
              <w:spacing w:line="178" w:lineRule="exact"/>
              <w:ind w:left="8" w:right="113"/>
              <w:jc w:val="center"/>
              <w:rPr>
                <w:rFonts w:ascii="Times New Roman" w:eastAsia="Times New Roman" w:hAnsi="Times New Roman" w:cs="Times New Roman"/>
                <w:b/>
                <w:sz w:val="24"/>
                <w:szCs w:val="24"/>
                <w:lang w:val="ru-RU"/>
              </w:rPr>
            </w:pPr>
            <w:r w:rsidRPr="00795548">
              <w:rPr>
                <w:rFonts w:ascii="Times New Roman" w:eastAsia="Times New Roman" w:hAnsi="Times New Roman" w:cs="Times New Roman"/>
                <w:b/>
                <w:sz w:val="24"/>
                <w:szCs w:val="24"/>
                <w:lang w:val="ru-RU"/>
              </w:rPr>
              <w:lastRenderedPageBreak/>
              <w:t xml:space="preserve"> «Здравствуй, детский сад! День знаний»</w:t>
            </w:r>
          </w:p>
          <w:p w14:paraId="3F7B72AB" w14:textId="77777777" w:rsidR="008E0232" w:rsidRPr="00795548" w:rsidRDefault="008E0232" w:rsidP="00431AF8">
            <w:pPr>
              <w:spacing w:line="178" w:lineRule="exact"/>
              <w:ind w:left="8" w:right="113"/>
              <w:jc w:val="center"/>
              <w:rPr>
                <w:rFonts w:ascii="Times New Roman" w:eastAsia="Times New Roman" w:hAnsi="Times New Roman" w:cs="Times New Roman"/>
                <w:sz w:val="24"/>
                <w:szCs w:val="24"/>
                <w:lang w:val="ru-RU"/>
              </w:rPr>
            </w:pPr>
          </w:p>
        </w:tc>
        <w:tc>
          <w:tcPr>
            <w:tcW w:w="460" w:type="dxa"/>
            <w:tcBorders>
              <w:right w:val="single" w:sz="4" w:space="0" w:color="auto"/>
            </w:tcBorders>
          </w:tcPr>
          <w:p w14:paraId="06507029" w14:textId="77777777" w:rsidR="008E0232" w:rsidRPr="00795548" w:rsidRDefault="008E0232" w:rsidP="00431AF8">
            <w:pPr>
              <w:spacing w:line="178" w:lineRule="exact"/>
              <w:ind w:left="87" w:right="71"/>
              <w:jc w:val="center"/>
              <w:rPr>
                <w:rFonts w:ascii="Times New Roman" w:eastAsia="Times New Roman" w:hAnsi="Times New Roman" w:cs="Times New Roman"/>
                <w:sz w:val="24"/>
                <w:szCs w:val="24"/>
                <w:lang w:val="ru-RU"/>
              </w:rPr>
            </w:pPr>
          </w:p>
          <w:p w14:paraId="56EB951B" w14:textId="77777777" w:rsidR="008E0232" w:rsidRPr="00795548" w:rsidRDefault="008E0232" w:rsidP="00431AF8">
            <w:pPr>
              <w:spacing w:line="178" w:lineRule="exact"/>
              <w:ind w:left="87" w:right="71"/>
              <w:jc w:val="center"/>
              <w:rPr>
                <w:rFonts w:ascii="Times New Roman" w:eastAsia="Times New Roman" w:hAnsi="Times New Roman" w:cs="Times New Roman"/>
                <w:sz w:val="24"/>
                <w:szCs w:val="24"/>
                <w:lang w:val="ru-RU"/>
              </w:rPr>
            </w:pPr>
          </w:p>
          <w:p w14:paraId="33595CF8" w14:textId="77777777" w:rsidR="008E0232" w:rsidRPr="00795548" w:rsidRDefault="008E0232" w:rsidP="00E76D53">
            <w:pPr>
              <w:spacing w:line="178" w:lineRule="exact"/>
              <w:ind w:right="71"/>
              <w:jc w:val="center"/>
              <w:rPr>
                <w:rFonts w:ascii="Times New Roman" w:eastAsia="Times New Roman" w:hAnsi="Times New Roman" w:cs="Times New Roman"/>
                <w:sz w:val="24"/>
                <w:szCs w:val="24"/>
                <w:lang w:val="ru-RU"/>
              </w:rPr>
            </w:pPr>
          </w:p>
          <w:p w14:paraId="3B83A68C" w14:textId="26A14965" w:rsidR="008E0232" w:rsidRPr="00795548" w:rsidRDefault="008E0232">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w:t>
            </w:r>
          </w:p>
          <w:p w14:paraId="00A455FE" w14:textId="77777777" w:rsidR="008E0232" w:rsidRPr="00795548" w:rsidRDefault="008E0232" w:rsidP="00431AF8">
            <w:pPr>
              <w:spacing w:line="244" w:lineRule="auto"/>
              <w:ind w:left="110"/>
              <w:rPr>
                <w:rFonts w:ascii="Times New Roman" w:eastAsia="Times New Roman" w:hAnsi="Times New Roman" w:cs="Times New Roman"/>
                <w:sz w:val="24"/>
                <w:szCs w:val="24"/>
              </w:rPr>
            </w:pPr>
          </w:p>
        </w:tc>
        <w:tc>
          <w:tcPr>
            <w:tcW w:w="1275" w:type="dxa"/>
            <w:tcBorders>
              <w:left w:val="single" w:sz="4" w:space="0" w:color="auto"/>
            </w:tcBorders>
          </w:tcPr>
          <w:p w14:paraId="3D20F531" w14:textId="6E02E8A8" w:rsidR="008E0232" w:rsidRPr="00795548" w:rsidRDefault="008E0232" w:rsidP="00431AF8">
            <w:pPr>
              <w:spacing w:line="244" w:lineRule="auto"/>
              <w:ind w:left="11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«Праздник </w:t>
            </w:r>
            <w:r w:rsidRPr="00795548">
              <w:rPr>
                <w:rFonts w:ascii="Times New Roman" w:eastAsia="Times New Roman" w:hAnsi="Times New Roman" w:cs="Times New Roman"/>
                <w:w w:val="95"/>
                <w:sz w:val="24"/>
                <w:szCs w:val="24"/>
              </w:rPr>
              <w:t>взросления»</w:t>
            </w:r>
          </w:p>
        </w:tc>
        <w:tc>
          <w:tcPr>
            <w:tcW w:w="2124" w:type="dxa"/>
          </w:tcPr>
          <w:p w14:paraId="0B4C03A6" w14:textId="6EC95724" w:rsidR="008E0232" w:rsidRPr="00795548" w:rsidRDefault="008E0232" w:rsidP="00431AF8">
            <w:pPr>
              <w:ind w:left="110" w:right="1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 Упражнять детей в ходьбе разного характера, в ходьбе переменным шагом, пружинящим шагом.</w:t>
            </w:r>
          </w:p>
          <w:p w14:paraId="7E34A6BB" w14:textId="77777777" w:rsidR="008E0232" w:rsidRPr="00795548" w:rsidRDefault="008E0232" w:rsidP="00431AF8">
            <w:pPr>
              <w:ind w:left="110" w:right="1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 Продолжать развивать эмоциональную отзывчивость на музыку, более сложную в образном и языковом отношении.</w:t>
            </w:r>
          </w:p>
          <w:p w14:paraId="44ED5350" w14:textId="20DA7705" w:rsidR="008E0232" w:rsidRPr="00795548" w:rsidRDefault="008E0232" w:rsidP="007A3FCB">
            <w:pPr>
              <w:tabs>
                <w:tab w:val="left" w:pos="270"/>
              </w:tabs>
              <w:spacing w:line="244" w:lineRule="auto"/>
              <w:ind w:left="142" w:right="17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3.Совершенствоватьпевческий голос и вокально-слуховую</w:t>
            </w:r>
          </w:p>
          <w:p w14:paraId="5FA1F5CF" w14:textId="77777777" w:rsidR="008E0232" w:rsidRPr="00795548" w:rsidRDefault="008E0232"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координацию.</w:t>
            </w:r>
          </w:p>
          <w:p w14:paraId="635FE68E" w14:textId="36F20E74" w:rsidR="008E0232" w:rsidRPr="00795548" w:rsidRDefault="008E0232" w:rsidP="007A3FCB">
            <w:pPr>
              <w:tabs>
                <w:tab w:val="left" w:pos="270"/>
              </w:tabs>
              <w:spacing w:line="183" w:lineRule="exact"/>
              <w:ind w:left="14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4.Способствоватьдальнейшему</w:t>
            </w:r>
          </w:p>
          <w:p w14:paraId="711CC60D" w14:textId="77777777" w:rsidR="008E0232" w:rsidRPr="00795548" w:rsidRDefault="008E0232" w:rsidP="00431AF8">
            <w:pPr>
              <w:spacing w:before="2" w:line="182" w:lineRule="exact"/>
              <w:ind w:left="110" w:right="1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развитию навыков танцевальных движений.</w:t>
            </w:r>
          </w:p>
        </w:tc>
        <w:tc>
          <w:tcPr>
            <w:tcW w:w="2408" w:type="dxa"/>
          </w:tcPr>
          <w:p w14:paraId="77E6D336" w14:textId="42E2F531" w:rsidR="008E0232" w:rsidRPr="00795548" w:rsidRDefault="008E0232" w:rsidP="00431AF8">
            <w:pPr>
              <w:spacing w:before="1"/>
              <w:ind w:left="110" w:right="1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развитие игровой деятельности; формирование гендерной, семейной, гражданской принадлежности. - развитие детского творчества, приобщение к различным видам искусства, использование художественных произведений для обогащения содержания раздела «музыкальная деятельность», закрепления результатов восприятия музыки.</w:t>
            </w:r>
          </w:p>
          <w:p w14:paraId="77E5E5F8" w14:textId="1EA80E01" w:rsidR="008E0232" w:rsidRPr="00795548" w:rsidRDefault="008E0232" w:rsidP="00431AF8">
            <w:pPr>
              <w:ind w:left="110" w:right="17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«Речевое развитие» -использование музыкальных произведений как средства обогащения образовательного процесса, усиления эмоционального восприятия художественных произведений «Познавательное развитие»- расширение кругозора детей в части элементарных представлений о музыке как виде искусства</w:t>
            </w:r>
          </w:p>
          <w:p w14:paraId="49B44C3C" w14:textId="77777777" w:rsidR="008E0232" w:rsidRPr="00795548" w:rsidRDefault="008E0232" w:rsidP="00431AF8">
            <w:pPr>
              <w:ind w:left="110" w:right="170"/>
              <w:rPr>
                <w:rFonts w:ascii="Times New Roman" w:eastAsia="Times New Roman" w:hAnsi="Times New Roman" w:cs="Times New Roman"/>
                <w:sz w:val="24"/>
                <w:szCs w:val="24"/>
                <w:lang w:val="ru-RU"/>
              </w:rPr>
            </w:pPr>
          </w:p>
          <w:p w14:paraId="24DD7E6D" w14:textId="77777777" w:rsidR="008E0232" w:rsidRPr="00795548" w:rsidRDefault="008E0232" w:rsidP="00431AF8">
            <w:pPr>
              <w:ind w:left="110" w:right="170"/>
              <w:rPr>
                <w:rFonts w:ascii="Times New Roman" w:eastAsia="Times New Roman" w:hAnsi="Times New Roman" w:cs="Times New Roman"/>
                <w:sz w:val="24"/>
                <w:szCs w:val="24"/>
                <w:lang w:val="ru-RU"/>
              </w:rPr>
            </w:pPr>
          </w:p>
          <w:p w14:paraId="6047F343" w14:textId="77777777" w:rsidR="008E0232" w:rsidRPr="00795548" w:rsidRDefault="008E0232" w:rsidP="00431AF8">
            <w:pPr>
              <w:ind w:left="110" w:right="170"/>
              <w:rPr>
                <w:rFonts w:ascii="Times New Roman" w:eastAsia="Times New Roman" w:hAnsi="Times New Roman" w:cs="Times New Roman"/>
                <w:sz w:val="24"/>
                <w:szCs w:val="24"/>
                <w:lang w:val="ru-RU"/>
              </w:rPr>
            </w:pPr>
          </w:p>
          <w:p w14:paraId="434C3F1C" w14:textId="77777777" w:rsidR="008E0232" w:rsidRPr="00795548" w:rsidRDefault="008E0232" w:rsidP="00431AF8">
            <w:pPr>
              <w:ind w:left="110" w:right="170"/>
              <w:rPr>
                <w:rFonts w:ascii="Times New Roman" w:eastAsia="Times New Roman" w:hAnsi="Times New Roman" w:cs="Times New Roman"/>
                <w:sz w:val="24"/>
                <w:szCs w:val="24"/>
                <w:lang w:val="ru-RU"/>
              </w:rPr>
            </w:pPr>
          </w:p>
          <w:p w14:paraId="6D41AD6F" w14:textId="480160A8" w:rsidR="008E0232" w:rsidRPr="00795548" w:rsidRDefault="008E0232" w:rsidP="00431AF8">
            <w:pPr>
              <w:ind w:left="110" w:right="170"/>
              <w:rPr>
                <w:rFonts w:ascii="Times New Roman" w:eastAsia="Times New Roman" w:hAnsi="Times New Roman" w:cs="Times New Roman"/>
                <w:sz w:val="24"/>
                <w:szCs w:val="24"/>
                <w:lang w:val="ru-RU"/>
              </w:rPr>
            </w:pPr>
          </w:p>
        </w:tc>
        <w:tc>
          <w:tcPr>
            <w:tcW w:w="3123" w:type="dxa"/>
            <w:tcBorders>
              <w:right w:val="single" w:sz="4" w:space="0" w:color="auto"/>
            </w:tcBorders>
          </w:tcPr>
          <w:p w14:paraId="0BA76E0B" w14:textId="77777777" w:rsidR="008E0232" w:rsidRPr="00795548" w:rsidRDefault="008E0232"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31355312" w14:textId="4EE62EB7" w:rsidR="008E0232" w:rsidRPr="00795548" w:rsidRDefault="008E0232" w:rsidP="00431AF8">
            <w:pPr>
              <w:spacing w:before="3"/>
              <w:ind w:left="110" w:right="32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«Весело и грустно» Л. Бетховен; «Стряхивание капель дождя», Н. Любарский «Дождик». Пальчиковая гимнастика</w:t>
            </w:r>
          </w:p>
          <w:p w14:paraId="65C0A06B" w14:textId="7814C178" w:rsidR="008E0232" w:rsidRPr="00795548" w:rsidRDefault="008E0232"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«Листочки». Основная часть.</w:t>
            </w:r>
          </w:p>
          <w:p w14:paraId="29D722A2" w14:textId="77777777" w:rsidR="008E0232" w:rsidRPr="00795548" w:rsidRDefault="00000000" w:rsidP="00431AF8">
            <w:pPr>
              <w:spacing w:line="20" w:lineRule="exact"/>
              <w:ind w:left="965"/>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eastAsia="ru-RU" w:bidi="ar-SA"/>
              </w:rPr>
            </w:r>
            <w:r>
              <w:rPr>
                <w:rFonts w:ascii="Times New Roman" w:eastAsia="Times New Roman" w:hAnsi="Times New Roman" w:cs="Times New Roman"/>
                <w:sz w:val="24"/>
                <w:szCs w:val="24"/>
                <w:lang w:val="ru-RU" w:eastAsia="ru-RU" w:bidi="ar-SA"/>
              </w:rPr>
              <w:pict w14:anchorId="2581221A">
                <v:group id="_x0000_s2075" style="width:55.25pt;height:.5pt;mso-position-horizontal-relative:char;mso-position-vertical-relative:line" coordsize="1105,10">
                  <v:rect id="_x0000_s2076" style="position:absolute;width:1105;height:10" fillcolor="black" stroked="f"/>
                  <w10:wrap type="none"/>
                  <w10:anchorlock/>
                </v:group>
              </w:pict>
            </w:r>
          </w:p>
          <w:p w14:paraId="3D585AB2" w14:textId="7419F9E2" w:rsidR="008E0232" w:rsidRPr="00795548" w:rsidRDefault="008E0232" w:rsidP="00431AF8">
            <w:pPr>
              <w:ind w:left="110" w:right="9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А. Вивальди «Осень»; «Осень золотистая»</w:t>
            </w:r>
          </w:p>
          <w:p w14:paraId="019C4133" w14:textId="065B3557" w:rsidR="008E0232" w:rsidRPr="00795548" w:rsidRDefault="008E0232"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 Иванникова; «Ой, в лесу есть</w:t>
            </w:r>
          </w:p>
          <w:p w14:paraId="627DEF88" w14:textId="6FF43326" w:rsidR="008E0232" w:rsidRPr="00795548" w:rsidRDefault="008E0232"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калина» укр. н. п. </w:t>
            </w:r>
            <w:r w:rsidRPr="00795548">
              <w:rPr>
                <w:rFonts w:ascii="Times New Roman" w:eastAsia="Times New Roman" w:hAnsi="Times New Roman" w:cs="Times New Roman"/>
                <w:sz w:val="24"/>
                <w:szCs w:val="24"/>
                <w:u w:val="single"/>
                <w:lang w:val="ru-RU"/>
              </w:rPr>
              <w:t>Заключительная</w:t>
            </w:r>
          </w:p>
          <w:p w14:paraId="145B227B" w14:textId="2A1DA8EC" w:rsidR="008E0232" w:rsidRPr="00795548" w:rsidRDefault="008E0232"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часть.</w:t>
            </w:r>
            <w:r w:rsidRPr="00795548">
              <w:rPr>
                <w:rFonts w:ascii="Times New Roman" w:eastAsia="Times New Roman" w:hAnsi="Times New Roman" w:cs="Times New Roman"/>
                <w:sz w:val="24"/>
                <w:szCs w:val="24"/>
                <w:lang w:val="ru-RU"/>
              </w:rPr>
              <w:t xml:space="preserve"> Игра или пляска. «Легкие шарфы» В. Моцарт «Менуэт».</w:t>
            </w:r>
          </w:p>
        </w:tc>
        <w:tc>
          <w:tcPr>
            <w:tcW w:w="709" w:type="dxa"/>
            <w:tcBorders>
              <w:right w:val="single" w:sz="4" w:space="0" w:color="auto"/>
            </w:tcBorders>
          </w:tcPr>
          <w:p w14:paraId="73A20BD8" w14:textId="2F0F9510" w:rsidR="008E0232" w:rsidRPr="00795548" w:rsidRDefault="00325080">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0</w:t>
            </w:r>
            <w:r w:rsidR="009B3E2F">
              <w:rPr>
                <w:rFonts w:ascii="Times New Roman" w:eastAsia="Times New Roman" w:hAnsi="Times New Roman" w:cs="Times New Roman"/>
                <w:sz w:val="24"/>
                <w:szCs w:val="24"/>
                <w:lang w:val="ru-RU"/>
              </w:rPr>
              <w:t>5</w:t>
            </w:r>
            <w:r w:rsidRPr="00795548">
              <w:rPr>
                <w:rFonts w:ascii="Times New Roman" w:eastAsia="Times New Roman" w:hAnsi="Times New Roman" w:cs="Times New Roman"/>
                <w:sz w:val="24"/>
                <w:szCs w:val="24"/>
                <w:lang w:val="ru-RU"/>
              </w:rPr>
              <w:t>.09</w:t>
            </w:r>
          </w:p>
          <w:p w14:paraId="7CCD8631" w14:textId="77777777" w:rsidR="008E0232" w:rsidRPr="00795548" w:rsidRDefault="008E0232" w:rsidP="00431AF8">
            <w:pPr>
              <w:rPr>
                <w:rFonts w:ascii="Times New Roman" w:eastAsia="Times New Roman" w:hAnsi="Times New Roman" w:cs="Times New Roman"/>
                <w:sz w:val="24"/>
                <w:szCs w:val="24"/>
                <w:lang w:val="ru-RU"/>
              </w:rPr>
            </w:pPr>
          </w:p>
        </w:tc>
        <w:tc>
          <w:tcPr>
            <w:tcW w:w="709" w:type="dxa"/>
            <w:tcBorders>
              <w:left w:val="single" w:sz="4" w:space="0" w:color="auto"/>
            </w:tcBorders>
          </w:tcPr>
          <w:p w14:paraId="42EC5084" w14:textId="6BA38FB8" w:rsidR="008E0232" w:rsidRPr="00795548" w:rsidRDefault="008E0232">
            <w:pPr>
              <w:rPr>
                <w:rFonts w:ascii="Times New Roman" w:eastAsia="Times New Roman" w:hAnsi="Times New Roman" w:cs="Times New Roman"/>
                <w:sz w:val="24"/>
                <w:szCs w:val="24"/>
                <w:lang w:val="ru-RU"/>
              </w:rPr>
            </w:pPr>
          </w:p>
          <w:p w14:paraId="76194801" w14:textId="77777777" w:rsidR="008E0232" w:rsidRPr="00795548" w:rsidRDefault="008E0232" w:rsidP="00431AF8">
            <w:pPr>
              <w:rPr>
                <w:rFonts w:ascii="Times New Roman" w:eastAsia="Times New Roman" w:hAnsi="Times New Roman" w:cs="Times New Roman"/>
                <w:sz w:val="24"/>
                <w:szCs w:val="24"/>
                <w:lang w:val="ru-RU"/>
              </w:rPr>
            </w:pPr>
          </w:p>
        </w:tc>
      </w:tr>
      <w:tr w:rsidR="00875564" w:rsidRPr="00795548" w14:paraId="565A232C" w14:textId="5520868B" w:rsidTr="00325080">
        <w:trPr>
          <w:trHeight w:val="1134"/>
        </w:trPr>
        <w:tc>
          <w:tcPr>
            <w:tcW w:w="391" w:type="dxa"/>
            <w:vMerge/>
          </w:tcPr>
          <w:p w14:paraId="36D3BA08" w14:textId="77777777" w:rsidR="00875564" w:rsidRPr="00795548" w:rsidRDefault="00875564" w:rsidP="00431AF8">
            <w:pPr>
              <w:spacing w:line="178" w:lineRule="exact"/>
              <w:ind w:left="8"/>
              <w:jc w:val="center"/>
              <w:rPr>
                <w:rFonts w:ascii="Times New Roman" w:eastAsia="Times New Roman" w:hAnsi="Times New Roman" w:cs="Times New Roman"/>
                <w:sz w:val="24"/>
                <w:szCs w:val="24"/>
                <w:lang w:val="ru-RU"/>
              </w:rPr>
            </w:pPr>
          </w:p>
        </w:tc>
        <w:tc>
          <w:tcPr>
            <w:tcW w:w="460" w:type="dxa"/>
            <w:tcBorders>
              <w:right w:val="single" w:sz="4" w:space="0" w:color="auto"/>
            </w:tcBorders>
          </w:tcPr>
          <w:p w14:paraId="50C323C8" w14:textId="77777777" w:rsidR="00875564" w:rsidRPr="00795548" w:rsidRDefault="00875564" w:rsidP="00431AF8">
            <w:pPr>
              <w:spacing w:line="136" w:lineRule="exact"/>
              <w:jc w:val="center"/>
              <w:rPr>
                <w:rFonts w:ascii="Times New Roman" w:eastAsia="Times New Roman" w:hAnsi="Times New Roman" w:cs="Times New Roman"/>
                <w:sz w:val="24"/>
                <w:szCs w:val="24"/>
                <w:lang w:val="ru-RU"/>
              </w:rPr>
            </w:pPr>
          </w:p>
          <w:p w14:paraId="69408320" w14:textId="77777777" w:rsidR="00875564" w:rsidRPr="00795548" w:rsidRDefault="00875564" w:rsidP="00431AF8">
            <w:pPr>
              <w:spacing w:line="136" w:lineRule="exact"/>
              <w:jc w:val="center"/>
              <w:rPr>
                <w:rFonts w:ascii="Times New Roman" w:eastAsia="Times New Roman" w:hAnsi="Times New Roman" w:cs="Times New Roman"/>
                <w:sz w:val="24"/>
                <w:szCs w:val="24"/>
                <w:lang w:val="ru-RU"/>
              </w:rPr>
            </w:pPr>
          </w:p>
          <w:p w14:paraId="3109670D" w14:textId="77777777" w:rsidR="00875564" w:rsidRPr="00795548" w:rsidRDefault="00875564" w:rsidP="00431AF8">
            <w:pPr>
              <w:spacing w:line="136" w:lineRule="exact"/>
              <w:jc w:val="center"/>
              <w:rPr>
                <w:rFonts w:ascii="Times New Roman" w:eastAsia="Times New Roman" w:hAnsi="Times New Roman" w:cs="Times New Roman"/>
                <w:sz w:val="24"/>
                <w:szCs w:val="24"/>
                <w:lang w:val="ru-RU"/>
              </w:rPr>
            </w:pPr>
          </w:p>
          <w:p w14:paraId="4A2A23FF" w14:textId="7586A643"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w:t>
            </w:r>
          </w:p>
          <w:p w14:paraId="095CDA2A" w14:textId="77777777" w:rsidR="00875564" w:rsidRPr="00795548" w:rsidRDefault="00875564" w:rsidP="00A045D6">
            <w:pPr>
              <w:jc w:val="center"/>
              <w:rPr>
                <w:rFonts w:ascii="Times New Roman" w:eastAsia="Times New Roman" w:hAnsi="Times New Roman" w:cs="Times New Roman"/>
                <w:sz w:val="24"/>
                <w:szCs w:val="24"/>
              </w:rPr>
            </w:pPr>
          </w:p>
        </w:tc>
        <w:tc>
          <w:tcPr>
            <w:tcW w:w="1275" w:type="dxa"/>
            <w:tcBorders>
              <w:left w:val="single" w:sz="4" w:space="0" w:color="auto"/>
            </w:tcBorders>
          </w:tcPr>
          <w:p w14:paraId="6887C173" w14:textId="673FBE72" w:rsidR="00875564" w:rsidRPr="00795548" w:rsidRDefault="00875564" w:rsidP="00A045D6">
            <w:pPr>
              <w:jc w:val="cente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«Необычайные приключения </w:t>
            </w:r>
            <w:r w:rsidRPr="00795548">
              <w:rPr>
                <w:rFonts w:ascii="Times New Roman" w:eastAsia="Times New Roman" w:hAnsi="Times New Roman" w:cs="Times New Roman"/>
                <w:sz w:val="24"/>
                <w:szCs w:val="24"/>
              </w:rPr>
              <w:lastRenderedPageBreak/>
              <w:t>дошколят»</w:t>
            </w:r>
          </w:p>
        </w:tc>
        <w:tc>
          <w:tcPr>
            <w:tcW w:w="2124" w:type="dxa"/>
          </w:tcPr>
          <w:p w14:paraId="540C0287" w14:textId="2E9ED6ED" w:rsidR="00875564" w:rsidRPr="00795548" w:rsidRDefault="00875564" w:rsidP="007A3FCB">
            <w:pPr>
              <w:tabs>
                <w:tab w:val="left" w:pos="226"/>
              </w:tabs>
              <w:ind w:left="-6" w:right="12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 xml:space="preserve">1.Способствовать дальнейшему развитию навыков танцевальных </w:t>
            </w:r>
            <w:r w:rsidRPr="00795548">
              <w:rPr>
                <w:rFonts w:ascii="Times New Roman" w:eastAsia="Times New Roman" w:hAnsi="Times New Roman" w:cs="Times New Roman"/>
                <w:sz w:val="24"/>
                <w:szCs w:val="24"/>
                <w:lang w:val="ru-RU"/>
              </w:rPr>
              <w:lastRenderedPageBreak/>
              <w:t>движений.</w:t>
            </w:r>
          </w:p>
          <w:p w14:paraId="6BC9D639" w14:textId="40EBBC2D" w:rsidR="00875564" w:rsidRPr="00795548" w:rsidRDefault="00875564" w:rsidP="007A3FCB">
            <w:pPr>
              <w:tabs>
                <w:tab w:val="left" w:pos="226"/>
              </w:tabs>
              <w:spacing w:before="1" w:line="237" w:lineRule="auto"/>
              <w:ind w:left="110" w:right="16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2.Продолжать развивать эмоциональную отзывчивость на музыку, более сложную в образном и языковом отношении.</w:t>
            </w:r>
          </w:p>
          <w:p w14:paraId="392C391A" w14:textId="0DD42F3C" w:rsidR="00875564" w:rsidRPr="00795548" w:rsidRDefault="00875564" w:rsidP="007A3FCB">
            <w:pPr>
              <w:tabs>
                <w:tab w:val="left" w:pos="198"/>
              </w:tabs>
              <w:spacing w:before="3"/>
              <w:ind w:left="110" w:right="37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3.Учить детей петь легко, не форсируя звук, с четкой дикцией.</w:t>
            </w:r>
          </w:p>
          <w:p w14:paraId="70975F9A" w14:textId="7DD8FAF4" w:rsidR="00875564" w:rsidRPr="00795548" w:rsidRDefault="00875564" w:rsidP="007A3FCB">
            <w:pPr>
              <w:tabs>
                <w:tab w:val="left" w:pos="198"/>
              </w:tabs>
              <w:spacing w:line="242" w:lineRule="auto"/>
              <w:ind w:left="110" w:right="18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4.Стимулировать и поощрять творческие проявления детей в инсценировках, свободных плясках.</w:t>
            </w:r>
          </w:p>
        </w:tc>
        <w:tc>
          <w:tcPr>
            <w:tcW w:w="2408" w:type="dxa"/>
          </w:tcPr>
          <w:p w14:paraId="7A3B89E2" w14:textId="108673BF" w:rsidR="00875564" w:rsidRPr="00795548" w:rsidRDefault="00875564" w:rsidP="00431AF8">
            <w:pPr>
              <w:ind w:left="110" w:right="9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 xml:space="preserve">«Социально-коммуникативное развитие»- развитие игровой </w:t>
            </w:r>
            <w:r w:rsidRPr="00795548">
              <w:rPr>
                <w:rFonts w:ascii="Times New Roman" w:eastAsia="Times New Roman" w:hAnsi="Times New Roman" w:cs="Times New Roman"/>
                <w:sz w:val="24"/>
                <w:szCs w:val="24"/>
                <w:lang w:val="ru-RU"/>
              </w:rPr>
              <w:lastRenderedPageBreak/>
              <w:t>деятельности; формирование гендерной, семейной, гражданской принадлежности» - развитие детского творчества, приобщение к различным видам искусства, использование художественных произведений для обогащения содержания раздела «Музыка», закрепления результатов восприятия музыки. «Речевое развитие»-использование музыкальных произведений как средства обогащения образовательного процесса, усиления эмоционального восприятия художественных произведений «Познавательное развитие»- расширение кругозора детей в части элементарных представлений о музыке как виде искусства «Физическое развитие»,</w:t>
            </w:r>
          </w:p>
          <w:p w14:paraId="59259584" w14:textId="77777777" w:rsidR="00875564" w:rsidRPr="00795548" w:rsidRDefault="00875564" w:rsidP="007A3FCB">
            <w:pPr>
              <w:spacing w:before="120" w:line="135"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физических качеств для музыкально-ритмической деятельности,</w:t>
            </w:r>
          </w:p>
          <w:p w14:paraId="5F1DF2FB" w14:textId="77777777" w:rsidR="00875564" w:rsidRPr="00795548" w:rsidRDefault="00875564" w:rsidP="007A3FCB">
            <w:pPr>
              <w:spacing w:before="120" w:line="135" w:lineRule="exact"/>
              <w:ind w:left="110"/>
              <w:rPr>
                <w:rFonts w:ascii="Times New Roman" w:eastAsia="Times New Roman" w:hAnsi="Times New Roman" w:cs="Times New Roman"/>
                <w:sz w:val="24"/>
                <w:szCs w:val="24"/>
                <w:lang w:val="ru-RU"/>
              </w:rPr>
            </w:pPr>
          </w:p>
          <w:p w14:paraId="1AFF70E9" w14:textId="77777777" w:rsidR="00875564" w:rsidRPr="00795548" w:rsidRDefault="00875564" w:rsidP="007A3FCB">
            <w:pPr>
              <w:spacing w:before="120" w:line="135" w:lineRule="exact"/>
              <w:ind w:left="110"/>
              <w:rPr>
                <w:rFonts w:ascii="Times New Roman" w:eastAsia="Times New Roman" w:hAnsi="Times New Roman" w:cs="Times New Roman"/>
                <w:sz w:val="24"/>
                <w:szCs w:val="24"/>
                <w:lang w:val="ru-RU"/>
              </w:rPr>
            </w:pPr>
          </w:p>
          <w:p w14:paraId="549B596F" w14:textId="77777777" w:rsidR="00875564" w:rsidRPr="00795548" w:rsidRDefault="00875564" w:rsidP="007A3FCB">
            <w:pPr>
              <w:spacing w:before="120" w:line="135" w:lineRule="exact"/>
              <w:ind w:left="110"/>
              <w:rPr>
                <w:rFonts w:ascii="Times New Roman" w:eastAsia="Times New Roman" w:hAnsi="Times New Roman" w:cs="Times New Roman"/>
                <w:sz w:val="24"/>
                <w:szCs w:val="24"/>
                <w:lang w:val="ru-RU"/>
              </w:rPr>
            </w:pPr>
          </w:p>
          <w:p w14:paraId="66C2D967" w14:textId="77777777" w:rsidR="00875564" w:rsidRPr="00795548" w:rsidRDefault="00875564" w:rsidP="007A3FCB">
            <w:pPr>
              <w:spacing w:before="120" w:line="135" w:lineRule="exact"/>
              <w:ind w:left="110"/>
              <w:rPr>
                <w:rFonts w:ascii="Times New Roman" w:eastAsia="Times New Roman" w:hAnsi="Times New Roman" w:cs="Times New Roman"/>
                <w:sz w:val="24"/>
                <w:szCs w:val="24"/>
                <w:lang w:val="ru-RU"/>
              </w:rPr>
            </w:pPr>
          </w:p>
          <w:p w14:paraId="5C1B3BB4" w14:textId="77777777" w:rsidR="00875564" w:rsidRPr="00795548" w:rsidRDefault="00875564" w:rsidP="007A3FCB">
            <w:pPr>
              <w:spacing w:before="120" w:line="135" w:lineRule="exact"/>
              <w:ind w:left="110"/>
              <w:rPr>
                <w:rFonts w:ascii="Times New Roman" w:eastAsia="Times New Roman" w:hAnsi="Times New Roman" w:cs="Times New Roman"/>
                <w:sz w:val="24"/>
                <w:szCs w:val="24"/>
                <w:lang w:val="ru-RU"/>
              </w:rPr>
            </w:pPr>
          </w:p>
          <w:p w14:paraId="1BCE48D3" w14:textId="77777777" w:rsidR="00875564" w:rsidRPr="00795548" w:rsidRDefault="00875564" w:rsidP="007A3FCB">
            <w:pPr>
              <w:spacing w:before="120" w:line="135" w:lineRule="exact"/>
              <w:ind w:left="110"/>
              <w:rPr>
                <w:rFonts w:ascii="Times New Roman" w:eastAsia="Times New Roman" w:hAnsi="Times New Roman" w:cs="Times New Roman"/>
                <w:sz w:val="24"/>
                <w:szCs w:val="24"/>
                <w:lang w:val="ru-RU"/>
              </w:rPr>
            </w:pPr>
          </w:p>
          <w:p w14:paraId="53CC97B9" w14:textId="77777777" w:rsidR="00875564" w:rsidRPr="00795548" w:rsidRDefault="00875564" w:rsidP="007A3FCB">
            <w:pPr>
              <w:spacing w:before="120" w:line="135" w:lineRule="exact"/>
              <w:ind w:left="110"/>
              <w:rPr>
                <w:rFonts w:ascii="Times New Roman" w:eastAsia="Times New Roman" w:hAnsi="Times New Roman" w:cs="Times New Roman"/>
                <w:sz w:val="24"/>
                <w:szCs w:val="24"/>
                <w:lang w:val="ru-RU"/>
              </w:rPr>
            </w:pPr>
          </w:p>
          <w:p w14:paraId="6AE58293" w14:textId="77777777" w:rsidR="00875564" w:rsidRPr="00795548" w:rsidRDefault="00875564" w:rsidP="007A3FCB">
            <w:pPr>
              <w:spacing w:before="120" w:line="135" w:lineRule="exact"/>
              <w:ind w:left="110"/>
              <w:rPr>
                <w:rFonts w:ascii="Times New Roman" w:eastAsia="Times New Roman" w:hAnsi="Times New Roman" w:cs="Times New Roman"/>
                <w:sz w:val="24"/>
                <w:szCs w:val="24"/>
                <w:lang w:val="ru-RU"/>
              </w:rPr>
            </w:pPr>
          </w:p>
          <w:p w14:paraId="01CF309A" w14:textId="77777777" w:rsidR="00875564" w:rsidRPr="00795548" w:rsidRDefault="00875564" w:rsidP="007A3FCB">
            <w:pPr>
              <w:spacing w:before="120" w:line="135" w:lineRule="exact"/>
              <w:ind w:left="110"/>
              <w:rPr>
                <w:rFonts w:ascii="Times New Roman" w:eastAsia="Times New Roman" w:hAnsi="Times New Roman" w:cs="Times New Roman"/>
                <w:sz w:val="24"/>
                <w:szCs w:val="24"/>
                <w:lang w:val="ru-RU"/>
              </w:rPr>
            </w:pPr>
          </w:p>
          <w:p w14:paraId="11E5D0E2" w14:textId="62C76F08" w:rsidR="00875564" w:rsidRPr="00795548" w:rsidRDefault="00875564" w:rsidP="00431AF8">
            <w:pPr>
              <w:spacing w:line="135" w:lineRule="exact"/>
              <w:rPr>
                <w:rFonts w:ascii="Times New Roman" w:eastAsia="Times New Roman" w:hAnsi="Times New Roman" w:cs="Times New Roman"/>
                <w:sz w:val="24"/>
                <w:szCs w:val="24"/>
                <w:lang w:val="ru-RU"/>
              </w:rPr>
            </w:pPr>
          </w:p>
        </w:tc>
        <w:tc>
          <w:tcPr>
            <w:tcW w:w="3123" w:type="dxa"/>
            <w:tcBorders>
              <w:right w:val="single" w:sz="4" w:space="0" w:color="auto"/>
            </w:tcBorders>
          </w:tcPr>
          <w:p w14:paraId="388B1F1B" w14:textId="77777777" w:rsidR="00875564" w:rsidRPr="00795548" w:rsidRDefault="00875564" w:rsidP="00A045D6">
            <w:pPr>
              <w:spacing w:before="120" w:line="136" w:lineRule="exact"/>
              <w:ind w:left="11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 xml:space="preserve"> Вводная часть</w:t>
            </w:r>
            <w:r w:rsidRPr="00795548">
              <w:rPr>
                <w:rFonts w:ascii="Times New Roman" w:eastAsia="Times New Roman" w:hAnsi="Times New Roman" w:cs="Times New Roman"/>
                <w:sz w:val="24"/>
                <w:szCs w:val="24"/>
                <w:lang w:val="ru-RU"/>
              </w:rPr>
              <w:t>.</w:t>
            </w:r>
          </w:p>
          <w:p w14:paraId="4C3520B4" w14:textId="77777777" w:rsidR="00875564" w:rsidRPr="00795548" w:rsidRDefault="00875564" w:rsidP="00A045D6">
            <w:pPr>
              <w:ind w:left="5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w:t>
            </w:r>
          </w:p>
          <w:p w14:paraId="2D3487B0" w14:textId="77777777" w:rsidR="00875564" w:rsidRPr="00795548" w:rsidRDefault="00875564" w:rsidP="00A045D6">
            <w:pPr>
              <w:spacing w:before="120" w:line="136" w:lineRule="exact"/>
              <w:ind w:left="11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«Потянемся за руками, «Сарабанда» В. Крофт</w:t>
            </w:r>
          </w:p>
          <w:p w14:paraId="53462CCC" w14:textId="77777777" w:rsidR="00875564" w:rsidRPr="00795548" w:rsidRDefault="00875564" w:rsidP="00A045D6">
            <w:pPr>
              <w:spacing w:before="120" w:line="136" w:lineRule="exact"/>
              <w:ind w:left="11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 xml:space="preserve"> Основная часть</w:t>
            </w:r>
            <w:r w:rsidRPr="00795548">
              <w:rPr>
                <w:rFonts w:ascii="Times New Roman" w:eastAsia="Times New Roman" w:hAnsi="Times New Roman" w:cs="Times New Roman"/>
                <w:sz w:val="24"/>
                <w:szCs w:val="24"/>
                <w:lang w:val="ru-RU"/>
              </w:rPr>
              <w:t>.</w:t>
            </w:r>
          </w:p>
          <w:p w14:paraId="46318159" w14:textId="77777777" w:rsidR="00875564" w:rsidRPr="00795548" w:rsidRDefault="00875564" w:rsidP="00A045D6">
            <w:pPr>
              <w:spacing w:before="1"/>
              <w:ind w:left="113" w:right="32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Ф. Куперен «Жнецы», «Осень золотистая»</w:t>
            </w:r>
          </w:p>
          <w:p w14:paraId="743C1B1B" w14:textId="378BEB71" w:rsidR="00875564" w:rsidRPr="00795548" w:rsidRDefault="00875564" w:rsidP="00431AF8">
            <w:pPr>
              <w:spacing w:before="7" w:line="232" w:lineRule="auto"/>
              <w:ind w:left="110" w:right="79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 Иванникова; «Ой, в лесу есть калина» укр. н. п.</w:t>
            </w:r>
          </w:p>
          <w:p w14:paraId="40E8CA9A" w14:textId="77777777" w:rsidR="00875564" w:rsidRPr="00795548" w:rsidRDefault="00875564" w:rsidP="00431AF8">
            <w:pPr>
              <w:spacing w:before="2"/>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 xml:space="preserve"> Заключительная часть</w:t>
            </w:r>
            <w:r w:rsidRPr="00795548">
              <w:rPr>
                <w:rFonts w:ascii="Times New Roman" w:eastAsia="Times New Roman" w:hAnsi="Times New Roman" w:cs="Times New Roman"/>
                <w:sz w:val="24"/>
                <w:szCs w:val="24"/>
                <w:lang w:val="ru-RU"/>
              </w:rPr>
              <w:t>.</w:t>
            </w:r>
          </w:p>
          <w:p w14:paraId="3DB15016" w14:textId="1113281A"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Игра или пляска. «Легкие шарфы» В. Моцарт «Менуэт»</w:t>
            </w:r>
          </w:p>
        </w:tc>
        <w:tc>
          <w:tcPr>
            <w:tcW w:w="709" w:type="dxa"/>
            <w:tcBorders>
              <w:right w:val="single" w:sz="4" w:space="0" w:color="auto"/>
            </w:tcBorders>
          </w:tcPr>
          <w:p w14:paraId="6A456EF8" w14:textId="77777777" w:rsidR="00875564" w:rsidRPr="00795548" w:rsidRDefault="00875564">
            <w:pPr>
              <w:rPr>
                <w:rFonts w:ascii="Times New Roman" w:eastAsia="Times New Roman" w:hAnsi="Times New Roman" w:cs="Times New Roman"/>
                <w:sz w:val="24"/>
                <w:szCs w:val="24"/>
                <w:lang w:val="ru-RU"/>
              </w:rPr>
            </w:pPr>
          </w:p>
          <w:p w14:paraId="3791AA77" w14:textId="4EF0FEC0" w:rsidR="00875564" w:rsidRPr="00795548" w:rsidRDefault="00325080"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w:t>
            </w:r>
            <w:r w:rsidR="009B3E2F">
              <w:rPr>
                <w:rFonts w:ascii="Times New Roman" w:eastAsia="Times New Roman" w:hAnsi="Times New Roman" w:cs="Times New Roman"/>
                <w:sz w:val="24"/>
                <w:szCs w:val="24"/>
                <w:lang w:val="ru-RU"/>
              </w:rPr>
              <w:t>2</w:t>
            </w:r>
            <w:r w:rsidRPr="00795548">
              <w:rPr>
                <w:rFonts w:ascii="Times New Roman" w:eastAsia="Times New Roman" w:hAnsi="Times New Roman" w:cs="Times New Roman"/>
                <w:sz w:val="24"/>
                <w:szCs w:val="24"/>
                <w:lang w:val="ru-RU"/>
              </w:rPr>
              <w:t>.09</w:t>
            </w:r>
          </w:p>
        </w:tc>
        <w:tc>
          <w:tcPr>
            <w:tcW w:w="709" w:type="dxa"/>
            <w:tcBorders>
              <w:left w:val="single" w:sz="4" w:space="0" w:color="auto"/>
            </w:tcBorders>
          </w:tcPr>
          <w:p w14:paraId="4B618CBD" w14:textId="501B04BD" w:rsidR="00875564" w:rsidRPr="00795548" w:rsidRDefault="00875564">
            <w:pPr>
              <w:rPr>
                <w:rFonts w:ascii="Times New Roman" w:eastAsia="Times New Roman" w:hAnsi="Times New Roman" w:cs="Times New Roman"/>
                <w:sz w:val="24"/>
                <w:szCs w:val="24"/>
                <w:lang w:val="ru-RU"/>
              </w:rPr>
            </w:pPr>
          </w:p>
          <w:p w14:paraId="5BD66806"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37B32CD6" w14:textId="3FBB894A" w:rsidTr="00325080">
        <w:trPr>
          <w:cantSplit/>
          <w:trHeight w:val="3240"/>
        </w:trPr>
        <w:tc>
          <w:tcPr>
            <w:tcW w:w="391" w:type="dxa"/>
          </w:tcPr>
          <w:p w14:paraId="5B043E40" w14:textId="77777777" w:rsidR="00875564" w:rsidRPr="00795548" w:rsidRDefault="00875564" w:rsidP="00431AF8">
            <w:pPr>
              <w:spacing w:line="178" w:lineRule="exact"/>
              <w:ind w:left="107"/>
              <w:rPr>
                <w:rFonts w:ascii="Times New Roman" w:eastAsia="Times New Roman" w:hAnsi="Times New Roman" w:cs="Times New Roman"/>
                <w:sz w:val="24"/>
                <w:szCs w:val="24"/>
                <w:lang w:val="ru-RU"/>
              </w:rPr>
            </w:pPr>
          </w:p>
        </w:tc>
        <w:tc>
          <w:tcPr>
            <w:tcW w:w="460" w:type="dxa"/>
            <w:tcBorders>
              <w:right w:val="single" w:sz="4" w:space="0" w:color="auto"/>
            </w:tcBorders>
          </w:tcPr>
          <w:p w14:paraId="27F49843" w14:textId="77777777" w:rsidR="00875564" w:rsidRPr="00795548" w:rsidRDefault="00875564" w:rsidP="00431AF8">
            <w:pPr>
              <w:spacing w:line="178" w:lineRule="exact"/>
              <w:ind w:left="92" w:right="76"/>
              <w:jc w:val="center"/>
              <w:rPr>
                <w:rFonts w:ascii="Times New Roman" w:eastAsia="Times New Roman" w:hAnsi="Times New Roman" w:cs="Times New Roman"/>
                <w:sz w:val="24"/>
                <w:szCs w:val="24"/>
                <w:lang w:val="ru-RU"/>
              </w:rPr>
            </w:pPr>
          </w:p>
          <w:p w14:paraId="5C724CAE" w14:textId="77777777" w:rsidR="00875564" w:rsidRPr="00795548" w:rsidRDefault="00875564" w:rsidP="00E76D53">
            <w:pPr>
              <w:spacing w:line="178" w:lineRule="exact"/>
              <w:ind w:right="76"/>
              <w:jc w:val="center"/>
              <w:rPr>
                <w:rFonts w:ascii="Times New Roman" w:eastAsia="Times New Roman" w:hAnsi="Times New Roman" w:cs="Times New Roman"/>
                <w:sz w:val="24"/>
                <w:szCs w:val="24"/>
                <w:lang w:val="ru-RU"/>
              </w:rPr>
            </w:pPr>
          </w:p>
          <w:p w14:paraId="17F36813" w14:textId="4B6611E5"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w:t>
            </w:r>
          </w:p>
          <w:p w14:paraId="55BB9296" w14:textId="77777777" w:rsidR="00875564" w:rsidRPr="00795548" w:rsidRDefault="00875564" w:rsidP="00A045D6">
            <w:pPr>
              <w:spacing w:line="244" w:lineRule="auto"/>
              <w:ind w:left="110" w:right="168"/>
              <w:jc w:val="center"/>
              <w:rPr>
                <w:rFonts w:ascii="Times New Roman" w:eastAsia="Times New Roman" w:hAnsi="Times New Roman" w:cs="Times New Roman"/>
                <w:sz w:val="24"/>
                <w:szCs w:val="24"/>
              </w:rPr>
            </w:pPr>
          </w:p>
        </w:tc>
        <w:tc>
          <w:tcPr>
            <w:tcW w:w="1275" w:type="dxa"/>
            <w:tcBorders>
              <w:left w:val="single" w:sz="4" w:space="0" w:color="auto"/>
            </w:tcBorders>
          </w:tcPr>
          <w:p w14:paraId="468B8EA6" w14:textId="36CA6D85" w:rsidR="00875564" w:rsidRPr="00795548" w:rsidRDefault="00875564" w:rsidP="008B3F65">
            <w:pPr>
              <w:spacing w:line="244" w:lineRule="auto"/>
              <w:ind w:right="168"/>
              <w:rPr>
                <w:rFonts w:ascii="Times New Roman" w:eastAsia="Times New Roman" w:hAnsi="Times New Roman" w:cs="Times New Roman"/>
                <w:sz w:val="24"/>
                <w:szCs w:val="24"/>
              </w:rPr>
            </w:pPr>
            <w:r w:rsidRPr="00795548">
              <w:rPr>
                <w:rFonts w:ascii="Times New Roman" w:eastAsia="Times New Roman" w:hAnsi="Times New Roman" w:cs="Times New Roman"/>
                <w:w w:val="95"/>
                <w:sz w:val="24"/>
                <w:szCs w:val="24"/>
              </w:rPr>
              <w:t xml:space="preserve">«Приметы </w:t>
            </w:r>
            <w:r w:rsidRPr="00795548">
              <w:rPr>
                <w:rFonts w:ascii="Times New Roman" w:eastAsia="Times New Roman" w:hAnsi="Times New Roman" w:cs="Times New Roman"/>
                <w:sz w:val="24"/>
                <w:szCs w:val="24"/>
              </w:rPr>
              <w:t>осени»</w:t>
            </w:r>
          </w:p>
        </w:tc>
        <w:tc>
          <w:tcPr>
            <w:tcW w:w="2124" w:type="dxa"/>
          </w:tcPr>
          <w:p w14:paraId="165179B7" w14:textId="6779CBC7" w:rsidR="00875564" w:rsidRPr="00795548" w:rsidRDefault="00875564" w:rsidP="00431AF8">
            <w:pPr>
              <w:ind w:left="109" w:right="43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1Упражнять детей в ходьбе разного характера, в ходьбе переменным шагом, пружинящим шагом.</w:t>
            </w:r>
          </w:p>
          <w:p w14:paraId="4EB7237E" w14:textId="77777777" w:rsidR="00875564" w:rsidRPr="00795548" w:rsidRDefault="00875564" w:rsidP="00431AF8">
            <w:pPr>
              <w:ind w:left="109" w:right="1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2Продолжать развивать эмоциональную отзывчивость на музыку, более сложную в образном и языковом отношении.</w:t>
            </w:r>
          </w:p>
          <w:p w14:paraId="62D97396" w14:textId="77777777" w:rsidR="00875564" w:rsidRPr="00795548" w:rsidRDefault="00875564" w:rsidP="00431AF8">
            <w:pPr>
              <w:spacing w:line="244" w:lineRule="auto"/>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3Учить петь хором, небольшими ансамблями, по одному, с</w:t>
            </w:r>
          </w:p>
          <w:p w14:paraId="4B342107" w14:textId="77777777" w:rsidR="00875564" w:rsidRPr="00795548" w:rsidRDefault="00875564" w:rsidP="00431AF8">
            <w:pPr>
              <w:spacing w:line="237" w:lineRule="auto"/>
              <w:ind w:left="109" w:right="1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музыкальным сопровождением и без него.</w:t>
            </w:r>
          </w:p>
          <w:p w14:paraId="29E3D3B9" w14:textId="77777777" w:rsidR="00875564" w:rsidRPr="00795548" w:rsidRDefault="00875564" w:rsidP="00431AF8">
            <w:pPr>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4Стимулировать и поощрять творческие проявления детей в инсценировках, свободных плясках</w:t>
            </w:r>
          </w:p>
        </w:tc>
        <w:tc>
          <w:tcPr>
            <w:tcW w:w="2408" w:type="dxa"/>
          </w:tcPr>
          <w:p w14:paraId="243E334E" w14:textId="5FF9A030" w:rsidR="00875564" w:rsidRPr="00795548" w:rsidRDefault="00875564" w:rsidP="00431AF8">
            <w:pPr>
              <w:spacing w:before="1"/>
              <w:ind w:left="109" w:right="16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развитие игровой деятельности; формирование гендерной, семейной, гражданской принадлежности.» -развитие детского творчества, приобщение к различным видам искусства, использование художественных произведений для обогащения содержания раздела «Музыка», закрепления результатов восприятия музыки. «Речевое развитие»- использование музыкальных произведений как средства обогащения образовательного процесса, усиления эмоционального восприятия художественных произведений «Познавательное развитие»- расширение</w:t>
            </w:r>
          </w:p>
          <w:p w14:paraId="2DF0B61F" w14:textId="77777777" w:rsidR="00875564" w:rsidRPr="00795548" w:rsidRDefault="00875564" w:rsidP="00431AF8">
            <w:pPr>
              <w:ind w:left="109" w:right="18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кругозора детей в части элементарных представлений о музыке как виде искусства «Физическое развитие», развитие физических качеств для музыкально-ритмической деятельности.   </w:t>
            </w:r>
          </w:p>
          <w:p w14:paraId="181C28BA"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0B5336A0"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12633D71"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0438DD10"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14856D75"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5DC4CF49"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6250FCAF"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57FAA542"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45A2AD18"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0CD73C93"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383B987D"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6155B904"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30A7C4D7"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2F3745A5"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7677A71A"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67527A51"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622B6897"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365849AA" w14:textId="77777777" w:rsidR="00875564" w:rsidRPr="00795548" w:rsidRDefault="00875564" w:rsidP="00431AF8">
            <w:pPr>
              <w:ind w:left="109" w:right="189"/>
              <w:rPr>
                <w:rFonts w:ascii="Times New Roman" w:eastAsia="Times New Roman" w:hAnsi="Times New Roman" w:cs="Times New Roman"/>
                <w:sz w:val="24"/>
                <w:szCs w:val="24"/>
                <w:lang w:val="ru-RU"/>
              </w:rPr>
            </w:pPr>
          </w:p>
          <w:p w14:paraId="0142FBAD" w14:textId="70C4189A" w:rsidR="00875564" w:rsidRPr="00795548" w:rsidRDefault="00875564" w:rsidP="00907D80">
            <w:pPr>
              <w:ind w:right="189"/>
              <w:rPr>
                <w:rFonts w:ascii="Times New Roman" w:eastAsia="Times New Roman" w:hAnsi="Times New Roman" w:cs="Times New Roman"/>
                <w:sz w:val="24"/>
                <w:szCs w:val="24"/>
                <w:lang w:val="ru-RU"/>
              </w:rPr>
            </w:pPr>
          </w:p>
        </w:tc>
        <w:tc>
          <w:tcPr>
            <w:tcW w:w="3123" w:type="dxa"/>
            <w:tcBorders>
              <w:right w:val="single" w:sz="4" w:space="0" w:color="auto"/>
            </w:tcBorders>
          </w:tcPr>
          <w:p w14:paraId="01BDC224" w14:textId="77777777" w:rsidR="00875564" w:rsidRPr="00795548" w:rsidRDefault="00875564" w:rsidP="00431AF8">
            <w:pPr>
              <w:spacing w:line="178"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67CD8B96" w14:textId="093CDDD0" w:rsidR="00875564" w:rsidRPr="00795548" w:rsidRDefault="00875564" w:rsidP="00431AF8">
            <w:pPr>
              <w:spacing w:before="3"/>
              <w:ind w:left="109" w:right="9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«Весело и грустно» Л. Бетховен. Пальчиковая гимнастика</w:t>
            </w:r>
          </w:p>
          <w:p w14:paraId="5370DAC9" w14:textId="77777777" w:rsidR="00875564" w:rsidRPr="00795548" w:rsidRDefault="00875564" w:rsidP="00431AF8">
            <w:pPr>
              <w:spacing w:line="183"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 грибы».</w:t>
            </w:r>
          </w:p>
          <w:p w14:paraId="2B8621B8" w14:textId="77777777" w:rsidR="00875564" w:rsidRPr="00795548" w:rsidRDefault="00875564" w:rsidP="00431AF8">
            <w:pPr>
              <w:spacing w:before="28" w:line="183"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53C85B5F" w14:textId="2D3FF23D" w:rsidR="00875564" w:rsidRPr="00795548" w:rsidRDefault="00875564" w:rsidP="00431AF8">
            <w:pPr>
              <w:ind w:left="109" w:right="32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В. Ребиков «Осенние листья»; «Осень золотистая»</w:t>
            </w:r>
          </w:p>
          <w:p w14:paraId="486628F2" w14:textId="02402C86" w:rsidR="00875564" w:rsidRPr="00795548" w:rsidRDefault="00875564" w:rsidP="00431AF8">
            <w:pPr>
              <w:spacing w:line="242" w:lineRule="auto"/>
              <w:ind w:left="109" w:right="32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 Иванникова; «Ой, в лесу есть калина» укр. н. п.; «Тропинка» В. Иванникова.</w:t>
            </w:r>
          </w:p>
          <w:p w14:paraId="123DB92A" w14:textId="77777777" w:rsidR="00875564" w:rsidRPr="00795548" w:rsidRDefault="00875564" w:rsidP="00431AF8">
            <w:pPr>
              <w:spacing w:line="244" w:lineRule="auto"/>
              <w:ind w:left="109" w:right="79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64F52D4A" w14:textId="77777777" w:rsidR="00875564" w:rsidRPr="00795548" w:rsidRDefault="00875564" w:rsidP="00431AF8">
            <w:pPr>
              <w:spacing w:line="177"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«Легкие</w:t>
            </w:r>
          </w:p>
          <w:p w14:paraId="2CD75018" w14:textId="0146BA3A" w:rsidR="00875564" w:rsidRPr="00795548" w:rsidRDefault="00875564" w:rsidP="00431AF8">
            <w:pPr>
              <w:spacing w:line="183"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шарфы» В.  Моцарт «Менуэт»;</w:t>
            </w:r>
          </w:p>
          <w:p w14:paraId="5B2864E3" w14:textId="3A248768"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«Стряхивание рук» С.</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Майкапар</w:t>
            </w:r>
          </w:p>
        </w:tc>
        <w:tc>
          <w:tcPr>
            <w:tcW w:w="709" w:type="dxa"/>
            <w:tcBorders>
              <w:right w:val="single" w:sz="4" w:space="0" w:color="auto"/>
            </w:tcBorders>
          </w:tcPr>
          <w:p w14:paraId="1C0D9060" w14:textId="73AC7465" w:rsidR="00875564" w:rsidRPr="00795548" w:rsidRDefault="009B3E2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r w:rsidR="00325080" w:rsidRPr="00795548">
              <w:rPr>
                <w:rFonts w:ascii="Times New Roman" w:eastAsia="Times New Roman" w:hAnsi="Times New Roman" w:cs="Times New Roman"/>
                <w:sz w:val="24"/>
                <w:szCs w:val="24"/>
                <w:lang w:val="ru-RU"/>
              </w:rPr>
              <w:t>.09</w:t>
            </w:r>
          </w:p>
          <w:p w14:paraId="6B9707A7" w14:textId="77777777" w:rsidR="00875564" w:rsidRPr="00795548" w:rsidRDefault="00875564" w:rsidP="00431AF8">
            <w:pPr>
              <w:rPr>
                <w:rFonts w:ascii="Times New Roman" w:eastAsia="Times New Roman" w:hAnsi="Times New Roman" w:cs="Times New Roman"/>
                <w:sz w:val="24"/>
                <w:szCs w:val="24"/>
              </w:rPr>
            </w:pPr>
          </w:p>
        </w:tc>
        <w:tc>
          <w:tcPr>
            <w:tcW w:w="709" w:type="dxa"/>
            <w:tcBorders>
              <w:left w:val="single" w:sz="4" w:space="0" w:color="auto"/>
            </w:tcBorders>
          </w:tcPr>
          <w:p w14:paraId="34D5D7C7" w14:textId="1F11091B" w:rsidR="00875564" w:rsidRPr="00795548" w:rsidRDefault="00875564">
            <w:pPr>
              <w:rPr>
                <w:rFonts w:ascii="Times New Roman" w:eastAsia="Times New Roman" w:hAnsi="Times New Roman" w:cs="Times New Roman"/>
                <w:sz w:val="24"/>
                <w:szCs w:val="24"/>
              </w:rPr>
            </w:pPr>
          </w:p>
          <w:p w14:paraId="188EAED5"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46BDB03D" w14:textId="70444190" w:rsidTr="00325080">
        <w:trPr>
          <w:cantSplit/>
          <w:trHeight w:val="3402"/>
        </w:trPr>
        <w:tc>
          <w:tcPr>
            <w:tcW w:w="391" w:type="dxa"/>
            <w:vMerge w:val="restart"/>
            <w:textDirection w:val="btLr"/>
          </w:tcPr>
          <w:p w14:paraId="6FCBD572" w14:textId="06878594" w:rsidR="00875564" w:rsidRPr="00795548" w:rsidRDefault="00875564" w:rsidP="00431AF8">
            <w:pPr>
              <w:spacing w:line="178" w:lineRule="exact"/>
              <w:ind w:left="177" w:right="162"/>
              <w:jc w:val="cente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lastRenderedPageBreak/>
              <w:t xml:space="preserve"> «Осень!»</w:t>
            </w:r>
          </w:p>
        </w:tc>
        <w:tc>
          <w:tcPr>
            <w:tcW w:w="460" w:type="dxa"/>
            <w:tcBorders>
              <w:top w:val="single" w:sz="4" w:space="0" w:color="auto"/>
              <w:right w:val="single" w:sz="4" w:space="0" w:color="auto"/>
            </w:tcBorders>
          </w:tcPr>
          <w:p w14:paraId="6B4459DE" w14:textId="77777777" w:rsidR="00875564" w:rsidRPr="00795548" w:rsidRDefault="00875564" w:rsidP="00431AF8">
            <w:pPr>
              <w:spacing w:line="178" w:lineRule="exact"/>
              <w:ind w:left="65" w:right="104"/>
              <w:jc w:val="center"/>
              <w:rPr>
                <w:rFonts w:ascii="Times New Roman" w:eastAsia="Times New Roman" w:hAnsi="Times New Roman" w:cs="Times New Roman"/>
                <w:sz w:val="24"/>
                <w:szCs w:val="24"/>
              </w:rPr>
            </w:pPr>
          </w:p>
          <w:p w14:paraId="4C51700C" w14:textId="77777777" w:rsidR="00875564" w:rsidRPr="00795548" w:rsidRDefault="00875564" w:rsidP="00E76D53">
            <w:pPr>
              <w:spacing w:line="178" w:lineRule="exact"/>
              <w:ind w:right="104"/>
              <w:jc w:val="center"/>
              <w:rPr>
                <w:rFonts w:ascii="Times New Roman" w:eastAsia="Times New Roman" w:hAnsi="Times New Roman" w:cs="Times New Roman"/>
                <w:sz w:val="24"/>
                <w:szCs w:val="24"/>
              </w:rPr>
            </w:pPr>
          </w:p>
          <w:p w14:paraId="5719CCC0" w14:textId="31CB47F2"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w:t>
            </w:r>
          </w:p>
          <w:p w14:paraId="013B32D5" w14:textId="77777777" w:rsidR="00875564" w:rsidRPr="00795548" w:rsidRDefault="00875564" w:rsidP="00431AF8">
            <w:pPr>
              <w:spacing w:line="244" w:lineRule="auto"/>
              <w:ind w:left="110" w:right="168"/>
              <w:rPr>
                <w:rFonts w:ascii="Times New Roman" w:eastAsia="Times New Roman" w:hAnsi="Times New Roman" w:cs="Times New Roman"/>
                <w:sz w:val="24"/>
                <w:szCs w:val="24"/>
              </w:rPr>
            </w:pPr>
          </w:p>
        </w:tc>
        <w:tc>
          <w:tcPr>
            <w:tcW w:w="1275" w:type="dxa"/>
            <w:tcBorders>
              <w:top w:val="single" w:sz="4" w:space="0" w:color="auto"/>
              <w:left w:val="single" w:sz="4" w:space="0" w:color="auto"/>
            </w:tcBorders>
          </w:tcPr>
          <w:p w14:paraId="6D24A1DF" w14:textId="6A916E4D" w:rsidR="00875564" w:rsidRPr="00795548" w:rsidRDefault="00875564" w:rsidP="008B3F65">
            <w:pPr>
              <w:spacing w:line="244" w:lineRule="auto"/>
              <w:ind w:right="168"/>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 гости к осени»</w:t>
            </w:r>
          </w:p>
        </w:tc>
        <w:tc>
          <w:tcPr>
            <w:tcW w:w="2124" w:type="dxa"/>
          </w:tcPr>
          <w:p w14:paraId="0FC05885" w14:textId="2E6AA2F8" w:rsidR="00875564" w:rsidRPr="00795548" w:rsidRDefault="00875564" w:rsidP="00431AF8">
            <w:pPr>
              <w:ind w:left="109" w:right="1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1.Способствовать дальнейшему развитию навыков танцевальных движений.</w:t>
            </w:r>
          </w:p>
          <w:p w14:paraId="61109AEA" w14:textId="3D7436E4" w:rsidR="00875564" w:rsidRPr="00795548" w:rsidRDefault="00875564" w:rsidP="00431AF8">
            <w:pPr>
              <w:ind w:left="109" w:right="41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 Упражнять детей в ходьбе разного характера, в ходьбе переменным шагом, пружинящим шагом.</w:t>
            </w:r>
          </w:p>
          <w:p w14:paraId="5513F07A" w14:textId="3A3946C8" w:rsidR="00875564" w:rsidRPr="00795548" w:rsidRDefault="00875564" w:rsidP="00431AF8">
            <w:pPr>
              <w:ind w:left="109" w:right="1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 Продолжать развивать эмоциональную отзывчивость на музыку, более сложную в образном и языковом отношении.</w:t>
            </w:r>
          </w:p>
          <w:p w14:paraId="78FD609E" w14:textId="6F552BB2" w:rsidR="00875564" w:rsidRPr="00795548" w:rsidRDefault="00875564" w:rsidP="00431AF8">
            <w:pPr>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 Совершенствовать певческий голос и вокально-слуховую координацию.</w:t>
            </w:r>
          </w:p>
        </w:tc>
        <w:tc>
          <w:tcPr>
            <w:tcW w:w="2408" w:type="dxa"/>
          </w:tcPr>
          <w:p w14:paraId="2B70879C" w14:textId="4ABD5081" w:rsidR="00875564" w:rsidRPr="00795548" w:rsidRDefault="00875564" w:rsidP="00431AF8">
            <w:pPr>
              <w:spacing w:before="1"/>
              <w:ind w:left="109" w:right="14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развитие игровой деятельности; формирование гендерной, семейной, гражданской принадлежности - 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«Речевое развитие»-использование музыкальных произведений как средства обогащения образовательного процесса, усиления эмоционального восприятия художественных произведений «Познавательное развитие»- расширение кругозора детей в части элементарных представлений о музыке как виде искусства</w:t>
            </w:r>
          </w:p>
          <w:p w14:paraId="170F290A" w14:textId="77777777" w:rsidR="00875564" w:rsidRPr="00795548" w:rsidRDefault="00875564" w:rsidP="00431AF8">
            <w:pPr>
              <w:spacing w:line="179"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«Физическое развитие»,</w:t>
            </w:r>
          </w:p>
          <w:p w14:paraId="3BA63568" w14:textId="77777777" w:rsidR="00875564" w:rsidRPr="00795548" w:rsidRDefault="00875564" w:rsidP="00431AF8">
            <w:pPr>
              <w:spacing w:line="244" w:lineRule="auto"/>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физических качеств для музыкально-ритмической деятельности,</w:t>
            </w:r>
          </w:p>
        </w:tc>
        <w:tc>
          <w:tcPr>
            <w:tcW w:w="3123" w:type="dxa"/>
            <w:tcBorders>
              <w:right w:val="single" w:sz="4" w:space="0" w:color="auto"/>
            </w:tcBorders>
          </w:tcPr>
          <w:p w14:paraId="725BA946" w14:textId="77777777" w:rsidR="00875564" w:rsidRPr="00795548" w:rsidRDefault="00875564" w:rsidP="00431AF8">
            <w:pPr>
              <w:spacing w:line="178"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4179E21C" w14:textId="47B9B368" w:rsidR="00875564" w:rsidRPr="00795548" w:rsidRDefault="00875564" w:rsidP="00431AF8">
            <w:pPr>
              <w:spacing w:before="3"/>
              <w:ind w:left="109" w:right="9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«Стряхивание капель дождя» Н. Любарский «Дождик». Пальчиковая гимнастика «По грибы»</w:t>
            </w:r>
          </w:p>
          <w:p w14:paraId="7BE4136D" w14:textId="77777777" w:rsidR="00875564" w:rsidRPr="00795548" w:rsidRDefault="00875564" w:rsidP="00431AF8">
            <w:pPr>
              <w:spacing w:line="182"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77CA32D5" w14:textId="723DCBA0" w:rsidR="00875564" w:rsidRPr="00795548" w:rsidRDefault="00875564" w:rsidP="00431AF8">
            <w:pPr>
              <w:spacing w:line="244" w:lineRule="auto"/>
              <w:ind w:left="109" w:right="32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П. Чайковский «Ноябрь»,</w:t>
            </w:r>
          </w:p>
          <w:p w14:paraId="230D077F" w14:textId="77777777" w:rsidR="00875564" w:rsidRPr="00795548" w:rsidRDefault="00875564" w:rsidP="00431AF8">
            <w:pPr>
              <w:spacing w:line="177"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«Осень золотистая»</w:t>
            </w:r>
          </w:p>
          <w:p w14:paraId="45E55F30" w14:textId="52070453" w:rsidR="00875564" w:rsidRPr="00795548" w:rsidRDefault="00875564" w:rsidP="00431AF8">
            <w:pPr>
              <w:spacing w:line="242" w:lineRule="auto"/>
              <w:ind w:left="109" w:right="32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 Иванникова; «Ой, в лесу есть калина» укр. н. п.; «Тропинка» В. Иванникова.</w:t>
            </w:r>
          </w:p>
          <w:p w14:paraId="0B819C4B" w14:textId="77777777" w:rsidR="00875564" w:rsidRPr="00795548" w:rsidRDefault="00875564" w:rsidP="00431AF8">
            <w:pPr>
              <w:spacing w:line="179"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06559349" w14:textId="77777777" w:rsidR="00875564" w:rsidRPr="00795548" w:rsidRDefault="00875564" w:rsidP="00431AF8">
            <w:pPr>
              <w:spacing w:before="2" w:line="183"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Игра или пляска. «Осенью»,</w:t>
            </w:r>
          </w:p>
          <w:p w14:paraId="1C00072D" w14:textId="77777777" w:rsidR="00875564" w:rsidRPr="00795548" w:rsidRDefault="00875564" w:rsidP="00431AF8">
            <w:pPr>
              <w:spacing w:line="182"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«Дождик», «Танец»,</w:t>
            </w:r>
          </w:p>
          <w:p w14:paraId="482010E7" w14:textId="77777777" w:rsidR="00875564" w:rsidRPr="00795548" w:rsidRDefault="00875564" w:rsidP="00431AF8">
            <w:pPr>
              <w:spacing w:line="183"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«Потянемся за руками,</w:t>
            </w:r>
          </w:p>
          <w:p w14:paraId="113559AB" w14:textId="5BC64452"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«Сарабанда» В.</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Крофт</w:t>
            </w:r>
          </w:p>
        </w:tc>
        <w:tc>
          <w:tcPr>
            <w:tcW w:w="709" w:type="dxa"/>
            <w:tcBorders>
              <w:right w:val="single" w:sz="4" w:space="0" w:color="auto"/>
            </w:tcBorders>
          </w:tcPr>
          <w:p w14:paraId="26AFE2A7" w14:textId="4FAA05F1" w:rsidR="00875564" w:rsidRPr="00795548" w:rsidRDefault="00325080">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w:t>
            </w:r>
            <w:r w:rsidR="009B3E2F">
              <w:rPr>
                <w:rFonts w:ascii="Times New Roman" w:eastAsia="Times New Roman" w:hAnsi="Times New Roman" w:cs="Times New Roman"/>
                <w:sz w:val="24"/>
                <w:szCs w:val="24"/>
                <w:lang w:val="ru-RU"/>
              </w:rPr>
              <w:t>6</w:t>
            </w:r>
            <w:r w:rsidRPr="00795548">
              <w:rPr>
                <w:rFonts w:ascii="Times New Roman" w:eastAsia="Times New Roman" w:hAnsi="Times New Roman" w:cs="Times New Roman"/>
                <w:sz w:val="24"/>
                <w:szCs w:val="24"/>
                <w:lang w:val="ru-RU"/>
              </w:rPr>
              <w:t>.09</w:t>
            </w:r>
          </w:p>
          <w:p w14:paraId="3DBD6A9D" w14:textId="77777777" w:rsidR="00875564" w:rsidRPr="00795548" w:rsidRDefault="00875564" w:rsidP="00431AF8">
            <w:pPr>
              <w:rPr>
                <w:rFonts w:ascii="Times New Roman" w:eastAsia="Times New Roman" w:hAnsi="Times New Roman" w:cs="Times New Roman"/>
                <w:sz w:val="24"/>
                <w:szCs w:val="24"/>
              </w:rPr>
            </w:pPr>
          </w:p>
        </w:tc>
        <w:tc>
          <w:tcPr>
            <w:tcW w:w="709" w:type="dxa"/>
            <w:tcBorders>
              <w:left w:val="single" w:sz="4" w:space="0" w:color="auto"/>
            </w:tcBorders>
          </w:tcPr>
          <w:p w14:paraId="1EB883AC" w14:textId="1F593E72" w:rsidR="00875564" w:rsidRPr="00795548" w:rsidRDefault="00875564">
            <w:pPr>
              <w:rPr>
                <w:rFonts w:ascii="Times New Roman" w:eastAsia="Times New Roman" w:hAnsi="Times New Roman" w:cs="Times New Roman"/>
                <w:sz w:val="24"/>
                <w:szCs w:val="24"/>
              </w:rPr>
            </w:pPr>
          </w:p>
          <w:p w14:paraId="059420BC"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3BC3646B" w14:textId="13DAB5AA" w:rsidTr="00325080">
        <w:trPr>
          <w:trHeight w:val="2608"/>
        </w:trPr>
        <w:tc>
          <w:tcPr>
            <w:tcW w:w="391" w:type="dxa"/>
            <w:vMerge/>
          </w:tcPr>
          <w:p w14:paraId="761EFA0F" w14:textId="77777777" w:rsidR="00875564" w:rsidRPr="00795548" w:rsidRDefault="00875564" w:rsidP="00431AF8">
            <w:pPr>
              <w:spacing w:line="178" w:lineRule="exact"/>
              <w:ind w:left="177" w:right="162"/>
              <w:jc w:val="center"/>
              <w:rPr>
                <w:rFonts w:ascii="Times New Roman" w:eastAsia="Times New Roman" w:hAnsi="Times New Roman" w:cs="Times New Roman"/>
                <w:sz w:val="24"/>
                <w:szCs w:val="24"/>
              </w:rPr>
            </w:pPr>
          </w:p>
        </w:tc>
        <w:tc>
          <w:tcPr>
            <w:tcW w:w="460" w:type="dxa"/>
            <w:tcBorders>
              <w:right w:val="single" w:sz="4" w:space="0" w:color="auto"/>
            </w:tcBorders>
          </w:tcPr>
          <w:p w14:paraId="0A2E55F3" w14:textId="77777777" w:rsidR="00875564" w:rsidRPr="00795548" w:rsidRDefault="00875564" w:rsidP="00431AF8">
            <w:pPr>
              <w:spacing w:line="179" w:lineRule="exact"/>
              <w:ind w:left="65" w:right="104"/>
              <w:jc w:val="center"/>
              <w:rPr>
                <w:rFonts w:ascii="Times New Roman" w:eastAsia="Times New Roman" w:hAnsi="Times New Roman" w:cs="Times New Roman"/>
                <w:sz w:val="24"/>
                <w:szCs w:val="24"/>
              </w:rPr>
            </w:pPr>
          </w:p>
          <w:p w14:paraId="437C1494" w14:textId="77777777" w:rsidR="00875564" w:rsidRPr="00795548" w:rsidRDefault="00875564" w:rsidP="00E76D53">
            <w:pPr>
              <w:spacing w:line="179" w:lineRule="exact"/>
              <w:ind w:right="104"/>
              <w:jc w:val="center"/>
              <w:rPr>
                <w:rFonts w:ascii="Times New Roman" w:eastAsia="Times New Roman" w:hAnsi="Times New Roman" w:cs="Times New Roman"/>
                <w:sz w:val="24"/>
                <w:szCs w:val="24"/>
              </w:rPr>
            </w:pPr>
          </w:p>
          <w:p w14:paraId="6693BDCC" w14:textId="6A88EEF7"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5.</w:t>
            </w:r>
          </w:p>
          <w:p w14:paraId="398CB8A1" w14:textId="77777777" w:rsidR="00875564" w:rsidRPr="00795548" w:rsidRDefault="00875564" w:rsidP="00431AF8">
            <w:pPr>
              <w:ind w:left="110" w:right="132"/>
              <w:rPr>
                <w:rFonts w:ascii="Times New Roman" w:eastAsia="Times New Roman" w:hAnsi="Times New Roman" w:cs="Times New Roman"/>
                <w:sz w:val="24"/>
                <w:szCs w:val="24"/>
              </w:rPr>
            </w:pPr>
          </w:p>
        </w:tc>
        <w:tc>
          <w:tcPr>
            <w:tcW w:w="1275" w:type="dxa"/>
            <w:tcBorders>
              <w:left w:val="single" w:sz="4" w:space="0" w:color="auto"/>
            </w:tcBorders>
          </w:tcPr>
          <w:p w14:paraId="7C7C2686" w14:textId="35D050F9" w:rsidR="00875564" w:rsidRPr="00795548" w:rsidRDefault="00875564" w:rsidP="008B3F65">
            <w:pPr>
              <w:ind w:right="132"/>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«Осень – запасиха, зима – подбериха»</w:t>
            </w:r>
          </w:p>
        </w:tc>
        <w:tc>
          <w:tcPr>
            <w:tcW w:w="2124" w:type="dxa"/>
          </w:tcPr>
          <w:p w14:paraId="0BB9321F" w14:textId="3386C645" w:rsidR="00875564" w:rsidRPr="00795548" w:rsidRDefault="00875564">
            <w:pPr>
              <w:numPr>
                <w:ilvl w:val="0"/>
                <w:numId w:val="43"/>
              </w:numPr>
              <w:tabs>
                <w:tab w:val="left" w:pos="230"/>
              </w:tabs>
              <w:ind w:right="21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Закреплять умение детей двигаться приставным шагом и боковым галопом, отмечать в движении акценты.</w:t>
            </w:r>
          </w:p>
          <w:p w14:paraId="5AC478FF" w14:textId="47195F38" w:rsidR="00875564" w:rsidRPr="00795548" w:rsidRDefault="00875564">
            <w:pPr>
              <w:numPr>
                <w:ilvl w:val="0"/>
                <w:numId w:val="43"/>
              </w:numPr>
              <w:tabs>
                <w:tab w:val="left" w:pos="230"/>
              </w:tabs>
              <w:ind w:right="47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Продолжать обогащать музыкальные впечатления детей, вызывать яркий, эмоциональный отклик при восприятии</w:t>
            </w:r>
          </w:p>
          <w:p w14:paraId="3E62AF25" w14:textId="5A9EC88A" w:rsidR="00875564" w:rsidRPr="00795548" w:rsidRDefault="00875564" w:rsidP="00431AF8">
            <w:pPr>
              <w:spacing w:line="181" w:lineRule="exact"/>
              <w:ind w:left="109"/>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Музыки разного характера.</w:t>
            </w:r>
          </w:p>
          <w:p w14:paraId="6AE5F67B" w14:textId="5AFA158B" w:rsidR="00875564" w:rsidRPr="00795548" w:rsidRDefault="00875564">
            <w:pPr>
              <w:numPr>
                <w:ilvl w:val="0"/>
                <w:numId w:val="43"/>
              </w:numPr>
              <w:tabs>
                <w:tab w:val="left" w:pos="230"/>
              </w:tabs>
              <w:spacing w:before="1"/>
              <w:ind w:right="15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Расширять у детей певческий диапазон с учетом </w:t>
            </w:r>
            <w:r w:rsidRPr="00795548">
              <w:rPr>
                <w:rFonts w:ascii="Times New Roman" w:eastAsia="Times New Roman" w:hAnsi="Times New Roman" w:cs="Times New Roman"/>
                <w:spacing w:val="3"/>
                <w:sz w:val="24"/>
                <w:szCs w:val="24"/>
                <w:lang w:val="ru-RU"/>
              </w:rPr>
              <w:t xml:space="preserve">их </w:t>
            </w:r>
            <w:r w:rsidRPr="00795548">
              <w:rPr>
                <w:rFonts w:ascii="Times New Roman" w:eastAsia="Times New Roman" w:hAnsi="Times New Roman" w:cs="Times New Roman"/>
                <w:sz w:val="24"/>
                <w:szCs w:val="24"/>
                <w:lang w:val="ru-RU"/>
              </w:rPr>
              <w:t>индивидуальных возможностей. 4.Самостоятельно реагировать на начало и окончание звучание частей и всего музыкального</w:t>
            </w:r>
          </w:p>
          <w:p w14:paraId="132DB6EF" w14:textId="77777777" w:rsidR="00875564" w:rsidRPr="00795548" w:rsidRDefault="00875564" w:rsidP="00431AF8">
            <w:pPr>
              <w:spacing w:before="1" w:line="168" w:lineRule="exact"/>
              <w:ind w:left="109"/>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произведения.</w:t>
            </w:r>
          </w:p>
        </w:tc>
        <w:tc>
          <w:tcPr>
            <w:tcW w:w="2408" w:type="dxa"/>
          </w:tcPr>
          <w:p w14:paraId="5BCFB82D" w14:textId="77777777" w:rsidR="00875564" w:rsidRPr="00795548" w:rsidRDefault="00875564" w:rsidP="00431AF8">
            <w:pPr>
              <w:spacing w:line="179" w:lineRule="exact"/>
              <w:ind w:left="1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w:t>
            </w:r>
          </w:p>
          <w:p w14:paraId="4AD98FE2" w14:textId="77777777" w:rsidR="00875564" w:rsidRPr="00795548" w:rsidRDefault="00875564" w:rsidP="00431AF8">
            <w:pPr>
              <w:spacing w:before="3"/>
              <w:ind w:left="109" w:right="17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w:t>
            </w:r>
          </w:p>
          <w:p w14:paraId="17719C68" w14:textId="191409D5" w:rsidR="00875564" w:rsidRPr="00795548" w:rsidRDefault="00875564" w:rsidP="00431AF8">
            <w:pPr>
              <w:spacing w:before="7"/>
              <w:ind w:left="109" w:right="11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 «Социально-коммуникативное развитие»- развитие игровой деятельности; формирование гендерной, семейной, гражданской принадлежности - 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«Речевое развитие»-использование музыкальных произведений как средства обогащения образовательного процесса, усиления эм «Познавательное развитие»- расширение кругозора детей в части элементарных представлений о музыке как виде искусства опционального восприятия художественных произведений.</w:t>
            </w:r>
          </w:p>
        </w:tc>
        <w:tc>
          <w:tcPr>
            <w:tcW w:w="3123" w:type="dxa"/>
            <w:tcBorders>
              <w:right w:val="single" w:sz="4" w:space="0" w:color="auto"/>
            </w:tcBorders>
          </w:tcPr>
          <w:p w14:paraId="7C8A0A4F" w14:textId="77777777" w:rsidR="00875564" w:rsidRPr="00795548" w:rsidRDefault="00875564" w:rsidP="00431AF8">
            <w:pPr>
              <w:spacing w:line="179"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56BA724F" w14:textId="77777777" w:rsidR="00875564" w:rsidRPr="00795548" w:rsidRDefault="00875564" w:rsidP="00431AF8">
            <w:pPr>
              <w:spacing w:before="3"/>
              <w:ind w:left="109" w:right="7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Пальчиковая гимнастика</w:t>
            </w:r>
          </w:p>
          <w:p w14:paraId="49C0130C" w14:textId="77777777" w:rsidR="00875564" w:rsidRPr="00795548" w:rsidRDefault="00875564" w:rsidP="00431AF8">
            <w:pPr>
              <w:spacing w:line="181"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«Урожай»,</w:t>
            </w:r>
          </w:p>
          <w:p w14:paraId="68A77EBC" w14:textId="54710188" w:rsidR="00875564" w:rsidRPr="00795548" w:rsidRDefault="00875564" w:rsidP="00431AF8">
            <w:pPr>
              <w:spacing w:before="3" w:line="183"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Ф. Шуберт «Контрданс».</w:t>
            </w:r>
          </w:p>
          <w:p w14:paraId="7CB5E828" w14:textId="77777777" w:rsidR="00875564" w:rsidRPr="00795548" w:rsidRDefault="00875564" w:rsidP="00431AF8">
            <w:pPr>
              <w:spacing w:line="182"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69983C04" w14:textId="0E54AEA7" w:rsidR="00875564" w:rsidRPr="00795548" w:rsidRDefault="00875564" w:rsidP="00431AF8">
            <w:pPr>
              <w:ind w:left="109" w:right="9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Ж. Рамо «Перекликание птиц»; «От носика до хвостика» М. Парцхаладзе</w:t>
            </w:r>
          </w:p>
          <w:p w14:paraId="10435E77" w14:textId="77777777" w:rsidR="00875564" w:rsidRPr="00795548" w:rsidRDefault="00875564" w:rsidP="00431AF8">
            <w:pPr>
              <w:spacing w:before="3"/>
              <w:ind w:left="109" w:right="79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038BBC1F" w14:textId="675FA2EC" w:rsidR="00875564" w:rsidRPr="00795548" w:rsidRDefault="00875564" w:rsidP="00431AF8">
            <w:pPr>
              <w:spacing w:line="181"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 Морозов фрагмент</w:t>
            </w:r>
          </w:p>
          <w:p w14:paraId="22BCB047" w14:textId="77777777"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из балета «Доктор Айболит»</w:t>
            </w:r>
          </w:p>
        </w:tc>
        <w:tc>
          <w:tcPr>
            <w:tcW w:w="709" w:type="dxa"/>
            <w:tcBorders>
              <w:right w:val="single" w:sz="4" w:space="0" w:color="auto"/>
            </w:tcBorders>
          </w:tcPr>
          <w:p w14:paraId="183B4652" w14:textId="77777777" w:rsidR="00875564" w:rsidRPr="00795548" w:rsidRDefault="00875564">
            <w:pPr>
              <w:rPr>
                <w:rFonts w:ascii="Times New Roman" w:eastAsia="Times New Roman" w:hAnsi="Times New Roman" w:cs="Times New Roman"/>
                <w:sz w:val="24"/>
                <w:szCs w:val="24"/>
                <w:lang w:val="ru-RU"/>
              </w:rPr>
            </w:pPr>
          </w:p>
          <w:p w14:paraId="1A7511DF" w14:textId="109B7506" w:rsidR="00875564" w:rsidRPr="00795548" w:rsidRDefault="00325080"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0</w:t>
            </w:r>
            <w:r w:rsidR="009B3E2F">
              <w:rPr>
                <w:rFonts w:ascii="Times New Roman" w:eastAsia="Times New Roman" w:hAnsi="Times New Roman" w:cs="Times New Roman"/>
                <w:sz w:val="24"/>
                <w:szCs w:val="24"/>
                <w:lang w:val="ru-RU"/>
              </w:rPr>
              <w:t>3</w:t>
            </w:r>
            <w:r w:rsidRPr="00795548">
              <w:rPr>
                <w:rFonts w:ascii="Times New Roman" w:eastAsia="Times New Roman" w:hAnsi="Times New Roman" w:cs="Times New Roman"/>
                <w:sz w:val="24"/>
                <w:szCs w:val="24"/>
                <w:lang w:val="ru-RU"/>
              </w:rPr>
              <w:t>.10</w:t>
            </w:r>
          </w:p>
        </w:tc>
        <w:tc>
          <w:tcPr>
            <w:tcW w:w="709" w:type="dxa"/>
            <w:tcBorders>
              <w:left w:val="single" w:sz="4" w:space="0" w:color="auto"/>
            </w:tcBorders>
          </w:tcPr>
          <w:p w14:paraId="3C31E303" w14:textId="68D04F0A" w:rsidR="00875564" w:rsidRPr="00795548" w:rsidRDefault="00875564">
            <w:pPr>
              <w:rPr>
                <w:rFonts w:ascii="Times New Roman" w:eastAsia="Times New Roman" w:hAnsi="Times New Roman" w:cs="Times New Roman"/>
                <w:sz w:val="24"/>
                <w:szCs w:val="24"/>
                <w:lang w:val="ru-RU"/>
              </w:rPr>
            </w:pPr>
          </w:p>
          <w:p w14:paraId="4877EFA8"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2BC3FA6E" w14:textId="60169B2E" w:rsidTr="00325080">
        <w:trPr>
          <w:trHeight w:val="2943"/>
        </w:trPr>
        <w:tc>
          <w:tcPr>
            <w:tcW w:w="391" w:type="dxa"/>
            <w:vMerge/>
          </w:tcPr>
          <w:p w14:paraId="51F0216E" w14:textId="77777777" w:rsidR="00875564" w:rsidRPr="00795548" w:rsidRDefault="00875564" w:rsidP="00431AF8">
            <w:pPr>
              <w:spacing w:line="178" w:lineRule="exact"/>
              <w:ind w:left="177" w:right="162"/>
              <w:jc w:val="center"/>
              <w:rPr>
                <w:rFonts w:ascii="Times New Roman" w:eastAsia="Times New Roman" w:hAnsi="Times New Roman" w:cs="Times New Roman"/>
                <w:sz w:val="24"/>
                <w:szCs w:val="24"/>
                <w:lang w:val="ru-RU"/>
              </w:rPr>
            </w:pPr>
          </w:p>
        </w:tc>
        <w:tc>
          <w:tcPr>
            <w:tcW w:w="460" w:type="dxa"/>
            <w:tcBorders>
              <w:right w:val="single" w:sz="4" w:space="0" w:color="auto"/>
            </w:tcBorders>
          </w:tcPr>
          <w:p w14:paraId="6C7CEFB2" w14:textId="77777777" w:rsidR="00875564" w:rsidRPr="00795548" w:rsidRDefault="00875564" w:rsidP="00431AF8">
            <w:pPr>
              <w:spacing w:line="178" w:lineRule="exact"/>
              <w:ind w:left="63" w:right="126"/>
              <w:jc w:val="center"/>
              <w:rPr>
                <w:rFonts w:ascii="Times New Roman" w:eastAsia="Times New Roman" w:hAnsi="Times New Roman" w:cs="Times New Roman"/>
                <w:sz w:val="24"/>
                <w:szCs w:val="24"/>
                <w:lang w:val="ru-RU"/>
              </w:rPr>
            </w:pPr>
          </w:p>
          <w:p w14:paraId="0F37D898" w14:textId="77777777" w:rsidR="00875564" w:rsidRPr="00795548" w:rsidRDefault="00875564" w:rsidP="00E76D53">
            <w:pPr>
              <w:spacing w:line="178" w:lineRule="exact"/>
              <w:ind w:right="126"/>
              <w:jc w:val="center"/>
              <w:rPr>
                <w:rFonts w:ascii="Times New Roman" w:eastAsia="Times New Roman" w:hAnsi="Times New Roman" w:cs="Times New Roman"/>
                <w:sz w:val="24"/>
                <w:szCs w:val="24"/>
                <w:lang w:val="ru-RU"/>
              </w:rPr>
            </w:pPr>
          </w:p>
          <w:p w14:paraId="7908F79F" w14:textId="390CDEB3"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6.</w:t>
            </w:r>
          </w:p>
          <w:p w14:paraId="25E5B978" w14:textId="77777777" w:rsidR="00875564" w:rsidRPr="00795548" w:rsidRDefault="00875564" w:rsidP="00431AF8">
            <w:pPr>
              <w:spacing w:line="237" w:lineRule="auto"/>
              <w:ind w:left="86" w:right="151"/>
              <w:rPr>
                <w:rFonts w:ascii="Times New Roman" w:eastAsia="Times New Roman" w:hAnsi="Times New Roman" w:cs="Times New Roman"/>
                <w:sz w:val="24"/>
                <w:szCs w:val="24"/>
                <w:lang w:val="ru-RU"/>
              </w:rPr>
            </w:pPr>
          </w:p>
        </w:tc>
        <w:tc>
          <w:tcPr>
            <w:tcW w:w="1275" w:type="dxa"/>
            <w:tcBorders>
              <w:left w:val="single" w:sz="4" w:space="0" w:color="auto"/>
            </w:tcBorders>
          </w:tcPr>
          <w:p w14:paraId="72787508" w14:textId="469EDD29" w:rsidR="00875564" w:rsidRPr="00795548" w:rsidRDefault="00875564" w:rsidP="008B3F65">
            <w:pPr>
              <w:spacing w:line="237" w:lineRule="auto"/>
              <w:ind w:right="151"/>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«Вальс изосенних листьев»</w:t>
            </w:r>
          </w:p>
        </w:tc>
        <w:tc>
          <w:tcPr>
            <w:tcW w:w="2124" w:type="dxa"/>
          </w:tcPr>
          <w:p w14:paraId="11F58393" w14:textId="2230C4A5" w:rsidR="00875564" w:rsidRPr="00795548" w:rsidRDefault="00875564">
            <w:pPr>
              <w:numPr>
                <w:ilvl w:val="0"/>
                <w:numId w:val="42"/>
              </w:numPr>
              <w:tabs>
                <w:tab w:val="left" w:pos="233"/>
              </w:tabs>
              <w:ind w:right="21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Закреплять умение детей двигаться приставным шагом и боковым галопом, отмечать в движении акценты.</w:t>
            </w:r>
          </w:p>
          <w:p w14:paraId="12C5467E" w14:textId="652B6BBC" w:rsidR="00875564" w:rsidRPr="00795548" w:rsidRDefault="00875564">
            <w:pPr>
              <w:numPr>
                <w:ilvl w:val="0"/>
                <w:numId w:val="42"/>
              </w:numPr>
              <w:tabs>
                <w:tab w:val="left" w:pos="233"/>
              </w:tabs>
              <w:ind w:right="52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Закреплять у детей представление о характере музыки.</w:t>
            </w:r>
          </w:p>
          <w:p w14:paraId="352E0A12" w14:textId="77777777" w:rsidR="00875564" w:rsidRPr="00795548" w:rsidRDefault="00875564">
            <w:pPr>
              <w:numPr>
                <w:ilvl w:val="0"/>
                <w:numId w:val="42"/>
              </w:numPr>
              <w:tabs>
                <w:tab w:val="left" w:pos="233"/>
              </w:tabs>
              <w:ind w:right="25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Обращать внимание на артикуляцию (дикцию). 4.Развивать умение выразительно передавать в танце эмоционально-образное содержание.</w:t>
            </w:r>
          </w:p>
        </w:tc>
        <w:tc>
          <w:tcPr>
            <w:tcW w:w="2408" w:type="dxa"/>
          </w:tcPr>
          <w:p w14:paraId="42451427" w14:textId="77777777" w:rsidR="00875564" w:rsidRPr="00795548" w:rsidRDefault="00875564" w:rsidP="00431AF8">
            <w:pPr>
              <w:spacing w:line="178" w:lineRule="exact"/>
              <w:ind w:left="1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w:t>
            </w:r>
          </w:p>
          <w:p w14:paraId="6F22FE2C" w14:textId="188B645C" w:rsidR="00875564" w:rsidRPr="00795548" w:rsidRDefault="00875564" w:rsidP="00431AF8">
            <w:pPr>
              <w:ind w:left="111" w:right="12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расширение кругозора детей в части элементарных представлений о музыке как виде искусства «Социально - коммуникативное развитие»- развитие игровой деятельности; формирование гендерной, семейной, гражданской принадлежности. 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«Речевое развитие» - использование музыкальных произведений как средства обогащения образовательного процесса, усиления эмоционального восприятия художественных произведений</w:t>
            </w:r>
          </w:p>
        </w:tc>
        <w:tc>
          <w:tcPr>
            <w:tcW w:w="3123" w:type="dxa"/>
            <w:tcBorders>
              <w:right w:val="single" w:sz="4" w:space="0" w:color="auto"/>
            </w:tcBorders>
          </w:tcPr>
          <w:p w14:paraId="2C7DCE4E" w14:textId="77777777" w:rsidR="00875564" w:rsidRPr="00795548" w:rsidRDefault="00875564" w:rsidP="00431AF8">
            <w:pPr>
              <w:spacing w:line="178" w:lineRule="exact"/>
              <w:ind w:left="11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71604499" w14:textId="77777777" w:rsidR="00875564" w:rsidRPr="00795548" w:rsidRDefault="00875564" w:rsidP="00431AF8">
            <w:pPr>
              <w:ind w:left="116" w:right="6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Пальчиковая гимнастика</w:t>
            </w:r>
          </w:p>
          <w:p w14:paraId="15349F9D" w14:textId="77777777" w:rsidR="00875564" w:rsidRPr="00795548" w:rsidRDefault="00875564" w:rsidP="00431AF8">
            <w:pPr>
              <w:spacing w:before="1" w:line="183" w:lineRule="exact"/>
              <w:ind w:left="11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«Урожай»,</w:t>
            </w:r>
          </w:p>
          <w:p w14:paraId="1EDC1198" w14:textId="77777777" w:rsidR="00875564" w:rsidRPr="00795548" w:rsidRDefault="00875564" w:rsidP="00431AF8">
            <w:pPr>
              <w:spacing w:line="182" w:lineRule="exact"/>
              <w:ind w:left="11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Дарондо «Танец»; К. Орф</w:t>
            </w:r>
          </w:p>
          <w:p w14:paraId="7B9BB999" w14:textId="77777777" w:rsidR="00875564" w:rsidRPr="00795548" w:rsidRDefault="00875564" w:rsidP="00431AF8">
            <w:pPr>
              <w:spacing w:line="183" w:lineRule="exact"/>
              <w:ind w:left="11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«Жалоба».</w:t>
            </w:r>
          </w:p>
          <w:p w14:paraId="202C2A6E" w14:textId="77777777" w:rsidR="00875564" w:rsidRPr="00795548" w:rsidRDefault="00875564" w:rsidP="00431AF8">
            <w:pPr>
              <w:spacing w:before="3" w:line="183" w:lineRule="exact"/>
              <w:ind w:left="11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59647D93" w14:textId="77777777" w:rsidR="00875564" w:rsidRPr="00795548" w:rsidRDefault="00875564" w:rsidP="00431AF8">
            <w:pPr>
              <w:spacing w:line="242" w:lineRule="auto"/>
              <w:ind w:left="11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«От носика до хвостика» М. Парцхаладзе; «Здравствуй, киса»</w:t>
            </w:r>
          </w:p>
          <w:p w14:paraId="7F325268" w14:textId="77777777" w:rsidR="00875564" w:rsidRPr="00795548" w:rsidRDefault="00875564" w:rsidP="00431AF8">
            <w:pPr>
              <w:spacing w:line="237" w:lineRule="auto"/>
              <w:ind w:left="116" w:right="78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48905019" w14:textId="53A90470" w:rsidR="00875564" w:rsidRPr="00795548" w:rsidRDefault="00875564" w:rsidP="00431AF8">
            <w:pPr>
              <w:spacing w:line="183" w:lineRule="exact"/>
              <w:ind w:left="11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 Морозов фрагмент</w:t>
            </w:r>
          </w:p>
          <w:p w14:paraId="635DB3B5" w14:textId="77777777" w:rsidR="00875564" w:rsidRPr="00795548" w:rsidRDefault="00875564" w:rsidP="00431AF8">
            <w:pPr>
              <w:ind w:left="11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из балета «Доктор Айболит»; М.Меерович «Песенка про</w:t>
            </w:r>
          </w:p>
          <w:p w14:paraId="1CC424C9" w14:textId="77777777"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Африку»</w:t>
            </w:r>
          </w:p>
        </w:tc>
        <w:tc>
          <w:tcPr>
            <w:tcW w:w="709" w:type="dxa"/>
            <w:tcBorders>
              <w:right w:val="single" w:sz="4" w:space="0" w:color="auto"/>
            </w:tcBorders>
          </w:tcPr>
          <w:p w14:paraId="2E647A0F" w14:textId="11A92943" w:rsidR="00875564" w:rsidRPr="00795548" w:rsidRDefault="00325080"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w:t>
            </w:r>
            <w:r w:rsidR="009B3E2F">
              <w:rPr>
                <w:rFonts w:ascii="Times New Roman" w:eastAsia="Times New Roman" w:hAnsi="Times New Roman" w:cs="Times New Roman"/>
                <w:sz w:val="24"/>
                <w:szCs w:val="24"/>
                <w:lang w:val="ru-RU"/>
              </w:rPr>
              <w:t>0</w:t>
            </w:r>
            <w:r w:rsidRPr="00795548">
              <w:rPr>
                <w:rFonts w:ascii="Times New Roman" w:eastAsia="Times New Roman" w:hAnsi="Times New Roman" w:cs="Times New Roman"/>
                <w:sz w:val="24"/>
                <w:szCs w:val="24"/>
                <w:lang w:val="ru-RU"/>
              </w:rPr>
              <w:t>.10</w:t>
            </w:r>
          </w:p>
        </w:tc>
        <w:tc>
          <w:tcPr>
            <w:tcW w:w="709" w:type="dxa"/>
            <w:tcBorders>
              <w:left w:val="single" w:sz="4" w:space="0" w:color="auto"/>
            </w:tcBorders>
          </w:tcPr>
          <w:p w14:paraId="2B5F55F8" w14:textId="0F50EB6D" w:rsidR="00875564" w:rsidRPr="00795548" w:rsidRDefault="00875564">
            <w:pPr>
              <w:rPr>
                <w:rFonts w:ascii="Times New Roman" w:eastAsia="Times New Roman" w:hAnsi="Times New Roman" w:cs="Times New Roman"/>
                <w:sz w:val="24"/>
                <w:szCs w:val="24"/>
              </w:rPr>
            </w:pPr>
          </w:p>
          <w:p w14:paraId="5E4C2CCB"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51CF1B1F" w14:textId="6186A71D" w:rsidTr="00325080">
        <w:trPr>
          <w:trHeight w:val="624"/>
        </w:trPr>
        <w:tc>
          <w:tcPr>
            <w:tcW w:w="391" w:type="dxa"/>
            <w:vMerge/>
          </w:tcPr>
          <w:p w14:paraId="186B0569" w14:textId="77777777" w:rsidR="00875564" w:rsidRPr="00795548" w:rsidRDefault="00875564" w:rsidP="00431AF8">
            <w:pPr>
              <w:spacing w:line="178" w:lineRule="exact"/>
              <w:ind w:left="107"/>
              <w:rPr>
                <w:rFonts w:ascii="Times New Roman" w:eastAsia="Times New Roman" w:hAnsi="Times New Roman" w:cs="Times New Roman"/>
                <w:sz w:val="24"/>
                <w:szCs w:val="24"/>
              </w:rPr>
            </w:pPr>
          </w:p>
        </w:tc>
        <w:tc>
          <w:tcPr>
            <w:tcW w:w="460" w:type="dxa"/>
            <w:tcBorders>
              <w:right w:val="single" w:sz="4" w:space="0" w:color="auto"/>
            </w:tcBorders>
          </w:tcPr>
          <w:p w14:paraId="09B7E410" w14:textId="77777777" w:rsidR="00875564" w:rsidRPr="00795548" w:rsidRDefault="00875564" w:rsidP="00431AF8">
            <w:pPr>
              <w:spacing w:line="178" w:lineRule="exact"/>
              <w:ind w:left="87" w:right="71"/>
              <w:jc w:val="center"/>
              <w:rPr>
                <w:rFonts w:ascii="Times New Roman" w:eastAsia="Times New Roman" w:hAnsi="Times New Roman" w:cs="Times New Roman"/>
                <w:sz w:val="24"/>
                <w:szCs w:val="24"/>
              </w:rPr>
            </w:pPr>
          </w:p>
          <w:p w14:paraId="6EB4EEC9" w14:textId="77777777" w:rsidR="00875564" w:rsidRPr="00795548" w:rsidRDefault="00875564" w:rsidP="00431AF8">
            <w:pPr>
              <w:spacing w:line="178" w:lineRule="exact"/>
              <w:ind w:left="87" w:right="71"/>
              <w:jc w:val="center"/>
              <w:rPr>
                <w:rFonts w:ascii="Times New Roman" w:eastAsia="Times New Roman" w:hAnsi="Times New Roman" w:cs="Times New Roman"/>
                <w:sz w:val="24"/>
                <w:szCs w:val="24"/>
              </w:rPr>
            </w:pPr>
          </w:p>
          <w:p w14:paraId="6CDD8804" w14:textId="77777777" w:rsidR="00875564" w:rsidRPr="00795548" w:rsidRDefault="00875564" w:rsidP="00E76D53">
            <w:pPr>
              <w:spacing w:line="178" w:lineRule="exact"/>
              <w:ind w:right="71"/>
              <w:jc w:val="center"/>
              <w:rPr>
                <w:rFonts w:ascii="Times New Roman" w:eastAsia="Times New Roman" w:hAnsi="Times New Roman" w:cs="Times New Roman"/>
                <w:sz w:val="24"/>
                <w:szCs w:val="24"/>
              </w:rPr>
            </w:pPr>
          </w:p>
          <w:p w14:paraId="406E00B8" w14:textId="61546CB8"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7.</w:t>
            </w:r>
          </w:p>
          <w:p w14:paraId="0F22ADB0" w14:textId="77777777" w:rsidR="00875564" w:rsidRPr="00795548" w:rsidRDefault="00875564" w:rsidP="00431AF8">
            <w:pPr>
              <w:spacing w:line="178" w:lineRule="exact"/>
              <w:ind w:left="110"/>
              <w:rPr>
                <w:rFonts w:ascii="Times New Roman" w:eastAsia="Times New Roman" w:hAnsi="Times New Roman" w:cs="Times New Roman"/>
                <w:sz w:val="24"/>
                <w:szCs w:val="24"/>
              </w:rPr>
            </w:pPr>
          </w:p>
        </w:tc>
        <w:tc>
          <w:tcPr>
            <w:tcW w:w="1275" w:type="dxa"/>
            <w:tcBorders>
              <w:left w:val="single" w:sz="4" w:space="0" w:color="auto"/>
            </w:tcBorders>
          </w:tcPr>
          <w:p w14:paraId="0616D257" w14:textId="4C7B6C64" w:rsidR="00875564" w:rsidRPr="00795548" w:rsidRDefault="00875564" w:rsidP="008B3F65">
            <w:pPr>
              <w:spacing w:before="120" w:line="178" w:lineRule="exact"/>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«Посиделки»</w:t>
            </w:r>
          </w:p>
        </w:tc>
        <w:tc>
          <w:tcPr>
            <w:tcW w:w="2124" w:type="dxa"/>
          </w:tcPr>
          <w:p w14:paraId="629121B1" w14:textId="7315DB79" w:rsidR="00875564" w:rsidRPr="00795548" w:rsidRDefault="00875564" w:rsidP="00431AF8">
            <w:pPr>
              <w:ind w:left="110" w:right="22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1.Способствовать дальнейшему развитию навыков танцевальных движений. Учить выполнять движения с мячом под музыку. 2.Закреплять у детей </w:t>
            </w:r>
            <w:r w:rsidRPr="00795548">
              <w:rPr>
                <w:rFonts w:ascii="Times New Roman" w:eastAsia="Times New Roman" w:hAnsi="Times New Roman" w:cs="Times New Roman"/>
                <w:sz w:val="24"/>
                <w:szCs w:val="24"/>
                <w:lang w:val="ru-RU"/>
              </w:rPr>
              <w:lastRenderedPageBreak/>
              <w:t>представление о характере музыки. 3.Совершенствовать певческий голос и вокально-слуховую</w:t>
            </w:r>
          </w:p>
          <w:p w14:paraId="74C663BB"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координацию.</w:t>
            </w:r>
          </w:p>
          <w:p w14:paraId="79ECF45E" w14:textId="77777777"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4.Стимулировать и поощрять творческие проявления детей в инсценировках, свободных плясках.</w:t>
            </w:r>
          </w:p>
        </w:tc>
        <w:tc>
          <w:tcPr>
            <w:tcW w:w="2408" w:type="dxa"/>
          </w:tcPr>
          <w:p w14:paraId="1267A8AC" w14:textId="77777777" w:rsidR="00875564" w:rsidRPr="00795548" w:rsidRDefault="00875564" w:rsidP="00431AF8">
            <w:pPr>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«Познавательное развитие», расширение кругозора детей в части элементарных представлений о музыке как виде</w:t>
            </w:r>
          </w:p>
          <w:p w14:paraId="2DBE7EF7" w14:textId="7864E099" w:rsidR="00875564" w:rsidRPr="00795548" w:rsidRDefault="00875564" w:rsidP="00431AF8">
            <w:pPr>
              <w:spacing w:before="1"/>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Искусства «Социально-коммуникативное развитие»- развитие игровой </w:t>
            </w:r>
            <w:r w:rsidRPr="00795548">
              <w:rPr>
                <w:rFonts w:ascii="Times New Roman" w:eastAsia="Times New Roman" w:hAnsi="Times New Roman" w:cs="Times New Roman"/>
                <w:sz w:val="24"/>
                <w:szCs w:val="24"/>
                <w:lang w:val="ru-RU"/>
              </w:rPr>
              <w:lastRenderedPageBreak/>
              <w:t>деятельности; формирование гендерной, семейной, гражданской принадлежности - развитие детского творчества, приобщение к различным видам искусства, использование</w:t>
            </w:r>
          </w:p>
          <w:p w14:paraId="00199137" w14:textId="77777777" w:rsidR="00875564" w:rsidRPr="00795548" w:rsidRDefault="00875564" w:rsidP="00431AF8">
            <w:pPr>
              <w:ind w:left="110" w:right="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художественных произведений для обогащения содержания раздела закрепления результатов восприятия музыки. «Речевое развитие»- использование музыкальных произведений как средства обогащения образовательного процесса, усиления эмоционального</w:t>
            </w:r>
          </w:p>
          <w:p w14:paraId="6FE4A965" w14:textId="77777777" w:rsidR="00875564" w:rsidRPr="00795548" w:rsidRDefault="00875564" w:rsidP="00431AF8">
            <w:pPr>
              <w:spacing w:line="168" w:lineRule="exact"/>
              <w:ind w:left="11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восприятия художественных произведений</w:t>
            </w:r>
          </w:p>
        </w:tc>
        <w:tc>
          <w:tcPr>
            <w:tcW w:w="3123" w:type="dxa"/>
            <w:tcBorders>
              <w:right w:val="single" w:sz="4" w:space="0" w:color="auto"/>
            </w:tcBorders>
          </w:tcPr>
          <w:p w14:paraId="32436D4C" w14:textId="48E3510C"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5FC4C98F" w14:textId="61530492" w:rsidR="00875564" w:rsidRPr="00795548" w:rsidRDefault="00875564" w:rsidP="00431AF8">
            <w:pPr>
              <w:spacing w:before="3"/>
              <w:ind w:left="110" w:right="5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«Каждый раз новый круг» в нем. нар. танец.</w:t>
            </w:r>
          </w:p>
          <w:p w14:paraId="1B7561B2"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0131AEFA" w14:textId="273D9965"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М. Мусоргский</w:t>
            </w:r>
          </w:p>
          <w:p w14:paraId="6A1260F8" w14:textId="382CBC39" w:rsidR="00875564" w:rsidRPr="00795548" w:rsidRDefault="00875564" w:rsidP="00431AF8">
            <w:pPr>
              <w:spacing w:before="1"/>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«Избушка на курьих ножках»; «Бим-бом» И. Фроловой</w:t>
            </w:r>
          </w:p>
          <w:p w14:paraId="5E1EF41E"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Заключительная часть.</w:t>
            </w:r>
          </w:p>
          <w:p w14:paraId="64880906" w14:textId="197B53F1"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Игра или пляска. «Танец дикарей» Е. Накада; «Доктор Айболит» И. Морозов</w:t>
            </w:r>
          </w:p>
        </w:tc>
        <w:tc>
          <w:tcPr>
            <w:tcW w:w="709" w:type="dxa"/>
            <w:tcBorders>
              <w:right w:val="single" w:sz="4" w:space="0" w:color="auto"/>
            </w:tcBorders>
          </w:tcPr>
          <w:p w14:paraId="29CDECCE" w14:textId="2BDD8EBA" w:rsidR="00875564" w:rsidRPr="00795548" w:rsidRDefault="00325080">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1</w:t>
            </w:r>
            <w:r w:rsidR="009B3E2F">
              <w:rPr>
                <w:rFonts w:ascii="Times New Roman" w:eastAsia="Times New Roman" w:hAnsi="Times New Roman" w:cs="Times New Roman"/>
                <w:sz w:val="24"/>
                <w:szCs w:val="24"/>
                <w:lang w:val="ru-RU"/>
              </w:rPr>
              <w:t>7</w:t>
            </w:r>
            <w:r w:rsidRPr="00795548">
              <w:rPr>
                <w:rFonts w:ascii="Times New Roman" w:eastAsia="Times New Roman" w:hAnsi="Times New Roman" w:cs="Times New Roman"/>
                <w:sz w:val="24"/>
                <w:szCs w:val="24"/>
                <w:lang w:val="ru-RU"/>
              </w:rPr>
              <w:t>.10</w:t>
            </w:r>
          </w:p>
          <w:p w14:paraId="3AFA2799" w14:textId="77777777" w:rsidR="00875564" w:rsidRPr="00795548" w:rsidRDefault="00875564" w:rsidP="00431AF8">
            <w:pPr>
              <w:rPr>
                <w:rFonts w:ascii="Times New Roman" w:eastAsia="Times New Roman" w:hAnsi="Times New Roman" w:cs="Times New Roman"/>
                <w:sz w:val="24"/>
                <w:szCs w:val="24"/>
                <w:lang w:val="ru-RU"/>
              </w:rPr>
            </w:pPr>
          </w:p>
        </w:tc>
        <w:tc>
          <w:tcPr>
            <w:tcW w:w="709" w:type="dxa"/>
            <w:tcBorders>
              <w:left w:val="single" w:sz="4" w:space="0" w:color="auto"/>
            </w:tcBorders>
          </w:tcPr>
          <w:p w14:paraId="174849D2" w14:textId="534FE467" w:rsidR="00875564" w:rsidRPr="00795548" w:rsidRDefault="00875564">
            <w:pPr>
              <w:rPr>
                <w:rFonts w:ascii="Times New Roman" w:eastAsia="Times New Roman" w:hAnsi="Times New Roman" w:cs="Times New Roman"/>
                <w:sz w:val="24"/>
                <w:szCs w:val="24"/>
                <w:lang w:val="ru-RU"/>
              </w:rPr>
            </w:pPr>
          </w:p>
          <w:p w14:paraId="05C5FB59"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002A881F" w14:textId="4A7F1901" w:rsidTr="00325080">
        <w:trPr>
          <w:trHeight w:val="454"/>
        </w:trPr>
        <w:tc>
          <w:tcPr>
            <w:tcW w:w="391" w:type="dxa"/>
            <w:vMerge/>
          </w:tcPr>
          <w:p w14:paraId="11505C57" w14:textId="77777777" w:rsidR="00875564" w:rsidRPr="00795548" w:rsidRDefault="00875564" w:rsidP="00431AF8">
            <w:pPr>
              <w:spacing w:line="178" w:lineRule="exact"/>
              <w:ind w:left="177" w:right="162"/>
              <w:jc w:val="center"/>
              <w:rPr>
                <w:rFonts w:ascii="Times New Roman" w:eastAsia="Times New Roman" w:hAnsi="Times New Roman" w:cs="Times New Roman"/>
                <w:sz w:val="24"/>
                <w:szCs w:val="24"/>
                <w:lang w:val="ru-RU"/>
              </w:rPr>
            </w:pPr>
          </w:p>
        </w:tc>
        <w:tc>
          <w:tcPr>
            <w:tcW w:w="460" w:type="dxa"/>
            <w:tcBorders>
              <w:right w:val="single" w:sz="4" w:space="0" w:color="auto"/>
            </w:tcBorders>
          </w:tcPr>
          <w:p w14:paraId="4329DA3B" w14:textId="41A611FC" w:rsidR="00875564" w:rsidRPr="00795548" w:rsidRDefault="00325080" w:rsidP="00431AF8">
            <w:pPr>
              <w:spacing w:line="179" w:lineRule="exact"/>
              <w:ind w:left="41" w:right="128"/>
              <w:jc w:val="cente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8.</w:t>
            </w:r>
          </w:p>
          <w:p w14:paraId="37A5E2F9" w14:textId="77777777" w:rsidR="00875564" w:rsidRPr="00795548" w:rsidRDefault="00875564" w:rsidP="00431AF8">
            <w:pPr>
              <w:spacing w:line="179" w:lineRule="exact"/>
              <w:ind w:left="41" w:right="128"/>
              <w:jc w:val="center"/>
              <w:rPr>
                <w:rFonts w:ascii="Times New Roman" w:eastAsia="Times New Roman" w:hAnsi="Times New Roman" w:cs="Times New Roman"/>
                <w:sz w:val="24"/>
                <w:szCs w:val="24"/>
                <w:lang w:val="ru-RU"/>
              </w:rPr>
            </w:pPr>
          </w:p>
          <w:p w14:paraId="7A0594C9" w14:textId="77777777" w:rsidR="00875564" w:rsidRPr="00795548" w:rsidRDefault="00875564" w:rsidP="00E76D53">
            <w:pPr>
              <w:spacing w:line="179" w:lineRule="exact"/>
              <w:ind w:right="128"/>
              <w:jc w:val="center"/>
              <w:rPr>
                <w:rFonts w:ascii="Times New Roman" w:eastAsia="Times New Roman" w:hAnsi="Times New Roman" w:cs="Times New Roman"/>
                <w:sz w:val="24"/>
                <w:szCs w:val="24"/>
                <w:lang w:val="ru-RU"/>
              </w:rPr>
            </w:pPr>
          </w:p>
          <w:p w14:paraId="6B05FD8C" w14:textId="5466CD84" w:rsidR="00875564" w:rsidRPr="00795548" w:rsidRDefault="00875564">
            <w:pPr>
              <w:rPr>
                <w:rFonts w:ascii="Times New Roman" w:eastAsia="Times New Roman" w:hAnsi="Times New Roman" w:cs="Times New Roman"/>
                <w:sz w:val="24"/>
                <w:szCs w:val="24"/>
                <w:lang w:val="ru-RU"/>
              </w:rPr>
            </w:pPr>
          </w:p>
          <w:p w14:paraId="056411A8" w14:textId="77777777" w:rsidR="00875564" w:rsidRPr="00795548" w:rsidRDefault="00875564" w:rsidP="00431AF8">
            <w:pPr>
              <w:spacing w:line="237" w:lineRule="auto"/>
              <w:ind w:left="110"/>
              <w:rPr>
                <w:rFonts w:ascii="Times New Roman" w:eastAsia="Times New Roman" w:hAnsi="Times New Roman" w:cs="Times New Roman"/>
                <w:sz w:val="24"/>
                <w:szCs w:val="24"/>
                <w:lang w:val="ru-RU"/>
              </w:rPr>
            </w:pPr>
          </w:p>
        </w:tc>
        <w:tc>
          <w:tcPr>
            <w:tcW w:w="1275" w:type="dxa"/>
            <w:tcBorders>
              <w:left w:val="single" w:sz="4" w:space="0" w:color="auto"/>
            </w:tcBorders>
          </w:tcPr>
          <w:p w14:paraId="5FA3870C" w14:textId="3501CD43" w:rsidR="00875564" w:rsidRPr="00795548" w:rsidRDefault="00875564" w:rsidP="008B3F65">
            <w:pPr>
              <w:spacing w:line="237"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«Весела была беседа»</w:t>
            </w:r>
          </w:p>
        </w:tc>
        <w:tc>
          <w:tcPr>
            <w:tcW w:w="2124" w:type="dxa"/>
          </w:tcPr>
          <w:p w14:paraId="3DF06009" w14:textId="682A55CE" w:rsidR="00875564" w:rsidRPr="00795548" w:rsidRDefault="00875564" w:rsidP="00F277E6">
            <w:pPr>
              <w:tabs>
                <w:tab w:val="left" w:pos="233"/>
              </w:tabs>
              <w:ind w:left="110" w:right="15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1.Упражнять детей в ходьбе разного характера, в ходьбе переменным шагом.</w:t>
            </w:r>
          </w:p>
          <w:p w14:paraId="49A10360" w14:textId="63546646" w:rsidR="00875564" w:rsidRPr="00795548" w:rsidRDefault="00875564" w:rsidP="00F277E6">
            <w:pPr>
              <w:tabs>
                <w:tab w:val="left" w:pos="142"/>
              </w:tabs>
              <w:spacing w:line="183" w:lineRule="exact"/>
              <w:ind w:left="232" w:hanging="9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2.Продолжатьобогащать</w:t>
            </w:r>
          </w:p>
          <w:p w14:paraId="410B4601" w14:textId="5EE53050" w:rsidR="00875564" w:rsidRPr="00795548" w:rsidRDefault="00875564" w:rsidP="00431AF8">
            <w:pPr>
              <w:ind w:left="110" w:right="379"/>
              <w:jc w:val="both"/>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музыкальные впечатления детей, вызывать яркий, эмоциональный отклик привосприятии</w:t>
            </w:r>
          </w:p>
          <w:p w14:paraId="37E469C4" w14:textId="77777777" w:rsidR="00875564" w:rsidRPr="00795548" w:rsidRDefault="00875564" w:rsidP="00431AF8">
            <w:pPr>
              <w:ind w:left="110" w:right="2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музыки разного характера. 3.Учить детей петь легко, не форсируя звук, с четкой дикцией. </w:t>
            </w:r>
          </w:p>
          <w:p w14:paraId="68895CD1" w14:textId="50BA51FA" w:rsidR="00875564" w:rsidRPr="00795548" w:rsidRDefault="00875564" w:rsidP="00431AF8">
            <w:pPr>
              <w:ind w:left="110" w:right="2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4.Способствовать дальнейшему </w:t>
            </w:r>
            <w:r w:rsidRPr="00795548">
              <w:rPr>
                <w:rFonts w:ascii="Times New Roman" w:eastAsia="Times New Roman" w:hAnsi="Times New Roman" w:cs="Times New Roman"/>
                <w:sz w:val="24"/>
                <w:szCs w:val="24"/>
                <w:lang w:val="ru-RU"/>
              </w:rPr>
              <w:lastRenderedPageBreak/>
              <w:t>развитию навыков танцевальных движений.</w:t>
            </w:r>
          </w:p>
        </w:tc>
        <w:tc>
          <w:tcPr>
            <w:tcW w:w="2408" w:type="dxa"/>
          </w:tcPr>
          <w:p w14:paraId="78BAB090" w14:textId="77777777" w:rsidR="00875564" w:rsidRPr="00795548" w:rsidRDefault="00875564" w:rsidP="00431AF8">
            <w:pPr>
              <w:ind w:left="110" w:right="533" w:firstLine="3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«Познавательное развитие». расширение кругозора детей в части элементарных представлений о музыке как виде</w:t>
            </w:r>
          </w:p>
          <w:p w14:paraId="2D148112" w14:textId="775C392B" w:rsidR="00875564" w:rsidRPr="00795548" w:rsidRDefault="00875564" w:rsidP="00431AF8">
            <w:pPr>
              <w:spacing w:before="4" w:line="237" w:lineRule="auto"/>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Искусства «Социально-коммуникативное развитие»- развитие игровой деятельности; формирование гендерной, семейной, гражданской принадлежности. -развитие детского творчества, приобщение к различным видам искусства, использование</w:t>
            </w:r>
          </w:p>
          <w:p w14:paraId="06A853A7" w14:textId="77777777" w:rsidR="00875564" w:rsidRPr="00795548" w:rsidRDefault="00875564" w:rsidP="00431AF8">
            <w:pPr>
              <w:spacing w:before="5"/>
              <w:ind w:left="110" w:right="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художественных </w:t>
            </w:r>
            <w:r w:rsidRPr="00795548">
              <w:rPr>
                <w:rFonts w:ascii="Times New Roman" w:eastAsia="Times New Roman" w:hAnsi="Times New Roman" w:cs="Times New Roman"/>
                <w:sz w:val="24"/>
                <w:szCs w:val="24"/>
                <w:lang w:val="ru-RU"/>
              </w:rPr>
              <w:lastRenderedPageBreak/>
              <w:t>произведений для обогащения содержания раздела закрепления результатов восприятия музыки. «Речевое развитие»- использование музыкальных произведений как средства обогащения образовательного процесса, усиления эмоционального</w:t>
            </w:r>
          </w:p>
          <w:p w14:paraId="251F0567"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rPr>
              <w:t>восприятия художественных произведений</w:t>
            </w:r>
          </w:p>
          <w:p w14:paraId="321F0E32"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6C705C78"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2D984C4C"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46B3DE3E"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7D61DA2B"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2DFBA82C"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029DE56B"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tc>
        <w:tc>
          <w:tcPr>
            <w:tcW w:w="3123" w:type="dxa"/>
            <w:tcBorders>
              <w:right w:val="single" w:sz="4" w:space="0" w:color="auto"/>
            </w:tcBorders>
          </w:tcPr>
          <w:p w14:paraId="7E76F2BD"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344B37B2" w14:textId="3BDB53CB"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«Каждый раз новый круг» нем. нар. танец; Чешск. нар. полька в обр. Н. Френкель</w:t>
            </w:r>
          </w:p>
          <w:p w14:paraId="44A47BF5" w14:textId="77777777" w:rsidR="00875564" w:rsidRPr="00795548" w:rsidRDefault="00875564" w:rsidP="00431AF8">
            <w:pPr>
              <w:spacing w:before="2"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75344D1A" w14:textId="2233B700" w:rsidR="00875564" w:rsidRPr="00795548" w:rsidRDefault="00875564" w:rsidP="00431AF8">
            <w:pPr>
              <w:spacing w:line="242" w:lineRule="auto"/>
              <w:ind w:left="110" w:right="380"/>
              <w:jc w:val="both"/>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С. Слонимский «Король-музыкант», «От носика до хвостика» М. Парцхаладзе;</w:t>
            </w:r>
          </w:p>
          <w:p w14:paraId="727EDC3F" w14:textId="77777777" w:rsidR="00875564" w:rsidRPr="00795548" w:rsidRDefault="00875564" w:rsidP="00431AF8">
            <w:pPr>
              <w:spacing w:line="178" w:lineRule="exact"/>
              <w:ind w:left="110"/>
              <w:jc w:val="both"/>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«Здравствуй, киса»</w:t>
            </w:r>
          </w:p>
          <w:p w14:paraId="07D45C32" w14:textId="77777777" w:rsidR="00875564" w:rsidRPr="00795548" w:rsidRDefault="00875564" w:rsidP="00431AF8">
            <w:pPr>
              <w:spacing w:line="244" w:lineRule="auto"/>
              <w:ind w:left="110" w:right="126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78E18EA7" w14:textId="77777777"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«Дружные пары» латв. нар.полька.</w:t>
            </w:r>
          </w:p>
        </w:tc>
        <w:tc>
          <w:tcPr>
            <w:tcW w:w="709" w:type="dxa"/>
            <w:tcBorders>
              <w:right w:val="single" w:sz="4" w:space="0" w:color="auto"/>
            </w:tcBorders>
          </w:tcPr>
          <w:p w14:paraId="5A42A625" w14:textId="770EB8FF" w:rsidR="00875564" w:rsidRPr="00795548" w:rsidRDefault="00325080">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w:t>
            </w:r>
            <w:r w:rsidR="009B3E2F">
              <w:rPr>
                <w:rFonts w:ascii="Times New Roman" w:eastAsia="Times New Roman" w:hAnsi="Times New Roman" w:cs="Times New Roman"/>
                <w:sz w:val="24"/>
                <w:szCs w:val="24"/>
                <w:lang w:val="ru-RU"/>
              </w:rPr>
              <w:t>4</w:t>
            </w:r>
            <w:r w:rsidRPr="00795548">
              <w:rPr>
                <w:rFonts w:ascii="Times New Roman" w:eastAsia="Times New Roman" w:hAnsi="Times New Roman" w:cs="Times New Roman"/>
                <w:sz w:val="24"/>
                <w:szCs w:val="24"/>
                <w:lang w:val="ru-RU"/>
              </w:rPr>
              <w:t>.10</w:t>
            </w:r>
          </w:p>
          <w:p w14:paraId="14715125" w14:textId="77777777" w:rsidR="00875564" w:rsidRPr="00795548" w:rsidRDefault="00875564" w:rsidP="00431AF8">
            <w:pPr>
              <w:rPr>
                <w:rFonts w:ascii="Times New Roman" w:eastAsia="Times New Roman" w:hAnsi="Times New Roman" w:cs="Times New Roman"/>
                <w:sz w:val="24"/>
                <w:szCs w:val="24"/>
                <w:lang w:val="ru-RU"/>
              </w:rPr>
            </w:pPr>
          </w:p>
        </w:tc>
        <w:tc>
          <w:tcPr>
            <w:tcW w:w="709" w:type="dxa"/>
            <w:tcBorders>
              <w:left w:val="single" w:sz="4" w:space="0" w:color="auto"/>
            </w:tcBorders>
          </w:tcPr>
          <w:p w14:paraId="5A0CBB08" w14:textId="1F0EC391" w:rsidR="00875564" w:rsidRPr="00795548" w:rsidRDefault="00875564">
            <w:pPr>
              <w:rPr>
                <w:rFonts w:ascii="Times New Roman" w:eastAsia="Times New Roman" w:hAnsi="Times New Roman" w:cs="Times New Roman"/>
                <w:sz w:val="24"/>
                <w:szCs w:val="24"/>
                <w:lang w:val="ru-RU"/>
              </w:rPr>
            </w:pPr>
          </w:p>
          <w:p w14:paraId="08EF2936"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6CFC6643" w14:textId="214D91C5" w:rsidTr="00325080">
        <w:trPr>
          <w:trHeight w:val="3029"/>
        </w:trPr>
        <w:tc>
          <w:tcPr>
            <w:tcW w:w="391" w:type="dxa"/>
            <w:vMerge/>
          </w:tcPr>
          <w:p w14:paraId="7AB4ACA7" w14:textId="77777777" w:rsidR="00875564" w:rsidRPr="00795548" w:rsidRDefault="00875564" w:rsidP="00431AF8">
            <w:pPr>
              <w:spacing w:line="178" w:lineRule="exact"/>
              <w:ind w:left="177" w:right="162"/>
              <w:jc w:val="center"/>
              <w:rPr>
                <w:rFonts w:ascii="Times New Roman" w:eastAsia="Times New Roman" w:hAnsi="Times New Roman" w:cs="Times New Roman"/>
                <w:sz w:val="24"/>
                <w:szCs w:val="24"/>
                <w:lang w:val="ru-RU"/>
              </w:rPr>
            </w:pPr>
          </w:p>
        </w:tc>
        <w:tc>
          <w:tcPr>
            <w:tcW w:w="460" w:type="dxa"/>
            <w:tcBorders>
              <w:right w:val="single" w:sz="4" w:space="0" w:color="auto"/>
            </w:tcBorders>
          </w:tcPr>
          <w:p w14:paraId="560669AA" w14:textId="77777777" w:rsidR="00875564" w:rsidRPr="00795548" w:rsidRDefault="00875564" w:rsidP="00431AF8">
            <w:pPr>
              <w:spacing w:line="178" w:lineRule="exact"/>
              <w:ind w:left="63" w:right="126"/>
              <w:jc w:val="center"/>
              <w:rPr>
                <w:rFonts w:ascii="Times New Roman" w:eastAsia="Times New Roman" w:hAnsi="Times New Roman" w:cs="Times New Roman"/>
                <w:sz w:val="24"/>
                <w:szCs w:val="24"/>
                <w:lang w:val="ru-RU"/>
              </w:rPr>
            </w:pPr>
          </w:p>
          <w:p w14:paraId="4F108FD3" w14:textId="77777777" w:rsidR="00875564" w:rsidRPr="00795548" w:rsidRDefault="00875564" w:rsidP="00431AF8">
            <w:pPr>
              <w:spacing w:line="178" w:lineRule="exact"/>
              <w:ind w:left="63" w:right="126"/>
              <w:jc w:val="center"/>
              <w:rPr>
                <w:rFonts w:ascii="Times New Roman" w:eastAsia="Times New Roman" w:hAnsi="Times New Roman" w:cs="Times New Roman"/>
                <w:sz w:val="24"/>
                <w:szCs w:val="24"/>
                <w:lang w:val="ru-RU"/>
              </w:rPr>
            </w:pPr>
          </w:p>
          <w:p w14:paraId="41182313" w14:textId="77777777" w:rsidR="00875564" w:rsidRPr="00795548" w:rsidRDefault="00875564">
            <w:pPr>
              <w:rPr>
                <w:rFonts w:ascii="Times New Roman" w:eastAsia="Times New Roman" w:hAnsi="Times New Roman" w:cs="Times New Roman"/>
                <w:sz w:val="24"/>
                <w:szCs w:val="24"/>
                <w:lang w:val="ru-RU"/>
              </w:rPr>
            </w:pPr>
          </w:p>
          <w:p w14:paraId="66FB8918" w14:textId="3C281498"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9.</w:t>
            </w:r>
          </w:p>
          <w:p w14:paraId="454AF08F" w14:textId="77777777" w:rsidR="00875564" w:rsidRPr="00795548" w:rsidRDefault="00875564" w:rsidP="00431AF8">
            <w:pPr>
              <w:spacing w:line="244" w:lineRule="auto"/>
              <w:ind w:left="134"/>
              <w:rPr>
                <w:rFonts w:ascii="Times New Roman" w:eastAsia="Times New Roman" w:hAnsi="Times New Roman" w:cs="Times New Roman"/>
                <w:sz w:val="24"/>
                <w:szCs w:val="24"/>
                <w:lang w:val="ru-RU"/>
              </w:rPr>
            </w:pPr>
          </w:p>
        </w:tc>
        <w:tc>
          <w:tcPr>
            <w:tcW w:w="1275" w:type="dxa"/>
            <w:tcBorders>
              <w:left w:val="single" w:sz="4" w:space="0" w:color="auto"/>
            </w:tcBorders>
          </w:tcPr>
          <w:p w14:paraId="17A8B50C" w14:textId="7CDD9C3E" w:rsidR="00875564" w:rsidRPr="00795548" w:rsidRDefault="00875564" w:rsidP="008B3F65">
            <w:pPr>
              <w:spacing w:line="244" w:lineRule="auto"/>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«Шутка и смех веселят всех»</w:t>
            </w:r>
          </w:p>
        </w:tc>
        <w:tc>
          <w:tcPr>
            <w:tcW w:w="2124" w:type="dxa"/>
          </w:tcPr>
          <w:p w14:paraId="79FFB680" w14:textId="5D0804B0"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 Совершенствовать умение детей самостоятельно начинать движение после вступления; ускорять и замедлять темп ходьбы, бега.</w:t>
            </w:r>
          </w:p>
          <w:p w14:paraId="62093326" w14:textId="32FD649C" w:rsidR="00875564" w:rsidRPr="00795548" w:rsidRDefault="00875564" w:rsidP="00F277E6">
            <w:pPr>
              <w:tabs>
                <w:tab w:val="left" w:pos="270"/>
              </w:tabs>
              <w:ind w:left="110" w:right="13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2.Способствовать развитию мышления, фантазии, памяти, слуха.</w:t>
            </w:r>
          </w:p>
          <w:p w14:paraId="15FC3351" w14:textId="3D78493D" w:rsidR="00875564" w:rsidRPr="00795548" w:rsidRDefault="00875564" w:rsidP="00F277E6">
            <w:pPr>
              <w:tabs>
                <w:tab w:val="left" w:pos="270"/>
              </w:tabs>
              <w:ind w:left="110" w:right="3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3.Учить детей исполнять песни с вдохновением, передавая свои чувства.</w:t>
            </w:r>
          </w:p>
          <w:p w14:paraId="07495D3B" w14:textId="3CCDC7D7" w:rsidR="00875564" w:rsidRPr="00795548" w:rsidRDefault="00875564" w:rsidP="00F277E6">
            <w:pPr>
              <w:tabs>
                <w:tab w:val="left" w:pos="270"/>
              </w:tabs>
              <w:ind w:left="110" w:right="27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детей инсценировать игровую песню, придумывать варианты образных движений для изображения персонажей.</w:t>
            </w:r>
          </w:p>
        </w:tc>
        <w:tc>
          <w:tcPr>
            <w:tcW w:w="2408" w:type="dxa"/>
          </w:tcPr>
          <w:p w14:paraId="248A59C1" w14:textId="6CAFA22E" w:rsidR="00875564" w:rsidRPr="00795548" w:rsidRDefault="00875564" w:rsidP="00431AF8">
            <w:pPr>
              <w:ind w:left="110" w:right="57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 в части элементарных представлений о музыке как виде</w:t>
            </w:r>
          </w:p>
          <w:p w14:paraId="6AA2193A" w14:textId="1CE2B070" w:rsidR="00875564" w:rsidRPr="00795548" w:rsidRDefault="00875564" w:rsidP="00431AF8">
            <w:pPr>
              <w:spacing w:before="1"/>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Искусства «Социально-коммуникативное развитие»- развитие игровой деятельности; формирование гендерной, семейной, гражданской принадлежности. -развитие детского творчества, приобщение к различным видам искусства, использование</w:t>
            </w:r>
          </w:p>
          <w:p w14:paraId="67AEB749" w14:textId="77777777" w:rsidR="00875564" w:rsidRPr="00795548" w:rsidRDefault="00875564" w:rsidP="00431AF8">
            <w:pPr>
              <w:ind w:left="110" w:right="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художественных произведений для обогащения содержания раздела закрепления результатов восприятия музыки. «Речевое развитие»- использование </w:t>
            </w:r>
            <w:r w:rsidRPr="00795548">
              <w:rPr>
                <w:rFonts w:ascii="Times New Roman" w:eastAsia="Times New Roman" w:hAnsi="Times New Roman" w:cs="Times New Roman"/>
                <w:sz w:val="24"/>
                <w:szCs w:val="24"/>
                <w:lang w:val="ru-RU"/>
              </w:rPr>
              <w:lastRenderedPageBreak/>
              <w:t>музыкальных произведений как средства обогащения образовательного процесса, усиления эмоционального</w:t>
            </w:r>
          </w:p>
          <w:p w14:paraId="43043AAB"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rPr>
              <w:t>восприятия художественных произведений</w:t>
            </w:r>
          </w:p>
          <w:p w14:paraId="144B7975"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2E7F2DFC"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6013E407"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761FC552"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3BE1C064"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5E9EA1DB"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06B42D1F"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4933BA94"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6089A212"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1B1B725F"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06FF5439"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0C4EBA8B"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435723F0"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010A85EF"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0BC0C9D7"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7E0BF06E"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2B13A190"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2B29DB45"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7FCDA441"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0F2348AD"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57A7E073"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5E5A802E"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50F44DD6"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475ADE83"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04172448"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06D785B9"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1531BA17"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2FBCBA74"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7649D385"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09449E4A"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287931DC"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4C7A8882"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13D3B6ED"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3C1D5174"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4BCAA130"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3796844E"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245E8452" w14:textId="77777777" w:rsidR="00875564" w:rsidRPr="00795548" w:rsidRDefault="00875564" w:rsidP="00431AF8">
            <w:pPr>
              <w:spacing w:line="168" w:lineRule="exact"/>
              <w:ind w:left="110"/>
              <w:rPr>
                <w:rFonts w:ascii="Times New Roman" w:eastAsia="Times New Roman" w:hAnsi="Times New Roman" w:cs="Times New Roman"/>
                <w:sz w:val="24"/>
                <w:szCs w:val="24"/>
                <w:lang w:val="ru-RU"/>
              </w:rPr>
            </w:pPr>
          </w:p>
          <w:p w14:paraId="34BA56F8" w14:textId="77777777" w:rsidR="00875564" w:rsidRPr="00795548" w:rsidRDefault="00875564" w:rsidP="00F277E6">
            <w:pPr>
              <w:spacing w:line="168" w:lineRule="exact"/>
              <w:rPr>
                <w:rFonts w:ascii="Times New Roman" w:eastAsia="Times New Roman" w:hAnsi="Times New Roman" w:cs="Times New Roman"/>
                <w:sz w:val="24"/>
                <w:szCs w:val="24"/>
                <w:lang w:val="ru-RU"/>
              </w:rPr>
            </w:pPr>
          </w:p>
        </w:tc>
        <w:tc>
          <w:tcPr>
            <w:tcW w:w="3123" w:type="dxa"/>
            <w:tcBorders>
              <w:right w:val="single" w:sz="4" w:space="0" w:color="auto"/>
            </w:tcBorders>
          </w:tcPr>
          <w:p w14:paraId="6BA72DB3"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0791226B" w14:textId="3E2B67A3" w:rsidR="00875564" w:rsidRPr="00795548" w:rsidRDefault="00875564" w:rsidP="00431AF8">
            <w:pPr>
              <w:spacing w:before="3"/>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Л. Бетховен «Спляшем по</w:t>
            </w:r>
          </w:p>
          <w:p w14:paraId="65E2160C"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другому»; Л. Шитте «Этюд»</w:t>
            </w:r>
          </w:p>
          <w:p w14:paraId="2D74A686" w14:textId="77777777" w:rsidR="00875564" w:rsidRPr="00795548" w:rsidRDefault="00875564" w:rsidP="00431AF8">
            <w:pPr>
              <w:spacing w:before="3"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6F252630" w14:textId="4A9E8399" w:rsidR="00875564" w:rsidRPr="00795548" w:rsidRDefault="00875564" w:rsidP="00431AF8">
            <w:pPr>
              <w:spacing w:line="242" w:lineRule="auto"/>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А. Хачатурян «Две смешные тетеньки поссорились», «Зеленые ботинки»</w:t>
            </w:r>
          </w:p>
          <w:p w14:paraId="7F36F286" w14:textId="61DED63D"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 Гаврилова.</w:t>
            </w:r>
          </w:p>
          <w:p w14:paraId="7A02FEE1" w14:textId="77777777" w:rsidR="00875564" w:rsidRPr="00795548" w:rsidRDefault="00875564" w:rsidP="00431AF8">
            <w:pPr>
              <w:spacing w:line="244" w:lineRule="auto"/>
              <w:ind w:left="110" w:right="126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5FF8F5D9" w14:textId="223EE4DE"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Д.</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Шостакович «Танец-скакалка».</w:t>
            </w:r>
          </w:p>
        </w:tc>
        <w:tc>
          <w:tcPr>
            <w:tcW w:w="709" w:type="dxa"/>
            <w:tcBorders>
              <w:right w:val="single" w:sz="4" w:space="0" w:color="auto"/>
            </w:tcBorders>
          </w:tcPr>
          <w:p w14:paraId="2E89ED5D" w14:textId="3DBA32CC" w:rsidR="00875564" w:rsidRPr="00795548" w:rsidRDefault="00325080">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0</w:t>
            </w:r>
            <w:r w:rsidR="00B814B6">
              <w:rPr>
                <w:rFonts w:ascii="Times New Roman" w:eastAsia="Times New Roman" w:hAnsi="Times New Roman" w:cs="Times New Roman"/>
                <w:sz w:val="24"/>
                <w:szCs w:val="24"/>
                <w:lang w:val="ru-RU"/>
              </w:rPr>
              <w:t>7</w:t>
            </w:r>
            <w:r w:rsidRPr="00795548">
              <w:rPr>
                <w:rFonts w:ascii="Times New Roman" w:eastAsia="Times New Roman" w:hAnsi="Times New Roman" w:cs="Times New Roman"/>
                <w:sz w:val="24"/>
                <w:szCs w:val="24"/>
                <w:lang w:val="ru-RU"/>
              </w:rPr>
              <w:t>.11</w:t>
            </w:r>
          </w:p>
          <w:p w14:paraId="51EDE57E" w14:textId="77777777" w:rsidR="00875564" w:rsidRPr="00795548" w:rsidRDefault="00875564" w:rsidP="00431AF8">
            <w:pPr>
              <w:rPr>
                <w:rFonts w:ascii="Times New Roman" w:eastAsia="Times New Roman" w:hAnsi="Times New Roman" w:cs="Times New Roman"/>
                <w:sz w:val="24"/>
                <w:szCs w:val="24"/>
              </w:rPr>
            </w:pPr>
          </w:p>
        </w:tc>
        <w:tc>
          <w:tcPr>
            <w:tcW w:w="709" w:type="dxa"/>
            <w:tcBorders>
              <w:left w:val="single" w:sz="4" w:space="0" w:color="auto"/>
            </w:tcBorders>
          </w:tcPr>
          <w:p w14:paraId="593EC99A" w14:textId="07B550EA" w:rsidR="00875564" w:rsidRPr="00795548" w:rsidRDefault="00875564">
            <w:pPr>
              <w:rPr>
                <w:rFonts w:ascii="Times New Roman" w:eastAsia="Times New Roman" w:hAnsi="Times New Roman" w:cs="Times New Roman"/>
                <w:sz w:val="24"/>
                <w:szCs w:val="24"/>
              </w:rPr>
            </w:pPr>
          </w:p>
          <w:p w14:paraId="37DDF64D"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0E6CBF7A" w14:textId="2ECA5550" w:rsidTr="00325080">
        <w:trPr>
          <w:cantSplit/>
          <w:trHeight w:val="2891"/>
        </w:trPr>
        <w:tc>
          <w:tcPr>
            <w:tcW w:w="391" w:type="dxa"/>
            <w:vMerge w:val="restart"/>
            <w:textDirection w:val="btLr"/>
          </w:tcPr>
          <w:p w14:paraId="29EC0FC7" w14:textId="77777777" w:rsidR="00875564" w:rsidRPr="00795548" w:rsidRDefault="00875564" w:rsidP="00431AF8">
            <w:pPr>
              <w:spacing w:line="178" w:lineRule="exact"/>
              <w:ind w:left="107" w:right="113"/>
              <w:jc w:val="cente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lastRenderedPageBreak/>
              <w:t>«Моя Родина»</w:t>
            </w:r>
          </w:p>
        </w:tc>
        <w:tc>
          <w:tcPr>
            <w:tcW w:w="460" w:type="dxa"/>
            <w:tcBorders>
              <w:right w:val="single" w:sz="4" w:space="0" w:color="auto"/>
            </w:tcBorders>
          </w:tcPr>
          <w:p w14:paraId="6508CF11" w14:textId="77777777" w:rsidR="00875564" w:rsidRPr="00795548" w:rsidRDefault="00875564" w:rsidP="00431AF8">
            <w:pPr>
              <w:spacing w:line="178" w:lineRule="exact"/>
              <w:ind w:left="92" w:right="97"/>
              <w:jc w:val="center"/>
              <w:rPr>
                <w:rFonts w:ascii="Times New Roman" w:eastAsia="Times New Roman" w:hAnsi="Times New Roman" w:cs="Times New Roman"/>
                <w:sz w:val="24"/>
                <w:szCs w:val="24"/>
              </w:rPr>
            </w:pPr>
          </w:p>
          <w:p w14:paraId="1DFCAF1F" w14:textId="77777777" w:rsidR="00875564" w:rsidRPr="00795548" w:rsidRDefault="00875564" w:rsidP="00431AF8">
            <w:pPr>
              <w:spacing w:line="178" w:lineRule="exact"/>
              <w:ind w:left="92" w:right="97"/>
              <w:jc w:val="center"/>
              <w:rPr>
                <w:rFonts w:ascii="Times New Roman" w:eastAsia="Times New Roman" w:hAnsi="Times New Roman" w:cs="Times New Roman"/>
                <w:sz w:val="24"/>
                <w:szCs w:val="24"/>
              </w:rPr>
            </w:pPr>
          </w:p>
          <w:p w14:paraId="24FEFBA6" w14:textId="77777777" w:rsidR="00875564" w:rsidRPr="00795548" w:rsidRDefault="00875564">
            <w:pPr>
              <w:rPr>
                <w:rFonts w:ascii="Times New Roman" w:eastAsia="Times New Roman" w:hAnsi="Times New Roman" w:cs="Times New Roman"/>
                <w:sz w:val="24"/>
                <w:szCs w:val="24"/>
              </w:rPr>
            </w:pPr>
          </w:p>
          <w:p w14:paraId="265F22F4" w14:textId="2C7B4847"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10.</w:t>
            </w:r>
          </w:p>
          <w:p w14:paraId="5CC90203" w14:textId="77777777" w:rsidR="00875564" w:rsidRPr="00795548" w:rsidRDefault="00875564" w:rsidP="00431AF8">
            <w:pPr>
              <w:spacing w:line="237" w:lineRule="auto"/>
              <w:ind w:left="86"/>
              <w:rPr>
                <w:rFonts w:ascii="Times New Roman" w:eastAsia="Times New Roman" w:hAnsi="Times New Roman" w:cs="Times New Roman"/>
                <w:sz w:val="24"/>
                <w:szCs w:val="24"/>
              </w:rPr>
            </w:pPr>
          </w:p>
        </w:tc>
        <w:tc>
          <w:tcPr>
            <w:tcW w:w="1275" w:type="dxa"/>
            <w:tcBorders>
              <w:left w:val="single" w:sz="4" w:space="0" w:color="auto"/>
            </w:tcBorders>
          </w:tcPr>
          <w:p w14:paraId="07BD7FAA" w14:textId="4E3D56FC" w:rsidR="00875564" w:rsidRPr="00795548" w:rsidRDefault="00875564" w:rsidP="008B3F65">
            <w:pPr>
              <w:spacing w:line="237"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«Мы</w:t>
            </w:r>
            <w:r w:rsidRPr="00795548">
              <w:rPr>
                <w:rFonts w:ascii="Times New Roman" w:eastAsia="Times New Roman" w:hAnsi="Times New Roman" w:cs="Times New Roman"/>
                <w:sz w:val="24"/>
                <w:szCs w:val="24"/>
                <w:lang w:val="ru-RU"/>
              </w:rPr>
              <w:t>-</w:t>
            </w:r>
            <w:r w:rsidRPr="00795548">
              <w:rPr>
                <w:rFonts w:ascii="Times New Roman" w:eastAsia="Times New Roman" w:hAnsi="Times New Roman" w:cs="Times New Roman"/>
                <w:sz w:val="24"/>
                <w:szCs w:val="24"/>
              </w:rPr>
              <w:t>дружные ребята»</w:t>
            </w:r>
          </w:p>
        </w:tc>
        <w:tc>
          <w:tcPr>
            <w:tcW w:w="2124" w:type="dxa"/>
          </w:tcPr>
          <w:p w14:paraId="35EA776A" w14:textId="7CFB4AF7" w:rsidR="00875564" w:rsidRPr="00795548" w:rsidRDefault="00875564" w:rsidP="00F277E6">
            <w:pPr>
              <w:tabs>
                <w:tab w:val="left" w:pos="270"/>
              </w:tabs>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1.Отмечать в движении</w:t>
            </w:r>
          </w:p>
          <w:p w14:paraId="7EF3DC5E" w14:textId="77777777"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сильную долю такта, частей и всего музыкального произведения, передавать в движении простейший ритмический рисунок.</w:t>
            </w:r>
          </w:p>
          <w:p w14:paraId="6C5A118F" w14:textId="4F77D9CB" w:rsidR="00875564" w:rsidRPr="00795548" w:rsidRDefault="00875564" w:rsidP="00F277E6">
            <w:pPr>
              <w:tabs>
                <w:tab w:val="left" w:pos="270"/>
              </w:tabs>
              <w:spacing w:line="244" w:lineRule="auto"/>
              <w:ind w:left="110" w:right="35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2.Учить детей высказываться о средствах</w:t>
            </w:r>
          </w:p>
          <w:p w14:paraId="56608E43" w14:textId="77777777" w:rsidR="00875564" w:rsidRPr="00795548" w:rsidRDefault="00875564" w:rsidP="00431AF8">
            <w:pPr>
              <w:spacing w:line="177"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музыкальной выразительности.</w:t>
            </w:r>
          </w:p>
          <w:p w14:paraId="513E8F28" w14:textId="3366E39C" w:rsidR="00875564" w:rsidRPr="00795548" w:rsidRDefault="00875564" w:rsidP="00F277E6">
            <w:pPr>
              <w:tabs>
                <w:tab w:val="left" w:pos="231"/>
              </w:tabs>
              <w:spacing w:line="244" w:lineRule="auto"/>
              <w:ind w:left="110" w:right="19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3.Закреплять умение детей петь с сопровождением и без него.</w:t>
            </w:r>
          </w:p>
          <w:p w14:paraId="6806E42B" w14:textId="0D36AA79" w:rsidR="00875564" w:rsidRPr="00795548" w:rsidRDefault="00875564" w:rsidP="00F277E6">
            <w:pPr>
              <w:tabs>
                <w:tab w:val="left" w:pos="231"/>
              </w:tabs>
              <w:ind w:left="110" w:right="56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детей самостоятельно придумывать движения, отражающие</w:t>
            </w:r>
          </w:p>
          <w:p w14:paraId="6B6C4260" w14:textId="77777777"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характер музыки.</w:t>
            </w:r>
          </w:p>
        </w:tc>
        <w:tc>
          <w:tcPr>
            <w:tcW w:w="2408" w:type="dxa"/>
          </w:tcPr>
          <w:p w14:paraId="333B4746" w14:textId="09E268D9" w:rsidR="00875564" w:rsidRPr="00795548" w:rsidRDefault="00875564" w:rsidP="00431AF8">
            <w:pPr>
              <w:spacing w:line="237" w:lineRule="auto"/>
              <w:ind w:left="110" w:right="6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w:t>
            </w:r>
          </w:p>
          <w:p w14:paraId="042A1F93" w14:textId="77777777" w:rsidR="00875564" w:rsidRPr="00795548" w:rsidRDefault="00875564" w:rsidP="00431AF8">
            <w:pPr>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формирование представлений о музыкальной культуре и музыкальном искусстве; развитие игровой деятельности;</w:t>
            </w:r>
          </w:p>
          <w:p w14:paraId="5F0A0764" w14:textId="05368C6C" w:rsidR="00875564" w:rsidRPr="00795548" w:rsidRDefault="00875564" w:rsidP="00431AF8">
            <w:pPr>
              <w:ind w:left="110" w:right="10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расширение</w:t>
            </w:r>
          </w:p>
          <w:p w14:paraId="1ECA81FD" w14:textId="48220F68" w:rsidR="00875564" w:rsidRPr="00795548" w:rsidRDefault="00875564" w:rsidP="00431AF8">
            <w:pPr>
              <w:spacing w:line="244" w:lineRule="auto"/>
              <w:ind w:left="110" w:right="75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кругозора детей в части элементарных представ-линий о музыке как виде</w:t>
            </w:r>
          </w:p>
          <w:p w14:paraId="59E987A6" w14:textId="5405680D"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искусства «Физическое развитие»,</w:t>
            </w:r>
          </w:p>
          <w:p w14:paraId="6F05C2BE"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физических качеств для музыкально-</w:t>
            </w:r>
          </w:p>
          <w:p w14:paraId="4B0CF240" w14:textId="470F1A47" w:rsidR="00875564" w:rsidRPr="00795548" w:rsidRDefault="00875564" w:rsidP="00431AF8">
            <w:pPr>
              <w:spacing w:line="168" w:lineRule="exact"/>
              <w:ind w:left="11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ритмической </w:t>
            </w:r>
            <w:r w:rsidRPr="00795548">
              <w:rPr>
                <w:rFonts w:ascii="Times New Roman" w:eastAsia="Times New Roman" w:hAnsi="Times New Roman" w:cs="Times New Roman"/>
                <w:sz w:val="24"/>
                <w:szCs w:val="24"/>
                <w:lang w:val="ru-RU"/>
              </w:rPr>
              <w:t>деятельности</w:t>
            </w:r>
            <w:r w:rsidRPr="00795548">
              <w:rPr>
                <w:rFonts w:ascii="Times New Roman" w:eastAsia="Times New Roman" w:hAnsi="Times New Roman" w:cs="Times New Roman"/>
                <w:sz w:val="24"/>
                <w:szCs w:val="24"/>
              </w:rPr>
              <w:t>,</w:t>
            </w:r>
          </w:p>
        </w:tc>
        <w:tc>
          <w:tcPr>
            <w:tcW w:w="3123" w:type="dxa"/>
            <w:tcBorders>
              <w:right w:val="single" w:sz="4" w:space="0" w:color="auto"/>
            </w:tcBorders>
          </w:tcPr>
          <w:p w14:paraId="4AB66B93"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5349B693" w14:textId="0FE0981A" w:rsidR="00875564" w:rsidRPr="00795548" w:rsidRDefault="00875564" w:rsidP="00431AF8">
            <w:pPr>
              <w:ind w:left="110" w:right="28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Н. Леви «Марш».</w:t>
            </w:r>
          </w:p>
          <w:p w14:paraId="4DEE0CE1" w14:textId="18B5C202" w:rsidR="00875564" w:rsidRPr="00795548" w:rsidRDefault="00875564" w:rsidP="00431AF8">
            <w:pPr>
              <w:spacing w:before="1"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4070E7A9" w14:textId="41155087" w:rsidR="00875564" w:rsidRPr="00795548" w:rsidRDefault="00875564" w:rsidP="00431AF8">
            <w:pPr>
              <w:ind w:left="110" w:right="28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Д. Шостакович «Полька», «Случай в лесу» А. Белокуровой.</w:t>
            </w:r>
          </w:p>
          <w:p w14:paraId="467402A7"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6B96ACB6" w14:textId="296FF999"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Игра или пляска. </w:t>
            </w:r>
            <w:r w:rsidRPr="00795548">
              <w:rPr>
                <w:rFonts w:ascii="Times New Roman" w:eastAsia="Times New Roman" w:hAnsi="Times New Roman" w:cs="Times New Roman"/>
                <w:sz w:val="24"/>
                <w:szCs w:val="24"/>
              </w:rPr>
              <w:t>Д.</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Шостакович «Полька- шарманка».</w:t>
            </w:r>
          </w:p>
        </w:tc>
        <w:tc>
          <w:tcPr>
            <w:tcW w:w="709" w:type="dxa"/>
            <w:tcBorders>
              <w:right w:val="single" w:sz="4" w:space="0" w:color="auto"/>
            </w:tcBorders>
          </w:tcPr>
          <w:p w14:paraId="7A07DEF8" w14:textId="77777777" w:rsidR="00875564" w:rsidRPr="00795548" w:rsidRDefault="00875564">
            <w:pPr>
              <w:rPr>
                <w:rFonts w:ascii="Times New Roman" w:eastAsia="Times New Roman" w:hAnsi="Times New Roman" w:cs="Times New Roman"/>
                <w:sz w:val="24"/>
                <w:szCs w:val="24"/>
              </w:rPr>
            </w:pPr>
          </w:p>
          <w:p w14:paraId="7B39F8BA" w14:textId="29672C45" w:rsidR="00875564" w:rsidRPr="00795548" w:rsidRDefault="00325080"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w:t>
            </w:r>
            <w:r w:rsidR="00B814B6">
              <w:rPr>
                <w:rFonts w:ascii="Times New Roman" w:eastAsia="Times New Roman" w:hAnsi="Times New Roman" w:cs="Times New Roman"/>
                <w:sz w:val="24"/>
                <w:szCs w:val="24"/>
                <w:lang w:val="ru-RU"/>
              </w:rPr>
              <w:t>4</w:t>
            </w:r>
            <w:r w:rsidRPr="00795548">
              <w:rPr>
                <w:rFonts w:ascii="Times New Roman" w:eastAsia="Times New Roman" w:hAnsi="Times New Roman" w:cs="Times New Roman"/>
                <w:sz w:val="24"/>
                <w:szCs w:val="24"/>
                <w:lang w:val="ru-RU"/>
              </w:rPr>
              <w:t>.11</w:t>
            </w:r>
          </w:p>
        </w:tc>
        <w:tc>
          <w:tcPr>
            <w:tcW w:w="709" w:type="dxa"/>
            <w:tcBorders>
              <w:left w:val="single" w:sz="4" w:space="0" w:color="auto"/>
            </w:tcBorders>
          </w:tcPr>
          <w:p w14:paraId="27751A2F" w14:textId="12DE74F8" w:rsidR="00875564" w:rsidRPr="00795548" w:rsidRDefault="00875564">
            <w:pPr>
              <w:rPr>
                <w:rFonts w:ascii="Times New Roman" w:eastAsia="Times New Roman" w:hAnsi="Times New Roman" w:cs="Times New Roman"/>
                <w:sz w:val="24"/>
                <w:szCs w:val="24"/>
              </w:rPr>
            </w:pPr>
          </w:p>
          <w:p w14:paraId="23379C54"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1B472064" w14:textId="46598D7B" w:rsidTr="00325080">
        <w:trPr>
          <w:trHeight w:val="1247"/>
        </w:trPr>
        <w:tc>
          <w:tcPr>
            <w:tcW w:w="391" w:type="dxa"/>
            <w:vMerge/>
          </w:tcPr>
          <w:p w14:paraId="7CFA5A72" w14:textId="77777777" w:rsidR="00875564" w:rsidRPr="00795548" w:rsidRDefault="00875564" w:rsidP="00431AF8">
            <w:pPr>
              <w:spacing w:line="178" w:lineRule="exact"/>
              <w:ind w:left="107"/>
              <w:rPr>
                <w:rFonts w:ascii="Times New Roman" w:eastAsia="Times New Roman" w:hAnsi="Times New Roman" w:cs="Times New Roman"/>
                <w:sz w:val="24"/>
                <w:szCs w:val="24"/>
              </w:rPr>
            </w:pPr>
          </w:p>
        </w:tc>
        <w:tc>
          <w:tcPr>
            <w:tcW w:w="460" w:type="dxa"/>
            <w:tcBorders>
              <w:right w:val="single" w:sz="4" w:space="0" w:color="auto"/>
            </w:tcBorders>
          </w:tcPr>
          <w:p w14:paraId="183FA3A3" w14:textId="77777777" w:rsidR="00875564" w:rsidRPr="00795548" w:rsidRDefault="00875564" w:rsidP="00431AF8">
            <w:pPr>
              <w:spacing w:line="178" w:lineRule="exact"/>
              <w:ind w:left="92" w:right="76"/>
              <w:jc w:val="center"/>
              <w:rPr>
                <w:rFonts w:ascii="Times New Roman" w:eastAsia="Times New Roman" w:hAnsi="Times New Roman" w:cs="Times New Roman"/>
                <w:sz w:val="24"/>
                <w:szCs w:val="24"/>
                <w:lang w:val="ru-RU"/>
              </w:rPr>
            </w:pPr>
          </w:p>
          <w:p w14:paraId="5C75694C" w14:textId="77777777" w:rsidR="00875564" w:rsidRPr="00795548" w:rsidRDefault="00875564" w:rsidP="00431AF8">
            <w:pPr>
              <w:spacing w:line="178" w:lineRule="exact"/>
              <w:ind w:left="92" w:right="76"/>
              <w:jc w:val="center"/>
              <w:rPr>
                <w:rFonts w:ascii="Times New Roman" w:eastAsia="Times New Roman" w:hAnsi="Times New Roman" w:cs="Times New Roman"/>
                <w:sz w:val="24"/>
                <w:szCs w:val="24"/>
                <w:lang w:val="ru-RU"/>
              </w:rPr>
            </w:pPr>
          </w:p>
          <w:p w14:paraId="16961F68" w14:textId="77777777" w:rsidR="00875564" w:rsidRPr="00795548" w:rsidRDefault="00875564">
            <w:pPr>
              <w:rPr>
                <w:rFonts w:ascii="Times New Roman" w:eastAsia="Times New Roman" w:hAnsi="Times New Roman" w:cs="Times New Roman"/>
                <w:sz w:val="24"/>
                <w:szCs w:val="24"/>
              </w:rPr>
            </w:pPr>
          </w:p>
          <w:p w14:paraId="1437EE7F" w14:textId="250F8062"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11.</w:t>
            </w:r>
          </w:p>
          <w:p w14:paraId="32B2E640" w14:textId="77777777" w:rsidR="00875564" w:rsidRPr="00795548" w:rsidRDefault="00875564" w:rsidP="00431AF8">
            <w:pPr>
              <w:spacing w:line="244" w:lineRule="auto"/>
              <w:ind w:left="110"/>
              <w:rPr>
                <w:rFonts w:ascii="Times New Roman" w:eastAsia="Times New Roman" w:hAnsi="Times New Roman" w:cs="Times New Roman"/>
                <w:sz w:val="24"/>
                <w:szCs w:val="24"/>
              </w:rPr>
            </w:pPr>
          </w:p>
        </w:tc>
        <w:tc>
          <w:tcPr>
            <w:tcW w:w="1275" w:type="dxa"/>
            <w:tcBorders>
              <w:left w:val="single" w:sz="4" w:space="0" w:color="auto"/>
            </w:tcBorders>
          </w:tcPr>
          <w:p w14:paraId="6CE6C658" w14:textId="0F35F8A6" w:rsidR="00875564" w:rsidRPr="00795548" w:rsidRDefault="00875564" w:rsidP="008B3F65">
            <w:pPr>
              <w:spacing w:line="244" w:lineRule="auto"/>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«Край, в котором ты живёшь»</w:t>
            </w:r>
          </w:p>
        </w:tc>
        <w:tc>
          <w:tcPr>
            <w:tcW w:w="2124" w:type="dxa"/>
          </w:tcPr>
          <w:p w14:paraId="43EEFBD8" w14:textId="400E0D43" w:rsidR="00875564" w:rsidRPr="00795548" w:rsidRDefault="00875564" w:rsidP="00961877">
            <w:pPr>
              <w:tabs>
                <w:tab w:val="left" w:pos="269"/>
              </w:tabs>
              <w:spacing w:line="178"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1.Отмечать в движении</w:t>
            </w:r>
          </w:p>
          <w:p w14:paraId="42405F4A" w14:textId="77777777" w:rsidR="00875564" w:rsidRPr="00795548" w:rsidRDefault="00875564" w:rsidP="00431AF8">
            <w:pPr>
              <w:spacing w:before="3"/>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сильную долю такта, частей и всего музыкального произведения, передавать в движении простейший ритмический рисунок.</w:t>
            </w:r>
          </w:p>
          <w:p w14:paraId="3A948136" w14:textId="761F9DB3" w:rsidR="00875564" w:rsidRPr="00795548" w:rsidRDefault="00875564" w:rsidP="00961877">
            <w:pPr>
              <w:tabs>
                <w:tab w:val="left" w:pos="269"/>
              </w:tabs>
              <w:ind w:left="109" w:right="35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2.Учить детей высказываться о средствах</w:t>
            </w:r>
          </w:p>
          <w:p w14:paraId="6E2DBA99" w14:textId="77777777" w:rsidR="00875564" w:rsidRPr="00795548" w:rsidRDefault="00875564" w:rsidP="00431AF8">
            <w:pPr>
              <w:spacing w:before="1" w:line="183"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музыкальной выразительности.</w:t>
            </w:r>
          </w:p>
          <w:p w14:paraId="6B5C7272" w14:textId="631A1022" w:rsidR="00875564" w:rsidRPr="00795548" w:rsidRDefault="00875564" w:rsidP="00961877">
            <w:pPr>
              <w:tabs>
                <w:tab w:val="left" w:pos="230"/>
              </w:tabs>
              <w:ind w:left="109" w:right="20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3.Закреплять умение детей петь с сопровождением и без него.</w:t>
            </w:r>
          </w:p>
          <w:p w14:paraId="549F6AC9" w14:textId="74FBA728" w:rsidR="00875564" w:rsidRPr="00795548" w:rsidRDefault="00875564" w:rsidP="00961877">
            <w:pPr>
              <w:tabs>
                <w:tab w:val="left" w:pos="230"/>
              </w:tabs>
              <w:ind w:left="109" w:right="56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детей самостоятельно придумывать движения, отражающие</w:t>
            </w:r>
          </w:p>
          <w:p w14:paraId="02D0861A" w14:textId="77777777" w:rsidR="00875564" w:rsidRPr="00795548" w:rsidRDefault="00875564" w:rsidP="00431AF8">
            <w:pPr>
              <w:spacing w:before="1"/>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характер музыки.</w:t>
            </w:r>
          </w:p>
        </w:tc>
        <w:tc>
          <w:tcPr>
            <w:tcW w:w="2408" w:type="dxa"/>
          </w:tcPr>
          <w:p w14:paraId="14B54833" w14:textId="71CD70B9" w:rsidR="00875564" w:rsidRPr="00795548" w:rsidRDefault="00875564" w:rsidP="00431AF8">
            <w:pPr>
              <w:spacing w:line="244" w:lineRule="auto"/>
              <w:ind w:left="109" w:right="61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«Познавательное развитие» расширение кругозора детей.</w:t>
            </w:r>
          </w:p>
          <w:p w14:paraId="099F7B37" w14:textId="77777777" w:rsidR="00875564" w:rsidRPr="00795548" w:rsidRDefault="00875564" w:rsidP="00431AF8">
            <w:pPr>
              <w:ind w:left="109"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«Социально-коммуникативное развитие» формирование представлений о музыкальной </w:t>
            </w:r>
            <w:r w:rsidRPr="00795548">
              <w:rPr>
                <w:rFonts w:ascii="Times New Roman" w:eastAsia="Times New Roman" w:hAnsi="Times New Roman" w:cs="Times New Roman"/>
                <w:sz w:val="24"/>
                <w:szCs w:val="24"/>
                <w:lang w:val="ru-RU"/>
              </w:rPr>
              <w:lastRenderedPageBreak/>
              <w:t>культуре и музыкальном искусстве; развитие игровой деятельности;</w:t>
            </w:r>
          </w:p>
          <w:p w14:paraId="46469751" w14:textId="176D9EF0" w:rsidR="00875564" w:rsidRPr="00795548" w:rsidRDefault="00875564" w:rsidP="00431AF8">
            <w:pPr>
              <w:ind w:left="109" w:right="22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Расширение кругозора детей в части элементарных представлений о музыке как виде искусства</w:t>
            </w:r>
          </w:p>
        </w:tc>
        <w:tc>
          <w:tcPr>
            <w:tcW w:w="3123" w:type="dxa"/>
            <w:tcBorders>
              <w:right w:val="single" w:sz="4" w:space="0" w:color="auto"/>
            </w:tcBorders>
          </w:tcPr>
          <w:p w14:paraId="1D27C9F5" w14:textId="77777777" w:rsidR="00875564" w:rsidRPr="00795548" w:rsidRDefault="00875564" w:rsidP="00431AF8">
            <w:pPr>
              <w:spacing w:line="178"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1A7B7314" w14:textId="32B9A87D" w:rsidR="00875564" w:rsidRPr="00795548" w:rsidRDefault="00875564" w:rsidP="00431AF8">
            <w:pPr>
              <w:spacing w:before="3"/>
              <w:ind w:left="109" w:right="28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Н. Леви «Марш».</w:t>
            </w:r>
          </w:p>
          <w:p w14:paraId="0CFA8D27" w14:textId="1B5CCDD0" w:rsidR="00875564" w:rsidRPr="00795548" w:rsidRDefault="00875564" w:rsidP="00431AF8">
            <w:pPr>
              <w:spacing w:line="181"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0305BE34" w14:textId="56918DD9" w:rsidR="00875564" w:rsidRPr="00795548" w:rsidRDefault="00875564" w:rsidP="00431AF8">
            <w:pPr>
              <w:spacing w:before="3"/>
              <w:ind w:left="109" w:right="28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Д. Шостакович «Полька», «Случай в лесу» А. Белокуровой.</w:t>
            </w:r>
          </w:p>
          <w:p w14:paraId="0E5E8ABD" w14:textId="77777777" w:rsidR="00875564" w:rsidRPr="00795548" w:rsidRDefault="00875564" w:rsidP="00431AF8">
            <w:pPr>
              <w:spacing w:before="1" w:line="183"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5BFD30D4" w14:textId="032535F8"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Игра или пляска. </w:t>
            </w:r>
            <w:r w:rsidRPr="00795548">
              <w:rPr>
                <w:rFonts w:ascii="Times New Roman" w:eastAsia="Times New Roman" w:hAnsi="Times New Roman" w:cs="Times New Roman"/>
                <w:sz w:val="24"/>
                <w:szCs w:val="24"/>
              </w:rPr>
              <w:t>Д.</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lastRenderedPageBreak/>
              <w:t>Шостакович «Полька- шарманка».</w:t>
            </w:r>
          </w:p>
        </w:tc>
        <w:tc>
          <w:tcPr>
            <w:tcW w:w="709" w:type="dxa"/>
            <w:tcBorders>
              <w:right w:val="single" w:sz="4" w:space="0" w:color="auto"/>
            </w:tcBorders>
          </w:tcPr>
          <w:p w14:paraId="409D37F8" w14:textId="77777777" w:rsidR="00875564" w:rsidRPr="00795548" w:rsidRDefault="00875564">
            <w:pPr>
              <w:rPr>
                <w:rFonts w:ascii="Times New Roman" w:eastAsia="Times New Roman" w:hAnsi="Times New Roman" w:cs="Times New Roman"/>
                <w:sz w:val="24"/>
                <w:szCs w:val="24"/>
              </w:rPr>
            </w:pPr>
          </w:p>
          <w:p w14:paraId="3DA3666D" w14:textId="603A6B80" w:rsidR="00875564" w:rsidRPr="00795548" w:rsidRDefault="00325080"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w:t>
            </w:r>
            <w:r w:rsidR="00B814B6">
              <w:rPr>
                <w:rFonts w:ascii="Times New Roman" w:eastAsia="Times New Roman" w:hAnsi="Times New Roman" w:cs="Times New Roman"/>
                <w:sz w:val="24"/>
                <w:szCs w:val="24"/>
                <w:lang w:val="ru-RU"/>
              </w:rPr>
              <w:t>1</w:t>
            </w:r>
            <w:r w:rsidRPr="00795548">
              <w:rPr>
                <w:rFonts w:ascii="Times New Roman" w:eastAsia="Times New Roman" w:hAnsi="Times New Roman" w:cs="Times New Roman"/>
                <w:sz w:val="24"/>
                <w:szCs w:val="24"/>
                <w:lang w:val="ru-RU"/>
              </w:rPr>
              <w:t>.11</w:t>
            </w:r>
          </w:p>
        </w:tc>
        <w:tc>
          <w:tcPr>
            <w:tcW w:w="709" w:type="dxa"/>
            <w:tcBorders>
              <w:left w:val="single" w:sz="4" w:space="0" w:color="auto"/>
            </w:tcBorders>
          </w:tcPr>
          <w:p w14:paraId="262F4802" w14:textId="352DEB29" w:rsidR="00875564" w:rsidRPr="00795548" w:rsidRDefault="00875564">
            <w:pPr>
              <w:rPr>
                <w:rFonts w:ascii="Times New Roman" w:eastAsia="Times New Roman" w:hAnsi="Times New Roman" w:cs="Times New Roman"/>
                <w:sz w:val="24"/>
                <w:szCs w:val="24"/>
              </w:rPr>
            </w:pPr>
          </w:p>
          <w:p w14:paraId="74957ED3"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05F8901B" w14:textId="35030186" w:rsidTr="00325080">
        <w:trPr>
          <w:trHeight w:val="1020"/>
        </w:trPr>
        <w:tc>
          <w:tcPr>
            <w:tcW w:w="391" w:type="dxa"/>
            <w:vMerge/>
          </w:tcPr>
          <w:p w14:paraId="12B25AF9" w14:textId="77777777" w:rsidR="00875564" w:rsidRPr="00795548" w:rsidRDefault="00875564" w:rsidP="00431AF8">
            <w:pPr>
              <w:spacing w:line="178" w:lineRule="exact"/>
              <w:ind w:left="107"/>
              <w:rPr>
                <w:rFonts w:ascii="Times New Roman" w:eastAsia="Times New Roman" w:hAnsi="Times New Roman" w:cs="Times New Roman"/>
                <w:sz w:val="24"/>
                <w:szCs w:val="24"/>
              </w:rPr>
            </w:pPr>
          </w:p>
        </w:tc>
        <w:tc>
          <w:tcPr>
            <w:tcW w:w="460" w:type="dxa"/>
            <w:tcBorders>
              <w:right w:val="single" w:sz="4" w:space="0" w:color="auto"/>
            </w:tcBorders>
          </w:tcPr>
          <w:p w14:paraId="218F8C92" w14:textId="77777777" w:rsidR="00875564" w:rsidRPr="00795548" w:rsidRDefault="00875564" w:rsidP="00431AF8">
            <w:pPr>
              <w:spacing w:line="178" w:lineRule="exact"/>
              <w:ind w:left="65" w:right="104"/>
              <w:jc w:val="center"/>
              <w:rPr>
                <w:rFonts w:ascii="Times New Roman" w:eastAsia="Times New Roman" w:hAnsi="Times New Roman" w:cs="Times New Roman"/>
                <w:sz w:val="24"/>
                <w:szCs w:val="24"/>
              </w:rPr>
            </w:pPr>
          </w:p>
          <w:p w14:paraId="1B108EA3" w14:textId="77777777" w:rsidR="00875564" w:rsidRPr="00795548" w:rsidRDefault="00875564" w:rsidP="00431AF8">
            <w:pPr>
              <w:spacing w:line="178" w:lineRule="exact"/>
              <w:ind w:left="65" w:right="104"/>
              <w:jc w:val="center"/>
              <w:rPr>
                <w:rFonts w:ascii="Times New Roman" w:eastAsia="Times New Roman" w:hAnsi="Times New Roman" w:cs="Times New Roman"/>
                <w:sz w:val="24"/>
                <w:szCs w:val="24"/>
              </w:rPr>
            </w:pPr>
          </w:p>
          <w:p w14:paraId="23918B09" w14:textId="77777777" w:rsidR="00875564" w:rsidRPr="00795548" w:rsidRDefault="00875564">
            <w:pPr>
              <w:rPr>
                <w:rFonts w:ascii="Times New Roman" w:eastAsia="Times New Roman" w:hAnsi="Times New Roman" w:cs="Times New Roman"/>
                <w:sz w:val="24"/>
                <w:szCs w:val="24"/>
              </w:rPr>
            </w:pPr>
          </w:p>
          <w:p w14:paraId="2A6F5544" w14:textId="270D4ADF"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12.</w:t>
            </w:r>
          </w:p>
          <w:p w14:paraId="20990C08" w14:textId="77777777" w:rsidR="00875564" w:rsidRPr="00795548" w:rsidRDefault="00875564" w:rsidP="00431AF8">
            <w:pPr>
              <w:spacing w:line="244" w:lineRule="auto"/>
              <w:ind w:left="110" w:right="217"/>
              <w:rPr>
                <w:rFonts w:ascii="Times New Roman" w:eastAsia="Times New Roman" w:hAnsi="Times New Roman" w:cs="Times New Roman"/>
                <w:sz w:val="24"/>
                <w:szCs w:val="24"/>
              </w:rPr>
            </w:pPr>
          </w:p>
        </w:tc>
        <w:tc>
          <w:tcPr>
            <w:tcW w:w="1275" w:type="dxa"/>
            <w:tcBorders>
              <w:left w:val="single" w:sz="4" w:space="0" w:color="auto"/>
            </w:tcBorders>
          </w:tcPr>
          <w:p w14:paraId="78825F79" w14:textId="05C1066B" w:rsidR="00875564" w:rsidRPr="00795548" w:rsidRDefault="00875564" w:rsidP="008B3F65">
            <w:pPr>
              <w:spacing w:line="244" w:lineRule="auto"/>
              <w:ind w:right="217"/>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«Вместе весело шагать»</w:t>
            </w:r>
          </w:p>
        </w:tc>
        <w:tc>
          <w:tcPr>
            <w:tcW w:w="2124" w:type="dxa"/>
          </w:tcPr>
          <w:p w14:paraId="2E60B1DC" w14:textId="1DF961AF" w:rsidR="00875564" w:rsidRPr="00795548" w:rsidRDefault="00875564" w:rsidP="00961877">
            <w:pPr>
              <w:tabs>
                <w:tab w:val="left" w:pos="230"/>
              </w:tabs>
              <w:ind w:left="109" w:right="20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1.Совершенствовать умение детей самостоятельно начинать движение после вступления; ускорять и замедлять темп ходьбы, бега.</w:t>
            </w:r>
          </w:p>
          <w:p w14:paraId="4E940FC6" w14:textId="66801F9F" w:rsidR="00875564" w:rsidRPr="00795548" w:rsidRDefault="00875564" w:rsidP="00961877">
            <w:pPr>
              <w:tabs>
                <w:tab w:val="left" w:pos="269"/>
              </w:tabs>
              <w:ind w:left="109" w:right="35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2.Развивать звук высотный слух детей.</w:t>
            </w:r>
          </w:p>
          <w:p w14:paraId="212E0A61" w14:textId="5C4A06EE" w:rsidR="00875564" w:rsidRPr="00795548" w:rsidRDefault="00875564" w:rsidP="00961877">
            <w:pPr>
              <w:tabs>
                <w:tab w:val="left" w:pos="269"/>
              </w:tabs>
              <w:ind w:left="109" w:right="30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3.Учить детей исполнять попевку сольно и в ансамбле слаженно </w:t>
            </w:r>
            <w:r w:rsidRPr="00795548">
              <w:rPr>
                <w:rFonts w:ascii="Times New Roman" w:eastAsia="Times New Roman" w:hAnsi="Times New Roman" w:cs="Times New Roman"/>
                <w:spacing w:val="3"/>
                <w:sz w:val="24"/>
                <w:szCs w:val="24"/>
                <w:lang w:val="ru-RU"/>
              </w:rPr>
              <w:t xml:space="preserve">по </w:t>
            </w:r>
            <w:r w:rsidRPr="00795548">
              <w:rPr>
                <w:rFonts w:ascii="Times New Roman" w:eastAsia="Times New Roman" w:hAnsi="Times New Roman" w:cs="Times New Roman"/>
                <w:sz w:val="24"/>
                <w:szCs w:val="24"/>
                <w:lang w:val="ru-RU"/>
              </w:rPr>
              <w:t>мелодии и ритму.</w:t>
            </w:r>
          </w:p>
          <w:p w14:paraId="7E50F0D8" w14:textId="0F2B234A" w:rsidR="00875564" w:rsidRPr="00795548" w:rsidRDefault="00875564" w:rsidP="00961877">
            <w:pPr>
              <w:tabs>
                <w:tab w:val="left" w:pos="269"/>
              </w:tabs>
              <w:spacing w:line="242" w:lineRule="auto"/>
              <w:ind w:left="109" w:right="52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детей самостоятельно придумывать движения, отражающие</w:t>
            </w:r>
          </w:p>
          <w:p w14:paraId="023484DC" w14:textId="77777777" w:rsidR="00875564" w:rsidRPr="00795548" w:rsidRDefault="00875564" w:rsidP="00431AF8">
            <w:pPr>
              <w:spacing w:line="167"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характер музыки.</w:t>
            </w:r>
          </w:p>
        </w:tc>
        <w:tc>
          <w:tcPr>
            <w:tcW w:w="2408" w:type="dxa"/>
          </w:tcPr>
          <w:p w14:paraId="33D99F19" w14:textId="3809B7AF" w:rsidR="00875564" w:rsidRPr="00795548" w:rsidRDefault="00875564" w:rsidP="00431AF8">
            <w:pPr>
              <w:spacing w:line="244" w:lineRule="auto"/>
              <w:ind w:left="109" w:right="61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w:t>
            </w:r>
          </w:p>
          <w:p w14:paraId="3EB95E3F" w14:textId="77777777" w:rsidR="00875564" w:rsidRPr="00795548" w:rsidRDefault="00875564" w:rsidP="00431AF8">
            <w:pPr>
              <w:ind w:left="109"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формирование представлений о музыкальной культуре и музыкальном искусстве; развитие игровой деятельности;</w:t>
            </w:r>
          </w:p>
          <w:p w14:paraId="68617166" w14:textId="40B25550" w:rsidR="00875564" w:rsidRPr="00795548" w:rsidRDefault="00875564" w:rsidP="00431AF8">
            <w:pPr>
              <w:ind w:left="109" w:right="26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развитие детского творчества, приобщение различным видам искусства, использование художественных произведений для обогащения содержания раздела закрепления </w:t>
            </w:r>
            <w:r w:rsidRPr="00795548">
              <w:rPr>
                <w:rFonts w:ascii="Times New Roman" w:eastAsia="Times New Roman" w:hAnsi="Times New Roman" w:cs="Times New Roman"/>
                <w:sz w:val="24"/>
                <w:szCs w:val="24"/>
                <w:lang w:val="ru-RU"/>
              </w:rPr>
              <w:lastRenderedPageBreak/>
              <w:t>результатов восприятия музыки. расширение</w:t>
            </w:r>
          </w:p>
          <w:p w14:paraId="7D484013" w14:textId="738989E1" w:rsidR="00875564" w:rsidRPr="00795548" w:rsidRDefault="00875564" w:rsidP="00431AF8">
            <w:pPr>
              <w:spacing w:line="182" w:lineRule="exact"/>
              <w:ind w:left="109" w:right="33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кругозора детей в части элементарных представлений о музыке как видеоискусства</w:t>
            </w:r>
          </w:p>
        </w:tc>
        <w:tc>
          <w:tcPr>
            <w:tcW w:w="3123" w:type="dxa"/>
            <w:tcBorders>
              <w:right w:val="single" w:sz="4" w:space="0" w:color="auto"/>
            </w:tcBorders>
          </w:tcPr>
          <w:p w14:paraId="57CF19EE" w14:textId="268C6C1E" w:rsidR="00875564" w:rsidRPr="00795548" w:rsidRDefault="00875564" w:rsidP="00431AF8">
            <w:pPr>
              <w:spacing w:line="178"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3F229135" w14:textId="04EDC615" w:rsidR="00875564" w:rsidRPr="00795548" w:rsidRDefault="00875564" w:rsidP="00431AF8">
            <w:pPr>
              <w:spacing w:before="3"/>
              <w:ind w:left="109" w:right="28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Л. Шитте «Этюд»</w:t>
            </w:r>
          </w:p>
          <w:p w14:paraId="2C297E9D" w14:textId="77777777" w:rsidR="00875564" w:rsidRPr="00795548" w:rsidRDefault="00875564" w:rsidP="00431AF8">
            <w:pPr>
              <w:spacing w:line="181"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4EEB1723" w14:textId="147FBB20" w:rsidR="00875564" w:rsidRPr="00795548" w:rsidRDefault="00875564" w:rsidP="00431AF8">
            <w:pPr>
              <w:spacing w:before="4"/>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Д. Шостакович «Полька», «Вальс - Шутка»;</w:t>
            </w:r>
          </w:p>
          <w:p w14:paraId="2BE38C35" w14:textId="033A8508" w:rsidR="00875564" w:rsidRPr="00795548" w:rsidRDefault="00875564" w:rsidP="00431AF8">
            <w:pPr>
              <w:spacing w:line="181"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«Зеленые ботинки» С. Гаврилова;</w:t>
            </w:r>
          </w:p>
          <w:p w14:paraId="538695B5" w14:textId="770E458A" w:rsidR="00875564" w:rsidRPr="00795548" w:rsidRDefault="00875564" w:rsidP="00431AF8">
            <w:pPr>
              <w:spacing w:before="3" w:line="183" w:lineRule="exact"/>
              <w:ind w:lef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«Болтушки» Ш. Решевского.</w:t>
            </w:r>
          </w:p>
          <w:p w14:paraId="6D2A3364" w14:textId="77777777" w:rsidR="00875564" w:rsidRPr="00795548" w:rsidRDefault="00875564" w:rsidP="00431AF8">
            <w:pPr>
              <w:ind w:left="109" w:right="126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07028016" w14:textId="798EC3D4"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Д.</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Шостакович «Танец».</w:t>
            </w:r>
          </w:p>
        </w:tc>
        <w:tc>
          <w:tcPr>
            <w:tcW w:w="709" w:type="dxa"/>
            <w:tcBorders>
              <w:right w:val="single" w:sz="4" w:space="0" w:color="auto"/>
            </w:tcBorders>
          </w:tcPr>
          <w:p w14:paraId="349D6032" w14:textId="77777777" w:rsidR="00875564" w:rsidRPr="00795548" w:rsidRDefault="00875564">
            <w:pPr>
              <w:rPr>
                <w:rFonts w:ascii="Times New Roman" w:eastAsia="Times New Roman" w:hAnsi="Times New Roman" w:cs="Times New Roman"/>
                <w:sz w:val="24"/>
                <w:szCs w:val="24"/>
              </w:rPr>
            </w:pPr>
          </w:p>
          <w:p w14:paraId="65CE40EB" w14:textId="03CBEAA0" w:rsidR="00875564" w:rsidRPr="00795548" w:rsidRDefault="00B814B6" w:rsidP="00431AF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r w:rsidR="00325080" w:rsidRPr="00795548">
              <w:rPr>
                <w:rFonts w:ascii="Times New Roman" w:eastAsia="Times New Roman" w:hAnsi="Times New Roman" w:cs="Times New Roman"/>
                <w:sz w:val="24"/>
                <w:szCs w:val="24"/>
                <w:lang w:val="ru-RU"/>
              </w:rPr>
              <w:t>.11</w:t>
            </w:r>
          </w:p>
        </w:tc>
        <w:tc>
          <w:tcPr>
            <w:tcW w:w="709" w:type="dxa"/>
            <w:tcBorders>
              <w:left w:val="single" w:sz="4" w:space="0" w:color="auto"/>
            </w:tcBorders>
          </w:tcPr>
          <w:p w14:paraId="6D537834" w14:textId="0747BA99" w:rsidR="00875564" w:rsidRPr="00795548" w:rsidRDefault="00875564">
            <w:pPr>
              <w:rPr>
                <w:rFonts w:ascii="Times New Roman" w:eastAsia="Times New Roman" w:hAnsi="Times New Roman" w:cs="Times New Roman"/>
                <w:sz w:val="24"/>
                <w:szCs w:val="24"/>
              </w:rPr>
            </w:pPr>
          </w:p>
          <w:p w14:paraId="4F5E3CE8"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4909D0CD" w14:textId="133C114A" w:rsidTr="00325080">
        <w:trPr>
          <w:trHeight w:val="2947"/>
        </w:trPr>
        <w:tc>
          <w:tcPr>
            <w:tcW w:w="391" w:type="dxa"/>
            <w:vMerge w:val="restart"/>
            <w:textDirection w:val="btLr"/>
          </w:tcPr>
          <w:p w14:paraId="2BBD138F" w14:textId="77777777" w:rsidR="00875564" w:rsidRPr="00795548" w:rsidRDefault="00875564" w:rsidP="00431AF8">
            <w:pPr>
              <w:spacing w:line="179" w:lineRule="exact"/>
              <w:ind w:left="113" w:right="179"/>
              <w:jc w:val="center"/>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t>«Зимушка – зима»</w:t>
            </w:r>
          </w:p>
        </w:tc>
        <w:tc>
          <w:tcPr>
            <w:tcW w:w="460" w:type="dxa"/>
            <w:tcBorders>
              <w:top w:val="single" w:sz="4" w:space="0" w:color="auto"/>
              <w:right w:val="single" w:sz="4" w:space="0" w:color="auto"/>
            </w:tcBorders>
          </w:tcPr>
          <w:p w14:paraId="1703033B" w14:textId="77777777" w:rsidR="00875564" w:rsidRPr="00795548" w:rsidRDefault="00875564" w:rsidP="00431AF8">
            <w:pPr>
              <w:spacing w:line="178" w:lineRule="exact"/>
              <w:ind w:left="87" w:right="71"/>
              <w:jc w:val="center"/>
              <w:rPr>
                <w:rFonts w:ascii="Times New Roman" w:eastAsia="Times New Roman" w:hAnsi="Times New Roman" w:cs="Times New Roman"/>
                <w:sz w:val="24"/>
                <w:szCs w:val="24"/>
              </w:rPr>
            </w:pPr>
          </w:p>
          <w:p w14:paraId="699FAF52" w14:textId="77777777" w:rsidR="00875564" w:rsidRPr="00795548" w:rsidRDefault="00875564" w:rsidP="00431AF8">
            <w:pPr>
              <w:spacing w:line="178" w:lineRule="exact"/>
              <w:ind w:left="87" w:right="71"/>
              <w:jc w:val="center"/>
              <w:rPr>
                <w:rFonts w:ascii="Times New Roman" w:eastAsia="Times New Roman" w:hAnsi="Times New Roman" w:cs="Times New Roman"/>
                <w:sz w:val="24"/>
                <w:szCs w:val="24"/>
              </w:rPr>
            </w:pPr>
          </w:p>
          <w:p w14:paraId="2C821F99" w14:textId="77777777" w:rsidR="00875564" w:rsidRPr="00795548" w:rsidRDefault="00875564">
            <w:pPr>
              <w:rPr>
                <w:rFonts w:ascii="Times New Roman" w:eastAsia="Times New Roman" w:hAnsi="Times New Roman" w:cs="Times New Roman"/>
                <w:sz w:val="24"/>
                <w:szCs w:val="24"/>
              </w:rPr>
            </w:pPr>
          </w:p>
          <w:p w14:paraId="70FB1610" w14:textId="392CA1EE"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13.</w:t>
            </w:r>
          </w:p>
          <w:p w14:paraId="73F74ABC" w14:textId="77777777" w:rsidR="00875564" w:rsidRPr="00795548" w:rsidRDefault="00875564" w:rsidP="00431AF8">
            <w:pPr>
              <w:spacing w:line="244" w:lineRule="auto"/>
              <w:ind w:left="110" w:right="450"/>
              <w:rPr>
                <w:rFonts w:ascii="Times New Roman" w:eastAsia="Times New Roman" w:hAnsi="Times New Roman" w:cs="Times New Roman"/>
                <w:sz w:val="24"/>
                <w:szCs w:val="24"/>
              </w:rPr>
            </w:pPr>
          </w:p>
        </w:tc>
        <w:tc>
          <w:tcPr>
            <w:tcW w:w="1275" w:type="dxa"/>
            <w:tcBorders>
              <w:left w:val="single" w:sz="4" w:space="0" w:color="auto"/>
            </w:tcBorders>
          </w:tcPr>
          <w:p w14:paraId="706232BB" w14:textId="22469A88" w:rsidR="00875564" w:rsidRPr="00795548" w:rsidRDefault="00875564" w:rsidP="00B54C4B">
            <w:pPr>
              <w:spacing w:line="244" w:lineRule="auto"/>
              <w:ind w:right="450"/>
              <w:rPr>
                <w:rFonts w:ascii="Times New Roman" w:eastAsia="Times New Roman" w:hAnsi="Times New Roman" w:cs="Times New Roman"/>
                <w:w w:val="95"/>
                <w:sz w:val="24"/>
                <w:szCs w:val="24"/>
                <w:lang w:val="ru-RU"/>
              </w:rPr>
            </w:pPr>
            <w:r w:rsidRPr="00795548">
              <w:rPr>
                <w:rFonts w:ascii="Times New Roman" w:eastAsia="Times New Roman" w:hAnsi="Times New Roman" w:cs="Times New Roman"/>
                <w:w w:val="95"/>
                <w:sz w:val="24"/>
                <w:szCs w:val="24"/>
                <w:lang w:val="ru-RU"/>
              </w:rPr>
              <w:t>«Щедрый вечер»</w:t>
            </w:r>
          </w:p>
        </w:tc>
        <w:tc>
          <w:tcPr>
            <w:tcW w:w="2124" w:type="dxa"/>
          </w:tcPr>
          <w:p w14:paraId="46441C54" w14:textId="100379BE"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1Учить детей двигаться хороводом, передавать несложный ритмический рисунок.</w:t>
            </w:r>
          </w:p>
          <w:p w14:paraId="3DFF9D41" w14:textId="21DE176B" w:rsidR="00875564" w:rsidRPr="00795548" w:rsidRDefault="00875564" w:rsidP="00961877">
            <w:pPr>
              <w:tabs>
                <w:tab w:val="left" w:pos="231"/>
              </w:tabs>
              <w:spacing w:line="244" w:lineRule="auto"/>
              <w:ind w:left="110" w:right="47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2.Развивать динамический слух детей.</w:t>
            </w:r>
          </w:p>
          <w:p w14:paraId="12409F2E" w14:textId="2158015E" w:rsidR="00875564" w:rsidRPr="00795548" w:rsidRDefault="00875564" w:rsidP="00961877">
            <w:pPr>
              <w:tabs>
                <w:tab w:val="left" w:pos="231"/>
              </w:tabs>
              <w:spacing w:line="237" w:lineRule="auto"/>
              <w:ind w:left="110" w:right="51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3.Учить детей петь, усиливая и ослабляя звук.</w:t>
            </w:r>
          </w:p>
          <w:p w14:paraId="54277603" w14:textId="587C60E4" w:rsidR="00875564" w:rsidRPr="00795548" w:rsidRDefault="00875564" w:rsidP="00961877">
            <w:pPr>
              <w:tabs>
                <w:tab w:val="left" w:pos="231"/>
              </w:tabs>
              <w:ind w:left="110" w:right="14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4.Совершенствовать звуковысотный и ритмический слух детей.</w:t>
            </w:r>
          </w:p>
        </w:tc>
        <w:tc>
          <w:tcPr>
            <w:tcW w:w="2408" w:type="dxa"/>
          </w:tcPr>
          <w:p w14:paraId="08E723D0" w14:textId="626BAC16" w:rsidR="00875564" w:rsidRPr="00795548" w:rsidRDefault="00875564" w:rsidP="00431AF8">
            <w:pPr>
              <w:spacing w:line="244" w:lineRule="auto"/>
              <w:ind w:left="110" w:right="6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w:t>
            </w:r>
          </w:p>
          <w:p w14:paraId="2655AA6C" w14:textId="77777777" w:rsidR="00875564" w:rsidRPr="00795548" w:rsidRDefault="00875564" w:rsidP="00431AF8">
            <w:pPr>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формирование представлений о музыкальной культуре и музыкальном искусстве; развитие игровой деятельности;</w:t>
            </w:r>
          </w:p>
          <w:p w14:paraId="3F77AC21" w14:textId="7EC331BC" w:rsidR="00875564" w:rsidRPr="00795548" w:rsidRDefault="00875564" w:rsidP="00431AF8">
            <w:pPr>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расширение кругозора детей в части элементарных</w:t>
            </w:r>
          </w:p>
          <w:p w14:paraId="6ECAA70A" w14:textId="71ABD068"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представлений о музыке как виде искусства</w:t>
            </w:r>
          </w:p>
          <w:p w14:paraId="6F770A50" w14:textId="77777777" w:rsidR="00875564" w:rsidRPr="00795548" w:rsidRDefault="00875564" w:rsidP="00431AF8">
            <w:pPr>
              <w:ind w:left="110"/>
              <w:rPr>
                <w:rFonts w:ascii="Times New Roman" w:eastAsia="Times New Roman" w:hAnsi="Times New Roman" w:cs="Times New Roman"/>
                <w:sz w:val="24"/>
                <w:szCs w:val="24"/>
                <w:lang w:val="ru-RU"/>
              </w:rPr>
            </w:pPr>
          </w:p>
          <w:p w14:paraId="44D39D9E" w14:textId="77777777" w:rsidR="00875564" w:rsidRPr="00795548" w:rsidRDefault="00875564" w:rsidP="00431AF8">
            <w:pPr>
              <w:ind w:left="110"/>
              <w:rPr>
                <w:rFonts w:ascii="Times New Roman" w:eastAsia="Times New Roman" w:hAnsi="Times New Roman" w:cs="Times New Roman"/>
                <w:sz w:val="24"/>
                <w:szCs w:val="24"/>
                <w:lang w:val="ru-RU"/>
              </w:rPr>
            </w:pPr>
          </w:p>
          <w:p w14:paraId="0552884D" w14:textId="77777777" w:rsidR="00875564" w:rsidRPr="00795548" w:rsidRDefault="00875564" w:rsidP="00431AF8">
            <w:pPr>
              <w:ind w:left="110"/>
              <w:rPr>
                <w:rFonts w:ascii="Times New Roman" w:eastAsia="Times New Roman" w:hAnsi="Times New Roman" w:cs="Times New Roman"/>
                <w:sz w:val="24"/>
                <w:szCs w:val="24"/>
                <w:lang w:val="ru-RU"/>
              </w:rPr>
            </w:pPr>
          </w:p>
          <w:p w14:paraId="4A43938A" w14:textId="77777777" w:rsidR="00875564" w:rsidRPr="00795548" w:rsidRDefault="00875564" w:rsidP="00431AF8">
            <w:pPr>
              <w:ind w:left="110"/>
              <w:rPr>
                <w:rFonts w:ascii="Times New Roman" w:eastAsia="Times New Roman" w:hAnsi="Times New Roman" w:cs="Times New Roman"/>
                <w:sz w:val="24"/>
                <w:szCs w:val="24"/>
                <w:lang w:val="ru-RU"/>
              </w:rPr>
            </w:pPr>
          </w:p>
          <w:p w14:paraId="1D7FFD5C" w14:textId="77777777" w:rsidR="00875564" w:rsidRPr="00795548" w:rsidRDefault="00875564" w:rsidP="00431AF8">
            <w:pPr>
              <w:ind w:left="110"/>
              <w:rPr>
                <w:rFonts w:ascii="Times New Roman" w:eastAsia="Times New Roman" w:hAnsi="Times New Roman" w:cs="Times New Roman"/>
                <w:sz w:val="24"/>
                <w:szCs w:val="24"/>
                <w:lang w:val="ru-RU"/>
              </w:rPr>
            </w:pPr>
          </w:p>
          <w:p w14:paraId="52277F4C" w14:textId="77777777" w:rsidR="00875564" w:rsidRPr="00795548" w:rsidRDefault="00875564" w:rsidP="00431AF8">
            <w:pPr>
              <w:ind w:left="110"/>
              <w:rPr>
                <w:rFonts w:ascii="Times New Roman" w:eastAsia="Times New Roman" w:hAnsi="Times New Roman" w:cs="Times New Roman"/>
                <w:sz w:val="24"/>
                <w:szCs w:val="24"/>
                <w:lang w:val="ru-RU"/>
              </w:rPr>
            </w:pPr>
          </w:p>
          <w:p w14:paraId="6D133EFC" w14:textId="77777777" w:rsidR="00875564" w:rsidRPr="00795548" w:rsidRDefault="00875564" w:rsidP="00431AF8">
            <w:pPr>
              <w:ind w:left="110"/>
              <w:rPr>
                <w:rFonts w:ascii="Times New Roman" w:eastAsia="Times New Roman" w:hAnsi="Times New Roman" w:cs="Times New Roman"/>
                <w:sz w:val="24"/>
                <w:szCs w:val="24"/>
                <w:lang w:val="ru-RU"/>
              </w:rPr>
            </w:pPr>
          </w:p>
        </w:tc>
        <w:tc>
          <w:tcPr>
            <w:tcW w:w="3123" w:type="dxa"/>
            <w:tcBorders>
              <w:right w:val="single" w:sz="4" w:space="0" w:color="auto"/>
            </w:tcBorders>
          </w:tcPr>
          <w:p w14:paraId="166430F3"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1CB6A73B" w14:textId="77777777" w:rsidR="00875564" w:rsidRPr="00795548" w:rsidRDefault="00875564" w:rsidP="00431AF8">
            <w:pPr>
              <w:spacing w:before="3"/>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Пальчиковая гимнастика «Мороз».</w:t>
            </w:r>
          </w:p>
          <w:p w14:paraId="263A4AD1"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Н. Сушева «Марш».</w:t>
            </w:r>
          </w:p>
          <w:p w14:paraId="2554F93D" w14:textId="77777777" w:rsidR="00875564" w:rsidRPr="00795548" w:rsidRDefault="00875564" w:rsidP="00431AF8">
            <w:pPr>
              <w:spacing w:before="3"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47EA4D4F"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w:t>
            </w:r>
          </w:p>
          <w:p w14:paraId="02A4B9BA" w14:textId="77777777" w:rsidR="00875564" w:rsidRPr="00795548" w:rsidRDefault="00875564" w:rsidP="00431AF8">
            <w:pPr>
              <w:spacing w:line="244" w:lineRule="auto"/>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«Шире круг» Р. Ноздриной; «Новогодняя полька»</w:t>
            </w:r>
          </w:p>
          <w:p w14:paraId="0475C8E0" w14:textId="77777777" w:rsidR="00875564" w:rsidRPr="00795548" w:rsidRDefault="00875564" w:rsidP="00431AF8">
            <w:pPr>
              <w:spacing w:line="177"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 Ноздриной; «Снежинки»</w:t>
            </w:r>
          </w:p>
          <w:p w14:paraId="35A7E49D" w14:textId="30D4BB6B" w:rsidR="00875564" w:rsidRPr="00795548" w:rsidRDefault="00875564" w:rsidP="00431AF8">
            <w:pPr>
              <w:spacing w:line="244" w:lineRule="auto"/>
              <w:ind w:left="110" w:right="5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 Шаинского; «Если снег идет» В. Семенова.</w:t>
            </w:r>
          </w:p>
          <w:p w14:paraId="04FA1E17"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0A61125B" w14:textId="4A0EA1FD"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Игра или пляска. «Новогодняя полька» Р. Ноздриновой; А. Петров «Полька»; М. Меерович «Клоун»</w:t>
            </w:r>
          </w:p>
        </w:tc>
        <w:tc>
          <w:tcPr>
            <w:tcW w:w="709" w:type="dxa"/>
            <w:tcBorders>
              <w:right w:val="single" w:sz="4" w:space="0" w:color="auto"/>
            </w:tcBorders>
          </w:tcPr>
          <w:p w14:paraId="6B59DAD1" w14:textId="08182091" w:rsidR="00875564" w:rsidRPr="00795548" w:rsidRDefault="00325080">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0</w:t>
            </w:r>
            <w:r w:rsidR="00B814B6">
              <w:rPr>
                <w:rFonts w:ascii="Times New Roman" w:eastAsia="Times New Roman" w:hAnsi="Times New Roman" w:cs="Times New Roman"/>
                <w:sz w:val="24"/>
                <w:szCs w:val="24"/>
                <w:lang w:val="ru-RU"/>
              </w:rPr>
              <w:t>5</w:t>
            </w:r>
            <w:r w:rsidRPr="00795548">
              <w:rPr>
                <w:rFonts w:ascii="Times New Roman" w:eastAsia="Times New Roman" w:hAnsi="Times New Roman" w:cs="Times New Roman"/>
                <w:sz w:val="24"/>
                <w:szCs w:val="24"/>
                <w:lang w:val="ru-RU"/>
              </w:rPr>
              <w:t>.12</w:t>
            </w:r>
          </w:p>
          <w:p w14:paraId="57BF923C" w14:textId="77777777" w:rsidR="00875564" w:rsidRPr="00795548" w:rsidRDefault="00875564" w:rsidP="00431AF8">
            <w:pPr>
              <w:rPr>
                <w:rFonts w:ascii="Times New Roman" w:eastAsia="Times New Roman" w:hAnsi="Times New Roman" w:cs="Times New Roman"/>
                <w:sz w:val="24"/>
                <w:szCs w:val="24"/>
                <w:lang w:val="ru-RU"/>
              </w:rPr>
            </w:pPr>
          </w:p>
        </w:tc>
        <w:tc>
          <w:tcPr>
            <w:tcW w:w="709" w:type="dxa"/>
            <w:tcBorders>
              <w:left w:val="single" w:sz="4" w:space="0" w:color="auto"/>
            </w:tcBorders>
          </w:tcPr>
          <w:p w14:paraId="1C269975" w14:textId="28F19A77" w:rsidR="00875564" w:rsidRPr="00795548" w:rsidRDefault="00875564">
            <w:pPr>
              <w:rPr>
                <w:rFonts w:ascii="Times New Roman" w:eastAsia="Times New Roman" w:hAnsi="Times New Roman" w:cs="Times New Roman"/>
                <w:sz w:val="24"/>
                <w:szCs w:val="24"/>
                <w:lang w:val="ru-RU"/>
              </w:rPr>
            </w:pPr>
          </w:p>
          <w:p w14:paraId="026FF56A"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5972ECFD" w14:textId="36487E84" w:rsidTr="00325080">
        <w:trPr>
          <w:trHeight w:val="2943"/>
        </w:trPr>
        <w:tc>
          <w:tcPr>
            <w:tcW w:w="391" w:type="dxa"/>
            <w:vMerge/>
          </w:tcPr>
          <w:p w14:paraId="189C149A" w14:textId="77777777" w:rsidR="00875564" w:rsidRPr="00795548" w:rsidRDefault="00875564" w:rsidP="00431AF8">
            <w:pPr>
              <w:spacing w:line="179" w:lineRule="exact"/>
              <w:ind w:right="179"/>
              <w:jc w:val="right"/>
              <w:rPr>
                <w:rFonts w:ascii="Times New Roman" w:eastAsia="Times New Roman" w:hAnsi="Times New Roman" w:cs="Times New Roman"/>
                <w:sz w:val="24"/>
                <w:szCs w:val="24"/>
                <w:lang w:val="ru-RU"/>
              </w:rPr>
            </w:pPr>
          </w:p>
        </w:tc>
        <w:tc>
          <w:tcPr>
            <w:tcW w:w="460" w:type="dxa"/>
            <w:tcBorders>
              <w:right w:val="single" w:sz="4" w:space="0" w:color="auto"/>
            </w:tcBorders>
          </w:tcPr>
          <w:p w14:paraId="098683A7" w14:textId="77777777" w:rsidR="00875564" w:rsidRPr="00795548" w:rsidRDefault="00875564" w:rsidP="00431AF8">
            <w:pPr>
              <w:spacing w:line="178" w:lineRule="exact"/>
              <w:ind w:left="87" w:right="71"/>
              <w:jc w:val="center"/>
              <w:rPr>
                <w:rFonts w:ascii="Times New Roman" w:eastAsia="Times New Roman" w:hAnsi="Times New Roman" w:cs="Times New Roman"/>
                <w:sz w:val="24"/>
                <w:szCs w:val="24"/>
                <w:lang w:val="ru-RU"/>
              </w:rPr>
            </w:pPr>
          </w:p>
          <w:p w14:paraId="087545C2" w14:textId="77777777" w:rsidR="00875564" w:rsidRPr="00795548" w:rsidRDefault="00875564" w:rsidP="00431AF8">
            <w:pPr>
              <w:spacing w:line="178" w:lineRule="exact"/>
              <w:ind w:left="87" w:right="71"/>
              <w:jc w:val="center"/>
              <w:rPr>
                <w:rFonts w:ascii="Times New Roman" w:eastAsia="Times New Roman" w:hAnsi="Times New Roman" w:cs="Times New Roman"/>
                <w:sz w:val="24"/>
                <w:szCs w:val="24"/>
                <w:lang w:val="ru-RU"/>
              </w:rPr>
            </w:pPr>
          </w:p>
          <w:p w14:paraId="35EABDF7" w14:textId="77777777" w:rsidR="00875564" w:rsidRPr="00795548" w:rsidRDefault="00875564" w:rsidP="001C65AE">
            <w:pPr>
              <w:spacing w:line="178" w:lineRule="exact"/>
              <w:ind w:right="71"/>
              <w:jc w:val="center"/>
              <w:rPr>
                <w:rFonts w:ascii="Times New Roman" w:eastAsia="Times New Roman" w:hAnsi="Times New Roman" w:cs="Times New Roman"/>
                <w:sz w:val="24"/>
                <w:szCs w:val="24"/>
                <w:lang w:val="ru-RU"/>
              </w:rPr>
            </w:pPr>
          </w:p>
          <w:p w14:paraId="20C7E512" w14:textId="1C63D60E"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14.</w:t>
            </w:r>
          </w:p>
          <w:p w14:paraId="51C229BC" w14:textId="77777777" w:rsidR="00875564" w:rsidRPr="00795548" w:rsidRDefault="00875564" w:rsidP="00431AF8">
            <w:pPr>
              <w:spacing w:line="237" w:lineRule="auto"/>
              <w:ind w:left="110"/>
              <w:rPr>
                <w:rFonts w:ascii="Times New Roman" w:eastAsia="Times New Roman" w:hAnsi="Times New Roman" w:cs="Times New Roman"/>
                <w:sz w:val="24"/>
                <w:szCs w:val="24"/>
                <w:lang w:val="ru-RU"/>
              </w:rPr>
            </w:pPr>
          </w:p>
        </w:tc>
        <w:tc>
          <w:tcPr>
            <w:tcW w:w="1275" w:type="dxa"/>
            <w:tcBorders>
              <w:left w:val="single" w:sz="4" w:space="0" w:color="auto"/>
            </w:tcBorders>
          </w:tcPr>
          <w:p w14:paraId="1B35EDB5" w14:textId="3BF58CDB" w:rsidR="00875564" w:rsidRPr="00795548" w:rsidRDefault="00875564" w:rsidP="00B54C4B">
            <w:pPr>
              <w:spacing w:line="237" w:lineRule="auto"/>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«Нам праздник весёлый зима принесла»</w:t>
            </w:r>
          </w:p>
        </w:tc>
        <w:tc>
          <w:tcPr>
            <w:tcW w:w="2124" w:type="dxa"/>
          </w:tcPr>
          <w:p w14:paraId="3060A531" w14:textId="22F201BE" w:rsidR="00875564" w:rsidRPr="00795548" w:rsidRDefault="00875564" w:rsidP="00DF0FED">
            <w:pPr>
              <w:tabs>
                <w:tab w:val="left" w:pos="231"/>
              </w:tabs>
              <w:spacing w:line="244" w:lineRule="auto"/>
              <w:ind w:left="110" w:right="53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1Учить детей двигаться хороводом, передавать несложный ритмический рисунок, движение поскока.</w:t>
            </w:r>
          </w:p>
          <w:p w14:paraId="06AE05CC" w14:textId="5629885F" w:rsidR="00875564" w:rsidRPr="00795548" w:rsidRDefault="00875564" w:rsidP="00DF0FED">
            <w:pPr>
              <w:tabs>
                <w:tab w:val="left" w:pos="231"/>
              </w:tabs>
              <w:ind w:left="110" w:right="47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2.Развивать динамический слух детей.</w:t>
            </w:r>
          </w:p>
          <w:p w14:paraId="5D21110A" w14:textId="42138A8A" w:rsidR="00875564" w:rsidRPr="00795548" w:rsidRDefault="00875564" w:rsidP="00961877">
            <w:pPr>
              <w:tabs>
                <w:tab w:val="left" w:pos="231"/>
              </w:tabs>
              <w:spacing w:line="244" w:lineRule="auto"/>
              <w:ind w:left="110" w:right="51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3.Учить детей петь, усиливая и ослабляя звук.</w:t>
            </w:r>
          </w:p>
          <w:p w14:paraId="589793BC" w14:textId="689E74C8" w:rsidR="00875564" w:rsidRPr="00795548" w:rsidRDefault="00875564" w:rsidP="00961877">
            <w:pPr>
              <w:tabs>
                <w:tab w:val="left" w:pos="142"/>
              </w:tabs>
              <w:spacing w:line="237" w:lineRule="auto"/>
              <w:ind w:left="142" w:right="14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4.Совершенствовать звук высотный и ритмический слух детей.</w:t>
            </w:r>
          </w:p>
        </w:tc>
        <w:tc>
          <w:tcPr>
            <w:tcW w:w="2408" w:type="dxa"/>
          </w:tcPr>
          <w:p w14:paraId="4A0B6ABD" w14:textId="6A1F5AAD" w:rsidR="00875564" w:rsidRPr="00795548" w:rsidRDefault="00875564" w:rsidP="00431AF8">
            <w:pPr>
              <w:spacing w:line="237" w:lineRule="auto"/>
              <w:ind w:left="110" w:right="6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w:t>
            </w:r>
          </w:p>
          <w:p w14:paraId="330AAD87" w14:textId="77777777" w:rsidR="00875564" w:rsidRPr="00795548" w:rsidRDefault="00875564" w:rsidP="00431AF8">
            <w:pPr>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формирование представлений о музыкальной культуре и музыкальном искусстве; развитие игровой деятельности;</w:t>
            </w:r>
          </w:p>
          <w:p w14:paraId="3BAFD7DB" w14:textId="7E83CCB7" w:rsidR="00875564" w:rsidRPr="00795548" w:rsidRDefault="00875564" w:rsidP="00431AF8">
            <w:pPr>
              <w:ind w:left="110" w:right="26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расширение кругозора детей в части элементарных представлений о музыке как виде</w:t>
            </w:r>
          </w:p>
          <w:p w14:paraId="63F8AECB" w14:textId="00CBB30B" w:rsidR="00875564" w:rsidRPr="00795548" w:rsidRDefault="00875564" w:rsidP="00431AF8">
            <w:pPr>
              <w:spacing w:line="182"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искусства. «Физическое развитие»,</w:t>
            </w:r>
          </w:p>
          <w:p w14:paraId="56569177"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физических качеств для музыкально-</w:t>
            </w:r>
          </w:p>
          <w:p w14:paraId="52175566" w14:textId="77777777" w:rsidR="00875564" w:rsidRPr="00795548" w:rsidRDefault="00875564" w:rsidP="00431AF8">
            <w:pPr>
              <w:spacing w:before="2" w:line="168" w:lineRule="exact"/>
              <w:ind w:left="11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ритмической деятельности,</w:t>
            </w:r>
          </w:p>
        </w:tc>
        <w:tc>
          <w:tcPr>
            <w:tcW w:w="3123" w:type="dxa"/>
            <w:tcBorders>
              <w:right w:val="single" w:sz="4" w:space="0" w:color="auto"/>
            </w:tcBorders>
          </w:tcPr>
          <w:p w14:paraId="64341BB8"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3E1850BD" w14:textId="77777777"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Пальчиковая гимнастика «Мороз».</w:t>
            </w:r>
          </w:p>
          <w:p w14:paraId="45DE35E8" w14:textId="77777777" w:rsidR="00875564" w:rsidRPr="00795548" w:rsidRDefault="00875564" w:rsidP="00431AF8">
            <w:pPr>
              <w:spacing w:before="1"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Н. Сушева «Марш».</w:t>
            </w:r>
          </w:p>
          <w:p w14:paraId="78C6D78D" w14:textId="77777777" w:rsidR="00875564" w:rsidRPr="00795548" w:rsidRDefault="00875564" w:rsidP="00431AF8">
            <w:pPr>
              <w:spacing w:line="182"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7F4826FE"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w:t>
            </w:r>
          </w:p>
          <w:p w14:paraId="0E0CD856" w14:textId="77777777" w:rsidR="00875564" w:rsidRPr="00795548" w:rsidRDefault="00875564" w:rsidP="00431AF8">
            <w:pPr>
              <w:spacing w:before="3"/>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«Шире круг» Р. Ноздриной; «Новогодняя полька»</w:t>
            </w:r>
          </w:p>
          <w:p w14:paraId="1DD40AAD"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 Ноздриной; «Снежинки»</w:t>
            </w:r>
          </w:p>
          <w:p w14:paraId="6AAA417F" w14:textId="2E694EFD" w:rsidR="00875564" w:rsidRPr="00795548" w:rsidRDefault="00875564" w:rsidP="00431AF8">
            <w:pPr>
              <w:spacing w:before="4"/>
              <w:ind w:left="110" w:right="5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 Шаинского; «Если снег идет» В. Семенова.</w:t>
            </w:r>
          </w:p>
          <w:p w14:paraId="209F9D40"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26605A3F" w14:textId="1907FEDA" w:rsidR="00875564" w:rsidRPr="00795548" w:rsidRDefault="00875564" w:rsidP="00DF0FED">
            <w:pPr>
              <w:ind w:left="14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Игра или пляска. «Новогодняя полька» Р. Ноздриновой; А. Петров «Полька»; М. Меерович «Клоун»</w:t>
            </w:r>
          </w:p>
        </w:tc>
        <w:tc>
          <w:tcPr>
            <w:tcW w:w="709" w:type="dxa"/>
            <w:tcBorders>
              <w:right w:val="single" w:sz="4" w:space="0" w:color="auto"/>
            </w:tcBorders>
          </w:tcPr>
          <w:p w14:paraId="64A7FC7A" w14:textId="77777777" w:rsidR="00875564" w:rsidRPr="00795548" w:rsidRDefault="00875564">
            <w:pPr>
              <w:rPr>
                <w:rFonts w:ascii="Times New Roman" w:eastAsia="Times New Roman" w:hAnsi="Times New Roman" w:cs="Times New Roman"/>
                <w:sz w:val="24"/>
                <w:szCs w:val="24"/>
                <w:lang w:val="ru-RU"/>
              </w:rPr>
            </w:pPr>
          </w:p>
          <w:p w14:paraId="282D15BF" w14:textId="1D853F53" w:rsidR="00875564" w:rsidRPr="00795548" w:rsidRDefault="00325080" w:rsidP="00DF0FED">
            <w:pPr>
              <w:ind w:left="14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w:t>
            </w:r>
            <w:r w:rsidR="00B814B6">
              <w:rPr>
                <w:rFonts w:ascii="Times New Roman" w:eastAsia="Times New Roman" w:hAnsi="Times New Roman" w:cs="Times New Roman"/>
                <w:sz w:val="24"/>
                <w:szCs w:val="24"/>
                <w:lang w:val="ru-RU"/>
              </w:rPr>
              <w:t>2</w:t>
            </w:r>
            <w:r w:rsidRPr="00795548">
              <w:rPr>
                <w:rFonts w:ascii="Times New Roman" w:eastAsia="Times New Roman" w:hAnsi="Times New Roman" w:cs="Times New Roman"/>
                <w:sz w:val="24"/>
                <w:szCs w:val="24"/>
                <w:lang w:val="ru-RU"/>
              </w:rPr>
              <w:t>.12</w:t>
            </w:r>
          </w:p>
        </w:tc>
        <w:tc>
          <w:tcPr>
            <w:tcW w:w="709" w:type="dxa"/>
            <w:tcBorders>
              <w:left w:val="single" w:sz="4" w:space="0" w:color="auto"/>
            </w:tcBorders>
          </w:tcPr>
          <w:p w14:paraId="71E59F0C" w14:textId="3349902E" w:rsidR="00875564" w:rsidRPr="00795548" w:rsidRDefault="00875564">
            <w:pPr>
              <w:rPr>
                <w:rFonts w:ascii="Times New Roman" w:eastAsia="Times New Roman" w:hAnsi="Times New Roman" w:cs="Times New Roman"/>
                <w:sz w:val="24"/>
                <w:szCs w:val="24"/>
                <w:lang w:val="ru-RU"/>
              </w:rPr>
            </w:pPr>
          </w:p>
          <w:p w14:paraId="162A5AAF" w14:textId="77777777" w:rsidR="00875564" w:rsidRPr="00795548" w:rsidRDefault="00875564" w:rsidP="00DF0FED">
            <w:pPr>
              <w:ind w:left="141"/>
              <w:rPr>
                <w:rFonts w:ascii="Times New Roman" w:eastAsia="Times New Roman" w:hAnsi="Times New Roman" w:cs="Times New Roman"/>
                <w:sz w:val="24"/>
                <w:szCs w:val="24"/>
                <w:lang w:val="ru-RU"/>
              </w:rPr>
            </w:pPr>
          </w:p>
        </w:tc>
      </w:tr>
      <w:tr w:rsidR="00875564" w:rsidRPr="00795548" w14:paraId="5924373C" w14:textId="471512D8" w:rsidTr="00325080">
        <w:trPr>
          <w:trHeight w:val="567"/>
        </w:trPr>
        <w:tc>
          <w:tcPr>
            <w:tcW w:w="391" w:type="dxa"/>
          </w:tcPr>
          <w:p w14:paraId="28FA9867" w14:textId="77777777" w:rsidR="00875564" w:rsidRPr="00795548" w:rsidRDefault="00875564" w:rsidP="00431AF8">
            <w:pPr>
              <w:spacing w:line="179" w:lineRule="exact"/>
              <w:ind w:right="179"/>
              <w:jc w:val="right"/>
              <w:rPr>
                <w:rFonts w:ascii="Times New Roman" w:eastAsia="Times New Roman" w:hAnsi="Times New Roman" w:cs="Times New Roman"/>
                <w:sz w:val="24"/>
                <w:szCs w:val="24"/>
                <w:lang w:val="ru-RU"/>
              </w:rPr>
            </w:pPr>
          </w:p>
        </w:tc>
        <w:tc>
          <w:tcPr>
            <w:tcW w:w="460" w:type="dxa"/>
            <w:tcBorders>
              <w:right w:val="single" w:sz="4" w:space="0" w:color="auto"/>
            </w:tcBorders>
          </w:tcPr>
          <w:p w14:paraId="611CED88" w14:textId="77777777" w:rsidR="00875564" w:rsidRPr="00795548" w:rsidRDefault="00875564" w:rsidP="00431AF8">
            <w:pPr>
              <w:spacing w:line="179" w:lineRule="exact"/>
              <w:ind w:left="87" w:right="71"/>
              <w:jc w:val="center"/>
              <w:rPr>
                <w:rFonts w:ascii="Times New Roman" w:eastAsia="Times New Roman" w:hAnsi="Times New Roman" w:cs="Times New Roman"/>
                <w:sz w:val="24"/>
                <w:szCs w:val="24"/>
                <w:lang w:val="ru-RU"/>
              </w:rPr>
            </w:pPr>
          </w:p>
          <w:p w14:paraId="2DD153DF" w14:textId="77777777" w:rsidR="00875564" w:rsidRPr="00795548" w:rsidRDefault="00875564" w:rsidP="00431AF8">
            <w:pPr>
              <w:spacing w:line="179" w:lineRule="exact"/>
              <w:ind w:left="87" w:right="71"/>
              <w:jc w:val="center"/>
              <w:rPr>
                <w:rFonts w:ascii="Times New Roman" w:eastAsia="Times New Roman" w:hAnsi="Times New Roman" w:cs="Times New Roman"/>
                <w:sz w:val="24"/>
                <w:szCs w:val="24"/>
                <w:lang w:val="ru-RU"/>
              </w:rPr>
            </w:pPr>
          </w:p>
          <w:p w14:paraId="68FD867A" w14:textId="77777777" w:rsidR="00875564" w:rsidRPr="00795548" w:rsidRDefault="00875564" w:rsidP="00FF52DF">
            <w:pPr>
              <w:spacing w:line="179" w:lineRule="exact"/>
              <w:ind w:right="71"/>
              <w:jc w:val="center"/>
              <w:rPr>
                <w:rFonts w:ascii="Times New Roman" w:eastAsia="Times New Roman" w:hAnsi="Times New Roman" w:cs="Times New Roman"/>
                <w:sz w:val="24"/>
                <w:szCs w:val="24"/>
                <w:lang w:val="ru-RU"/>
              </w:rPr>
            </w:pPr>
          </w:p>
          <w:p w14:paraId="28736D61" w14:textId="57CD8029"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15.</w:t>
            </w:r>
          </w:p>
          <w:p w14:paraId="6A03A23A" w14:textId="77777777" w:rsidR="00875564" w:rsidRPr="00795548" w:rsidRDefault="00875564" w:rsidP="00431AF8">
            <w:pPr>
              <w:ind w:left="57" w:right="-57"/>
              <w:rPr>
                <w:rFonts w:ascii="Times New Roman" w:eastAsia="Times New Roman" w:hAnsi="Times New Roman" w:cs="Times New Roman"/>
                <w:sz w:val="24"/>
                <w:szCs w:val="24"/>
                <w:lang w:val="ru-RU"/>
              </w:rPr>
            </w:pPr>
          </w:p>
        </w:tc>
        <w:tc>
          <w:tcPr>
            <w:tcW w:w="1275" w:type="dxa"/>
            <w:tcBorders>
              <w:left w:val="single" w:sz="4" w:space="0" w:color="auto"/>
            </w:tcBorders>
          </w:tcPr>
          <w:p w14:paraId="5338EF55" w14:textId="586EBDAC" w:rsidR="00875564" w:rsidRPr="00795548" w:rsidRDefault="00875564" w:rsidP="00B54C4B">
            <w:pPr>
              <w:ind w:right="14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rPr>
              <w:t>«Что</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pacing w:val="-5"/>
                <w:sz w:val="24"/>
                <w:szCs w:val="24"/>
              </w:rPr>
              <w:t>нам</w:t>
            </w:r>
            <w:r w:rsidRPr="00795548">
              <w:rPr>
                <w:rFonts w:ascii="Times New Roman" w:eastAsia="Times New Roman" w:hAnsi="Times New Roman" w:cs="Times New Roman"/>
                <w:spacing w:val="-5"/>
                <w:sz w:val="24"/>
                <w:szCs w:val="24"/>
                <w:lang w:val="ru-RU"/>
              </w:rPr>
              <w:t xml:space="preserve"> </w:t>
            </w:r>
            <w:r w:rsidRPr="00795548">
              <w:rPr>
                <w:rFonts w:ascii="Times New Roman" w:eastAsia="Times New Roman" w:hAnsi="Times New Roman" w:cs="Times New Roman"/>
                <w:sz w:val="24"/>
                <w:szCs w:val="24"/>
              </w:rPr>
              <w:t>нравится зимой»</w:t>
            </w:r>
            <w:r w:rsidRPr="00795548">
              <w:rPr>
                <w:rFonts w:ascii="Times New Roman" w:eastAsia="Times New Roman" w:hAnsi="Times New Roman" w:cs="Times New Roman"/>
                <w:sz w:val="24"/>
                <w:szCs w:val="24"/>
                <w:lang w:val="ru-RU"/>
              </w:rPr>
              <w:t>?</w:t>
            </w:r>
          </w:p>
        </w:tc>
        <w:tc>
          <w:tcPr>
            <w:tcW w:w="2124" w:type="dxa"/>
          </w:tcPr>
          <w:p w14:paraId="3AF1A2D9" w14:textId="5BF94E07" w:rsidR="00875564" w:rsidRPr="00795548" w:rsidRDefault="00875564" w:rsidP="00DF0FED">
            <w:pPr>
              <w:tabs>
                <w:tab w:val="left" w:pos="231"/>
              </w:tabs>
              <w:ind w:left="110" w:right="33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1.Учить детей различать динамические оттенки, передавая изменения в движении.</w:t>
            </w:r>
          </w:p>
          <w:p w14:paraId="630135F9" w14:textId="06334993" w:rsidR="00875564" w:rsidRPr="00795548" w:rsidRDefault="00875564" w:rsidP="00DF0FED">
            <w:pPr>
              <w:tabs>
                <w:tab w:val="left" w:pos="231"/>
              </w:tabs>
              <w:ind w:left="110" w:right="28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2.Формировать музыкальный вкус детей.</w:t>
            </w:r>
          </w:p>
          <w:p w14:paraId="408074D0" w14:textId="789A3682" w:rsidR="00875564" w:rsidRPr="00795548" w:rsidRDefault="00875564" w:rsidP="00DF0FED">
            <w:pPr>
              <w:tabs>
                <w:tab w:val="left" w:pos="231"/>
              </w:tabs>
              <w:ind w:left="110" w:right="10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3.Учить детей петь, сохраняя </w:t>
            </w:r>
            <w:r w:rsidRPr="00795548">
              <w:rPr>
                <w:rFonts w:ascii="Times New Roman" w:eastAsia="Times New Roman" w:hAnsi="Times New Roman" w:cs="Times New Roman"/>
                <w:sz w:val="24"/>
                <w:szCs w:val="24"/>
                <w:lang w:val="ru-RU"/>
              </w:rPr>
              <w:lastRenderedPageBreak/>
              <w:t>правильное положение корпуса, относительно свободно артикулируя, правильно распределяя дыхание, чисто</w:t>
            </w:r>
          </w:p>
          <w:p w14:paraId="1B0E23DC" w14:textId="494AF985"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Интонируя мелодию.</w:t>
            </w:r>
          </w:p>
          <w:p w14:paraId="08826FAA" w14:textId="005DF935" w:rsidR="00875564" w:rsidRPr="00795548" w:rsidRDefault="00875564" w:rsidP="00DF0FED">
            <w:pPr>
              <w:tabs>
                <w:tab w:val="left" w:pos="231"/>
              </w:tabs>
              <w:spacing w:before="3" w:line="182" w:lineRule="exact"/>
              <w:ind w:left="110" w:right="75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4.Побуждать детей активно участвовать в выполнении творческих заданий.</w:t>
            </w:r>
          </w:p>
        </w:tc>
        <w:tc>
          <w:tcPr>
            <w:tcW w:w="2408" w:type="dxa"/>
          </w:tcPr>
          <w:p w14:paraId="0F027DD7" w14:textId="3473D085" w:rsidR="00875564" w:rsidRPr="00795548" w:rsidRDefault="00875564" w:rsidP="00431AF8">
            <w:pPr>
              <w:spacing w:line="237" w:lineRule="auto"/>
              <w:ind w:left="110" w:right="6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«Познавательное развитие» расширение кругозора детей.</w:t>
            </w:r>
          </w:p>
          <w:p w14:paraId="6DA2539B" w14:textId="77777777" w:rsidR="00875564" w:rsidRPr="00795548" w:rsidRDefault="00875564" w:rsidP="00431AF8">
            <w:pPr>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«Социально-коммуникативное развитие» формирование представлений о музыкальной культуре и </w:t>
            </w:r>
            <w:r w:rsidRPr="00795548">
              <w:rPr>
                <w:rFonts w:ascii="Times New Roman" w:eastAsia="Times New Roman" w:hAnsi="Times New Roman" w:cs="Times New Roman"/>
                <w:sz w:val="24"/>
                <w:szCs w:val="24"/>
                <w:lang w:val="ru-RU"/>
              </w:rPr>
              <w:lastRenderedPageBreak/>
              <w:t>музыкальном искусстве; развитие игровой деятельности;</w:t>
            </w:r>
          </w:p>
          <w:p w14:paraId="6B7B0757" w14:textId="6C6A46D1" w:rsidR="00875564" w:rsidRPr="00795548" w:rsidRDefault="00875564" w:rsidP="00431AF8">
            <w:pPr>
              <w:ind w:left="110" w:right="22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расширение кругозора детей в части элементарных представ-линий о музыке как виде искусства</w:t>
            </w:r>
          </w:p>
          <w:p w14:paraId="69D57E41" w14:textId="77777777" w:rsidR="00875564" w:rsidRPr="00795548" w:rsidRDefault="00875564" w:rsidP="00431AF8">
            <w:pPr>
              <w:ind w:left="110" w:right="227"/>
              <w:rPr>
                <w:rFonts w:ascii="Times New Roman" w:eastAsia="Times New Roman" w:hAnsi="Times New Roman" w:cs="Times New Roman"/>
                <w:sz w:val="24"/>
                <w:szCs w:val="24"/>
                <w:lang w:val="ru-RU"/>
              </w:rPr>
            </w:pPr>
          </w:p>
          <w:p w14:paraId="076E4B7C" w14:textId="77777777" w:rsidR="00875564" w:rsidRPr="00795548" w:rsidRDefault="00875564" w:rsidP="00DF0FED">
            <w:pPr>
              <w:ind w:right="227"/>
              <w:rPr>
                <w:rFonts w:ascii="Times New Roman" w:eastAsia="Times New Roman" w:hAnsi="Times New Roman" w:cs="Times New Roman"/>
                <w:sz w:val="24"/>
                <w:szCs w:val="24"/>
                <w:lang w:val="ru-RU"/>
              </w:rPr>
            </w:pPr>
          </w:p>
        </w:tc>
        <w:tc>
          <w:tcPr>
            <w:tcW w:w="3123" w:type="dxa"/>
            <w:tcBorders>
              <w:right w:val="single" w:sz="4" w:space="0" w:color="auto"/>
            </w:tcBorders>
          </w:tcPr>
          <w:p w14:paraId="2D52965C"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545F17BE" w14:textId="77777777" w:rsidR="00875564" w:rsidRPr="00795548" w:rsidRDefault="00875564" w:rsidP="00431AF8">
            <w:pPr>
              <w:spacing w:line="244" w:lineRule="auto"/>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«Но коньках»</w:t>
            </w:r>
          </w:p>
          <w:p w14:paraId="5F1EC96F" w14:textId="77777777" w:rsidR="00875564" w:rsidRPr="00795548" w:rsidRDefault="00875564" w:rsidP="00431AF8">
            <w:pPr>
              <w:spacing w:line="237" w:lineRule="auto"/>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 Лонгшамп – Друшкевич. Пальчиковая гимнастика «Мороз».</w:t>
            </w:r>
          </w:p>
          <w:p w14:paraId="3B22995E"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39627028" w14:textId="2B6F54A4"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В. Третьяков «Стихира по 50-м псалме</w:t>
            </w:r>
          </w:p>
          <w:p w14:paraId="1075938A" w14:textId="77777777" w:rsidR="00875564" w:rsidRPr="00795548" w:rsidRDefault="00875564" w:rsidP="00431AF8">
            <w:pPr>
              <w:ind w:left="110" w:right="29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«Слава в вышних Богу»; «Синий вечер» А. </w:t>
            </w:r>
            <w:r w:rsidRPr="00795548">
              <w:rPr>
                <w:rFonts w:ascii="Times New Roman" w:eastAsia="Times New Roman" w:hAnsi="Times New Roman" w:cs="Times New Roman"/>
                <w:sz w:val="24"/>
                <w:szCs w:val="24"/>
                <w:lang w:val="ru-RU"/>
              </w:rPr>
              <w:lastRenderedPageBreak/>
              <w:t>Белокуровой.</w:t>
            </w:r>
          </w:p>
          <w:p w14:paraId="09A9C2EB"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50A7642C" w14:textId="77DACD0F" w:rsidR="00875564" w:rsidRPr="00795548" w:rsidRDefault="00875564" w:rsidP="00431AF8">
            <w:pPr>
              <w:spacing w:before="3"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Игра или пляска. «Полянка» р. н. п.;</w:t>
            </w:r>
          </w:p>
          <w:p w14:paraId="40BACBAB" w14:textId="4664FC13"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«Калинка» р. н. п..</w:t>
            </w:r>
          </w:p>
        </w:tc>
        <w:tc>
          <w:tcPr>
            <w:tcW w:w="709" w:type="dxa"/>
            <w:tcBorders>
              <w:right w:val="single" w:sz="4" w:space="0" w:color="auto"/>
            </w:tcBorders>
          </w:tcPr>
          <w:p w14:paraId="5117BD87" w14:textId="3096BEBD" w:rsidR="00875564" w:rsidRPr="00795548" w:rsidRDefault="00B814B6">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19</w:t>
            </w:r>
            <w:r w:rsidR="00325080" w:rsidRPr="00795548">
              <w:rPr>
                <w:rFonts w:ascii="Times New Roman" w:eastAsia="Times New Roman" w:hAnsi="Times New Roman" w:cs="Times New Roman"/>
                <w:sz w:val="24"/>
                <w:szCs w:val="24"/>
                <w:lang w:val="ru-RU"/>
              </w:rPr>
              <w:t>.12</w:t>
            </w:r>
          </w:p>
          <w:p w14:paraId="335B4FF8" w14:textId="77777777" w:rsidR="00875564" w:rsidRPr="00795548" w:rsidRDefault="00875564" w:rsidP="00431AF8">
            <w:pPr>
              <w:rPr>
                <w:rFonts w:ascii="Times New Roman" w:eastAsia="Times New Roman" w:hAnsi="Times New Roman" w:cs="Times New Roman"/>
                <w:sz w:val="24"/>
                <w:szCs w:val="24"/>
                <w:lang w:val="ru-RU"/>
              </w:rPr>
            </w:pPr>
          </w:p>
        </w:tc>
        <w:tc>
          <w:tcPr>
            <w:tcW w:w="709" w:type="dxa"/>
            <w:tcBorders>
              <w:left w:val="single" w:sz="4" w:space="0" w:color="auto"/>
            </w:tcBorders>
          </w:tcPr>
          <w:p w14:paraId="7B85EF8F" w14:textId="1458F27D" w:rsidR="00875564" w:rsidRPr="00795548" w:rsidRDefault="00875564">
            <w:pPr>
              <w:rPr>
                <w:rFonts w:ascii="Times New Roman" w:eastAsia="Times New Roman" w:hAnsi="Times New Roman" w:cs="Times New Roman"/>
                <w:sz w:val="24"/>
                <w:szCs w:val="24"/>
                <w:lang w:val="ru-RU"/>
              </w:rPr>
            </w:pPr>
          </w:p>
          <w:p w14:paraId="0E80BAAB"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6F829E6E" w14:textId="5D1B5DF6" w:rsidTr="00325080">
        <w:trPr>
          <w:cantSplit/>
          <w:trHeight w:val="2381"/>
        </w:trPr>
        <w:tc>
          <w:tcPr>
            <w:tcW w:w="391" w:type="dxa"/>
            <w:vMerge w:val="restart"/>
            <w:textDirection w:val="btLr"/>
          </w:tcPr>
          <w:p w14:paraId="5D67EA03" w14:textId="77777777" w:rsidR="00875564" w:rsidRPr="00795548" w:rsidRDefault="00875564" w:rsidP="00B072C1">
            <w:pPr>
              <w:spacing w:line="179" w:lineRule="exact"/>
              <w:ind w:left="113" w:right="179"/>
              <w:jc w:val="cente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lastRenderedPageBreak/>
              <w:t>«Новый год»</w:t>
            </w:r>
          </w:p>
          <w:p w14:paraId="76896089" w14:textId="77777777" w:rsidR="00875564" w:rsidRPr="00795548" w:rsidRDefault="00875564" w:rsidP="00431AF8">
            <w:pPr>
              <w:spacing w:line="178" w:lineRule="exact"/>
              <w:ind w:right="179"/>
              <w:rPr>
                <w:rFonts w:ascii="Times New Roman" w:eastAsia="Times New Roman" w:hAnsi="Times New Roman" w:cs="Times New Roman"/>
                <w:sz w:val="24"/>
                <w:szCs w:val="24"/>
              </w:rPr>
            </w:pPr>
          </w:p>
        </w:tc>
        <w:tc>
          <w:tcPr>
            <w:tcW w:w="460" w:type="dxa"/>
            <w:tcBorders>
              <w:top w:val="single" w:sz="4" w:space="0" w:color="auto"/>
              <w:right w:val="single" w:sz="4" w:space="0" w:color="auto"/>
            </w:tcBorders>
          </w:tcPr>
          <w:p w14:paraId="4B0AB1A0" w14:textId="77777777" w:rsidR="00875564" w:rsidRPr="00795548" w:rsidRDefault="00875564" w:rsidP="00431AF8">
            <w:pPr>
              <w:spacing w:line="178" w:lineRule="exact"/>
              <w:ind w:left="41" w:right="128"/>
              <w:jc w:val="center"/>
              <w:rPr>
                <w:rFonts w:ascii="Times New Roman" w:eastAsia="Times New Roman" w:hAnsi="Times New Roman" w:cs="Times New Roman"/>
                <w:sz w:val="24"/>
                <w:szCs w:val="24"/>
              </w:rPr>
            </w:pPr>
          </w:p>
          <w:p w14:paraId="744D26F5" w14:textId="77777777" w:rsidR="00875564" w:rsidRPr="00795548" w:rsidRDefault="00875564" w:rsidP="00431AF8">
            <w:pPr>
              <w:spacing w:line="178" w:lineRule="exact"/>
              <w:ind w:left="41" w:right="128"/>
              <w:jc w:val="center"/>
              <w:rPr>
                <w:rFonts w:ascii="Times New Roman" w:eastAsia="Times New Roman" w:hAnsi="Times New Roman" w:cs="Times New Roman"/>
                <w:sz w:val="24"/>
                <w:szCs w:val="24"/>
              </w:rPr>
            </w:pPr>
          </w:p>
          <w:p w14:paraId="59D7E8CC" w14:textId="77777777" w:rsidR="00875564" w:rsidRPr="00795548" w:rsidRDefault="00875564">
            <w:pPr>
              <w:rPr>
                <w:rFonts w:ascii="Times New Roman" w:eastAsia="Times New Roman" w:hAnsi="Times New Roman" w:cs="Times New Roman"/>
                <w:sz w:val="24"/>
                <w:szCs w:val="24"/>
              </w:rPr>
            </w:pPr>
          </w:p>
          <w:p w14:paraId="3C3B3E70" w14:textId="4BD4B72A"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16.</w:t>
            </w:r>
          </w:p>
          <w:p w14:paraId="54E3A4EF" w14:textId="77777777" w:rsidR="00875564" w:rsidRPr="00795548" w:rsidRDefault="00875564" w:rsidP="00431AF8">
            <w:pPr>
              <w:spacing w:line="244" w:lineRule="auto"/>
              <w:ind w:left="110"/>
              <w:rPr>
                <w:rFonts w:ascii="Times New Roman" w:eastAsia="Times New Roman" w:hAnsi="Times New Roman" w:cs="Times New Roman"/>
                <w:sz w:val="24"/>
                <w:szCs w:val="24"/>
              </w:rPr>
            </w:pPr>
          </w:p>
        </w:tc>
        <w:tc>
          <w:tcPr>
            <w:tcW w:w="1275" w:type="dxa"/>
            <w:tcBorders>
              <w:left w:val="single" w:sz="4" w:space="0" w:color="auto"/>
            </w:tcBorders>
          </w:tcPr>
          <w:p w14:paraId="4FBC9234" w14:textId="563A04A1" w:rsidR="00875564" w:rsidRPr="00795548" w:rsidRDefault="00875564" w:rsidP="00B54C4B">
            <w:pPr>
              <w:spacing w:line="244"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«В гостях у </w:t>
            </w:r>
            <w:r w:rsidRPr="00795548">
              <w:rPr>
                <w:rFonts w:ascii="Times New Roman" w:eastAsia="Times New Roman" w:hAnsi="Times New Roman" w:cs="Times New Roman"/>
                <w:w w:val="95"/>
                <w:sz w:val="24"/>
                <w:szCs w:val="24"/>
              </w:rPr>
              <w:t>снегурочки»</w:t>
            </w:r>
          </w:p>
        </w:tc>
        <w:tc>
          <w:tcPr>
            <w:tcW w:w="2124" w:type="dxa"/>
          </w:tcPr>
          <w:p w14:paraId="4DDB9E9B" w14:textId="1B6D7B09" w:rsidR="00875564" w:rsidRPr="00795548" w:rsidRDefault="00875564" w:rsidP="00DF0FED">
            <w:pPr>
              <w:tabs>
                <w:tab w:val="left" w:pos="231"/>
              </w:tabs>
              <w:spacing w:line="244" w:lineRule="auto"/>
              <w:ind w:left="110" w:right="53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1.Совершенствоватьдвижение поскока.</w:t>
            </w:r>
          </w:p>
          <w:p w14:paraId="7D608A8E" w14:textId="5215C08A" w:rsidR="00875564" w:rsidRPr="00795548" w:rsidRDefault="00875564" w:rsidP="00DF0FED">
            <w:pPr>
              <w:tabs>
                <w:tab w:val="left" w:pos="270"/>
              </w:tabs>
              <w:ind w:left="110" w:right="9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2.Учить детей определять жанр музыкального произведения, узнавать и называть музыкальные инструменты, исполняющие данное произведение.</w:t>
            </w:r>
          </w:p>
          <w:p w14:paraId="7BB05927" w14:textId="190C8E50" w:rsidR="00875564" w:rsidRPr="00795548" w:rsidRDefault="00875564" w:rsidP="00DF0FED">
            <w:pPr>
              <w:tabs>
                <w:tab w:val="left" w:pos="270"/>
              </w:tabs>
              <w:ind w:left="110" w:right="50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3.Учить детей петь несложные песни в удобном диапазоне.</w:t>
            </w:r>
          </w:p>
          <w:p w14:paraId="375918D7" w14:textId="349C71D8" w:rsidR="00875564" w:rsidRPr="00795548" w:rsidRDefault="00875564" w:rsidP="00DF0FED">
            <w:pPr>
              <w:tabs>
                <w:tab w:val="left" w:pos="270"/>
              </w:tabs>
              <w:ind w:left="110" w:right="18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детей двигаться хороводом, передавать несложный ритмический рисунок.</w:t>
            </w:r>
          </w:p>
        </w:tc>
        <w:tc>
          <w:tcPr>
            <w:tcW w:w="2408" w:type="dxa"/>
          </w:tcPr>
          <w:p w14:paraId="701ACAB1" w14:textId="1A0A6265" w:rsidR="00875564" w:rsidRPr="00795548" w:rsidRDefault="00875564" w:rsidP="00431AF8">
            <w:pPr>
              <w:spacing w:line="244" w:lineRule="auto"/>
              <w:ind w:left="110" w:right="6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w:t>
            </w:r>
          </w:p>
          <w:p w14:paraId="4EDED94B" w14:textId="77777777" w:rsidR="00875564" w:rsidRPr="00795548" w:rsidRDefault="00875564" w:rsidP="00431AF8">
            <w:pPr>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формирование представлений о музыкальной культуре и музыкальном искусстве; развитие игровой деятельности;</w:t>
            </w:r>
          </w:p>
          <w:p w14:paraId="5642E8CA" w14:textId="5D19D6F5" w:rsidR="00875564" w:rsidRPr="00795548" w:rsidRDefault="00875564" w:rsidP="00431AF8">
            <w:pPr>
              <w:ind w:left="110" w:right="26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Расширение</w:t>
            </w:r>
          </w:p>
          <w:p w14:paraId="5FE95F5A" w14:textId="307627E1" w:rsidR="00875564" w:rsidRPr="00795548" w:rsidRDefault="00875564" w:rsidP="00431AF8">
            <w:pPr>
              <w:spacing w:line="182" w:lineRule="exact"/>
              <w:ind w:left="110" w:right="33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кругозора детей в части элементарных представлений о музыке как виде искусства</w:t>
            </w:r>
          </w:p>
        </w:tc>
        <w:tc>
          <w:tcPr>
            <w:tcW w:w="3123" w:type="dxa"/>
            <w:tcBorders>
              <w:right w:val="single" w:sz="4" w:space="0" w:color="auto"/>
            </w:tcBorders>
          </w:tcPr>
          <w:p w14:paraId="16FBF4F6"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5AF13F1B" w14:textId="77777777" w:rsidR="00875564" w:rsidRPr="00795548" w:rsidRDefault="00875564" w:rsidP="00431AF8">
            <w:pPr>
              <w:spacing w:before="3"/>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Н. Сушева «Поскок». Пальчиковая гимнастика</w:t>
            </w:r>
          </w:p>
          <w:p w14:paraId="740EE26C"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«Снежинки-балеринки».</w:t>
            </w:r>
          </w:p>
          <w:p w14:paraId="7A112D7C" w14:textId="77777777" w:rsidR="00875564" w:rsidRPr="00795548" w:rsidRDefault="00875564" w:rsidP="00431AF8">
            <w:pPr>
              <w:spacing w:before="3"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000AEFC1" w14:textId="392A7163" w:rsidR="00875564" w:rsidRPr="00795548" w:rsidRDefault="00875564" w:rsidP="00431AF8">
            <w:pPr>
              <w:ind w:left="110" w:right="12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В. Ребиков «Вальс»; «Шире круг» Р. Ноздриной.</w:t>
            </w:r>
          </w:p>
          <w:p w14:paraId="3E9C5C69" w14:textId="77777777" w:rsidR="00875564" w:rsidRPr="00795548" w:rsidRDefault="00875564" w:rsidP="00431AF8">
            <w:pPr>
              <w:ind w:left="110" w:right="126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0F9202D0" w14:textId="05BDC2EB"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«Снегурочка и снежинки» шведск. нар. мел.</w:t>
            </w:r>
          </w:p>
        </w:tc>
        <w:tc>
          <w:tcPr>
            <w:tcW w:w="709" w:type="dxa"/>
            <w:tcBorders>
              <w:right w:val="single" w:sz="4" w:space="0" w:color="auto"/>
            </w:tcBorders>
          </w:tcPr>
          <w:p w14:paraId="4AC077DE" w14:textId="77777777" w:rsidR="00875564" w:rsidRPr="00795548" w:rsidRDefault="00875564">
            <w:pPr>
              <w:rPr>
                <w:rFonts w:ascii="Times New Roman" w:eastAsia="Times New Roman" w:hAnsi="Times New Roman" w:cs="Times New Roman"/>
                <w:sz w:val="24"/>
                <w:szCs w:val="24"/>
                <w:lang w:val="ru-RU"/>
              </w:rPr>
            </w:pPr>
          </w:p>
          <w:p w14:paraId="5B50EDD2" w14:textId="44AC134C" w:rsidR="00875564" w:rsidRPr="00795548" w:rsidRDefault="00325080"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w:t>
            </w:r>
            <w:r w:rsidR="00B814B6">
              <w:rPr>
                <w:rFonts w:ascii="Times New Roman" w:eastAsia="Times New Roman" w:hAnsi="Times New Roman" w:cs="Times New Roman"/>
                <w:sz w:val="24"/>
                <w:szCs w:val="24"/>
                <w:lang w:val="ru-RU"/>
              </w:rPr>
              <w:t>6</w:t>
            </w:r>
            <w:r w:rsidRPr="00795548">
              <w:rPr>
                <w:rFonts w:ascii="Times New Roman" w:eastAsia="Times New Roman" w:hAnsi="Times New Roman" w:cs="Times New Roman"/>
                <w:sz w:val="24"/>
                <w:szCs w:val="24"/>
                <w:lang w:val="ru-RU"/>
              </w:rPr>
              <w:t>.12</w:t>
            </w:r>
          </w:p>
        </w:tc>
        <w:tc>
          <w:tcPr>
            <w:tcW w:w="709" w:type="dxa"/>
            <w:tcBorders>
              <w:left w:val="single" w:sz="4" w:space="0" w:color="auto"/>
            </w:tcBorders>
          </w:tcPr>
          <w:p w14:paraId="11C8FC85" w14:textId="09B762AB" w:rsidR="00875564" w:rsidRPr="00795548" w:rsidRDefault="00875564">
            <w:pPr>
              <w:rPr>
                <w:rFonts w:ascii="Times New Roman" w:eastAsia="Times New Roman" w:hAnsi="Times New Roman" w:cs="Times New Roman"/>
                <w:sz w:val="24"/>
                <w:szCs w:val="24"/>
                <w:lang w:val="ru-RU"/>
              </w:rPr>
            </w:pPr>
          </w:p>
          <w:p w14:paraId="7DF09675"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069376AA" w14:textId="427D7D33" w:rsidTr="00325080">
        <w:trPr>
          <w:trHeight w:val="2390"/>
        </w:trPr>
        <w:tc>
          <w:tcPr>
            <w:tcW w:w="391" w:type="dxa"/>
            <w:vMerge/>
          </w:tcPr>
          <w:p w14:paraId="0104DCFF" w14:textId="77777777" w:rsidR="00875564" w:rsidRPr="00795548" w:rsidRDefault="00875564" w:rsidP="00431AF8">
            <w:pPr>
              <w:spacing w:line="178" w:lineRule="exact"/>
              <w:ind w:right="179"/>
              <w:rPr>
                <w:rFonts w:ascii="Times New Roman" w:eastAsia="Times New Roman" w:hAnsi="Times New Roman" w:cs="Times New Roman"/>
                <w:sz w:val="24"/>
                <w:szCs w:val="24"/>
                <w:lang w:val="ru-RU"/>
              </w:rPr>
            </w:pPr>
          </w:p>
        </w:tc>
        <w:tc>
          <w:tcPr>
            <w:tcW w:w="460" w:type="dxa"/>
            <w:tcBorders>
              <w:right w:val="single" w:sz="4" w:space="0" w:color="auto"/>
            </w:tcBorders>
          </w:tcPr>
          <w:p w14:paraId="06C17F3F" w14:textId="77777777" w:rsidR="00875564" w:rsidRPr="00795548" w:rsidRDefault="00875564" w:rsidP="00431AF8">
            <w:pPr>
              <w:spacing w:line="178" w:lineRule="exact"/>
              <w:ind w:left="41" w:right="128"/>
              <w:jc w:val="center"/>
              <w:rPr>
                <w:rFonts w:ascii="Times New Roman" w:eastAsia="Times New Roman" w:hAnsi="Times New Roman" w:cs="Times New Roman"/>
                <w:sz w:val="24"/>
                <w:szCs w:val="24"/>
                <w:lang w:val="ru-RU"/>
              </w:rPr>
            </w:pPr>
          </w:p>
          <w:p w14:paraId="483B4ACF" w14:textId="77777777" w:rsidR="00875564" w:rsidRPr="00795548" w:rsidRDefault="00875564" w:rsidP="00431AF8">
            <w:pPr>
              <w:spacing w:line="178" w:lineRule="exact"/>
              <w:ind w:left="41" w:right="128"/>
              <w:jc w:val="center"/>
              <w:rPr>
                <w:rFonts w:ascii="Times New Roman" w:eastAsia="Times New Roman" w:hAnsi="Times New Roman" w:cs="Times New Roman"/>
                <w:sz w:val="24"/>
                <w:szCs w:val="24"/>
                <w:lang w:val="ru-RU"/>
              </w:rPr>
            </w:pPr>
          </w:p>
          <w:p w14:paraId="726E2655" w14:textId="77777777" w:rsidR="00875564" w:rsidRPr="00795548" w:rsidRDefault="00875564">
            <w:pPr>
              <w:rPr>
                <w:rFonts w:ascii="Times New Roman" w:eastAsia="Times New Roman" w:hAnsi="Times New Roman" w:cs="Times New Roman"/>
                <w:sz w:val="24"/>
                <w:szCs w:val="24"/>
                <w:lang w:val="ru-RU"/>
              </w:rPr>
            </w:pPr>
          </w:p>
          <w:p w14:paraId="40F3C095" w14:textId="40D75D22"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17.</w:t>
            </w:r>
          </w:p>
          <w:p w14:paraId="459A0662" w14:textId="77777777" w:rsidR="00875564" w:rsidRPr="00795548" w:rsidRDefault="00875564" w:rsidP="00431AF8">
            <w:pPr>
              <w:ind w:left="110"/>
              <w:rPr>
                <w:rFonts w:ascii="Times New Roman" w:eastAsia="Times New Roman" w:hAnsi="Times New Roman" w:cs="Times New Roman"/>
                <w:sz w:val="24"/>
                <w:szCs w:val="24"/>
                <w:lang w:val="ru-RU"/>
              </w:rPr>
            </w:pPr>
          </w:p>
        </w:tc>
        <w:tc>
          <w:tcPr>
            <w:tcW w:w="1275" w:type="dxa"/>
            <w:tcBorders>
              <w:left w:val="single" w:sz="4" w:space="0" w:color="auto"/>
            </w:tcBorders>
          </w:tcPr>
          <w:p w14:paraId="56714E55" w14:textId="1160195C" w:rsidR="00875564" w:rsidRPr="00795548" w:rsidRDefault="00875564" w:rsidP="00DF0FED">
            <w:pPr>
              <w:ind w:left="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«Озорные хлопушки в гостях у ребят»</w:t>
            </w:r>
          </w:p>
        </w:tc>
        <w:tc>
          <w:tcPr>
            <w:tcW w:w="2124" w:type="dxa"/>
          </w:tcPr>
          <w:p w14:paraId="7587A914" w14:textId="3C4B7654" w:rsidR="00875564" w:rsidRPr="00795548" w:rsidRDefault="00875564" w:rsidP="00B072C1">
            <w:pPr>
              <w:tabs>
                <w:tab w:val="left" w:pos="233"/>
              </w:tabs>
              <w:ind w:left="110" w:right="6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1.Выразительно исполнять танцевальные движения: полуприседание с поворотом,</w:t>
            </w:r>
          </w:p>
          <w:p w14:paraId="706E524C"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«ковырялочка», притопы.</w:t>
            </w:r>
          </w:p>
          <w:p w14:paraId="535810BD" w14:textId="36074643" w:rsidR="00875564" w:rsidRPr="00795548" w:rsidRDefault="00875564" w:rsidP="00B072C1">
            <w:pPr>
              <w:tabs>
                <w:tab w:val="left" w:pos="270"/>
              </w:tabs>
              <w:spacing w:line="183" w:lineRule="exact"/>
              <w:ind w:left="14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2.Развивать тембровый слух детей.</w:t>
            </w:r>
          </w:p>
          <w:p w14:paraId="7487087C" w14:textId="371C4322" w:rsidR="00875564" w:rsidRPr="00795548" w:rsidRDefault="00875564" w:rsidP="00B072C1">
            <w:pPr>
              <w:tabs>
                <w:tab w:val="left" w:pos="270"/>
              </w:tabs>
              <w:ind w:left="110" w:right="43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3.Петь без напряжения, легким, плавным звуком, в сопровождении музыкального </w:t>
            </w:r>
            <w:r w:rsidRPr="00795548">
              <w:rPr>
                <w:rFonts w:ascii="Times New Roman" w:eastAsia="Times New Roman" w:hAnsi="Times New Roman" w:cs="Times New Roman"/>
                <w:sz w:val="24"/>
                <w:szCs w:val="24"/>
                <w:lang w:val="ru-RU"/>
              </w:rPr>
              <w:lastRenderedPageBreak/>
              <w:t>инструмента и без сопровождения.</w:t>
            </w:r>
          </w:p>
          <w:p w14:paraId="7B5D777A" w14:textId="5D9A9521" w:rsidR="00875564" w:rsidRPr="00795548" w:rsidRDefault="00875564" w:rsidP="00B072C1">
            <w:pPr>
              <w:tabs>
                <w:tab w:val="left" w:pos="270"/>
              </w:tabs>
              <w:spacing w:line="244" w:lineRule="auto"/>
              <w:ind w:left="142" w:right="42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детей свободно ориентироваться в пространстве</w:t>
            </w:r>
          </w:p>
        </w:tc>
        <w:tc>
          <w:tcPr>
            <w:tcW w:w="2408" w:type="dxa"/>
          </w:tcPr>
          <w:p w14:paraId="4BBD7C08" w14:textId="501F58B2" w:rsidR="00875564" w:rsidRPr="00795548" w:rsidRDefault="00875564" w:rsidP="00431AF8">
            <w:pPr>
              <w:ind w:left="110" w:right="22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 xml:space="preserve">«Художественно-эстетическое развитие» 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Расширение </w:t>
            </w:r>
            <w:r w:rsidRPr="00795548">
              <w:rPr>
                <w:rFonts w:ascii="Times New Roman" w:eastAsia="Times New Roman" w:hAnsi="Times New Roman" w:cs="Times New Roman"/>
                <w:sz w:val="24"/>
                <w:szCs w:val="24"/>
                <w:lang w:val="ru-RU"/>
              </w:rPr>
              <w:lastRenderedPageBreak/>
              <w:t>кругозора детей в части элементарных представлений о музыке как виде искусства.</w:t>
            </w:r>
          </w:p>
          <w:p w14:paraId="3F4C0A5C"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«Физическое развитие»,</w:t>
            </w:r>
          </w:p>
          <w:p w14:paraId="633641E3" w14:textId="1964B851" w:rsidR="00875564" w:rsidRPr="00795548" w:rsidRDefault="00875564" w:rsidP="00431AF8">
            <w:pPr>
              <w:ind w:left="110" w:right="18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физических качеств для музыкально - ритмической деятельности.</w:t>
            </w:r>
          </w:p>
        </w:tc>
        <w:tc>
          <w:tcPr>
            <w:tcW w:w="3123" w:type="dxa"/>
            <w:tcBorders>
              <w:right w:val="single" w:sz="4" w:space="0" w:color="auto"/>
            </w:tcBorders>
          </w:tcPr>
          <w:p w14:paraId="338A92D5"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662FC866" w14:textId="47FFB053"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Пальчиковая гимнастика «Кто здесь?» (диалогическая игра), К. Лонгшамп - Друшкевичова «На коньках»</w:t>
            </w:r>
          </w:p>
          <w:p w14:paraId="5227D4C9" w14:textId="77777777" w:rsidR="00875564" w:rsidRPr="00795548" w:rsidRDefault="00875564" w:rsidP="00431AF8">
            <w:pPr>
              <w:spacing w:before="2"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5D1AF3CA" w14:textId="77777777"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Елочка» Л. Бекман»; «Если снег идет»</w:t>
            </w:r>
          </w:p>
          <w:p w14:paraId="6E07853D" w14:textId="61D70823" w:rsidR="00875564" w:rsidRPr="00795548" w:rsidRDefault="00875564" w:rsidP="00431AF8">
            <w:pPr>
              <w:spacing w:before="1"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 Семенова»; «До свиданья» Е. Жарков.</w:t>
            </w:r>
          </w:p>
          <w:p w14:paraId="318F74D7" w14:textId="77777777" w:rsidR="00875564" w:rsidRPr="00795548" w:rsidRDefault="00875564" w:rsidP="00431AF8">
            <w:pPr>
              <w:ind w:left="110" w:right="126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5248472B" w14:textId="77777777"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rPr>
              <w:t>«Новогодний танец» Т. Иванников</w:t>
            </w:r>
          </w:p>
          <w:p w14:paraId="39DF11F7" w14:textId="77777777" w:rsidR="00875564" w:rsidRPr="00795548" w:rsidRDefault="00875564" w:rsidP="00431AF8">
            <w:pPr>
              <w:rPr>
                <w:rFonts w:ascii="Times New Roman" w:eastAsia="Times New Roman" w:hAnsi="Times New Roman" w:cs="Times New Roman"/>
                <w:sz w:val="24"/>
                <w:szCs w:val="24"/>
                <w:lang w:val="ru-RU"/>
              </w:rPr>
            </w:pPr>
          </w:p>
          <w:p w14:paraId="3DC1064D" w14:textId="77777777" w:rsidR="00875564" w:rsidRPr="00795548" w:rsidRDefault="00875564" w:rsidP="00431AF8">
            <w:pPr>
              <w:rPr>
                <w:rFonts w:ascii="Times New Roman" w:eastAsia="Times New Roman" w:hAnsi="Times New Roman" w:cs="Times New Roman"/>
                <w:sz w:val="24"/>
                <w:szCs w:val="24"/>
                <w:lang w:val="ru-RU"/>
              </w:rPr>
            </w:pPr>
          </w:p>
          <w:p w14:paraId="311B7C15" w14:textId="77777777" w:rsidR="00875564" w:rsidRPr="00795548" w:rsidRDefault="00875564" w:rsidP="00431AF8">
            <w:pPr>
              <w:rPr>
                <w:rFonts w:ascii="Times New Roman" w:eastAsia="Times New Roman" w:hAnsi="Times New Roman" w:cs="Times New Roman"/>
                <w:sz w:val="24"/>
                <w:szCs w:val="24"/>
                <w:lang w:val="ru-RU"/>
              </w:rPr>
            </w:pPr>
          </w:p>
          <w:p w14:paraId="06740FBE" w14:textId="77777777" w:rsidR="00875564" w:rsidRPr="00795548" w:rsidRDefault="00875564" w:rsidP="00431AF8">
            <w:pPr>
              <w:rPr>
                <w:rFonts w:ascii="Times New Roman" w:eastAsia="Times New Roman" w:hAnsi="Times New Roman" w:cs="Times New Roman"/>
                <w:sz w:val="24"/>
                <w:szCs w:val="24"/>
                <w:lang w:val="ru-RU"/>
              </w:rPr>
            </w:pPr>
          </w:p>
          <w:p w14:paraId="2D8CA4E5" w14:textId="77777777" w:rsidR="00875564" w:rsidRPr="00795548" w:rsidRDefault="00875564" w:rsidP="00431AF8">
            <w:pPr>
              <w:rPr>
                <w:rFonts w:ascii="Times New Roman" w:eastAsia="Times New Roman" w:hAnsi="Times New Roman" w:cs="Times New Roman"/>
                <w:sz w:val="24"/>
                <w:szCs w:val="24"/>
                <w:lang w:val="ru-RU"/>
              </w:rPr>
            </w:pPr>
          </w:p>
          <w:p w14:paraId="079EB9DD" w14:textId="77777777" w:rsidR="00875564" w:rsidRPr="00795548" w:rsidRDefault="00875564" w:rsidP="00431AF8">
            <w:pPr>
              <w:rPr>
                <w:rFonts w:ascii="Times New Roman" w:eastAsia="Times New Roman" w:hAnsi="Times New Roman" w:cs="Times New Roman"/>
                <w:sz w:val="24"/>
                <w:szCs w:val="24"/>
                <w:lang w:val="ru-RU"/>
              </w:rPr>
            </w:pPr>
          </w:p>
          <w:p w14:paraId="6F4D1080" w14:textId="77777777" w:rsidR="00875564" w:rsidRPr="00795548" w:rsidRDefault="00875564" w:rsidP="00431AF8">
            <w:pPr>
              <w:rPr>
                <w:rFonts w:ascii="Times New Roman" w:eastAsia="Times New Roman" w:hAnsi="Times New Roman" w:cs="Times New Roman"/>
                <w:sz w:val="24"/>
                <w:szCs w:val="24"/>
                <w:lang w:val="ru-RU"/>
              </w:rPr>
            </w:pPr>
          </w:p>
          <w:p w14:paraId="7A7EE7B2" w14:textId="77777777" w:rsidR="00875564" w:rsidRPr="00795548" w:rsidRDefault="00875564" w:rsidP="00431AF8">
            <w:pPr>
              <w:rPr>
                <w:rFonts w:ascii="Times New Roman" w:eastAsia="Times New Roman" w:hAnsi="Times New Roman" w:cs="Times New Roman"/>
                <w:sz w:val="24"/>
                <w:szCs w:val="24"/>
                <w:lang w:val="ru-RU"/>
              </w:rPr>
            </w:pPr>
          </w:p>
          <w:p w14:paraId="6782235C" w14:textId="77777777" w:rsidR="00875564" w:rsidRPr="00795548" w:rsidRDefault="00875564" w:rsidP="00431AF8">
            <w:pPr>
              <w:rPr>
                <w:rFonts w:ascii="Times New Roman" w:eastAsia="Times New Roman" w:hAnsi="Times New Roman" w:cs="Times New Roman"/>
                <w:sz w:val="24"/>
                <w:szCs w:val="24"/>
                <w:lang w:val="ru-RU"/>
              </w:rPr>
            </w:pPr>
          </w:p>
        </w:tc>
        <w:tc>
          <w:tcPr>
            <w:tcW w:w="709" w:type="dxa"/>
            <w:tcBorders>
              <w:right w:val="single" w:sz="4" w:space="0" w:color="auto"/>
            </w:tcBorders>
          </w:tcPr>
          <w:p w14:paraId="1C7B24F3" w14:textId="77777777" w:rsidR="00875564" w:rsidRPr="00795548" w:rsidRDefault="00875564">
            <w:pPr>
              <w:rPr>
                <w:rFonts w:ascii="Times New Roman" w:eastAsia="Times New Roman" w:hAnsi="Times New Roman" w:cs="Times New Roman"/>
                <w:sz w:val="24"/>
                <w:szCs w:val="24"/>
              </w:rPr>
            </w:pPr>
          </w:p>
          <w:p w14:paraId="7BEBB491" w14:textId="7E399941" w:rsidR="00875564" w:rsidRPr="00795548" w:rsidRDefault="00B814B6" w:rsidP="00431AF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r w:rsidR="00325080" w:rsidRPr="00795548">
              <w:rPr>
                <w:rFonts w:ascii="Times New Roman" w:eastAsia="Times New Roman" w:hAnsi="Times New Roman" w:cs="Times New Roman"/>
                <w:sz w:val="24"/>
                <w:szCs w:val="24"/>
                <w:lang w:val="ru-RU"/>
              </w:rPr>
              <w:t>.01</w:t>
            </w:r>
          </w:p>
        </w:tc>
        <w:tc>
          <w:tcPr>
            <w:tcW w:w="709" w:type="dxa"/>
            <w:tcBorders>
              <w:left w:val="single" w:sz="4" w:space="0" w:color="auto"/>
            </w:tcBorders>
          </w:tcPr>
          <w:p w14:paraId="15EED6E8" w14:textId="10969556" w:rsidR="00875564" w:rsidRPr="00795548" w:rsidRDefault="00875564">
            <w:pPr>
              <w:rPr>
                <w:rFonts w:ascii="Times New Roman" w:eastAsia="Times New Roman" w:hAnsi="Times New Roman" w:cs="Times New Roman"/>
                <w:sz w:val="24"/>
                <w:szCs w:val="24"/>
              </w:rPr>
            </w:pPr>
          </w:p>
          <w:p w14:paraId="6338D276"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1F4C42DB" w14:textId="2C50D299" w:rsidTr="00325080">
        <w:trPr>
          <w:trHeight w:val="2395"/>
        </w:trPr>
        <w:tc>
          <w:tcPr>
            <w:tcW w:w="391" w:type="dxa"/>
            <w:vMerge/>
          </w:tcPr>
          <w:p w14:paraId="623BFCFF" w14:textId="77777777" w:rsidR="00875564" w:rsidRPr="00795548" w:rsidRDefault="00875564" w:rsidP="00431AF8">
            <w:pPr>
              <w:spacing w:line="178" w:lineRule="exact"/>
              <w:ind w:right="179"/>
              <w:rPr>
                <w:rFonts w:ascii="Times New Roman" w:eastAsia="Times New Roman" w:hAnsi="Times New Roman" w:cs="Times New Roman"/>
                <w:sz w:val="24"/>
                <w:szCs w:val="24"/>
              </w:rPr>
            </w:pPr>
          </w:p>
        </w:tc>
        <w:tc>
          <w:tcPr>
            <w:tcW w:w="460" w:type="dxa"/>
            <w:tcBorders>
              <w:right w:val="single" w:sz="4" w:space="0" w:color="auto"/>
            </w:tcBorders>
          </w:tcPr>
          <w:p w14:paraId="30A4176F" w14:textId="77777777" w:rsidR="00875564" w:rsidRPr="00795548" w:rsidRDefault="00875564" w:rsidP="00431AF8">
            <w:pPr>
              <w:spacing w:line="179" w:lineRule="exact"/>
              <w:ind w:left="41" w:right="128"/>
              <w:jc w:val="center"/>
              <w:rPr>
                <w:rFonts w:ascii="Times New Roman" w:eastAsia="Times New Roman" w:hAnsi="Times New Roman" w:cs="Times New Roman"/>
                <w:sz w:val="24"/>
                <w:szCs w:val="24"/>
              </w:rPr>
            </w:pPr>
          </w:p>
          <w:p w14:paraId="653B57CC" w14:textId="77777777" w:rsidR="00875564" w:rsidRPr="00795548" w:rsidRDefault="00875564">
            <w:pPr>
              <w:rPr>
                <w:rFonts w:ascii="Times New Roman" w:eastAsia="Times New Roman" w:hAnsi="Times New Roman" w:cs="Times New Roman"/>
                <w:sz w:val="24"/>
                <w:szCs w:val="24"/>
              </w:rPr>
            </w:pPr>
          </w:p>
          <w:p w14:paraId="2CD686B9" w14:textId="0E31E17E"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18.</w:t>
            </w:r>
          </w:p>
          <w:p w14:paraId="004D3428" w14:textId="77777777" w:rsidR="00875564" w:rsidRPr="00795548" w:rsidRDefault="00875564" w:rsidP="00431AF8">
            <w:pPr>
              <w:spacing w:line="179" w:lineRule="exact"/>
              <w:ind w:left="110"/>
              <w:rPr>
                <w:rFonts w:ascii="Times New Roman" w:eastAsia="Times New Roman" w:hAnsi="Times New Roman" w:cs="Times New Roman"/>
                <w:sz w:val="24"/>
                <w:szCs w:val="24"/>
              </w:rPr>
            </w:pPr>
          </w:p>
        </w:tc>
        <w:tc>
          <w:tcPr>
            <w:tcW w:w="1275" w:type="dxa"/>
            <w:tcBorders>
              <w:left w:val="single" w:sz="4" w:space="0" w:color="auto"/>
            </w:tcBorders>
          </w:tcPr>
          <w:p w14:paraId="76135F40" w14:textId="16212B52" w:rsidR="00875564" w:rsidRPr="00795548" w:rsidRDefault="00875564" w:rsidP="00C82BF1">
            <w:pPr>
              <w:spacing w:line="179" w:lineRule="exact"/>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«Рождество»</w:t>
            </w:r>
          </w:p>
        </w:tc>
        <w:tc>
          <w:tcPr>
            <w:tcW w:w="2124" w:type="dxa"/>
          </w:tcPr>
          <w:p w14:paraId="49F0CD3F" w14:textId="6894D7AD" w:rsidR="00875564" w:rsidRPr="00795548" w:rsidRDefault="00875564" w:rsidP="00226E13">
            <w:pPr>
              <w:tabs>
                <w:tab w:val="left" w:pos="233"/>
              </w:tabs>
              <w:ind w:left="142" w:right="36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1.Формировать умение двигаться приставным шагом в сторону, вперед, назад.</w:t>
            </w:r>
          </w:p>
          <w:p w14:paraId="02222981" w14:textId="77777777" w:rsidR="00875564" w:rsidRPr="00795548" w:rsidRDefault="00875564" w:rsidP="00226E13">
            <w:pPr>
              <w:tabs>
                <w:tab w:val="left" w:pos="233"/>
              </w:tabs>
              <w:ind w:left="110" w:right="47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2.Учить различать средства музыкальной выразительности. </w:t>
            </w:r>
          </w:p>
          <w:p w14:paraId="35FEC693" w14:textId="30F5EBF3" w:rsidR="00875564" w:rsidRPr="00795548" w:rsidRDefault="00875564" w:rsidP="00226E13">
            <w:pPr>
              <w:tabs>
                <w:tab w:val="left" w:pos="233"/>
              </w:tabs>
              <w:ind w:left="110" w:right="47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3.Петь без напряжения, легким, плавным звуком, в сопровождении музыкального инструмента и без сопровождения.</w:t>
            </w:r>
          </w:p>
          <w:p w14:paraId="0A14CECC" w14:textId="77777777" w:rsidR="00875564" w:rsidRPr="00795548" w:rsidRDefault="00875564" w:rsidP="00431AF8">
            <w:pPr>
              <w:ind w:left="110" w:right="31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детей свободно ориентироваться в пространстве</w:t>
            </w:r>
          </w:p>
        </w:tc>
        <w:tc>
          <w:tcPr>
            <w:tcW w:w="2408" w:type="dxa"/>
          </w:tcPr>
          <w:p w14:paraId="5B4E0FF8" w14:textId="200FF1EE" w:rsidR="00875564" w:rsidRPr="00795548" w:rsidRDefault="00875564" w:rsidP="00431AF8">
            <w:pPr>
              <w:spacing w:line="244" w:lineRule="auto"/>
              <w:ind w:left="110" w:right="6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w:t>
            </w:r>
          </w:p>
          <w:p w14:paraId="5CC78F35" w14:textId="77777777" w:rsidR="00875564" w:rsidRPr="00795548" w:rsidRDefault="00875564" w:rsidP="00431AF8">
            <w:pPr>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формирование представлений о музыкальной культуре и музыкальном искусстве; развитие игровой деятельности;</w:t>
            </w:r>
          </w:p>
          <w:p w14:paraId="6ECDD698" w14:textId="10ACB7EB" w:rsidR="00875564" w:rsidRPr="00795548" w:rsidRDefault="00875564" w:rsidP="00431AF8">
            <w:pPr>
              <w:ind w:left="110" w:right="1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 закрепления результатов восприятия музыки. расширение кругозора детей в части элементарных</w:t>
            </w:r>
          </w:p>
          <w:p w14:paraId="69AE6619" w14:textId="15600D10" w:rsidR="00875564" w:rsidRPr="00795548" w:rsidRDefault="00875564" w:rsidP="00431AF8">
            <w:pPr>
              <w:spacing w:line="172"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представлений о музыке как виде искусства</w:t>
            </w:r>
          </w:p>
        </w:tc>
        <w:tc>
          <w:tcPr>
            <w:tcW w:w="3123" w:type="dxa"/>
            <w:tcBorders>
              <w:right w:val="single" w:sz="4" w:space="0" w:color="auto"/>
            </w:tcBorders>
          </w:tcPr>
          <w:p w14:paraId="628FC80A" w14:textId="77777777" w:rsidR="00875564" w:rsidRPr="00795548" w:rsidRDefault="00875564" w:rsidP="00431AF8">
            <w:pPr>
              <w:spacing w:line="179"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40FA043F" w14:textId="77777777" w:rsidR="00875564" w:rsidRPr="00795548" w:rsidRDefault="00875564" w:rsidP="00431AF8">
            <w:pPr>
              <w:spacing w:before="3"/>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Пальчиковая гимнастика «Ёлка»,</w:t>
            </w:r>
          </w:p>
          <w:p w14:paraId="5281ABD8" w14:textId="15FEE802"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Ф. Пуленк «Стоккато»</w:t>
            </w:r>
          </w:p>
          <w:p w14:paraId="53AA57D5" w14:textId="77777777" w:rsidR="00875564" w:rsidRPr="00795548" w:rsidRDefault="00875564" w:rsidP="00431AF8">
            <w:pPr>
              <w:spacing w:before="3"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48F86277" w14:textId="6EF139C1" w:rsidR="00875564" w:rsidRPr="00795548" w:rsidRDefault="00875564" w:rsidP="00431AF8">
            <w:pPr>
              <w:spacing w:line="242" w:lineRule="auto"/>
              <w:ind w:left="110" w:right="28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А. Вивальди «Зима»; «Снежная баба» И. Кишко.</w:t>
            </w:r>
          </w:p>
          <w:p w14:paraId="7BE65222"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1C4DF97E" w14:textId="77777777"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Игра или пляска. Д. Кабалевский </w:t>
            </w:r>
          </w:p>
          <w:p w14:paraId="4DE9D990" w14:textId="37418B96"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«Рондотокката»; Н. Вересокина «Танец белочек и зайчат»</w:t>
            </w:r>
          </w:p>
        </w:tc>
        <w:tc>
          <w:tcPr>
            <w:tcW w:w="709" w:type="dxa"/>
            <w:tcBorders>
              <w:right w:val="single" w:sz="4" w:space="0" w:color="auto"/>
            </w:tcBorders>
          </w:tcPr>
          <w:p w14:paraId="2E9EA625" w14:textId="77777777" w:rsidR="00875564" w:rsidRPr="00795548" w:rsidRDefault="00875564">
            <w:pPr>
              <w:rPr>
                <w:rFonts w:ascii="Times New Roman" w:eastAsia="Times New Roman" w:hAnsi="Times New Roman" w:cs="Times New Roman"/>
                <w:sz w:val="24"/>
                <w:szCs w:val="24"/>
                <w:lang w:val="ru-RU"/>
              </w:rPr>
            </w:pPr>
          </w:p>
          <w:p w14:paraId="42BB8308" w14:textId="18B10470" w:rsidR="00875564" w:rsidRPr="00795548" w:rsidRDefault="00325080"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w:t>
            </w:r>
            <w:r w:rsidR="00B814B6">
              <w:rPr>
                <w:rFonts w:ascii="Times New Roman" w:eastAsia="Times New Roman" w:hAnsi="Times New Roman" w:cs="Times New Roman"/>
                <w:sz w:val="24"/>
                <w:szCs w:val="24"/>
                <w:lang w:val="ru-RU"/>
              </w:rPr>
              <w:t>6</w:t>
            </w:r>
            <w:r w:rsidRPr="00795548">
              <w:rPr>
                <w:rFonts w:ascii="Times New Roman" w:eastAsia="Times New Roman" w:hAnsi="Times New Roman" w:cs="Times New Roman"/>
                <w:sz w:val="24"/>
                <w:szCs w:val="24"/>
                <w:lang w:val="ru-RU"/>
              </w:rPr>
              <w:t>.01</w:t>
            </w:r>
          </w:p>
        </w:tc>
        <w:tc>
          <w:tcPr>
            <w:tcW w:w="709" w:type="dxa"/>
            <w:tcBorders>
              <w:left w:val="single" w:sz="4" w:space="0" w:color="auto"/>
            </w:tcBorders>
          </w:tcPr>
          <w:p w14:paraId="6B532BD6" w14:textId="3761EC85" w:rsidR="00875564" w:rsidRPr="00795548" w:rsidRDefault="00875564">
            <w:pPr>
              <w:rPr>
                <w:rFonts w:ascii="Times New Roman" w:eastAsia="Times New Roman" w:hAnsi="Times New Roman" w:cs="Times New Roman"/>
                <w:sz w:val="24"/>
                <w:szCs w:val="24"/>
                <w:lang w:val="ru-RU"/>
              </w:rPr>
            </w:pPr>
          </w:p>
          <w:p w14:paraId="33AC129F"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59C1CFAF" w14:textId="45C3385B" w:rsidTr="00325080">
        <w:trPr>
          <w:trHeight w:val="2943"/>
        </w:trPr>
        <w:tc>
          <w:tcPr>
            <w:tcW w:w="391" w:type="dxa"/>
            <w:textDirection w:val="btLr"/>
          </w:tcPr>
          <w:p w14:paraId="4BAD815B" w14:textId="77777777" w:rsidR="00875564" w:rsidRPr="00795548" w:rsidRDefault="00875564" w:rsidP="00226E13">
            <w:pPr>
              <w:spacing w:line="178" w:lineRule="exact"/>
              <w:ind w:left="107" w:right="113"/>
              <w:jc w:val="center"/>
              <w:rPr>
                <w:rFonts w:ascii="Times New Roman" w:eastAsia="Times New Roman" w:hAnsi="Times New Roman" w:cs="Times New Roman"/>
                <w:b/>
                <w:sz w:val="24"/>
                <w:szCs w:val="24"/>
              </w:rPr>
            </w:pPr>
            <w:r w:rsidRPr="00795548">
              <w:rPr>
                <w:rFonts w:ascii="Times New Roman" w:eastAsia="Times New Roman" w:hAnsi="Times New Roman" w:cs="Times New Roman"/>
                <w:b/>
                <w:sz w:val="24"/>
                <w:szCs w:val="24"/>
              </w:rPr>
              <w:lastRenderedPageBreak/>
              <w:t>«Я выросту здоровым»</w:t>
            </w:r>
          </w:p>
        </w:tc>
        <w:tc>
          <w:tcPr>
            <w:tcW w:w="460" w:type="dxa"/>
            <w:tcBorders>
              <w:right w:val="single" w:sz="4" w:space="0" w:color="auto"/>
            </w:tcBorders>
          </w:tcPr>
          <w:p w14:paraId="379147F5" w14:textId="77777777" w:rsidR="00875564" w:rsidRPr="00795548" w:rsidRDefault="00875564" w:rsidP="00431AF8">
            <w:pPr>
              <w:spacing w:line="178" w:lineRule="exact"/>
              <w:ind w:left="92" w:right="97"/>
              <w:jc w:val="center"/>
              <w:rPr>
                <w:rFonts w:ascii="Times New Roman" w:eastAsia="Times New Roman" w:hAnsi="Times New Roman" w:cs="Times New Roman"/>
                <w:sz w:val="24"/>
                <w:szCs w:val="24"/>
              </w:rPr>
            </w:pPr>
          </w:p>
          <w:p w14:paraId="7E5C5762" w14:textId="77777777" w:rsidR="00875564" w:rsidRPr="00795548" w:rsidRDefault="00875564" w:rsidP="00F011D8">
            <w:pPr>
              <w:spacing w:line="178" w:lineRule="exact"/>
              <w:ind w:right="97"/>
              <w:jc w:val="center"/>
              <w:rPr>
                <w:rFonts w:ascii="Times New Roman" w:eastAsia="Times New Roman" w:hAnsi="Times New Roman" w:cs="Times New Roman"/>
                <w:sz w:val="24"/>
                <w:szCs w:val="24"/>
              </w:rPr>
            </w:pPr>
          </w:p>
          <w:p w14:paraId="2561D20F" w14:textId="77777777" w:rsidR="00875564" w:rsidRPr="00795548" w:rsidRDefault="00875564">
            <w:pPr>
              <w:rPr>
                <w:rFonts w:ascii="Times New Roman" w:eastAsia="Times New Roman" w:hAnsi="Times New Roman" w:cs="Times New Roman"/>
                <w:sz w:val="24"/>
                <w:szCs w:val="24"/>
                <w:lang w:val="ru-RU"/>
              </w:rPr>
            </w:pPr>
          </w:p>
          <w:p w14:paraId="7D52C50D" w14:textId="3D7750C1"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19.</w:t>
            </w:r>
          </w:p>
          <w:p w14:paraId="51CE95B9" w14:textId="77777777" w:rsidR="00875564" w:rsidRPr="00795548" w:rsidRDefault="00875564" w:rsidP="00431AF8">
            <w:pPr>
              <w:spacing w:line="178" w:lineRule="exact"/>
              <w:ind w:left="86"/>
              <w:rPr>
                <w:rFonts w:ascii="Times New Roman" w:eastAsia="Times New Roman" w:hAnsi="Times New Roman" w:cs="Times New Roman"/>
                <w:sz w:val="24"/>
                <w:szCs w:val="24"/>
              </w:rPr>
            </w:pPr>
          </w:p>
        </w:tc>
        <w:tc>
          <w:tcPr>
            <w:tcW w:w="1275" w:type="dxa"/>
            <w:tcBorders>
              <w:left w:val="single" w:sz="4" w:space="0" w:color="auto"/>
            </w:tcBorders>
          </w:tcPr>
          <w:p w14:paraId="6746FAA7" w14:textId="1198E3E0" w:rsidR="00875564" w:rsidRPr="00795548" w:rsidRDefault="00875564" w:rsidP="00C82BF1">
            <w:pPr>
              <w:spacing w:before="240" w:line="178" w:lineRule="exact"/>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«Весёлый</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поезд»</w:t>
            </w:r>
          </w:p>
        </w:tc>
        <w:tc>
          <w:tcPr>
            <w:tcW w:w="2124" w:type="dxa"/>
          </w:tcPr>
          <w:p w14:paraId="6278750F" w14:textId="316ACE5C" w:rsidR="00875564" w:rsidRPr="00795548" w:rsidRDefault="00875564" w:rsidP="00431AF8">
            <w:pPr>
              <w:spacing w:line="237" w:lineRule="auto"/>
              <w:ind w:left="110" w:right="33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1Учить детей различать динамические оттенки, передавая изменения в движении.</w:t>
            </w:r>
          </w:p>
          <w:p w14:paraId="422FB87C" w14:textId="697B6BEC" w:rsidR="00875564" w:rsidRPr="00795548" w:rsidRDefault="00875564" w:rsidP="00431AF8">
            <w:pPr>
              <w:ind w:left="110" w:right="102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2Учить слушать и понимать музыкальные</w:t>
            </w:r>
          </w:p>
          <w:p w14:paraId="72B03CCE" w14:textId="492DA66D" w:rsidR="00875564" w:rsidRPr="00795548" w:rsidRDefault="00875564" w:rsidP="00431AF8">
            <w:pPr>
              <w:ind w:left="110" w:right="10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произведения изобразительного характера, различать, сопоставлять образы контрастных произведений. 3Учить детей петь, сохраняя правильное положение корпуса, относительно свободно артикулируя, правильно распределяя дыхание, чисто интонируя мелодию. </w:t>
            </w:r>
          </w:p>
          <w:p w14:paraId="3BC54670" w14:textId="77568813" w:rsidR="00875564" w:rsidRPr="00795548" w:rsidRDefault="00875564" w:rsidP="00431AF8">
            <w:pPr>
              <w:ind w:left="110" w:right="10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4Обучать детей игре в оркестре на</w:t>
            </w:r>
          </w:p>
          <w:p w14:paraId="68731F95"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разных инструментах, добиваться ансамбля.</w:t>
            </w:r>
          </w:p>
          <w:p w14:paraId="238F9456"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563A6EB9"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1AB693FD"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217D8D33"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689E94E6"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26C31E50"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266EA5FA"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7DE22329"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676BD6B3"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2F188624"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5ADEE93F"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34A6EB62" w14:textId="77777777" w:rsidR="00875564" w:rsidRPr="00795548" w:rsidRDefault="00875564" w:rsidP="00431AF8">
            <w:pPr>
              <w:spacing w:line="188" w:lineRule="exact"/>
              <w:ind w:left="110"/>
              <w:rPr>
                <w:rFonts w:ascii="Times New Roman" w:eastAsia="Times New Roman" w:hAnsi="Times New Roman" w:cs="Times New Roman"/>
                <w:sz w:val="24"/>
                <w:szCs w:val="24"/>
                <w:lang w:val="ru-RU"/>
              </w:rPr>
            </w:pPr>
          </w:p>
          <w:p w14:paraId="1A2C04EA" w14:textId="77777777" w:rsidR="00875564" w:rsidRPr="00795548" w:rsidRDefault="00875564" w:rsidP="00226E13">
            <w:pPr>
              <w:spacing w:line="188" w:lineRule="exact"/>
              <w:rPr>
                <w:rFonts w:ascii="Times New Roman" w:eastAsia="Times New Roman" w:hAnsi="Times New Roman" w:cs="Times New Roman"/>
                <w:sz w:val="24"/>
                <w:szCs w:val="24"/>
                <w:lang w:val="ru-RU"/>
              </w:rPr>
            </w:pPr>
          </w:p>
        </w:tc>
        <w:tc>
          <w:tcPr>
            <w:tcW w:w="2408" w:type="dxa"/>
          </w:tcPr>
          <w:p w14:paraId="25C550C3" w14:textId="77777777" w:rsidR="00875564" w:rsidRPr="00795548" w:rsidRDefault="00875564" w:rsidP="00431AF8">
            <w:pPr>
              <w:ind w:left="110" w:right="10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«Физическое развитие»»,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w:t>
            </w:r>
          </w:p>
          <w:p w14:paraId="1DB814D2" w14:textId="77777777"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w:t>
            </w:r>
          </w:p>
        </w:tc>
        <w:tc>
          <w:tcPr>
            <w:tcW w:w="3123" w:type="dxa"/>
            <w:tcBorders>
              <w:right w:val="single" w:sz="4" w:space="0" w:color="auto"/>
            </w:tcBorders>
          </w:tcPr>
          <w:p w14:paraId="3A0376CF" w14:textId="77777777" w:rsidR="00875564" w:rsidRPr="00795548" w:rsidRDefault="00875564" w:rsidP="00431AF8">
            <w:pPr>
              <w:spacing w:line="178" w:lineRule="exact"/>
              <w:ind w:left="14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31F1B7B8" w14:textId="61F683DD" w:rsidR="00875564" w:rsidRPr="00795548" w:rsidRDefault="00875564" w:rsidP="00431AF8">
            <w:pPr>
              <w:ind w:left="14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Г. Свиридов «Упрямец»; О. Ананьева</w:t>
            </w:r>
          </w:p>
          <w:p w14:paraId="2121E37D" w14:textId="77777777" w:rsidR="00875564" w:rsidRPr="00795548" w:rsidRDefault="00875564" w:rsidP="00431AF8">
            <w:pPr>
              <w:spacing w:before="1" w:line="183" w:lineRule="exact"/>
              <w:ind w:left="14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«Плакса».</w:t>
            </w:r>
          </w:p>
          <w:p w14:paraId="2C20FD7D" w14:textId="77777777" w:rsidR="00875564" w:rsidRPr="00795548" w:rsidRDefault="00875564" w:rsidP="00431AF8">
            <w:pPr>
              <w:spacing w:line="182" w:lineRule="exact"/>
              <w:ind w:left="14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08A97E67" w14:textId="77777777" w:rsidR="00875564" w:rsidRPr="00795548" w:rsidRDefault="00875564" w:rsidP="00431AF8">
            <w:pPr>
              <w:spacing w:line="244" w:lineRule="auto"/>
              <w:ind w:left="14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К. Дебюсси «Девушка с волосами цвета льна»,</w:t>
            </w:r>
          </w:p>
          <w:p w14:paraId="6962EEA9" w14:textId="77777777" w:rsidR="00875564" w:rsidRPr="00795548" w:rsidRDefault="00875564" w:rsidP="00431AF8">
            <w:pPr>
              <w:spacing w:line="178" w:lineRule="exact"/>
              <w:ind w:left="14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«Песенка про двух утят» Е. Попляновой.</w:t>
            </w:r>
          </w:p>
          <w:p w14:paraId="136AC0E8" w14:textId="77777777" w:rsidR="00875564" w:rsidRPr="00795548" w:rsidRDefault="00875564" w:rsidP="00431AF8">
            <w:pPr>
              <w:spacing w:line="183" w:lineRule="exact"/>
              <w:ind w:left="14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01775343" w14:textId="77777777"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Игра или пляска. </w:t>
            </w:r>
            <w:r w:rsidRPr="00795548">
              <w:rPr>
                <w:rFonts w:ascii="Times New Roman" w:eastAsia="Times New Roman" w:hAnsi="Times New Roman" w:cs="Times New Roman"/>
                <w:sz w:val="24"/>
                <w:szCs w:val="24"/>
              </w:rPr>
              <w:t>«Попрыгушки» В. Локтев</w:t>
            </w:r>
          </w:p>
        </w:tc>
        <w:tc>
          <w:tcPr>
            <w:tcW w:w="709" w:type="dxa"/>
            <w:tcBorders>
              <w:right w:val="single" w:sz="4" w:space="0" w:color="auto"/>
            </w:tcBorders>
          </w:tcPr>
          <w:p w14:paraId="7D63A2E8" w14:textId="77777777" w:rsidR="00875564" w:rsidRPr="00795548" w:rsidRDefault="00875564">
            <w:pPr>
              <w:rPr>
                <w:rFonts w:ascii="Times New Roman" w:eastAsia="Times New Roman" w:hAnsi="Times New Roman" w:cs="Times New Roman"/>
                <w:sz w:val="24"/>
                <w:szCs w:val="24"/>
              </w:rPr>
            </w:pPr>
          </w:p>
          <w:p w14:paraId="472F51D8" w14:textId="64917EE3" w:rsidR="00875564" w:rsidRPr="00795548" w:rsidRDefault="00325080"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w:t>
            </w:r>
            <w:r w:rsidR="00B814B6">
              <w:rPr>
                <w:rFonts w:ascii="Times New Roman" w:eastAsia="Times New Roman" w:hAnsi="Times New Roman" w:cs="Times New Roman"/>
                <w:sz w:val="24"/>
                <w:szCs w:val="24"/>
                <w:lang w:val="ru-RU"/>
              </w:rPr>
              <w:t>3</w:t>
            </w:r>
            <w:r w:rsidRPr="00795548">
              <w:rPr>
                <w:rFonts w:ascii="Times New Roman" w:eastAsia="Times New Roman" w:hAnsi="Times New Roman" w:cs="Times New Roman"/>
                <w:sz w:val="24"/>
                <w:szCs w:val="24"/>
                <w:lang w:val="ru-RU"/>
              </w:rPr>
              <w:t>.01</w:t>
            </w:r>
          </w:p>
        </w:tc>
        <w:tc>
          <w:tcPr>
            <w:tcW w:w="709" w:type="dxa"/>
            <w:tcBorders>
              <w:left w:val="single" w:sz="4" w:space="0" w:color="auto"/>
            </w:tcBorders>
          </w:tcPr>
          <w:p w14:paraId="13565064" w14:textId="5E142DD6" w:rsidR="00875564" w:rsidRPr="00795548" w:rsidRDefault="00875564">
            <w:pPr>
              <w:rPr>
                <w:rFonts w:ascii="Times New Roman" w:eastAsia="Times New Roman" w:hAnsi="Times New Roman" w:cs="Times New Roman"/>
                <w:sz w:val="24"/>
                <w:szCs w:val="24"/>
              </w:rPr>
            </w:pPr>
          </w:p>
          <w:p w14:paraId="6D55E59B"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2C04E408" w14:textId="72CD904D" w:rsidTr="00325080">
        <w:trPr>
          <w:trHeight w:val="3061"/>
        </w:trPr>
        <w:tc>
          <w:tcPr>
            <w:tcW w:w="391" w:type="dxa"/>
          </w:tcPr>
          <w:p w14:paraId="7B495C11" w14:textId="29160EF8" w:rsidR="00875564" w:rsidRPr="00795548" w:rsidRDefault="00875564" w:rsidP="00431AF8">
            <w:pPr>
              <w:spacing w:line="179" w:lineRule="exact"/>
              <w:ind w:right="179"/>
              <w:rPr>
                <w:rFonts w:ascii="Times New Roman" w:eastAsia="Times New Roman" w:hAnsi="Times New Roman" w:cs="Times New Roman"/>
                <w:sz w:val="24"/>
                <w:szCs w:val="24"/>
              </w:rPr>
            </w:pPr>
          </w:p>
        </w:tc>
        <w:tc>
          <w:tcPr>
            <w:tcW w:w="460" w:type="dxa"/>
            <w:tcBorders>
              <w:right w:val="single" w:sz="4" w:space="0" w:color="auto"/>
            </w:tcBorders>
          </w:tcPr>
          <w:p w14:paraId="2E227367" w14:textId="77777777" w:rsidR="00875564" w:rsidRPr="00795548" w:rsidRDefault="00875564" w:rsidP="00431AF8">
            <w:pPr>
              <w:spacing w:line="179" w:lineRule="exact"/>
              <w:ind w:left="92" w:right="76"/>
              <w:jc w:val="center"/>
              <w:rPr>
                <w:rFonts w:ascii="Times New Roman" w:eastAsia="Times New Roman" w:hAnsi="Times New Roman" w:cs="Times New Roman"/>
                <w:sz w:val="24"/>
                <w:szCs w:val="24"/>
              </w:rPr>
            </w:pPr>
          </w:p>
          <w:p w14:paraId="6F4466A3" w14:textId="77777777" w:rsidR="00875564" w:rsidRPr="00795548" w:rsidRDefault="00875564" w:rsidP="00F011D8">
            <w:pPr>
              <w:spacing w:line="179" w:lineRule="exact"/>
              <w:ind w:right="76"/>
              <w:jc w:val="center"/>
              <w:rPr>
                <w:rFonts w:ascii="Times New Roman" w:eastAsia="Times New Roman" w:hAnsi="Times New Roman" w:cs="Times New Roman"/>
                <w:sz w:val="24"/>
                <w:szCs w:val="24"/>
              </w:rPr>
            </w:pPr>
          </w:p>
          <w:p w14:paraId="77361635" w14:textId="73ED4561"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20.</w:t>
            </w:r>
          </w:p>
          <w:p w14:paraId="62BFE80D" w14:textId="77777777" w:rsidR="00875564" w:rsidRPr="00795548" w:rsidRDefault="00875564" w:rsidP="00431AF8">
            <w:pPr>
              <w:spacing w:line="237" w:lineRule="auto"/>
              <w:ind w:left="110" w:right="168"/>
              <w:rPr>
                <w:rFonts w:ascii="Times New Roman" w:eastAsia="Times New Roman" w:hAnsi="Times New Roman" w:cs="Times New Roman"/>
                <w:sz w:val="24"/>
                <w:szCs w:val="24"/>
              </w:rPr>
            </w:pPr>
          </w:p>
        </w:tc>
        <w:tc>
          <w:tcPr>
            <w:tcW w:w="1275" w:type="dxa"/>
            <w:tcBorders>
              <w:left w:val="single" w:sz="4" w:space="0" w:color="auto"/>
            </w:tcBorders>
          </w:tcPr>
          <w:p w14:paraId="323F4554" w14:textId="1BB93D88" w:rsidR="00875564" w:rsidRPr="00795548" w:rsidRDefault="00875564" w:rsidP="00194A17">
            <w:pPr>
              <w:spacing w:line="237" w:lineRule="auto"/>
              <w:ind w:right="16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w:t>
            </w:r>
            <w:r w:rsidRPr="00795548">
              <w:rPr>
                <w:rFonts w:ascii="Times New Roman" w:eastAsia="Times New Roman" w:hAnsi="Times New Roman" w:cs="Times New Roman"/>
                <w:sz w:val="24"/>
                <w:szCs w:val="24"/>
              </w:rPr>
              <w:t xml:space="preserve">В страну </w:t>
            </w:r>
            <w:r w:rsidRPr="00795548">
              <w:rPr>
                <w:rFonts w:ascii="Times New Roman" w:eastAsia="Times New Roman" w:hAnsi="Times New Roman" w:cs="Times New Roman"/>
                <w:w w:val="95"/>
                <w:sz w:val="24"/>
                <w:szCs w:val="24"/>
              </w:rPr>
              <w:t>здоровья!</w:t>
            </w:r>
            <w:r w:rsidRPr="00795548">
              <w:rPr>
                <w:rFonts w:ascii="Times New Roman" w:eastAsia="Times New Roman" w:hAnsi="Times New Roman" w:cs="Times New Roman"/>
                <w:w w:val="95"/>
                <w:sz w:val="24"/>
                <w:szCs w:val="24"/>
                <w:lang w:val="ru-RU"/>
              </w:rPr>
              <w:t>»</w:t>
            </w:r>
          </w:p>
        </w:tc>
        <w:tc>
          <w:tcPr>
            <w:tcW w:w="2124" w:type="dxa"/>
          </w:tcPr>
          <w:p w14:paraId="20383F8B" w14:textId="2C7A4D65" w:rsidR="00875564" w:rsidRPr="00795548" w:rsidRDefault="00875564" w:rsidP="00431AF8">
            <w:pPr>
              <w:ind w:left="109" w:right="10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1Побуждать детей к поиску различных выразительных движений для передачи музыкальных образов. 2Способствовать развитию фантазии: учить выражать свои впечатления от музыки в движении, рисунке.</w:t>
            </w:r>
          </w:p>
          <w:p w14:paraId="28EA81E7" w14:textId="6AF7DE00" w:rsidR="00875564" w:rsidRPr="00795548" w:rsidRDefault="00875564" w:rsidP="00431AF8">
            <w:pPr>
              <w:ind w:left="109" w:right="28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3Обучать детей игре в оркестре на разных инструментах, добиваться ансамбля.</w:t>
            </w:r>
          </w:p>
          <w:p w14:paraId="47863C8E" w14:textId="77777777" w:rsidR="00875564" w:rsidRPr="00795548" w:rsidRDefault="00875564" w:rsidP="00431AF8">
            <w:pPr>
              <w:ind w:left="109" w:right="16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4Продолжать развивать певческие способности детей петь несложные песни в удобном диапазоне, исполняя их выразительно, правильно передавая мелодию,</w:t>
            </w:r>
          </w:p>
          <w:p w14:paraId="03CDF1ED" w14:textId="77777777" w:rsidR="00875564" w:rsidRPr="00795548" w:rsidRDefault="00875564" w:rsidP="00431AF8">
            <w:pPr>
              <w:spacing w:line="182" w:lineRule="exact"/>
              <w:ind w:left="109" w:right="31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ускоряя, замедляя, усиливая и ослабляя звучание</w:t>
            </w:r>
          </w:p>
        </w:tc>
        <w:tc>
          <w:tcPr>
            <w:tcW w:w="2408" w:type="dxa"/>
          </w:tcPr>
          <w:p w14:paraId="404D0550" w14:textId="77777777" w:rsidR="00875564" w:rsidRPr="00795548" w:rsidRDefault="00875564" w:rsidP="00431AF8">
            <w:pPr>
              <w:ind w:left="109" w:right="23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«Физическое развитие»,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 развитие детского творчества, приобщение к различным видам искусства, использование художественных произведений для обогащения содержания раздела</w:t>
            </w:r>
          </w:p>
          <w:p w14:paraId="65D1B397"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38E3866A"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0BA87331"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5857DABE"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3D6F90DA"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7C14CF43"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456035E6"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17009C70"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0D7E2D09"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3C927C86"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5ABFFABE"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1203319A"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1F92ADF9"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5928F8CE"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13DDDE64"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41A956DA"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1875CFB3"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7AADCC15"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787B3B76"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2AA50532"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17C5153A"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7ECBFF2C"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73094885"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46301B2A"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3E8EF60C"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0D81F165"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4D166AA9"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7006AD5C"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4B3585B4"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5F5717CA"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2B389293" w14:textId="77777777" w:rsidR="00875564" w:rsidRPr="00795548" w:rsidRDefault="00875564" w:rsidP="00431AF8">
            <w:pPr>
              <w:ind w:left="109" w:right="238"/>
              <w:rPr>
                <w:rFonts w:ascii="Times New Roman" w:eastAsia="Times New Roman" w:hAnsi="Times New Roman" w:cs="Times New Roman"/>
                <w:sz w:val="24"/>
                <w:szCs w:val="24"/>
                <w:lang w:val="ru-RU"/>
              </w:rPr>
            </w:pPr>
          </w:p>
          <w:p w14:paraId="0EC6B883" w14:textId="77777777" w:rsidR="00875564" w:rsidRPr="00795548" w:rsidRDefault="00875564" w:rsidP="00226E13">
            <w:pPr>
              <w:ind w:right="238"/>
              <w:rPr>
                <w:rFonts w:ascii="Times New Roman" w:eastAsia="Times New Roman" w:hAnsi="Times New Roman" w:cs="Times New Roman"/>
                <w:sz w:val="24"/>
                <w:szCs w:val="24"/>
                <w:lang w:val="ru-RU"/>
              </w:rPr>
            </w:pPr>
          </w:p>
        </w:tc>
        <w:tc>
          <w:tcPr>
            <w:tcW w:w="3123" w:type="dxa"/>
            <w:tcBorders>
              <w:right w:val="single" w:sz="4" w:space="0" w:color="auto"/>
            </w:tcBorders>
          </w:tcPr>
          <w:p w14:paraId="78A141E4"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5D69D2E5" w14:textId="420C9CB0"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«Обидели» М. Степаненко;</w:t>
            </w:r>
          </w:p>
          <w:p w14:paraId="3FCC79D4" w14:textId="78E3DAFC" w:rsidR="00875564" w:rsidRPr="00795548" w:rsidRDefault="00875564" w:rsidP="00431AF8">
            <w:pPr>
              <w:spacing w:before="1"/>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«Прогулка», «Тарантелла», «Вальс» С. Прокофьев</w:t>
            </w:r>
          </w:p>
          <w:p w14:paraId="226A7D4E"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6A55D128" w14:textId="5854E796" w:rsidR="00875564" w:rsidRPr="00795548" w:rsidRDefault="00875564" w:rsidP="00431AF8">
            <w:pPr>
              <w:spacing w:before="3"/>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П. Чайковский «Сладкая греза»; В. Моцарт</w:t>
            </w:r>
          </w:p>
          <w:p w14:paraId="7945D1BB" w14:textId="62B4772E"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«Лакримоза»; «Колыбельная» Р. Ноздриной;</w:t>
            </w:r>
          </w:p>
          <w:p w14:paraId="068BE9D9" w14:textId="4C455104" w:rsidR="00875564" w:rsidRPr="00795548" w:rsidRDefault="00875564" w:rsidP="00431AF8">
            <w:pPr>
              <w:spacing w:before="3"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«Галчонок» Н. Елисеева;</w:t>
            </w:r>
          </w:p>
          <w:p w14:paraId="4096E780" w14:textId="77777777" w:rsidR="00875564" w:rsidRPr="00795548" w:rsidRDefault="00875564" w:rsidP="00431AF8">
            <w:pPr>
              <w:ind w:left="110" w:right="120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783BDFC8" w14:textId="6A49A5CE"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 Стравинский «Полька»; В. Гаврилин «Каприччио».</w:t>
            </w:r>
          </w:p>
        </w:tc>
        <w:tc>
          <w:tcPr>
            <w:tcW w:w="709" w:type="dxa"/>
            <w:tcBorders>
              <w:right w:val="single" w:sz="4" w:space="0" w:color="auto"/>
            </w:tcBorders>
          </w:tcPr>
          <w:p w14:paraId="7B015AF4" w14:textId="77777777" w:rsidR="00875564" w:rsidRPr="00795548" w:rsidRDefault="00875564">
            <w:pPr>
              <w:rPr>
                <w:rFonts w:ascii="Times New Roman" w:eastAsia="Times New Roman" w:hAnsi="Times New Roman" w:cs="Times New Roman"/>
                <w:sz w:val="24"/>
                <w:szCs w:val="24"/>
                <w:lang w:val="ru-RU"/>
              </w:rPr>
            </w:pPr>
          </w:p>
          <w:p w14:paraId="2EBBF060" w14:textId="4BA59E58" w:rsidR="00875564" w:rsidRPr="00795548" w:rsidRDefault="00B814B6" w:rsidP="00431AF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r w:rsidR="00325080" w:rsidRPr="00795548">
              <w:rPr>
                <w:rFonts w:ascii="Times New Roman" w:eastAsia="Times New Roman" w:hAnsi="Times New Roman" w:cs="Times New Roman"/>
                <w:sz w:val="24"/>
                <w:szCs w:val="24"/>
                <w:lang w:val="ru-RU"/>
              </w:rPr>
              <w:t>.0</w:t>
            </w:r>
            <w:r>
              <w:rPr>
                <w:rFonts w:ascii="Times New Roman" w:eastAsia="Times New Roman" w:hAnsi="Times New Roman" w:cs="Times New Roman"/>
                <w:sz w:val="24"/>
                <w:szCs w:val="24"/>
                <w:lang w:val="ru-RU"/>
              </w:rPr>
              <w:t>1</w:t>
            </w:r>
          </w:p>
        </w:tc>
        <w:tc>
          <w:tcPr>
            <w:tcW w:w="709" w:type="dxa"/>
            <w:tcBorders>
              <w:left w:val="single" w:sz="4" w:space="0" w:color="auto"/>
            </w:tcBorders>
          </w:tcPr>
          <w:p w14:paraId="6A642DCE" w14:textId="21755EA0" w:rsidR="00875564" w:rsidRPr="00795548" w:rsidRDefault="00875564">
            <w:pPr>
              <w:rPr>
                <w:rFonts w:ascii="Times New Roman" w:eastAsia="Times New Roman" w:hAnsi="Times New Roman" w:cs="Times New Roman"/>
                <w:sz w:val="24"/>
                <w:szCs w:val="24"/>
                <w:lang w:val="ru-RU"/>
              </w:rPr>
            </w:pPr>
          </w:p>
          <w:p w14:paraId="5325C0D9"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2E292F74" w14:textId="0FCCC7B1" w:rsidTr="00325080">
        <w:trPr>
          <w:cantSplit/>
          <w:trHeight w:val="3288"/>
        </w:trPr>
        <w:tc>
          <w:tcPr>
            <w:tcW w:w="391" w:type="dxa"/>
            <w:vMerge w:val="restart"/>
            <w:textDirection w:val="btLr"/>
          </w:tcPr>
          <w:p w14:paraId="52ACE1CB" w14:textId="77777777" w:rsidR="00875564" w:rsidRPr="00795548" w:rsidRDefault="00875564" w:rsidP="00226E13">
            <w:pPr>
              <w:spacing w:line="178" w:lineRule="exact"/>
              <w:ind w:left="113" w:right="179"/>
              <w:jc w:val="cente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lastRenderedPageBreak/>
              <w:t>«День защитника Отечества»</w:t>
            </w:r>
          </w:p>
        </w:tc>
        <w:tc>
          <w:tcPr>
            <w:tcW w:w="460" w:type="dxa"/>
            <w:tcBorders>
              <w:right w:val="single" w:sz="4" w:space="0" w:color="auto"/>
            </w:tcBorders>
          </w:tcPr>
          <w:p w14:paraId="28FB5593" w14:textId="77777777" w:rsidR="00875564" w:rsidRPr="00795548" w:rsidRDefault="00875564" w:rsidP="00431AF8">
            <w:pPr>
              <w:spacing w:line="178" w:lineRule="exact"/>
              <w:ind w:left="41" w:right="128"/>
              <w:jc w:val="center"/>
              <w:rPr>
                <w:rFonts w:ascii="Times New Roman" w:eastAsia="Times New Roman" w:hAnsi="Times New Roman" w:cs="Times New Roman"/>
                <w:sz w:val="24"/>
                <w:szCs w:val="24"/>
              </w:rPr>
            </w:pPr>
          </w:p>
          <w:p w14:paraId="0D73A7DC" w14:textId="77777777" w:rsidR="00875564" w:rsidRPr="00795548" w:rsidRDefault="00875564">
            <w:pPr>
              <w:rPr>
                <w:rFonts w:ascii="Times New Roman" w:eastAsia="Times New Roman" w:hAnsi="Times New Roman" w:cs="Times New Roman"/>
                <w:sz w:val="24"/>
                <w:szCs w:val="24"/>
              </w:rPr>
            </w:pPr>
          </w:p>
          <w:p w14:paraId="34E1F63D" w14:textId="77777777" w:rsidR="00875564" w:rsidRPr="00795548" w:rsidRDefault="00875564">
            <w:pPr>
              <w:rPr>
                <w:rFonts w:ascii="Times New Roman" w:eastAsia="Times New Roman" w:hAnsi="Times New Roman" w:cs="Times New Roman"/>
                <w:sz w:val="24"/>
                <w:szCs w:val="24"/>
                <w:lang w:val="ru-RU"/>
              </w:rPr>
            </w:pPr>
          </w:p>
          <w:p w14:paraId="26FE511A" w14:textId="46DD5A67"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21.</w:t>
            </w:r>
          </w:p>
          <w:p w14:paraId="34FB47CD" w14:textId="77777777" w:rsidR="00875564" w:rsidRPr="00795548" w:rsidRDefault="00875564" w:rsidP="00431AF8">
            <w:pPr>
              <w:spacing w:line="244" w:lineRule="auto"/>
              <w:ind w:left="110" w:right="185"/>
              <w:jc w:val="center"/>
              <w:rPr>
                <w:rFonts w:ascii="Times New Roman" w:eastAsia="Times New Roman" w:hAnsi="Times New Roman" w:cs="Times New Roman"/>
                <w:sz w:val="24"/>
                <w:szCs w:val="24"/>
              </w:rPr>
            </w:pPr>
          </w:p>
        </w:tc>
        <w:tc>
          <w:tcPr>
            <w:tcW w:w="1275" w:type="dxa"/>
            <w:tcBorders>
              <w:left w:val="single" w:sz="4" w:space="0" w:color="auto"/>
            </w:tcBorders>
          </w:tcPr>
          <w:p w14:paraId="0321F40E" w14:textId="5BB04D50" w:rsidR="00875564" w:rsidRPr="00795548" w:rsidRDefault="00875564" w:rsidP="00194A17">
            <w:pPr>
              <w:spacing w:before="120" w:line="244" w:lineRule="auto"/>
              <w:ind w:right="185"/>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«Бравые </w:t>
            </w:r>
            <w:r w:rsidRPr="00795548">
              <w:rPr>
                <w:rFonts w:ascii="Times New Roman" w:eastAsia="Times New Roman" w:hAnsi="Times New Roman" w:cs="Times New Roman"/>
                <w:w w:val="95"/>
                <w:sz w:val="24"/>
                <w:szCs w:val="24"/>
              </w:rPr>
              <w:t>солдаты»</w:t>
            </w:r>
          </w:p>
        </w:tc>
        <w:tc>
          <w:tcPr>
            <w:tcW w:w="2124" w:type="dxa"/>
          </w:tcPr>
          <w:p w14:paraId="62BC3A2B" w14:textId="34AC59C1" w:rsidR="00875564" w:rsidRPr="00795548" w:rsidRDefault="00875564" w:rsidP="00226E13">
            <w:pPr>
              <w:tabs>
                <w:tab w:val="left" w:pos="231"/>
              </w:tabs>
              <w:spacing w:line="178" w:lineRule="exact"/>
              <w:ind w:left="23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1.Выразительнои</w:t>
            </w:r>
          </w:p>
          <w:p w14:paraId="6A106ACC" w14:textId="77777777" w:rsidR="00875564" w:rsidRPr="00795548" w:rsidRDefault="00875564" w:rsidP="00431AF8">
            <w:pPr>
              <w:spacing w:before="3"/>
              <w:ind w:left="110" w:right="9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ритмично двигаться в соответствии с характером музыки.</w:t>
            </w:r>
          </w:p>
          <w:p w14:paraId="12DDF286" w14:textId="2992B37F" w:rsidR="00875564" w:rsidRPr="00795548" w:rsidRDefault="00875564" w:rsidP="00226E13">
            <w:pPr>
              <w:tabs>
                <w:tab w:val="left" w:pos="231"/>
              </w:tabs>
              <w:spacing w:line="242" w:lineRule="auto"/>
              <w:ind w:left="110" w:right="53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2.Учить слушать и понимать музыкальные произведения изобразительного характера, различать, сопоставлять образы контрастных произведений.</w:t>
            </w:r>
          </w:p>
          <w:p w14:paraId="67ADAD0F" w14:textId="7566A3C2" w:rsidR="00875564" w:rsidRPr="00795548" w:rsidRDefault="00875564" w:rsidP="00226E13">
            <w:pPr>
              <w:tabs>
                <w:tab w:val="left" w:pos="231"/>
              </w:tabs>
              <w:ind w:left="110" w:right="12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3.Продолжать развивать певческие способности детей петь несложные песни в удобном диапазоне, исполняя их выразительно, правильно передавая мелодию, ускоряя, замедляя, усиливая и ослабляя звучание.</w:t>
            </w:r>
          </w:p>
          <w:p w14:paraId="0CD50300" w14:textId="7DA53A9D" w:rsidR="00875564" w:rsidRPr="00795548" w:rsidRDefault="00875564" w:rsidP="00226E13">
            <w:pPr>
              <w:tabs>
                <w:tab w:val="left" w:pos="231"/>
              </w:tabs>
              <w:spacing w:line="183" w:lineRule="exact"/>
              <w:ind w:left="23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4.Расширять представление детей о</w:t>
            </w:r>
          </w:p>
          <w:p w14:paraId="62E0D5B7" w14:textId="77777777" w:rsidR="00875564" w:rsidRPr="00795548" w:rsidRDefault="00875564" w:rsidP="00431AF8">
            <w:pPr>
              <w:spacing w:line="182" w:lineRule="exact"/>
              <w:ind w:left="110" w:right="32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Российской армии, воспитывать уважение к воинам</w:t>
            </w:r>
          </w:p>
        </w:tc>
        <w:tc>
          <w:tcPr>
            <w:tcW w:w="2408" w:type="dxa"/>
          </w:tcPr>
          <w:p w14:paraId="6673A897" w14:textId="77777777" w:rsidR="00875564" w:rsidRPr="00795548" w:rsidRDefault="00875564" w:rsidP="00431AF8">
            <w:pPr>
              <w:spacing w:line="244" w:lineRule="auto"/>
              <w:ind w:left="110" w:right="1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«Физическое развитие» развитие физических качеств для музыкально-ритмической деятельности,</w:t>
            </w:r>
          </w:p>
          <w:p w14:paraId="7E17A442" w14:textId="77777777" w:rsidR="00875564" w:rsidRPr="00795548" w:rsidRDefault="00875564" w:rsidP="00431AF8">
            <w:pPr>
              <w:ind w:left="110" w:right="34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развитие игровой деятельности; развитие детского творчества, приобщение к различным видам искусства, использование художественных произведений для обогащения содержания раздела «Познавательное развитие»» расширение кругозора детей в части элементарных представлений о музыке как виде</w:t>
            </w:r>
          </w:p>
          <w:p w14:paraId="6C057E65" w14:textId="77777777" w:rsidR="00875564" w:rsidRPr="00795548" w:rsidRDefault="00875564" w:rsidP="00431AF8">
            <w:pPr>
              <w:ind w:left="110" w:right="1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искусства, развитие игровой деятельности;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w:t>
            </w:r>
          </w:p>
        </w:tc>
        <w:tc>
          <w:tcPr>
            <w:tcW w:w="3123" w:type="dxa"/>
            <w:tcBorders>
              <w:right w:val="single" w:sz="4" w:space="0" w:color="auto"/>
            </w:tcBorders>
          </w:tcPr>
          <w:p w14:paraId="29CEE3CD"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0105F3BD" w14:textId="77777777" w:rsidR="00875564" w:rsidRPr="00795548" w:rsidRDefault="00875564" w:rsidP="00431AF8">
            <w:pPr>
              <w:spacing w:before="3"/>
              <w:ind w:left="110" w:right="706"/>
              <w:rPr>
                <w:rFonts w:ascii="Times New Roman" w:eastAsia="Times New Roman" w:hAnsi="Times New Roman" w:cs="Times New Roman"/>
                <w:sz w:val="24"/>
                <w:szCs w:val="24"/>
                <w:lang w:val="ru-RU"/>
              </w:rPr>
            </w:pPr>
            <w:r w:rsidRPr="00795548">
              <w:rPr>
                <w:rFonts w:ascii="Times New Roman" w:eastAsia="Times New Roman" w:hAnsi="Times New Roman" w:cs="Times New Roman"/>
                <w:w w:val="95"/>
                <w:sz w:val="24"/>
                <w:szCs w:val="24"/>
                <w:lang w:val="ru-RU"/>
              </w:rPr>
              <w:t xml:space="preserve">Музыкально-ритмические </w:t>
            </w:r>
            <w:r w:rsidRPr="00795548">
              <w:rPr>
                <w:rFonts w:ascii="Times New Roman" w:eastAsia="Times New Roman" w:hAnsi="Times New Roman" w:cs="Times New Roman"/>
                <w:sz w:val="24"/>
                <w:szCs w:val="24"/>
                <w:lang w:val="ru-RU"/>
              </w:rPr>
              <w:t>упражнения.</w:t>
            </w:r>
          </w:p>
          <w:p w14:paraId="5C6438FB"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«Прогулка», «Тарантелла»,</w:t>
            </w:r>
          </w:p>
          <w:p w14:paraId="0BEACC2E" w14:textId="7BFCE1A1" w:rsidR="00875564" w:rsidRPr="00795548" w:rsidRDefault="00875564" w:rsidP="00431AF8">
            <w:pPr>
              <w:spacing w:before="3"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«Вальс» С. Прокофьев</w:t>
            </w:r>
          </w:p>
          <w:p w14:paraId="49A7BB3B" w14:textId="2F68DD2B"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42C69AF4" w14:textId="64F981E0" w:rsidR="00875564" w:rsidRPr="00795548" w:rsidRDefault="00875564" w:rsidP="00431AF8">
            <w:pPr>
              <w:spacing w:line="244" w:lineRule="auto"/>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Ф. Шопен</w:t>
            </w:r>
          </w:p>
          <w:p w14:paraId="58335848" w14:textId="52F8649C" w:rsidR="00875564" w:rsidRPr="00795548" w:rsidRDefault="00875564" w:rsidP="00431AF8">
            <w:pPr>
              <w:spacing w:line="177"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«Желание»; Г. Свиридов</w:t>
            </w:r>
          </w:p>
          <w:p w14:paraId="44CEB399" w14:textId="549864FA" w:rsidR="00875564" w:rsidRPr="00795548" w:rsidRDefault="00875564" w:rsidP="00431AF8">
            <w:pPr>
              <w:spacing w:line="244" w:lineRule="auto"/>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«Ласковая просьба», «Россия» Петряшева. «Бравые солдаты».</w:t>
            </w:r>
          </w:p>
          <w:p w14:paraId="48CCCE92" w14:textId="77777777" w:rsidR="00875564" w:rsidRPr="00795548" w:rsidRDefault="00875564" w:rsidP="00431AF8">
            <w:pPr>
              <w:spacing w:line="237" w:lineRule="auto"/>
              <w:ind w:left="110" w:right="7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741D96A5" w14:textId="46C6A407"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И.</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Стравинский «Полька».</w:t>
            </w:r>
          </w:p>
        </w:tc>
        <w:tc>
          <w:tcPr>
            <w:tcW w:w="709" w:type="dxa"/>
            <w:tcBorders>
              <w:right w:val="single" w:sz="4" w:space="0" w:color="auto"/>
            </w:tcBorders>
          </w:tcPr>
          <w:p w14:paraId="2E2170CA" w14:textId="77777777" w:rsidR="00875564" w:rsidRPr="00795548" w:rsidRDefault="00875564">
            <w:pPr>
              <w:rPr>
                <w:rFonts w:ascii="Times New Roman" w:eastAsia="Times New Roman" w:hAnsi="Times New Roman" w:cs="Times New Roman"/>
                <w:sz w:val="24"/>
                <w:szCs w:val="24"/>
              </w:rPr>
            </w:pPr>
          </w:p>
          <w:p w14:paraId="4DC588E4" w14:textId="601E8D6B" w:rsidR="00875564" w:rsidRPr="00795548" w:rsidRDefault="00325080"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0</w:t>
            </w:r>
            <w:r w:rsidR="00B814B6">
              <w:rPr>
                <w:rFonts w:ascii="Times New Roman" w:eastAsia="Times New Roman" w:hAnsi="Times New Roman" w:cs="Times New Roman"/>
                <w:sz w:val="24"/>
                <w:szCs w:val="24"/>
                <w:lang w:val="ru-RU"/>
              </w:rPr>
              <w:t>6</w:t>
            </w:r>
            <w:r w:rsidRPr="00795548">
              <w:rPr>
                <w:rFonts w:ascii="Times New Roman" w:eastAsia="Times New Roman" w:hAnsi="Times New Roman" w:cs="Times New Roman"/>
                <w:sz w:val="24"/>
                <w:szCs w:val="24"/>
                <w:lang w:val="ru-RU"/>
              </w:rPr>
              <w:t>.02</w:t>
            </w:r>
          </w:p>
        </w:tc>
        <w:tc>
          <w:tcPr>
            <w:tcW w:w="709" w:type="dxa"/>
            <w:tcBorders>
              <w:left w:val="single" w:sz="4" w:space="0" w:color="auto"/>
            </w:tcBorders>
          </w:tcPr>
          <w:p w14:paraId="5D9E94EB" w14:textId="1229198A" w:rsidR="00875564" w:rsidRPr="00795548" w:rsidRDefault="00875564">
            <w:pPr>
              <w:rPr>
                <w:rFonts w:ascii="Times New Roman" w:eastAsia="Times New Roman" w:hAnsi="Times New Roman" w:cs="Times New Roman"/>
                <w:sz w:val="24"/>
                <w:szCs w:val="24"/>
              </w:rPr>
            </w:pPr>
          </w:p>
          <w:p w14:paraId="3E159915"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5A0D2B4F" w14:textId="734D832A" w:rsidTr="00325080">
        <w:trPr>
          <w:trHeight w:val="3311"/>
        </w:trPr>
        <w:tc>
          <w:tcPr>
            <w:tcW w:w="391" w:type="dxa"/>
            <w:vMerge/>
          </w:tcPr>
          <w:p w14:paraId="7D0E4430" w14:textId="77777777" w:rsidR="00875564" w:rsidRPr="00795548" w:rsidRDefault="00875564" w:rsidP="00431AF8">
            <w:pPr>
              <w:spacing w:line="178" w:lineRule="exact"/>
              <w:ind w:right="179"/>
              <w:rPr>
                <w:rFonts w:ascii="Times New Roman" w:eastAsia="Times New Roman" w:hAnsi="Times New Roman" w:cs="Times New Roman"/>
                <w:sz w:val="24"/>
                <w:szCs w:val="24"/>
              </w:rPr>
            </w:pPr>
          </w:p>
        </w:tc>
        <w:tc>
          <w:tcPr>
            <w:tcW w:w="460" w:type="dxa"/>
            <w:tcBorders>
              <w:right w:val="single" w:sz="4" w:space="0" w:color="auto"/>
            </w:tcBorders>
          </w:tcPr>
          <w:p w14:paraId="43AB1695" w14:textId="77777777" w:rsidR="00875564" w:rsidRPr="00795548" w:rsidRDefault="00875564" w:rsidP="00431AF8">
            <w:pPr>
              <w:spacing w:line="178" w:lineRule="exact"/>
              <w:ind w:left="41" w:right="128"/>
              <w:jc w:val="center"/>
              <w:rPr>
                <w:rFonts w:ascii="Times New Roman" w:eastAsia="Times New Roman" w:hAnsi="Times New Roman" w:cs="Times New Roman"/>
                <w:sz w:val="24"/>
                <w:szCs w:val="24"/>
              </w:rPr>
            </w:pPr>
          </w:p>
          <w:p w14:paraId="646CF976" w14:textId="77777777" w:rsidR="00875564" w:rsidRPr="00795548" w:rsidRDefault="00875564">
            <w:pPr>
              <w:rPr>
                <w:rFonts w:ascii="Times New Roman" w:eastAsia="Times New Roman" w:hAnsi="Times New Roman" w:cs="Times New Roman"/>
                <w:sz w:val="24"/>
                <w:szCs w:val="24"/>
              </w:rPr>
            </w:pPr>
          </w:p>
          <w:p w14:paraId="389E6A81" w14:textId="08EA977F"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22.</w:t>
            </w:r>
          </w:p>
          <w:p w14:paraId="02D4CBE3" w14:textId="77777777" w:rsidR="00875564" w:rsidRPr="00795548" w:rsidRDefault="00875564" w:rsidP="00431AF8">
            <w:pPr>
              <w:spacing w:line="244" w:lineRule="auto"/>
              <w:ind w:left="110" w:right="185"/>
              <w:jc w:val="center"/>
              <w:rPr>
                <w:rFonts w:ascii="Times New Roman" w:eastAsia="Times New Roman" w:hAnsi="Times New Roman" w:cs="Times New Roman"/>
                <w:sz w:val="24"/>
                <w:szCs w:val="24"/>
              </w:rPr>
            </w:pPr>
          </w:p>
        </w:tc>
        <w:tc>
          <w:tcPr>
            <w:tcW w:w="1275" w:type="dxa"/>
            <w:tcBorders>
              <w:left w:val="single" w:sz="4" w:space="0" w:color="auto"/>
            </w:tcBorders>
          </w:tcPr>
          <w:p w14:paraId="32D3ACDB" w14:textId="543A7106" w:rsidR="00875564" w:rsidRPr="00795548" w:rsidRDefault="00875564" w:rsidP="00E753CA">
            <w:pPr>
              <w:spacing w:line="244" w:lineRule="auto"/>
              <w:ind w:right="185"/>
              <w:rPr>
                <w:rFonts w:ascii="Times New Roman" w:eastAsia="Times New Roman" w:hAnsi="Times New Roman" w:cs="Times New Roman"/>
                <w:sz w:val="24"/>
                <w:szCs w:val="24"/>
              </w:rPr>
            </w:pPr>
            <w:r w:rsidRPr="00795548">
              <w:rPr>
                <w:rFonts w:ascii="Times New Roman" w:eastAsia="Times New Roman" w:hAnsi="Times New Roman" w:cs="Times New Roman"/>
                <w:w w:val="95"/>
                <w:sz w:val="24"/>
                <w:szCs w:val="24"/>
              </w:rPr>
              <w:t xml:space="preserve">«Служить </w:t>
            </w:r>
            <w:r w:rsidRPr="00795548">
              <w:rPr>
                <w:rFonts w:ascii="Times New Roman" w:eastAsia="Times New Roman" w:hAnsi="Times New Roman" w:cs="Times New Roman"/>
                <w:sz w:val="24"/>
                <w:szCs w:val="24"/>
              </w:rPr>
              <w:t>России»</w:t>
            </w:r>
          </w:p>
        </w:tc>
        <w:tc>
          <w:tcPr>
            <w:tcW w:w="2124" w:type="dxa"/>
          </w:tcPr>
          <w:p w14:paraId="7722810B" w14:textId="4C39C6DC" w:rsidR="00875564" w:rsidRPr="00795548" w:rsidRDefault="00875564" w:rsidP="00226E13">
            <w:pPr>
              <w:tabs>
                <w:tab w:val="left" w:pos="231"/>
              </w:tabs>
              <w:spacing w:line="242" w:lineRule="auto"/>
              <w:ind w:left="110" w:right="74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1.Выразительно и ритмично двигаться в соответствии с характером музыки.</w:t>
            </w:r>
          </w:p>
          <w:p w14:paraId="01BD7544" w14:textId="031A451C" w:rsidR="00875564" w:rsidRPr="00795548" w:rsidRDefault="00875564" w:rsidP="00226E13">
            <w:pPr>
              <w:tabs>
                <w:tab w:val="left" w:pos="231"/>
              </w:tabs>
              <w:ind w:left="110" w:right="53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2.Учить слушать и понимать музыкальные произведения изобразительного характера, различать, сопоставлять образы контрастных произведений.</w:t>
            </w:r>
          </w:p>
          <w:p w14:paraId="5C486554" w14:textId="24E8A4DA" w:rsidR="00875564" w:rsidRPr="00795548" w:rsidRDefault="00875564" w:rsidP="00226E13">
            <w:pPr>
              <w:tabs>
                <w:tab w:val="left" w:pos="231"/>
              </w:tabs>
              <w:ind w:left="110" w:right="12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3.Продолжать развивать певческие способности детей петь несложные песни в удобном диапазоне, исполняя их выразительно, правильно передавая мелодию, ускоряя, замедляя, усиливая и ослабляя звучание.</w:t>
            </w:r>
          </w:p>
          <w:p w14:paraId="60642720" w14:textId="627DEF61" w:rsidR="00875564" w:rsidRPr="00795548" w:rsidRDefault="00875564" w:rsidP="00226E13">
            <w:pPr>
              <w:tabs>
                <w:tab w:val="left" w:pos="231"/>
              </w:tabs>
              <w:spacing w:line="183" w:lineRule="exact"/>
              <w:ind w:left="14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4.Расширять представление детейо</w:t>
            </w:r>
          </w:p>
          <w:p w14:paraId="7D3DDEC6" w14:textId="77777777" w:rsidR="00875564" w:rsidRPr="00795548" w:rsidRDefault="00875564" w:rsidP="00431AF8">
            <w:pPr>
              <w:spacing w:line="182" w:lineRule="exact"/>
              <w:ind w:left="110" w:right="32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Российской армии, воспитывать уважение к воинам.</w:t>
            </w:r>
          </w:p>
        </w:tc>
        <w:tc>
          <w:tcPr>
            <w:tcW w:w="2408" w:type="dxa"/>
          </w:tcPr>
          <w:p w14:paraId="49983E33" w14:textId="77777777" w:rsidR="00875564" w:rsidRPr="00795548" w:rsidRDefault="00875564" w:rsidP="00431AF8">
            <w:pPr>
              <w:spacing w:line="244" w:lineRule="auto"/>
              <w:ind w:left="110" w:right="1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«Физическое развитие», развитие физических качеств для музыкально-ритмической деятельности,</w:t>
            </w:r>
          </w:p>
          <w:p w14:paraId="7097167F"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w:t>
            </w:r>
          </w:p>
          <w:p w14:paraId="6F46FC85" w14:textId="6DBAB156" w:rsidR="00875564" w:rsidRPr="00795548" w:rsidRDefault="00875564" w:rsidP="00431AF8">
            <w:pPr>
              <w:ind w:left="110" w:right="11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 в части элементарных представлений о музыке как виде искусства, развитие игровой деятельности; развитие физических качеств для музыкально - 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w:t>
            </w:r>
          </w:p>
        </w:tc>
        <w:tc>
          <w:tcPr>
            <w:tcW w:w="3123" w:type="dxa"/>
            <w:tcBorders>
              <w:right w:val="single" w:sz="4" w:space="0" w:color="auto"/>
            </w:tcBorders>
          </w:tcPr>
          <w:p w14:paraId="11527A39"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24279295" w14:textId="77777777" w:rsidR="00875564" w:rsidRPr="00795548" w:rsidRDefault="00875564" w:rsidP="00431AF8">
            <w:pPr>
              <w:spacing w:before="4"/>
              <w:ind w:left="110" w:right="706"/>
              <w:rPr>
                <w:rFonts w:ascii="Times New Roman" w:eastAsia="Times New Roman" w:hAnsi="Times New Roman" w:cs="Times New Roman"/>
                <w:sz w:val="24"/>
                <w:szCs w:val="24"/>
                <w:lang w:val="ru-RU"/>
              </w:rPr>
            </w:pPr>
            <w:r w:rsidRPr="00795548">
              <w:rPr>
                <w:rFonts w:ascii="Times New Roman" w:eastAsia="Times New Roman" w:hAnsi="Times New Roman" w:cs="Times New Roman"/>
                <w:w w:val="95"/>
                <w:sz w:val="24"/>
                <w:szCs w:val="24"/>
                <w:lang w:val="ru-RU"/>
              </w:rPr>
              <w:t xml:space="preserve">Музыкально-ритмические </w:t>
            </w:r>
            <w:r w:rsidRPr="00795548">
              <w:rPr>
                <w:rFonts w:ascii="Times New Roman" w:eastAsia="Times New Roman" w:hAnsi="Times New Roman" w:cs="Times New Roman"/>
                <w:sz w:val="24"/>
                <w:szCs w:val="24"/>
                <w:lang w:val="ru-RU"/>
              </w:rPr>
              <w:t>упражнения.</w:t>
            </w:r>
          </w:p>
          <w:p w14:paraId="1D2F289C"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«Прогулка», «Тарантелла»,</w:t>
            </w:r>
          </w:p>
          <w:p w14:paraId="3535B147" w14:textId="62E18533" w:rsidR="00875564" w:rsidRPr="00795548" w:rsidRDefault="00875564" w:rsidP="00431AF8">
            <w:pPr>
              <w:spacing w:before="3"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«Вальс» С. Прокофьев</w:t>
            </w:r>
          </w:p>
          <w:p w14:paraId="67DECB01" w14:textId="00BFE613" w:rsidR="00875564" w:rsidRPr="00795548" w:rsidRDefault="00875564" w:rsidP="00431AF8">
            <w:pPr>
              <w:spacing w:line="182"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691ED9E0" w14:textId="5CEA13A2" w:rsidR="00875564" w:rsidRPr="00795548" w:rsidRDefault="00875564" w:rsidP="00431AF8">
            <w:pPr>
              <w:spacing w:line="244" w:lineRule="auto"/>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Ф. Шопен</w:t>
            </w:r>
          </w:p>
          <w:p w14:paraId="5F995185" w14:textId="1B00188E"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«Желание»; Г. Свиридов</w:t>
            </w:r>
          </w:p>
          <w:p w14:paraId="17D951C8" w14:textId="77777777" w:rsidR="00875564" w:rsidRPr="00795548" w:rsidRDefault="00875564" w:rsidP="00431AF8">
            <w:pPr>
              <w:spacing w:line="244" w:lineRule="auto"/>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«Ласковая просьба», «Россия» Петряшева. «Бравые солдаты»,</w:t>
            </w:r>
          </w:p>
          <w:p w14:paraId="07231FCE" w14:textId="77777777" w:rsidR="00875564" w:rsidRPr="00795548" w:rsidRDefault="00875564" w:rsidP="00431AF8">
            <w:pPr>
              <w:spacing w:line="177"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«Будем в Армии служить!»</w:t>
            </w:r>
          </w:p>
          <w:p w14:paraId="6987D383" w14:textId="77777777" w:rsidR="00875564" w:rsidRPr="00795548" w:rsidRDefault="00875564" w:rsidP="00431AF8">
            <w:pPr>
              <w:spacing w:line="244" w:lineRule="auto"/>
              <w:ind w:left="110" w:right="7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1ACA32D7" w14:textId="31B77119"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И.</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Стравинский «Полька».</w:t>
            </w:r>
          </w:p>
        </w:tc>
        <w:tc>
          <w:tcPr>
            <w:tcW w:w="709" w:type="dxa"/>
            <w:tcBorders>
              <w:right w:val="single" w:sz="4" w:space="0" w:color="auto"/>
            </w:tcBorders>
          </w:tcPr>
          <w:p w14:paraId="1490AC9E" w14:textId="0ECAFB23" w:rsidR="00875564" w:rsidRPr="00795548" w:rsidRDefault="00B814B6">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r w:rsidR="00325080" w:rsidRPr="00795548">
              <w:rPr>
                <w:rFonts w:ascii="Times New Roman" w:eastAsia="Times New Roman" w:hAnsi="Times New Roman" w:cs="Times New Roman"/>
                <w:sz w:val="24"/>
                <w:szCs w:val="24"/>
                <w:lang w:val="ru-RU"/>
              </w:rPr>
              <w:t>.02</w:t>
            </w:r>
          </w:p>
          <w:p w14:paraId="2EA89609" w14:textId="77777777" w:rsidR="00875564" w:rsidRPr="00795548" w:rsidRDefault="00875564" w:rsidP="00431AF8">
            <w:pPr>
              <w:rPr>
                <w:rFonts w:ascii="Times New Roman" w:eastAsia="Times New Roman" w:hAnsi="Times New Roman" w:cs="Times New Roman"/>
                <w:sz w:val="24"/>
                <w:szCs w:val="24"/>
              </w:rPr>
            </w:pPr>
          </w:p>
        </w:tc>
        <w:tc>
          <w:tcPr>
            <w:tcW w:w="709" w:type="dxa"/>
            <w:tcBorders>
              <w:left w:val="single" w:sz="4" w:space="0" w:color="auto"/>
            </w:tcBorders>
          </w:tcPr>
          <w:p w14:paraId="4C150334" w14:textId="6B5172A8" w:rsidR="00875564" w:rsidRPr="00795548" w:rsidRDefault="00875564">
            <w:pPr>
              <w:rPr>
                <w:rFonts w:ascii="Times New Roman" w:eastAsia="Times New Roman" w:hAnsi="Times New Roman" w:cs="Times New Roman"/>
                <w:sz w:val="24"/>
                <w:szCs w:val="24"/>
              </w:rPr>
            </w:pPr>
          </w:p>
          <w:p w14:paraId="7FADDD70"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3138989B" w14:textId="2E70CD8B" w:rsidTr="00325080">
        <w:trPr>
          <w:trHeight w:val="3110"/>
        </w:trPr>
        <w:tc>
          <w:tcPr>
            <w:tcW w:w="391" w:type="dxa"/>
            <w:vMerge w:val="restart"/>
            <w:textDirection w:val="btLr"/>
          </w:tcPr>
          <w:p w14:paraId="4643614C" w14:textId="77777777" w:rsidR="00875564" w:rsidRPr="00795548" w:rsidRDefault="00875564" w:rsidP="00226E13">
            <w:pPr>
              <w:spacing w:line="178" w:lineRule="exact"/>
              <w:ind w:left="113" w:right="179"/>
              <w:jc w:val="cente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lastRenderedPageBreak/>
              <w:t>«Международный женский день»</w:t>
            </w:r>
          </w:p>
        </w:tc>
        <w:tc>
          <w:tcPr>
            <w:tcW w:w="460" w:type="dxa"/>
            <w:tcBorders>
              <w:right w:val="single" w:sz="4" w:space="0" w:color="auto"/>
            </w:tcBorders>
          </w:tcPr>
          <w:p w14:paraId="5F9B1233" w14:textId="77777777" w:rsidR="00875564" w:rsidRPr="00795548" w:rsidRDefault="00875564" w:rsidP="00431AF8">
            <w:pPr>
              <w:spacing w:line="183" w:lineRule="exact"/>
              <w:ind w:left="41" w:right="128"/>
              <w:jc w:val="center"/>
              <w:rPr>
                <w:rFonts w:ascii="Times New Roman" w:eastAsia="Times New Roman" w:hAnsi="Times New Roman" w:cs="Times New Roman"/>
                <w:sz w:val="24"/>
                <w:szCs w:val="24"/>
              </w:rPr>
            </w:pPr>
          </w:p>
          <w:p w14:paraId="5F9E8682" w14:textId="77777777" w:rsidR="00875564" w:rsidRPr="00795548" w:rsidRDefault="00875564">
            <w:pPr>
              <w:rPr>
                <w:rFonts w:ascii="Times New Roman" w:eastAsia="Times New Roman" w:hAnsi="Times New Roman" w:cs="Times New Roman"/>
                <w:sz w:val="24"/>
                <w:szCs w:val="24"/>
              </w:rPr>
            </w:pPr>
          </w:p>
          <w:p w14:paraId="1D9F4917" w14:textId="55AFC82C"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23.</w:t>
            </w:r>
          </w:p>
          <w:p w14:paraId="6E93227F" w14:textId="77777777" w:rsidR="00875564" w:rsidRPr="00795548" w:rsidRDefault="00875564" w:rsidP="00431AF8">
            <w:pPr>
              <w:ind w:left="110" w:right="185"/>
              <w:rPr>
                <w:rFonts w:ascii="Times New Roman" w:eastAsia="Times New Roman" w:hAnsi="Times New Roman" w:cs="Times New Roman"/>
                <w:sz w:val="24"/>
                <w:szCs w:val="24"/>
              </w:rPr>
            </w:pPr>
          </w:p>
        </w:tc>
        <w:tc>
          <w:tcPr>
            <w:tcW w:w="1275" w:type="dxa"/>
            <w:tcBorders>
              <w:left w:val="single" w:sz="4" w:space="0" w:color="auto"/>
            </w:tcBorders>
          </w:tcPr>
          <w:p w14:paraId="7D387463" w14:textId="5CC5FBDF" w:rsidR="00875564" w:rsidRPr="00795548" w:rsidRDefault="00875564" w:rsidP="00E753CA">
            <w:pPr>
              <w:ind w:right="185"/>
              <w:rPr>
                <w:rFonts w:ascii="Times New Roman" w:eastAsia="Times New Roman" w:hAnsi="Times New Roman" w:cs="Times New Roman"/>
                <w:sz w:val="24"/>
                <w:szCs w:val="24"/>
              </w:rPr>
            </w:pPr>
            <w:r w:rsidRPr="00795548">
              <w:rPr>
                <w:rFonts w:ascii="Times New Roman" w:eastAsia="Times New Roman" w:hAnsi="Times New Roman" w:cs="Times New Roman"/>
                <w:w w:val="95"/>
                <w:sz w:val="24"/>
                <w:szCs w:val="24"/>
              </w:rPr>
              <w:t xml:space="preserve">«Рыцарский </w:t>
            </w:r>
            <w:r w:rsidRPr="00795548">
              <w:rPr>
                <w:rFonts w:ascii="Times New Roman" w:eastAsia="Times New Roman" w:hAnsi="Times New Roman" w:cs="Times New Roman"/>
                <w:sz w:val="24"/>
                <w:szCs w:val="24"/>
              </w:rPr>
              <w:t>турнир»</w:t>
            </w:r>
          </w:p>
        </w:tc>
        <w:tc>
          <w:tcPr>
            <w:tcW w:w="2124" w:type="dxa"/>
          </w:tcPr>
          <w:p w14:paraId="6005D959" w14:textId="3C99917A" w:rsidR="00875564" w:rsidRPr="00795548" w:rsidRDefault="00875564" w:rsidP="00226E13">
            <w:pPr>
              <w:tabs>
                <w:tab w:val="left" w:pos="231"/>
              </w:tabs>
              <w:ind w:left="110" w:right="28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1.Улучшать качество пружинящего шага, отходя назад и продвигаясь вперед.</w:t>
            </w:r>
          </w:p>
          <w:p w14:paraId="5B7026D0" w14:textId="38A3A2D8" w:rsidR="00875564" w:rsidRPr="00795548" w:rsidRDefault="00875564" w:rsidP="00226E13">
            <w:pPr>
              <w:tabs>
                <w:tab w:val="left" w:pos="231"/>
              </w:tabs>
              <w:ind w:left="110" w:right="3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2.Совершенствовать знания детей трех жанров музыки.</w:t>
            </w:r>
          </w:p>
          <w:p w14:paraId="788DE096" w14:textId="527A99F2" w:rsidR="00875564" w:rsidRPr="00795548" w:rsidRDefault="00875564" w:rsidP="00226E13">
            <w:pPr>
              <w:tabs>
                <w:tab w:val="left" w:pos="231"/>
              </w:tabs>
              <w:spacing w:line="242" w:lineRule="auto"/>
              <w:ind w:left="110" w:right="3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3.Учить детей петь эмоционально, точно соблюдая динамические оттенки, смягчая концы фраз.</w:t>
            </w:r>
          </w:p>
          <w:p w14:paraId="75EDD153" w14:textId="4470AD5C" w:rsidR="00875564" w:rsidRPr="00795548" w:rsidRDefault="00875564" w:rsidP="00226E13">
            <w:pPr>
              <w:tabs>
                <w:tab w:val="left" w:pos="231"/>
              </w:tabs>
              <w:spacing w:line="237" w:lineRule="auto"/>
              <w:ind w:left="110" w:right="22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детей играть в оркестре на разных музыкальных инструментах.</w:t>
            </w:r>
          </w:p>
        </w:tc>
        <w:tc>
          <w:tcPr>
            <w:tcW w:w="2408" w:type="dxa"/>
          </w:tcPr>
          <w:p w14:paraId="547CB81D" w14:textId="77777777" w:rsidR="00875564" w:rsidRPr="00795548" w:rsidRDefault="00875564" w:rsidP="00226E13">
            <w:pPr>
              <w:ind w:left="140" w:right="34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развитие игровой деятельности; развитие детского творчества, приобщение к различным видам искусства, использование художественных произведений для обогащения содержания раздела</w:t>
            </w:r>
          </w:p>
        </w:tc>
        <w:tc>
          <w:tcPr>
            <w:tcW w:w="3123" w:type="dxa"/>
            <w:tcBorders>
              <w:right w:val="single" w:sz="4" w:space="0" w:color="auto"/>
            </w:tcBorders>
          </w:tcPr>
          <w:p w14:paraId="4FB01B62" w14:textId="77777777" w:rsidR="00875564" w:rsidRPr="00795548" w:rsidRDefault="00875564" w:rsidP="00431AF8">
            <w:pPr>
              <w:spacing w:line="182" w:lineRule="exact"/>
              <w:ind w:left="1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32175931" w14:textId="657A9B47" w:rsidR="00875564" w:rsidRPr="00795548" w:rsidRDefault="00875564" w:rsidP="00431AF8">
            <w:pPr>
              <w:ind w:left="110" w:right="7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«Шагают девочки и мальчики» В. Золотарёва Пальчиковая гимнастика «Кто здесь?» (диалогическая игра)</w:t>
            </w:r>
          </w:p>
          <w:p w14:paraId="44C5776E" w14:textId="77777777" w:rsidR="00875564" w:rsidRPr="00795548" w:rsidRDefault="00875564" w:rsidP="00431AF8">
            <w:pPr>
              <w:spacing w:before="1"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66838D80" w14:textId="788041F8"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«Вальс» П. И. Чайковского,</w:t>
            </w:r>
          </w:p>
          <w:p w14:paraId="5FD85FD5" w14:textId="6B6FC3C6"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«Ласковая песенка» Е. Тиличеевой,</w:t>
            </w:r>
          </w:p>
          <w:p w14:paraId="0AE163A5" w14:textId="39B6665C" w:rsidR="00875564" w:rsidRPr="00795548" w:rsidRDefault="00875564" w:rsidP="00431AF8">
            <w:pPr>
              <w:spacing w:before="26"/>
              <w:ind w:left="1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«Песенка о маме»,</w:t>
            </w:r>
          </w:p>
          <w:p w14:paraId="03B86EB0" w14:textId="2581B2C3" w:rsidR="00875564" w:rsidRPr="00795548" w:rsidRDefault="00875564" w:rsidP="00431AF8">
            <w:pPr>
              <w:spacing w:before="28"/>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«Мамина песенка»,</w:t>
            </w:r>
          </w:p>
          <w:p w14:paraId="557AFCD3" w14:textId="77777777" w:rsidR="00875564" w:rsidRPr="00795548" w:rsidRDefault="00875564" w:rsidP="00431AF8">
            <w:pPr>
              <w:spacing w:before="27"/>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«Наша бабушка, бабуля».</w:t>
            </w:r>
          </w:p>
          <w:p w14:paraId="6A420EE7" w14:textId="77777777" w:rsidR="00875564" w:rsidRPr="00795548" w:rsidRDefault="00875564" w:rsidP="00431AF8">
            <w:pPr>
              <w:spacing w:before="27"/>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w:t>
            </w:r>
          </w:p>
          <w:p w14:paraId="0342B579" w14:textId="7BB3A66C"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Игра или пляска. «Вальс» В. Золотарёва.</w:t>
            </w:r>
          </w:p>
        </w:tc>
        <w:tc>
          <w:tcPr>
            <w:tcW w:w="709" w:type="dxa"/>
            <w:tcBorders>
              <w:right w:val="single" w:sz="4" w:space="0" w:color="auto"/>
            </w:tcBorders>
          </w:tcPr>
          <w:p w14:paraId="4A652ABD" w14:textId="77777777" w:rsidR="00875564" w:rsidRPr="00795548" w:rsidRDefault="00875564">
            <w:pPr>
              <w:rPr>
                <w:rFonts w:ascii="Times New Roman" w:eastAsia="Times New Roman" w:hAnsi="Times New Roman" w:cs="Times New Roman"/>
                <w:sz w:val="24"/>
                <w:szCs w:val="24"/>
              </w:rPr>
            </w:pPr>
          </w:p>
          <w:p w14:paraId="0F04E8D7" w14:textId="5FAA6124" w:rsidR="00875564" w:rsidRPr="00795548" w:rsidRDefault="00B814B6" w:rsidP="00431AF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r w:rsidR="00325080" w:rsidRPr="00795548">
              <w:rPr>
                <w:rFonts w:ascii="Times New Roman" w:eastAsia="Times New Roman" w:hAnsi="Times New Roman" w:cs="Times New Roman"/>
                <w:sz w:val="24"/>
                <w:szCs w:val="24"/>
                <w:lang w:val="ru-RU"/>
              </w:rPr>
              <w:t>.02</w:t>
            </w:r>
          </w:p>
        </w:tc>
        <w:tc>
          <w:tcPr>
            <w:tcW w:w="709" w:type="dxa"/>
            <w:tcBorders>
              <w:left w:val="single" w:sz="4" w:space="0" w:color="auto"/>
            </w:tcBorders>
          </w:tcPr>
          <w:p w14:paraId="22C9D152" w14:textId="3FFE04A4" w:rsidR="00875564" w:rsidRPr="00795548" w:rsidRDefault="00875564">
            <w:pPr>
              <w:rPr>
                <w:rFonts w:ascii="Times New Roman" w:eastAsia="Times New Roman" w:hAnsi="Times New Roman" w:cs="Times New Roman"/>
                <w:sz w:val="24"/>
                <w:szCs w:val="24"/>
              </w:rPr>
            </w:pPr>
          </w:p>
          <w:p w14:paraId="388A0AB7"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7914858E" w14:textId="14114AFD" w:rsidTr="00325080">
        <w:trPr>
          <w:trHeight w:val="3111"/>
        </w:trPr>
        <w:tc>
          <w:tcPr>
            <w:tcW w:w="391" w:type="dxa"/>
            <w:vMerge/>
          </w:tcPr>
          <w:p w14:paraId="63434E3F" w14:textId="77777777" w:rsidR="00875564" w:rsidRPr="00795548" w:rsidRDefault="00875564" w:rsidP="00431AF8">
            <w:pPr>
              <w:spacing w:line="178" w:lineRule="exact"/>
              <w:ind w:right="179"/>
              <w:rPr>
                <w:rFonts w:ascii="Times New Roman" w:eastAsia="Times New Roman" w:hAnsi="Times New Roman" w:cs="Times New Roman"/>
                <w:sz w:val="24"/>
                <w:szCs w:val="24"/>
                <w:lang w:val="ru-RU"/>
              </w:rPr>
            </w:pPr>
          </w:p>
        </w:tc>
        <w:tc>
          <w:tcPr>
            <w:tcW w:w="460" w:type="dxa"/>
            <w:tcBorders>
              <w:right w:val="single" w:sz="4" w:space="0" w:color="auto"/>
            </w:tcBorders>
          </w:tcPr>
          <w:p w14:paraId="133597E4" w14:textId="77777777" w:rsidR="00875564" w:rsidRPr="00795548" w:rsidRDefault="00875564" w:rsidP="00431AF8">
            <w:pPr>
              <w:spacing w:line="178" w:lineRule="exact"/>
              <w:ind w:left="41" w:right="128"/>
              <w:jc w:val="center"/>
              <w:rPr>
                <w:rFonts w:ascii="Times New Roman" w:eastAsia="Times New Roman" w:hAnsi="Times New Roman" w:cs="Times New Roman"/>
                <w:sz w:val="24"/>
                <w:szCs w:val="24"/>
                <w:lang w:val="ru-RU"/>
              </w:rPr>
            </w:pPr>
          </w:p>
          <w:p w14:paraId="3D62D296" w14:textId="77777777" w:rsidR="00875564" w:rsidRPr="00795548" w:rsidRDefault="00875564">
            <w:pPr>
              <w:rPr>
                <w:rFonts w:ascii="Times New Roman" w:eastAsia="Times New Roman" w:hAnsi="Times New Roman" w:cs="Times New Roman"/>
                <w:sz w:val="24"/>
                <w:szCs w:val="24"/>
                <w:lang w:val="ru-RU"/>
              </w:rPr>
            </w:pPr>
          </w:p>
          <w:p w14:paraId="2CE72304" w14:textId="03FBAEA7"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24.</w:t>
            </w:r>
          </w:p>
          <w:p w14:paraId="4469E0F0" w14:textId="77777777" w:rsidR="00875564" w:rsidRPr="00795548" w:rsidRDefault="00875564" w:rsidP="00431AF8">
            <w:pPr>
              <w:spacing w:line="244" w:lineRule="auto"/>
              <w:ind w:left="110" w:right="185"/>
              <w:jc w:val="center"/>
              <w:rPr>
                <w:rFonts w:ascii="Times New Roman" w:eastAsia="Times New Roman" w:hAnsi="Times New Roman" w:cs="Times New Roman"/>
                <w:sz w:val="24"/>
                <w:szCs w:val="24"/>
              </w:rPr>
            </w:pPr>
          </w:p>
        </w:tc>
        <w:tc>
          <w:tcPr>
            <w:tcW w:w="1275" w:type="dxa"/>
            <w:tcBorders>
              <w:left w:val="single" w:sz="4" w:space="0" w:color="auto"/>
            </w:tcBorders>
          </w:tcPr>
          <w:p w14:paraId="65BF9EE7" w14:textId="33A1BEBC" w:rsidR="00875564" w:rsidRPr="00795548" w:rsidRDefault="00875564" w:rsidP="00E753CA">
            <w:pPr>
              <w:spacing w:line="244" w:lineRule="auto"/>
              <w:ind w:right="18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«При солнышке - тепло, при матери - добро»</w:t>
            </w:r>
          </w:p>
        </w:tc>
        <w:tc>
          <w:tcPr>
            <w:tcW w:w="2124" w:type="dxa"/>
          </w:tcPr>
          <w:p w14:paraId="00172A75" w14:textId="5F1EFE6C" w:rsidR="00875564" w:rsidRPr="00795548" w:rsidRDefault="00875564" w:rsidP="00226E13">
            <w:pPr>
              <w:tabs>
                <w:tab w:val="left" w:pos="231"/>
              </w:tabs>
              <w:ind w:left="110" w:right="28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1.Улучшать качество пружинящего шага, отходя назад и продвигаясь вперед.</w:t>
            </w:r>
          </w:p>
          <w:p w14:paraId="13C4804E" w14:textId="40865C59" w:rsidR="00875564" w:rsidRPr="00795548" w:rsidRDefault="00875564" w:rsidP="00226E13">
            <w:pPr>
              <w:tabs>
                <w:tab w:val="left" w:pos="231"/>
              </w:tabs>
              <w:spacing w:line="244" w:lineRule="auto"/>
              <w:ind w:left="110" w:right="3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2.Совершенствовать знания детей трех жанров музыки.</w:t>
            </w:r>
          </w:p>
          <w:p w14:paraId="747AF3D8" w14:textId="6FC26C61" w:rsidR="00875564" w:rsidRPr="00795548" w:rsidRDefault="00875564" w:rsidP="00226E13">
            <w:pPr>
              <w:tabs>
                <w:tab w:val="left" w:pos="231"/>
              </w:tabs>
              <w:ind w:left="110" w:right="35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3.Учить детей петь эмоционально, точно соблюдая динамические оттенки, смягчая концы фраз.</w:t>
            </w:r>
          </w:p>
          <w:p w14:paraId="2BE9A637" w14:textId="35019E57" w:rsidR="00875564" w:rsidRPr="00795548" w:rsidRDefault="00875564" w:rsidP="00226E13">
            <w:pPr>
              <w:tabs>
                <w:tab w:val="left" w:pos="231"/>
              </w:tabs>
              <w:ind w:left="110" w:right="22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детей играть в оркестре на разных музыкальных инструментах.</w:t>
            </w:r>
          </w:p>
        </w:tc>
        <w:tc>
          <w:tcPr>
            <w:tcW w:w="2408" w:type="dxa"/>
          </w:tcPr>
          <w:p w14:paraId="3D9A6046" w14:textId="77777777" w:rsidR="00875564" w:rsidRPr="00795548" w:rsidRDefault="00875564" w:rsidP="00431AF8">
            <w:pPr>
              <w:ind w:left="110" w:right="34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 развитие игровой деятельности; развитие детского творчества, приобщение к различным видам искусства, использование художественных произведений для обогащения содержания раздела «Физическое развитие» развитие физических качеств для</w:t>
            </w:r>
          </w:p>
          <w:p w14:paraId="666C4487" w14:textId="31428480" w:rsidR="00875564" w:rsidRPr="00795548" w:rsidRDefault="00875564" w:rsidP="00431AF8">
            <w:pPr>
              <w:ind w:left="110" w:right="1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музыкально- ритмической деятельности, использование музыкальных произведений в качестве </w:t>
            </w:r>
            <w:r w:rsidRPr="00795548">
              <w:rPr>
                <w:rFonts w:ascii="Times New Roman" w:eastAsia="Times New Roman" w:hAnsi="Times New Roman" w:cs="Times New Roman"/>
                <w:sz w:val="24"/>
                <w:szCs w:val="24"/>
                <w:lang w:val="ru-RU"/>
              </w:rPr>
              <w:lastRenderedPageBreak/>
              <w:t>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w:t>
            </w:r>
          </w:p>
        </w:tc>
        <w:tc>
          <w:tcPr>
            <w:tcW w:w="3123" w:type="dxa"/>
            <w:tcBorders>
              <w:right w:val="single" w:sz="4" w:space="0" w:color="auto"/>
            </w:tcBorders>
          </w:tcPr>
          <w:p w14:paraId="628DECD9" w14:textId="77777777" w:rsidR="00875564" w:rsidRPr="00795548" w:rsidRDefault="00875564" w:rsidP="00431AF8">
            <w:pPr>
              <w:spacing w:line="178" w:lineRule="exact"/>
              <w:ind w:left="1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79C419B2" w14:textId="66095367" w:rsidR="00875564" w:rsidRPr="00795548" w:rsidRDefault="00875564" w:rsidP="00431AF8">
            <w:pPr>
              <w:spacing w:before="3"/>
              <w:ind w:left="110" w:right="7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«Шагают девочки и мальчики» В. Золотарёва Пальчиковая гимнастика «Кто здесь?» (диалогическая игра)</w:t>
            </w:r>
          </w:p>
          <w:p w14:paraId="731AABD6" w14:textId="77777777" w:rsidR="00875564" w:rsidRPr="00795548" w:rsidRDefault="00875564" w:rsidP="00431AF8">
            <w:pPr>
              <w:spacing w:line="181"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613F196A" w14:textId="1BA74ACD" w:rsidR="00875564" w:rsidRPr="00795548" w:rsidRDefault="00875564" w:rsidP="00431AF8">
            <w:pPr>
              <w:spacing w:before="3"/>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«Вальс» П. И. Чайковского,</w:t>
            </w:r>
          </w:p>
          <w:p w14:paraId="4CBEEE45" w14:textId="7BED6A31"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«Ласковая песенка» Е. Тиличеевой,</w:t>
            </w:r>
          </w:p>
          <w:p w14:paraId="53C7A315" w14:textId="5E0FE431" w:rsidR="00875564" w:rsidRPr="00795548" w:rsidRDefault="00875564" w:rsidP="00431AF8">
            <w:pPr>
              <w:spacing w:before="28"/>
              <w:ind w:left="1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«Песенка о маме»,</w:t>
            </w:r>
          </w:p>
          <w:p w14:paraId="2CC84A8D" w14:textId="22B21886" w:rsidR="00875564" w:rsidRPr="00795548" w:rsidRDefault="00875564" w:rsidP="00431AF8">
            <w:pPr>
              <w:spacing w:before="27"/>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«Мамина песенка»,</w:t>
            </w:r>
          </w:p>
          <w:p w14:paraId="1AE0C89C" w14:textId="77777777" w:rsidR="00875564" w:rsidRPr="00795548" w:rsidRDefault="00875564" w:rsidP="00431AF8">
            <w:pPr>
              <w:spacing w:before="27"/>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«Наша бабушка, бабуля».</w:t>
            </w:r>
          </w:p>
          <w:p w14:paraId="3C7CC3CA" w14:textId="77777777" w:rsidR="00875564" w:rsidRPr="00795548" w:rsidRDefault="00875564" w:rsidP="00431AF8">
            <w:pPr>
              <w:spacing w:before="27"/>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1970024A" w14:textId="256395A9"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Игра или пляска. «Вальс» В. Золотарёва.</w:t>
            </w:r>
          </w:p>
        </w:tc>
        <w:tc>
          <w:tcPr>
            <w:tcW w:w="709" w:type="dxa"/>
            <w:tcBorders>
              <w:right w:val="single" w:sz="4" w:space="0" w:color="auto"/>
            </w:tcBorders>
          </w:tcPr>
          <w:p w14:paraId="3502CE7A" w14:textId="77777777" w:rsidR="00875564" w:rsidRPr="00795548" w:rsidRDefault="00875564">
            <w:pPr>
              <w:rPr>
                <w:rFonts w:ascii="Times New Roman" w:eastAsia="Times New Roman" w:hAnsi="Times New Roman" w:cs="Times New Roman"/>
                <w:sz w:val="24"/>
                <w:szCs w:val="24"/>
              </w:rPr>
            </w:pPr>
          </w:p>
          <w:p w14:paraId="157E9ABC" w14:textId="6EC6113E" w:rsidR="00875564" w:rsidRPr="00795548" w:rsidRDefault="00893469"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0</w:t>
            </w:r>
            <w:r w:rsidR="00B814B6">
              <w:rPr>
                <w:rFonts w:ascii="Times New Roman" w:eastAsia="Times New Roman" w:hAnsi="Times New Roman" w:cs="Times New Roman"/>
                <w:sz w:val="24"/>
                <w:szCs w:val="24"/>
                <w:lang w:val="ru-RU"/>
              </w:rPr>
              <w:t>6</w:t>
            </w:r>
            <w:r w:rsidRPr="00795548">
              <w:rPr>
                <w:rFonts w:ascii="Times New Roman" w:eastAsia="Times New Roman" w:hAnsi="Times New Roman" w:cs="Times New Roman"/>
                <w:sz w:val="24"/>
                <w:szCs w:val="24"/>
                <w:lang w:val="ru-RU"/>
              </w:rPr>
              <w:t>.03</w:t>
            </w:r>
          </w:p>
        </w:tc>
        <w:tc>
          <w:tcPr>
            <w:tcW w:w="709" w:type="dxa"/>
            <w:tcBorders>
              <w:left w:val="single" w:sz="4" w:space="0" w:color="auto"/>
            </w:tcBorders>
          </w:tcPr>
          <w:p w14:paraId="3D6EAEB4" w14:textId="7E18B903" w:rsidR="00875564" w:rsidRPr="00795548" w:rsidRDefault="00875564">
            <w:pPr>
              <w:rPr>
                <w:rFonts w:ascii="Times New Roman" w:eastAsia="Times New Roman" w:hAnsi="Times New Roman" w:cs="Times New Roman"/>
                <w:sz w:val="24"/>
                <w:szCs w:val="24"/>
              </w:rPr>
            </w:pPr>
          </w:p>
          <w:p w14:paraId="76768F91"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46F0749E" w14:textId="6C06116C" w:rsidTr="00325080">
        <w:trPr>
          <w:trHeight w:val="2760"/>
        </w:trPr>
        <w:tc>
          <w:tcPr>
            <w:tcW w:w="391" w:type="dxa"/>
            <w:vMerge w:val="restart"/>
            <w:textDirection w:val="btLr"/>
          </w:tcPr>
          <w:p w14:paraId="23548D07" w14:textId="77777777" w:rsidR="00875564" w:rsidRPr="00795548" w:rsidRDefault="00875564" w:rsidP="00226E13">
            <w:pPr>
              <w:spacing w:line="178" w:lineRule="exact"/>
              <w:ind w:left="107" w:right="113"/>
              <w:jc w:val="cente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«Пришла весна! Весна-красна!»</w:t>
            </w:r>
          </w:p>
        </w:tc>
        <w:tc>
          <w:tcPr>
            <w:tcW w:w="460" w:type="dxa"/>
            <w:tcBorders>
              <w:right w:val="single" w:sz="4" w:space="0" w:color="auto"/>
            </w:tcBorders>
          </w:tcPr>
          <w:p w14:paraId="41E7E122" w14:textId="77777777" w:rsidR="00875564" w:rsidRPr="00795548" w:rsidRDefault="00875564" w:rsidP="00431AF8">
            <w:pPr>
              <w:spacing w:line="178" w:lineRule="exact"/>
              <w:ind w:left="104"/>
              <w:jc w:val="center"/>
              <w:rPr>
                <w:rFonts w:ascii="Times New Roman" w:eastAsia="Times New Roman" w:hAnsi="Times New Roman" w:cs="Times New Roman"/>
                <w:sz w:val="24"/>
                <w:szCs w:val="24"/>
              </w:rPr>
            </w:pPr>
          </w:p>
          <w:p w14:paraId="66B17BD1" w14:textId="77777777" w:rsidR="00875564" w:rsidRPr="00795548" w:rsidRDefault="00875564" w:rsidP="00F011D8">
            <w:pPr>
              <w:spacing w:line="178" w:lineRule="exact"/>
              <w:jc w:val="center"/>
              <w:rPr>
                <w:rFonts w:ascii="Times New Roman" w:eastAsia="Times New Roman" w:hAnsi="Times New Roman" w:cs="Times New Roman"/>
                <w:sz w:val="24"/>
                <w:szCs w:val="24"/>
              </w:rPr>
            </w:pPr>
          </w:p>
          <w:p w14:paraId="60DC9813" w14:textId="00C3E694"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25.</w:t>
            </w:r>
          </w:p>
          <w:p w14:paraId="1279AC88" w14:textId="77777777" w:rsidR="00875564" w:rsidRPr="00795548" w:rsidRDefault="00875564" w:rsidP="00431AF8">
            <w:pPr>
              <w:spacing w:line="237" w:lineRule="auto"/>
              <w:ind w:left="122" w:right="278"/>
              <w:rPr>
                <w:rFonts w:ascii="Times New Roman" w:eastAsia="Times New Roman" w:hAnsi="Times New Roman" w:cs="Times New Roman"/>
                <w:sz w:val="24"/>
                <w:szCs w:val="24"/>
              </w:rPr>
            </w:pPr>
          </w:p>
        </w:tc>
        <w:tc>
          <w:tcPr>
            <w:tcW w:w="1275" w:type="dxa"/>
            <w:tcBorders>
              <w:left w:val="single" w:sz="4" w:space="0" w:color="auto"/>
            </w:tcBorders>
          </w:tcPr>
          <w:p w14:paraId="1D505856" w14:textId="6DA80209" w:rsidR="00875564" w:rsidRPr="00795548" w:rsidRDefault="00875564" w:rsidP="00E753CA">
            <w:pPr>
              <w:spacing w:line="237" w:lineRule="auto"/>
              <w:ind w:right="278"/>
              <w:rPr>
                <w:rFonts w:ascii="Times New Roman" w:eastAsia="Times New Roman" w:hAnsi="Times New Roman" w:cs="Times New Roman"/>
                <w:sz w:val="24"/>
                <w:szCs w:val="24"/>
              </w:rPr>
            </w:pPr>
            <w:r w:rsidRPr="00795548">
              <w:rPr>
                <w:rFonts w:ascii="Times New Roman" w:eastAsia="Times New Roman" w:hAnsi="Times New Roman" w:cs="Times New Roman"/>
                <w:w w:val="95"/>
                <w:sz w:val="24"/>
                <w:szCs w:val="24"/>
              </w:rPr>
              <w:t xml:space="preserve">«Весенняя </w:t>
            </w:r>
            <w:r w:rsidRPr="00795548">
              <w:rPr>
                <w:rFonts w:ascii="Times New Roman" w:eastAsia="Times New Roman" w:hAnsi="Times New Roman" w:cs="Times New Roman"/>
                <w:sz w:val="24"/>
                <w:szCs w:val="24"/>
              </w:rPr>
              <w:t>капель»</w:t>
            </w:r>
          </w:p>
        </w:tc>
        <w:tc>
          <w:tcPr>
            <w:tcW w:w="2124" w:type="dxa"/>
          </w:tcPr>
          <w:p w14:paraId="5B6FABA4" w14:textId="4E185267" w:rsidR="00875564" w:rsidRPr="00795548" w:rsidRDefault="00875564" w:rsidP="00431AF8">
            <w:pPr>
              <w:ind w:left="74" w:righ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1.Выразительно и ритмично двигаться в соответствии с характером музыки, передавая несложный ритмический рисунок музыки.</w:t>
            </w:r>
          </w:p>
          <w:p w14:paraId="66189CD3" w14:textId="161E150F" w:rsidR="00875564" w:rsidRPr="00795548" w:rsidRDefault="00875564" w:rsidP="00431AF8">
            <w:pPr>
              <w:ind w:left="74" w:righ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2.Познакомить детей с церковной музыкой. Дать представление о празднике Пасха.</w:t>
            </w:r>
          </w:p>
          <w:p w14:paraId="59453A38" w14:textId="4B800E8D" w:rsidR="00875564" w:rsidRPr="00795548" w:rsidRDefault="00875564" w:rsidP="00431AF8">
            <w:pPr>
              <w:ind w:left="74" w:righ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3.Закреплять умение детей бесшумно брать дыхание и удерживать его до конца фразы, обращать внимание на правильную артикуляцию.</w:t>
            </w:r>
          </w:p>
          <w:p w14:paraId="14D52E19" w14:textId="2ED155FA" w:rsidR="00875564" w:rsidRPr="00795548" w:rsidRDefault="00875564" w:rsidP="00E753CA">
            <w:pPr>
              <w:ind w:left="7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выполнять несложные перестроения, самостоятельно начинать движения после музыкального вступления.</w:t>
            </w:r>
          </w:p>
        </w:tc>
        <w:tc>
          <w:tcPr>
            <w:tcW w:w="2408" w:type="dxa"/>
          </w:tcPr>
          <w:p w14:paraId="51563CDD" w14:textId="2F50ED54" w:rsidR="00875564" w:rsidRPr="00795548" w:rsidRDefault="00875564" w:rsidP="00431AF8">
            <w:pPr>
              <w:ind w:left="147" w:right="159" w:firstLine="3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развитие детского творчества, приобщение к различным видам искусства, использование художественных произведений для обогащения содержания раздела</w:t>
            </w:r>
          </w:p>
        </w:tc>
        <w:tc>
          <w:tcPr>
            <w:tcW w:w="3123" w:type="dxa"/>
            <w:tcBorders>
              <w:right w:val="single" w:sz="4" w:space="0" w:color="auto"/>
            </w:tcBorders>
          </w:tcPr>
          <w:p w14:paraId="7469C492" w14:textId="77777777" w:rsidR="00875564" w:rsidRPr="00795548" w:rsidRDefault="00875564" w:rsidP="00431AF8">
            <w:pPr>
              <w:spacing w:line="178" w:lineRule="exact"/>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18A71086" w14:textId="77777777" w:rsidR="00875564" w:rsidRPr="00795548" w:rsidRDefault="00875564" w:rsidP="00431AF8">
            <w:pPr>
              <w:spacing w:line="183" w:lineRule="exact"/>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w:t>
            </w:r>
          </w:p>
          <w:p w14:paraId="5C31A557" w14:textId="1B1A998C" w:rsidR="00875564" w:rsidRPr="00795548" w:rsidRDefault="00875564" w:rsidP="00431AF8">
            <w:pPr>
              <w:spacing w:before="3" w:line="183" w:lineRule="exact"/>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«Быстрый ручеек» Ф. Брейер.</w:t>
            </w:r>
          </w:p>
          <w:p w14:paraId="77A0F170" w14:textId="77777777" w:rsidR="00875564" w:rsidRPr="00795548" w:rsidRDefault="00875564" w:rsidP="00431AF8">
            <w:pPr>
              <w:spacing w:line="183" w:lineRule="exact"/>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745B5909" w14:textId="44E96BBA" w:rsidR="00875564" w:rsidRPr="00795548" w:rsidRDefault="00875564" w:rsidP="00431AF8">
            <w:pPr>
              <w:ind w:left="96" w:right="35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Пасхальные песнопения «Благообразный Иосиф»;</w:t>
            </w:r>
          </w:p>
          <w:p w14:paraId="6F739824" w14:textId="77777777" w:rsidR="00875564" w:rsidRPr="00795548" w:rsidRDefault="00875564" w:rsidP="00431AF8">
            <w:pPr>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Эксапостиларий Пасхи «Плотию уснув»,</w:t>
            </w:r>
          </w:p>
          <w:p w14:paraId="40A0903E" w14:textId="0FCA86DD" w:rsidR="00875564" w:rsidRPr="00795548" w:rsidRDefault="00875564" w:rsidP="00431AF8">
            <w:pPr>
              <w:spacing w:before="3"/>
              <w:ind w:left="96" w:right="7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«На горе-то лен» укр. н. п.; «Веснянка» укр. н. п.</w:t>
            </w:r>
          </w:p>
          <w:p w14:paraId="6ACA7B67" w14:textId="77777777" w:rsidR="00875564" w:rsidRPr="00795548" w:rsidRDefault="00875564" w:rsidP="00431AF8">
            <w:pPr>
              <w:spacing w:line="181" w:lineRule="exact"/>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74ED194C" w14:textId="77777777"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lang w:val="ru-RU"/>
              </w:rPr>
              <w:t xml:space="preserve">Игра или пляска. </w:t>
            </w:r>
            <w:r w:rsidRPr="00795548">
              <w:rPr>
                <w:rFonts w:ascii="Times New Roman" w:eastAsia="Times New Roman" w:hAnsi="Times New Roman" w:cs="Times New Roman"/>
                <w:sz w:val="24"/>
                <w:szCs w:val="24"/>
              </w:rPr>
              <w:t>«Танец» С. Затеплинский.</w:t>
            </w:r>
          </w:p>
        </w:tc>
        <w:tc>
          <w:tcPr>
            <w:tcW w:w="709" w:type="dxa"/>
            <w:tcBorders>
              <w:right w:val="single" w:sz="4" w:space="0" w:color="auto"/>
            </w:tcBorders>
          </w:tcPr>
          <w:p w14:paraId="059AE80F" w14:textId="77777777" w:rsidR="00875564" w:rsidRPr="00795548" w:rsidRDefault="00875564">
            <w:pPr>
              <w:rPr>
                <w:rFonts w:ascii="Times New Roman" w:eastAsia="Times New Roman" w:hAnsi="Times New Roman" w:cs="Times New Roman"/>
                <w:sz w:val="24"/>
                <w:szCs w:val="24"/>
              </w:rPr>
            </w:pPr>
          </w:p>
          <w:p w14:paraId="52DD0F25" w14:textId="22EF3C19" w:rsidR="00875564" w:rsidRPr="00795548" w:rsidRDefault="00893469"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w:t>
            </w:r>
            <w:r w:rsidR="00B814B6">
              <w:rPr>
                <w:rFonts w:ascii="Times New Roman" w:eastAsia="Times New Roman" w:hAnsi="Times New Roman" w:cs="Times New Roman"/>
                <w:sz w:val="24"/>
                <w:szCs w:val="24"/>
                <w:lang w:val="ru-RU"/>
              </w:rPr>
              <w:t>3</w:t>
            </w:r>
            <w:r w:rsidRPr="00795548">
              <w:rPr>
                <w:rFonts w:ascii="Times New Roman" w:eastAsia="Times New Roman" w:hAnsi="Times New Roman" w:cs="Times New Roman"/>
                <w:sz w:val="24"/>
                <w:szCs w:val="24"/>
                <w:lang w:val="ru-RU"/>
              </w:rPr>
              <w:t>.03</w:t>
            </w:r>
          </w:p>
        </w:tc>
        <w:tc>
          <w:tcPr>
            <w:tcW w:w="709" w:type="dxa"/>
            <w:tcBorders>
              <w:left w:val="single" w:sz="4" w:space="0" w:color="auto"/>
            </w:tcBorders>
          </w:tcPr>
          <w:p w14:paraId="4435C41B" w14:textId="1907949D" w:rsidR="00875564" w:rsidRPr="00795548" w:rsidRDefault="00875564">
            <w:pPr>
              <w:rPr>
                <w:rFonts w:ascii="Times New Roman" w:eastAsia="Times New Roman" w:hAnsi="Times New Roman" w:cs="Times New Roman"/>
                <w:sz w:val="24"/>
                <w:szCs w:val="24"/>
              </w:rPr>
            </w:pPr>
          </w:p>
          <w:p w14:paraId="3FD75DC9"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2235521D" w14:textId="1240B340" w:rsidTr="00325080">
        <w:trPr>
          <w:trHeight w:val="227"/>
        </w:trPr>
        <w:tc>
          <w:tcPr>
            <w:tcW w:w="391" w:type="dxa"/>
            <w:vMerge/>
          </w:tcPr>
          <w:p w14:paraId="11B69C8E" w14:textId="77777777" w:rsidR="00875564" w:rsidRPr="00795548" w:rsidRDefault="00875564" w:rsidP="00431AF8">
            <w:pPr>
              <w:spacing w:line="178" w:lineRule="exact"/>
              <w:ind w:left="107"/>
              <w:rPr>
                <w:rFonts w:ascii="Times New Roman" w:eastAsia="Times New Roman" w:hAnsi="Times New Roman" w:cs="Times New Roman"/>
                <w:sz w:val="24"/>
                <w:szCs w:val="24"/>
              </w:rPr>
            </w:pPr>
          </w:p>
        </w:tc>
        <w:tc>
          <w:tcPr>
            <w:tcW w:w="460" w:type="dxa"/>
            <w:tcBorders>
              <w:right w:val="single" w:sz="4" w:space="0" w:color="auto"/>
            </w:tcBorders>
          </w:tcPr>
          <w:p w14:paraId="27CD7CD0" w14:textId="77777777" w:rsidR="00875564" w:rsidRPr="00795548" w:rsidRDefault="00875564" w:rsidP="00431AF8">
            <w:pPr>
              <w:spacing w:line="178" w:lineRule="exact"/>
              <w:ind w:left="107"/>
              <w:jc w:val="center"/>
              <w:rPr>
                <w:rFonts w:ascii="Times New Roman" w:eastAsia="Times New Roman" w:hAnsi="Times New Roman" w:cs="Times New Roman"/>
                <w:sz w:val="24"/>
                <w:szCs w:val="24"/>
              </w:rPr>
            </w:pPr>
          </w:p>
          <w:p w14:paraId="113A04E5" w14:textId="77777777" w:rsidR="00875564" w:rsidRPr="00795548" w:rsidRDefault="00875564" w:rsidP="00431AF8">
            <w:pPr>
              <w:spacing w:line="178" w:lineRule="exact"/>
              <w:ind w:left="107"/>
              <w:jc w:val="center"/>
              <w:rPr>
                <w:rFonts w:ascii="Times New Roman" w:eastAsia="Times New Roman" w:hAnsi="Times New Roman" w:cs="Times New Roman"/>
                <w:sz w:val="24"/>
                <w:szCs w:val="24"/>
              </w:rPr>
            </w:pPr>
          </w:p>
          <w:p w14:paraId="01655729" w14:textId="77777777" w:rsidR="00875564" w:rsidRPr="00795548" w:rsidRDefault="00875564" w:rsidP="00F011D8">
            <w:pPr>
              <w:spacing w:line="178" w:lineRule="exact"/>
              <w:jc w:val="center"/>
              <w:rPr>
                <w:rFonts w:ascii="Times New Roman" w:eastAsia="Times New Roman" w:hAnsi="Times New Roman" w:cs="Times New Roman"/>
                <w:sz w:val="24"/>
                <w:szCs w:val="24"/>
              </w:rPr>
            </w:pPr>
          </w:p>
          <w:p w14:paraId="259EA691" w14:textId="63661B38"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26.</w:t>
            </w:r>
          </w:p>
          <w:p w14:paraId="5C46DD24" w14:textId="77777777" w:rsidR="00875564" w:rsidRPr="00795548" w:rsidRDefault="00875564" w:rsidP="00431AF8">
            <w:pPr>
              <w:ind w:left="122" w:right="278"/>
              <w:jc w:val="center"/>
              <w:rPr>
                <w:rFonts w:ascii="Times New Roman" w:eastAsia="Times New Roman" w:hAnsi="Times New Roman" w:cs="Times New Roman"/>
                <w:sz w:val="24"/>
                <w:szCs w:val="24"/>
              </w:rPr>
            </w:pPr>
          </w:p>
        </w:tc>
        <w:tc>
          <w:tcPr>
            <w:tcW w:w="1275" w:type="dxa"/>
            <w:tcBorders>
              <w:left w:val="single" w:sz="4" w:space="0" w:color="auto"/>
            </w:tcBorders>
          </w:tcPr>
          <w:p w14:paraId="14666BEF" w14:textId="38BA7230" w:rsidR="00875564" w:rsidRPr="00795548" w:rsidRDefault="00875564" w:rsidP="00C05057">
            <w:pPr>
              <w:ind w:right="278"/>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«Весна в окно </w:t>
            </w:r>
            <w:r w:rsidRPr="00795548">
              <w:rPr>
                <w:rFonts w:ascii="Times New Roman" w:eastAsia="Times New Roman" w:hAnsi="Times New Roman" w:cs="Times New Roman"/>
                <w:w w:val="95"/>
                <w:sz w:val="24"/>
                <w:szCs w:val="24"/>
              </w:rPr>
              <w:t>стучится»</w:t>
            </w:r>
          </w:p>
        </w:tc>
        <w:tc>
          <w:tcPr>
            <w:tcW w:w="2124" w:type="dxa"/>
          </w:tcPr>
          <w:p w14:paraId="4056C22D" w14:textId="76241234" w:rsidR="00875564" w:rsidRPr="00795548" w:rsidRDefault="00875564" w:rsidP="00431AF8">
            <w:pPr>
              <w:ind w:left="74" w:right="10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1.Выразительно и ритмично двигаться в соответствии с характером музыки, передавая несложный ритмический рисунок музыки.</w:t>
            </w:r>
          </w:p>
          <w:p w14:paraId="5B640ED0" w14:textId="5C3916C2" w:rsidR="00875564" w:rsidRPr="00795548" w:rsidRDefault="00875564" w:rsidP="00431AF8">
            <w:pPr>
              <w:ind w:left="74" w:righ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2.Познакомить </w:t>
            </w:r>
            <w:r w:rsidRPr="00795548">
              <w:rPr>
                <w:rFonts w:ascii="Times New Roman" w:eastAsia="Times New Roman" w:hAnsi="Times New Roman" w:cs="Times New Roman"/>
                <w:sz w:val="24"/>
                <w:szCs w:val="24"/>
                <w:lang w:val="ru-RU"/>
              </w:rPr>
              <w:lastRenderedPageBreak/>
              <w:t>детей с церковной музыкой. Дать представление о празднике Пасха.</w:t>
            </w:r>
          </w:p>
          <w:p w14:paraId="289932EE" w14:textId="57E0DE3F" w:rsidR="00875564" w:rsidRPr="00795548" w:rsidRDefault="00875564" w:rsidP="00431AF8">
            <w:pPr>
              <w:ind w:left="74" w:righ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3.Закреплять умение детей бесшумно брать дыхание и удерживать его до конца фразы, обращать внимание на правильную артикуляцию.</w:t>
            </w:r>
          </w:p>
          <w:p w14:paraId="767CFD69" w14:textId="2D74142E" w:rsidR="00875564" w:rsidRPr="00795548" w:rsidRDefault="00875564" w:rsidP="00C05057">
            <w:pPr>
              <w:ind w:left="7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выполнять несложные перестроения, самостоятельно начинать движения после музыкального вступления</w:t>
            </w:r>
          </w:p>
        </w:tc>
        <w:tc>
          <w:tcPr>
            <w:tcW w:w="2408" w:type="dxa"/>
          </w:tcPr>
          <w:p w14:paraId="34129C48" w14:textId="6ABCB2AF" w:rsidR="00875564" w:rsidRPr="00795548" w:rsidRDefault="00875564" w:rsidP="00431AF8">
            <w:pPr>
              <w:ind w:left="147" w:right="159" w:firstLine="3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 xml:space="preserve">«Познавательное развитие» -развитие детского творчества, приобщение к различным видам искусства, использование художественных произведений для </w:t>
            </w:r>
            <w:r w:rsidRPr="00795548">
              <w:rPr>
                <w:rFonts w:ascii="Times New Roman" w:eastAsia="Times New Roman" w:hAnsi="Times New Roman" w:cs="Times New Roman"/>
                <w:sz w:val="24"/>
                <w:szCs w:val="24"/>
                <w:lang w:val="ru-RU"/>
              </w:rPr>
              <w:lastRenderedPageBreak/>
              <w:t>обогащения содержания раздела расширение кругозора детей в части элементарных представлений о музыке как виде искусства</w:t>
            </w:r>
          </w:p>
        </w:tc>
        <w:tc>
          <w:tcPr>
            <w:tcW w:w="3123" w:type="dxa"/>
            <w:tcBorders>
              <w:right w:val="single" w:sz="4" w:space="0" w:color="auto"/>
            </w:tcBorders>
          </w:tcPr>
          <w:p w14:paraId="490248CD" w14:textId="77777777" w:rsidR="00875564" w:rsidRPr="00795548" w:rsidRDefault="00875564" w:rsidP="00431AF8">
            <w:pPr>
              <w:spacing w:line="178" w:lineRule="exact"/>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77AFC7B9" w14:textId="77777777" w:rsidR="00875564" w:rsidRPr="00795548" w:rsidRDefault="00875564" w:rsidP="00431AF8">
            <w:pPr>
              <w:spacing w:line="183" w:lineRule="exact"/>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w:t>
            </w:r>
          </w:p>
          <w:p w14:paraId="2D8DE996" w14:textId="77777777" w:rsidR="00875564" w:rsidRPr="00795548" w:rsidRDefault="00875564" w:rsidP="00431AF8">
            <w:pPr>
              <w:spacing w:before="3" w:line="183" w:lineRule="exact"/>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«Быстрый ручеек» Ф. Брейер.</w:t>
            </w:r>
          </w:p>
          <w:p w14:paraId="3846F031" w14:textId="77777777" w:rsidR="00875564" w:rsidRPr="00795548" w:rsidRDefault="00875564" w:rsidP="00431AF8">
            <w:pPr>
              <w:spacing w:line="183" w:lineRule="exact"/>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14795355" w14:textId="0E3C8964" w:rsidR="00875564" w:rsidRPr="00795548" w:rsidRDefault="00875564" w:rsidP="00431AF8">
            <w:pPr>
              <w:ind w:left="96" w:right="35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Пасхальные песнопения «Благообразный Иосиф»;</w:t>
            </w:r>
          </w:p>
          <w:p w14:paraId="0D7E9AF4" w14:textId="4434345E" w:rsidR="00875564" w:rsidRPr="00795548" w:rsidRDefault="00875564" w:rsidP="00431AF8">
            <w:pPr>
              <w:ind w:left="9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Эксапостиларий Пасхи «Плоти уснув»,</w:t>
            </w:r>
          </w:p>
          <w:p w14:paraId="4D0B4986" w14:textId="54A8BBAC" w:rsidR="00875564" w:rsidRPr="00795548" w:rsidRDefault="00875564" w:rsidP="00431AF8">
            <w:pPr>
              <w:spacing w:before="2"/>
              <w:ind w:left="96" w:right="7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«На горе-то лен» укр. н. п.; «Веснянка» укр. н. п.</w:t>
            </w:r>
          </w:p>
          <w:p w14:paraId="335CD32D" w14:textId="77777777"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 </w:t>
            </w:r>
            <w:r w:rsidRPr="00795548">
              <w:rPr>
                <w:rFonts w:ascii="Times New Roman" w:eastAsia="Times New Roman" w:hAnsi="Times New Roman" w:cs="Times New Roman"/>
                <w:sz w:val="24"/>
                <w:szCs w:val="24"/>
              </w:rPr>
              <w:t>«Танец» С. Затеплинский.</w:t>
            </w:r>
            <w:r w:rsidRPr="00795548">
              <w:rPr>
                <w:rFonts w:ascii="Times New Roman" w:eastAsia="Times New Roman" w:hAnsi="Times New Roman" w:cs="Times New Roman"/>
                <w:sz w:val="24"/>
                <w:szCs w:val="24"/>
                <w:lang w:val="ru-RU"/>
              </w:rPr>
              <w:t xml:space="preserve">  </w:t>
            </w:r>
          </w:p>
          <w:p w14:paraId="2031BFB8" w14:textId="77777777" w:rsidR="00875564" w:rsidRPr="00795548" w:rsidRDefault="00875564" w:rsidP="00431AF8">
            <w:pPr>
              <w:rPr>
                <w:rFonts w:ascii="Times New Roman" w:eastAsia="Times New Roman" w:hAnsi="Times New Roman" w:cs="Times New Roman"/>
                <w:sz w:val="24"/>
                <w:szCs w:val="24"/>
                <w:lang w:val="ru-RU"/>
              </w:rPr>
            </w:pPr>
          </w:p>
          <w:p w14:paraId="2F94B336" w14:textId="77777777" w:rsidR="00875564" w:rsidRPr="00795548" w:rsidRDefault="00875564" w:rsidP="00431AF8">
            <w:pPr>
              <w:rPr>
                <w:rFonts w:ascii="Times New Roman" w:eastAsia="Times New Roman" w:hAnsi="Times New Roman" w:cs="Times New Roman"/>
                <w:sz w:val="24"/>
                <w:szCs w:val="24"/>
                <w:lang w:val="ru-RU"/>
              </w:rPr>
            </w:pPr>
          </w:p>
          <w:p w14:paraId="76ABEF63" w14:textId="77777777" w:rsidR="00875564" w:rsidRPr="00795548" w:rsidRDefault="00875564" w:rsidP="00431AF8">
            <w:pPr>
              <w:rPr>
                <w:rFonts w:ascii="Times New Roman" w:eastAsia="Times New Roman" w:hAnsi="Times New Roman" w:cs="Times New Roman"/>
                <w:sz w:val="24"/>
                <w:szCs w:val="24"/>
                <w:lang w:val="ru-RU"/>
              </w:rPr>
            </w:pPr>
          </w:p>
          <w:p w14:paraId="45106D13" w14:textId="77777777" w:rsidR="00875564" w:rsidRPr="00795548" w:rsidRDefault="00875564" w:rsidP="00431AF8">
            <w:pPr>
              <w:rPr>
                <w:rFonts w:ascii="Times New Roman" w:eastAsia="Times New Roman" w:hAnsi="Times New Roman" w:cs="Times New Roman"/>
                <w:sz w:val="24"/>
                <w:szCs w:val="24"/>
                <w:lang w:val="ru-RU"/>
              </w:rPr>
            </w:pPr>
          </w:p>
        </w:tc>
        <w:tc>
          <w:tcPr>
            <w:tcW w:w="709" w:type="dxa"/>
            <w:tcBorders>
              <w:right w:val="single" w:sz="4" w:space="0" w:color="auto"/>
            </w:tcBorders>
          </w:tcPr>
          <w:p w14:paraId="17A3FA2E" w14:textId="77777777" w:rsidR="00875564" w:rsidRPr="00795548" w:rsidRDefault="00875564">
            <w:pPr>
              <w:rPr>
                <w:rFonts w:ascii="Times New Roman" w:eastAsia="Times New Roman" w:hAnsi="Times New Roman" w:cs="Times New Roman"/>
                <w:sz w:val="24"/>
                <w:szCs w:val="24"/>
              </w:rPr>
            </w:pPr>
          </w:p>
          <w:p w14:paraId="2138B5D2" w14:textId="33BF1363" w:rsidR="00875564" w:rsidRPr="00795548" w:rsidRDefault="00893469"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w:t>
            </w:r>
            <w:r w:rsidR="00B814B6">
              <w:rPr>
                <w:rFonts w:ascii="Times New Roman" w:eastAsia="Times New Roman" w:hAnsi="Times New Roman" w:cs="Times New Roman"/>
                <w:sz w:val="24"/>
                <w:szCs w:val="24"/>
                <w:lang w:val="ru-RU"/>
              </w:rPr>
              <w:t>0</w:t>
            </w:r>
            <w:r w:rsidRPr="00795548">
              <w:rPr>
                <w:rFonts w:ascii="Times New Roman" w:eastAsia="Times New Roman" w:hAnsi="Times New Roman" w:cs="Times New Roman"/>
                <w:sz w:val="24"/>
                <w:szCs w:val="24"/>
                <w:lang w:val="ru-RU"/>
              </w:rPr>
              <w:t>.03</w:t>
            </w:r>
          </w:p>
        </w:tc>
        <w:tc>
          <w:tcPr>
            <w:tcW w:w="709" w:type="dxa"/>
            <w:tcBorders>
              <w:left w:val="single" w:sz="4" w:space="0" w:color="auto"/>
            </w:tcBorders>
          </w:tcPr>
          <w:p w14:paraId="6750BCD1" w14:textId="38C9651C" w:rsidR="00875564" w:rsidRPr="00795548" w:rsidRDefault="00875564">
            <w:pPr>
              <w:rPr>
                <w:rFonts w:ascii="Times New Roman" w:eastAsia="Times New Roman" w:hAnsi="Times New Roman" w:cs="Times New Roman"/>
                <w:sz w:val="24"/>
                <w:szCs w:val="24"/>
              </w:rPr>
            </w:pPr>
          </w:p>
          <w:p w14:paraId="5729528D"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24C52B9C" w14:textId="72B6EA35" w:rsidTr="00325080">
        <w:trPr>
          <w:trHeight w:val="2760"/>
        </w:trPr>
        <w:tc>
          <w:tcPr>
            <w:tcW w:w="391" w:type="dxa"/>
            <w:vMerge w:val="restart"/>
            <w:textDirection w:val="btLr"/>
          </w:tcPr>
          <w:p w14:paraId="729BDEB3" w14:textId="0B1E305B" w:rsidR="00875564" w:rsidRPr="00795548" w:rsidRDefault="00875564" w:rsidP="00501BC9">
            <w:pPr>
              <w:spacing w:line="178" w:lineRule="exact"/>
              <w:ind w:left="107" w:right="113"/>
              <w:jc w:val="cente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t>«Пришла весна! Весна-красна!»</w:t>
            </w:r>
          </w:p>
        </w:tc>
        <w:tc>
          <w:tcPr>
            <w:tcW w:w="460" w:type="dxa"/>
            <w:tcBorders>
              <w:right w:val="single" w:sz="4" w:space="0" w:color="auto"/>
            </w:tcBorders>
          </w:tcPr>
          <w:p w14:paraId="079357D4" w14:textId="77777777" w:rsidR="00875564" w:rsidRPr="00795548" w:rsidRDefault="00875564" w:rsidP="00431AF8">
            <w:pPr>
              <w:spacing w:line="178" w:lineRule="exact"/>
              <w:ind w:left="111"/>
              <w:jc w:val="center"/>
              <w:rPr>
                <w:rFonts w:ascii="Times New Roman" w:eastAsia="Times New Roman" w:hAnsi="Times New Roman" w:cs="Times New Roman"/>
                <w:sz w:val="24"/>
                <w:szCs w:val="24"/>
              </w:rPr>
            </w:pPr>
          </w:p>
          <w:p w14:paraId="65C66812" w14:textId="77777777" w:rsidR="00875564" w:rsidRPr="00795548" w:rsidRDefault="00875564" w:rsidP="00F011D8">
            <w:pPr>
              <w:spacing w:line="178" w:lineRule="exact"/>
              <w:jc w:val="center"/>
              <w:rPr>
                <w:rFonts w:ascii="Times New Roman" w:eastAsia="Times New Roman" w:hAnsi="Times New Roman" w:cs="Times New Roman"/>
                <w:sz w:val="24"/>
                <w:szCs w:val="24"/>
              </w:rPr>
            </w:pPr>
          </w:p>
          <w:p w14:paraId="606E1E3B" w14:textId="6ADFD6C7"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27.</w:t>
            </w:r>
          </w:p>
          <w:p w14:paraId="2BFB3D5F" w14:textId="77777777" w:rsidR="00875564" w:rsidRPr="00795548" w:rsidRDefault="00875564" w:rsidP="00431AF8">
            <w:pPr>
              <w:spacing w:line="244" w:lineRule="auto"/>
              <w:ind w:left="112"/>
              <w:rPr>
                <w:rFonts w:ascii="Times New Roman" w:eastAsia="Times New Roman" w:hAnsi="Times New Roman" w:cs="Times New Roman"/>
                <w:sz w:val="24"/>
                <w:szCs w:val="24"/>
              </w:rPr>
            </w:pPr>
          </w:p>
        </w:tc>
        <w:tc>
          <w:tcPr>
            <w:tcW w:w="1275" w:type="dxa"/>
            <w:tcBorders>
              <w:left w:val="single" w:sz="4" w:space="0" w:color="auto"/>
            </w:tcBorders>
          </w:tcPr>
          <w:p w14:paraId="78EDC3C0" w14:textId="336EE7B9" w:rsidR="00875564" w:rsidRPr="00795548" w:rsidRDefault="00875564" w:rsidP="00C05057">
            <w:pPr>
              <w:spacing w:line="244" w:lineRule="auto"/>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«Весёлый хоровод»</w:t>
            </w:r>
          </w:p>
        </w:tc>
        <w:tc>
          <w:tcPr>
            <w:tcW w:w="2124" w:type="dxa"/>
          </w:tcPr>
          <w:p w14:paraId="597DD8EB" w14:textId="16934E32" w:rsidR="00875564" w:rsidRPr="00795548" w:rsidRDefault="00875564" w:rsidP="00501BC9">
            <w:pPr>
              <w:tabs>
                <w:tab w:val="left" w:pos="233"/>
              </w:tabs>
              <w:ind w:left="112" w:righ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1.Выразительно и ритмично двигаться в соответствии с характером музыки, передавая несложный ритмический рисунок музыки.</w:t>
            </w:r>
          </w:p>
          <w:p w14:paraId="4BF7A6BB" w14:textId="479BC834" w:rsidR="00875564" w:rsidRPr="00795548" w:rsidRDefault="00875564" w:rsidP="00501BC9">
            <w:pPr>
              <w:tabs>
                <w:tab w:val="left" w:pos="233"/>
              </w:tabs>
              <w:ind w:left="112" w:right="17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2.Развивать умение различать ритмические и интонационные мотивы в русской музыке.</w:t>
            </w:r>
          </w:p>
          <w:p w14:paraId="76C43B55" w14:textId="2EE74E3C" w:rsidR="00875564" w:rsidRPr="00795548" w:rsidRDefault="00875564" w:rsidP="00501BC9">
            <w:pPr>
              <w:tabs>
                <w:tab w:val="left" w:pos="233"/>
              </w:tabs>
              <w:ind w:left="112" w:right="14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3.Закреплять у детей навык естественного звукообразования, умение петь легко, свободно следить за правильным дыханием.</w:t>
            </w:r>
          </w:p>
          <w:p w14:paraId="61251F31" w14:textId="7DCC84A6" w:rsidR="00875564" w:rsidRPr="00795548" w:rsidRDefault="00875564" w:rsidP="00501BC9">
            <w:pPr>
              <w:tabs>
                <w:tab w:val="left" w:pos="233"/>
              </w:tabs>
              <w:ind w:left="112" w:right="11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выполнять несложные перестроения, самостоятельно начинать</w:t>
            </w:r>
          </w:p>
          <w:p w14:paraId="682A899E" w14:textId="77777777" w:rsidR="00875564" w:rsidRPr="00795548" w:rsidRDefault="00875564" w:rsidP="00431AF8">
            <w:pPr>
              <w:spacing w:before="2" w:line="182" w:lineRule="exact"/>
              <w:ind w:left="11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движения после музыкального </w:t>
            </w:r>
            <w:r w:rsidRPr="00795548">
              <w:rPr>
                <w:rFonts w:ascii="Times New Roman" w:eastAsia="Times New Roman" w:hAnsi="Times New Roman" w:cs="Times New Roman"/>
                <w:sz w:val="24"/>
                <w:szCs w:val="24"/>
                <w:lang w:val="ru-RU"/>
              </w:rPr>
              <w:lastRenderedPageBreak/>
              <w:t>вступления.</w:t>
            </w:r>
          </w:p>
        </w:tc>
        <w:tc>
          <w:tcPr>
            <w:tcW w:w="2408" w:type="dxa"/>
          </w:tcPr>
          <w:p w14:paraId="42EE650A" w14:textId="77777777" w:rsidR="00875564" w:rsidRPr="00795548" w:rsidRDefault="00875564" w:rsidP="00431AF8">
            <w:pPr>
              <w:spacing w:line="178" w:lineRule="exact"/>
              <w:ind w:left="11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«Социально-коммуникативное развитие»,</w:t>
            </w:r>
          </w:p>
          <w:p w14:paraId="4EA70706" w14:textId="4671EE6D" w:rsidR="00875564" w:rsidRPr="00795548" w:rsidRDefault="00875564" w:rsidP="00431AF8">
            <w:pPr>
              <w:spacing w:before="3"/>
              <w:ind w:left="113" w:right="19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Развитие игровой деятельности;</w:t>
            </w:r>
          </w:p>
          <w:p w14:paraId="78C55B93" w14:textId="77777777" w:rsidR="00875564" w:rsidRPr="00795548" w:rsidRDefault="00875564" w:rsidP="00431AF8">
            <w:pPr>
              <w:ind w:left="113" w:right="7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 расширение кругозора детей в части элементарных представлений о музыке как виде искусства</w:t>
            </w:r>
          </w:p>
        </w:tc>
        <w:tc>
          <w:tcPr>
            <w:tcW w:w="3123" w:type="dxa"/>
            <w:tcBorders>
              <w:right w:val="single" w:sz="4" w:space="0" w:color="auto"/>
            </w:tcBorders>
          </w:tcPr>
          <w:p w14:paraId="465713E8" w14:textId="77777777" w:rsidR="00875564" w:rsidRPr="00795548" w:rsidRDefault="00875564" w:rsidP="00431AF8">
            <w:pPr>
              <w:spacing w:line="178" w:lineRule="exact"/>
              <w:ind w:left="11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15A38EB7" w14:textId="77777777" w:rsidR="00875564" w:rsidRPr="00795548" w:rsidRDefault="00875564" w:rsidP="00431AF8">
            <w:pPr>
              <w:spacing w:before="3" w:line="183" w:lineRule="exact"/>
              <w:ind w:left="11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w:t>
            </w:r>
          </w:p>
          <w:p w14:paraId="3EA6B761" w14:textId="2AA25D4B" w:rsidR="00875564" w:rsidRPr="00795548" w:rsidRDefault="00875564" w:rsidP="00431AF8">
            <w:pPr>
              <w:ind w:left="114" w:right="33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«Заплетайся, плетень» р. н. п.; «В хороводе» Н. Сушева.</w:t>
            </w:r>
          </w:p>
          <w:p w14:paraId="1CD5E739" w14:textId="77777777" w:rsidR="00875564" w:rsidRPr="00795548" w:rsidRDefault="00875564" w:rsidP="00431AF8">
            <w:pPr>
              <w:spacing w:before="1" w:line="183" w:lineRule="exact"/>
              <w:ind w:left="11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55142729" w14:textId="77777777" w:rsidR="00875564" w:rsidRPr="00795548" w:rsidRDefault="00875564" w:rsidP="00431AF8">
            <w:pPr>
              <w:spacing w:line="183" w:lineRule="exact"/>
              <w:ind w:left="11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w:t>
            </w:r>
          </w:p>
          <w:p w14:paraId="62E5DE35" w14:textId="173FC58B" w:rsidR="00875564" w:rsidRPr="00795548" w:rsidRDefault="00875564" w:rsidP="00431AF8">
            <w:pPr>
              <w:spacing w:line="244" w:lineRule="auto"/>
              <w:ind w:left="11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«Лебедушка» р. н. п.;   </w:t>
            </w:r>
          </w:p>
          <w:p w14:paraId="012F253E" w14:textId="410281CD" w:rsidR="00875564" w:rsidRPr="00795548" w:rsidRDefault="00875564" w:rsidP="00431AF8">
            <w:pPr>
              <w:spacing w:line="244" w:lineRule="auto"/>
              <w:ind w:left="11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 вьюном я хожу» р. н. п.</w:t>
            </w:r>
          </w:p>
          <w:p w14:paraId="08B46ABB" w14:textId="0141E75C" w:rsidR="00875564" w:rsidRPr="00795548" w:rsidRDefault="00875564" w:rsidP="00501BC9">
            <w:pPr>
              <w:spacing w:line="237" w:lineRule="auto"/>
              <w:ind w:left="114" w:right="85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Игра или пляска.</w:t>
            </w:r>
          </w:p>
          <w:p w14:paraId="0C6F4C0C" w14:textId="7A52742D"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 меня ль в осадочке» р. н. п.; «Я на горку шла» р. н. п..</w:t>
            </w:r>
          </w:p>
        </w:tc>
        <w:tc>
          <w:tcPr>
            <w:tcW w:w="709" w:type="dxa"/>
            <w:tcBorders>
              <w:right w:val="single" w:sz="4" w:space="0" w:color="auto"/>
            </w:tcBorders>
          </w:tcPr>
          <w:p w14:paraId="6A946068" w14:textId="77777777" w:rsidR="00875564" w:rsidRPr="00795548" w:rsidRDefault="00875564">
            <w:pPr>
              <w:rPr>
                <w:rFonts w:ascii="Times New Roman" w:eastAsia="Times New Roman" w:hAnsi="Times New Roman" w:cs="Times New Roman"/>
                <w:sz w:val="24"/>
                <w:szCs w:val="24"/>
                <w:lang w:val="ru-RU"/>
              </w:rPr>
            </w:pPr>
          </w:p>
          <w:p w14:paraId="1D6FF19A" w14:textId="6E5858FB" w:rsidR="00875564" w:rsidRPr="00795548" w:rsidRDefault="00893469"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0</w:t>
            </w:r>
            <w:r w:rsidR="00B814B6">
              <w:rPr>
                <w:rFonts w:ascii="Times New Roman" w:eastAsia="Times New Roman" w:hAnsi="Times New Roman" w:cs="Times New Roman"/>
                <w:sz w:val="24"/>
                <w:szCs w:val="24"/>
                <w:lang w:val="ru-RU"/>
              </w:rPr>
              <w:t>3</w:t>
            </w:r>
            <w:r w:rsidRPr="00795548">
              <w:rPr>
                <w:rFonts w:ascii="Times New Roman" w:eastAsia="Times New Roman" w:hAnsi="Times New Roman" w:cs="Times New Roman"/>
                <w:sz w:val="24"/>
                <w:szCs w:val="24"/>
                <w:lang w:val="ru-RU"/>
              </w:rPr>
              <w:t>.04</w:t>
            </w:r>
          </w:p>
        </w:tc>
        <w:tc>
          <w:tcPr>
            <w:tcW w:w="709" w:type="dxa"/>
            <w:tcBorders>
              <w:left w:val="single" w:sz="4" w:space="0" w:color="auto"/>
            </w:tcBorders>
          </w:tcPr>
          <w:p w14:paraId="3E3074A6" w14:textId="0EEC61C8" w:rsidR="00875564" w:rsidRPr="00795548" w:rsidRDefault="00875564">
            <w:pPr>
              <w:rPr>
                <w:rFonts w:ascii="Times New Roman" w:eastAsia="Times New Roman" w:hAnsi="Times New Roman" w:cs="Times New Roman"/>
                <w:sz w:val="24"/>
                <w:szCs w:val="24"/>
                <w:lang w:val="ru-RU"/>
              </w:rPr>
            </w:pPr>
          </w:p>
          <w:p w14:paraId="6E43E837"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684394F1" w14:textId="03FF3E07" w:rsidTr="00325080">
        <w:trPr>
          <w:trHeight w:val="510"/>
        </w:trPr>
        <w:tc>
          <w:tcPr>
            <w:tcW w:w="391" w:type="dxa"/>
            <w:vMerge/>
          </w:tcPr>
          <w:p w14:paraId="3B26C731" w14:textId="77777777" w:rsidR="00875564" w:rsidRPr="00795548" w:rsidRDefault="00875564" w:rsidP="00431AF8">
            <w:pPr>
              <w:spacing w:line="178" w:lineRule="exact"/>
              <w:ind w:left="107"/>
              <w:rPr>
                <w:rFonts w:ascii="Times New Roman" w:eastAsia="Times New Roman" w:hAnsi="Times New Roman" w:cs="Times New Roman"/>
                <w:sz w:val="24"/>
                <w:szCs w:val="24"/>
                <w:lang w:val="ru-RU"/>
              </w:rPr>
            </w:pPr>
          </w:p>
        </w:tc>
        <w:tc>
          <w:tcPr>
            <w:tcW w:w="460" w:type="dxa"/>
            <w:tcBorders>
              <w:right w:val="single" w:sz="4" w:space="0" w:color="auto"/>
            </w:tcBorders>
          </w:tcPr>
          <w:p w14:paraId="5DE49CD2" w14:textId="77777777" w:rsidR="00875564" w:rsidRPr="00795548" w:rsidRDefault="00875564" w:rsidP="00431AF8">
            <w:pPr>
              <w:spacing w:line="178" w:lineRule="exact"/>
              <w:ind w:left="104"/>
              <w:jc w:val="center"/>
              <w:rPr>
                <w:rFonts w:ascii="Times New Roman" w:eastAsia="Times New Roman" w:hAnsi="Times New Roman" w:cs="Times New Roman"/>
                <w:sz w:val="24"/>
                <w:szCs w:val="24"/>
                <w:lang w:val="ru-RU"/>
              </w:rPr>
            </w:pPr>
          </w:p>
          <w:p w14:paraId="10065481" w14:textId="77777777" w:rsidR="00875564" w:rsidRPr="00795548" w:rsidRDefault="00875564" w:rsidP="00F011D8">
            <w:pPr>
              <w:spacing w:line="178" w:lineRule="exact"/>
              <w:jc w:val="center"/>
              <w:rPr>
                <w:rFonts w:ascii="Times New Roman" w:eastAsia="Times New Roman" w:hAnsi="Times New Roman" w:cs="Times New Roman"/>
                <w:sz w:val="24"/>
                <w:szCs w:val="24"/>
                <w:lang w:val="ru-RU"/>
              </w:rPr>
            </w:pPr>
          </w:p>
          <w:p w14:paraId="4D186D25" w14:textId="460D7704"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28.</w:t>
            </w:r>
          </w:p>
          <w:p w14:paraId="4D4AE3F8" w14:textId="77777777" w:rsidR="00875564" w:rsidRPr="00795548" w:rsidRDefault="00875564" w:rsidP="00431AF8">
            <w:pPr>
              <w:spacing w:line="244" w:lineRule="auto"/>
              <w:ind w:left="121" w:right="82"/>
              <w:jc w:val="center"/>
              <w:rPr>
                <w:rFonts w:ascii="Times New Roman" w:eastAsia="Times New Roman" w:hAnsi="Times New Roman" w:cs="Times New Roman"/>
                <w:sz w:val="24"/>
                <w:szCs w:val="24"/>
                <w:lang w:val="ru-RU"/>
              </w:rPr>
            </w:pPr>
          </w:p>
        </w:tc>
        <w:tc>
          <w:tcPr>
            <w:tcW w:w="1275" w:type="dxa"/>
            <w:tcBorders>
              <w:left w:val="single" w:sz="4" w:space="0" w:color="auto"/>
            </w:tcBorders>
          </w:tcPr>
          <w:p w14:paraId="457A13BE" w14:textId="7593A7A7" w:rsidR="00875564" w:rsidRPr="00795548" w:rsidRDefault="00875564" w:rsidP="00CA2AD0">
            <w:pPr>
              <w:spacing w:line="244" w:lineRule="auto"/>
              <w:ind w:right="82"/>
              <w:rPr>
                <w:rFonts w:ascii="Times New Roman" w:eastAsia="Times New Roman" w:hAnsi="Times New Roman" w:cs="Times New Roman"/>
                <w:sz w:val="24"/>
                <w:szCs w:val="24"/>
              </w:rPr>
            </w:pPr>
            <w:r w:rsidRPr="00795548">
              <w:rPr>
                <w:rFonts w:ascii="Times New Roman" w:eastAsia="Times New Roman" w:hAnsi="Times New Roman" w:cs="Times New Roman"/>
                <w:w w:val="95"/>
                <w:sz w:val="24"/>
                <w:szCs w:val="24"/>
              </w:rPr>
              <w:t xml:space="preserve">«Встреча </w:t>
            </w:r>
            <w:r w:rsidRPr="00795548">
              <w:rPr>
                <w:rFonts w:ascii="Times New Roman" w:eastAsia="Times New Roman" w:hAnsi="Times New Roman" w:cs="Times New Roman"/>
                <w:sz w:val="24"/>
                <w:szCs w:val="24"/>
              </w:rPr>
              <w:t>весны»</w:t>
            </w:r>
          </w:p>
        </w:tc>
        <w:tc>
          <w:tcPr>
            <w:tcW w:w="2124" w:type="dxa"/>
          </w:tcPr>
          <w:p w14:paraId="58555FBB" w14:textId="4D36E3D7" w:rsidR="00875564" w:rsidRPr="00795548" w:rsidRDefault="00875564" w:rsidP="00431AF8">
            <w:pPr>
              <w:ind w:left="111" w:right="12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1.Продолжать учить детей воплощать в танцах, играх, упражнениях, раскрывать эмоциональное содержание все более сложных и различных по характеру музыкальных произведений. </w:t>
            </w:r>
          </w:p>
          <w:p w14:paraId="5C72C9A5" w14:textId="4DCF9934" w:rsidR="00875564" w:rsidRPr="00795548" w:rsidRDefault="00875564" w:rsidP="00431AF8">
            <w:pPr>
              <w:ind w:left="111" w:right="12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2.Учить детей определять общий характер произведения, отмечать средства музыкальной выразительности.</w:t>
            </w:r>
          </w:p>
          <w:p w14:paraId="3AAEB10F" w14:textId="30354186" w:rsidR="00875564" w:rsidRPr="00795548" w:rsidRDefault="00875564" w:rsidP="00431AF8">
            <w:pPr>
              <w:ind w:left="1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3.Продолжать учить детей передавать в пении более тонкие динамические изменения.</w:t>
            </w:r>
          </w:p>
          <w:p w14:paraId="5ACB586D" w14:textId="6FB953CA" w:rsidR="00875564" w:rsidRPr="00795548" w:rsidRDefault="00875564" w:rsidP="00431AF8">
            <w:pPr>
              <w:spacing w:line="244" w:lineRule="auto"/>
              <w:ind w:left="111" w:right="125"/>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4</w:t>
            </w:r>
            <w:r w:rsidRPr="00795548">
              <w:rPr>
                <w:rFonts w:ascii="Times New Roman" w:eastAsia="Times New Roman" w:hAnsi="Times New Roman" w:cs="Times New Roman"/>
                <w:sz w:val="24"/>
                <w:szCs w:val="24"/>
                <w:lang w:val="ru-RU"/>
              </w:rPr>
              <w:t>.</w:t>
            </w:r>
            <w:r w:rsidRPr="00795548">
              <w:rPr>
                <w:rFonts w:ascii="Times New Roman" w:eastAsia="Times New Roman" w:hAnsi="Times New Roman" w:cs="Times New Roman"/>
                <w:sz w:val="24"/>
                <w:szCs w:val="24"/>
              </w:rPr>
              <w:t>Побуждать</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самостоятельно придумывать движения.</w:t>
            </w:r>
          </w:p>
        </w:tc>
        <w:tc>
          <w:tcPr>
            <w:tcW w:w="2408" w:type="dxa"/>
          </w:tcPr>
          <w:p w14:paraId="460C2E7B" w14:textId="3B4CD9F8" w:rsidR="00875564" w:rsidRPr="00795548" w:rsidRDefault="00875564" w:rsidP="00431AF8">
            <w:pPr>
              <w:ind w:left="111" w:right="17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«Физическое развитие»,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 формирование представлений о музыкальной культуре и музыкальном искусстве; развитие игровой деятельности.</w:t>
            </w:r>
          </w:p>
        </w:tc>
        <w:tc>
          <w:tcPr>
            <w:tcW w:w="3123" w:type="dxa"/>
            <w:tcBorders>
              <w:right w:val="single" w:sz="4" w:space="0" w:color="auto"/>
            </w:tcBorders>
          </w:tcPr>
          <w:p w14:paraId="5C5FF934" w14:textId="77777777" w:rsidR="00875564" w:rsidRPr="00795548" w:rsidRDefault="00875564" w:rsidP="00431AF8">
            <w:pPr>
              <w:spacing w:line="178" w:lineRule="exact"/>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68E81588" w14:textId="77777777" w:rsidR="00875564" w:rsidRPr="00795548" w:rsidRDefault="00875564" w:rsidP="00431AF8">
            <w:pPr>
              <w:spacing w:before="3"/>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Пальчиковая гимнастика «Капель»,</w:t>
            </w:r>
          </w:p>
          <w:p w14:paraId="2A8EF3D9" w14:textId="4B3D0173" w:rsidR="00875564" w:rsidRPr="00795548" w:rsidRDefault="00875564" w:rsidP="00431AF8">
            <w:pPr>
              <w:spacing w:line="244" w:lineRule="auto"/>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 меня ль во садочке» р. н. п.; «Я на горку шла» р. н. п...</w:t>
            </w:r>
          </w:p>
          <w:p w14:paraId="492DA5D2" w14:textId="77777777" w:rsidR="00875564" w:rsidRPr="00795548" w:rsidRDefault="00875564" w:rsidP="00431AF8">
            <w:pPr>
              <w:spacing w:line="178" w:lineRule="exact"/>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773F48E5" w14:textId="74EA20C8" w:rsidR="00875564" w:rsidRPr="00795548" w:rsidRDefault="00875564" w:rsidP="00431AF8">
            <w:pPr>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С. Прокофьев «Тарантелла», «Вальс»; «Ой, в лесу есть калина» укр. н. п.;</w:t>
            </w:r>
          </w:p>
          <w:p w14:paraId="51DC70B4" w14:textId="5F6C08E9" w:rsidR="00875564" w:rsidRPr="00795548" w:rsidRDefault="00875564" w:rsidP="00431AF8">
            <w:pPr>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«Котята» куб. н. п.;</w:t>
            </w:r>
          </w:p>
          <w:p w14:paraId="10DC7871" w14:textId="77777777" w:rsidR="00875564" w:rsidRPr="00795548" w:rsidRDefault="00875564" w:rsidP="00431AF8">
            <w:pPr>
              <w:spacing w:line="183" w:lineRule="exact"/>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p>
          <w:p w14:paraId="750552BA" w14:textId="756826DD"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Игра или пляска. «У меня ль в осадочке» р. н. п.; «Я на горку шла» р. н. п..</w:t>
            </w:r>
          </w:p>
        </w:tc>
        <w:tc>
          <w:tcPr>
            <w:tcW w:w="709" w:type="dxa"/>
            <w:tcBorders>
              <w:right w:val="single" w:sz="4" w:space="0" w:color="auto"/>
            </w:tcBorders>
          </w:tcPr>
          <w:p w14:paraId="5AFF2398" w14:textId="77777777" w:rsidR="00875564" w:rsidRPr="00795548" w:rsidRDefault="00875564">
            <w:pPr>
              <w:rPr>
                <w:rFonts w:ascii="Times New Roman" w:eastAsia="Times New Roman" w:hAnsi="Times New Roman" w:cs="Times New Roman"/>
                <w:sz w:val="24"/>
                <w:szCs w:val="24"/>
                <w:lang w:val="ru-RU"/>
              </w:rPr>
            </w:pPr>
          </w:p>
          <w:p w14:paraId="75F88B26" w14:textId="0258BD34" w:rsidR="00875564" w:rsidRPr="00795548" w:rsidRDefault="00893469"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w:t>
            </w:r>
            <w:r w:rsidR="00B814B6">
              <w:rPr>
                <w:rFonts w:ascii="Times New Roman" w:eastAsia="Times New Roman" w:hAnsi="Times New Roman" w:cs="Times New Roman"/>
                <w:sz w:val="24"/>
                <w:szCs w:val="24"/>
                <w:lang w:val="ru-RU"/>
              </w:rPr>
              <w:t>0</w:t>
            </w:r>
            <w:r w:rsidRPr="00795548">
              <w:rPr>
                <w:rFonts w:ascii="Times New Roman" w:eastAsia="Times New Roman" w:hAnsi="Times New Roman" w:cs="Times New Roman"/>
                <w:sz w:val="24"/>
                <w:szCs w:val="24"/>
                <w:lang w:val="ru-RU"/>
              </w:rPr>
              <w:t>.04</w:t>
            </w:r>
          </w:p>
        </w:tc>
        <w:tc>
          <w:tcPr>
            <w:tcW w:w="709" w:type="dxa"/>
            <w:tcBorders>
              <w:left w:val="single" w:sz="4" w:space="0" w:color="auto"/>
            </w:tcBorders>
          </w:tcPr>
          <w:p w14:paraId="4D66FA42" w14:textId="257AE038" w:rsidR="00875564" w:rsidRPr="00795548" w:rsidRDefault="00875564">
            <w:pPr>
              <w:rPr>
                <w:rFonts w:ascii="Times New Roman" w:eastAsia="Times New Roman" w:hAnsi="Times New Roman" w:cs="Times New Roman"/>
                <w:sz w:val="24"/>
                <w:szCs w:val="24"/>
                <w:lang w:val="ru-RU"/>
              </w:rPr>
            </w:pPr>
          </w:p>
          <w:p w14:paraId="71FB3681"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18BE336C" w14:textId="5725DE6D" w:rsidTr="00325080">
        <w:trPr>
          <w:trHeight w:val="1304"/>
        </w:trPr>
        <w:tc>
          <w:tcPr>
            <w:tcW w:w="391" w:type="dxa"/>
            <w:vMerge/>
          </w:tcPr>
          <w:p w14:paraId="03B5C6A2" w14:textId="77777777" w:rsidR="00875564" w:rsidRPr="00795548" w:rsidRDefault="00875564" w:rsidP="00431AF8">
            <w:pPr>
              <w:spacing w:line="178" w:lineRule="exact"/>
              <w:ind w:left="107"/>
              <w:rPr>
                <w:rFonts w:ascii="Times New Roman" w:eastAsia="Times New Roman" w:hAnsi="Times New Roman" w:cs="Times New Roman"/>
                <w:sz w:val="24"/>
                <w:szCs w:val="24"/>
                <w:lang w:val="ru-RU"/>
              </w:rPr>
            </w:pPr>
          </w:p>
        </w:tc>
        <w:tc>
          <w:tcPr>
            <w:tcW w:w="460" w:type="dxa"/>
            <w:tcBorders>
              <w:right w:val="single" w:sz="4" w:space="0" w:color="auto"/>
            </w:tcBorders>
          </w:tcPr>
          <w:p w14:paraId="0C338EBA" w14:textId="77777777" w:rsidR="00875564" w:rsidRPr="00795548" w:rsidRDefault="00875564" w:rsidP="00431AF8">
            <w:pPr>
              <w:spacing w:line="178" w:lineRule="exact"/>
              <w:ind w:left="111"/>
              <w:jc w:val="center"/>
              <w:rPr>
                <w:rFonts w:ascii="Times New Roman" w:eastAsia="Times New Roman" w:hAnsi="Times New Roman" w:cs="Times New Roman"/>
                <w:sz w:val="24"/>
                <w:szCs w:val="24"/>
                <w:lang w:val="ru-RU"/>
              </w:rPr>
            </w:pPr>
          </w:p>
          <w:p w14:paraId="530544F7" w14:textId="77777777" w:rsidR="00875564" w:rsidRPr="00795548" w:rsidRDefault="00875564" w:rsidP="00F011D8">
            <w:pPr>
              <w:spacing w:line="178" w:lineRule="exact"/>
              <w:jc w:val="center"/>
              <w:rPr>
                <w:rFonts w:ascii="Times New Roman" w:eastAsia="Times New Roman" w:hAnsi="Times New Roman" w:cs="Times New Roman"/>
                <w:sz w:val="24"/>
                <w:szCs w:val="24"/>
                <w:lang w:val="ru-RU"/>
              </w:rPr>
            </w:pPr>
          </w:p>
          <w:p w14:paraId="061DBA3D" w14:textId="02D289A5"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29.</w:t>
            </w:r>
          </w:p>
          <w:p w14:paraId="725A1D2A" w14:textId="77777777" w:rsidR="00875564" w:rsidRPr="00795548" w:rsidRDefault="00875564" w:rsidP="00431AF8">
            <w:pPr>
              <w:spacing w:line="242" w:lineRule="auto"/>
              <w:ind w:left="121" w:right="95" w:firstLine="38"/>
              <w:jc w:val="center"/>
              <w:rPr>
                <w:rFonts w:ascii="Times New Roman" w:eastAsia="Times New Roman" w:hAnsi="Times New Roman" w:cs="Times New Roman"/>
                <w:sz w:val="24"/>
                <w:szCs w:val="24"/>
                <w:lang w:val="ru-RU"/>
              </w:rPr>
            </w:pPr>
          </w:p>
        </w:tc>
        <w:tc>
          <w:tcPr>
            <w:tcW w:w="1275" w:type="dxa"/>
            <w:tcBorders>
              <w:left w:val="single" w:sz="4" w:space="0" w:color="auto"/>
            </w:tcBorders>
          </w:tcPr>
          <w:p w14:paraId="3B520480" w14:textId="7DB3E63F" w:rsidR="00875564" w:rsidRPr="00795548" w:rsidRDefault="00875564" w:rsidP="00CA2AD0">
            <w:pPr>
              <w:spacing w:line="242" w:lineRule="auto"/>
              <w:ind w:right="9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«Нам праздник весёлый весна </w:t>
            </w:r>
            <w:r w:rsidRPr="00795548">
              <w:rPr>
                <w:rFonts w:ascii="Times New Roman" w:eastAsia="Times New Roman" w:hAnsi="Times New Roman" w:cs="Times New Roman"/>
                <w:w w:val="95"/>
                <w:sz w:val="24"/>
                <w:szCs w:val="24"/>
                <w:lang w:val="ru-RU"/>
              </w:rPr>
              <w:t>принесла»</w:t>
            </w:r>
          </w:p>
        </w:tc>
        <w:tc>
          <w:tcPr>
            <w:tcW w:w="2124" w:type="dxa"/>
          </w:tcPr>
          <w:p w14:paraId="7543030A" w14:textId="6560F7C9" w:rsidR="00875564" w:rsidRPr="00795548" w:rsidRDefault="00875564" w:rsidP="00501BC9">
            <w:pPr>
              <w:tabs>
                <w:tab w:val="left" w:pos="232"/>
              </w:tabs>
              <w:ind w:left="111" w:right="11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1.Выразительно и ритмично двигаться в соответствии с характером музыки, передавая несложный ритмический рисунок музыки.</w:t>
            </w:r>
          </w:p>
          <w:p w14:paraId="26D8988F" w14:textId="565E2AD4" w:rsidR="00875564" w:rsidRPr="00795548" w:rsidRDefault="00875564" w:rsidP="00501BC9">
            <w:pPr>
              <w:tabs>
                <w:tab w:val="left" w:pos="232"/>
              </w:tabs>
              <w:ind w:left="111" w:right="114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2.Развивать умение различа</w:t>
            </w:r>
            <w:r w:rsidRPr="00795548">
              <w:rPr>
                <w:rFonts w:ascii="Times New Roman" w:eastAsia="Times New Roman" w:hAnsi="Times New Roman" w:cs="Times New Roman"/>
                <w:sz w:val="24"/>
                <w:szCs w:val="24"/>
                <w:lang w:val="ru-RU"/>
              </w:rPr>
              <w:lastRenderedPageBreak/>
              <w:t>ть ритмические</w:t>
            </w:r>
          </w:p>
          <w:p w14:paraId="5E617E96" w14:textId="77777777" w:rsidR="00875564" w:rsidRPr="00795548" w:rsidRDefault="00875564" w:rsidP="00431AF8">
            <w:pPr>
              <w:spacing w:line="244" w:lineRule="auto"/>
              <w:ind w:left="111" w:right="12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интонационные мотивы в русской музыке и в музыке других стран.</w:t>
            </w:r>
          </w:p>
          <w:p w14:paraId="5D423C1F" w14:textId="43A8510E" w:rsidR="00875564" w:rsidRPr="00795548" w:rsidRDefault="00875564" w:rsidP="00501BC9">
            <w:pPr>
              <w:tabs>
                <w:tab w:val="left" w:pos="232"/>
              </w:tabs>
              <w:ind w:left="111" w:right="14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3.Продолжать учить детей передавать в пении более тонкие динамические изменения.</w:t>
            </w:r>
          </w:p>
          <w:p w14:paraId="70A3874C" w14:textId="4A4A5C89" w:rsidR="00875564" w:rsidRPr="00795548" w:rsidRDefault="00875564" w:rsidP="00CA2AD0">
            <w:pPr>
              <w:tabs>
                <w:tab w:val="left" w:pos="232"/>
              </w:tabs>
              <w:ind w:left="111" w:right="11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4.Учить выполнять несложные перестроения, самостоятельно начинать движения после музыкального вступления.</w:t>
            </w:r>
          </w:p>
        </w:tc>
        <w:tc>
          <w:tcPr>
            <w:tcW w:w="2408" w:type="dxa"/>
          </w:tcPr>
          <w:p w14:paraId="4C8A72B5" w14:textId="258C37E3" w:rsidR="00875564" w:rsidRPr="00795548" w:rsidRDefault="00875564" w:rsidP="00431AF8">
            <w:pPr>
              <w:spacing w:before="3" w:line="237" w:lineRule="auto"/>
              <w:ind w:left="111" w:right="174" w:firstLine="3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«Познавательное развитие».  Расширение кругозора детей в части элементарных представлений о музыке как виде искусства, развитие детского творчества, приобщение к различным видам искусства, использование</w:t>
            </w:r>
          </w:p>
          <w:p w14:paraId="765F6C95" w14:textId="77777777" w:rsidR="00875564" w:rsidRPr="00795548" w:rsidRDefault="00875564" w:rsidP="00431AF8">
            <w:pPr>
              <w:spacing w:before="5"/>
              <w:ind w:left="111" w:right="9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художественных произведений для обогащения содержания раздела расширение кругозора детей в части элементарных представлений о музыке как виде искусства</w:t>
            </w:r>
          </w:p>
        </w:tc>
        <w:tc>
          <w:tcPr>
            <w:tcW w:w="3123" w:type="dxa"/>
            <w:tcBorders>
              <w:right w:val="single" w:sz="4" w:space="0" w:color="auto"/>
            </w:tcBorders>
          </w:tcPr>
          <w:p w14:paraId="45D5805F" w14:textId="77777777" w:rsidR="00875564" w:rsidRPr="00795548" w:rsidRDefault="00875564" w:rsidP="00431AF8">
            <w:pPr>
              <w:spacing w:line="178" w:lineRule="exact"/>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lastRenderedPageBreak/>
              <w:t>Вводная часть.</w:t>
            </w:r>
          </w:p>
          <w:p w14:paraId="2AAA9A40" w14:textId="77777777" w:rsidR="00875564" w:rsidRPr="00795548" w:rsidRDefault="00875564" w:rsidP="00431AF8">
            <w:pPr>
              <w:spacing w:before="3"/>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 Пальчиковая гимнастика «Капель»,</w:t>
            </w:r>
          </w:p>
          <w:p w14:paraId="6DEC45A4" w14:textId="764001EA" w:rsidR="00875564" w:rsidRPr="00795548" w:rsidRDefault="00875564" w:rsidP="00431AF8">
            <w:pPr>
              <w:spacing w:line="181" w:lineRule="exact"/>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«Заплетайся, плетень» р. н. п.</w:t>
            </w:r>
          </w:p>
          <w:p w14:paraId="1C388DDB" w14:textId="77777777" w:rsidR="00875564" w:rsidRPr="00795548" w:rsidRDefault="00875564" w:rsidP="00431AF8">
            <w:pPr>
              <w:spacing w:before="4" w:line="183" w:lineRule="exact"/>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40A6C5FA" w14:textId="5CD17473" w:rsidR="00875564" w:rsidRPr="00795548" w:rsidRDefault="00875564" w:rsidP="00431AF8">
            <w:pPr>
              <w:ind w:left="92" w:right="14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«Я на горку шла» р. н. п.; «Девочка из Лондона»</w:t>
            </w:r>
          </w:p>
          <w:p w14:paraId="5905E33B" w14:textId="5C2E8D49" w:rsidR="00875564" w:rsidRPr="00795548" w:rsidRDefault="00875564" w:rsidP="00431AF8">
            <w:pPr>
              <w:spacing w:before="1"/>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«Пусть все делают» анг. н. п., «С вьюном я хожу» р. н. п.</w:t>
            </w:r>
          </w:p>
          <w:p w14:paraId="51EB3F5A" w14:textId="77777777" w:rsidR="00875564" w:rsidRPr="00795548" w:rsidRDefault="00875564" w:rsidP="00431AF8">
            <w:pPr>
              <w:spacing w:line="244" w:lineRule="auto"/>
              <w:ind w:left="92" w:right="126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 xml:space="preserve">Заключительная </w:t>
            </w:r>
            <w:r w:rsidRPr="00795548">
              <w:rPr>
                <w:rFonts w:ascii="Times New Roman" w:eastAsia="Times New Roman" w:hAnsi="Times New Roman" w:cs="Times New Roman"/>
                <w:sz w:val="24"/>
                <w:szCs w:val="24"/>
                <w:u w:val="single"/>
                <w:lang w:val="ru-RU"/>
              </w:rPr>
              <w:lastRenderedPageBreak/>
              <w:t>часть.</w:t>
            </w:r>
            <w:r w:rsidRPr="00795548">
              <w:rPr>
                <w:rFonts w:ascii="Times New Roman" w:eastAsia="Times New Roman" w:hAnsi="Times New Roman" w:cs="Times New Roman"/>
                <w:sz w:val="24"/>
                <w:szCs w:val="24"/>
                <w:lang w:val="ru-RU"/>
              </w:rPr>
              <w:t xml:space="preserve"> Игра или пляска.</w:t>
            </w:r>
          </w:p>
          <w:p w14:paraId="48EA2F45" w14:textId="05224A91" w:rsidR="00875564" w:rsidRPr="00795548" w:rsidRDefault="00875564" w:rsidP="00431AF8">
            <w:pPr>
              <w:spacing w:line="178" w:lineRule="exact"/>
              <w:ind w:left="9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«Травушка - муравушка» р. н. п.</w:t>
            </w:r>
          </w:p>
          <w:p w14:paraId="5B244028" w14:textId="2A4BEBA2"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Ж. Рамо «Тамбурин»; «Словацкая полька» нар. мел.</w:t>
            </w:r>
          </w:p>
        </w:tc>
        <w:tc>
          <w:tcPr>
            <w:tcW w:w="709" w:type="dxa"/>
            <w:tcBorders>
              <w:right w:val="single" w:sz="4" w:space="0" w:color="auto"/>
            </w:tcBorders>
          </w:tcPr>
          <w:p w14:paraId="6808E755" w14:textId="77777777" w:rsidR="00875564" w:rsidRPr="00795548" w:rsidRDefault="00875564">
            <w:pPr>
              <w:rPr>
                <w:rFonts w:ascii="Times New Roman" w:eastAsia="Times New Roman" w:hAnsi="Times New Roman" w:cs="Times New Roman"/>
                <w:sz w:val="24"/>
                <w:szCs w:val="24"/>
                <w:lang w:val="ru-RU"/>
              </w:rPr>
            </w:pPr>
          </w:p>
          <w:p w14:paraId="651815CB" w14:textId="5ADAAE4B" w:rsidR="00875564" w:rsidRPr="00795548" w:rsidRDefault="00893469"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w:t>
            </w:r>
            <w:r w:rsidR="00B814B6">
              <w:rPr>
                <w:rFonts w:ascii="Times New Roman" w:eastAsia="Times New Roman" w:hAnsi="Times New Roman" w:cs="Times New Roman"/>
                <w:sz w:val="24"/>
                <w:szCs w:val="24"/>
                <w:lang w:val="ru-RU"/>
              </w:rPr>
              <w:t>7</w:t>
            </w:r>
            <w:r w:rsidRPr="00795548">
              <w:rPr>
                <w:rFonts w:ascii="Times New Roman" w:eastAsia="Times New Roman" w:hAnsi="Times New Roman" w:cs="Times New Roman"/>
                <w:sz w:val="24"/>
                <w:szCs w:val="24"/>
                <w:lang w:val="ru-RU"/>
              </w:rPr>
              <w:t>.04</w:t>
            </w:r>
          </w:p>
        </w:tc>
        <w:tc>
          <w:tcPr>
            <w:tcW w:w="709" w:type="dxa"/>
            <w:tcBorders>
              <w:left w:val="single" w:sz="4" w:space="0" w:color="auto"/>
            </w:tcBorders>
          </w:tcPr>
          <w:p w14:paraId="4F5E23D2" w14:textId="3575039B" w:rsidR="00875564" w:rsidRPr="00795548" w:rsidRDefault="00875564">
            <w:pPr>
              <w:rPr>
                <w:rFonts w:ascii="Times New Roman" w:eastAsia="Times New Roman" w:hAnsi="Times New Roman" w:cs="Times New Roman"/>
                <w:sz w:val="24"/>
                <w:szCs w:val="24"/>
                <w:lang w:val="ru-RU"/>
              </w:rPr>
            </w:pPr>
          </w:p>
          <w:p w14:paraId="62D2E312" w14:textId="77777777" w:rsidR="00875564" w:rsidRPr="00795548" w:rsidRDefault="00875564" w:rsidP="00431AF8">
            <w:pPr>
              <w:rPr>
                <w:rFonts w:ascii="Times New Roman" w:eastAsia="Times New Roman" w:hAnsi="Times New Roman" w:cs="Times New Roman"/>
                <w:sz w:val="24"/>
                <w:szCs w:val="24"/>
                <w:lang w:val="ru-RU"/>
              </w:rPr>
            </w:pPr>
          </w:p>
        </w:tc>
      </w:tr>
      <w:tr w:rsidR="00875564" w:rsidRPr="00795548" w14:paraId="77093651" w14:textId="5AE232EF" w:rsidTr="00325080">
        <w:trPr>
          <w:cantSplit/>
          <w:trHeight w:val="4600"/>
        </w:trPr>
        <w:tc>
          <w:tcPr>
            <w:tcW w:w="391" w:type="dxa"/>
            <w:textDirection w:val="btLr"/>
          </w:tcPr>
          <w:p w14:paraId="53C7777F" w14:textId="77777777" w:rsidR="00875564" w:rsidRPr="00795548" w:rsidRDefault="00875564" w:rsidP="00501BC9">
            <w:pPr>
              <w:spacing w:line="178" w:lineRule="exact"/>
              <w:ind w:left="107" w:right="113"/>
              <w:jc w:val="center"/>
              <w:rPr>
                <w:rFonts w:ascii="Times New Roman" w:eastAsia="Times New Roman" w:hAnsi="Times New Roman" w:cs="Times New Roman"/>
                <w:sz w:val="24"/>
                <w:szCs w:val="24"/>
              </w:rPr>
            </w:pPr>
            <w:r w:rsidRPr="00795548">
              <w:rPr>
                <w:rFonts w:ascii="Times New Roman" w:eastAsia="Times New Roman" w:hAnsi="Times New Roman" w:cs="Times New Roman"/>
                <w:b/>
                <w:sz w:val="24"/>
                <w:szCs w:val="24"/>
              </w:rPr>
              <w:lastRenderedPageBreak/>
              <w:t>«День Победы»</w:t>
            </w:r>
          </w:p>
        </w:tc>
        <w:tc>
          <w:tcPr>
            <w:tcW w:w="460" w:type="dxa"/>
            <w:tcBorders>
              <w:right w:val="single" w:sz="4" w:space="0" w:color="auto"/>
            </w:tcBorders>
          </w:tcPr>
          <w:p w14:paraId="76E859A2" w14:textId="77777777" w:rsidR="00875564" w:rsidRPr="00795548" w:rsidRDefault="00875564" w:rsidP="00431AF8">
            <w:pPr>
              <w:spacing w:line="178" w:lineRule="exact"/>
              <w:ind w:left="87" w:right="71"/>
              <w:jc w:val="center"/>
              <w:rPr>
                <w:rFonts w:ascii="Times New Roman" w:eastAsia="Times New Roman" w:hAnsi="Times New Roman" w:cs="Times New Roman"/>
                <w:sz w:val="24"/>
                <w:szCs w:val="24"/>
                <w:lang w:val="ru-RU"/>
              </w:rPr>
            </w:pPr>
          </w:p>
          <w:p w14:paraId="4C0F02B9" w14:textId="77777777" w:rsidR="00875564" w:rsidRPr="00795548" w:rsidRDefault="00875564" w:rsidP="00F011D8">
            <w:pPr>
              <w:spacing w:line="178" w:lineRule="exact"/>
              <w:ind w:right="71"/>
              <w:jc w:val="center"/>
              <w:rPr>
                <w:rFonts w:ascii="Times New Roman" w:eastAsia="Times New Roman" w:hAnsi="Times New Roman" w:cs="Times New Roman"/>
                <w:sz w:val="24"/>
                <w:szCs w:val="24"/>
                <w:lang w:val="ru-RU"/>
              </w:rPr>
            </w:pPr>
          </w:p>
          <w:p w14:paraId="0B9C3A07" w14:textId="31C7B31F"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30.</w:t>
            </w:r>
          </w:p>
          <w:p w14:paraId="6CB234B0" w14:textId="77777777" w:rsidR="00875564" w:rsidRPr="00795548" w:rsidRDefault="00875564" w:rsidP="00431AF8">
            <w:pPr>
              <w:spacing w:line="237" w:lineRule="auto"/>
              <w:ind w:left="110"/>
              <w:jc w:val="center"/>
              <w:rPr>
                <w:rFonts w:ascii="Times New Roman" w:eastAsia="Times New Roman" w:hAnsi="Times New Roman" w:cs="Times New Roman"/>
                <w:sz w:val="24"/>
                <w:szCs w:val="24"/>
              </w:rPr>
            </w:pPr>
          </w:p>
        </w:tc>
        <w:tc>
          <w:tcPr>
            <w:tcW w:w="1275" w:type="dxa"/>
            <w:tcBorders>
              <w:left w:val="single" w:sz="4" w:space="0" w:color="auto"/>
            </w:tcBorders>
          </w:tcPr>
          <w:p w14:paraId="32A94291" w14:textId="2FADB113" w:rsidR="00875564" w:rsidRPr="00795548" w:rsidRDefault="00875564" w:rsidP="00CA2AD0">
            <w:pPr>
              <w:spacing w:line="237" w:lineRule="auto"/>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 войны не детское лицо!»</w:t>
            </w:r>
          </w:p>
        </w:tc>
        <w:tc>
          <w:tcPr>
            <w:tcW w:w="2124" w:type="dxa"/>
          </w:tcPr>
          <w:p w14:paraId="4B842177" w14:textId="356EFA59" w:rsidR="00875564" w:rsidRPr="00795548" w:rsidRDefault="00875564" w:rsidP="00501BC9">
            <w:pPr>
              <w:tabs>
                <w:tab w:val="left" w:pos="270"/>
              </w:tabs>
              <w:ind w:left="149" w:right="42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1.Учить выразительно и ритмично двигаться с предметами в соответствии с разнообразным характером музыки. Развивать</w:t>
            </w:r>
          </w:p>
          <w:p w14:paraId="2704A22E" w14:textId="77777777" w:rsidR="00875564" w:rsidRPr="00795548" w:rsidRDefault="00875564" w:rsidP="00431AF8">
            <w:pPr>
              <w:ind w:left="149" w:right="3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координацию движений, умение сочетать речь и движение.</w:t>
            </w:r>
          </w:p>
          <w:p w14:paraId="77CE9147" w14:textId="56938607" w:rsidR="00875564" w:rsidRPr="00795548" w:rsidRDefault="00875564" w:rsidP="00501BC9">
            <w:pPr>
              <w:tabs>
                <w:tab w:val="left" w:pos="270"/>
              </w:tabs>
              <w:ind w:left="149" w:right="38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2.Продолжать знакомить с патриотической песней. Развивать словарный запас для определения жанра, характера музыкального произведения, средства муз. выразительности.</w:t>
            </w:r>
          </w:p>
          <w:p w14:paraId="4AA85770" w14:textId="08A41629" w:rsidR="00875564" w:rsidRPr="00795548" w:rsidRDefault="00875564" w:rsidP="00501BC9">
            <w:pPr>
              <w:tabs>
                <w:tab w:val="left" w:pos="270"/>
              </w:tabs>
              <w:ind w:left="149" w:right="10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3.Совершенствовать певческий голоси вокально-слуховую координацию.</w:t>
            </w:r>
          </w:p>
          <w:p w14:paraId="372F4D43" w14:textId="77777777" w:rsidR="00875564" w:rsidRPr="00795548" w:rsidRDefault="00875564" w:rsidP="00431AF8">
            <w:pPr>
              <w:spacing w:line="244" w:lineRule="auto"/>
              <w:ind w:left="149" w:right="3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Учить брать дыхание и удерживать его до конца фразы. Пение по подгруппам,</w:t>
            </w:r>
          </w:p>
          <w:p w14:paraId="2CB3DA8F" w14:textId="77777777" w:rsidR="00875564" w:rsidRPr="00795548" w:rsidRDefault="00875564" w:rsidP="00431AF8">
            <w:pPr>
              <w:spacing w:line="178" w:lineRule="exact"/>
              <w:ind w:left="149"/>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«цепочкой», индивидуально с</w:t>
            </w:r>
          </w:p>
          <w:p w14:paraId="0AD463EA" w14:textId="77777777" w:rsidR="00875564" w:rsidRPr="00795548" w:rsidRDefault="00875564" w:rsidP="00431AF8">
            <w:pPr>
              <w:spacing w:line="244" w:lineRule="auto"/>
              <w:ind w:left="149" w:right="3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музыкальным сопровождением и без него.</w:t>
            </w:r>
          </w:p>
          <w:p w14:paraId="1109B1D2" w14:textId="5B200F6A" w:rsidR="00875564" w:rsidRPr="00795548" w:rsidRDefault="00875564" w:rsidP="00501BC9">
            <w:pPr>
              <w:tabs>
                <w:tab w:val="left" w:pos="270"/>
              </w:tabs>
              <w:ind w:left="149" w:right="10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4.Продолжать знакомить с вальсовыми движениями. Учить двигаться плавно, передавая в движении характер</w:t>
            </w:r>
          </w:p>
          <w:p w14:paraId="3BF78667" w14:textId="77777777" w:rsidR="00875564" w:rsidRPr="00795548" w:rsidRDefault="00875564" w:rsidP="00431AF8">
            <w:pPr>
              <w:ind w:left="149" w:right="3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музыки. Следить за положением рук, ног и осанкой во время танца.</w:t>
            </w:r>
          </w:p>
          <w:p w14:paraId="21EBF157" w14:textId="77777777" w:rsidR="00875564" w:rsidRPr="00795548" w:rsidRDefault="00875564" w:rsidP="00431AF8">
            <w:pPr>
              <w:spacing w:line="168" w:lineRule="exact"/>
              <w:ind w:left="149"/>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Знакомство с шагом польки.</w:t>
            </w:r>
          </w:p>
        </w:tc>
        <w:tc>
          <w:tcPr>
            <w:tcW w:w="2408" w:type="dxa"/>
          </w:tcPr>
          <w:p w14:paraId="73965ADD" w14:textId="77777777" w:rsidR="00875564" w:rsidRPr="00795548" w:rsidRDefault="00875564" w:rsidP="00431AF8">
            <w:pPr>
              <w:spacing w:line="178" w:lineRule="exact"/>
              <w:ind w:left="1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«Социально-коммуникативное развитие»,</w:t>
            </w:r>
          </w:p>
          <w:p w14:paraId="6A28BC54" w14:textId="7419DF90" w:rsidR="00875564" w:rsidRPr="00795548" w:rsidRDefault="00875564" w:rsidP="00501BC9">
            <w:pPr>
              <w:ind w:left="111" w:right="142"/>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 в части элементарных</w:t>
            </w:r>
          </w:p>
          <w:p w14:paraId="37CDE005" w14:textId="3DBED6ED" w:rsidR="00875564" w:rsidRPr="00795548" w:rsidRDefault="00875564" w:rsidP="00431AF8">
            <w:pPr>
              <w:spacing w:before="1"/>
              <w:ind w:left="1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представлений о музыке как виде искусства, развитие детского творчества, приобщение к различным видам искусства, использование художественных произведений для обогащения содержания раздела развитие игровой деятельности;» расширение кругозора детей в части элементарных представлений о музыке</w:t>
            </w:r>
          </w:p>
          <w:p w14:paraId="7018032B" w14:textId="4D65D5AF" w:rsidR="00875564" w:rsidRPr="00795548" w:rsidRDefault="00875564" w:rsidP="00431AF8">
            <w:pPr>
              <w:spacing w:line="183" w:lineRule="exact"/>
              <w:ind w:left="111"/>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 xml:space="preserve">как </w:t>
            </w:r>
            <w:r w:rsidRPr="00795548">
              <w:rPr>
                <w:rFonts w:ascii="Times New Roman" w:eastAsia="Times New Roman" w:hAnsi="Times New Roman" w:cs="Times New Roman"/>
                <w:sz w:val="24"/>
                <w:szCs w:val="24"/>
                <w:lang w:val="ru-RU"/>
              </w:rPr>
              <w:t>виде</w:t>
            </w:r>
            <w:r w:rsidRPr="00795548">
              <w:rPr>
                <w:rFonts w:ascii="Times New Roman" w:eastAsia="Times New Roman" w:hAnsi="Times New Roman" w:cs="Times New Roman"/>
                <w:sz w:val="24"/>
                <w:szCs w:val="24"/>
              </w:rPr>
              <w:t xml:space="preserve"> искусства</w:t>
            </w:r>
          </w:p>
        </w:tc>
        <w:tc>
          <w:tcPr>
            <w:tcW w:w="3123" w:type="dxa"/>
            <w:tcBorders>
              <w:right w:val="single" w:sz="4" w:space="0" w:color="auto"/>
            </w:tcBorders>
          </w:tcPr>
          <w:p w14:paraId="643E8347" w14:textId="77777777" w:rsidR="00875564" w:rsidRPr="00795548" w:rsidRDefault="00875564" w:rsidP="00431AF8">
            <w:pPr>
              <w:spacing w:line="178"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4D3F21F8" w14:textId="77777777" w:rsidR="00875564" w:rsidRPr="00795548" w:rsidRDefault="00875564" w:rsidP="00431AF8">
            <w:pPr>
              <w:spacing w:line="183"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w:t>
            </w:r>
          </w:p>
          <w:p w14:paraId="0A070582" w14:textId="77777777" w:rsidR="00875564" w:rsidRPr="00795548" w:rsidRDefault="00875564" w:rsidP="00431AF8">
            <w:pPr>
              <w:spacing w:line="244" w:lineRule="auto"/>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«Упражнение с цветами» Пальч. гимнастика «На лугу»</w:t>
            </w:r>
          </w:p>
          <w:p w14:paraId="4A6AFA9B" w14:textId="77777777" w:rsidR="00875564" w:rsidRPr="00795548" w:rsidRDefault="00875564" w:rsidP="00431AF8">
            <w:pPr>
              <w:spacing w:line="177"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051CF6DC" w14:textId="77777777" w:rsidR="00875564" w:rsidRPr="00795548" w:rsidRDefault="00875564" w:rsidP="00431AF8">
            <w:pPr>
              <w:spacing w:line="280" w:lineRule="auto"/>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Слушание песен о великой Победе.</w:t>
            </w:r>
          </w:p>
          <w:p w14:paraId="433714A3" w14:textId="56C37D8E"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Катюша», «Если б не было школ» В. Шаинский, «В школу» Е. Тиличеевой, «До свиданья, детский сад», «Детство»</w:t>
            </w:r>
          </w:p>
          <w:p w14:paraId="331F8C54" w14:textId="24B48867" w:rsidR="00875564" w:rsidRPr="00795548" w:rsidRDefault="00875564" w:rsidP="00431AF8">
            <w:pPr>
              <w:spacing w:line="183"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 Иорданского.</w:t>
            </w:r>
          </w:p>
          <w:p w14:paraId="5C57478F" w14:textId="38AD8A69"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1B611903" w14:textId="3D5DD8B8"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«Весёлая</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полька» В. Косенко</w:t>
            </w:r>
          </w:p>
        </w:tc>
        <w:tc>
          <w:tcPr>
            <w:tcW w:w="709" w:type="dxa"/>
            <w:tcBorders>
              <w:right w:val="single" w:sz="4" w:space="0" w:color="auto"/>
            </w:tcBorders>
          </w:tcPr>
          <w:p w14:paraId="13B6BDCB" w14:textId="77777777" w:rsidR="00875564" w:rsidRPr="00795548" w:rsidRDefault="00875564">
            <w:pPr>
              <w:rPr>
                <w:rFonts w:ascii="Times New Roman" w:eastAsia="Times New Roman" w:hAnsi="Times New Roman" w:cs="Times New Roman"/>
                <w:sz w:val="24"/>
                <w:szCs w:val="24"/>
              </w:rPr>
            </w:pPr>
          </w:p>
          <w:p w14:paraId="6A1A72E5" w14:textId="2525DFD5" w:rsidR="00875564" w:rsidRPr="00795548" w:rsidRDefault="00893469"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2</w:t>
            </w:r>
            <w:r w:rsidR="00B814B6">
              <w:rPr>
                <w:rFonts w:ascii="Times New Roman" w:eastAsia="Times New Roman" w:hAnsi="Times New Roman" w:cs="Times New Roman"/>
                <w:sz w:val="24"/>
                <w:szCs w:val="24"/>
                <w:lang w:val="ru-RU"/>
              </w:rPr>
              <w:t>4</w:t>
            </w:r>
            <w:r w:rsidRPr="00795548">
              <w:rPr>
                <w:rFonts w:ascii="Times New Roman" w:eastAsia="Times New Roman" w:hAnsi="Times New Roman" w:cs="Times New Roman"/>
                <w:sz w:val="24"/>
                <w:szCs w:val="24"/>
                <w:lang w:val="ru-RU"/>
              </w:rPr>
              <w:t>.04</w:t>
            </w:r>
          </w:p>
        </w:tc>
        <w:tc>
          <w:tcPr>
            <w:tcW w:w="709" w:type="dxa"/>
            <w:tcBorders>
              <w:left w:val="single" w:sz="4" w:space="0" w:color="auto"/>
            </w:tcBorders>
          </w:tcPr>
          <w:p w14:paraId="617022F1" w14:textId="266E21FB" w:rsidR="00875564" w:rsidRPr="00795548" w:rsidRDefault="00875564">
            <w:pPr>
              <w:rPr>
                <w:rFonts w:ascii="Times New Roman" w:eastAsia="Times New Roman" w:hAnsi="Times New Roman" w:cs="Times New Roman"/>
                <w:sz w:val="24"/>
                <w:szCs w:val="24"/>
              </w:rPr>
            </w:pPr>
          </w:p>
          <w:p w14:paraId="32C8EE71"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566E35F4" w14:textId="5F93FA83" w:rsidTr="00325080">
        <w:trPr>
          <w:trHeight w:val="1247"/>
        </w:trPr>
        <w:tc>
          <w:tcPr>
            <w:tcW w:w="391" w:type="dxa"/>
          </w:tcPr>
          <w:p w14:paraId="3775C467" w14:textId="77777777" w:rsidR="00875564" w:rsidRPr="00795548" w:rsidRDefault="00875564" w:rsidP="00431AF8">
            <w:pPr>
              <w:spacing w:line="178" w:lineRule="exact"/>
              <w:ind w:left="177" w:right="162"/>
              <w:rPr>
                <w:rFonts w:ascii="Times New Roman" w:eastAsia="Times New Roman" w:hAnsi="Times New Roman" w:cs="Times New Roman"/>
                <w:sz w:val="24"/>
                <w:szCs w:val="24"/>
              </w:rPr>
            </w:pPr>
          </w:p>
        </w:tc>
        <w:tc>
          <w:tcPr>
            <w:tcW w:w="460" w:type="dxa"/>
            <w:tcBorders>
              <w:right w:val="single" w:sz="4" w:space="0" w:color="auto"/>
            </w:tcBorders>
          </w:tcPr>
          <w:p w14:paraId="7138171A" w14:textId="77777777" w:rsidR="00875564" w:rsidRPr="00795548" w:rsidRDefault="00875564" w:rsidP="00431AF8">
            <w:pPr>
              <w:spacing w:line="178" w:lineRule="exact"/>
              <w:ind w:left="41" w:right="128"/>
              <w:jc w:val="center"/>
              <w:rPr>
                <w:rFonts w:ascii="Times New Roman" w:eastAsia="Times New Roman" w:hAnsi="Times New Roman" w:cs="Times New Roman"/>
                <w:sz w:val="24"/>
                <w:szCs w:val="24"/>
              </w:rPr>
            </w:pPr>
          </w:p>
          <w:p w14:paraId="7EDCA1CC" w14:textId="77777777" w:rsidR="00875564" w:rsidRPr="00795548" w:rsidRDefault="00875564">
            <w:pPr>
              <w:rPr>
                <w:rFonts w:ascii="Times New Roman" w:eastAsia="Times New Roman" w:hAnsi="Times New Roman" w:cs="Times New Roman"/>
                <w:sz w:val="24"/>
                <w:szCs w:val="24"/>
              </w:rPr>
            </w:pPr>
          </w:p>
          <w:p w14:paraId="47878F9C" w14:textId="0DB71311"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31.</w:t>
            </w:r>
          </w:p>
          <w:p w14:paraId="74359AFB" w14:textId="77777777" w:rsidR="00875564" w:rsidRPr="00795548" w:rsidRDefault="00875564" w:rsidP="00431AF8">
            <w:pPr>
              <w:spacing w:line="244" w:lineRule="auto"/>
              <w:ind w:left="110" w:right="185"/>
              <w:rPr>
                <w:rFonts w:ascii="Times New Roman" w:eastAsia="Times New Roman" w:hAnsi="Times New Roman" w:cs="Times New Roman"/>
                <w:sz w:val="24"/>
                <w:szCs w:val="24"/>
              </w:rPr>
            </w:pPr>
          </w:p>
        </w:tc>
        <w:tc>
          <w:tcPr>
            <w:tcW w:w="1275" w:type="dxa"/>
            <w:tcBorders>
              <w:left w:val="single" w:sz="4" w:space="0" w:color="auto"/>
            </w:tcBorders>
          </w:tcPr>
          <w:p w14:paraId="3123E799" w14:textId="392328DB" w:rsidR="00875564" w:rsidRPr="00795548" w:rsidRDefault="00875564" w:rsidP="002E09FB">
            <w:pPr>
              <w:spacing w:line="244" w:lineRule="auto"/>
              <w:ind w:right="185"/>
              <w:rPr>
                <w:rFonts w:ascii="Times New Roman" w:eastAsia="Times New Roman" w:hAnsi="Times New Roman" w:cs="Times New Roman"/>
                <w:sz w:val="24"/>
                <w:szCs w:val="24"/>
              </w:rPr>
            </w:pPr>
            <w:r w:rsidRPr="00795548">
              <w:rPr>
                <w:rFonts w:ascii="Times New Roman" w:eastAsia="Times New Roman" w:hAnsi="Times New Roman" w:cs="Times New Roman"/>
                <w:w w:val="95"/>
                <w:sz w:val="24"/>
                <w:szCs w:val="24"/>
              </w:rPr>
              <w:t xml:space="preserve">«Вечный </w:t>
            </w:r>
            <w:r w:rsidRPr="00795548">
              <w:rPr>
                <w:rFonts w:ascii="Times New Roman" w:eastAsia="Times New Roman" w:hAnsi="Times New Roman" w:cs="Times New Roman"/>
                <w:sz w:val="24"/>
                <w:szCs w:val="24"/>
              </w:rPr>
              <w:t>огонь»</w:t>
            </w:r>
          </w:p>
        </w:tc>
        <w:tc>
          <w:tcPr>
            <w:tcW w:w="2124" w:type="dxa"/>
          </w:tcPr>
          <w:p w14:paraId="087A6340" w14:textId="14E3216B" w:rsidR="00875564" w:rsidRPr="00795548" w:rsidRDefault="00875564" w:rsidP="00501BC9">
            <w:pPr>
              <w:tabs>
                <w:tab w:val="left" w:pos="231"/>
              </w:tabs>
              <w:ind w:left="110" w:right="42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1.Учить выразительно и ритмично двигаться с предметами в соответствии с разнообразным характером музыки. 2.Развивать</w:t>
            </w:r>
          </w:p>
          <w:p w14:paraId="5A3E4ACA" w14:textId="77777777"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координацию движений, умение сочетать речь и движение.</w:t>
            </w:r>
          </w:p>
          <w:p w14:paraId="22C81E99" w14:textId="684FC822" w:rsidR="00875564" w:rsidRPr="00795548" w:rsidRDefault="00875564" w:rsidP="00501BC9">
            <w:pPr>
              <w:tabs>
                <w:tab w:val="left" w:pos="231"/>
              </w:tabs>
              <w:ind w:left="110" w:right="38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3.Продолжать знакомить с патриотической песней. 4.Развивать словарный запас для определения жанра, характера музыкального произведения, средства муз.</w:t>
            </w:r>
          </w:p>
          <w:p w14:paraId="724A86AE"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Выразительности.</w:t>
            </w:r>
          </w:p>
          <w:p w14:paraId="301DBCC5" w14:textId="24D7C3AE" w:rsidR="00875564" w:rsidRPr="00795548" w:rsidRDefault="00875564" w:rsidP="00501BC9">
            <w:pPr>
              <w:tabs>
                <w:tab w:val="left" w:pos="231"/>
              </w:tabs>
              <w:spacing w:line="244" w:lineRule="auto"/>
              <w:ind w:left="110" w:right="10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5.Совершенствовать певческий голоси вокально-слуховую координацию.</w:t>
            </w:r>
          </w:p>
          <w:p w14:paraId="7FDF9945" w14:textId="6B7C5B38" w:rsidR="00875564" w:rsidRPr="00795548" w:rsidRDefault="00875564" w:rsidP="00431AF8">
            <w:pPr>
              <w:spacing w:line="237" w:lineRule="auto"/>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6.Учить брать дыхание и удерживать его до конца фразы. Пение по подгруппам,</w:t>
            </w:r>
          </w:p>
          <w:p w14:paraId="4007E5C0" w14:textId="77777777" w:rsidR="00875564" w:rsidRPr="00795548" w:rsidRDefault="00875564" w:rsidP="00431AF8">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«цепочкой», индивидуально с</w:t>
            </w:r>
          </w:p>
          <w:p w14:paraId="0A05CFFE" w14:textId="77777777"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музыкальным сопровождением и без него.</w:t>
            </w:r>
          </w:p>
          <w:p w14:paraId="1C090390" w14:textId="15D3F516" w:rsidR="00875564" w:rsidRPr="00795548" w:rsidRDefault="00875564" w:rsidP="00501BC9">
            <w:pPr>
              <w:tabs>
                <w:tab w:val="left" w:pos="231"/>
              </w:tabs>
              <w:ind w:left="110" w:right="10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7.Продолжать знакомить с вальсовыми движениями. Учить двигаться плавно, передавая в движении характер</w:t>
            </w:r>
          </w:p>
          <w:p w14:paraId="20DA7F4F" w14:textId="77777777" w:rsidR="00875564" w:rsidRPr="00795548" w:rsidRDefault="00875564" w:rsidP="00431AF8">
            <w:pPr>
              <w:ind w:left="110" w:right="12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музыки. Следить за положением рук, ног и </w:t>
            </w:r>
            <w:r w:rsidRPr="00795548">
              <w:rPr>
                <w:rFonts w:ascii="Times New Roman" w:eastAsia="Times New Roman" w:hAnsi="Times New Roman" w:cs="Times New Roman"/>
                <w:sz w:val="24"/>
                <w:szCs w:val="24"/>
                <w:lang w:val="ru-RU"/>
              </w:rPr>
              <w:lastRenderedPageBreak/>
              <w:t>осанкой во время танца.</w:t>
            </w:r>
          </w:p>
          <w:p w14:paraId="7952C4ED" w14:textId="77777777" w:rsidR="00875564" w:rsidRPr="00795548" w:rsidRDefault="00875564" w:rsidP="00431AF8">
            <w:pPr>
              <w:spacing w:line="169" w:lineRule="exact"/>
              <w:ind w:left="11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Знакомство с шагом польки.</w:t>
            </w:r>
          </w:p>
        </w:tc>
        <w:tc>
          <w:tcPr>
            <w:tcW w:w="2408" w:type="dxa"/>
          </w:tcPr>
          <w:p w14:paraId="7759A005" w14:textId="77777777" w:rsidR="00875564" w:rsidRPr="00795548" w:rsidRDefault="00875564" w:rsidP="00431AF8">
            <w:pPr>
              <w:spacing w:line="178"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«Социально-коммуникативное развитие»,</w:t>
            </w:r>
          </w:p>
          <w:p w14:paraId="445CDD9F" w14:textId="4C4BBBEE" w:rsidR="00875564" w:rsidRPr="00795548" w:rsidRDefault="00875564" w:rsidP="00431AF8">
            <w:pPr>
              <w:spacing w:before="3"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w:t>
            </w:r>
          </w:p>
          <w:p w14:paraId="39AEF5B4" w14:textId="510ECECA"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развитие детского творчества, приобщение к различным видам искусства, использование художественных произведений для обогащения содержания раздела развитие игровой деятельности» расширение кругозора детей в части элементарных представлений о музыке</w:t>
            </w:r>
          </w:p>
          <w:p w14:paraId="0814C52C" w14:textId="77777777" w:rsidR="00875564" w:rsidRPr="00795548" w:rsidRDefault="00875564" w:rsidP="00431AF8">
            <w:pPr>
              <w:ind w:left="110"/>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как виде искусства</w:t>
            </w:r>
          </w:p>
        </w:tc>
        <w:tc>
          <w:tcPr>
            <w:tcW w:w="3123" w:type="dxa"/>
            <w:tcBorders>
              <w:right w:val="single" w:sz="4" w:space="0" w:color="auto"/>
            </w:tcBorders>
          </w:tcPr>
          <w:p w14:paraId="1FDCE71A" w14:textId="77777777" w:rsidR="00875564" w:rsidRPr="00795548" w:rsidRDefault="00875564" w:rsidP="00431AF8">
            <w:pPr>
              <w:spacing w:line="178"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789A9A2C" w14:textId="77777777" w:rsidR="00875564" w:rsidRPr="00795548" w:rsidRDefault="00875564" w:rsidP="00431AF8">
            <w:pPr>
              <w:spacing w:line="183"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w:t>
            </w:r>
          </w:p>
          <w:p w14:paraId="5E197FFF" w14:textId="6B3EFDD4"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«Упражнение с цветами». Пальчиковая гимнастика «На лугу»</w:t>
            </w:r>
          </w:p>
          <w:p w14:paraId="135036C7" w14:textId="77777777" w:rsidR="00875564" w:rsidRPr="00795548" w:rsidRDefault="00875564" w:rsidP="00431AF8">
            <w:pPr>
              <w:spacing w:line="183"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07521B4E" w14:textId="77777777"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Слушание песен о великой Победе.</w:t>
            </w:r>
          </w:p>
          <w:p w14:paraId="244BE62D" w14:textId="7F6E0EA0"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«Вечный огонь», «Если б не было школ» В. Шаинский, «В школу» Е. Тиличеевой, «До свиданья, детский сад», «Детство»</w:t>
            </w:r>
          </w:p>
          <w:p w14:paraId="15A155E8" w14:textId="3C3414D3" w:rsidR="00875564" w:rsidRPr="00795548" w:rsidRDefault="00875564" w:rsidP="00431AF8">
            <w:pPr>
              <w:spacing w:line="183" w:lineRule="exact"/>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 Иорданского.</w:t>
            </w:r>
          </w:p>
          <w:p w14:paraId="69696F88" w14:textId="35F31423"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0CE8B4D6" w14:textId="77777777"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«Весёлая полька» В. Косенко</w:t>
            </w:r>
          </w:p>
        </w:tc>
        <w:tc>
          <w:tcPr>
            <w:tcW w:w="709" w:type="dxa"/>
            <w:tcBorders>
              <w:right w:val="single" w:sz="4" w:space="0" w:color="auto"/>
            </w:tcBorders>
          </w:tcPr>
          <w:p w14:paraId="4E6CDC1D" w14:textId="77777777" w:rsidR="00875564" w:rsidRPr="00795548" w:rsidRDefault="00875564">
            <w:pPr>
              <w:rPr>
                <w:rFonts w:ascii="Times New Roman" w:eastAsia="Times New Roman" w:hAnsi="Times New Roman" w:cs="Times New Roman"/>
                <w:sz w:val="24"/>
                <w:szCs w:val="24"/>
              </w:rPr>
            </w:pPr>
          </w:p>
          <w:p w14:paraId="57AE2276" w14:textId="37469352" w:rsidR="00875564" w:rsidRPr="00795548" w:rsidRDefault="00E95EB7" w:rsidP="00431AF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r w:rsidR="00893469" w:rsidRPr="00795548">
              <w:rPr>
                <w:rFonts w:ascii="Times New Roman" w:eastAsia="Times New Roman" w:hAnsi="Times New Roman" w:cs="Times New Roman"/>
                <w:sz w:val="24"/>
                <w:szCs w:val="24"/>
                <w:lang w:val="ru-RU"/>
              </w:rPr>
              <w:t>.05</w:t>
            </w:r>
          </w:p>
        </w:tc>
        <w:tc>
          <w:tcPr>
            <w:tcW w:w="709" w:type="dxa"/>
            <w:tcBorders>
              <w:left w:val="single" w:sz="4" w:space="0" w:color="auto"/>
            </w:tcBorders>
          </w:tcPr>
          <w:p w14:paraId="1D37553C" w14:textId="053B86C7" w:rsidR="00875564" w:rsidRPr="00795548" w:rsidRDefault="00875564">
            <w:pPr>
              <w:rPr>
                <w:rFonts w:ascii="Times New Roman" w:eastAsia="Times New Roman" w:hAnsi="Times New Roman" w:cs="Times New Roman"/>
                <w:sz w:val="24"/>
                <w:szCs w:val="24"/>
              </w:rPr>
            </w:pPr>
          </w:p>
          <w:p w14:paraId="4AFE6A0D"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3088AFB6" w14:textId="1785C2CF" w:rsidTr="00325080">
        <w:trPr>
          <w:trHeight w:val="4234"/>
        </w:trPr>
        <w:tc>
          <w:tcPr>
            <w:tcW w:w="391" w:type="dxa"/>
            <w:vMerge w:val="restart"/>
            <w:textDirection w:val="btLr"/>
          </w:tcPr>
          <w:p w14:paraId="5D18C507" w14:textId="77777777" w:rsidR="00875564" w:rsidRPr="00795548" w:rsidRDefault="00875564" w:rsidP="00501BC9">
            <w:pPr>
              <w:spacing w:line="178" w:lineRule="exact"/>
              <w:ind w:left="113" w:right="179"/>
              <w:jc w:val="center"/>
              <w:rPr>
                <w:rFonts w:ascii="Times New Roman" w:eastAsia="Times New Roman" w:hAnsi="Times New Roman" w:cs="Times New Roman"/>
                <w:sz w:val="24"/>
                <w:szCs w:val="24"/>
                <w:lang w:val="ru-RU"/>
              </w:rPr>
            </w:pPr>
            <w:r w:rsidRPr="00795548">
              <w:rPr>
                <w:rFonts w:ascii="Times New Roman" w:eastAsia="Times New Roman" w:hAnsi="Times New Roman" w:cs="Times New Roman"/>
                <w:b/>
                <w:sz w:val="24"/>
                <w:szCs w:val="24"/>
                <w:lang w:val="ru-RU"/>
              </w:rPr>
              <w:t>«До свиданья, детский сад! Здравствуй, школа!»</w:t>
            </w:r>
          </w:p>
        </w:tc>
        <w:tc>
          <w:tcPr>
            <w:tcW w:w="460" w:type="dxa"/>
            <w:tcBorders>
              <w:right w:val="single" w:sz="4" w:space="0" w:color="auto"/>
            </w:tcBorders>
          </w:tcPr>
          <w:p w14:paraId="4AC59144" w14:textId="77777777" w:rsidR="00875564" w:rsidRPr="00795548" w:rsidRDefault="00875564" w:rsidP="00431AF8">
            <w:pPr>
              <w:spacing w:line="178" w:lineRule="exact"/>
              <w:ind w:left="41" w:right="128"/>
              <w:jc w:val="center"/>
              <w:rPr>
                <w:rFonts w:ascii="Times New Roman" w:eastAsia="Times New Roman" w:hAnsi="Times New Roman" w:cs="Times New Roman"/>
                <w:sz w:val="24"/>
                <w:szCs w:val="24"/>
                <w:lang w:val="ru-RU"/>
              </w:rPr>
            </w:pPr>
          </w:p>
          <w:p w14:paraId="055937FD" w14:textId="77777777" w:rsidR="00875564" w:rsidRPr="00795548" w:rsidRDefault="00875564">
            <w:pPr>
              <w:rPr>
                <w:rFonts w:ascii="Times New Roman" w:eastAsia="Times New Roman" w:hAnsi="Times New Roman" w:cs="Times New Roman"/>
                <w:sz w:val="24"/>
                <w:szCs w:val="24"/>
                <w:lang w:val="ru-RU"/>
              </w:rPr>
            </w:pPr>
          </w:p>
          <w:p w14:paraId="79693EEF" w14:textId="413D4887"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32.</w:t>
            </w:r>
          </w:p>
          <w:p w14:paraId="76962729" w14:textId="77777777" w:rsidR="00875564" w:rsidRPr="00795548" w:rsidRDefault="00875564" w:rsidP="00431AF8">
            <w:pPr>
              <w:ind w:left="110" w:right="185"/>
              <w:jc w:val="center"/>
              <w:rPr>
                <w:rFonts w:ascii="Times New Roman" w:eastAsia="Times New Roman" w:hAnsi="Times New Roman" w:cs="Times New Roman"/>
                <w:sz w:val="24"/>
                <w:szCs w:val="24"/>
              </w:rPr>
            </w:pPr>
          </w:p>
        </w:tc>
        <w:tc>
          <w:tcPr>
            <w:tcW w:w="1275" w:type="dxa"/>
            <w:tcBorders>
              <w:left w:val="single" w:sz="4" w:space="0" w:color="auto"/>
            </w:tcBorders>
          </w:tcPr>
          <w:p w14:paraId="71574BB1" w14:textId="6FD8CA65" w:rsidR="00875564" w:rsidRPr="00795548" w:rsidRDefault="00875564" w:rsidP="002E09FB">
            <w:pPr>
              <w:spacing w:line="237" w:lineRule="auto"/>
              <w:ind w:right="-142"/>
              <w:rPr>
                <w:rFonts w:ascii="Times New Roman" w:eastAsia="Times New Roman" w:hAnsi="Times New Roman" w:cs="Times New Roman"/>
                <w:sz w:val="24"/>
                <w:szCs w:val="24"/>
              </w:rPr>
            </w:pPr>
            <w:r w:rsidRPr="00795548">
              <w:rPr>
                <w:rFonts w:ascii="Times New Roman" w:eastAsia="Times New Roman" w:hAnsi="Times New Roman" w:cs="Times New Roman"/>
                <w:w w:val="95"/>
                <w:sz w:val="24"/>
                <w:szCs w:val="24"/>
              </w:rPr>
              <w:t>«Необычайны</w:t>
            </w:r>
            <w:r w:rsidR="00976BC5" w:rsidRPr="00795548">
              <w:rPr>
                <w:rFonts w:ascii="Times New Roman" w:eastAsia="Times New Roman" w:hAnsi="Times New Roman" w:cs="Times New Roman"/>
                <w:w w:val="95"/>
                <w:sz w:val="24"/>
                <w:szCs w:val="24"/>
                <w:lang w:val="ru-RU"/>
              </w:rPr>
              <w:t>е</w:t>
            </w:r>
            <w:r w:rsidRPr="00795548">
              <w:rPr>
                <w:rFonts w:ascii="Times New Roman" w:eastAsia="Times New Roman" w:hAnsi="Times New Roman" w:cs="Times New Roman"/>
                <w:sz w:val="24"/>
                <w:szCs w:val="24"/>
              </w:rPr>
              <w:t>е</w:t>
            </w:r>
          </w:p>
          <w:p w14:paraId="3F790521" w14:textId="3CFFC222" w:rsidR="00875564" w:rsidRPr="00795548" w:rsidRDefault="00875564" w:rsidP="00501BC9">
            <w:pPr>
              <w:ind w:left="110"/>
              <w:rPr>
                <w:rFonts w:ascii="Times New Roman" w:eastAsia="Times New Roman" w:hAnsi="Times New Roman" w:cs="Times New Roman"/>
                <w:sz w:val="24"/>
                <w:szCs w:val="24"/>
              </w:rPr>
            </w:pPr>
            <w:r w:rsidRPr="00795548">
              <w:rPr>
                <w:rFonts w:ascii="Times New Roman" w:eastAsia="Times New Roman" w:hAnsi="Times New Roman" w:cs="Times New Roman"/>
                <w:w w:val="95"/>
                <w:sz w:val="24"/>
                <w:szCs w:val="24"/>
              </w:rPr>
              <w:t xml:space="preserve">приключения </w:t>
            </w:r>
            <w:r w:rsidRPr="00795548">
              <w:rPr>
                <w:rFonts w:ascii="Times New Roman" w:eastAsia="Times New Roman" w:hAnsi="Times New Roman" w:cs="Times New Roman"/>
                <w:sz w:val="24"/>
                <w:szCs w:val="24"/>
              </w:rPr>
              <w:t>дошколят»</w:t>
            </w:r>
          </w:p>
        </w:tc>
        <w:tc>
          <w:tcPr>
            <w:tcW w:w="2124" w:type="dxa"/>
          </w:tcPr>
          <w:p w14:paraId="1795ABF2" w14:textId="163B4DAC" w:rsidR="00875564" w:rsidRPr="00795548" w:rsidRDefault="00875564" w:rsidP="00501BC9">
            <w:pPr>
              <w:tabs>
                <w:tab w:val="left" w:pos="231"/>
              </w:tabs>
              <w:ind w:left="110" w:right="13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1.Развивать умение менять движения со сменой музыкальных предложений. Развивать координацию движений, умение сочетать речь и движение.</w:t>
            </w:r>
          </w:p>
          <w:p w14:paraId="63F228F8" w14:textId="4D17A65D" w:rsidR="00875564" w:rsidRPr="00795548" w:rsidRDefault="00875564" w:rsidP="00501BC9">
            <w:pPr>
              <w:tabs>
                <w:tab w:val="left" w:pos="231"/>
              </w:tabs>
              <w:ind w:left="110" w:right="22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2.Совершенствовать умение детей определять эмоциональное содержание музыки, самостоятельно высказываться о её характере; обогащать музыкальные впечатления детей, расширять </w:t>
            </w:r>
            <w:r w:rsidRPr="00795548">
              <w:rPr>
                <w:rFonts w:ascii="Times New Roman" w:eastAsia="Times New Roman" w:hAnsi="Times New Roman" w:cs="Times New Roman"/>
                <w:spacing w:val="3"/>
                <w:sz w:val="24"/>
                <w:szCs w:val="24"/>
                <w:lang w:val="ru-RU"/>
              </w:rPr>
              <w:t>их</w:t>
            </w:r>
            <w:r w:rsidRPr="00795548">
              <w:rPr>
                <w:rFonts w:ascii="Times New Roman" w:eastAsia="Times New Roman" w:hAnsi="Times New Roman" w:cs="Times New Roman"/>
                <w:sz w:val="24"/>
                <w:szCs w:val="24"/>
                <w:lang w:val="ru-RU"/>
              </w:rPr>
              <w:t xml:space="preserve"> кругозор.</w:t>
            </w:r>
          </w:p>
          <w:p w14:paraId="5C1AABED" w14:textId="19BDFD47" w:rsidR="00875564" w:rsidRPr="00795548" w:rsidRDefault="00875564" w:rsidP="00501BC9">
            <w:pPr>
              <w:tabs>
                <w:tab w:val="left" w:pos="231"/>
              </w:tabs>
              <w:ind w:left="110" w:right="16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3.Учить детей точно интонировать мелодию, отмечать динамические оттенки, четко произносить слова, петь четко, выразительно. Учить детей точно воспроизводить мелодию и ритмический рисунок песни.</w:t>
            </w:r>
          </w:p>
          <w:p w14:paraId="06428A47" w14:textId="7965A511" w:rsidR="00875564" w:rsidRPr="00795548" w:rsidRDefault="00875564" w:rsidP="00501BC9">
            <w:pPr>
              <w:tabs>
                <w:tab w:val="left" w:pos="231"/>
              </w:tabs>
              <w:ind w:left="110" w:right="20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4.Совершенствовать исполнение танцев. Закреплять умение исполнять четкие, ритмичные движения танца. </w:t>
            </w:r>
            <w:r w:rsidRPr="00795548">
              <w:rPr>
                <w:rFonts w:ascii="Times New Roman" w:eastAsia="Times New Roman" w:hAnsi="Times New Roman" w:cs="Times New Roman"/>
                <w:sz w:val="24"/>
                <w:szCs w:val="24"/>
                <w:lang w:val="ru-RU"/>
              </w:rPr>
              <w:lastRenderedPageBreak/>
              <w:t>Ориентироваться в пространстве, выполнять перестроения из двух</w:t>
            </w:r>
          </w:p>
          <w:p w14:paraId="3ADFBBD1"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концентрических кругов в один и в пары.</w:t>
            </w:r>
          </w:p>
          <w:p w14:paraId="343502A4"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p w14:paraId="70B30C84"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p w14:paraId="1FF413F9"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p w14:paraId="71AF0036"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p w14:paraId="61A7FFC4"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p w14:paraId="050BEEA1"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p w14:paraId="35CE4399"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p w14:paraId="45040565"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p w14:paraId="464FD21A"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p w14:paraId="7F3C0430"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p w14:paraId="41BF7DD7" w14:textId="77777777" w:rsidR="00875564" w:rsidRPr="00795548" w:rsidRDefault="00875564" w:rsidP="00431AF8">
            <w:pPr>
              <w:spacing w:line="182" w:lineRule="exact"/>
              <w:ind w:left="110" w:right="124"/>
              <w:rPr>
                <w:rFonts w:ascii="Times New Roman" w:eastAsia="Times New Roman" w:hAnsi="Times New Roman" w:cs="Times New Roman"/>
                <w:sz w:val="24"/>
                <w:szCs w:val="24"/>
                <w:lang w:val="ru-RU"/>
              </w:rPr>
            </w:pPr>
          </w:p>
        </w:tc>
        <w:tc>
          <w:tcPr>
            <w:tcW w:w="2408" w:type="dxa"/>
          </w:tcPr>
          <w:p w14:paraId="6A4B75D9" w14:textId="77777777"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«Социально-коммуникативное развитие»- развитие детского творчества, приобщение к различным видам искусства, использование художественных произведений для обогащения содержания раздела развитие игровой деятельности;</w:t>
            </w:r>
          </w:p>
          <w:p w14:paraId="6BF4F061" w14:textId="77777777" w:rsidR="00875564" w:rsidRPr="00795548" w:rsidRDefault="00875564" w:rsidP="00431AF8">
            <w:pPr>
              <w:ind w:left="110" w:right="18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 в части элементарных</w:t>
            </w:r>
          </w:p>
          <w:p w14:paraId="2EB69E51" w14:textId="02D53FAE" w:rsidR="00875564" w:rsidRPr="00795548" w:rsidRDefault="00875564" w:rsidP="00431AF8">
            <w:pPr>
              <w:ind w:left="110" w:right="2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представлений о музыке как виде искусства, развитие детского творчества, приобщение к различным видам искусства, развитие игровой деятельности</w:t>
            </w:r>
          </w:p>
        </w:tc>
        <w:tc>
          <w:tcPr>
            <w:tcW w:w="3123" w:type="dxa"/>
            <w:tcBorders>
              <w:right w:val="single" w:sz="4" w:space="0" w:color="auto"/>
            </w:tcBorders>
          </w:tcPr>
          <w:p w14:paraId="2EE4649D" w14:textId="77777777" w:rsidR="00875564" w:rsidRPr="00795548" w:rsidRDefault="00875564" w:rsidP="00431AF8">
            <w:pPr>
              <w:spacing w:line="178" w:lineRule="exact"/>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0AF4B70D" w14:textId="77777777" w:rsidR="00875564" w:rsidRPr="00795548" w:rsidRDefault="00875564" w:rsidP="00431AF8">
            <w:pPr>
              <w:spacing w:line="183" w:lineRule="exact"/>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w:t>
            </w:r>
          </w:p>
          <w:p w14:paraId="691F234B" w14:textId="77777777" w:rsidR="00875564" w:rsidRPr="00795548" w:rsidRDefault="00875564" w:rsidP="00431AF8">
            <w:pPr>
              <w:spacing w:before="3"/>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«Марш» В. Герчик,</w:t>
            </w:r>
          </w:p>
          <w:p w14:paraId="6A99EF93" w14:textId="77777777" w:rsidR="00875564" w:rsidRPr="00795548" w:rsidRDefault="00875564" w:rsidP="00431AF8">
            <w:pPr>
              <w:spacing w:before="27" w:line="183" w:lineRule="exact"/>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Пальчиковая гимнастика «Жаворонок»</w:t>
            </w:r>
          </w:p>
          <w:p w14:paraId="2E88D9DB" w14:textId="77777777" w:rsidR="00875564" w:rsidRPr="00795548" w:rsidRDefault="00875564" w:rsidP="00431AF8">
            <w:pPr>
              <w:spacing w:line="182" w:lineRule="exact"/>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531A7F46" w14:textId="6ABB9F6B" w:rsidR="00875564" w:rsidRPr="00795548" w:rsidRDefault="00875564" w:rsidP="00431AF8">
            <w:pPr>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«Песня жаворонка»</w:t>
            </w:r>
          </w:p>
          <w:p w14:paraId="3A917CAB" w14:textId="191C6243" w:rsidR="00875564" w:rsidRPr="00795548" w:rsidRDefault="00875564" w:rsidP="00431AF8">
            <w:pPr>
              <w:spacing w:before="4"/>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 И. Чайковского, «В школу» Е. Тиличеевой,</w:t>
            </w:r>
          </w:p>
          <w:p w14:paraId="7A687699" w14:textId="0C9C0206" w:rsidR="00875564" w:rsidRPr="00795548" w:rsidRDefault="00875564" w:rsidP="00431AF8">
            <w:pPr>
              <w:spacing w:before="27"/>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«Я хочу учиться» А. Долуханяна «До свиданья, детский сад».</w:t>
            </w:r>
          </w:p>
          <w:p w14:paraId="149ABA8E" w14:textId="77777777" w:rsidR="00875564" w:rsidRPr="00795548" w:rsidRDefault="00875564" w:rsidP="00431AF8">
            <w:pPr>
              <w:ind w:left="106" w:right="1228" w:firstLine="3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0EF38D84" w14:textId="58064CE9" w:rsidR="00875564" w:rsidRPr="00795548" w:rsidRDefault="00875564" w:rsidP="00431AF8">
            <w:pPr>
              <w:rPr>
                <w:rFonts w:ascii="Times New Roman" w:eastAsia="Times New Roman" w:hAnsi="Times New Roman" w:cs="Times New Roman"/>
                <w:sz w:val="24"/>
                <w:szCs w:val="24"/>
              </w:rPr>
            </w:pPr>
            <w:r w:rsidRPr="00795548">
              <w:rPr>
                <w:rFonts w:ascii="Times New Roman" w:eastAsia="Times New Roman" w:hAnsi="Times New Roman" w:cs="Times New Roman"/>
                <w:sz w:val="24"/>
                <w:szCs w:val="24"/>
              </w:rPr>
              <w:t>«Весёлая полька» В.</w:t>
            </w:r>
            <w:r w:rsidRPr="00795548">
              <w:rPr>
                <w:rFonts w:ascii="Times New Roman" w:eastAsia="Times New Roman" w:hAnsi="Times New Roman" w:cs="Times New Roman"/>
                <w:sz w:val="24"/>
                <w:szCs w:val="24"/>
                <w:lang w:val="ru-RU"/>
              </w:rPr>
              <w:t xml:space="preserve"> </w:t>
            </w:r>
            <w:r w:rsidRPr="00795548">
              <w:rPr>
                <w:rFonts w:ascii="Times New Roman" w:eastAsia="Times New Roman" w:hAnsi="Times New Roman" w:cs="Times New Roman"/>
                <w:sz w:val="24"/>
                <w:szCs w:val="24"/>
              </w:rPr>
              <w:t>Косенко</w:t>
            </w:r>
          </w:p>
        </w:tc>
        <w:tc>
          <w:tcPr>
            <w:tcW w:w="709" w:type="dxa"/>
            <w:tcBorders>
              <w:right w:val="single" w:sz="4" w:space="0" w:color="auto"/>
            </w:tcBorders>
          </w:tcPr>
          <w:p w14:paraId="247FE4D2" w14:textId="4D26C155" w:rsidR="00875564" w:rsidRPr="00795548" w:rsidRDefault="00E95EB7">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r w:rsidR="00893469" w:rsidRPr="00795548">
              <w:rPr>
                <w:rFonts w:ascii="Times New Roman" w:eastAsia="Times New Roman" w:hAnsi="Times New Roman" w:cs="Times New Roman"/>
                <w:sz w:val="24"/>
                <w:szCs w:val="24"/>
                <w:lang w:val="ru-RU"/>
              </w:rPr>
              <w:t>.05</w:t>
            </w:r>
          </w:p>
          <w:p w14:paraId="3BF44174" w14:textId="77777777" w:rsidR="00875564" w:rsidRPr="00795548" w:rsidRDefault="00875564" w:rsidP="00431AF8">
            <w:pPr>
              <w:rPr>
                <w:rFonts w:ascii="Times New Roman" w:eastAsia="Times New Roman" w:hAnsi="Times New Roman" w:cs="Times New Roman"/>
                <w:sz w:val="24"/>
                <w:szCs w:val="24"/>
              </w:rPr>
            </w:pPr>
          </w:p>
        </w:tc>
        <w:tc>
          <w:tcPr>
            <w:tcW w:w="709" w:type="dxa"/>
            <w:tcBorders>
              <w:left w:val="single" w:sz="4" w:space="0" w:color="auto"/>
            </w:tcBorders>
          </w:tcPr>
          <w:p w14:paraId="6CF13005" w14:textId="66A3FB80" w:rsidR="00875564" w:rsidRPr="00795548" w:rsidRDefault="00875564">
            <w:pPr>
              <w:rPr>
                <w:rFonts w:ascii="Times New Roman" w:eastAsia="Times New Roman" w:hAnsi="Times New Roman" w:cs="Times New Roman"/>
                <w:sz w:val="24"/>
                <w:szCs w:val="24"/>
              </w:rPr>
            </w:pPr>
          </w:p>
          <w:p w14:paraId="018F2E55" w14:textId="77777777" w:rsidR="00875564" w:rsidRPr="00795548" w:rsidRDefault="00875564" w:rsidP="00431AF8">
            <w:pPr>
              <w:rPr>
                <w:rFonts w:ascii="Times New Roman" w:eastAsia="Times New Roman" w:hAnsi="Times New Roman" w:cs="Times New Roman"/>
                <w:sz w:val="24"/>
                <w:szCs w:val="24"/>
              </w:rPr>
            </w:pPr>
          </w:p>
        </w:tc>
      </w:tr>
      <w:tr w:rsidR="00875564" w:rsidRPr="00795548" w14:paraId="3101A7A8" w14:textId="0013FD12" w:rsidTr="00325080">
        <w:trPr>
          <w:trHeight w:val="4234"/>
        </w:trPr>
        <w:tc>
          <w:tcPr>
            <w:tcW w:w="391" w:type="dxa"/>
            <w:vMerge/>
          </w:tcPr>
          <w:p w14:paraId="06C999C9" w14:textId="77777777" w:rsidR="00875564" w:rsidRPr="00795548" w:rsidRDefault="00875564" w:rsidP="00431AF8">
            <w:pPr>
              <w:spacing w:line="178" w:lineRule="exact"/>
              <w:ind w:right="179"/>
              <w:rPr>
                <w:rFonts w:ascii="Times New Roman" w:eastAsia="Times New Roman" w:hAnsi="Times New Roman" w:cs="Times New Roman"/>
                <w:sz w:val="24"/>
                <w:szCs w:val="24"/>
              </w:rPr>
            </w:pPr>
          </w:p>
        </w:tc>
        <w:tc>
          <w:tcPr>
            <w:tcW w:w="460" w:type="dxa"/>
            <w:tcBorders>
              <w:right w:val="single" w:sz="4" w:space="0" w:color="auto"/>
            </w:tcBorders>
          </w:tcPr>
          <w:p w14:paraId="67AB0B3D" w14:textId="77777777" w:rsidR="00875564" w:rsidRPr="00795548" w:rsidRDefault="00875564" w:rsidP="00431AF8">
            <w:pPr>
              <w:spacing w:line="178" w:lineRule="exact"/>
              <w:ind w:left="41" w:right="128"/>
              <w:jc w:val="center"/>
              <w:rPr>
                <w:rFonts w:ascii="Times New Roman" w:eastAsia="Times New Roman" w:hAnsi="Times New Roman" w:cs="Times New Roman"/>
                <w:sz w:val="24"/>
                <w:szCs w:val="24"/>
              </w:rPr>
            </w:pPr>
          </w:p>
          <w:p w14:paraId="0A89E88C" w14:textId="77777777" w:rsidR="00875564" w:rsidRPr="00795548" w:rsidRDefault="00875564">
            <w:pPr>
              <w:rPr>
                <w:rFonts w:ascii="Times New Roman" w:eastAsia="Times New Roman" w:hAnsi="Times New Roman" w:cs="Times New Roman"/>
                <w:sz w:val="24"/>
                <w:szCs w:val="24"/>
              </w:rPr>
            </w:pPr>
          </w:p>
          <w:p w14:paraId="7E96E94B" w14:textId="196FFC3C" w:rsidR="00875564" w:rsidRPr="00795548" w:rsidRDefault="00875564">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33.</w:t>
            </w:r>
          </w:p>
          <w:p w14:paraId="3D5B9CB0" w14:textId="77777777" w:rsidR="00875564" w:rsidRPr="00795548" w:rsidRDefault="00875564" w:rsidP="00431AF8">
            <w:pPr>
              <w:spacing w:line="244" w:lineRule="auto"/>
              <w:ind w:left="110" w:right="185"/>
              <w:jc w:val="center"/>
              <w:rPr>
                <w:rFonts w:ascii="Times New Roman" w:eastAsia="Times New Roman" w:hAnsi="Times New Roman" w:cs="Times New Roman"/>
                <w:sz w:val="24"/>
                <w:szCs w:val="24"/>
              </w:rPr>
            </w:pPr>
          </w:p>
        </w:tc>
        <w:tc>
          <w:tcPr>
            <w:tcW w:w="1275" w:type="dxa"/>
            <w:tcBorders>
              <w:left w:val="single" w:sz="4" w:space="0" w:color="auto"/>
            </w:tcBorders>
          </w:tcPr>
          <w:p w14:paraId="7615D6FE" w14:textId="010567BC" w:rsidR="00875564" w:rsidRPr="00795548" w:rsidRDefault="00875564" w:rsidP="00F03C60">
            <w:pPr>
              <w:spacing w:line="244" w:lineRule="auto"/>
              <w:ind w:right="18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rPr>
              <w:t>«Скоро в школу»</w:t>
            </w:r>
            <w:r w:rsidRPr="00795548">
              <w:rPr>
                <w:rFonts w:ascii="Times New Roman" w:eastAsia="Times New Roman" w:hAnsi="Times New Roman" w:cs="Times New Roman"/>
                <w:sz w:val="24"/>
                <w:szCs w:val="24"/>
                <w:lang w:val="ru-RU"/>
              </w:rPr>
              <w:t>!</w:t>
            </w:r>
          </w:p>
        </w:tc>
        <w:tc>
          <w:tcPr>
            <w:tcW w:w="2124" w:type="dxa"/>
          </w:tcPr>
          <w:p w14:paraId="33B2DE55" w14:textId="00CBB49E" w:rsidR="00875564" w:rsidRPr="00795548" w:rsidRDefault="00875564" w:rsidP="00174417">
            <w:pPr>
              <w:tabs>
                <w:tab w:val="left" w:pos="231"/>
              </w:tabs>
              <w:ind w:left="110" w:right="134"/>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1.Развивать умение менять движения со сменой музыкальных предложений. Развивать координацию движений, умение сочетать речь и движение.</w:t>
            </w:r>
          </w:p>
          <w:p w14:paraId="70082F9A" w14:textId="2ABC369B" w:rsidR="00875564" w:rsidRPr="00795548" w:rsidRDefault="00875564" w:rsidP="00174417">
            <w:pPr>
              <w:tabs>
                <w:tab w:val="left" w:pos="231"/>
              </w:tabs>
              <w:ind w:left="110" w:right="22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2.Совершенствовать умение детей определять эмоциональное содержание музыки, самостоятельно высказываться о её характере; обогащать музыкальные впечатления детей, расширять </w:t>
            </w:r>
            <w:r w:rsidRPr="00795548">
              <w:rPr>
                <w:rFonts w:ascii="Times New Roman" w:eastAsia="Times New Roman" w:hAnsi="Times New Roman" w:cs="Times New Roman"/>
                <w:spacing w:val="3"/>
                <w:sz w:val="24"/>
                <w:szCs w:val="24"/>
                <w:lang w:val="ru-RU"/>
              </w:rPr>
              <w:t xml:space="preserve">их </w:t>
            </w:r>
            <w:r w:rsidRPr="00795548">
              <w:rPr>
                <w:rFonts w:ascii="Times New Roman" w:eastAsia="Times New Roman" w:hAnsi="Times New Roman" w:cs="Times New Roman"/>
                <w:sz w:val="24"/>
                <w:szCs w:val="24"/>
                <w:lang w:val="ru-RU"/>
              </w:rPr>
              <w:t>кругозор.</w:t>
            </w:r>
          </w:p>
          <w:p w14:paraId="05172727" w14:textId="3014B27A" w:rsidR="00875564" w:rsidRPr="00795548" w:rsidRDefault="00875564" w:rsidP="00174417">
            <w:pPr>
              <w:tabs>
                <w:tab w:val="left" w:pos="231"/>
              </w:tabs>
              <w:ind w:left="110" w:right="165"/>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3.Учить детей точно интонировать мелодию, отмечать динамические оттенки, четко произносить слова, петь четко, выразительно. Учить детей точно воспроизводить мелодию и </w:t>
            </w:r>
            <w:r w:rsidRPr="00795548">
              <w:rPr>
                <w:rFonts w:ascii="Times New Roman" w:eastAsia="Times New Roman" w:hAnsi="Times New Roman" w:cs="Times New Roman"/>
                <w:sz w:val="24"/>
                <w:szCs w:val="24"/>
                <w:lang w:val="ru-RU"/>
              </w:rPr>
              <w:lastRenderedPageBreak/>
              <w:t>ритмический рисунок песни.</w:t>
            </w:r>
          </w:p>
          <w:p w14:paraId="6445AE8D" w14:textId="170541B3" w:rsidR="00875564" w:rsidRPr="00795548" w:rsidRDefault="00875564" w:rsidP="00174417">
            <w:pPr>
              <w:tabs>
                <w:tab w:val="left" w:pos="231"/>
              </w:tabs>
              <w:ind w:left="110" w:right="207"/>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4Совершенствовать исполнение танцев. Закреплять умение исполнять четкие, ритмичные движения танца. Ориентироваться в пространстве,</w:t>
            </w:r>
          </w:p>
          <w:p w14:paraId="60463794" w14:textId="77777777" w:rsidR="00875564" w:rsidRPr="00795548" w:rsidRDefault="00875564" w:rsidP="00431AF8">
            <w:pPr>
              <w:spacing w:line="182"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выполнять перестроения из двух</w:t>
            </w:r>
          </w:p>
          <w:p w14:paraId="2407DEED" w14:textId="4D53F14E" w:rsidR="00875564" w:rsidRPr="00795548" w:rsidRDefault="00875564" w:rsidP="0061702E">
            <w:pPr>
              <w:spacing w:line="183" w:lineRule="exact"/>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концентрических кругов в один и в пары.</w:t>
            </w:r>
          </w:p>
        </w:tc>
        <w:tc>
          <w:tcPr>
            <w:tcW w:w="2408" w:type="dxa"/>
          </w:tcPr>
          <w:p w14:paraId="5CFFF28E" w14:textId="77777777" w:rsidR="00875564" w:rsidRPr="00795548" w:rsidRDefault="00875564" w:rsidP="00431AF8">
            <w:pPr>
              <w:ind w:left="110"/>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lastRenderedPageBreak/>
              <w:t>«Социально-коммуникативное развитие»- развитие детского творчества, приобщение к различным видам искусства, использование художественных произведений для обогащения содержания раздела</w:t>
            </w:r>
          </w:p>
          <w:p w14:paraId="6209095D" w14:textId="77777777" w:rsidR="00875564" w:rsidRPr="00795548" w:rsidRDefault="00875564" w:rsidP="00431AF8">
            <w:pPr>
              <w:ind w:left="110" w:right="183"/>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«Познавательное развитие»,» расширение кругозора детей в части элементарных</w:t>
            </w:r>
          </w:p>
          <w:p w14:paraId="0FB919CB" w14:textId="45D970A1" w:rsidR="00875564" w:rsidRPr="00795548" w:rsidRDefault="00875564" w:rsidP="00431AF8">
            <w:pPr>
              <w:ind w:left="110" w:right="211"/>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представлений о музыке как виде искусства, развитие детского творчества, приобщение к различным видам искусства, развитие игровой деятельности;» расширение кругозора детей в части элементарных представлений о музыке как виде искусства</w:t>
            </w:r>
          </w:p>
        </w:tc>
        <w:tc>
          <w:tcPr>
            <w:tcW w:w="3123" w:type="dxa"/>
            <w:tcBorders>
              <w:right w:val="single" w:sz="4" w:space="0" w:color="auto"/>
            </w:tcBorders>
          </w:tcPr>
          <w:p w14:paraId="4B1F2E87" w14:textId="77777777" w:rsidR="00875564" w:rsidRPr="00795548" w:rsidRDefault="00875564" w:rsidP="00431AF8">
            <w:pPr>
              <w:spacing w:line="178" w:lineRule="exact"/>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Вводная часть.</w:t>
            </w:r>
          </w:p>
          <w:p w14:paraId="0648CA36" w14:textId="77777777" w:rsidR="00875564" w:rsidRPr="00795548" w:rsidRDefault="00875564" w:rsidP="00431AF8">
            <w:pPr>
              <w:spacing w:before="3" w:line="183" w:lineRule="exact"/>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Музыкально-ритмические упражнения.</w:t>
            </w:r>
          </w:p>
          <w:p w14:paraId="318232F0" w14:textId="77777777" w:rsidR="00875564" w:rsidRPr="00795548" w:rsidRDefault="00875564" w:rsidP="00431AF8">
            <w:pPr>
              <w:spacing w:line="183" w:lineRule="exact"/>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«Марш» В. Герчик,</w:t>
            </w:r>
          </w:p>
          <w:p w14:paraId="6AE8F94D" w14:textId="77777777" w:rsidR="00875564" w:rsidRPr="00795548" w:rsidRDefault="00875564" w:rsidP="00431AF8">
            <w:pPr>
              <w:spacing w:before="27" w:line="183" w:lineRule="exact"/>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Пальчиковая гимнастика «Жаворонок».</w:t>
            </w:r>
          </w:p>
          <w:p w14:paraId="06B0F031" w14:textId="77777777" w:rsidR="00875564" w:rsidRPr="00795548" w:rsidRDefault="00875564" w:rsidP="00431AF8">
            <w:pPr>
              <w:spacing w:line="183" w:lineRule="exact"/>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Основная часть.</w:t>
            </w:r>
          </w:p>
          <w:p w14:paraId="4CFB4CF6" w14:textId="0E689727" w:rsidR="00875564" w:rsidRPr="00795548" w:rsidRDefault="00875564" w:rsidP="00431AF8">
            <w:pPr>
              <w:spacing w:before="4"/>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Слушание музыки. Подпевание и пение. «Песня жаворонка»</w:t>
            </w:r>
          </w:p>
          <w:p w14:paraId="5FC445F1" w14:textId="78485631" w:rsidR="00875564" w:rsidRPr="00795548" w:rsidRDefault="00875564" w:rsidP="00431AF8">
            <w:pPr>
              <w:spacing w:line="183" w:lineRule="exact"/>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П. И. Чайковского, «В школу» Е. Тиличеевой,</w:t>
            </w:r>
          </w:p>
          <w:p w14:paraId="07BC20D2" w14:textId="77777777" w:rsidR="00875564" w:rsidRPr="00795548" w:rsidRDefault="00875564" w:rsidP="00431AF8">
            <w:pPr>
              <w:spacing w:before="27"/>
              <w:ind w:left="106"/>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lang w:val="ru-RU"/>
              </w:rPr>
              <w:t>«Я хочу учиться» А. Долуханяна «До свиданья, детский сад».</w:t>
            </w:r>
          </w:p>
          <w:p w14:paraId="5743CBD7" w14:textId="77777777" w:rsidR="00875564" w:rsidRPr="00795548" w:rsidRDefault="00875564" w:rsidP="00431AF8">
            <w:pPr>
              <w:spacing w:line="244" w:lineRule="auto"/>
              <w:ind w:left="106" w:right="1228" w:firstLine="38"/>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u w:val="single"/>
                <w:lang w:val="ru-RU"/>
              </w:rPr>
              <w:t>Заключительная часть.</w:t>
            </w:r>
            <w:r w:rsidRPr="00795548">
              <w:rPr>
                <w:rFonts w:ascii="Times New Roman" w:eastAsia="Times New Roman" w:hAnsi="Times New Roman" w:cs="Times New Roman"/>
                <w:sz w:val="24"/>
                <w:szCs w:val="24"/>
                <w:lang w:val="ru-RU"/>
              </w:rPr>
              <w:t xml:space="preserve"> Игра или пляска.</w:t>
            </w:r>
          </w:p>
          <w:p w14:paraId="5D7B6512" w14:textId="77777777" w:rsidR="00875564" w:rsidRPr="00795548" w:rsidRDefault="00875564" w:rsidP="00431AF8">
            <w:pPr>
              <w:rPr>
                <w:rFonts w:ascii="Times New Roman" w:eastAsia="Times New Roman" w:hAnsi="Times New Roman" w:cs="Times New Roman"/>
                <w:sz w:val="24"/>
                <w:szCs w:val="24"/>
                <w:lang w:val="ru-RU"/>
              </w:rPr>
            </w:pPr>
            <w:r w:rsidRPr="00795548">
              <w:rPr>
                <w:rFonts w:ascii="Times New Roman" w:eastAsia="Times New Roman" w:hAnsi="Times New Roman" w:cs="Times New Roman"/>
                <w:sz w:val="24"/>
                <w:szCs w:val="24"/>
              </w:rPr>
              <w:t>«Весёлая полька» В. Косенко.</w:t>
            </w:r>
          </w:p>
          <w:p w14:paraId="61E13C54" w14:textId="77777777" w:rsidR="00875564" w:rsidRPr="00795548" w:rsidRDefault="00875564" w:rsidP="00431AF8">
            <w:pPr>
              <w:rPr>
                <w:rFonts w:ascii="Times New Roman" w:eastAsia="Times New Roman" w:hAnsi="Times New Roman" w:cs="Times New Roman"/>
                <w:sz w:val="24"/>
                <w:szCs w:val="24"/>
                <w:lang w:val="ru-RU"/>
              </w:rPr>
            </w:pPr>
          </w:p>
          <w:p w14:paraId="18D445B9" w14:textId="77777777" w:rsidR="00875564" w:rsidRPr="00795548" w:rsidRDefault="00875564" w:rsidP="00431AF8">
            <w:pPr>
              <w:rPr>
                <w:rFonts w:ascii="Times New Roman" w:eastAsia="Times New Roman" w:hAnsi="Times New Roman" w:cs="Times New Roman"/>
                <w:sz w:val="24"/>
                <w:szCs w:val="24"/>
                <w:lang w:val="ru-RU"/>
              </w:rPr>
            </w:pPr>
          </w:p>
          <w:p w14:paraId="22839091" w14:textId="77777777" w:rsidR="00875564" w:rsidRPr="00795548" w:rsidRDefault="00875564" w:rsidP="00431AF8">
            <w:pPr>
              <w:rPr>
                <w:rFonts w:ascii="Times New Roman" w:eastAsia="Times New Roman" w:hAnsi="Times New Roman" w:cs="Times New Roman"/>
                <w:sz w:val="24"/>
                <w:szCs w:val="24"/>
                <w:lang w:val="ru-RU"/>
              </w:rPr>
            </w:pPr>
          </w:p>
          <w:p w14:paraId="2C4DD3A8" w14:textId="77777777" w:rsidR="00875564" w:rsidRPr="00795548" w:rsidRDefault="00875564" w:rsidP="00431AF8">
            <w:pPr>
              <w:rPr>
                <w:rFonts w:ascii="Times New Roman" w:eastAsia="Times New Roman" w:hAnsi="Times New Roman" w:cs="Times New Roman"/>
                <w:sz w:val="24"/>
                <w:szCs w:val="24"/>
                <w:lang w:val="ru-RU"/>
              </w:rPr>
            </w:pPr>
          </w:p>
          <w:p w14:paraId="40BDAAB9" w14:textId="77777777" w:rsidR="00875564" w:rsidRPr="00795548" w:rsidRDefault="00875564" w:rsidP="00431AF8">
            <w:pPr>
              <w:rPr>
                <w:rFonts w:ascii="Times New Roman" w:eastAsia="Times New Roman" w:hAnsi="Times New Roman" w:cs="Times New Roman"/>
                <w:sz w:val="24"/>
                <w:szCs w:val="24"/>
                <w:lang w:val="ru-RU"/>
              </w:rPr>
            </w:pPr>
          </w:p>
          <w:p w14:paraId="474B5B1D" w14:textId="77777777" w:rsidR="00875564" w:rsidRPr="00795548" w:rsidRDefault="00875564" w:rsidP="00431AF8">
            <w:pPr>
              <w:rPr>
                <w:rFonts w:ascii="Times New Roman" w:eastAsia="Times New Roman" w:hAnsi="Times New Roman" w:cs="Times New Roman"/>
                <w:sz w:val="24"/>
                <w:szCs w:val="24"/>
                <w:lang w:val="ru-RU"/>
              </w:rPr>
            </w:pPr>
          </w:p>
          <w:p w14:paraId="30F3548F" w14:textId="77777777" w:rsidR="00875564" w:rsidRPr="00795548" w:rsidRDefault="00875564" w:rsidP="00431AF8">
            <w:pPr>
              <w:rPr>
                <w:rFonts w:ascii="Times New Roman" w:eastAsia="Times New Roman" w:hAnsi="Times New Roman" w:cs="Times New Roman"/>
                <w:sz w:val="24"/>
                <w:szCs w:val="24"/>
                <w:lang w:val="ru-RU"/>
              </w:rPr>
            </w:pPr>
          </w:p>
          <w:p w14:paraId="01FFB072" w14:textId="77777777" w:rsidR="00875564" w:rsidRPr="00795548" w:rsidRDefault="00875564" w:rsidP="00431AF8">
            <w:pPr>
              <w:rPr>
                <w:rFonts w:ascii="Times New Roman" w:eastAsia="Times New Roman" w:hAnsi="Times New Roman" w:cs="Times New Roman"/>
                <w:sz w:val="24"/>
                <w:szCs w:val="24"/>
                <w:lang w:val="ru-RU"/>
              </w:rPr>
            </w:pPr>
          </w:p>
          <w:p w14:paraId="4920A542" w14:textId="77777777" w:rsidR="00875564" w:rsidRPr="00795548" w:rsidRDefault="00875564" w:rsidP="00431AF8">
            <w:pPr>
              <w:rPr>
                <w:rFonts w:ascii="Times New Roman" w:eastAsia="Times New Roman" w:hAnsi="Times New Roman" w:cs="Times New Roman"/>
                <w:sz w:val="24"/>
                <w:szCs w:val="24"/>
                <w:lang w:val="ru-RU"/>
              </w:rPr>
            </w:pPr>
          </w:p>
          <w:p w14:paraId="0470B664" w14:textId="77777777" w:rsidR="00875564" w:rsidRPr="00795548" w:rsidRDefault="00875564" w:rsidP="00431AF8">
            <w:pPr>
              <w:rPr>
                <w:rFonts w:ascii="Times New Roman" w:eastAsia="Times New Roman" w:hAnsi="Times New Roman" w:cs="Times New Roman"/>
                <w:sz w:val="24"/>
                <w:szCs w:val="24"/>
                <w:lang w:val="ru-RU"/>
              </w:rPr>
            </w:pPr>
          </w:p>
          <w:p w14:paraId="7311C389" w14:textId="77777777" w:rsidR="00875564" w:rsidRPr="00795548" w:rsidRDefault="00875564" w:rsidP="00431AF8">
            <w:pPr>
              <w:rPr>
                <w:rFonts w:ascii="Times New Roman" w:eastAsia="Times New Roman" w:hAnsi="Times New Roman" w:cs="Times New Roman"/>
                <w:sz w:val="24"/>
                <w:szCs w:val="24"/>
                <w:lang w:val="ru-RU"/>
              </w:rPr>
            </w:pPr>
          </w:p>
          <w:p w14:paraId="0B875B3B" w14:textId="77777777" w:rsidR="00875564" w:rsidRPr="00795548" w:rsidRDefault="00875564" w:rsidP="00431AF8">
            <w:pPr>
              <w:rPr>
                <w:rFonts w:ascii="Times New Roman" w:eastAsia="Times New Roman" w:hAnsi="Times New Roman" w:cs="Times New Roman"/>
                <w:sz w:val="24"/>
                <w:szCs w:val="24"/>
                <w:lang w:val="ru-RU"/>
              </w:rPr>
            </w:pPr>
          </w:p>
          <w:p w14:paraId="62C38EAB" w14:textId="77777777" w:rsidR="00875564" w:rsidRPr="00795548" w:rsidRDefault="00875564" w:rsidP="00431AF8">
            <w:pPr>
              <w:rPr>
                <w:rFonts w:ascii="Times New Roman" w:eastAsia="Times New Roman" w:hAnsi="Times New Roman" w:cs="Times New Roman"/>
                <w:sz w:val="24"/>
                <w:szCs w:val="24"/>
                <w:lang w:val="ru-RU"/>
              </w:rPr>
            </w:pPr>
          </w:p>
          <w:p w14:paraId="034524B8" w14:textId="77777777" w:rsidR="00875564" w:rsidRPr="00795548" w:rsidRDefault="00875564" w:rsidP="00431AF8">
            <w:pPr>
              <w:rPr>
                <w:rFonts w:ascii="Times New Roman" w:eastAsia="Times New Roman" w:hAnsi="Times New Roman" w:cs="Times New Roman"/>
                <w:sz w:val="24"/>
                <w:szCs w:val="24"/>
                <w:lang w:val="ru-RU"/>
              </w:rPr>
            </w:pPr>
          </w:p>
          <w:p w14:paraId="0E9E5E38" w14:textId="77777777" w:rsidR="00875564" w:rsidRPr="00795548" w:rsidRDefault="00875564" w:rsidP="00431AF8">
            <w:pPr>
              <w:rPr>
                <w:rFonts w:ascii="Times New Roman" w:eastAsia="Times New Roman" w:hAnsi="Times New Roman" w:cs="Times New Roman"/>
                <w:sz w:val="24"/>
                <w:szCs w:val="24"/>
                <w:lang w:val="ru-RU"/>
              </w:rPr>
            </w:pPr>
          </w:p>
          <w:p w14:paraId="6C9146BC" w14:textId="77777777" w:rsidR="00875564" w:rsidRPr="00795548" w:rsidRDefault="00875564" w:rsidP="00431AF8">
            <w:pPr>
              <w:rPr>
                <w:rFonts w:ascii="Times New Roman" w:eastAsia="Times New Roman" w:hAnsi="Times New Roman" w:cs="Times New Roman"/>
                <w:sz w:val="24"/>
                <w:szCs w:val="24"/>
                <w:lang w:val="ru-RU"/>
              </w:rPr>
            </w:pPr>
          </w:p>
          <w:p w14:paraId="1C539A94" w14:textId="77777777" w:rsidR="00875564" w:rsidRPr="00795548" w:rsidRDefault="00875564" w:rsidP="00431AF8">
            <w:pPr>
              <w:rPr>
                <w:rFonts w:ascii="Times New Roman" w:eastAsia="Times New Roman" w:hAnsi="Times New Roman" w:cs="Times New Roman"/>
                <w:sz w:val="24"/>
                <w:szCs w:val="24"/>
                <w:lang w:val="ru-RU"/>
              </w:rPr>
            </w:pPr>
          </w:p>
          <w:p w14:paraId="4E5DD20B" w14:textId="77777777" w:rsidR="00875564" w:rsidRPr="00795548" w:rsidRDefault="00875564" w:rsidP="00431AF8">
            <w:pPr>
              <w:rPr>
                <w:rFonts w:ascii="Times New Roman" w:eastAsia="Times New Roman" w:hAnsi="Times New Roman" w:cs="Times New Roman"/>
                <w:sz w:val="24"/>
                <w:szCs w:val="24"/>
                <w:lang w:val="ru-RU"/>
              </w:rPr>
            </w:pPr>
          </w:p>
          <w:p w14:paraId="004FC545" w14:textId="77777777" w:rsidR="00875564" w:rsidRPr="00795548" w:rsidRDefault="00875564" w:rsidP="00431AF8">
            <w:pPr>
              <w:rPr>
                <w:rFonts w:ascii="Times New Roman" w:eastAsia="Times New Roman" w:hAnsi="Times New Roman" w:cs="Times New Roman"/>
                <w:sz w:val="24"/>
                <w:szCs w:val="24"/>
                <w:lang w:val="ru-RU"/>
              </w:rPr>
            </w:pPr>
          </w:p>
          <w:p w14:paraId="0F4F904E" w14:textId="77777777" w:rsidR="00875564" w:rsidRPr="00795548" w:rsidRDefault="00875564" w:rsidP="00431AF8">
            <w:pPr>
              <w:rPr>
                <w:rFonts w:ascii="Times New Roman" w:eastAsia="Times New Roman" w:hAnsi="Times New Roman" w:cs="Times New Roman"/>
                <w:sz w:val="24"/>
                <w:szCs w:val="24"/>
                <w:lang w:val="ru-RU"/>
              </w:rPr>
            </w:pPr>
          </w:p>
          <w:p w14:paraId="5EEFCFBE" w14:textId="77777777" w:rsidR="00875564" w:rsidRPr="00795548" w:rsidRDefault="00875564" w:rsidP="00431AF8">
            <w:pPr>
              <w:rPr>
                <w:rFonts w:ascii="Times New Roman" w:eastAsia="Times New Roman" w:hAnsi="Times New Roman" w:cs="Times New Roman"/>
                <w:sz w:val="24"/>
                <w:szCs w:val="24"/>
                <w:lang w:val="ru-RU"/>
              </w:rPr>
            </w:pPr>
          </w:p>
        </w:tc>
        <w:tc>
          <w:tcPr>
            <w:tcW w:w="709" w:type="dxa"/>
            <w:tcBorders>
              <w:right w:val="single" w:sz="4" w:space="0" w:color="auto"/>
            </w:tcBorders>
          </w:tcPr>
          <w:p w14:paraId="25F47D36" w14:textId="77777777" w:rsidR="00875564" w:rsidRPr="00795548" w:rsidRDefault="00875564">
            <w:pPr>
              <w:rPr>
                <w:rFonts w:ascii="Times New Roman" w:eastAsia="Times New Roman" w:hAnsi="Times New Roman" w:cs="Times New Roman"/>
                <w:sz w:val="24"/>
                <w:szCs w:val="24"/>
              </w:rPr>
            </w:pPr>
          </w:p>
          <w:p w14:paraId="582531CD" w14:textId="2A358C48" w:rsidR="00875564" w:rsidRPr="00795548" w:rsidRDefault="00E95EB7" w:rsidP="00431AF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r w:rsidR="00893469" w:rsidRPr="00795548">
              <w:rPr>
                <w:rFonts w:ascii="Times New Roman" w:eastAsia="Times New Roman" w:hAnsi="Times New Roman" w:cs="Times New Roman"/>
                <w:sz w:val="24"/>
                <w:szCs w:val="24"/>
                <w:lang w:val="ru-RU"/>
              </w:rPr>
              <w:t>.05</w:t>
            </w:r>
          </w:p>
        </w:tc>
        <w:tc>
          <w:tcPr>
            <w:tcW w:w="709" w:type="dxa"/>
            <w:tcBorders>
              <w:left w:val="single" w:sz="4" w:space="0" w:color="auto"/>
            </w:tcBorders>
          </w:tcPr>
          <w:p w14:paraId="4C6C87D3" w14:textId="54ABA6A7" w:rsidR="00875564" w:rsidRPr="00795548" w:rsidRDefault="00875564">
            <w:pPr>
              <w:rPr>
                <w:rFonts w:ascii="Times New Roman" w:eastAsia="Times New Roman" w:hAnsi="Times New Roman" w:cs="Times New Roman"/>
                <w:sz w:val="24"/>
                <w:szCs w:val="24"/>
              </w:rPr>
            </w:pPr>
          </w:p>
          <w:p w14:paraId="19E04966" w14:textId="77777777" w:rsidR="00875564" w:rsidRPr="00795548" w:rsidRDefault="00875564" w:rsidP="00431AF8">
            <w:pPr>
              <w:rPr>
                <w:rFonts w:ascii="Times New Roman" w:eastAsia="Times New Roman" w:hAnsi="Times New Roman" w:cs="Times New Roman"/>
                <w:sz w:val="24"/>
                <w:szCs w:val="24"/>
              </w:rPr>
            </w:pPr>
          </w:p>
        </w:tc>
      </w:tr>
    </w:tbl>
    <w:p w14:paraId="66CA5D15" w14:textId="0F55D6B2" w:rsidR="00997B5C" w:rsidRPr="00795548" w:rsidRDefault="0061702E" w:rsidP="00997B5C">
      <w:pPr>
        <w:rPr>
          <w:rFonts w:ascii="Times New Roman" w:eastAsiaTheme="majorEastAsia" w:hAnsi="Times New Roman" w:cs="Times New Roman"/>
          <w:b/>
          <w:sz w:val="24"/>
          <w:szCs w:val="24"/>
          <w:lang w:val="en-US" w:eastAsia="en-US" w:bidi="en-US"/>
        </w:rPr>
      </w:pPr>
      <w:r w:rsidRPr="00795548">
        <w:rPr>
          <w:rFonts w:ascii="Times New Roman" w:eastAsiaTheme="majorEastAsia" w:hAnsi="Times New Roman" w:cs="Times New Roman"/>
          <w:b/>
          <w:sz w:val="24"/>
          <w:szCs w:val="24"/>
          <w:lang w:eastAsia="en-US" w:bidi="en-US"/>
        </w:rPr>
        <w:t xml:space="preserve">    </w:t>
      </w:r>
      <w:r w:rsidR="00997B5C" w:rsidRPr="00795548">
        <w:rPr>
          <w:rFonts w:ascii="Times New Roman" w:eastAsiaTheme="majorEastAsia" w:hAnsi="Times New Roman" w:cs="Times New Roman"/>
          <w:b/>
          <w:sz w:val="24"/>
          <w:szCs w:val="24"/>
          <w:lang w:val="en-US" w:eastAsia="en-US" w:bidi="en-US"/>
        </w:rPr>
        <w:t>Литература:</w:t>
      </w:r>
    </w:p>
    <w:p w14:paraId="7C61CC5C" w14:textId="50DA1BC4" w:rsidR="00997B5C" w:rsidRPr="00795548" w:rsidRDefault="00997B5C" w:rsidP="00606CAA">
      <w:pPr>
        <w:widowControl w:val="0"/>
        <w:numPr>
          <w:ilvl w:val="0"/>
          <w:numId w:val="44"/>
        </w:numPr>
        <w:autoSpaceDE w:val="0"/>
        <w:autoSpaceDN w:val="0"/>
        <w:spacing w:after="0" w:line="240" w:lineRule="auto"/>
        <w:ind w:left="851" w:firstLine="0"/>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Основная общеобразовательная программа «От рождения до школы» под редакцией Н.Е. Вераксы, </w:t>
      </w:r>
      <w:r w:rsidR="0061702E" w:rsidRPr="00795548">
        <w:rPr>
          <w:rFonts w:ascii="Times New Roman" w:eastAsiaTheme="majorEastAsia" w:hAnsi="Times New Roman" w:cs="Times New Roman"/>
          <w:sz w:val="24"/>
          <w:szCs w:val="24"/>
          <w:lang w:eastAsia="en-US" w:bidi="en-US"/>
        </w:rPr>
        <w:t>Т. С.</w:t>
      </w:r>
      <w:r w:rsidRPr="00795548">
        <w:rPr>
          <w:rFonts w:ascii="Times New Roman" w:eastAsiaTheme="majorEastAsia" w:hAnsi="Times New Roman" w:cs="Times New Roman"/>
          <w:sz w:val="24"/>
          <w:szCs w:val="24"/>
          <w:lang w:eastAsia="en-US" w:bidi="en-US"/>
        </w:rPr>
        <w:t xml:space="preserve"> Комаровой, </w:t>
      </w:r>
      <w:r w:rsidR="0061702E" w:rsidRPr="00795548">
        <w:rPr>
          <w:rFonts w:ascii="Times New Roman" w:eastAsiaTheme="majorEastAsia" w:hAnsi="Times New Roman" w:cs="Times New Roman"/>
          <w:sz w:val="24"/>
          <w:szCs w:val="24"/>
          <w:lang w:eastAsia="en-US" w:bidi="en-US"/>
        </w:rPr>
        <w:t>М. А.</w:t>
      </w:r>
      <w:r w:rsidRPr="00795548">
        <w:rPr>
          <w:rFonts w:ascii="Times New Roman" w:eastAsiaTheme="majorEastAsia" w:hAnsi="Times New Roman" w:cs="Times New Roman"/>
          <w:sz w:val="24"/>
          <w:szCs w:val="24"/>
          <w:lang w:eastAsia="en-US" w:bidi="en-US"/>
        </w:rPr>
        <w:t xml:space="preserve"> Васильевой. </w:t>
      </w:r>
      <w:r w:rsidR="009E7544" w:rsidRPr="00795548">
        <w:rPr>
          <w:rFonts w:ascii="Times New Roman" w:eastAsiaTheme="majorEastAsia" w:hAnsi="Times New Roman" w:cs="Times New Roman"/>
          <w:sz w:val="24"/>
          <w:szCs w:val="24"/>
          <w:lang w:eastAsia="en-US" w:bidi="en-US"/>
        </w:rPr>
        <w:t xml:space="preserve">М.: МОЗАИКА-СИНТЕЗ, 2019 </w:t>
      </w:r>
      <w:r w:rsidRPr="00795548">
        <w:rPr>
          <w:rFonts w:ascii="Times New Roman" w:eastAsiaTheme="majorEastAsia" w:hAnsi="Times New Roman" w:cs="Times New Roman"/>
          <w:sz w:val="24"/>
          <w:szCs w:val="24"/>
          <w:lang w:eastAsia="en-US" w:bidi="en-US"/>
        </w:rPr>
        <w:t xml:space="preserve">г, издание 3-е, исправленное. </w:t>
      </w:r>
    </w:p>
    <w:p w14:paraId="4EE9EE8A" w14:textId="10C71F9E" w:rsidR="00997B5C" w:rsidRPr="00795548" w:rsidRDefault="00997B5C" w:rsidP="00606CAA">
      <w:pPr>
        <w:numPr>
          <w:ilvl w:val="0"/>
          <w:numId w:val="44"/>
        </w:numPr>
        <w:ind w:left="851" w:firstLine="0"/>
        <w:contextualSpacing/>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pacing w:val="5"/>
          <w:sz w:val="24"/>
          <w:szCs w:val="24"/>
          <w:lang w:eastAsia="en-US" w:bidi="en-US"/>
        </w:rPr>
        <w:t>М.</w:t>
      </w:r>
      <w:r w:rsidR="0061702E" w:rsidRPr="00795548">
        <w:rPr>
          <w:rFonts w:ascii="Times New Roman" w:eastAsiaTheme="majorEastAsia" w:hAnsi="Times New Roman" w:cs="Times New Roman"/>
          <w:spacing w:val="5"/>
          <w:sz w:val="24"/>
          <w:szCs w:val="24"/>
          <w:lang w:eastAsia="en-US" w:bidi="en-US"/>
        </w:rPr>
        <w:t xml:space="preserve"> </w:t>
      </w:r>
      <w:r w:rsidRPr="00795548">
        <w:rPr>
          <w:rFonts w:ascii="Times New Roman" w:eastAsiaTheme="majorEastAsia" w:hAnsi="Times New Roman" w:cs="Times New Roman"/>
          <w:spacing w:val="5"/>
          <w:sz w:val="24"/>
          <w:szCs w:val="24"/>
          <w:lang w:eastAsia="en-US" w:bidi="en-US"/>
        </w:rPr>
        <w:t>Б.</w:t>
      </w:r>
      <w:r w:rsidR="0061702E" w:rsidRPr="00795548">
        <w:rPr>
          <w:rFonts w:ascii="Times New Roman" w:eastAsiaTheme="majorEastAsia" w:hAnsi="Times New Roman" w:cs="Times New Roman"/>
          <w:spacing w:val="5"/>
          <w:sz w:val="24"/>
          <w:szCs w:val="24"/>
          <w:lang w:eastAsia="en-US" w:bidi="en-US"/>
        </w:rPr>
        <w:t xml:space="preserve"> </w:t>
      </w:r>
      <w:r w:rsidRPr="00795548">
        <w:rPr>
          <w:rFonts w:ascii="Times New Roman" w:eastAsiaTheme="majorEastAsia" w:hAnsi="Times New Roman" w:cs="Times New Roman"/>
          <w:spacing w:val="5"/>
          <w:sz w:val="24"/>
          <w:szCs w:val="24"/>
          <w:lang w:eastAsia="en-US" w:bidi="en-US"/>
        </w:rPr>
        <w:t xml:space="preserve">Зацепина «Музыкальное воспитание </w:t>
      </w:r>
      <w:r w:rsidRPr="00795548">
        <w:rPr>
          <w:rFonts w:ascii="Times New Roman" w:eastAsiaTheme="majorEastAsia" w:hAnsi="Times New Roman" w:cs="Times New Roman"/>
          <w:sz w:val="24"/>
          <w:szCs w:val="24"/>
          <w:lang w:eastAsia="en-US" w:bidi="en-US"/>
        </w:rPr>
        <w:t xml:space="preserve">в </w:t>
      </w:r>
      <w:r w:rsidR="0061702E" w:rsidRPr="00795548">
        <w:rPr>
          <w:rFonts w:ascii="Times New Roman" w:eastAsiaTheme="majorEastAsia" w:hAnsi="Times New Roman" w:cs="Times New Roman"/>
          <w:spacing w:val="5"/>
          <w:sz w:val="24"/>
          <w:szCs w:val="24"/>
          <w:lang w:eastAsia="en-US" w:bidi="en-US"/>
        </w:rPr>
        <w:t>детском</w:t>
      </w:r>
      <w:r w:rsidR="0061702E" w:rsidRPr="00795548">
        <w:rPr>
          <w:rFonts w:ascii="Times New Roman" w:eastAsiaTheme="majorEastAsia" w:hAnsi="Times New Roman" w:cs="Times New Roman"/>
          <w:spacing w:val="4"/>
          <w:sz w:val="24"/>
          <w:szCs w:val="24"/>
          <w:lang w:eastAsia="en-US" w:bidi="en-US"/>
        </w:rPr>
        <w:t xml:space="preserve"> саду</w:t>
      </w:r>
    </w:p>
    <w:p w14:paraId="67A392FA" w14:textId="77777777" w:rsidR="005B00F5" w:rsidRPr="00795548" w:rsidRDefault="00C665B2" w:rsidP="00606CAA">
      <w:pPr>
        <w:tabs>
          <w:tab w:val="left" w:pos="2445"/>
        </w:tabs>
        <w:spacing w:after="0" w:line="240" w:lineRule="auto"/>
        <w:ind w:left="851"/>
        <w:rPr>
          <w:rFonts w:ascii="Times New Roman" w:eastAsiaTheme="majorEastAsia" w:hAnsi="Times New Roman" w:cs="Times New Roman"/>
          <w:sz w:val="24"/>
          <w:szCs w:val="24"/>
          <w:lang w:eastAsia="en-US" w:bidi="en-US"/>
        </w:rPr>
      </w:pPr>
      <w:r w:rsidRPr="00795548">
        <w:rPr>
          <w:rFonts w:ascii="Times New Roman" w:eastAsiaTheme="majorEastAsia" w:hAnsi="Times New Roman" w:cs="Times New Roman"/>
          <w:sz w:val="24"/>
          <w:szCs w:val="24"/>
          <w:lang w:eastAsia="en-US" w:bidi="en-US"/>
        </w:rPr>
        <w:t xml:space="preserve">                     </w:t>
      </w:r>
    </w:p>
    <w:p w14:paraId="063403AC" w14:textId="77777777" w:rsidR="005B00F5" w:rsidRPr="00795548" w:rsidRDefault="005B00F5" w:rsidP="0061702E">
      <w:pPr>
        <w:tabs>
          <w:tab w:val="left" w:pos="2445"/>
        </w:tabs>
        <w:spacing w:after="0" w:line="240" w:lineRule="auto"/>
        <w:rPr>
          <w:rFonts w:ascii="Times New Roman" w:eastAsiaTheme="majorEastAsia" w:hAnsi="Times New Roman" w:cs="Times New Roman"/>
          <w:sz w:val="24"/>
          <w:szCs w:val="24"/>
          <w:lang w:eastAsia="en-US" w:bidi="en-US"/>
        </w:rPr>
      </w:pPr>
    </w:p>
    <w:p w14:paraId="586C1AE1" w14:textId="77777777" w:rsidR="00795548" w:rsidRDefault="005B00F5" w:rsidP="0061702E">
      <w:pPr>
        <w:tabs>
          <w:tab w:val="left" w:pos="2445"/>
        </w:tabs>
        <w:spacing w:after="0" w:line="240" w:lineRule="auto"/>
        <w:rPr>
          <w:rFonts w:ascii="Times New Roman" w:hAnsi="Times New Roman" w:cs="Times New Roman"/>
          <w:b/>
        </w:rPr>
      </w:pPr>
      <w:r>
        <w:rPr>
          <w:rFonts w:ascii="Times New Roman" w:eastAsiaTheme="majorEastAsia" w:hAnsi="Times New Roman" w:cs="Times New Roman"/>
          <w:lang w:eastAsia="en-US" w:bidi="en-US"/>
        </w:rPr>
        <w:t xml:space="preserve">               </w:t>
      </w:r>
      <w:r w:rsidR="00C665B2">
        <w:rPr>
          <w:rFonts w:ascii="Times New Roman" w:eastAsiaTheme="majorEastAsia" w:hAnsi="Times New Roman" w:cs="Times New Roman"/>
          <w:lang w:eastAsia="en-US" w:bidi="en-US"/>
        </w:rPr>
        <w:t xml:space="preserve">   </w:t>
      </w:r>
      <w:r w:rsidR="0061702E">
        <w:rPr>
          <w:rFonts w:ascii="Times New Roman" w:hAnsi="Times New Roman" w:cs="Times New Roman"/>
          <w:b/>
        </w:rPr>
        <w:t xml:space="preserve">  </w:t>
      </w:r>
    </w:p>
    <w:p w14:paraId="0AA56867" w14:textId="77777777" w:rsidR="00795548" w:rsidRDefault="00795548" w:rsidP="0061702E">
      <w:pPr>
        <w:tabs>
          <w:tab w:val="left" w:pos="2445"/>
        </w:tabs>
        <w:spacing w:after="0" w:line="240" w:lineRule="auto"/>
        <w:rPr>
          <w:rFonts w:ascii="Times New Roman" w:hAnsi="Times New Roman" w:cs="Times New Roman"/>
          <w:b/>
        </w:rPr>
      </w:pPr>
    </w:p>
    <w:p w14:paraId="31A475AD" w14:textId="77777777" w:rsidR="00795548" w:rsidRDefault="00795548" w:rsidP="0061702E">
      <w:pPr>
        <w:tabs>
          <w:tab w:val="left" w:pos="2445"/>
        </w:tabs>
        <w:spacing w:after="0" w:line="240" w:lineRule="auto"/>
        <w:rPr>
          <w:rFonts w:ascii="Times New Roman" w:hAnsi="Times New Roman" w:cs="Times New Roman"/>
          <w:b/>
        </w:rPr>
      </w:pPr>
    </w:p>
    <w:p w14:paraId="68DCFFB6" w14:textId="77777777" w:rsidR="00795548" w:rsidRDefault="00795548" w:rsidP="0061702E">
      <w:pPr>
        <w:tabs>
          <w:tab w:val="left" w:pos="2445"/>
        </w:tabs>
        <w:spacing w:after="0" w:line="240" w:lineRule="auto"/>
        <w:rPr>
          <w:rFonts w:ascii="Times New Roman" w:hAnsi="Times New Roman" w:cs="Times New Roman"/>
          <w:b/>
        </w:rPr>
      </w:pPr>
    </w:p>
    <w:p w14:paraId="2F679D2C" w14:textId="77777777" w:rsidR="00795548" w:rsidRDefault="00795548" w:rsidP="0061702E">
      <w:pPr>
        <w:tabs>
          <w:tab w:val="left" w:pos="2445"/>
        </w:tabs>
        <w:spacing w:after="0" w:line="240" w:lineRule="auto"/>
        <w:rPr>
          <w:rFonts w:ascii="Times New Roman" w:hAnsi="Times New Roman" w:cs="Times New Roman"/>
          <w:b/>
        </w:rPr>
      </w:pPr>
    </w:p>
    <w:p w14:paraId="2D5458B1" w14:textId="77777777" w:rsidR="00795548" w:rsidRDefault="00795548" w:rsidP="0061702E">
      <w:pPr>
        <w:tabs>
          <w:tab w:val="left" w:pos="2445"/>
        </w:tabs>
        <w:spacing w:after="0" w:line="240" w:lineRule="auto"/>
        <w:rPr>
          <w:rFonts w:ascii="Times New Roman" w:hAnsi="Times New Roman" w:cs="Times New Roman"/>
          <w:b/>
        </w:rPr>
      </w:pPr>
    </w:p>
    <w:p w14:paraId="5154A6E8" w14:textId="77777777" w:rsidR="00795548" w:rsidRDefault="00795548" w:rsidP="0061702E">
      <w:pPr>
        <w:tabs>
          <w:tab w:val="left" w:pos="2445"/>
        </w:tabs>
        <w:spacing w:after="0" w:line="240" w:lineRule="auto"/>
        <w:rPr>
          <w:rFonts w:ascii="Times New Roman" w:hAnsi="Times New Roman" w:cs="Times New Roman"/>
          <w:b/>
        </w:rPr>
      </w:pPr>
    </w:p>
    <w:p w14:paraId="3FEECD62" w14:textId="77777777" w:rsidR="00795548" w:rsidRDefault="00795548" w:rsidP="0061702E">
      <w:pPr>
        <w:tabs>
          <w:tab w:val="left" w:pos="2445"/>
        </w:tabs>
        <w:spacing w:after="0" w:line="240" w:lineRule="auto"/>
        <w:rPr>
          <w:rFonts w:ascii="Times New Roman" w:hAnsi="Times New Roman" w:cs="Times New Roman"/>
          <w:b/>
        </w:rPr>
      </w:pPr>
    </w:p>
    <w:p w14:paraId="7BBA0CD3" w14:textId="77777777" w:rsidR="00795548" w:rsidRDefault="00795548" w:rsidP="0061702E">
      <w:pPr>
        <w:tabs>
          <w:tab w:val="left" w:pos="2445"/>
        </w:tabs>
        <w:spacing w:after="0" w:line="240" w:lineRule="auto"/>
        <w:rPr>
          <w:rFonts w:ascii="Times New Roman" w:hAnsi="Times New Roman" w:cs="Times New Roman"/>
          <w:b/>
        </w:rPr>
      </w:pPr>
    </w:p>
    <w:p w14:paraId="0DEEB380" w14:textId="77777777" w:rsidR="00795548" w:rsidRDefault="00795548" w:rsidP="0061702E">
      <w:pPr>
        <w:tabs>
          <w:tab w:val="left" w:pos="2445"/>
        </w:tabs>
        <w:spacing w:after="0" w:line="240" w:lineRule="auto"/>
        <w:rPr>
          <w:rFonts w:ascii="Times New Roman" w:hAnsi="Times New Roman" w:cs="Times New Roman"/>
          <w:b/>
        </w:rPr>
      </w:pPr>
    </w:p>
    <w:p w14:paraId="66D3069B" w14:textId="77777777" w:rsidR="00795548" w:rsidRDefault="00795548" w:rsidP="0061702E">
      <w:pPr>
        <w:tabs>
          <w:tab w:val="left" w:pos="2445"/>
        </w:tabs>
        <w:spacing w:after="0" w:line="240" w:lineRule="auto"/>
        <w:rPr>
          <w:rFonts w:ascii="Times New Roman" w:hAnsi="Times New Roman" w:cs="Times New Roman"/>
          <w:b/>
        </w:rPr>
      </w:pPr>
    </w:p>
    <w:p w14:paraId="555185CF" w14:textId="77777777" w:rsidR="00795548" w:rsidRDefault="00795548" w:rsidP="0061702E">
      <w:pPr>
        <w:tabs>
          <w:tab w:val="left" w:pos="2445"/>
        </w:tabs>
        <w:spacing w:after="0" w:line="240" w:lineRule="auto"/>
        <w:rPr>
          <w:rFonts w:ascii="Times New Roman" w:hAnsi="Times New Roman" w:cs="Times New Roman"/>
          <w:b/>
        </w:rPr>
      </w:pPr>
    </w:p>
    <w:p w14:paraId="66308B72" w14:textId="77777777" w:rsidR="00795548" w:rsidRDefault="00795548" w:rsidP="0061702E">
      <w:pPr>
        <w:tabs>
          <w:tab w:val="left" w:pos="2445"/>
        </w:tabs>
        <w:spacing w:after="0" w:line="240" w:lineRule="auto"/>
        <w:rPr>
          <w:rFonts w:ascii="Times New Roman" w:hAnsi="Times New Roman" w:cs="Times New Roman"/>
          <w:b/>
        </w:rPr>
      </w:pPr>
    </w:p>
    <w:p w14:paraId="32F7EE10" w14:textId="77777777" w:rsidR="00795548" w:rsidRDefault="00795548" w:rsidP="0061702E">
      <w:pPr>
        <w:tabs>
          <w:tab w:val="left" w:pos="2445"/>
        </w:tabs>
        <w:spacing w:after="0" w:line="240" w:lineRule="auto"/>
        <w:rPr>
          <w:rFonts w:ascii="Times New Roman" w:hAnsi="Times New Roman" w:cs="Times New Roman"/>
          <w:b/>
        </w:rPr>
      </w:pPr>
    </w:p>
    <w:p w14:paraId="551BD152" w14:textId="77777777" w:rsidR="00795548" w:rsidRDefault="00795548" w:rsidP="0061702E">
      <w:pPr>
        <w:tabs>
          <w:tab w:val="left" w:pos="2445"/>
        </w:tabs>
        <w:spacing w:after="0" w:line="240" w:lineRule="auto"/>
        <w:rPr>
          <w:rFonts w:ascii="Times New Roman" w:hAnsi="Times New Roman" w:cs="Times New Roman"/>
          <w:b/>
        </w:rPr>
      </w:pPr>
    </w:p>
    <w:p w14:paraId="7B7FAC6E" w14:textId="77777777" w:rsidR="00795548" w:rsidRDefault="00795548" w:rsidP="0061702E">
      <w:pPr>
        <w:tabs>
          <w:tab w:val="left" w:pos="2445"/>
        </w:tabs>
        <w:spacing w:after="0" w:line="240" w:lineRule="auto"/>
        <w:rPr>
          <w:rFonts w:ascii="Times New Roman" w:hAnsi="Times New Roman" w:cs="Times New Roman"/>
          <w:b/>
        </w:rPr>
      </w:pPr>
    </w:p>
    <w:p w14:paraId="6214F8E2" w14:textId="77777777" w:rsidR="00795548" w:rsidRDefault="00795548" w:rsidP="0061702E">
      <w:pPr>
        <w:tabs>
          <w:tab w:val="left" w:pos="2445"/>
        </w:tabs>
        <w:spacing w:after="0" w:line="240" w:lineRule="auto"/>
        <w:rPr>
          <w:rFonts w:ascii="Times New Roman" w:hAnsi="Times New Roman" w:cs="Times New Roman"/>
          <w:b/>
        </w:rPr>
      </w:pPr>
    </w:p>
    <w:p w14:paraId="7226C819" w14:textId="77777777" w:rsidR="00795548" w:rsidRDefault="00795548" w:rsidP="0061702E">
      <w:pPr>
        <w:tabs>
          <w:tab w:val="left" w:pos="2445"/>
        </w:tabs>
        <w:spacing w:after="0" w:line="240" w:lineRule="auto"/>
        <w:rPr>
          <w:rFonts w:ascii="Times New Roman" w:hAnsi="Times New Roman" w:cs="Times New Roman"/>
          <w:b/>
        </w:rPr>
      </w:pPr>
    </w:p>
    <w:p w14:paraId="628BDC57" w14:textId="77777777" w:rsidR="00795548" w:rsidRDefault="00795548" w:rsidP="0061702E">
      <w:pPr>
        <w:tabs>
          <w:tab w:val="left" w:pos="2445"/>
        </w:tabs>
        <w:spacing w:after="0" w:line="240" w:lineRule="auto"/>
        <w:rPr>
          <w:rFonts w:ascii="Times New Roman" w:hAnsi="Times New Roman" w:cs="Times New Roman"/>
          <w:b/>
        </w:rPr>
      </w:pPr>
    </w:p>
    <w:p w14:paraId="1202A81D" w14:textId="77777777" w:rsidR="00795548" w:rsidRDefault="00795548" w:rsidP="0061702E">
      <w:pPr>
        <w:tabs>
          <w:tab w:val="left" w:pos="2445"/>
        </w:tabs>
        <w:spacing w:after="0" w:line="240" w:lineRule="auto"/>
        <w:rPr>
          <w:rFonts w:ascii="Times New Roman" w:hAnsi="Times New Roman" w:cs="Times New Roman"/>
          <w:b/>
        </w:rPr>
      </w:pPr>
    </w:p>
    <w:p w14:paraId="6A77E502" w14:textId="77777777" w:rsidR="00795548" w:rsidRDefault="00795548" w:rsidP="0061702E">
      <w:pPr>
        <w:tabs>
          <w:tab w:val="left" w:pos="2445"/>
        </w:tabs>
        <w:spacing w:after="0" w:line="240" w:lineRule="auto"/>
        <w:rPr>
          <w:rFonts w:ascii="Times New Roman" w:hAnsi="Times New Roman" w:cs="Times New Roman"/>
          <w:b/>
        </w:rPr>
      </w:pPr>
    </w:p>
    <w:p w14:paraId="5EC60D8A" w14:textId="77777777" w:rsidR="00795548" w:rsidRDefault="00795548" w:rsidP="0061702E">
      <w:pPr>
        <w:tabs>
          <w:tab w:val="left" w:pos="2445"/>
        </w:tabs>
        <w:spacing w:after="0" w:line="240" w:lineRule="auto"/>
        <w:rPr>
          <w:rFonts w:ascii="Times New Roman" w:hAnsi="Times New Roman" w:cs="Times New Roman"/>
          <w:b/>
        </w:rPr>
      </w:pPr>
    </w:p>
    <w:p w14:paraId="44584412" w14:textId="77777777" w:rsidR="00795548" w:rsidRDefault="00795548" w:rsidP="0061702E">
      <w:pPr>
        <w:tabs>
          <w:tab w:val="left" w:pos="2445"/>
        </w:tabs>
        <w:spacing w:after="0" w:line="240" w:lineRule="auto"/>
        <w:rPr>
          <w:rFonts w:ascii="Times New Roman" w:hAnsi="Times New Roman" w:cs="Times New Roman"/>
          <w:b/>
        </w:rPr>
      </w:pPr>
    </w:p>
    <w:p w14:paraId="4BC0354B" w14:textId="77777777" w:rsidR="00795548" w:rsidRDefault="00795548" w:rsidP="0061702E">
      <w:pPr>
        <w:tabs>
          <w:tab w:val="left" w:pos="2445"/>
        </w:tabs>
        <w:spacing w:after="0" w:line="240" w:lineRule="auto"/>
        <w:rPr>
          <w:rFonts w:ascii="Times New Roman" w:hAnsi="Times New Roman" w:cs="Times New Roman"/>
          <w:b/>
        </w:rPr>
      </w:pPr>
    </w:p>
    <w:p w14:paraId="71B55C21" w14:textId="77777777" w:rsidR="00795548" w:rsidRDefault="00795548" w:rsidP="0061702E">
      <w:pPr>
        <w:tabs>
          <w:tab w:val="left" w:pos="2445"/>
        </w:tabs>
        <w:spacing w:after="0" w:line="240" w:lineRule="auto"/>
        <w:rPr>
          <w:rFonts w:ascii="Times New Roman" w:hAnsi="Times New Roman" w:cs="Times New Roman"/>
          <w:b/>
        </w:rPr>
      </w:pPr>
    </w:p>
    <w:p w14:paraId="672779F7" w14:textId="77777777" w:rsidR="00795548" w:rsidRDefault="00795548" w:rsidP="0061702E">
      <w:pPr>
        <w:tabs>
          <w:tab w:val="left" w:pos="2445"/>
        </w:tabs>
        <w:spacing w:after="0" w:line="240" w:lineRule="auto"/>
        <w:rPr>
          <w:rFonts w:ascii="Times New Roman" w:hAnsi="Times New Roman" w:cs="Times New Roman"/>
          <w:b/>
        </w:rPr>
      </w:pPr>
    </w:p>
    <w:p w14:paraId="4EB401F1" w14:textId="77777777" w:rsidR="00795548" w:rsidRDefault="00795548" w:rsidP="0061702E">
      <w:pPr>
        <w:tabs>
          <w:tab w:val="left" w:pos="2445"/>
        </w:tabs>
        <w:spacing w:after="0" w:line="240" w:lineRule="auto"/>
        <w:rPr>
          <w:rFonts w:ascii="Times New Roman" w:hAnsi="Times New Roman" w:cs="Times New Roman"/>
          <w:b/>
        </w:rPr>
      </w:pPr>
    </w:p>
    <w:p w14:paraId="2E37224C" w14:textId="77777777" w:rsidR="00795548" w:rsidRDefault="00795548" w:rsidP="0061702E">
      <w:pPr>
        <w:tabs>
          <w:tab w:val="left" w:pos="2445"/>
        </w:tabs>
        <w:spacing w:after="0" w:line="240" w:lineRule="auto"/>
        <w:rPr>
          <w:rFonts w:ascii="Times New Roman" w:hAnsi="Times New Roman" w:cs="Times New Roman"/>
          <w:b/>
        </w:rPr>
      </w:pPr>
    </w:p>
    <w:p w14:paraId="64A08801" w14:textId="77777777" w:rsidR="00795548" w:rsidRDefault="00795548" w:rsidP="0061702E">
      <w:pPr>
        <w:tabs>
          <w:tab w:val="left" w:pos="2445"/>
        </w:tabs>
        <w:spacing w:after="0" w:line="240" w:lineRule="auto"/>
        <w:rPr>
          <w:rFonts w:ascii="Times New Roman" w:hAnsi="Times New Roman" w:cs="Times New Roman"/>
          <w:b/>
        </w:rPr>
      </w:pPr>
    </w:p>
    <w:p w14:paraId="5C65975F" w14:textId="77777777" w:rsidR="00795548" w:rsidRDefault="00795548" w:rsidP="0061702E">
      <w:pPr>
        <w:tabs>
          <w:tab w:val="left" w:pos="2445"/>
        </w:tabs>
        <w:spacing w:after="0" w:line="240" w:lineRule="auto"/>
        <w:rPr>
          <w:rFonts w:ascii="Times New Roman" w:hAnsi="Times New Roman" w:cs="Times New Roman"/>
          <w:b/>
        </w:rPr>
      </w:pPr>
    </w:p>
    <w:p w14:paraId="2EA1D94D" w14:textId="77777777" w:rsidR="00795548" w:rsidRDefault="00795548" w:rsidP="0061702E">
      <w:pPr>
        <w:tabs>
          <w:tab w:val="left" w:pos="2445"/>
        </w:tabs>
        <w:spacing w:after="0" w:line="240" w:lineRule="auto"/>
        <w:rPr>
          <w:rFonts w:ascii="Times New Roman" w:hAnsi="Times New Roman" w:cs="Times New Roman"/>
          <w:b/>
        </w:rPr>
      </w:pPr>
    </w:p>
    <w:p w14:paraId="0ECF459B" w14:textId="77777777" w:rsidR="00795548" w:rsidRDefault="00795548" w:rsidP="0061702E">
      <w:pPr>
        <w:tabs>
          <w:tab w:val="left" w:pos="2445"/>
        </w:tabs>
        <w:spacing w:after="0" w:line="240" w:lineRule="auto"/>
        <w:rPr>
          <w:rFonts w:ascii="Times New Roman" w:hAnsi="Times New Roman" w:cs="Times New Roman"/>
          <w:b/>
        </w:rPr>
      </w:pPr>
    </w:p>
    <w:p w14:paraId="370232C7" w14:textId="4FF38C6E" w:rsidR="00A17295" w:rsidRPr="00795548" w:rsidRDefault="00795548" w:rsidP="0061702E">
      <w:pPr>
        <w:tabs>
          <w:tab w:val="left" w:pos="2445"/>
        </w:tabs>
        <w:spacing w:after="0" w:line="240" w:lineRule="auto"/>
        <w:rPr>
          <w:rFonts w:ascii="Times New Roman" w:hAnsi="Times New Roman" w:cs="Times New Roman"/>
          <w:b/>
          <w:sz w:val="24"/>
          <w:szCs w:val="24"/>
        </w:rPr>
      </w:pPr>
      <w:r w:rsidRPr="00795548">
        <w:rPr>
          <w:rFonts w:ascii="Times New Roman" w:hAnsi="Times New Roman" w:cs="Times New Roman"/>
          <w:b/>
          <w:sz w:val="24"/>
          <w:szCs w:val="24"/>
        </w:rPr>
        <w:lastRenderedPageBreak/>
        <w:t xml:space="preserve">                       </w:t>
      </w:r>
      <w:r w:rsidR="00A17295" w:rsidRPr="00795548">
        <w:rPr>
          <w:rFonts w:ascii="Times New Roman" w:hAnsi="Times New Roman" w:cs="Times New Roman"/>
          <w:b/>
          <w:sz w:val="24"/>
          <w:szCs w:val="24"/>
        </w:rPr>
        <w:t xml:space="preserve">Годовое тематическое планирование НОД </w:t>
      </w:r>
      <w:r w:rsidR="00A17295" w:rsidRPr="00795548">
        <w:rPr>
          <w:rFonts w:ascii="Times New Roman" w:hAnsi="Times New Roman" w:cs="Times New Roman"/>
          <w:b/>
          <w:sz w:val="24"/>
          <w:szCs w:val="24"/>
          <w:u w:val="single"/>
        </w:rPr>
        <w:t>«Физическая культура»</w:t>
      </w:r>
      <w:r w:rsidR="00A17295" w:rsidRPr="00795548">
        <w:rPr>
          <w:rFonts w:ascii="Times New Roman" w:hAnsi="Times New Roman" w:cs="Times New Roman"/>
          <w:b/>
          <w:sz w:val="24"/>
          <w:szCs w:val="24"/>
        </w:rPr>
        <w:t xml:space="preserve"> </w:t>
      </w:r>
    </w:p>
    <w:p w14:paraId="6A62D0F6" w14:textId="06D76840" w:rsidR="00A17295" w:rsidRPr="00795548" w:rsidRDefault="00A17295" w:rsidP="00A17295">
      <w:pPr>
        <w:tabs>
          <w:tab w:val="left" w:pos="2445"/>
        </w:tabs>
        <w:spacing w:after="0" w:line="240" w:lineRule="auto"/>
        <w:jc w:val="center"/>
        <w:rPr>
          <w:rFonts w:ascii="Times New Roman" w:hAnsi="Times New Roman" w:cs="Times New Roman"/>
          <w:b/>
          <w:sz w:val="24"/>
          <w:szCs w:val="24"/>
        </w:rPr>
      </w:pPr>
      <w:r w:rsidRPr="00795548">
        <w:rPr>
          <w:rFonts w:ascii="Times New Roman" w:hAnsi="Times New Roman" w:cs="Times New Roman"/>
          <w:b/>
          <w:sz w:val="24"/>
          <w:szCs w:val="24"/>
        </w:rPr>
        <w:t>Образовательная область «Физическое развитие»</w:t>
      </w:r>
    </w:p>
    <w:p w14:paraId="6BF750F2" w14:textId="77777777" w:rsidR="00A17295" w:rsidRPr="00795548" w:rsidRDefault="00A17295" w:rsidP="00A17295">
      <w:pPr>
        <w:tabs>
          <w:tab w:val="left" w:pos="2445"/>
        </w:tabs>
        <w:spacing w:after="0" w:line="240" w:lineRule="auto"/>
        <w:jc w:val="center"/>
        <w:rPr>
          <w:rFonts w:ascii="Times New Roman" w:hAnsi="Times New Roman" w:cs="Times New Roman"/>
          <w:b/>
          <w:sz w:val="24"/>
          <w:szCs w:val="24"/>
        </w:rPr>
      </w:pPr>
    </w:p>
    <w:p w14:paraId="09E93D1E" w14:textId="5E08E3D8" w:rsidR="00A17295" w:rsidRPr="00795548" w:rsidRDefault="00A17295" w:rsidP="00A17295">
      <w:pPr>
        <w:tabs>
          <w:tab w:val="left" w:pos="2445"/>
        </w:tabs>
        <w:spacing w:after="0" w:line="240" w:lineRule="auto"/>
        <w:jc w:val="center"/>
        <w:rPr>
          <w:rFonts w:ascii="Times New Roman" w:hAnsi="Times New Roman" w:cs="Times New Roman"/>
          <w:sz w:val="24"/>
          <w:szCs w:val="24"/>
        </w:rPr>
      </w:pPr>
      <w:r w:rsidRPr="00795548">
        <w:rPr>
          <w:rFonts w:ascii="Times New Roman" w:hAnsi="Times New Roman" w:cs="Times New Roman"/>
          <w:sz w:val="24"/>
          <w:szCs w:val="24"/>
        </w:rPr>
        <w:t xml:space="preserve">Рабочая </w:t>
      </w:r>
      <w:r w:rsidR="0061702E" w:rsidRPr="00795548">
        <w:rPr>
          <w:rFonts w:ascii="Times New Roman" w:hAnsi="Times New Roman" w:cs="Times New Roman"/>
          <w:sz w:val="24"/>
          <w:szCs w:val="24"/>
        </w:rPr>
        <w:t>программа рассчитана</w:t>
      </w:r>
      <w:r w:rsidRPr="00795548">
        <w:rPr>
          <w:rFonts w:ascii="Times New Roman" w:hAnsi="Times New Roman" w:cs="Times New Roman"/>
          <w:sz w:val="24"/>
          <w:szCs w:val="24"/>
        </w:rPr>
        <w:t xml:space="preserve"> на 3 часа в неделю, 99 часов в год. Для </w:t>
      </w:r>
      <w:r w:rsidR="0061702E" w:rsidRPr="00795548">
        <w:rPr>
          <w:rFonts w:ascii="Times New Roman" w:hAnsi="Times New Roman" w:cs="Times New Roman"/>
          <w:sz w:val="24"/>
          <w:szCs w:val="24"/>
        </w:rPr>
        <w:t xml:space="preserve">детей </w:t>
      </w:r>
      <w:r w:rsidR="00C83673" w:rsidRPr="00795548">
        <w:rPr>
          <w:rFonts w:ascii="Times New Roman" w:hAnsi="Times New Roman" w:cs="Times New Roman"/>
          <w:sz w:val="24"/>
          <w:szCs w:val="24"/>
        </w:rPr>
        <w:t>6–</w:t>
      </w:r>
      <w:r w:rsidR="00162196" w:rsidRPr="00795548">
        <w:rPr>
          <w:rFonts w:ascii="Times New Roman" w:hAnsi="Times New Roman" w:cs="Times New Roman"/>
          <w:sz w:val="24"/>
          <w:szCs w:val="24"/>
        </w:rPr>
        <w:t>7 лет</w:t>
      </w:r>
      <w:r w:rsidRPr="00795548">
        <w:rPr>
          <w:rFonts w:ascii="Times New Roman" w:hAnsi="Times New Roman" w:cs="Times New Roman"/>
          <w:sz w:val="24"/>
          <w:szCs w:val="24"/>
        </w:rPr>
        <w:t xml:space="preserve"> продолжительность занятия 30 минут. </w:t>
      </w:r>
    </w:p>
    <w:p w14:paraId="53DA5C46" w14:textId="77777777" w:rsidR="00A17295" w:rsidRPr="00795548" w:rsidRDefault="00A17295" w:rsidP="00A17295">
      <w:pPr>
        <w:tabs>
          <w:tab w:val="left" w:pos="2445"/>
        </w:tabs>
        <w:spacing w:after="0" w:line="240" w:lineRule="auto"/>
        <w:jc w:val="center"/>
        <w:rPr>
          <w:rFonts w:ascii="Times New Roman" w:hAnsi="Times New Roman" w:cs="Times New Roman"/>
          <w:sz w:val="24"/>
          <w:szCs w:val="24"/>
        </w:rPr>
      </w:pPr>
    </w:p>
    <w:tbl>
      <w:tblPr>
        <w:tblStyle w:val="a3"/>
        <w:tblW w:w="10774" w:type="dxa"/>
        <w:jc w:val="center"/>
        <w:tblLayout w:type="fixed"/>
        <w:tblLook w:val="04A0" w:firstRow="1" w:lastRow="0" w:firstColumn="1" w:lastColumn="0" w:noHBand="0" w:noVBand="1"/>
      </w:tblPr>
      <w:tblGrid>
        <w:gridCol w:w="1220"/>
        <w:gridCol w:w="1843"/>
        <w:gridCol w:w="1984"/>
        <w:gridCol w:w="1560"/>
        <w:gridCol w:w="2269"/>
        <w:gridCol w:w="992"/>
        <w:gridCol w:w="9"/>
        <w:gridCol w:w="10"/>
        <w:gridCol w:w="887"/>
      </w:tblGrid>
      <w:tr w:rsidR="000F2A39" w:rsidRPr="00795548" w14:paraId="38693EBA" w14:textId="1CA3A5EB" w:rsidTr="00976BC5">
        <w:trPr>
          <w:jc w:val="center"/>
        </w:trPr>
        <w:tc>
          <w:tcPr>
            <w:tcW w:w="1220" w:type="dxa"/>
          </w:tcPr>
          <w:p w14:paraId="6BAD25D2" w14:textId="140363EB" w:rsidR="000F2A39" w:rsidRPr="00795548" w:rsidRDefault="000F2A39" w:rsidP="00D0591E">
            <w:pPr>
              <w:tabs>
                <w:tab w:val="left" w:pos="2445"/>
              </w:tabs>
              <w:rPr>
                <w:rFonts w:ascii="Times New Roman" w:hAnsi="Times New Roman" w:cs="Times New Roman"/>
                <w:sz w:val="24"/>
                <w:szCs w:val="24"/>
              </w:rPr>
            </w:pPr>
            <w:r w:rsidRPr="00795548">
              <w:rPr>
                <w:rFonts w:ascii="Times New Roman" w:eastAsia="Times New Roman" w:hAnsi="Times New Roman" w:cs="Times New Roman"/>
                <w:b/>
                <w:sz w:val="24"/>
                <w:szCs w:val="24"/>
                <w:lang w:val="ru-RU"/>
              </w:rPr>
              <w:t>Неделя</w:t>
            </w:r>
          </w:p>
        </w:tc>
        <w:tc>
          <w:tcPr>
            <w:tcW w:w="1843" w:type="dxa"/>
          </w:tcPr>
          <w:p w14:paraId="19A921F1" w14:textId="04AFE9E8" w:rsidR="000F2A39" w:rsidRPr="00795548" w:rsidRDefault="000F2A39" w:rsidP="005A3CBC">
            <w:pPr>
              <w:tabs>
                <w:tab w:val="left" w:pos="2445"/>
              </w:tabs>
              <w:jc w:val="center"/>
              <w:rPr>
                <w:rFonts w:ascii="Times New Roman" w:hAnsi="Times New Roman" w:cs="Times New Roman"/>
                <w:sz w:val="24"/>
                <w:szCs w:val="24"/>
                <w:lang w:val="ru-RU"/>
              </w:rPr>
            </w:pPr>
            <w:r w:rsidRPr="00795548">
              <w:rPr>
                <w:rFonts w:ascii="Times New Roman" w:eastAsia="Times New Roman" w:hAnsi="Times New Roman" w:cs="Times New Roman"/>
                <w:b/>
                <w:sz w:val="24"/>
                <w:szCs w:val="24"/>
                <w:lang w:val="ru-RU"/>
              </w:rPr>
              <w:t>Тема</w:t>
            </w:r>
          </w:p>
        </w:tc>
        <w:tc>
          <w:tcPr>
            <w:tcW w:w="1984" w:type="dxa"/>
          </w:tcPr>
          <w:p w14:paraId="0887C6FD" w14:textId="77777777" w:rsidR="000F2A39" w:rsidRPr="00795548" w:rsidRDefault="000F2A39" w:rsidP="005A3CBC">
            <w:pPr>
              <w:spacing w:line="260" w:lineRule="exact"/>
              <w:jc w:val="center"/>
              <w:rPr>
                <w:rFonts w:ascii="Times New Roman" w:hAnsi="Times New Roman" w:cs="Times New Roman"/>
                <w:b/>
                <w:sz w:val="24"/>
                <w:szCs w:val="24"/>
                <w:lang w:val="ru-RU"/>
              </w:rPr>
            </w:pPr>
            <w:r w:rsidRPr="00795548">
              <w:rPr>
                <w:rFonts w:ascii="Times New Roman" w:eastAsia="Times New Roman" w:hAnsi="Times New Roman" w:cs="Times New Roman"/>
                <w:b/>
                <w:w w:val="98"/>
                <w:sz w:val="24"/>
                <w:szCs w:val="24"/>
                <w:lang w:val="ru-RU"/>
              </w:rPr>
              <w:t>Программное</w:t>
            </w:r>
          </w:p>
          <w:p w14:paraId="5BE9805F" w14:textId="77777777" w:rsidR="000F2A39" w:rsidRPr="00795548" w:rsidRDefault="000F2A39" w:rsidP="005A3CBC">
            <w:pPr>
              <w:tabs>
                <w:tab w:val="left" w:pos="2445"/>
              </w:tabs>
              <w:jc w:val="center"/>
              <w:rPr>
                <w:rFonts w:ascii="Times New Roman" w:hAnsi="Times New Roman" w:cs="Times New Roman"/>
                <w:sz w:val="24"/>
                <w:szCs w:val="24"/>
                <w:lang w:val="ru-RU"/>
              </w:rPr>
            </w:pPr>
            <w:r w:rsidRPr="00795548">
              <w:rPr>
                <w:rFonts w:ascii="Times New Roman" w:eastAsia="Times New Roman" w:hAnsi="Times New Roman" w:cs="Times New Roman"/>
                <w:b/>
                <w:sz w:val="24"/>
                <w:szCs w:val="24"/>
                <w:lang w:val="ru-RU"/>
              </w:rPr>
              <w:t>содержание</w:t>
            </w:r>
          </w:p>
        </w:tc>
        <w:tc>
          <w:tcPr>
            <w:tcW w:w="1560" w:type="dxa"/>
          </w:tcPr>
          <w:p w14:paraId="27EE99A6" w14:textId="77777777" w:rsidR="000F2A39" w:rsidRPr="00795548" w:rsidRDefault="000F2A39" w:rsidP="005A3CBC">
            <w:pPr>
              <w:tabs>
                <w:tab w:val="left" w:pos="2445"/>
              </w:tabs>
              <w:jc w:val="center"/>
              <w:rPr>
                <w:rFonts w:ascii="Times New Roman" w:hAnsi="Times New Roman" w:cs="Times New Roman"/>
                <w:sz w:val="24"/>
                <w:szCs w:val="24"/>
                <w:lang w:val="ru-RU"/>
              </w:rPr>
            </w:pPr>
            <w:r w:rsidRPr="00795548">
              <w:rPr>
                <w:rFonts w:ascii="Times New Roman" w:eastAsia="Times New Roman" w:hAnsi="Times New Roman" w:cs="Times New Roman"/>
                <w:b/>
                <w:sz w:val="24"/>
                <w:szCs w:val="24"/>
                <w:lang w:val="ru-RU"/>
              </w:rPr>
              <w:t>Игры</w:t>
            </w:r>
          </w:p>
        </w:tc>
        <w:tc>
          <w:tcPr>
            <w:tcW w:w="2269" w:type="dxa"/>
            <w:tcBorders>
              <w:right w:val="single" w:sz="4" w:space="0" w:color="auto"/>
            </w:tcBorders>
          </w:tcPr>
          <w:p w14:paraId="078946AE" w14:textId="77777777" w:rsidR="000F2A39" w:rsidRPr="00795548" w:rsidRDefault="000F2A39" w:rsidP="005A3CBC">
            <w:pPr>
              <w:tabs>
                <w:tab w:val="left" w:pos="2445"/>
              </w:tabs>
              <w:jc w:val="center"/>
              <w:rPr>
                <w:rFonts w:ascii="Times New Roman" w:hAnsi="Times New Roman" w:cs="Times New Roman"/>
                <w:sz w:val="24"/>
                <w:szCs w:val="24"/>
                <w:lang w:val="ru-RU"/>
              </w:rPr>
            </w:pPr>
            <w:r w:rsidRPr="00795548">
              <w:rPr>
                <w:rFonts w:ascii="Times New Roman" w:eastAsia="Times New Roman" w:hAnsi="Times New Roman" w:cs="Times New Roman"/>
                <w:b/>
                <w:sz w:val="24"/>
                <w:szCs w:val="24"/>
                <w:lang w:val="ru-RU"/>
              </w:rPr>
              <w:t>Литература</w:t>
            </w:r>
          </w:p>
        </w:tc>
        <w:tc>
          <w:tcPr>
            <w:tcW w:w="992" w:type="dxa"/>
            <w:tcBorders>
              <w:right w:val="single" w:sz="4" w:space="0" w:color="auto"/>
            </w:tcBorders>
          </w:tcPr>
          <w:p w14:paraId="35B36192" w14:textId="1B2F0F24" w:rsidR="000F2A39" w:rsidRPr="00795548" w:rsidRDefault="00162196" w:rsidP="00162196">
            <w:pPr>
              <w:tabs>
                <w:tab w:val="left" w:pos="2445"/>
              </w:tabs>
              <w:rPr>
                <w:rFonts w:ascii="Times New Roman" w:hAnsi="Times New Roman" w:cs="Times New Roman"/>
                <w:b/>
                <w:bCs/>
                <w:sz w:val="24"/>
                <w:szCs w:val="24"/>
                <w:lang w:val="ru-RU"/>
              </w:rPr>
            </w:pPr>
            <w:r w:rsidRPr="00795548">
              <w:rPr>
                <w:rFonts w:ascii="Times New Roman" w:hAnsi="Times New Roman" w:cs="Times New Roman"/>
                <w:b/>
                <w:bCs/>
                <w:sz w:val="24"/>
                <w:szCs w:val="24"/>
                <w:lang w:val="ru-RU"/>
              </w:rPr>
              <w:t>Дата по плану</w:t>
            </w:r>
          </w:p>
        </w:tc>
        <w:tc>
          <w:tcPr>
            <w:tcW w:w="906" w:type="dxa"/>
            <w:gridSpan w:val="3"/>
            <w:tcBorders>
              <w:left w:val="single" w:sz="4" w:space="0" w:color="auto"/>
            </w:tcBorders>
          </w:tcPr>
          <w:p w14:paraId="4D20E5E3" w14:textId="3636C5E7" w:rsidR="000F2A39" w:rsidRPr="00795548" w:rsidRDefault="00162196" w:rsidP="000F2A39">
            <w:pPr>
              <w:tabs>
                <w:tab w:val="left" w:pos="2445"/>
              </w:tabs>
              <w:jc w:val="center"/>
              <w:rPr>
                <w:rFonts w:ascii="Times New Roman" w:hAnsi="Times New Roman" w:cs="Times New Roman"/>
                <w:b/>
                <w:bCs/>
                <w:sz w:val="24"/>
                <w:szCs w:val="24"/>
                <w:lang w:val="ru-RU"/>
              </w:rPr>
            </w:pPr>
            <w:r w:rsidRPr="00795548">
              <w:rPr>
                <w:rFonts w:ascii="Times New Roman" w:hAnsi="Times New Roman" w:cs="Times New Roman"/>
                <w:b/>
                <w:bCs/>
                <w:sz w:val="24"/>
                <w:szCs w:val="24"/>
                <w:lang w:val="ru-RU"/>
              </w:rPr>
              <w:t>Дата по факту</w:t>
            </w:r>
          </w:p>
        </w:tc>
      </w:tr>
      <w:tr w:rsidR="00D0591E" w:rsidRPr="00795548" w14:paraId="44804869" w14:textId="7B032B07" w:rsidTr="009255F4">
        <w:trPr>
          <w:jc w:val="center"/>
        </w:trPr>
        <w:tc>
          <w:tcPr>
            <w:tcW w:w="10774" w:type="dxa"/>
            <w:gridSpan w:val="9"/>
          </w:tcPr>
          <w:p w14:paraId="4396A201" w14:textId="5A1C4352" w:rsidR="00D0591E" w:rsidRPr="00795548" w:rsidRDefault="00D0591E" w:rsidP="005A3CBC">
            <w:pPr>
              <w:tabs>
                <w:tab w:val="left" w:pos="2445"/>
              </w:tabs>
              <w:jc w:val="center"/>
              <w:rPr>
                <w:rFonts w:ascii="Times New Roman" w:hAnsi="Times New Roman" w:cs="Times New Roman"/>
                <w:b/>
                <w:sz w:val="24"/>
                <w:szCs w:val="24"/>
              </w:rPr>
            </w:pPr>
            <w:r w:rsidRPr="00795548">
              <w:rPr>
                <w:rFonts w:ascii="Times New Roman" w:hAnsi="Times New Roman" w:cs="Times New Roman"/>
                <w:b/>
                <w:sz w:val="24"/>
                <w:szCs w:val="24"/>
                <w:lang w:val="ru-RU"/>
              </w:rPr>
              <w:t>Сентябрь.</w:t>
            </w:r>
          </w:p>
        </w:tc>
      </w:tr>
      <w:tr w:rsidR="000F2A39" w:rsidRPr="00795548" w14:paraId="53E09277" w14:textId="7A76949E" w:rsidTr="00FB1DD3">
        <w:trPr>
          <w:jc w:val="center"/>
        </w:trPr>
        <w:tc>
          <w:tcPr>
            <w:tcW w:w="1220" w:type="dxa"/>
            <w:vMerge w:val="restart"/>
          </w:tcPr>
          <w:p w14:paraId="4483BF04" w14:textId="0CAE53AA" w:rsidR="000F2A39" w:rsidRPr="00795548" w:rsidRDefault="000F2A39" w:rsidP="005A3CBC">
            <w:pPr>
              <w:tabs>
                <w:tab w:val="left" w:pos="2445"/>
              </w:tabs>
              <w:jc w:val="center"/>
              <w:rPr>
                <w:rFonts w:ascii="Times New Roman" w:hAnsi="Times New Roman" w:cs="Times New Roman"/>
                <w:b/>
                <w:sz w:val="24"/>
                <w:szCs w:val="24"/>
              </w:rPr>
            </w:pPr>
            <w:r w:rsidRPr="00795548">
              <w:rPr>
                <w:rFonts w:ascii="Times New Roman" w:hAnsi="Times New Roman" w:cs="Times New Roman"/>
                <w:b/>
                <w:sz w:val="24"/>
                <w:szCs w:val="24"/>
                <w:lang w:val="ru-RU"/>
              </w:rPr>
              <w:t>1 неделя</w:t>
            </w:r>
          </w:p>
        </w:tc>
        <w:tc>
          <w:tcPr>
            <w:tcW w:w="1843" w:type="dxa"/>
          </w:tcPr>
          <w:p w14:paraId="689BDDD4" w14:textId="13EB4A08"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в колонне по</w:t>
            </w:r>
          </w:p>
          <w:p w14:paraId="3E9A0168"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одному с переходом в бег; бег врассыпную.</w:t>
            </w:r>
          </w:p>
          <w:p w14:paraId="3534C222"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Перестроение в</w:t>
            </w:r>
          </w:p>
          <w:p w14:paraId="4408538A"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колонну по три.</w:t>
            </w:r>
          </w:p>
          <w:p w14:paraId="0E79B006"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ab/>
            </w:r>
            <w:r w:rsidRPr="00795548">
              <w:rPr>
                <w:rFonts w:ascii="Times New Roman" w:hAnsi="Times New Roman" w:cs="Times New Roman"/>
                <w:sz w:val="24"/>
                <w:szCs w:val="24"/>
                <w:lang w:val="ru-RU"/>
              </w:rPr>
              <w:tab/>
            </w:r>
          </w:p>
          <w:p w14:paraId="6D629651"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 </w:t>
            </w:r>
          </w:p>
          <w:p w14:paraId="7A2D8DD8"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ab/>
            </w:r>
          </w:p>
          <w:p w14:paraId="40A79161" w14:textId="77777777" w:rsidR="000F2A39" w:rsidRPr="00795548" w:rsidRDefault="000F2A39" w:rsidP="005A3CBC">
            <w:pPr>
              <w:tabs>
                <w:tab w:val="left" w:pos="2445"/>
              </w:tabs>
              <w:jc w:val="center"/>
              <w:rPr>
                <w:rFonts w:ascii="Times New Roman" w:hAnsi="Times New Roman" w:cs="Times New Roman"/>
                <w:sz w:val="24"/>
                <w:szCs w:val="24"/>
                <w:lang w:val="ru-RU"/>
              </w:rPr>
            </w:pPr>
            <w:r w:rsidRPr="00795548">
              <w:rPr>
                <w:rFonts w:ascii="Times New Roman" w:hAnsi="Times New Roman" w:cs="Times New Roman"/>
                <w:sz w:val="24"/>
                <w:szCs w:val="24"/>
                <w:lang w:val="ru-RU"/>
              </w:rPr>
              <w:tab/>
            </w:r>
            <w:r w:rsidRPr="00795548">
              <w:rPr>
                <w:rFonts w:ascii="Times New Roman" w:hAnsi="Times New Roman" w:cs="Times New Roman"/>
                <w:sz w:val="24"/>
                <w:szCs w:val="24"/>
                <w:lang w:val="ru-RU"/>
              </w:rPr>
              <w:tab/>
            </w:r>
          </w:p>
        </w:tc>
        <w:tc>
          <w:tcPr>
            <w:tcW w:w="1984" w:type="dxa"/>
          </w:tcPr>
          <w:p w14:paraId="7780FE17"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беге колонной по одному, в умение переходить с бега на ходьбу. Сохранение равновесия и правильной осанки при ходьбе по повышенной опоре.</w:t>
            </w:r>
          </w:p>
        </w:tc>
        <w:tc>
          <w:tcPr>
            <w:tcW w:w="1560" w:type="dxa"/>
          </w:tcPr>
          <w:p w14:paraId="2AA0BFFA" w14:textId="77777777" w:rsidR="000F2A39" w:rsidRPr="00795548" w:rsidRDefault="000F2A39" w:rsidP="005A3CBC">
            <w:pPr>
              <w:tabs>
                <w:tab w:val="left" w:pos="2445"/>
              </w:tabs>
              <w:jc w:val="center"/>
              <w:rPr>
                <w:rFonts w:ascii="Times New Roman" w:hAnsi="Times New Roman" w:cs="Times New Roman"/>
                <w:sz w:val="24"/>
                <w:szCs w:val="24"/>
                <w:lang w:val="ru-RU"/>
              </w:rPr>
            </w:pPr>
            <w:r w:rsidRPr="00795548">
              <w:rPr>
                <w:rFonts w:ascii="Times New Roman" w:eastAsia="Times New Roman" w:hAnsi="Times New Roman" w:cs="Times New Roman"/>
                <w:sz w:val="24"/>
                <w:szCs w:val="24"/>
              </w:rPr>
              <w:t>«Ловишки»</w:t>
            </w:r>
          </w:p>
        </w:tc>
        <w:tc>
          <w:tcPr>
            <w:tcW w:w="2269" w:type="dxa"/>
            <w:tcBorders>
              <w:right w:val="single" w:sz="4" w:space="0" w:color="auto"/>
            </w:tcBorders>
          </w:tcPr>
          <w:p w14:paraId="73F1AAD1" w14:textId="133E494E"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1932FB54"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w:t>
            </w:r>
          </w:p>
        </w:tc>
        <w:tc>
          <w:tcPr>
            <w:tcW w:w="1011" w:type="dxa"/>
            <w:gridSpan w:val="3"/>
            <w:tcBorders>
              <w:right w:val="single" w:sz="4" w:space="0" w:color="auto"/>
            </w:tcBorders>
          </w:tcPr>
          <w:p w14:paraId="10098C76" w14:textId="77777777" w:rsidR="000F2A39" w:rsidRPr="00795548" w:rsidRDefault="000F2A39">
            <w:pPr>
              <w:rPr>
                <w:rFonts w:ascii="Times New Roman" w:hAnsi="Times New Roman" w:cs="Times New Roman"/>
                <w:sz w:val="24"/>
                <w:szCs w:val="24"/>
                <w:lang w:val="ru-RU"/>
              </w:rPr>
            </w:pPr>
          </w:p>
          <w:p w14:paraId="4E90473B" w14:textId="0DC67C9A" w:rsidR="000F2A39"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B814B6">
              <w:rPr>
                <w:rFonts w:ascii="Times New Roman" w:hAnsi="Times New Roman" w:cs="Times New Roman"/>
                <w:sz w:val="24"/>
                <w:szCs w:val="24"/>
                <w:lang w:val="ru-RU"/>
              </w:rPr>
              <w:t>2</w:t>
            </w:r>
            <w:r w:rsidRPr="00795548">
              <w:rPr>
                <w:rFonts w:ascii="Times New Roman" w:hAnsi="Times New Roman" w:cs="Times New Roman"/>
                <w:sz w:val="24"/>
                <w:szCs w:val="24"/>
                <w:lang w:val="ru-RU"/>
              </w:rPr>
              <w:t>.09</w:t>
            </w:r>
          </w:p>
        </w:tc>
        <w:tc>
          <w:tcPr>
            <w:tcW w:w="887" w:type="dxa"/>
            <w:tcBorders>
              <w:left w:val="single" w:sz="4" w:space="0" w:color="auto"/>
            </w:tcBorders>
          </w:tcPr>
          <w:p w14:paraId="06DC3A32" w14:textId="7759E417" w:rsidR="000F2A39" w:rsidRPr="00795548" w:rsidRDefault="000F2A39">
            <w:pPr>
              <w:rPr>
                <w:rFonts w:ascii="Times New Roman" w:hAnsi="Times New Roman" w:cs="Times New Roman"/>
                <w:sz w:val="24"/>
                <w:szCs w:val="24"/>
                <w:lang w:val="ru-RU"/>
              </w:rPr>
            </w:pPr>
          </w:p>
          <w:p w14:paraId="32306D42" w14:textId="77777777" w:rsidR="000F2A39" w:rsidRPr="00795548" w:rsidRDefault="000F2A39" w:rsidP="005A3CBC">
            <w:pPr>
              <w:tabs>
                <w:tab w:val="left" w:pos="2445"/>
              </w:tabs>
              <w:rPr>
                <w:rFonts w:ascii="Times New Roman" w:hAnsi="Times New Roman" w:cs="Times New Roman"/>
                <w:sz w:val="24"/>
                <w:szCs w:val="24"/>
                <w:lang w:val="ru-RU"/>
              </w:rPr>
            </w:pPr>
          </w:p>
        </w:tc>
      </w:tr>
      <w:tr w:rsidR="000F2A39" w:rsidRPr="00795548" w14:paraId="5E822618" w14:textId="118FFA3C" w:rsidTr="00FB1DD3">
        <w:trPr>
          <w:jc w:val="center"/>
        </w:trPr>
        <w:tc>
          <w:tcPr>
            <w:tcW w:w="1220" w:type="dxa"/>
            <w:vMerge/>
          </w:tcPr>
          <w:p w14:paraId="2B4BBF01" w14:textId="79623447" w:rsidR="000F2A39" w:rsidRPr="00795548" w:rsidRDefault="000F2A39" w:rsidP="005A3CBC">
            <w:pPr>
              <w:tabs>
                <w:tab w:val="left" w:pos="2445"/>
              </w:tabs>
              <w:jc w:val="center"/>
              <w:rPr>
                <w:rFonts w:ascii="Times New Roman" w:hAnsi="Times New Roman" w:cs="Times New Roman"/>
                <w:sz w:val="24"/>
                <w:szCs w:val="24"/>
                <w:lang w:val="ru-RU"/>
              </w:rPr>
            </w:pPr>
          </w:p>
        </w:tc>
        <w:tc>
          <w:tcPr>
            <w:tcW w:w="1843" w:type="dxa"/>
          </w:tcPr>
          <w:p w14:paraId="1B6DB522" w14:textId="31BFEF4A"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по гимнастической скамейке боком, прыжки на двух ногах. Переброска мячей.</w:t>
            </w:r>
          </w:p>
        </w:tc>
        <w:tc>
          <w:tcPr>
            <w:tcW w:w="1984" w:type="dxa"/>
          </w:tcPr>
          <w:p w14:paraId="5ACA8D80"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по гимнастической скамейке, в прыжках на двух ногах, сохранение равновесия и правильной осанки при ходьбе по повышенной опоре.</w:t>
            </w:r>
          </w:p>
        </w:tc>
        <w:tc>
          <w:tcPr>
            <w:tcW w:w="1560" w:type="dxa"/>
          </w:tcPr>
          <w:p w14:paraId="27A35186"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eastAsia="Times New Roman" w:hAnsi="Times New Roman" w:cs="Times New Roman"/>
                <w:sz w:val="24"/>
                <w:szCs w:val="24"/>
              </w:rPr>
              <w:t>«Ловишки»</w:t>
            </w:r>
          </w:p>
        </w:tc>
        <w:tc>
          <w:tcPr>
            <w:tcW w:w="2269" w:type="dxa"/>
            <w:tcBorders>
              <w:right w:val="single" w:sz="4" w:space="0" w:color="auto"/>
            </w:tcBorders>
          </w:tcPr>
          <w:p w14:paraId="3F7B5C58" w14:textId="210D5F29"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A926D90"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9-10</w:t>
            </w:r>
          </w:p>
        </w:tc>
        <w:tc>
          <w:tcPr>
            <w:tcW w:w="1011" w:type="dxa"/>
            <w:gridSpan w:val="3"/>
            <w:tcBorders>
              <w:right w:val="single" w:sz="4" w:space="0" w:color="auto"/>
            </w:tcBorders>
          </w:tcPr>
          <w:p w14:paraId="464AE08A" w14:textId="77777777" w:rsidR="000F2A39" w:rsidRPr="00795548" w:rsidRDefault="000F2A39">
            <w:pPr>
              <w:rPr>
                <w:rFonts w:ascii="Times New Roman" w:hAnsi="Times New Roman" w:cs="Times New Roman"/>
                <w:sz w:val="24"/>
                <w:szCs w:val="24"/>
                <w:lang w:val="ru-RU"/>
              </w:rPr>
            </w:pPr>
          </w:p>
          <w:p w14:paraId="23992C72" w14:textId="23185E48" w:rsidR="000F2A39"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B814B6">
              <w:rPr>
                <w:rFonts w:ascii="Times New Roman" w:hAnsi="Times New Roman" w:cs="Times New Roman"/>
                <w:sz w:val="24"/>
                <w:szCs w:val="24"/>
                <w:lang w:val="ru-RU"/>
              </w:rPr>
              <w:t>4</w:t>
            </w:r>
            <w:r w:rsidRPr="00795548">
              <w:rPr>
                <w:rFonts w:ascii="Times New Roman" w:hAnsi="Times New Roman" w:cs="Times New Roman"/>
                <w:sz w:val="24"/>
                <w:szCs w:val="24"/>
                <w:lang w:val="ru-RU"/>
              </w:rPr>
              <w:t>.09</w:t>
            </w:r>
          </w:p>
        </w:tc>
        <w:tc>
          <w:tcPr>
            <w:tcW w:w="887" w:type="dxa"/>
            <w:tcBorders>
              <w:left w:val="single" w:sz="4" w:space="0" w:color="auto"/>
            </w:tcBorders>
          </w:tcPr>
          <w:p w14:paraId="48E9C2ED" w14:textId="0143DD9B" w:rsidR="000F2A39" w:rsidRPr="00795548" w:rsidRDefault="000F2A39">
            <w:pPr>
              <w:rPr>
                <w:rFonts w:ascii="Times New Roman" w:hAnsi="Times New Roman" w:cs="Times New Roman"/>
                <w:sz w:val="24"/>
                <w:szCs w:val="24"/>
                <w:lang w:val="ru-RU"/>
              </w:rPr>
            </w:pPr>
          </w:p>
          <w:p w14:paraId="5B7F97A7" w14:textId="77777777" w:rsidR="000F2A39" w:rsidRPr="00795548" w:rsidRDefault="000F2A39" w:rsidP="005A3CBC">
            <w:pPr>
              <w:tabs>
                <w:tab w:val="left" w:pos="2445"/>
              </w:tabs>
              <w:rPr>
                <w:rFonts w:ascii="Times New Roman" w:hAnsi="Times New Roman" w:cs="Times New Roman"/>
                <w:sz w:val="24"/>
                <w:szCs w:val="24"/>
                <w:lang w:val="ru-RU"/>
              </w:rPr>
            </w:pPr>
          </w:p>
        </w:tc>
      </w:tr>
      <w:tr w:rsidR="000F2A39" w:rsidRPr="00795548" w14:paraId="7161ADBC" w14:textId="26A167CE" w:rsidTr="00FB1DD3">
        <w:trPr>
          <w:jc w:val="center"/>
        </w:trPr>
        <w:tc>
          <w:tcPr>
            <w:tcW w:w="1220" w:type="dxa"/>
            <w:vMerge/>
          </w:tcPr>
          <w:p w14:paraId="47841900" w14:textId="484A0EBE" w:rsidR="000F2A39" w:rsidRPr="00795548" w:rsidRDefault="000F2A39" w:rsidP="005A3CBC">
            <w:pPr>
              <w:tabs>
                <w:tab w:val="left" w:pos="2445"/>
              </w:tabs>
              <w:jc w:val="center"/>
              <w:rPr>
                <w:rFonts w:ascii="Times New Roman" w:hAnsi="Times New Roman" w:cs="Times New Roman"/>
                <w:sz w:val="24"/>
                <w:szCs w:val="24"/>
                <w:lang w:val="ru-RU"/>
              </w:rPr>
            </w:pPr>
          </w:p>
        </w:tc>
        <w:tc>
          <w:tcPr>
            <w:tcW w:w="1843" w:type="dxa"/>
          </w:tcPr>
          <w:p w14:paraId="09E5CA58" w14:textId="765C21A8"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Бег и бег с ускорением, прокатывание обручей, прыжки на двух ногах.</w:t>
            </w:r>
          </w:p>
        </w:tc>
        <w:tc>
          <w:tcPr>
            <w:tcW w:w="1984" w:type="dxa"/>
          </w:tcPr>
          <w:p w14:paraId="4F903B1B"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равномерном беге и беге с ускорением; познакомить с прокатывание обручей, развивая ловкость и глазомер; повторить прыжки на двух ногах.</w:t>
            </w:r>
          </w:p>
        </w:tc>
        <w:tc>
          <w:tcPr>
            <w:tcW w:w="1560" w:type="dxa"/>
          </w:tcPr>
          <w:p w14:paraId="6B3849EE"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«Вершки и</w:t>
            </w:r>
          </w:p>
          <w:p w14:paraId="69792878"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корешки»</w:t>
            </w:r>
          </w:p>
        </w:tc>
        <w:tc>
          <w:tcPr>
            <w:tcW w:w="2269" w:type="dxa"/>
            <w:tcBorders>
              <w:right w:val="single" w:sz="4" w:space="0" w:color="auto"/>
            </w:tcBorders>
          </w:tcPr>
          <w:p w14:paraId="68126AEB" w14:textId="58ADBB52"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Малоподвижные игры и игравые упражнения М.  М. Борисрва.</w:t>
            </w:r>
          </w:p>
          <w:p w14:paraId="259CA5B8" w14:textId="55339ADA"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стр. 5–6.</w:t>
            </w:r>
          </w:p>
          <w:p w14:paraId="058E5059" w14:textId="22D5CB90"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FAD2B44"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11</w:t>
            </w:r>
          </w:p>
        </w:tc>
        <w:tc>
          <w:tcPr>
            <w:tcW w:w="1001" w:type="dxa"/>
            <w:gridSpan w:val="2"/>
            <w:tcBorders>
              <w:right w:val="single" w:sz="4" w:space="0" w:color="auto"/>
            </w:tcBorders>
          </w:tcPr>
          <w:p w14:paraId="12CBAE93" w14:textId="200D89A2" w:rsidR="000F2A39"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B814B6">
              <w:rPr>
                <w:rFonts w:ascii="Times New Roman" w:hAnsi="Times New Roman" w:cs="Times New Roman"/>
                <w:sz w:val="24"/>
                <w:szCs w:val="24"/>
                <w:lang w:val="ru-RU"/>
              </w:rPr>
              <w:t>6</w:t>
            </w:r>
            <w:r w:rsidRPr="00795548">
              <w:rPr>
                <w:rFonts w:ascii="Times New Roman" w:hAnsi="Times New Roman" w:cs="Times New Roman"/>
                <w:sz w:val="24"/>
                <w:szCs w:val="24"/>
                <w:lang w:val="ru-RU"/>
              </w:rPr>
              <w:t>.09</w:t>
            </w:r>
          </w:p>
        </w:tc>
        <w:tc>
          <w:tcPr>
            <w:tcW w:w="897" w:type="dxa"/>
            <w:gridSpan w:val="2"/>
            <w:tcBorders>
              <w:left w:val="single" w:sz="4" w:space="0" w:color="auto"/>
            </w:tcBorders>
          </w:tcPr>
          <w:p w14:paraId="499149E5" w14:textId="51A06EE8" w:rsidR="000F2A39" w:rsidRPr="00795548" w:rsidRDefault="000F2A39">
            <w:pPr>
              <w:rPr>
                <w:rFonts w:ascii="Times New Roman" w:hAnsi="Times New Roman" w:cs="Times New Roman"/>
                <w:sz w:val="24"/>
                <w:szCs w:val="24"/>
                <w:lang w:val="ru-RU"/>
              </w:rPr>
            </w:pPr>
          </w:p>
          <w:p w14:paraId="65CCC2FC" w14:textId="77777777" w:rsidR="000F2A39" w:rsidRPr="00795548" w:rsidRDefault="000F2A39">
            <w:pPr>
              <w:rPr>
                <w:rFonts w:ascii="Times New Roman" w:hAnsi="Times New Roman" w:cs="Times New Roman"/>
                <w:sz w:val="24"/>
                <w:szCs w:val="24"/>
                <w:lang w:val="ru-RU"/>
              </w:rPr>
            </w:pPr>
          </w:p>
          <w:p w14:paraId="19180555" w14:textId="77777777" w:rsidR="000F2A39" w:rsidRPr="00795548" w:rsidRDefault="000F2A39" w:rsidP="005A3CBC">
            <w:pPr>
              <w:tabs>
                <w:tab w:val="left" w:pos="2445"/>
              </w:tabs>
              <w:rPr>
                <w:rFonts w:ascii="Times New Roman" w:hAnsi="Times New Roman" w:cs="Times New Roman"/>
                <w:sz w:val="24"/>
                <w:szCs w:val="24"/>
                <w:lang w:val="ru-RU"/>
              </w:rPr>
            </w:pPr>
          </w:p>
        </w:tc>
      </w:tr>
      <w:tr w:rsidR="000F2A39" w:rsidRPr="00795548" w14:paraId="2FB08E65" w14:textId="042DBFAD" w:rsidTr="00FB1DD3">
        <w:trPr>
          <w:jc w:val="center"/>
        </w:trPr>
        <w:tc>
          <w:tcPr>
            <w:tcW w:w="1220" w:type="dxa"/>
            <w:vMerge w:val="restart"/>
          </w:tcPr>
          <w:p w14:paraId="5D52FD3B" w14:textId="6E342FB8" w:rsidR="000F2A39" w:rsidRPr="00795548" w:rsidRDefault="000F2A39" w:rsidP="00D0591E">
            <w:pPr>
              <w:tabs>
                <w:tab w:val="left" w:pos="2445"/>
              </w:tabs>
              <w:ind w:left="62"/>
              <w:jc w:val="center"/>
              <w:rPr>
                <w:rFonts w:ascii="Times New Roman" w:hAnsi="Times New Roman" w:cs="Times New Roman"/>
                <w:b/>
                <w:sz w:val="24"/>
                <w:szCs w:val="24"/>
              </w:rPr>
            </w:pPr>
            <w:r w:rsidRPr="00795548">
              <w:rPr>
                <w:rFonts w:ascii="Times New Roman" w:hAnsi="Times New Roman" w:cs="Times New Roman"/>
                <w:b/>
                <w:sz w:val="24"/>
                <w:szCs w:val="24"/>
                <w:lang w:val="ru-RU"/>
              </w:rPr>
              <w:t>2 неделя</w:t>
            </w:r>
          </w:p>
        </w:tc>
        <w:tc>
          <w:tcPr>
            <w:tcW w:w="1843" w:type="dxa"/>
          </w:tcPr>
          <w:p w14:paraId="4ACA73E3" w14:textId="16873D9A"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Бег. Прыжки с доставанием до </w:t>
            </w:r>
            <w:r w:rsidRPr="00795548">
              <w:rPr>
                <w:rFonts w:ascii="Times New Roman" w:hAnsi="Times New Roman" w:cs="Times New Roman"/>
                <w:sz w:val="24"/>
                <w:szCs w:val="24"/>
                <w:lang w:val="ru-RU"/>
              </w:rPr>
              <w:lastRenderedPageBreak/>
              <w:t>предмета. Лазание под шнур.</w:t>
            </w:r>
          </w:p>
        </w:tc>
        <w:tc>
          <w:tcPr>
            <w:tcW w:w="1984" w:type="dxa"/>
          </w:tcPr>
          <w:p w14:paraId="53CCAEAB"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 xml:space="preserve">Упражнять детей в </w:t>
            </w:r>
            <w:r w:rsidRPr="00795548">
              <w:rPr>
                <w:rFonts w:ascii="Times New Roman" w:hAnsi="Times New Roman" w:cs="Times New Roman"/>
                <w:sz w:val="24"/>
                <w:szCs w:val="24"/>
                <w:lang w:val="ru-RU"/>
              </w:rPr>
              <w:lastRenderedPageBreak/>
              <w:t>равномерном беге с соблюдением дистанции; развить координацию движений в прыжках с доставанием до предмета; повторить упражнение с мячом и лазание под шнур.</w:t>
            </w:r>
          </w:p>
          <w:p w14:paraId="6E55C2D7" w14:textId="77777777" w:rsidR="000F2A39" w:rsidRPr="00795548" w:rsidRDefault="000F2A39" w:rsidP="005A3CBC">
            <w:pPr>
              <w:tabs>
                <w:tab w:val="left" w:pos="2445"/>
              </w:tabs>
              <w:rPr>
                <w:rFonts w:ascii="Times New Roman" w:hAnsi="Times New Roman" w:cs="Times New Roman"/>
                <w:sz w:val="24"/>
                <w:szCs w:val="24"/>
                <w:lang w:val="ru-RU"/>
              </w:rPr>
            </w:pPr>
          </w:p>
        </w:tc>
        <w:tc>
          <w:tcPr>
            <w:tcW w:w="1560" w:type="dxa"/>
          </w:tcPr>
          <w:p w14:paraId="6B20A172"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 xml:space="preserve">«Не оставайся на </w:t>
            </w:r>
            <w:r w:rsidRPr="00795548">
              <w:rPr>
                <w:rFonts w:ascii="Times New Roman" w:hAnsi="Times New Roman" w:cs="Times New Roman"/>
                <w:sz w:val="24"/>
                <w:szCs w:val="24"/>
                <w:lang w:val="ru-RU"/>
              </w:rPr>
              <w:lastRenderedPageBreak/>
              <w:t>земле»</w:t>
            </w:r>
          </w:p>
          <w:p w14:paraId="5DDE8F78"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«Летает – не</w:t>
            </w:r>
          </w:p>
          <w:p w14:paraId="3E32CE94"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летает»</w:t>
            </w:r>
          </w:p>
        </w:tc>
        <w:tc>
          <w:tcPr>
            <w:tcW w:w="2269" w:type="dxa"/>
            <w:tcBorders>
              <w:right w:val="single" w:sz="4" w:space="0" w:color="auto"/>
            </w:tcBorders>
          </w:tcPr>
          <w:p w14:paraId="3E2BD164" w14:textId="33518024"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Л. И. Пензулаева</w:t>
            </w:r>
          </w:p>
          <w:p w14:paraId="320CCA10" w14:textId="77777777" w:rsidR="000F2A39" w:rsidRPr="00795548" w:rsidRDefault="000F2A39"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«Физическая </w:t>
            </w:r>
            <w:r w:rsidRPr="00795548">
              <w:rPr>
                <w:rFonts w:ascii="Times New Roman" w:hAnsi="Times New Roman" w:cs="Times New Roman"/>
                <w:sz w:val="24"/>
                <w:szCs w:val="24"/>
                <w:lang w:val="ru-RU"/>
              </w:rPr>
              <w:lastRenderedPageBreak/>
              <w:t>культура в детском саду», стр. 11-12</w:t>
            </w:r>
          </w:p>
        </w:tc>
        <w:tc>
          <w:tcPr>
            <w:tcW w:w="1001" w:type="dxa"/>
            <w:gridSpan w:val="2"/>
            <w:tcBorders>
              <w:right w:val="single" w:sz="4" w:space="0" w:color="auto"/>
            </w:tcBorders>
          </w:tcPr>
          <w:p w14:paraId="49C5A5CC" w14:textId="28924DC6" w:rsidR="000F2A39" w:rsidRPr="00795548" w:rsidRDefault="00B814B6"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lastRenderedPageBreak/>
              <w:t>09</w:t>
            </w:r>
            <w:r w:rsidR="00162196" w:rsidRPr="00795548">
              <w:rPr>
                <w:rFonts w:ascii="Times New Roman" w:hAnsi="Times New Roman" w:cs="Times New Roman"/>
                <w:sz w:val="24"/>
                <w:szCs w:val="24"/>
                <w:lang w:val="ru-RU"/>
              </w:rPr>
              <w:t>.09</w:t>
            </w:r>
          </w:p>
        </w:tc>
        <w:tc>
          <w:tcPr>
            <w:tcW w:w="897" w:type="dxa"/>
            <w:gridSpan w:val="2"/>
            <w:tcBorders>
              <w:left w:val="single" w:sz="4" w:space="0" w:color="auto"/>
            </w:tcBorders>
          </w:tcPr>
          <w:p w14:paraId="42597E20" w14:textId="25AF1BAE" w:rsidR="000F2A39" w:rsidRPr="00795548" w:rsidRDefault="000F2A39">
            <w:pPr>
              <w:rPr>
                <w:rFonts w:ascii="Times New Roman" w:hAnsi="Times New Roman" w:cs="Times New Roman"/>
                <w:sz w:val="24"/>
                <w:szCs w:val="24"/>
                <w:lang w:val="ru-RU"/>
              </w:rPr>
            </w:pPr>
          </w:p>
          <w:p w14:paraId="6A1F0040" w14:textId="77777777" w:rsidR="000F2A39" w:rsidRPr="00795548" w:rsidRDefault="000F2A39" w:rsidP="005A3CBC">
            <w:pPr>
              <w:tabs>
                <w:tab w:val="left" w:pos="2445"/>
              </w:tabs>
              <w:rPr>
                <w:rFonts w:ascii="Times New Roman" w:hAnsi="Times New Roman" w:cs="Times New Roman"/>
                <w:sz w:val="24"/>
                <w:szCs w:val="24"/>
                <w:lang w:val="ru-RU"/>
              </w:rPr>
            </w:pPr>
          </w:p>
        </w:tc>
      </w:tr>
      <w:tr w:rsidR="00CD70B5" w:rsidRPr="00795548" w14:paraId="6B51A468" w14:textId="574A8F08" w:rsidTr="00FB1DD3">
        <w:trPr>
          <w:jc w:val="center"/>
        </w:trPr>
        <w:tc>
          <w:tcPr>
            <w:tcW w:w="1220" w:type="dxa"/>
            <w:vMerge/>
          </w:tcPr>
          <w:p w14:paraId="5DA1780C" w14:textId="74FB8E5C" w:rsidR="00CD70B5" w:rsidRPr="00795548" w:rsidRDefault="00CD70B5" w:rsidP="005A3CBC">
            <w:pPr>
              <w:tabs>
                <w:tab w:val="left" w:pos="2445"/>
              </w:tabs>
              <w:jc w:val="center"/>
              <w:rPr>
                <w:rFonts w:ascii="Times New Roman" w:hAnsi="Times New Roman" w:cs="Times New Roman"/>
                <w:sz w:val="24"/>
                <w:szCs w:val="24"/>
                <w:lang w:val="ru-RU"/>
              </w:rPr>
            </w:pPr>
          </w:p>
        </w:tc>
        <w:tc>
          <w:tcPr>
            <w:tcW w:w="1843" w:type="dxa"/>
          </w:tcPr>
          <w:p w14:paraId="58C47618" w14:textId="78A573BA"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Бег. Прыжки с доставание</w:t>
            </w:r>
            <w:r w:rsidR="00B6401C">
              <w:rPr>
                <w:rFonts w:ascii="Times New Roman" w:hAnsi="Times New Roman" w:cs="Times New Roman"/>
                <w:sz w:val="24"/>
                <w:szCs w:val="24"/>
                <w:lang w:val="ru-RU"/>
              </w:rPr>
              <w:t>м</w:t>
            </w:r>
            <w:r w:rsidRPr="00795548">
              <w:rPr>
                <w:rFonts w:ascii="Times New Roman" w:hAnsi="Times New Roman" w:cs="Times New Roman"/>
                <w:sz w:val="24"/>
                <w:szCs w:val="24"/>
                <w:lang w:val="ru-RU"/>
              </w:rPr>
              <w:t xml:space="preserve"> до предмета. Лазание под шнур.</w:t>
            </w:r>
          </w:p>
        </w:tc>
        <w:tc>
          <w:tcPr>
            <w:tcW w:w="1984" w:type="dxa"/>
          </w:tcPr>
          <w:p w14:paraId="03F357C1"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равномерном беге с соблюдением дистанции; развивать движение в прыжках с доставанием до предмета; повторить упражнение с мячом и лазание под шнур.</w:t>
            </w:r>
          </w:p>
          <w:p w14:paraId="297A4335" w14:textId="77777777" w:rsidR="00CD70B5" w:rsidRPr="00795548" w:rsidRDefault="00CD70B5" w:rsidP="005A3CBC">
            <w:pPr>
              <w:tabs>
                <w:tab w:val="left" w:pos="2445"/>
              </w:tabs>
              <w:rPr>
                <w:rFonts w:ascii="Times New Roman" w:hAnsi="Times New Roman" w:cs="Times New Roman"/>
                <w:sz w:val="24"/>
                <w:szCs w:val="24"/>
                <w:lang w:val="ru-RU"/>
              </w:rPr>
            </w:pPr>
          </w:p>
        </w:tc>
        <w:tc>
          <w:tcPr>
            <w:tcW w:w="1560" w:type="dxa"/>
          </w:tcPr>
          <w:p w14:paraId="527115A7"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«Удочка»</w:t>
            </w:r>
          </w:p>
        </w:tc>
        <w:tc>
          <w:tcPr>
            <w:tcW w:w="2269" w:type="dxa"/>
            <w:tcBorders>
              <w:right w:val="single" w:sz="4" w:space="0" w:color="auto"/>
            </w:tcBorders>
          </w:tcPr>
          <w:p w14:paraId="575899DC" w14:textId="175417A3"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D135FDD"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12-13</w:t>
            </w:r>
          </w:p>
        </w:tc>
        <w:tc>
          <w:tcPr>
            <w:tcW w:w="992" w:type="dxa"/>
            <w:tcBorders>
              <w:right w:val="single" w:sz="4" w:space="0" w:color="auto"/>
            </w:tcBorders>
          </w:tcPr>
          <w:p w14:paraId="51FECD7A" w14:textId="169CC513"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B814B6">
              <w:rPr>
                <w:rFonts w:ascii="Times New Roman" w:hAnsi="Times New Roman" w:cs="Times New Roman"/>
                <w:sz w:val="24"/>
                <w:szCs w:val="24"/>
                <w:lang w:val="ru-RU"/>
              </w:rPr>
              <w:t>1</w:t>
            </w:r>
            <w:r w:rsidRPr="00795548">
              <w:rPr>
                <w:rFonts w:ascii="Times New Roman" w:hAnsi="Times New Roman" w:cs="Times New Roman"/>
                <w:sz w:val="24"/>
                <w:szCs w:val="24"/>
                <w:lang w:val="ru-RU"/>
              </w:rPr>
              <w:t>.09</w:t>
            </w:r>
          </w:p>
        </w:tc>
        <w:tc>
          <w:tcPr>
            <w:tcW w:w="906" w:type="dxa"/>
            <w:gridSpan w:val="3"/>
            <w:tcBorders>
              <w:left w:val="single" w:sz="4" w:space="0" w:color="auto"/>
            </w:tcBorders>
          </w:tcPr>
          <w:p w14:paraId="4BDE2BE9" w14:textId="2E3F6B29" w:rsidR="00CD70B5" w:rsidRPr="00795548" w:rsidRDefault="00CD70B5">
            <w:pPr>
              <w:rPr>
                <w:rFonts w:ascii="Times New Roman" w:hAnsi="Times New Roman" w:cs="Times New Roman"/>
                <w:sz w:val="24"/>
                <w:szCs w:val="24"/>
                <w:lang w:val="ru-RU"/>
              </w:rPr>
            </w:pPr>
          </w:p>
          <w:p w14:paraId="625E0477"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45538E4F" w14:textId="03227BA2" w:rsidTr="00FB1DD3">
        <w:trPr>
          <w:jc w:val="center"/>
        </w:trPr>
        <w:tc>
          <w:tcPr>
            <w:tcW w:w="1220" w:type="dxa"/>
            <w:vMerge/>
          </w:tcPr>
          <w:p w14:paraId="17E6653B" w14:textId="12013B5C" w:rsidR="00CD70B5" w:rsidRPr="00795548" w:rsidRDefault="00CD70B5" w:rsidP="005A3CBC">
            <w:pPr>
              <w:tabs>
                <w:tab w:val="left" w:pos="2445"/>
              </w:tabs>
              <w:jc w:val="center"/>
              <w:rPr>
                <w:rFonts w:ascii="Times New Roman" w:hAnsi="Times New Roman" w:cs="Times New Roman"/>
                <w:sz w:val="24"/>
                <w:szCs w:val="24"/>
                <w:lang w:val="ru-RU"/>
              </w:rPr>
            </w:pPr>
          </w:p>
        </w:tc>
        <w:tc>
          <w:tcPr>
            <w:tcW w:w="1843" w:type="dxa"/>
          </w:tcPr>
          <w:p w14:paraId="1722C2D5" w14:textId="54CEAD9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в колонне по одному. Бег змейкой в рассыпную.</w:t>
            </w:r>
          </w:p>
        </w:tc>
        <w:tc>
          <w:tcPr>
            <w:tcW w:w="1984" w:type="dxa"/>
          </w:tcPr>
          <w:p w14:paraId="2B9922D2"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и беге между предметами. Развивать внимание и быстроту движений.</w:t>
            </w:r>
          </w:p>
          <w:p w14:paraId="2CD9AA08" w14:textId="77777777" w:rsidR="00CD70B5" w:rsidRPr="00795548" w:rsidRDefault="00CD70B5" w:rsidP="005A3CBC">
            <w:pPr>
              <w:tabs>
                <w:tab w:val="left" w:pos="2445"/>
              </w:tabs>
              <w:rPr>
                <w:rFonts w:ascii="Times New Roman" w:hAnsi="Times New Roman" w:cs="Times New Roman"/>
                <w:sz w:val="24"/>
                <w:szCs w:val="24"/>
                <w:lang w:val="ru-RU"/>
              </w:rPr>
            </w:pPr>
          </w:p>
        </w:tc>
        <w:tc>
          <w:tcPr>
            <w:tcW w:w="1560" w:type="dxa"/>
          </w:tcPr>
          <w:p w14:paraId="355CC348"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«Совушка»</w:t>
            </w:r>
          </w:p>
        </w:tc>
        <w:tc>
          <w:tcPr>
            <w:tcW w:w="2269" w:type="dxa"/>
            <w:tcBorders>
              <w:right w:val="single" w:sz="4" w:space="0" w:color="auto"/>
            </w:tcBorders>
          </w:tcPr>
          <w:p w14:paraId="42BC7AD8" w14:textId="0AB557D8"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3C19A91"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14</w:t>
            </w:r>
            <w:r w:rsidRPr="00795548">
              <w:rPr>
                <w:rFonts w:ascii="Times New Roman" w:hAnsi="Times New Roman" w:cs="Times New Roman"/>
                <w:sz w:val="24"/>
                <w:szCs w:val="24"/>
                <w:lang w:val="ru-RU"/>
              </w:rPr>
              <w:tab/>
            </w:r>
          </w:p>
        </w:tc>
        <w:tc>
          <w:tcPr>
            <w:tcW w:w="992" w:type="dxa"/>
            <w:tcBorders>
              <w:right w:val="single" w:sz="4" w:space="0" w:color="auto"/>
            </w:tcBorders>
          </w:tcPr>
          <w:p w14:paraId="09C9BEC5" w14:textId="77777777" w:rsidR="00CD70B5" w:rsidRPr="00795548" w:rsidRDefault="00CD70B5">
            <w:pPr>
              <w:rPr>
                <w:rFonts w:ascii="Times New Roman" w:hAnsi="Times New Roman" w:cs="Times New Roman"/>
                <w:sz w:val="24"/>
                <w:szCs w:val="24"/>
                <w:lang w:val="ru-RU"/>
              </w:rPr>
            </w:pPr>
          </w:p>
          <w:p w14:paraId="638BEB2B" w14:textId="387E1EFF"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B814B6">
              <w:rPr>
                <w:rFonts w:ascii="Times New Roman" w:hAnsi="Times New Roman" w:cs="Times New Roman"/>
                <w:sz w:val="24"/>
                <w:szCs w:val="24"/>
                <w:lang w:val="ru-RU"/>
              </w:rPr>
              <w:t>3</w:t>
            </w:r>
            <w:r w:rsidRPr="00795548">
              <w:rPr>
                <w:rFonts w:ascii="Times New Roman" w:hAnsi="Times New Roman" w:cs="Times New Roman"/>
                <w:sz w:val="24"/>
                <w:szCs w:val="24"/>
                <w:lang w:val="ru-RU"/>
              </w:rPr>
              <w:t>.09</w:t>
            </w:r>
          </w:p>
        </w:tc>
        <w:tc>
          <w:tcPr>
            <w:tcW w:w="906" w:type="dxa"/>
            <w:gridSpan w:val="3"/>
            <w:tcBorders>
              <w:left w:val="single" w:sz="4" w:space="0" w:color="auto"/>
            </w:tcBorders>
          </w:tcPr>
          <w:p w14:paraId="243550D0" w14:textId="3CA6BC20" w:rsidR="00CD70B5" w:rsidRPr="00795548" w:rsidRDefault="00CD70B5">
            <w:pPr>
              <w:rPr>
                <w:rFonts w:ascii="Times New Roman" w:hAnsi="Times New Roman" w:cs="Times New Roman"/>
                <w:sz w:val="24"/>
                <w:szCs w:val="24"/>
                <w:lang w:val="ru-RU"/>
              </w:rPr>
            </w:pPr>
          </w:p>
          <w:p w14:paraId="5CEDA73A"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34AB323D" w14:textId="3DE3D326" w:rsidTr="00FB1DD3">
        <w:trPr>
          <w:jc w:val="center"/>
        </w:trPr>
        <w:tc>
          <w:tcPr>
            <w:tcW w:w="1220" w:type="dxa"/>
            <w:vMerge w:val="restart"/>
          </w:tcPr>
          <w:p w14:paraId="4473D616" w14:textId="3C7A53F3" w:rsidR="00CD70B5" w:rsidRPr="00795548" w:rsidRDefault="00CD70B5" w:rsidP="001A59A4">
            <w:pPr>
              <w:tabs>
                <w:tab w:val="left" w:pos="2445"/>
              </w:tabs>
              <w:ind w:left="22"/>
              <w:jc w:val="center"/>
              <w:rPr>
                <w:rFonts w:ascii="Times New Roman" w:hAnsi="Times New Roman" w:cs="Times New Roman"/>
                <w:b/>
                <w:sz w:val="24"/>
                <w:szCs w:val="24"/>
              </w:rPr>
            </w:pPr>
            <w:r w:rsidRPr="00795548">
              <w:rPr>
                <w:rFonts w:ascii="Times New Roman" w:hAnsi="Times New Roman" w:cs="Times New Roman"/>
                <w:b/>
                <w:sz w:val="24"/>
                <w:szCs w:val="24"/>
                <w:lang w:val="ru-RU"/>
              </w:rPr>
              <w:t>3 неделя</w:t>
            </w:r>
          </w:p>
        </w:tc>
        <w:tc>
          <w:tcPr>
            <w:tcW w:w="1843" w:type="dxa"/>
          </w:tcPr>
          <w:p w14:paraId="2BCFA325" w14:textId="455762BD"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в колонне по одному. Построение в колонну. Упражнение с мячом.</w:t>
            </w:r>
          </w:p>
        </w:tc>
        <w:tc>
          <w:tcPr>
            <w:tcW w:w="1984" w:type="dxa"/>
          </w:tcPr>
          <w:p w14:paraId="57B29144"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ходьбе и беге с четким фиксированием поворотов. Развивать ловкость в упражнениях с мячом. Воспитывать дружеское взаимопонимание.</w:t>
            </w:r>
          </w:p>
        </w:tc>
        <w:tc>
          <w:tcPr>
            <w:tcW w:w="1560" w:type="dxa"/>
          </w:tcPr>
          <w:p w14:paraId="787BBAD6"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«Удочка»</w:t>
            </w:r>
          </w:p>
        </w:tc>
        <w:tc>
          <w:tcPr>
            <w:tcW w:w="2269" w:type="dxa"/>
            <w:tcBorders>
              <w:right w:val="single" w:sz="4" w:space="0" w:color="auto"/>
            </w:tcBorders>
          </w:tcPr>
          <w:p w14:paraId="3DBB9B7A" w14:textId="601C95C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1487B33"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15</w:t>
            </w:r>
          </w:p>
        </w:tc>
        <w:tc>
          <w:tcPr>
            <w:tcW w:w="992" w:type="dxa"/>
            <w:tcBorders>
              <w:right w:val="single" w:sz="4" w:space="0" w:color="auto"/>
            </w:tcBorders>
          </w:tcPr>
          <w:p w14:paraId="79ADA13E" w14:textId="77777777" w:rsidR="00CD70B5" w:rsidRPr="00795548" w:rsidRDefault="00CD70B5">
            <w:pPr>
              <w:rPr>
                <w:rFonts w:ascii="Times New Roman" w:hAnsi="Times New Roman" w:cs="Times New Roman"/>
                <w:sz w:val="24"/>
                <w:szCs w:val="24"/>
                <w:lang w:val="ru-RU"/>
              </w:rPr>
            </w:pPr>
          </w:p>
          <w:p w14:paraId="5D49F7A0" w14:textId="69AD7E33"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B814B6">
              <w:rPr>
                <w:rFonts w:ascii="Times New Roman" w:hAnsi="Times New Roman" w:cs="Times New Roman"/>
                <w:sz w:val="24"/>
                <w:szCs w:val="24"/>
                <w:lang w:val="ru-RU"/>
              </w:rPr>
              <w:t>6</w:t>
            </w:r>
            <w:r w:rsidRPr="00795548">
              <w:rPr>
                <w:rFonts w:ascii="Times New Roman" w:hAnsi="Times New Roman" w:cs="Times New Roman"/>
                <w:sz w:val="24"/>
                <w:szCs w:val="24"/>
                <w:lang w:val="ru-RU"/>
              </w:rPr>
              <w:t>.09</w:t>
            </w:r>
          </w:p>
        </w:tc>
        <w:tc>
          <w:tcPr>
            <w:tcW w:w="906" w:type="dxa"/>
            <w:gridSpan w:val="3"/>
            <w:tcBorders>
              <w:left w:val="single" w:sz="4" w:space="0" w:color="auto"/>
            </w:tcBorders>
          </w:tcPr>
          <w:p w14:paraId="66E70FBC" w14:textId="7CB23FE4" w:rsidR="00CD70B5" w:rsidRPr="00795548" w:rsidRDefault="00CD70B5">
            <w:pPr>
              <w:rPr>
                <w:rFonts w:ascii="Times New Roman" w:hAnsi="Times New Roman" w:cs="Times New Roman"/>
                <w:sz w:val="24"/>
                <w:szCs w:val="24"/>
                <w:lang w:val="ru-RU"/>
              </w:rPr>
            </w:pPr>
          </w:p>
          <w:p w14:paraId="68282382"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4AF5D01E" w14:textId="62F9193F" w:rsidTr="00FB1DD3">
        <w:trPr>
          <w:jc w:val="center"/>
        </w:trPr>
        <w:tc>
          <w:tcPr>
            <w:tcW w:w="1220" w:type="dxa"/>
            <w:vMerge/>
          </w:tcPr>
          <w:p w14:paraId="4098EA0A" w14:textId="7B7AFE8B" w:rsidR="00CD70B5" w:rsidRPr="00795548" w:rsidRDefault="00CD70B5" w:rsidP="005A3CBC">
            <w:pPr>
              <w:tabs>
                <w:tab w:val="left" w:pos="2445"/>
              </w:tabs>
              <w:jc w:val="center"/>
              <w:rPr>
                <w:rFonts w:ascii="Times New Roman" w:hAnsi="Times New Roman" w:cs="Times New Roman"/>
                <w:sz w:val="24"/>
                <w:szCs w:val="24"/>
                <w:lang w:val="ru-RU"/>
              </w:rPr>
            </w:pPr>
          </w:p>
        </w:tc>
        <w:tc>
          <w:tcPr>
            <w:tcW w:w="1843" w:type="dxa"/>
          </w:tcPr>
          <w:p w14:paraId="3FBC7492" w14:textId="6A9A681C"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Упражнение с </w:t>
            </w:r>
            <w:r w:rsidRPr="00795548">
              <w:rPr>
                <w:rFonts w:ascii="Times New Roman" w:hAnsi="Times New Roman" w:cs="Times New Roman"/>
                <w:sz w:val="24"/>
                <w:szCs w:val="24"/>
                <w:lang w:val="ru-RU"/>
              </w:rPr>
              <w:lastRenderedPageBreak/>
              <w:t>мячом. Ползание и ходьба по гимнастической скамейке.</w:t>
            </w:r>
          </w:p>
        </w:tc>
        <w:tc>
          <w:tcPr>
            <w:tcW w:w="1984" w:type="dxa"/>
          </w:tcPr>
          <w:p w14:paraId="3BD0EB9E"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 xml:space="preserve">Продолжить </w:t>
            </w:r>
            <w:r w:rsidRPr="00795548">
              <w:rPr>
                <w:rFonts w:ascii="Times New Roman" w:hAnsi="Times New Roman" w:cs="Times New Roman"/>
                <w:sz w:val="24"/>
                <w:szCs w:val="24"/>
                <w:lang w:val="ru-RU"/>
              </w:rPr>
              <w:lastRenderedPageBreak/>
              <w:t>упражнять в ходьбе и беге колонной по одному. Развивать координацию движений в здании на равновесие. Воспитать смелость.</w:t>
            </w:r>
          </w:p>
        </w:tc>
        <w:tc>
          <w:tcPr>
            <w:tcW w:w="1560" w:type="dxa"/>
          </w:tcPr>
          <w:p w14:paraId="58EBD96C"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 xml:space="preserve">«У медведя </w:t>
            </w:r>
            <w:r w:rsidRPr="00795548">
              <w:rPr>
                <w:rFonts w:ascii="Times New Roman" w:hAnsi="Times New Roman" w:cs="Times New Roman"/>
                <w:sz w:val="24"/>
                <w:szCs w:val="24"/>
                <w:lang w:val="ru-RU"/>
              </w:rPr>
              <w:lastRenderedPageBreak/>
              <w:t>во бору»</w:t>
            </w:r>
          </w:p>
        </w:tc>
        <w:tc>
          <w:tcPr>
            <w:tcW w:w="2269" w:type="dxa"/>
            <w:tcBorders>
              <w:right w:val="single" w:sz="4" w:space="0" w:color="auto"/>
            </w:tcBorders>
          </w:tcPr>
          <w:p w14:paraId="6B00F9F2" w14:textId="0FAE07ED"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Л. И. Пензулаева</w:t>
            </w:r>
          </w:p>
          <w:p w14:paraId="1F81A078"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«Физическая культура в детском саду», стр. 16</w:t>
            </w:r>
          </w:p>
        </w:tc>
        <w:tc>
          <w:tcPr>
            <w:tcW w:w="992" w:type="dxa"/>
            <w:tcBorders>
              <w:right w:val="single" w:sz="4" w:space="0" w:color="auto"/>
            </w:tcBorders>
          </w:tcPr>
          <w:p w14:paraId="4B517779" w14:textId="382C3071" w:rsidR="00CD70B5" w:rsidRPr="00795548" w:rsidRDefault="00B814B6">
            <w:pPr>
              <w:rPr>
                <w:rFonts w:ascii="Times New Roman" w:hAnsi="Times New Roman" w:cs="Times New Roman"/>
                <w:sz w:val="24"/>
                <w:szCs w:val="24"/>
                <w:lang w:val="ru-RU"/>
              </w:rPr>
            </w:pPr>
            <w:r>
              <w:rPr>
                <w:rFonts w:ascii="Times New Roman" w:hAnsi="Times New Roman" w:cs="Times New Roman"/>
                <w:sz w:val="24"/>
                <w:szCs w:val="24"/>
                <w:lang w:val="ru-RU"/>
              </w:rPr>
              <w:lastRenderedPageBreak/>
              <w:t>18</w:t>
            </w:r>
            <w:r w:rsidR="00162196" w:rsidRPr="00795548">
              <w:rPr>
                <w:rFonts w:ascii="Times New Roman" w:hAnsi="Times New Roman" w:cs="Times New Roman"/>
                <w:sz w:val="24"/>
                <w:szCs w:val="24"/>
                <w:lang w:val="ru-RU"/>
              </w:rPr>
              <w:t>.09</w:t>
            </w:r>
          </w:p>
          <w:p w14:paraId="0E96D40C" w14:textId="77777777" w:rsidR="00CD70B5" w:rsidRPr="00795548" w:rsidRDefault="00CD70B5"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0A8877B9" w14:textId="4292A37D" w:rsidR="00CD70B5" w:rsidRPr="00795548" w:rsidRDefault="00CD70B5">
            <w:pPr>
              <w:rPr>
                <w:rFonts w:ascii="Times New Roman" w:hAnsi="Times New Roman" w:cs="Times New Roman"/>
                <w:sz w:val="24"/>
                <w:szCs w:val="24"/>
                <w:lang w:val="ru-RU"/>
              </w:rPr>
            </w:pPr>
          </w:p>
          <w:p w14:paraId="094A82CC"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60DC2CCE" w14:textId="776EC9B1" w:rsidTr="00FB1DD3">
        <w:trPr>
          <w:jc w:val="center"/>
        </w:trPr>
        <w:tc>
          <w:tcPr>
            <w:tcW w:w="1220" w:type="dxa"/>
            <w:vMerge/>
          </w:tcPr>
          <w:p w14:paraId="77CC104E" w14:textId="50B59BF7" w:rsidR="00CD70B5" w:rsidRPr="00795548" w:rsidRDefault="00CD70B5" w:rsidP="005A3CBC">
            <w:pPr>
              <w:tabs>
                <w:tab w:val="left" w:pos="2445"/>
              </w:tabs>
              <w:jc w:val="center"/>
              <w:rPr>
                <w:rFonts w:ascii="Times New Roman" w:hAnsi="Times New Roman" w:cs="Times New Roman"/>
                <w:sz w:val="24"/>
                <w:szCs w:val="24"/>
                <w:lang w:val="ru-RU"/>
              </w:rPr>
            </w:pPr>
          </w:p>
        </w:tc>
        <w:tc>
          <w:tcPr>
            <w:tcW w:w="1843" w:type="dxa"/>
          </w:tcPr>
          <w:p w14:paraId="0AFC367B" w14:textId="4DEF7E46"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в колонне по одному. Ходьба и бег между предметами. Упражнения в передаче мяча.</w:t>
            </w:r>
          </w:p>
        </w:tc>
        <w:tc>
          <w:tcPr>
            <w:tcW w:w="1984" w:type="dxa"/>
          </w:tcPr>
          <w:p w14:paraId="08C2B9CB"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Учить во время ходьбы и бега останавливаться на сигнал воспитателя. Упражнять в передаче мячей. Воспитать любовь к физической культуре.</w:t>
            </w:r>
          </w:p>
        </w:tc>
        <w:tc>
          <w:tcPr>
            <w:tcW w:w="1560" w:type="dxa"/>
          </w:tcPr>
          <w:p w14:paraId="315E618F"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«Совушка»</w:t>
            </w:r>
          </w:p>
        </w:tc>
        <w:tc>
          <w:tcPr>
            <w:tcW w:w="2269" w:type="dxa"/>
            <w:tcBorders>
              <w:right w:val="single" w:sz="4" w:space="0" w:color="auto"/>
            </w:tcBorders>
          </w:tcPr>
          <w:p w14:paraId="0CD1895D" w14:textId="2706F9EE"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D8F632A"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16</w:t>
            </w:r>
          </w:p>
        </w:tc>
        <w:tc>
          <w:tcPr>
            <w:tcW w:w="992" w:type="dxa"/>
            <w:tcBorders>
              <w:right w:val="single" w:sz="4" w:space="0" w:color="auto"/>
            </w:tcBorders>
          </w:tcPr>
          <w:p w14:paraId="7F3493A5" w14:textId="77777777" w:rsidR="00CD70B5" w:rsidRPr="00795548" w:rsidRDefault="00CD70B5">
            <w:pPr>
              <w:rPr>
                <w:rFonts w:ascii="Times New Roman" w:hAnsi="Times New Roman" w:cs="Times New Roman"/>
                <w:sz w:val="24"/>
                <w:szCs w:val="24"/>
                <w:lang w:val="ru-RU"/>
              </w:rPr>
            </w:pPr>
          </w:p>
          <w:p w14:paraId="73B4EEA8" w14:textId="69E69F1A"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B814B6">
              <w:rPr>
                <w:rFonts w:ascii="Times New Roman" w:hAnsi="Times New Roman" w:cs="Times New Roman"/>
                <w:sz w:val="24"/>
                <w:szCs w:val="24"/>
                <w:lang w:val="ru-RU"/>
              </w:rPr>
              <w:t>0</w:t>
            </w:r>
            <w:r w:rsidRPr="00795548">
              <w:rPr>
                <w:rFonts w:ascii="Times New Roman" w:hAnsi="Times New Roman" w:cs="Times New Roman"/>
                <w:sz w:val="24"/>
                <w:szCs w:val="24"/>
                <w:lang w:val="ru-RU"/>
              </w:rPr>
              <w:t>.09</w:t>
            </w:r>
          </w:p>
        </w:tc>
        <w:tc>
          <w:tcPr>
            <w:tcW w:w="906" w:type="dxa"/>
            <w:gridSpan w:val="3"/>
            <w:tcBorders>
              <w:left w:val="single" w:sz="4" w:space="0" w:color="auto"/>
            </w:tcBorders>
          </w:tcPr>
          <w:p w14:paraId="5E1401C8" w14:textId="3C2F0A8F" w:rsidR="00CD70B5" w:rsidRPr="00795548" w:rsidRDefault="00CD70B5">
            <w:pPr>
              <w:rPr>
                <w:rFonts w:ascii="Times New Roman" w:hAnsi="Times New Roman" w:cs="Times New Roman"/>
                <w:sz w:val="24"/>
                <w:szCs w:val="24"/>
                <w:lang w:val="ru-RU"/>
              </w:rPr>
            </w:pPr>
          </w:p>
          <w:p w14:paraId="703C8DAC"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28D4B42E" w14:textId="111513B2" w:rsidTr="00FB1DD3">
        <w:trPr>
          <w:jc w:val="center"/>
        </w:trPr>
        <w:tc>
          <w:tcPr>
            <w:tcW w:w="1220" w:type="dxa"/>
            <w:vMerge w:val="restart"/>
          </w:tcPr>
          <w:p w14:paraId="32947BC4" w14:textId="2B30D3C4" w:rsidR="00CD70B5" w:rsidRPr="00795548" w:rsidRDefault="00CD70B5" w:rsidP="001A59A4">
            <w:pPr>
              <w:tabs>
                <w:tab w:val="left" w:pos="2445"/>
              </w:tabs>
              <w:ind w:left="22"/>
              <w:jc w:val="center"/>
              <w:rPr>
                <w:rFonts w:ascii="Times New Roman" w:hAnsi="Times New Roman" w:cs="Times New Roman"/>
                <w:b/>
                <w:sz w:val="24"/>
                <w:szCs w:val="24"/>
              </w:rPr>
            </w:pPr>
            <w:r w:rsidRPr="00795548">
              <w:rPr>
                <w:rFonts w:ascii="Times New Roman" w:hAnsi="Times New Roman" w:cs="Times New Roman"/>
                <w:b/>
                <w:sz w:val="24"/>
                <w:szCs w:val="24"/>
                <w:lang w:val="ru-RU"/>
              </w:rPr>
              <w:t>4 неделя</w:t>
            </w:r>
          </w:p>
        </w:tc>
        <w:tc>
          <w:tcPr>
            <w:tcW w:w="1843" w:type="dxa"/>
          </w:tcPr>
          <w:p w14:paraId="66624F1E" w14:textId="2F037461"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 (на воздухе)</w:t>
            </w:r>
          </w:p>
        </w:tc>
        <w:tc>
          <w:tcPr>
            <w:tcW w:w="1984" w:type="dxa"/>
          </w:tcPr>
          <w:p w14:paraId="64822D4E"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Продолжать упражнять в ходьбе и беге в заданном направлении. Воспитать доброжелательность.</w:t>
            </w:r>
          </w:p>
        </w:tc>
        <w:tc>
          <w:tcPr>
            <w:tcW w:w="1560" w:type="dxa"/>
          </w:tcPr>
          <w:p w14:paraId="7110E964"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«Не попадись»</w:t>
            </w:r>
          </w:p>
        </w:tc>
        <w:tc>
          <w:tcPr>
            <w:tcW w:w="2269" w:type="dxa"/>
            <w:tcBorders>
              <w:right w:val="single" w:sz="4" w:space="0" w:color="auto"/>
            </w:tcBorders>
          </w:tcPr>
          <w:p w14:paraId="30D69C49" w14:textId="3ECA45BA"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4367935"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17</w:t>
            </w:r>
          </w:p>
        </w:tc>
        <w:tc>
          <w:tcPr>
            <w:tcW w:w="992" w:type="dxa"/>
            <w:tcBorders>
              <w:right w:val="single" w:sz="4" w:space="0" w:color="auto"/>
            </w:tcBorders>
          </w:tcPr>
          <w:p w14:paraId="0EF838CB" w14:textId="77777777" w:rsidR="00CD70B5" w:rsidRPr="00795548" w:rsidRDefault="00CD70B5">
            <w:pPr>
              <w:rPr>
                <w:rFonts w:ascii="Times New Roman" w:hAnsi="Times New Roman" w:cs="Times New Roman"/>
                <w:sz w:val="24"/>
                <w:szCs w:val="24"/>
                <w:lang w:val="ru-RU"/>
              </w:rPr>
            </w:pPr>
          </w:p>
          <w:p w14:paraId="257B8709" w14:textId="7B91C76C"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B814B6">
              <w:rPr>
                <w:rFonts w:ascii="Times New Roman" w:hAnsi="Times New Roman" w:cs="Times New Roman"/>
                <w:sz w:val="24"/>
                <w:szCs w:val="24"/>
                <w:lang w:val="ru-RU"/>
              </w:rPr>
              <w:t>3</w:t>
            </w:r>
            <w:r w:rsidRPr="00795548">
              <w:rPr>
                <w:rFonts w:ascii="Times New Roman" w:hAnsi="Times New Roman" w:cs="Times New Roman"/>
                <w:sz w:val="24"/>
                <w:szCs w:val="24"/>
                <w:lang w:val="ru-RU"/>
              </w:rPr>
              <w:t>.09</w:t>
            </w:r>
          </w:p>
        </w:tc>
        <w:tc>
          <w:tcPr>
            <w:tcW w:w="906" w:type="dxa"/>
            <w:gridSpan w:val="3"/>
            <w:tcBorders>
              <w:left w:val="single" w:sz="4" w:space="0" w:color="auto"/>
            </w:tcBorders>
          </w:tcPr>
          <w:p w14:paraId="764720D7" w14:textId="2E9BAE54" w:rsidR="00CD70B5" w:rsidRPr="00795548" w:rsidRDefault="00CD70B5">
            <w:pPr>
              <w:rPr>
                <w:rFonts w:ascii="Times New Roman" w:hAnsi="Times New Roman" w:cs="Times New Roman"/>
                <w:sz w:val="24"/>
                <w:szCs w:val="24"/>
                <w:lang w:val="ru-RU"/>
              </w:rPr>
            </w:pPr>
          </w:p>
          <w:p w14:paraId="70A147A9"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14731EDA" w14:textId="45757692" w:rsidTr="00FB1DD3">
        <w:trPr>
          <w:jc w:val="center"/>
        </w:trPr>
        <w:tc>
          <w:tcPr>
            <w:tcW w:w="1220" w:type="dxa"/>
            <w:vMerge/>
          </w:tcPr>
          <w:p w14:paraId="4AD380DD" w14:textId="7EF5CE84" w:rsidR="00CD70B5" w:rsidRPr="00795548" w:rsidRDefault="00CD70B5" w:rsidP="005A3CBC">
            <w:pPr>
              <w:tabs>
                <w:tab w:val="left" w:pos="2445"/>
              </w:tabs>
              <w:jc w:val="center"/>
              <w:rPr>
                <w:rFonts w:ascii="Times New Roman" w:hAnsi="Times New Roman" w:cs="Times New Roman"/>
                <w:b/>
                <w:sz w:val="24"/>
                <w:szCs w:val="24"/>
                <w:lang w:val="ru-RU"/>
              </w:rPr>
            </w:pPr>
          </w:p>
        </w:tc>
        <w:tc>
          <w:tcPr>
            <w:tcW w:w="1843" w:type="dxa"/>
          </w:tcPr>
          <w:p w14:paraId="42DD531A" w14:textId="6D149CE2"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в колонне по одному.  Построение в круг.</w:t>
            </w:r>
          </w:p>
        </w:tc>
        <w:tc>
          <w:tcPr>
            <w:tcW w:w="1984" w:type="dxa"/>
          </w:tcPr>
          <w:p w14:paraId="3FC9EBD5"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Продолжить учить во время ходьбы и бега останавливаться на сигнал воспитателя. Учить построению в круг.</w:t>
            </w:r>
          </w:p>
        </w:tc>
        <w:tc>
          <w:tcPr>
            <w:tcW w:w="1560" w:type="dxa"/>
          </w:tcPr>
          <w:p w14:paraId="40691DA0"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«Фигуры»</w:t>
            </w:r>
          </w:p>
        </w:tc>
        <w:tc>
          <w:tcPr>
            <w:tcW w:w="2269" w:type="dxa"/>
            <w:tcBorders>
              <w:right w:val="single" w:sz="4" w:space="0" w:color="auto"/>
            </w:tcBorders>
          </w:tcPr>
          <w:p w14:paraId="1BA25566" w14:textId="1E3C310E"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DB2EE77"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18</w:t>
            </w:r>
          </w:p>
        </w:tc>
        <w:tc>
          <w:tcPr>
            <w:tcW w:w="992" w:type="dxa"/>
            <w:tcBorders>
              <w:right w:val="single" w:sz="4" w:space="0" w:color="auto"/>
            </w:tcBorders>
          </w:tcPr>
          <w:p w14:paraId="32568200" w14:textId="77777777" w:rsidR="00CD70B5" w:rsidRPr="00795548" w:rsidRDefault="00CD70B5">
            <w:pPr>
              <w:rPr>
                <w:rFonts w:ascii="Times New Roman" w:hAnsi="Times New Roman" w:cs="Times New Roman"/>
                <w:sz w:val="24"/>
                <w:szCs w:val="24"/>
                <w:lang w:val="ru-RU"/>
              </w:rPr>
            </w:pPr>
          </w:p>
          <w:p w14:paraId="12FDEC14" w14:textId="68FDA1D4"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B814B6">
              <w:rPr>
                <w:rFonts w:ascii="Times New Roman" w:hAnsi="Times New Roman" w:cs="Times New Roman"/>
                <w:sz w:val="24"/>
                <w:szCs w:val="24"/>
                <w:lang w:val="ru-RU"/>
              </w:rPr>
              <w:t>5</w:t>
            </w:r>
            <w:r w:rsidRPr="00795548">
              <w:rPr>
                <w:rFonts w:ascii="Times New Roman" w:hAnsi="Times New Roman" w:cs="Times New Roman"/>
                <w:sz w:val="24"/>
                <w:szCs w:val="24"/>
                <w:lang w:val="ru-RU"/>
              </w:rPr>
              <w:t>.09</w:t>
            </w:r>
          </w:p>
        </w:tc>
        <w:tc>
          <w:tcPr>
            <w:tcW w:w="906" w:type="dxa"/>
            <w:gridSpan w:val="3"/>
            <w:tcBorders>
              <w:left w:val="single" w:sz="4" w:space="0" w:color="auto"/>
            </w:tcBorders>
          </w:tcPr>
          <w:p w14:paraId="681EF429" w14:textId="2726B517" w:rsidR="00CD70B5" w:rsidRPr="00795548" w:rsidRDefault="00CD70B5">
            <w:pPr>
              <w:rPr>
                <w:rFonts w:ascii="Times New Roman" w:hAnsi="Times New Roman" w:cs="Times New Roman"/>
                <w:sz w:val="24"/>
                <w:szCs w:val="24"/>
                <w:lang w:val="ru-RU"/>
              </w:rPr>
            </w:pPr>
          </w:p>
          <w:p w14:paraId="46528E03"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24BDB544" w14:textId="2844AF91" w:rsidTr="00FB1DD3">
        <w:trPr>
          <w:jc w:val="center"/>
        </w:trPr>
        <w:tc>
          <w:tcPr>
            <w:tcW w:w="1220" w:type="dxa"/>
            <w:vMerge/>
          </w:tcPr>
          <w:p w14:paraId="3092069E" w14:textId="129ACC46" w:rsidR="00CD70B5" w:rsidRPr="00795548" w:rsidRDefault="00CD70B5" w:rsidP="005A3CBC">
            <w:pPr>
              <w:tabs>
                <w:tab w:val="left" w:pos="2445"/>
              </w:tabs>
              <w:jc w:val="center"/>
              <w:rPr>
                <w:rFonts w:ascii="Times New Roman" w:hAnsi="Times New Roman" w:cs="Times New Roman"/>
                <w:b/>
                <w:sz w:val="24"/>
                <w:szCs w:val="24"/>
                <w:lang w:val="ru-RU"/>
              </w:rPr>
            </w:pPr>
          </w:p>
        </w:tc>
        <w:tc>
          <w:tcPr>
            <w:tcW w:w="1843" w:type="dxa"/>
          </w:tcPr>
          <w:p w14:paraId="28349D15" w14:textId="449F5BD0"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w:t>
            </w:r>
          </w:p>
        </w:tc>
        <w:tc>
          <w:tcPr>
            <w:tcW w:w="1984" w:type="dxa"/>
          </w:tcPr>
          <w:p w14:paraId="057B0420"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Продолжить упражнять в ходьбе и беге в заданном направлении. Воспитать любовь к физической культуре.</w:t>
            </w:r>
          </w:p>
        </w:tc>
        <w:tc>
          <w:tcPr>
            <w:tcW w:w="1560" w:type="dxa"/>
          </w:tcPr>
          <w:p w14:paraId="5B59FCC4"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«Скворечники», «Пропавшие ручки»</w:t>
            </w:r>
          </w:p>
        </w:tc>
        <w:tc>
          <w:tcPr>
            <w:tcW w:w="2269" w:type="dxa"/>
            <w:tcBorders>
              <w:right w:val="single" w:sz="4" w:space="0" w:color="auto"/>
            </w:tcBorders>
          </w:tcPr>
          <w:p w14:paraId="2642CD70" w14:textId="61A99369"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BCFFA2E"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18 – 19</w:t>
            </w:r>
          </w:p>
        </w:tc>
        <w:tc>
          <w:tcPr>
            <w:tcW w:w="992" w:type="dxa"/>
            <w:tcBorders>
              <w:right w:val="single" w:sz="4" w:space="0" w:color="auto"/>
            </w:tcBorders>
          </w:tcPr>
          <w:p w14:paraId="4EF07E3B" w14:textId="77777777" w:rsidR="00CD70B5" w:rsidRPr="00795548" w:rsidRDefault="00CD70B5">
            <w:pPr>
              <w:rPr>
                <w:rFonts w:ascii="Times New Roman" w:hAnsi="Times New Roman" w:cs="Times New Roman"/>
                <w:sz w:val="24"/>
                <w:szCs w:val="24"/>
                <w:lang w:val="ru-RU"/>
              </w:rPr>
            </w:pPr>
          </w:p>
          <w:p w14:paraId="50C9207F" w14:textId="69EB3A4E"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B814B6">
              <w:rPr>
                <w:rFonts w:ascii="Times New Roman" w:hAnsi="Times New Roman" w:cs="Times New Roman"/>
                <w:sz w:val="24"/>
                <w:szCs w:val="24"/>
                <w:lang w:val="ru-RU"/>
              </w:rPr>
              <w:t>7</w:t>
            </w:r>
            <w:r w:rsidRPr="00795548">
              <w:rPr>
                <w:rFonts w:ascii="Times New Roman" w:hAnsi="Times New Roman" w:cs="Times New Roman"/>
                <w:sz w:val="24"/>
                <w:szCs w:val="24"/>
                <w:lang w:val="ru-RU"/>
              </w:rPr>
              <w:t>.09</w:t>
            </w:r>
          </w:p>
        </w:tc>
        <w:tc>
          <w:tcPr>
            <w:tcW w:w="906" w:type="dxa"/>
            <w:gridSpan w:val="3"/>
            <w:tcBorders>
              <w:left w:val="single" w:sz="4" w:space="0" w:color="auto"/>
            </w:tcBorders>
          </w:tcPr>
          <w:p w14:paraId="782E39A5" w14:textId="22812DDC" w:rsidR="00CD70B5" w:rsidRPr="00795548" w:rsidRDefault="00CD70B5">
            <w:pPr>
              <w:rPr>
                <w:rFonts w:ascii="Times New Roman" w:hAnsi="Times New Roman" w:cs="Times New Roman"/>
                <w:sz w:val="24"/>
                <w:szCs w:val="24"/>
                <w:lang w:val="ru-RU"/>
              </w:rPr>
            </w:pPr>
          </w:p>
          <w:p w14:paraId="6E1008CB" w14:textId="77777777" w:rsidR="00CD70B5" w:rsidRPr="00795548" w:rsidRDefault="00CD70B5" w:rsidP="005A3CBC">
            <w:pPr>
              <w:tabs>
                <w:tab w:val="left" w:pos="2445"/>
              </w:tabs>
              <w:rPr>
                <w:rFonts w:ascii="Times New Roman" w:hAnsi="Times New Roman" w:cs="Times New Roman"/>
                <w:sz w:val="24"/>
                <w:szCs w:val="24"/>
                <w:lang w:val="ru-RU"/>
              </w:rPr>
            </w:pPr>
          </w:p>
        </w:tc>
      </w:tr>
      <w:tr w:rsidR="00A17295" w:rsidRPr="00795548" w14:paraId="4F5FB2E0" w14:textId="77777777" w:rsidTr="00A17295">
        <w:trPr>
          <w:jc w:val="center"/>
        </w:trPr>
        <w:tc>
          <w:tcPr>
            <w:tcW w:w="10774" w:type="dxa"/>
            <w:gridSpan w:val="9"/>
          </w:tcPr>
          <w:p w14:paraId="1CDFC39A" w14:textId="77777777" w:rsidR="00A17295" w:rsidRPr="00795548" w:rsidRDefault="00A17295" w:rsidP="005A3CBC">
            <w:pPr>
              <w:tabs>
                <w:tab w:val="left" w:pos="2445"/>
              </w:tabs>
              <w:jc w:val="center"/>
              <w:rPr>
                <w:rFonts w:ascii="Times New Roman" w:hAnsi="Times New Roman" w:cs="Times New Roman"/>
                <w:b/>
                <w:sz w:val="24"/>
                <w:szCs w:val="24"/>
                <w:lang w:val="ru-RU"/>
              </w:rPr>
            </w:pPr>
            <w:r w:rsidRPr="00795548">
              <w:rPr>
                <w:rFonts w:ascii="Times New Roman" w:hAnsi="Times New Roman" w:cs="Times New Roman"/>
                <w:b/>
                <w:sz w:val="24"/>
                <w:szCs w:val="24"/>
                <w:lang w:val="ru-RU"/>
              </w:rPr>
              <w:t>Октябрь</w:t>
            </w:r>
          </w:p>
        </w:tc>
      </w:tr>
      <w:tr w:rsidR="00CD70B5" w:rsidRPr="00795548" w14:paraId="6C62E845" w14:textId="2DB13A2B" w:rsidTr="00FB1DD3">
        <w:trPr>
          <w:jc w:val="center"/>
        </w:trPr>
        <w:tc>
          <w:tcPr>
            <w:tcW w:w="1220" w:type="dxa"/>
            <w:vMerge w:val="restart"/>
          </w:tcPr>
          <w:p w14:paraId="6A16CE51" w14:textId="2F9DE0C9" w:rsidR="00CD70B5" w:rsidRPr="00795548" w:rsidRDefault="00CD70B5" w:rsidP="00D04015">
            <w:pPr>
              <w:tabs>
                <w:tab w:val="left" w:pos="2445"/>
              </w:tabs>
              <w:ind w:left="92"/>
              <w:jc w:val="center"/>
              <w:rPr>
                <w:rFonts w:ascii="Times New Roman" w:hAnsi="Times New Roman" w:cs="Times New Roman"/>
                <w:b/>
                <w:sz w:val="24"/>
                <w:szCs w:val="24"/>
              </w:rPr>
            </w:pPr>
            <w:r w:rsidRPr="00795548">
              <w:rPr>
                <w:rFonts w:ascii="Times New Roman" w:hAnsi="Times New Roman" w:cs="Times New Roman"/>
                <w:b/>
                <w:sz w:val="24"/>
                <w:szCs w:val="24"/>
                <w:lang w:val="ru-RU"/>
              </w:rPr>
              <w:t>1 неделя</w:t>
            </w:r>
          </w:p>
        </w:tc>
        <w:tc>
          <w:tcPr>
            <w:tcW w:w="1843" w:type="dxa"/>
          </w:tcPr>
          <w:p w14:paraId="278897D3" w14:textId="27E728D9"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Ходьба в колонне по одному между предметами. Ходьба по </w:t>
            </w:r>
            <w:r w:rsidRPr="00795548">
              <w:rPr>
                <w:rFonts w:ascii="Times New Roman" w:hAnsi="Times New Roman" w:cs="Times New Roman"/>
                <w:sz w:val="24"/>
                <w:szCs w:val="24"/>
                <w:lang w:val="ru-RU"/>
              </w:rPr>
              <w:lastRenderedPageBreak/>
              <w:t>гимнастической скамейке. Прыжки.</w:t>
            </w:r>
          </w:p>
        </w:tc>
        <w:tc>
          <w:tcPr>
            <w:tcW w:w="1984" w:type="dxa"/>
          </w:tcPr>
          <w:p w14:paraId="3E353B11"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 xml:space="preserve">Закрепление навыков ходьбы между предметами. Упражнять в </w:t>
            </w:r>
            <w:r w:rsidRPr="00795548">
              <w:rPr>
                <w:rFonts w:ascii="Times New Roman" w:hAnsi="Times New Roman" w:cs="Times New Roman"/>
                <w:sz w:val="24"/>
                <w:szCs w:val="24"/>
                <w:lang w:val="ru-RU"/>
              </w:rPr>
              <w:lastRenderedPageBreak/>
              <w:t>сохранении равновесия на повышенной опоре и прыжках. Развивать ловкость в упражнении с мячом.</w:t>
            </w:r>
          </w:p>
        </w:tc>
        <w:tc>
          <w:tcPr>
            <w:tcW w:w="1560" w:type="dxa"/>
          </w:tcPr>
          <w:p w14:paraId="1B27C49C"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«Перелет птиц»</w:t>
            </w:r>
          </w:p>
        </w:tc>
        <w:tc>
          <w:tcPr>
            <w:tcW w:w="2269" w:type="dxa"/>
            <w:tcBorders>
              <w:right w:val="single" w:sz="4" w:space="0" w:color="auto"/>
            </w:tcBorders>
          </w:tcPr>
          <w:p w14:paraId="5FAE4872" w14:textId="400A9976"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C1E2AF6"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20</w:t>
            </w:r>
          </w:p>
        </w:tc>
        <w:tc>
          <w:tcPr>
            <w:tcW w:w="992" w:type="dxa"/>
            <w:tcBorders>
              <w:right w:val="single" w:sz="4" w:space="0" w:color="auto"/>
            </w:tcBorders>
          </w:tcPr>
          <w:p w14:paraId="79ECE7D8" w14:textId="77777777" w:rsidR="00CD70B5" w:rsidRPr="00795548" w:rsidRDefault="00CD70B5">
            <w:pPr>
              <w:rPr>
                <w:rFonts w:ascii="Times New Roman" w:hAnsi="Times New Roman" w:cs="Times New Roman"/>
                <w:sz w:val="24"/>
                <w:szCs w:val="24"/>
                <w:lang w:val="ru-RU"/>
              </w:rPr>
            </w:pPr>
          </w:p>
          <w:p w14:paraId="150EF580" w14:textId="76382146" w:rsidR="00CD70B5" w:rsidRPr="00795548" w:rsidRDefault="00B814B6"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30</w:t>
            </w:r>
            <w:r w:rsidR="00162196" w:rsidRPr="00795548">
              <w:rPr>
                <w:rFonts w:ascii="Times New Roman" w:hAnsi="Times New Roman" w:cs="Times New Roman"/>
                <w:sz w:val="24"/>
                <w:szCs w:val="24"/>
                <w:lang w:val="ru-RU"/>
              </w:rPr>
              <w:t>.</w:t>
            </w:r>
            <w:r>
              <w:rPr>
                <w:rFonts w:ascii="Times New Roman" w:hAnsi="Times New Roman" w:cs="Times New Roman"/>
                <w:sz w:val="24"/>
                <w:szCs w:val="24"/>
                <w:lang w:val="ru-RU"/>
              </w:rPr>
              <w:t>09</w:t>
            </w:r>
          </w:p>
        </w:tc>
        <w:tc>
          <w:tcPr>
            <w:tcW w:w="906" w:type="dxa"/>
            <w:gridSpan w:val="3"/>
            <w:tcBorders>
              <w:left w:val="single" w:sz="4" w:space="0" w:color="auto"/>
            </w:tcBorders>
          </w:tcPr>
          <w:p w14:paraId="4CE4E1E9" w14:textId="430E4236" w:rsidR="00CD70B5" w:rsidRPr="00795548" w:rsidRDefault="00CD70B5">
            <w:pPr>
              <w:rPr>
                <w:rFonts w:ascii="Times New Roman" w:hAnsi="Times New Roman" w:cs="Times New Roman"/>
                <w:sz w:val="24"/>
                <w:szCs w:val="24"/>
                <w:lang w:val="ru-RU"/>
              </w:rPr>
            </w:pPr>
          </w:p>
          <w:p w14:paraId="031161E3"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26F85873" w14:textId="7D0F8021" w:rsidTr="00FB1DD3">
        <w:trPr>
          <w:jc w:val="center"/>
        </w:trPr>
        <w:tc>
          <w:tcPr>
            <w:tcW w:w="1220" w:type="dxa"/>
            <w:vMerge/>
          </w:tcPr>
          <w:p w14:paraId="2E810D47" w14:textId="0B577947" w:rsidR="00CD70B5" w:rsidRPr="00795548" w:rsidRDefault="00CD70B5" w:rsidP="005A3CBC">
            <w:pPr>
              <w:tabs>
                <w:tab w:val="left" w:pos="2445"/>
              </w:tabs>
              <w:jc w:val="center"/>
              <w:rPr>
                <w:rFonts w:ascii="Times New Roman" w:hAnsi="Times New Roman" w:cs="Times New Roman"/>
                <w:b/>
                <w:sz w:val="24"/>
                <w:szCs w:val="24"/>
                <w:lang w:val="ru-RU"/>
              </w:rPr>
            </w:pPr>
          </w:p>
        </w:tc>
        <w:tc>
          <w:tcPr>
            <w:tcW w:w="1843" w:type="dxa"/>
          </w:tcPr>
          <w:p w14:paraId="1EE7DD33" w14:textId="26C3542D"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в колонне по одному между предметами. Ходьба по гимнастической скамейке. Прыжки.</w:t>
            </w:r>
          </w:p>
        </w:tc>
        <w:tc>
          <w:tcPr>
            <w:tcW w:w="1984" w:type="dxa"/>
          </w:tcPr>
          <w:p w14:paraId="401DB3CF"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Закрепление навыков ходьбы между предметами. Упражнять в сохранении равновесия на повышенной опоре и прыжках. Развивать ловкость в упражнении с мячом.</w:t>
            </w:r>
          </w:p>
          <w:p w14:paraId="4E87F493" w14:textId="77777777" w:rsidR="00CD70B5" w:rsidRPr="00795548" w:rsidRDefault="00CD70B5" w:rsidP="005A3CBC">
            <w:pPr>
              <w:tabs>
                <w:tab w:val="left" w:pos="2445"/>
              </w:tabs>
              <w:rPr>
                <w:rFonts w:ascii="Times New Roman" w:hAnsi="Times New Roman" w:cs="Times New Roman"/>
                <w:sz w:val="24"/>
                <w:szCs w:val="24"/>
                <w:lang w:val="ru-RU"/>
              </w:rPr>
            </w:pPr>
          </w:p>
        </w:tc>
        <w:tc>
          <w:tcPr>
            <w:tcW w:w="1560" w:type="dxa"/>
          </w:tcPr>
          <w:p w14:paraId="50BE8637"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«Перелет птиц»</w:t>
            </w:r>
          </w:p>
        </w:tc>
        <w:tc>
          <w:tcPr>
            <w:tcW w:w="2269" w:type="dxa"/>
            <w:tcBorders>
              <w:right w:val="single" w:sz="4" w:space="0" w:color="auto"/>
            </w:tcBorders>
          </w:tcPr>
          <w:p w14:paraId="382FCB84" w14:textId="3D15D8B0"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1C9F5122"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21</w:t>
            </w:r>
          </w:p>
        </w:tc>
        <w:tc>
          <w:tcPr>
            <w:tcW w:w="992" w:type="dxa"/>
            <w:tcBorders>
              <w:right w:val="single" w:sz="4" w:space="0" w:color="auto"/>
            </w:tcBorders>
          </w:tcPr>
          <w:p w14:paraId="411186B6" w14:textId="77777777" w:rsidR="00CD70B5" w:rsidRPr="00795548" w:rsidRDefault="00CD70B5">
            <w:pPr>
              <w:rPr>
                <w:rFonts w:ascii="Times New Roman" w:hAnsi="Times New Roman" w:cs="Times New Roman"/>
                <w:sz w:val="24"/>
                <w:szCs w:val="24"/>
                <w:lang w:val="ru-RU"/>
              </w:rPr>
            </w:pPr>
          </w:p>
          <w:p w14:paraId="772AD3F0" w14:textId="67E1708D"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B814B6">
              <w:rPr>
                <w:rFonts w:ascii="Times New Roman" w:hAnsi="Times New Roman" w:cs="Times New Roman"/>
                <w:sz w:val="24"/>
                <w:szCs w:val="24"/>
                <w:lang w:val="ru-RU"/>
              </w:rPr>
              <w:t>2</w:t>
            </w:r>
            <w:r w:rsidRPr="00795548">
              <w:rPr>
                <w:rFonts w:ascii="Times New Roman" w:hAnsi="Times New Roman" w:cs="Times New Roman"/>
                <w:sz w:val="24"/>
                <w:szCs w:val="24"/>
                <w:lang w:val="ru-RU"/>
              </w:rPr>
              <w:t>.10</w:t>
            </w:r>
          </w:p>
        </w:tc>
        <w:tc>
          <w:tcPr>
            <w:tcW w:w="906" w:type="dxa"/>
            <w:gridSpan w:val="3"/>
            <w:tcBorders>
              <w:left w:val="single" w:sz="4" w:space="0" w:color="auto"/>
            </w:tcBorders>
          </w:tcPr>
          <w:p w14:paraId="3AE34E23" w14:textId="5988FBA5" w:rsidR="00CD70B5" w:rsidRPr="00795548" w:rsidRDefault="00CD70B5">
            <w:pPr>
              <w:rPr>
                <w:rFonts w:ascii="Times New Roman" w:hAnsi="Times New Roman" w:cs="Times New Roman"/>
                <w:sz w:val="24"/>
                <w:szCs w:val="24"/>
                <w:lang w:val="ru-RU"/>
              </w:rPr>
            </w:pPr>
          </w:p>
          <w:p w14:paraId="56B362D4"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6B745EAF" w14:textId="50C4A52E" w:rsidTr="00FB1DD3">
        <w:trPr>
          <w:jc w:val="center"/>
        </w:trPr>
        <w:tc>
          <w:tcPr>
            <w:tcW w:w="1220" w:type="dxa"/>
            <w:vMerge/>
          </w:tcPr>
          <w:p w14:paraId="48169E4A" w14:textId="098E0933" w:rsidR="00CD70B5" w:rsidRPr="00795548" w:rsidRDefault="00CD70B5" w:rsidP="005A3CBC">
            <w:pPr>
              <w:tabs>
                <w:tab w:val="left" w:pos="2445"/>
              </w:tabs>
              <w:jc w:val="center"/>
              <w:rPr>
                <w:rFonts w:ascii="Times New Roman" w:hAnsi="Times New Roman" w:cs="Times New Roman"/>
                <w:b/>
                <w:sz w:val="24"/>
                <w:szCs w:val="24"/>
                <w:lang w:val="ru-RU"/>
              </w:rPr>
            </w:pPr>
          </w:p>
        </w:tc>
        <w:tc>
          <w:tcPr>
            <w:tcW w:w="1843" w:type="dxa"/>
          </w:tcPr>
          <w:p w14:paraId="02EC3D31" w14:textId="484CDF12"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w:t>
            </w:r>
          </w:p>
        </w:tc>
        <w:tc>
          <w:tcPr>
            <w:tcW w:w="1984" w:type="dxa"/>
          </w:tcPr>
          <w:p w14:paraId="3BF42D4F"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беге с преодолением препятствий.</w:t>
            </w:r>
          </w:p>
        </w:tc>
        <w:tc>
          <w:tcPr>
            <w:tcW w:w="1560" w:type="dxa"/>
          </w:tcPr>
          <w:p w14:paraId="217B057F"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«Фигуры»</w:t>
            </w:r>
          </w:p>
        </w:tc>
        <w:tc>
          <w:tcPr>
            <w:tcW w:w="2269" w:type="dxa"/>
            <w:tcBorders>
              <w:right w:val="single" w:sz="4" w:space="0" w:color="auto"/>
            </w:tcBorders>
          </w:tcPr>
          <w:p w14:paraId="078EA2CC" w14:textId="0A36E8B1"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6080E6E"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22</w:t>
            </w:r>
          </w:p>
          <w:p w14:paraId="7E1E4CC7" w14:textId="77777777" w:rsidR="00CD70B5" w:rsidRPr="00795548" w:rsidRDefault="00CD70B5" w:rsidP="005A3CBC">
            <w:pPr>
              <w:tabs>
                <w:tab w:val="left" w:pos="2445"/>
              </w:tabs>
              <w:rPr>
                <w:rFonts w:ascii="Times New Roman" w:hAnsi="Times New Roman" w:cs="Times New Roman"/>
                <w:sz w:val="24"/>
                <w:szCs w:val="24"/>
                <w:lang w:val="ru-RU"/>
              </w:rPr>
            </w:pPr>
          </w:p>
        </w:tc>
        <w:tc>
          <w:tcPr>
            <w:tcW w:w="992" w:type="dxa"/>
            <w:tcBorders>
              <w:right w:val="single" w:sz="4" w:space="0" w:color="auto"/>
            </w:tcBorders>
          </w:tcPr>
          <w:p w14:paraId="1B910E29" w14:textId="77777777" w:rsidR="00CD70B5" w:rsidRPr="00795548" w:rsidRDefault="00CD70B5">
            <w:pPr>
              <w:rPr>
                <w:rFonts w:ascii="Times New Roman" w:hAnsi="Times New Roman" w:cs="Times New Roman"/>
                <w:sz w:val="24"/>
                <w:szCs w:val="24"/>
                <w:lang w:val="ru-RU"/>
              </w:rPr>
            </w:pPr>
          </w:p>
          <w:p w14:paraId="1A431BE0" w14:textId="158A8640"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B814B6">
              <w:rPr>
                <w:rFonts w:ascii="Times New Roman" w:hAnsi="Times New Roman" w:cs="Times New Roman"/>
                <w:sz w:val="24"/>
                <w:szCs w:val="24"/>
                <w:lang w:val="ru-RU"/>
              </w:rPr>
              <w:t>4</w:t>
            </w:r>
            <w:r w:rsidRPr="00795548">
              <w:rPr>
                <w:rFonts w:ascii="Times New Roman" w:hAnsi="Times New Roman" w:cs="Times New Roman"/>
                <w:sz w:val="24"/>
                <w:szCs w:val="24"/>
                <w:lang w:val="ru-RU"/>
              </w:rPr>
              <w:t>.10</w:t>
            </w:r>
          </w:p>
        </w:tc>
        <w:tc>
          <w:tcPr>
            <w:tcW w:w="906" w:type="dxa"/>
            <w:gridSpan w:val="3"/>
            <w:tcBorders>
              <w:left w:val="single" w:sz="4" w:space="0" w:color="auto"/>
            </w:tcBorders>
          </w:tcPr>
          <w:p w14:paraId="13034289" w14:textId="3F5E2876" w:rsidR="00CD70B5" w:rsidRPr="00795548" w:rsidRDefault="00CD70B5">
            <w:pPr>
              <w:rPr>
                <w:rFonts w:ascii="Times New Roman" w:hAnsi="Times New Roman" w:cs="Times New Roman"/>
                <w:sz w:val="24"/>
                <w:szCs w:val="24"/>
                <w:lang w:val="ru-RU"/>
              </w:rPr>
            </w:pPr>
          </w:p>
          <w:p w14:paraId="2301B180"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19912AF5" w14:textId="628BF4C2" w:rsidTr="00FB1DD3">
        <w:trPr>
          <w:jc w:val="center"/>
        </w:trPr>
        <w:tc>
          <w:tcPr>
            <w:tcW w:w="1220" w:type="dxa"/>
            <w:vMerge w:val="restart"/>
          </w:tcPr>
          <w:p w14:paraId="7AD2485A" w14:textId="3ED91B19" w:rsidR="00CD70B5" w:rsidRPr="00795548" w:rsidRDefault="00CD70B5" w:rsidP="00DB2FEA">
            <w:pPr>
              <w:tabs>
                <w:tab w:val="left" w:pos="2445"/>
              </w:tabs>
              <w:ind w:left="102"/>
              <w:jc w:val="center"/>
              <w:rPr>
                <w:rFonts w:ascii="Times New Roman" w:hAnsi="Times New Roman" w:cs="Times New Roman"/>
                <w:b/>
                <w:sz w:val="24"/>
                <w:szCs w:val="24"/>
              </w:rPr>
            </w:pPr>
            <w:r w:rsidRPr="00795548">
              <w:rPr>
                <w:rFonts w:ascii="Times New Roman" w:hAnsi="Times New Roman" w:cs="Times New Roman"/>
                <w:b/>
                <w:sz w:val="24"/>
                <w:szCs w:val="24"/>
                <w:lang w:val="ru-RU"/>
              </w:rPr>
              <w:t>2 неделя</w:t>
            </w:r>
          </w:p>
        </w:tc>
        <w:tc>
          <w:tcPr>
            <w:tcW w:w="1843" w:type="dxa"/>
          </w:tcPr>
          <w:p w14:paraId="318ACABC" w14:textId="0D546C7A"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изменением направления движения по сигналу. Прыжки (на воздухе).</w:t>
            </w:r>
          </w:p>
        </w:tc>
        <w:tc>
          <w:tcPr>
            <w:tcW w:w="1984" w:type="dxa"/>
          </w:tcPr>
          <w:p w14:paraId="3490612B"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ходьбе и беге, в прыжках и равновесии. Учить сохранять правильную осанку. Воспитать представление о дружбе.</w:t>
            </w:r>
          </w:p>
        </w:tc>
        <w:tc>
          <w:tcPr>
            <w:tcW w:w="1560" w:type="dxa"/>
          </w:tcPr>
          <w:p w14:paraId="21EC846B"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«Эхо», «Не оставайся на полу»</w:t>
            </w:r>
          </w:p>
        </w:tc>
        <w:tc>
          <w:tcPr>
            <w:tcW w:w="2269" w:type="dxa"/>
            <w:tcBorders>
              <w:right w:val="single" w:sz="4" w:space="0" w:color="auto"/>
            </w:tcBorders>
          </w:tcPr>
          <w:p w14:paraId="09A0AF87" w14:textId="71EB3976"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47A796C" w14:textId="6008DD13"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«Физическая культура в детском саду», стр. 22–23 </w:t>
            </w:r>
            <w:r w:rsidR="00E95EB7" w:rsidRPr="00795548">
              <w:rPr>
                <w:rFonts w:ascii="Times New Roman" w:hAnsi="Times New Roman" w:cs="Times New Roman"/>
                <w:sz w:val="24"/>
                <w:szCs w:val="24"/>
                <w:lang w:val="ru-RU"/>
              </w:rPr>
              <w:t>Э. Я.</w:t>
            </w:r>
            <w:r w:rsidRPr="00795548">
              <w:rPr>
                <w:rFonts w:ascii="Times New Roman" w:hAnsi="Times New Roman" w:cs="Times New Roman"/>
                <w:sz w:val="24"/>
                <w:szCs w:val="24"/>
                <w:lang w:val="ru-RU"/>
              </w:rPr>
              <w:t xml:space="preserve"> Степанова «Сборник подвижных игр»</w:t>
            </w:r>
          </w:p>
        </w:tc>
        <w:tc>
          <w:tcPr>
            <w:tcW w:w="992" w:type="dxa"/>
            <w:tcBorders>
              <w:right w:val="single" w:sz="4" w:space="0" w:color="auto"/>
            </w:tcBorders>
          </w:tcPr>
          <w:p w14:paraId="704FBE21" w14:textId="6978EE8B" w:rsidR="00CD70B5"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B814B6">
              <w:rPr>
                <w:rFonts w:ascii="Times New Roman" w:hAnsi="Times New Roman" w:cs="Times New Roman"/>
                <w:sz w:val="24"/>
                <w:szCs w:val="24"/>
                <w:lang w:val="ru-RU"/>
              </w:rPr>
              <w:t>7</w:t>
            </w:r>
            <w:r w:rsidRPr="00795548">
              <w:rPr>
                <w:rFonts w:ascii="Times New Roman" w:hAnsi="Times New Roman" w:cs="Times New Roman"/>
                <w:sz w:val="24"/>
                <w:szCs w:val="24"/>
                <w:lang w:val="ru-RU"/>
              </w:rPr>
              <w:t>.10</w:t>
            </w:r>
          </w:p>
          <w:p w14:paraId="3B380CCC" w14:textId="77777777" w:rsidR="00CD70B5" w:rsidRPr="00795548" w:rsidRDefault="00CD70B5"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7184C38B" w14:textId="470F90EF" w:rsidR="00CD70B5" w:rsidRPr="00795548" w:rsidRDefault="00CD70B5">
            <w:pPr>
              <w:rPr>
                <w:rFonts w:ascii="Times New Roman" w:hAnsi="Times New Roman" w:cs="Times New Roman"/>
                <w:sz w:val="24"/>
                <w:szCs w:val="24"/>
                <w:lang w:val="ru-RU"/>
              </w:rPr>
            </w:pPr>
          </w:p>
          <w:p w14:paraId="2E399137"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676D5ED9" w14:textId="7F30986D" w:rsidTr="00FB1DD3">
        <w:trPr>
          <w:jc w:val="center"/>
        </w:trPr>
        <w:tc>
          <w:tcPr>
            <w:tcW w:w="1220" w:type="dxa"/>
            <w:vMerge/>
          </w:tcPr>
          <w:p w14:paraId="5E76C445" w14:textId="77B8FA66" w:rsidR="00CD70B5" w:rsidRPr="00795548" w:rsidRDefault="00CD70B5" w:rsidP="005A3CBC">
            <w:pPr>
              <w:tabs>
                <w:tab w:val="left" w:pos="2445"/>
              </w:tabs>
              <w:jc w:val="center"/>
              <w:rPr>
                <w:rFonts w:ascii="Times New Roman" w:hAnsi="Times New Roman" w:cs="Times New Roman"/>
                <w:b/>
                <w:sz w:val="24"/>
                <w:szCs w:val="24"/>
                <w:lang w:val="ru-RU"/>
              </w:rPr>
            </w:pPr>
          </w:p>
        </w:tc>
        <w:tc>
          <w:tcPr>
            <w:tcW w:w="1843" w:type="dxa"/>
          </w:tcPr>
          <w:p w14:paraId="6A2ED54C" w14:textId="00D3F551"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с высоты. Лазание в обруч.</w:t>
            </w:r>
          </w:p>
        </w:tc>
        <w:tc>
          <w:tcPr>
            <w:tcW w:w="1984" w:type="dxa"/>
          </w:tcPr>
          <w:p w14:paraId="21B9B36E"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Развивать координацию движений. Отрабатывать навык приземления на полусогнутых ногах.</w:t>
            </w:r>
          </w:p>
        </w:tc>
        <w:tc>
          <w:tcPr>
            <w:tcW w:w="1560" w:type="dxa"/>
          </w:tcPr>
          <w:p w14:paraId="6C254F3C"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«Не оставайся на полу».</w:t>
            </w:r>
          </w:p>
        </w:tc>
        <w:tc>
          <w:tcPr>
            <w:tcW w:w="2269" w:type="dxa"/>
            <w:tcBorders>
              <w:right w:val="single" w:sz="4" w:space="0" w:color="auto"/>
            </w:tcBorders>
          </w:tcPr>
          <w:p w14:paraId="6E5DAD8D" w14:textId="78153DD6"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1AD7E4B3"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23-24</w:t>
            </w:r>
          </w:p>
        </w:tc>
        <w:tc>
          <w:tcPr>
            <w:tcW w:w="1001" w:type="dxa"/>
            <w:gridSpan w:val="2"/>
            <w:tcBorders>
              <w:right w:val="single" w:sz="4" w:space="0" w:color="auto"/>
            </w:tcBorders>
          </w:tcPr>
          <w:p w14:paraId="748DC6AC" w14:textId="049E6A3E" w:rsidR="00CD70B5" w:rsidRPr="00795548" w:rsidRDefault="00B814B6">
            <w:pPr>
              <w:rPr>
                <w:rFonts w:ascii="Times New Roman" w:hAnsi="Times New Roman" w:cs="Times New Roman"/>
                <w:sz w:val="24"/>
                <w:szCs w:val="24"/>
                <w:lang w:val="ru-RU"/>
              </w:rPr>
            </w:pPr>
            <w:r>
              <w:rPr>
                <w:rFonts w:ascii="Times New Roman" w:hAnsi="Times New Roman" w:cs="Times New Roman"/>
                <w:sz w:val="24"/>
                <w:szCs w:val="24"/>
                <w:lang w:val="ru-RU"/>
              </w:rPr>
              <w:t>09</w:t>
            </w:r>
            <w:r w:rsidR="00162196" w:rsidRPr="00795548">
              <w:rPr>
                <w:rFonts w:ascii="Times New Roman" w:hAnsi="Times New Roman" w:cs="Times New Roman"/>
                <w:sz w:val="24"/>
                <w:szCs w:val="24"/>
                <w:lang w:val="ru-RU"/>
              </w:rPr>
              <w:t>.10</w:t>
            </w:r>
          </w:p>
          <w:p w14:paraId="3BACF05C" w14:textId="77777777" w:rsidR="00CD70B5" w:rsidRPr="00795548" w:rsidRDefault="00CD70B5" w:rsidP="005A3CBC">
            <w:pPr>
              <w:tabs>
                <w:tab w:val="left" w:pos="2445"/>
              </w:tabs>
              <w:rPr>
                <w:rFonts w:ascii="Times New Roman" w:hAnsi="Times New Roman" w:cs="Times New Roman"/>
                <w:sz w:val="24"/>
                <w:szCs w:val="24"/>
                <w:lang w:val="ru-RU"/>
              </w:rPr>
            </w:pPr>
          </w:p>
        </w:tc>
        <w:tc>
          <w:tcPr>
            <w:tcW w:w="897" w:type="dxa"/>
            <w:gridSpan w:val="2"/>
            <w:tcBorders>
              <w:left w:val="single" w:sz="4" w:space="0" w:color="auto"/>
            </w:tcBorders>
          </w:tcPr>
          <w:p w14:paraId="73105764" w14:textId="758CF557" w:rsidR="00CD70B5" w:rsidRPr="00795548" w:rsidRDefault="00CD70B5">
            <w:pPr>
              <w:rPr>
                <w:rFonts w:ascii="Times New Roman" w:hAnsi="Times New Roman" w:cs="Times New Roman"/>
                <w:sz w:val="24"/>
                <w:szCs w:val="24"/>
                <w:lang w:val="ru-RU"/>
              </w:rPr>
            </w:pPr>
          </w:p>
          <w:p w14:paraId="0654821D"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7FE39686" w14:textId="532BFC39" w:rsidTr="00FB1DD3">
        <w:trPr>
          <w:jc w:val="center"/>
        </w:trPr>
        <w:tc>
          <w:tcPr>
            <w:tcW w:w="1220" w:type="dxa"/>
            <w:vMerge/>
          </w:tcPr>
          <w:p w14:paraId="268CC0FA" w14:textId="70ED6019" w:rsidR="00CD70B5" w:rsidRPr="00795548" w:rsidRDefault="00CD70B5" w:rsidP="005A3CBC">
            <w:pPr>
              <w:tabs>
                <w:tab w:val="left" w:pos="2445"/>
              </w:tabs>
              <w:jc w:val="center"/>
              <w:rPr>
                <w:rFonts w:ascii="Times New Roman" w:hAnsi="Times New Roman" w:cs="Times New Roman"/>
                <w:b/>
                <w:sz w:val="24"/>
                <w:szCs w:val="24"/>
                <w:lang w:val="ru-RU"/>
              </w:rPr>
            </w:pPr>
          </w:p>
        </w:tc>
        <w:tc>
          <w:tcPr>
            <w:tcW w:w="1843" w:type="dxa"/>
          </w:tcPr>
          <w:p w14:paraId="4DB4D6D1" w14:textId="40C37C85"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Повторение игровых упражнений с бегом и прыжками. Упражнения с мячом.</w:t>
            </w:r>
          </w:p>
        </w:tc>
        <w:tc>
          <w:tcPr>
            <w:tcW w:w="1984" w:type="dxa"/>
          </w:tcPr>
          <w:p w14:paraId="2DA1F3E2" w14:textId="77777777" w:rsidR="00CD70B5" w:rsidRPr="00795548" w:rsidRDefault="00CD70B5" w:rsidP="005A3CBC">
            <w:pPr>
              <w:spacing w:line="240" w:lineRule="exact"/>
              <w:rPr>
                <w:rFonts w:ascii="Times New Roman" w:hAnsi="Times New Roman" w:cs="Times New Roman"/>
                <w:sz w:val="24"/>
                <w:szCs w:val="24"/>
                <w:lang w:val="ru-RU"/>
              </w:rPr>
            </w:pPr>
            <w:r w:rsidRPr="00795548">
              <w:rPr>
                <w:rFonts w:ascii="Times New Roman" w:eastAsia="Times New Roman" w:hAnsi="Times New Roman" w:cs="Times New Roman"/>
                <w:sz w:val="24"/>
                <w:szCs w:val="24"/>
                <w:lang w:val="ru-RU"/>
              </w:rPr>
              <w:t xml:space="preserve">Упражнять детей в ходьбе и </w:t>
            </w:r>
            <w:r w:rsidRPr="00795548">
              <w:rPr>
                <w:rFonts w:ascii="Times New Roman" w:eastAsia="Times New Roman" w:hAnsi="Times New Roman" w:cs="Times New Roman"/>
                <w:w w:val="96"/>
                <w:sz w:val="24"/>
                <w:szCs w:val="24"/>
                <w:lang w:val="ru-RU"/>
              </w:rPr>
              <w:t xml:space="preserve">беге </w:t>
            </w:r>
            <w:r w:rsidRPr="00795548">
              <w:rPr>
                <w:rFonts w:ascii="Times New Roman" w:eastAsia="Times New Roman" w:hAnsi="Times New Roman" w:cs="Times New Roman"/>
                <w:sz w:val="24"/>
                <w:szCs w:val="24"/>
                <w:lang w:val="ru-RU"/>
              </w:rPr>
              <w:t xml:space="preserve">с остановкой </w:t>
            </w:r>
            <w:r w:rsidRPr="00795548">
              <w:rPr>
                <w:rFonts w:ascii="Times New Roman" w:eastAsia="Times New Roman" w:hAnsi="Times New Roman" w:cs="Times New Roman"/>
                <w:w w:val="96"/>
                <w:sz w:val="24"/>
                <w:szCs w:val="24"/>
                <w:lang w:val="ru-RU"/>
              </w:rPr>
              <w:t xml:space="preserve">по </w:t>
            </w:r>
            <w:r w:rsidRPr="00795548">
              <w:rPr>
                <w:rFonts w:ascii="Times New Roman" w:eastAsia="Times New Roman" w:hAnsi="Times New Roman" w:cs="Times New Roman"/>
                <w:sz w:val="24"/>
                <w:szCs w:val="24"/>
                <w:lang w:val="ru-RU"/>
              </w:rPr>
              <w:t xml:space="preserve">сигналу. Развивать и упражнять в ловкость в </w:t>
            </w:r>
            <w:r w:rsidRPr="00795548">
              <w:rPr>
                <w:rFonts w:ascii="Times New Roman" w:eastAsia="Times New Roman" w:hAnsi="Times New Roman" w:cs="Times New Roman"/>
                <w:sz w:val="24"/>
                <w:szCs w:val="24"/>
                <w:lang w:val="ru-RU"/>
              </w:rPr>
              <w:lastRenderedPageBreak/>
              <w:t>игровом задании с мячом. Равновесие.</w:t>
            </w:r>
          </w:p>
        </w:tc>
        <w:tc>
          <w:tcPr>
            <w:tcW w:w="1560" w:type="dxa"/>
          </w:tcPr>
          <w:p w14:paraId="3915E46B"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«Совушка»</w:t>
            </w:r>
          </w:p>
        </w:tc>
        <w:tc>
          <w:tcPr>
            <w:tcW w:w="2269" w:type="dxa"/>
            <w:tcBorders>
              <w:right w:val="single" w:sz="4" w:space="0" w:color="auto"/>
            </w:tcBorders>
          </w:tcPr>
          <w:p w14:paraId="17E8A302" w14:textId="25A69DD6"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2C237CD"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24</w:t>
            </w:r>
          </w:p>
        </w:tc>
        <w:tc>
          <w:tcPr>
            <w:tcW w:w="1001" w:type="dxa"/>
            <w:gridSpan w:val="2"/>
            <w:tcBorders>
              <w:right w:val="single" w:sz="4" w:space="0" w:color="auto"/>
            </w:tcBorders>
          </w:tcPr>
          <w:p w14:paraId="5F681100" w14:textId="77777777" w:rsidR="00CD70B5" w:rsidRPr="00795548" w:rsidRDefault="00CD70B5">
            <w:pPr>
              <w:rPr>
                <w:rFonts w:ascii="Times New Roman" w:hAnsi="Times New Roman" w:cs="Times New Roman"/>
                <w:sz w:val="24"/>
                <w:szCs w:val="24"/>
                <w:lang w:val="ru-RU"/>
              </w:rPr>
            </w:pPr>
          </w:p>
          <w:p w14:paraId="3A11FEC8" w14:textId="60EB4B76"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B814B6">
              <w:rPr>
                <w:rFonts w:ascii="Times New Roman" w:hAnsi="Times New Roman" w:cs="Times New Roman"/>
                <w:sz w:val="24"/>
                <w:szCs w:val="24"/>
                <w:lang w:val="ru-RU"/>
              </w:rPr>
              <w:t>1</w:t>
            </w:r>
            <w:r w:rsidRPr="00795548">
              <w:rPr>
                <w:rFonts w:ascii="Times New Roman" w:hAnsi="Times New Roman" w:cs="Times New Roman"/>
                <w:sz w:val="24"/>
                <w:szCs w:val="24"/>
                <w:lang w:val="ru-RU"/>
              </w:rPr>
              <w:t>.10</w:t>
            </w:r>
          </w:p>
        </w:tc>
        <w:tc>
          <w:tcPr>
            <w:tcW w:w="897" w:type="dxa"/>
            <w:gridSpan w:val="2"/>
            <w:tcBorders>
              <w:left w:val="single" w:sz="4" w:space="0" w:color="auto"/>
            </w:tcBorders>
          </w:tcPr>
          <w:p w14:paraId="69FAB507" w14:textId="781AE00B" w:rsidR="00CD70B5" w:rsidRPr="00795548" w:rsidRDefault="00CD70B5">
            <w:pPr>
              <w:rPr>
                <w:rFonts w:ascii="Times New Roman" w:hAnsi="Times New Roman" w:cs="Times New Roman"/>
                <w:sz w:val="24"/>
                <w:szCs w:val="24"/>
                <w:lang w:val="ru-RU"/>
              </w:rPr>
            </w:pPr>
          </w:p>
          <w:p w14:paraId="5977F4E4"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6124CD6A" w14:textId="476ACEE0" w:rsidTr="00FB1DD3">
        <w:trPr>
          <w:jc w:val="center"/>
        </w:trPr>
        <w:tc>
          <w:tcPr>
            <w:tcW w:w="1220" w:type="dxa"/>
            <w:vMerge w:val="restart"/>
          </w:tcPr>
          <w:p w14:paraId="1EDFC758" w14:textId="6D2B18B2" w:rsidR="00CD70B5" w:rsidRPr="00795548" w:rsidRDefault="00CD70B5" w:rsidP="009B7B98">
            <w:pPr>
              <w:tabs>
                <w:tab w:val="left" w:pos="2445"/>
              </w:tabs>
              <w:ind w:left="42"/>
              <w:jc w:val="center"/>
              <w:rPr>
                <w:rFonts w:ascii="Times New Roman" w:hAnsi="Times New Roman" w:cs="Times New Roman"/>
                <w:b/>
                <w:sz w:val="24"/>
                <w:szCs w:val="24"/>
              </w:rPr>
            </w:pPr>
            <w:r w:rsidRPr="00795548">
              <w:rPr>
                <w:rFonts w:ascii="Times New Roman" w:hAnsi="Times New Roman" w:cs="Times New Roman"/>
                <w:b/>
                <w:sz w:val="24"/>
                <w:szCs w:val="24"/>
                <w:lang w:val="ru-RU"/>
              </w:rPr>
              <w:t>3 неделя</w:t>
            </w:r>
          </w:p>
        </w:tc>
        <w:tc>
          <w:tcPr>
            <w:tcW w:w="1843" w:type="dxa"/>
          </w:tcPr>
          <w:p w14:paraId="39577150" w14:textId="7A3A050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высоким подниманием колен. Ползание. Равновесие.</w:t>
            </w:r>
          </w:p>
        </w:tc>
        <w:tc>
          <w:tcPr>
            <w:tcW w:w="1984" w:type="dxa"/>
          </w:tcPr>
          <w:p w14:paraId="6AA2E6F9"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Закрепить навыки упражнений с бегом, прыжками и в равновесии. Учить играть дружно. Воспитать смелость и доброту.</w:t>
            </w:r>
          </w:p>
        </w:tc>
        <w:tc>
          <w:tcPr>
            <w:tcW w:w="1560" w:type="dxa"/>
          </w:tcPr>
          <w:p w14:paraId="0683C14B"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«Удочка»</w:t>
            </w:r>
          </w:p>
        </w:tc>
        <w:tc>
          <w:tcPr>
            <w:tcW w:w="2269" w:type="dxa"/>
            <w:tcBorders>
              <w:right w:val="single" w:sz="4" w:space="0" w:color="auto"/>
            </w:tcBorders>
          </w:tcPr>
          <w:p w14:paraId="079AFDC4" w14:textId="5459ABA0"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005FF6C"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24 – 25</w:t>
            </w:r>
          </w:p>
        </w:tc>
        <w:tc>
          <w:tcPr>
            <w:tcW w:w="1001" w:type="dxa"/>
            <w:gridSpan w:val="2"/>
            <w:tcBorders>
              <w:right w:val="single" w:sz="4" w:space="0" w:color="auto"/>
            </w:tcBorders>
          </w:tcPr>
          <w:p w14:paraId="1169D484" w14:textId="77777777" w:rsidR="00CD70B5" w:rsidRPr="00795548" w:rsidRDefault="00CD70B5">
            <w:pPr>
              <w:rPr>
                <w:rFonts w:ascii="Times New Roman" w:hAnsi="Times New Roman" w:cs="Times New Roman"/>
                <w:sz w:val="24"/>
                <w:szCs w:val="24"/>
                <w:lang w:val="ru-RU"/>
              </w:rPr>
            </w:pPr>
          </w:p>
          <w:p w14:paraId="6AC48D33" w14:textId="4654C555"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B814B6">
              <w:rPr>
                <w:rFonts w:ascii="Times New Roman" w:hAnsi="Times New Roman" w:cs="Times New Roman"/>
                <w:sz w:val="24"/>
                <w:szCs w:val="24"/>
                <w:lang w:val="ru-RU"/>
              </w:rPr>
              <w:t>4</w:t>
            </w:r>
            <w:r w:rsidRPr="00795548">
              <w:rPr>
                <w:rFonts w:ascii="Times New Roman" w:hAnsi="Times New Roman" w:cs="Times New Roman"/>
                <w:sz w:val="24"/>
                <w:szCs w:val="24"/>
                <w:lang w:val="ru-RU"/>
              </w:rPr>
              <w:t>.10</w:t>
            </w:r>
          </w:p>
        </w:tc>
        <w:tc>
          <w:tcPr>
            <w:tcW w:w="897" w:type="dxa"/>
            <w:gridSpan w:val="2"/>
            <w:tcBorders>
              <w:left w:val="single" w:sz="4" w:space="0" w:color="auto"/>
            </w:tcBorders>
          </w:tcPr>
          <w:p w14:paraId="7F273CBE" w14:textId="4017C3EF" w:rsidR="00CD70B5" w:rsidRPr="00795548" w:rsidRDefault="00CD70B5">
            <w:pPr>
              <w:rPr>
                <w:rFonts w:ascii="Times New Roman" w:hAnsi="Times New Roman" w:cs="Times New Roman"/>
                <w:sz w:val="24"/>
                <w:szCs w:val="24"/>
                <w:lang w:val="ru-RU"/>
              </w:rPr>
            </w:pPr>
          </w:p>
          <w:p w14:paraId="678F4A6E" w14:textId="77777777" w:rsidR="00CD70B5" w:rsidRPr="00795548" w:rsidRDefault="00CD70B5" w:rsidP="005A3CBC">
            <w:pPr>
              <w:tabs>
                <w:tab w:val="left" w:pos="2445"/>
              </w:tabs>
              <w:rPr>
                <w:rFonts w:ascii="Times New Roman" w:hAnsi="Times New Roman" w:cs="Times New Roman"/>
                <w:sz w:val="24"/>
                <w:szCs w:val="24"/>
                <w:lang w:val="ru-RU"/>
              </w:rPr>
            </w:pPr>
          </w:p>
        </w:tc>
      </w:tr>
      <w:tr w:rsidR="00CD70B5" w:rsidRPr="00795548" w14:paraId="31CBBEBF" w14:textId="0658699E" w:rsidTr="00FB1DD3">
        <w:trPr>
          <w:jc w:val="center"/>
        </w:trPr>
        <w:tc>
          <w:tcPr>
            <w:tcW w:w="1220" w:type="dxa"/>
            <w:vMerge/>
          </w:tcPr>
          <w:p w14:paraId="5473D187" w14:textId="5775DF9C" w:rsidR="00CD70B5" w:rsidRPr="00795548" w:rsidRDefault="00CD70B5" w:rsidP="005A3CBC">
            <w:pPr>
              <w:tabs>
                <w:tab w:val="left" w:pos="2445"/>
              </w:tabs>
              <w:jc w:val="center"/>
              <w:rPr>
                <w:rFonts w:ascii="Times New Roman" w:hAnsi="Times New Roman" w:cs="Times New Roman"/>
                <w:b/>
                <w:sz w:val="24"/>
                <w:szCs w:val="24"/>
                <w:lang w:val="ru-RU"/>
              </w:rPr>
            </w:pPr>
          </w:p>
        </w:tc>
        <w:tc>
          <w:tcPr>
            <w:tcW w:w="1843" w:type="dxa"/>
          </w:tcPr>
          <w:p w14:paraId="203CC024" w14:textId="52CB1866"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Ползание. Равновесие. Ведение мяча.</w:t>
            </w:r>
          </w:p>
        </w:tc>
        <w:tc>
          <w:tcPr>
            <w:tcW w:w="1984" w:type="dxa"/>
          </w:tcPr>
          <w:p w14:paraId="55A3DA34"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ползании на четвереньках, ведении мяча между предметами. Развивать координацию движений. Воспитывать любовь к физической культуре.</w:t>
            </w:r>
          </w:p>
        </w:tc>
        <w:tc>
          <w:tcPr>
            <w:tcW w:w="1560" w:type="dxa"/>
          </w:tcPr>
          <w:p w14:paraId="09F6CE6B"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«Не попадись»</w:t>
            </w:r>
          </w:p>
        </w:tc>
        <w:tc>
          <w:tcPr>
            <w:tcW w:w="2269" w:type="dxa"/>
            <w:tcBorders>
              <w:right w:val="single" w:sz="4" w:space="0" w:color="auto"/>
            </w:tcBorders>
          </w:tcPr>
          <w:p w14:paraId="5C5983F6" w14:textId="755EF34D"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1284AD5" w14:textId="77777777" w:rsidR="00CD70B5" w:rsidRPr="00795548" w:rsidRDefault="00CD70B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26</w:t>
            </w:r>
          </w:p>
        </w:tc>
        <w:tc>
          <w:tcPr>
            <w:tcW w:w="1001" w:type="dxa"/>
            <w:gridSpan w:val="2"/>
            <w:tcBorders>
              <w:right w:val="single" w:sz="4" w:space="0" w:color="auto"/>
            </w:tcBorders>
          </w:tcPr>
          <w:p w14:paraId="3303FD35" w14:textId="77777777" w:rsidR="00CD70B5" w:rsidRPr="00795548" w:rsidRDefault="00CD70B5">
            <w:pPr>
              <w:rPr>
                <w:rFonts w:ascii="Times New Roman" w:hAnsi="Times New Roman" w:cs="Times New Roman"/>
                <w:sz w:val="24"/>
                <w:szCs w:val="24"/>
                <w:lang w:val="ru-RU"/>
              </w:rPr>
            </w:pPr>
          </w:p>
          <w:p w14:paraId="76804C82" w14:textId="0A050084" w:rsidR="00CD70B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B814B6">
              <w:rPr>
                <w:rFonts w:ascii="Times New Roman" w:hAnsi="Times New Roman" w:cs="Times New Roman"/>
                <w:sz w:val="24"/>
                <w:szCs w:val="24"/>
                <w:lang w:val="ru-RU"/>
              </w:rPr>
              <w:t>6</w:t>
            </w:r>
            <w:r w:rsidRPr="00795548">
              <w:rPr>
                <w:rFonts w:ascii="Times New Roman" w:hAnsi="Times New Roman" w:cs="Times New Roman"/>
                <w:sz w:val="24"/>
                <w:szCs w:val="24"/>
                <w:lang w:val="ru-RU"/>
              </w:rPr>
              <w:t>.10</w:t>
            </w:r>
          </w:p>
        </w:tc>
        <w:tc>
          <w:tcPr>
            <w:tcW w:w="897" w:type="dxa"/>
            <w:gridSpan w:val="2"/>
            <w:tcBorders>
              <w:left w:val="single" w:sz="4" w:space="0" w:color="auto"/>
            </w:tcBorders>
          </w:tcPr>
          <w:p w14:paraId="77EA9925" w14:textId="222B69A3" w:rsidR="00CD70B5" w:rsidRPr="00795548" w:rsidRDefault="00CD70B5">
            <w:pPr>
              <w:rPr>
                <w:rFonts w:ascii="Times New Roman" w:hAnsi="Times New Roman" w:cs="Times New Roman"/>
                <w:sz w:val="24"/>
                <w:szCs w:val="24"/>
                <w:lang w:val="ru-RU"/>
              </w:rPr>
            </w:pPr>
          </w:p>
          <w:p w14:paraId="08D89577" w14:textId="77777777" w:rsidR="00CD70B5" w:rsidRPr="00795548" w:rsidRDefault="00CD70B5" w:rsidP="005A3CBC">
            <w:pPr>
              <w:tabs>
                <w:tab w:val="left" w:pos="2445"/>
              </w:tabs>
              <w:rPr>
                <w:rFonts w:ascii="Times New Roman" w:hAnsi="Times New Roman" w:cs="Times New Roman"/>
                <w:sz w:val="24"/>
                <w:szCs w:val="24"/>
                <w:lang w:val="ru-RU"/>
              </w:rPr>
            </w:pPr>
          </w:p>
        </w:tc>
      </w:tr>
      <w:tr w:rsidR="00E35222" w:rsidRPr="00795548" w14:paraId="2BAFB816" w14:textId="39F60BAA" w:rsidTr="00FB1DD3">
        <w:trPr>
          <w:jc w:val="center"/>
        </w:trPr>
        <w:tc>
          <w:tcPr>
            <w:tcW w:w="1220" w:type="dxa"/>
            <w:vMerge/>
          </w:tcPr>
          <w:p w14:paraId="3B2342EC" w14:textId="7FD50774"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6657F161" w14:textId="0A6E0E32"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изменением направления в движении.</w:t>
            </w:r>
          </w:p>
        </w:tc>
        <w:tc>
          <w:tcPr>
            <w:tcW w:w="1984" w:type="dxa"/>
          </w:tcPr>
          <w:p w14:paraId="56D40941"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Закрепить навык ходьбы с изменением направления.</w:t>
            </w:r>
          </w:p>
        </w:tc>
        <w:tc>
          <w:tcPr>
            <w:tcW w:w="1560" w:type="dxa"/>
          </w:tcPr>
          <w:p w14:paraId="1F73D57C"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«Не попадись»</w:t>
            </w:r>
          </w:p>
        </w:tc>
        <w:tc>
          <w:tcPr>
            <w:tcW w:w="2269" w:type="dxa"/>
            <w:tcBorders>
              <w:right w:val="single" w:sz="4" w:space="0" w:color="auto"/>
            </w:tcBorders>
          </w:tcPr>
          <w:p w14:paraId="39D1CBD7" w14:textId="21BBC7B8"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4085D01F"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26</w:t>
            </w:r>
          </w:p>
          <w:p w14:paraId="688E0702" w14:textId="77777777" w:rsidR="00E35222" w:rsidRPr="00795548" w:rsidRDefault="00E35222" w:rsidP="005A3CBC">
            <w:pPr>
              <w:tabs>
                <w:tab w:val="left" w:pos="2445"/>
              </w:tabs>
              <w:rPr>
                <w:rFonts w:ascii="Times New Roman" w:hAnsi="Times New Roman" w:cs="Times New Roman"/>
                <w:sz w:val="24"/>
                <w:szCs w:val="24"/>
                <w:lang w:val="ru-RU"/>
              </w:rPr>
            </w:pPr>
          </w:p>
        </w:tc>
        <w:tc>
          <w:tcPr>
            <w:tcW w:w="1001" w:type="dxa"/>
            <w:gridSpan w:val="2"/>
            <w:tcBorders>
              <w:right w:val="single" w:sz="4" w:space="0" w:color="auto"/>
            </w:tcBorders>
          </w:tcPr>
          <w:p w14:paraId="72B7DD10" w14:textId="77777777" w:rsidR="00E35222" w:rsidRPr="00795548" w:rsidRDefault="00E35222">
            <w:pPr>
              <w:rPr>
                <w:rFonts w:ascii="Times New Roman" w:hAnsi="Times New Roman" w:cs="Times New Roman"/>
                <w:sz w:val="24"/>
                <w:szCs w:val="24"/>
                <w:lang w:val="ru-RU"/>
              </w:rPr>
            </w:pPr>
          </w:p>
          <w:p w14:paraId="392C474B" w14:textId="4D792B7F" w:rsidR="00E35222" w:rsidRPr="00795548" w:rsidRDefault="00B814B6"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18</w:t>
            </w:r>
            <w:r w:rsidR="00162196" w:rsidRPr="00795548">
              <w:rPr>
                <w:rFonts w:ascii="Times New Roman" w:hAnsi="Times New Roman" w:cs="Times New Roman"/>
                <w:sz w:val="24"/>
                <w:szCs w:val="24"/>
                <w:lang w:val="ru-RU"/>
              </w:rPr>
              <w:t>.10</w:t>
            </w:r>
          </w:p>
        </w:tc>
        <w:tc>
          <w:tcPr>
            <w:tcW w:w="897" w:type="dxa"/>
            <w:gridSpan w:val="2"/>
            <w:tcBorders>
              <w:left w:val="single" w:sz="4" w:space="0" w:color="auto"/>
            </w:tcBorders>
          </w:tcPr>
          <w:p w14:paraId="04F4B1AA" w14:textId="09666B3A" w:rsidR="00E35222" w:rsidRPr="00795548" w:rsidRDefault="00E35222">
            <w:pPr>
              <w:rPr>
                <w:rFonts w:ascii="Times New Roman" w:hAnsi="Times New Roman" w:cs="Times New Roman"/>
                <w:sz w:val="24"/>
                <w:szCs w:val="24"/>
                <w:lang w:val="ru-RU"/>
              </w:rPr>
            </w:pPr>
          </w:p>
          <w:p w14:paraId="2F2A4DBA"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3756E107" w14:textId="3F499F39" w:rsidTr="00FB1DD3">
        <w:trPr>
          <w:jc w:val="center"/>
        </w:trPr>
        <w:tc>
          <w:tcPr>
            <w:tcW w:w="1220" w:type="dxa"/>
            <w:vMerge w:val="restart"/>
          </w:tcPr>
          <w:p w14:paraId="3DB473B3" w14:textId="1848CD33" w:rsidR="00E35222" w:rsidRPr="00795548" w:rsidRDefault="00E35222" w:rsidP="009B7B98">
            <w:pPr>
              <w:tabs>
                <w:tab w:val="left" w:pos="2445"/>
              </w:tabs>
              <w:ind w:left="112"/>
              <w:jc w:val="center"/>
              <w:rPr>
                <w:rFonts w:ascii="Times New Roman" w:hAnsi="Times New Roman" w:cs="Times New Roman"/>
                <w:b/>
                <w:sz w:val="24"/>
                <w:szCs w:val="24"/>
              </w:rPr>
            </w:pPr>
            <w:r w:rsidRPr="00795548">
              <w:rPr>
                <w:rFonts w:ascii="Times New Roman" w:hAnsi="Times New Roman" w:cs="Times New Roman"/>
                <w:b/>
                <w:sz w:val="24"/>
                <w:szCs w:val="24"/>
                <w:lang w:val="ru-RU"/>
              </w:rPr>
              <w:t>4 неделя</w:t>
            </w:r>
          </w:p>
        </w:tc>
        <w:tc>
          <w:tcPr>
            <w:tcW w:w="1843" w:type="dxa"/>
          </w:tcPr>
          <w:p w14:paraId="22FC0136" w14:textId="65991B2D"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Бег в рассыпную (на воздухе)</w:t>
            </w:r>
          </w:p>
        </w:tc>
        <w:tc>
          <w:tcPr>
            <w:tcW w:w="1984" w:type="dxa"/>
          </w:tcPr>
          <w:p w14:paraId="38C73D13"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беге в рассыпную. Воспитывать дружелюбие.</w:t>
            </w:r>
          </w:p>
        </w:tc>
        <w:tc>
          <w:tcPr>
            <w:tcW w:w="1560" w:type="dxa"/>
          </w:tcPr>
          <w:p w14:paraId="4E7ECE2E"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«Мышеловка»</w:t>
            </w:r>
          </w:p>
        </w:tc>
        <w:tc>
          <w:tcPr>
            <w:tcW w:w="2269" w:type="dxa"/>
            <w:tcBorders>
              <w:right w:val="single" w:sz="4" w:space="0" w:color="auto"/>
            </w:tcBorders>
          </w:tcPr>
          <w:p w14:paraId="71B8911A" w14:textId="0E753A8E"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0A37CD8" w14:textId="2CAE5A2F"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27–28</w:t>
            </w:r>
          </w:p>
          <w:p w14:paraId="2AF9419D" w14:textId="77777777" w:rsidR="00E35222" w:rsidRPr="00795548" w:rsidRDefault="00E35222" w:rsidP="005A3CBC">
            <w:pPr>
              <w:tabs>
                <w:tab w:val="left" w:pos="2445"/>
              </w:tabs>
              <w:rPr>
                <w:rFonts w:ascii="Times New Roman" w:hAnsi="Times New Roman" w:cs="Times New Roman"/>
                <w:sz w:val="24"/>
                <w:szCs w:val="24"/>
                <w:lang w:val="ru-RU"/>
              </w:rPr>
            </w:pPr>
          </w:p>
        </w:tc>
        <w:tc>
          <w:tcPr>
            <w:tcW w:w="1001" w:type="dxa"/>
            <w:gridSpan w:val="2"/>
            <w:tcBorders>
              <w:right w:val="single" w:sz="4" w:space="0" w:color="auto"/>
            </w:tcBorders>
          </w:tcPr>
          <w:p w14:paraId="36168458" w14:textId="77777777" w:rsidR="00E35222" w:rsidRPr="00795548" w:rsidRDefault="00E35222">
            <w:pPr>
              <w:rPr>
                <w:rFonts w:ascii="Times New Roman" w:hAnsi="Times New Roman" w:cs="Times New Roman"/>
                <w:sz w:val="24"/>
                <w:szCs w:val="24"/>
                <w:lang w:val="ru-RU"/>
              </w:rPr>
            </w:pPr>
          </w:p>
          <w:p w14:paraId="151A896B" w14:textId="0E2E9295" w:rsidR="00E35222"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B814B6">
              <w:rPr>
                <w:rFonts w:ascii="Times New Roman" w:hAnsi="Times New Roman" w:cs="Times New Roman"/>
                <w:sz w:val="24"/>
                <w:szCs w:val="24"/>
                <w:lang w:val="ru-RU"/>
              </w:rPr>
              <w:t>1</w:t>
            </w:r>
            <w:r w:rsidRPr="00795548">
              <w:rPr>
                <w:rFonts w:ascii="Times New Roman" w:hAnsi="Times New Roman" w:cs="Times New Roman"/>
                <w:sz w:val="24"/>
                <w:szCs w:val="24"/>
                <w:lang w:val="ru-RU"/>
              </w:rPr>
              <w:t>.10</w:t>
            </w:r>
          </w:p>
        </w:tc>
        <w:tc>
          <w:tcPr>
            <w:tcW w:w="897" w:type="dxa"/>
            <w:gridSpan w:val="2"/>
            <w:tcBorders>
              <w:left w:val="single" w:sz="4" w:space="0" w:color="auto"/>
            </w:tcBorders>
          </w:tcPr>
          <w:p w14:paraId="4A3ADFAE" w14:textId="6D1D38D7" w:rsidR="00E35222" w:rsidRPr="00795548" w:rsidRDefault="00E35222">
            <w:pPr>
              <w:rPr>
                <w:rFonts w:ascii="Times New Roman" w:hAnsi="Times New Roman" w:cs="Times New Roman"/>
                <w:sz w:val="24"/>
                <w:szCs w:val="24"/>
                <w:lang w:val="ru-RU"/>
              </w:rPr>
            </w:pPr>
          </w:p>
          <w:p w14:paraId="066E22D4"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6B32C9DD" w14:textId="1E575B30" w:rsidTr="00FB1DD3">
        <w:trPr>
          <w:jc w:val="center"/>
        </w:trPr>
        <w:tc>
          <w:tcPr>
            <w:tcW w:w="1220" w:type="dxa"/>
            <w:vMerge/>
          </w:tcPr>
          <w:p w14:paraId="246F86F5" w14:textId="1974D374"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74CB01D7" w14:textId="7FF63C2D"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Ползание. Прыжки.</w:t>
            </w:r>
          </w:p>
        </w:tc>
        <w:tc>
          <w:tcPr>
            <w:tcW w:w="1984" w:type="dxa"/>
          </w:tcPr>
          <w:p w14:paraId="2B1292E9"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игровые упражнения с ползанием, в прыжках и равновесии. Воспитывать любовь к физической культуре.</w:t>
            </w:r>
          </w:p>
          <w:p w14:paraId="029ACD97" w14:textId="77777777" w:rsidR="00E35222" w:rsidRPr="00795548" w:rsidRDefault="00E35222" w:rsidP="005A3CBC">
            <w:pPr>
              <w:tabs>
                <w:tab w:val="left" w:pos="2445"/>
              </w:tabs>
              <w:rPr>
                <w:rFonts w:ascii="Times New Roman" w:hAnsi="Times New Roman" w:cs="Times New Roman"/>
                <w:sz w:val="24"/>
                <w:szCs w:val="24"/>
                <w:lang w:val="ru-RU"/>
              </w:rPr>
            </w:pPr>
          </w:p>
        </w:tc>
        <w:tc>
          <w:tcPr>
            <w:tcW w:w="1560" w:type="dxa"/>
          </w:tcPr>
          <w:p w14:paraId="07CDBE46"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«Мышеловка»</w:t>
            </w:r>
          </w:p>
        </w:tc>
        <w:tc>
          <w:tcPr>
            <w:tcW w:w="2269" w:type="dxa"/>
            <w:tcBorders>
              <w:right w:val="single" w:sz="4" w:space="0" w:color="auto"/>
            </w:tcBorders>
          </w:tcPr>
          <w:p w14:paraId="7B09418B" w14:textId="58DA7DB4"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2D247895"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28</w:t>
            </w:r>
          </w:p>
        </w:tc>
        <w:tc>
          <w:tcPr>
            <w:tcW w:w="1001" w:type="dxa"/>
            <w:gridSpan w:val="2"/>
            <w:tcBorders>
              <w:right w:val="single" w:sz="4" w:space="0" w:color="auto"/>
            </w:tcBorders>
          </w:tcPr>
          <w:p w14:paraId="63A645A1" w14:textId="1E5EA0AB" w:rsidR="00E35222"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B814B6">
              <w:rPr>
                <w:rFonts w:ascii="Times New Roman" w:hAnsi="Times New Roman" w:cs="Times New Roman"/>
                <w:sz w:val="24"/>
                <w:szCs w:val="24"/>
                <w:lang w:val="ru-RU"/>
              </w:rPr>
              <w:t>3</w:t>
            </w:r>
            <w:r w:rsidRPr="00795548">
              <w:rPr>
                <w:rFonts w:ascii="Times New Roman" w:hAnsi="Times New Roman" w:cs="Times New Roman"/>
                <w:sz w:val="24"/>
                <w:szCs w:val="24"/>
                <w:lang w:val="ru-RU"/>
              </w:rPr>
              <w:t>.10</w:t>
            </w:r>
          </w:p>
          <w:p w14:paraId="1799001E" w14:textId="77777777" w:rsidR="00E35222" w:rsidRPr="00795548" w:rsidRDefault="00E35222" w:rsidP="005A3CBC">
            <w:pPr>
              <w:tabs>
                <w:tab w:val="left" w:pos="2445"/>
              </w:tabs>
              <w:rPr>
                <w:rFonts w:ascii="Times New Roman" w:hAnsi="Times New Roman" w:cs="Times New Roman"/>
                <w:sz w:val="24"/>
                <w:szCs w:val="24"/>
                <w:lang w:val="ru-RU"/>
              </w:rPr>
            </w:pPr>
          </w:p>
        </w:tc>
        <w:tc>
          <w:tcPr>
            <w:tcW w:w="897" w:type="dxa"/>
            <w:gridSpan w:val="2"/>
            <w:tcBorders>
              <w:left w:val="single" w:sz="4" w:space="0" w:color="auto"/>
            </w:tcBorders>
          </w:tcPr>
          <w:p w14:paraId="1F7F3636" w14:textId="4AA784A8" w:rsidR="00E35222" w:rsidRPr="00795548" w:rsidRDefault="00E35222">
            <w:pPr>
              <w:rPr>
                <w:rFonts w:ascii="Times New Roman" w:hAnsi="Times New Roman" w:cs="Times New Roman"/>
                <w:sz w:val="24"/>
                <w:szCs w:val="24"/>
                <w:lang w:val="ru-RU"/>
              </w:rPr>
            </w:pPr>
          </w:p>
          <w:p w14:paraId="185211BD"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7E1932E0" w14:textId="53AFF690" w:rsidTr="00FB1DD3">
        <w:trPr>
          <w:jc w:val="center"/>
        </w:trPr>
        <w:tc>
          <w:tcPr>
            <w:tcW w:w="1220" w:type="dxa"/>
            <w:vMerge/>
          </w:tcPr>
          <w:p w14:paraId="11B5A135" w14:textId="6DDA2BC1"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6F2F96E8" w14:textId="190FE44A"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остановкой по сигналу. Прыжки.</w:t>
            </w:r>
          </w:p>
        </w:tc>
        <w:tc>
          <w:tcPr>
            <w:tcW w:w="1984" w:type="dxa"/>
          </w:tcPr>
          <w:p w14:paraId="0FBD23FE"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детей в ходьбе и беге по кругу с поворотами в другую сторону по сигналу, </w:t>
            </w:r>
            <w:r w:rsidRPr="00795548">
              <w:rPr>
                <w:rFonts w:ascii="Times New Roman" w:hAnsi="Times New Roman" w:cs="Times New Roman"/>
                <w:sz w:val="24"/>
                <w:szCs w:val="24"/>
                <w:lang w:val="ru-RU"/>
              </w:rPr>
              <w:lastRenderedPageBreak/>
              <w:t>упражнять в прыжках и переброске мяча. Воспитать смелость в подвижной игре.</w:t>
            </w:r>
          </w:p>
          <w:p w14:paraId="661A755A" w14:textId="77777777" w:rsidR="00E35222" w:rsidRPr="00795548" w:rsidRDefault="00E35222" w:rsidP="005A3CBC">
            <w:pPr>
              <w:tabs>
                <w:tab w:val="left" w:pos="2445"/>
              </w:tabs>
              <w:rPr>
                <w:rFonts w:ascii="Times New Roman" w:hAnsi="Times New Roman" w:cs="Times New Roman"/>
                <w:sz w:val="24"/>
                <w:szCs w:val="24"/>
                <w:lang w:val="ru-RU"/>
              </w:rPr>
            </w:pPr>
          </w:p>
        </w:tc>
        <w:tc>
          <w:tcPr>
            <w:tcW w:w="1560" w:type="dxa"/>
          </w:tcPr>
          <w:p w14:paraId="2014F2BC"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«Ловишки с лентами»</w:t>
            </w:r>
          </w:p>
        </w:tc>
        <w:tc>
          <w:tcPr>
            <w:tcW w:w="2269" w:type="dxa"/>
            <w:tcBorders>
              <w:right w:val="single" w:sz="4" w:space="0" w:color="auto"/>
            </w:tcBorders>
          </w:tcPr>
          <w:p w14:paraId="5EB0E57F" w14:textId="39AE32D6"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436112C0"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28 – 29</w:t>
            </w:r>
          </w:p>
        </w:tc>
        <w:tc>
          <w:tcPr>
            <w:tcW w:w="992" w:type="dxa"/>
            <w:tcBorders>
              <w:right w:val="single" w:sz="4" w:space="0" w:color="auto"/>
            </w:tcBorders>
          </w:tcPr>
          <w:p w14:paraId="193E12BF" w14:textId="77777777" w:rsidR="00E35222" w:rsidRPr="00795548" w:rsidRDefault="00E35222">
            <w:pPr>
              <w:rPr>
                <w:rFonts w:ascii="Times New Roman" w:hAnsi="Times New Roman" w:cs="Times New Roman"/>
                <w:sz w:val="24"/>
                <w:szCs w:val="24"/>
                <w:lang w:val="ru-RU"/>
              </w:rPr>
            </w:pPr>
          </w:p>
          <w:p w14:paraId="5817845F" w14:textId="415C91BF" w:rsidR="00E35222"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B814B6">
              <w:rPr>
                <w:rFonts w:ascii="Times New Roman" w:hAnsi="Times New Roman" w:cs="Times New Roman"/>
                <w:sz w:val="24"/>
                <w:szCs w:val="24"/>
                <w:lang w:val="ru-RU"/>
              </w:rPr>
              <w:t>5</w:t>
            </w:r>
            <w:r w:rsidRPr="00795548">
              <w:rPr>
                <w:rFonts w:ascii="Times New Roman" w:hAnsi="Times New Roman" w:cs="Times New Roman"/>
                <w:sz w:val="24"/>
                <w:szCs w:val="24"/>
                <w:lang w:val="ru-RU"/>
              </w:rPr>
              <w:t>.10</w:t>
            </w:r>
          </w:p>
        </w:tc>
        <w:tc>
          <w:tcPr>
            <w:tcW w:w="906" w:type="dxa"/>
            <w:gridSpan w:val="3"/>
            <w:tcBorders>
              <w:left w:val="single" w:sz="4" w:space="0" w:color="auto"/>
            </w:tcBorders>
          </w:tcPr>
          <w:p w14:paraId="39B1D139" w14:textId="75299A76" w:rsidR="00E35222" w:rsidRPr="00795548" w:rsidRDefault="00E35222">
            <w:pPr>
              <w:rPr>
                <w:rFonts w:ascii="Times New Roman" w:hAnsi="Times New Roman" w:cs="Times New Roman"/>
                <w:sz w:val="24"/>
                <w:szCs w:val="24"/>
                <w:lang w:val="ru-RU"/>
              </w:rPr>
            </w:pPr>
          </w:p>
          <w:p w14:paraId="2092C58F" w14:textId="77777777" w:rsidR="00E35222" w:rsidRPr="00795548" w:rsidRDefault="00E35222" w:rsidP="005A3CBC">
            <w:pPr>
              <w:tabs>
                <w:tab w:val="left" w:pos="2445"/>
              </w:tabs>
              <w:rPr>
                <w:rFonts w:ascii="Times New Roman" w:hAnsi="Times New Roman" w:cs="Times New Roman"/>
                <w:sz w:val="24"/>
                <w:szCs w:val="24"/>
                <w:lang w:val="ru-RU"/>
              </w:rPr>
            </w:pPr>
          </w:p>
        </w:tc>
      </w:tr>
      <w:tr w:rsidR="00A17295" w:rsidRPr="00795548" w14:paraId="500EF9E0" w14:textId="77777777" w:rsidTr="00A17295">
        <w:trPr>
          <w:jc w:val="center"/>
        </w:trPr>
        <w:tc>
          <w:tcPr>
            <w:tcW w:w="10774" w:type="dxa"/>
            <w:gridSpan w:val="9"/>
          </w:tcPr>
          <w:p w14:paraId="27C1C77E" w14:textId="77777777" w:rsidR="00A17295" w:rsidRPr="00795548" w:rsidRDefault="00A17295" w:rsidP="005A3CBC">
            <w:pPr>
              <w:tabs>
                <w:tab w:val="left" w:pos="2445"/>
              </w:tabs>
              <w:jc w:val="center"/>
              <w:rPr>
                <w:rFonts w:ascii="Times New Roman" w:hAnsi="Times New Roman" w:cs="Times New Roman"/>
                <w:b/>
                <w:sz w:val="24"/>
                <w:szCs w:val="24"/>
                <w:lang w:val="ru-RU"/>
              </w:rPr>
            </w:pPr>
            <w:r w:rsidRPr="00795548">
              <w:rPr>
                <w:rFonts w:ascii="Times New Roman" w:hAnsi="Times New Roman" w:cs="Times New Roman"/>
                <w:b/>
                <w:sz w:val="24"/>
                <w:szCs w:val="24"/>
                <w:lang w:val="ru-RU"/>
              </w:rPr>
              <w:t>Ноябрь</w:t>
            </w:r>
          </w:p>
        </w:tc>
      </w:tr>
      <w:tr w:rsidR="00E35222" w:rsidRPr="00795548" w14:paraId="16F6CB89" w14:textId="499551BD" w:rsidTr="00FB1DD3">
        <w:trPr>
          <w:jc w:val="center"/>
        </w:trPr>
        <w:tc>
          <w:tcPr>
            <w:tcW w:w="1220" w:type="dxa"/>
            <w:vMerge w:val="restart"/>
          </w:tcPr>
          <w:p w14:paraId="463C23A4" w14:textId="490DDC51" w:rsidR="00E35222" w:rsidRPr="00795548" w:rsidRDefault="00E35222" w:rsidP="009819D5">
            <w:pPr>
              <w:tabs>
                <w:tab w:val="left" w:pos="2445"/>
              </w:tabs>
              <w:ind w:left="162"/>
              <w:jc w:val="center"/>
              <w:rPr>
                <w:rFonts w:ascii="Times New Roman" w:hAnsi="Times New Roman" w:cs="Times New Roman"/>
                <w:b/>
                <w:sz w:val="24"/>
                <w:szCs w:val="24"/>
              </w:rPr>
            </w:pPr>
            <w:r w:rsidRPr="00795548">
              <w:rPr>
                <w:rFonts w:ascii="Times New Roman" w:hAnsi="Times New Roman" w:cs="Times New Roman"/>
                <w:b/>
                <w:sz w:val="24"/>
                <w:szCs w:val="24"/>
                <w:lang w:val="ru-RU"/>
              </w:rPr>
              <w:t>1 неделя</w:t>
            </w:r>
          </w:p>
        </w:tc>
        <w:tc>
          <w:tcPr>
            <w:tcW w:w="1843" w:type="dxa"/>
          </w:tcPr>
          <w:p w14:paraId="0EE355BC" w14:textId="321AB91C"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 по кругу. Эстафеты с мячом (на воздухе)</w:t>
            </w:r>
          </w:p>
        </w:tc>
        <w:tc>
          <w:tcPr>
            <w:tcW w:w="1984" w:type="dxa"/>
          </w:tcPr>
          <w:p w14:paraId="425CC232"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беге. Развивать ловкость в игровых упражнениях. Воспитать дружеское взаимоотношения.</w:t>
            </w:r>
          </w:p>
          <w:p w14:paraId="7B92DB24" w14:textId="77777777" w:rsidR="00E35222" w:rsidRPr="00795548" w:rsidRDefault="00E35222" w:rsidP="005A3CBC">
            <w:pPr>
              <w:tabs>
                <w:tab w:val="left" w:pos="2445"/>
              </w:tabs>
              <w:rPr>
                <w:rFonts w:ascii="Times New Roman" w:hAnsi="Times New Roman" w:cs="Times New Roman"/>
                <w:sz w:val="24"/>
                <w:szCs w:val="24"/>
                <w:lang w:val="ru-RU"/>
              </w:rPr>
            </w:pPr>
          </w:p>
        </w:tc>
        <w:tc>
          <w:tcPr>
            <w:tcW w:w="1560" w:type="dxa"/>
          </w:tcPr>
          <w:p w14:paraId="4BEDF242"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«Догони свою пару»</w:t>
            </w:r>
          </w:p>
        </w:tc>
        <w:tc>
          <w:tcPr>
            <w:tcW w:w="2269" w:type="dxa"/>
            <w:tcBorders>
              <w:right w:val="single" w:sz="4" w:space="0" w:color="auto"/>
            </w:tcBorders>
          </w:tcPr>
          <w:p w14:paraId="0273A353" w14:textId="5545867C"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294D565C"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29 – 31</w:t>
            </w:r>
          </w:p>
        </w:tc>
        <w:tc>
          <w:tcPr>
            <w:tcW w:w="992" w:type="dxa"/>
            <w:tcBorders>
              <w:right w:val="single" w:sz="4" w:space="0" w:color="auto"/>
            </w:tcBorders>
          </w:tcPr>
          <w:p w14:paraId="1DE8B2F6" w14:textId="755E8350" w:rsidR="00E35222"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06.11</w:t>
            </w:r>
          </w:p>
        </w:tc>
        <w:tc>
          <w:tcPr>
            <w:tcW w:w="906" w:type="dxa"/>
            <w:gridSpan w:val="3"/>
            <w:tcBorders>
              <w:left w:val="single" w:sz="4" w:space="0" w:color="auto"/>
            </w:tcBorders>
          </w:tcPr>
          <w:p w14:paraId="05B55703" w14:textId="641BE9E4" w:rsidR="00E35222" w:rsidRPr="00795548" w:rsidRDefault="00E35222">
            <w:pPr>
              <w:rPr>
                <w:rFonts w:ascii="Times New Roman" w:hAnsi="Times New Roman" w:cs="Times New Roman"/>
                <w:sz w:val="24"/>
                <w:szCs w:val="24"/>
                <w:lang w:val="ru-RU"/>
              </w:rPr>
            </w:pPr>
          </w:p>
          <w:p w14:paraId="006D8C8B"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053A0596" w14:textId="73C99868" w:rsidTr="00FB1DD3">
        <w:trPr>
          <w:jc w:val="center"/>
        </w:trPr>
        <w:tc>
          <w:tcPr>
            <w:tcW w:w="1220" w:type="dxa"/>
            <w:vMerge/>
          </w:tcPr>
          <w:p w14:paraId="7EF903FB" w14:textId="643E9DEF"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19A5657D" w14:textId="2B1926FA"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Ходьба с препятствием.</w:t>
            </w:r>
          </w:p>
        </w:tc>
        <w:tc>
          <w:tcPr>
            <w:tcW w:w="1984" w:type="dxa"/>
          </w:tcPr>
          <w:p w14:paraId="79331B89"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Закреплять навык ходьбы, перешагивая через предметы, повторить игровые упражнения с мячом и прыжками.</w:t>
            </w:r>
          </w:p>
          <w:p w14:paraId="38B460A3" w14:textId="77777777" w:rsidR="00E35222" w:rsidRPr="00795548" w:rsidRDefault="00E35222" w:rsidP="005A3CBC">
            <w:pPr>
              <w:tabs>
                <w:tab w:val="left" w:pos="2445"/>
              </w:tabs>
              <w:rPr>
                <w:rFonts w:ascii="Times New Roman" w:hAnsi="Times New Roman" w:cs="Times New Roman"/>
                <w:sz w:val="24"/>
                <w:szCs w:val="24"/>
                <w:lang w:val="ru-RU"/>
              </w:rPr>
            </w:pPr>
          </w:p>
        </w:tc>
        <w:tc>
          <w:tcPr>
            <w:tcW w:w="1560" w:type="dxa"/>
          </w:tcPr>
          <w:p w14:paraId="7AEC2F71"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«Мышеловка»</w:t>
            </w:r>
          </w:p>
        </w:tc>
        <w:tc>
          <w:tcPr>
            <w:tcW w:w="2269" w:type="dxa"/>
            <w:tcBorders>
              <w:right w:val="single" w:sz="4" w:space="0" w:color="auto"/>
            </w:tcBorders>
          </w:tcPr>
          <w:p w14:paraId="51E50746" w14:textId="63382DB4"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A54E09E"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стр.32</w:t>
            </w:r>
          </w:p>
        </w:tc>
        <w:tc>
          <w:tcPr>
            <w:tcW w:w="992" w:type="dxa"/>
            <w:tcBorders>
              <w:right w:val="single" w:sz="4" w:space="0" w:color="auto"/>
            </w:tcBorders>
          </w:tcPr>
          <w:p w14:paraId="61080154" w14:textId="0EEB6EB4" w:rsidR="00E35222"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t>08.11</w:t>
            </w:r>
          </w:p>
          <w:p w14:paraId="264FDE18" w14:textId="77777777" w:rsidR="00E35222" w:rsidRPr="00795548" w:rsidRDefault="00E35222"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590DB00C" w14:textId="56020392" w:rsidR="00E35222" w:rsidRPr="00795548" w:rsidRDefault="00E35222">
            <w:pPr>
              <w:rPr>
                <w:rFonts w:ascii="Times New Roman" w:hAnsi="Times New Roman" w:cs="Times New Roman"/>
                <w:sz w:val="24"/>
                <w:szCs w:val="24"/>
                <w:lang w:val="ru-RU"/>
              </w:rPr>
            </w:pPr>
          </w:p>
          <w:p w14:paraId="17E8CD03"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53067FAB" w14:textId="3BDFF36C" w:rsidTr="00FB1DD3">
        <w:trPr>
          <w:jc w:val="center"/>
        </w:trPr>
        <w:tc>
          <w:tcPr>
            <w:tcW w:w="1220" w:type="dxa"/>
            <w:vMerge/>
          </w:tcPr>
          <w:p w14:paraId="6B54B10D" w14:textId="0B2808A9"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5CEBAA7C" w14:textId="112FA189"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в колонне по одному с изменением направления по сигналу. Прыжки через скакалку.</w:t>
            </w:r>
          </w:p>
        </w:tc>
        <w:tc>
          <w:tcPr>
            <w:tcW w:w="1984" w:type="dxa"/>
          </w:tcPr>
          <w:p w14:paraId="57F849E9"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Закрепить упражнения в ходьбе колонной с изменением направления по сигналу. Упражнять в прыжках через скакалку.</w:t>
            </w:r>
          </w:p>
          <w:p w14:paraId="6B385AF1" w14:textId="77777777" w:rsidR="00E35222" w:rsidRPr="00795548" w:rsidRDefault="00E35222" w:rsidP="005A3CBC">
            <w:pPr>
              <w:tabs>
                <w:tab w:val="left" w:pos="2445"/>
              </w:tabs>
              <w:rPr>
                <w:rFonts w:ascii="Times New Roman" w:hAnsi="Times New Roman" w:cs="Times New Roman"/>
                <w:sz w:val="24"/>
                <w:szCs w:val="24"/>
                <w:lang w:val="ru-RU"/>
              </w:rPr>
            </w:pPr>
          </w:p>
        </w:tc>
        <w:tc>
          <w:tcPr>
            <w:tcW w:w="1560" w:type="dxa"/>
          </w:tcPr>
          <w:p w14:paraId="6C05AD95"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«Фигуры»</w:t>
            </w:r>
          </w:p>
        </w:tc>
        <w:tc>
          <w:tcPr>
            <w:tcW w:w="2269" w:type="dxa"/>
            <w:tcBorders>
              <w:right w:val="single" w:sz="4" w:space="0" w:color="auto"/>
            </w:tcBorders>
          </w:tcPr>
          <w:p w14:paraId="30E12BD5" w14:textId="4D4AF348"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495B6A36"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стр.33</w:t>
            </w:r>
          </w:p>
        </w:tc>
        <w:tc>
          <w:tcPr>
            <w:tcW w:w="992" w:type="dxa"/>
            <w:tcBorders>
              <w:right w:val="single" w:sz="4" w:space="0" w:color="auto"/>
            </w:tcBorders>
          </w:tcPr>
          <w:p w14:paraId="1C25646C" w14:textId="15F05B11" w:rsidR="00E35222"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678B3">
              <w:rPr>
                <w:rFonts w:ascii="Times New Roman" w:hAnsi="Times New Roman" w:cs="Times New Roman"/>
                <w:sz w:val="24"/>
                <w:szCs w:val="24"/>
                <w:lang w:val="ru-RU"/>
              </w:rPr>
              <w:t>1</w:t>
            </w:r>
            <w:r w:rsidRPr="00795548">
              <w:rPr>
                <w:rFonts w:ascii="Times New Roman" w:hAnsi="Times New Roman" w:cs="Times New Roman"/>
                <w:sz w:val="24"/>
                <w:szCs w:val="24"/>
                <w:lang w:val="ru-RU"/>
              </w:rPr>
              <w:t>.11</w:t>
            </w:r>
          </w:p>
          <w:p w14:paraId="64BC0554" w14:textId="77777777" w:rsidR="00E35222" w:rsidRPr="00795548" w:rsidRDefault="00E35222"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6931C5F4" w14:textId="7840B065" w:rsidR="00E35222" w:rsidRPr="00795548" w:rsidRDefault="00E35222">
            <w:pPr>
              <w:rPr>
                <w:rFonts w:ascii="Times New Roman" w:hAnsi="Times New Roman" w:cs="Times New Roman"/>
                <w:sz w:val="24"/>
                <w:szCs w:val="24"/>
                <w:lang w:val="ru-RU"/>
              </w:rPr>
            </w:pPr>
          </w:p>
          <w:p w14:paraId="198A497B"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44F2A147" w14:textId="7A213C81" w:rsidTr="00FB1DD3">
        <w:trPr>
          <w:jc w:val="center"/>
        </w:trPr>
        <w:tc>
          <w:tcPr>
            <w:tcW w:w="1220" w:type="dxa"/>
            <w:vMerge w:val="restart"/>
          </w:tcPr>
          <w:p w14:paraId="31BA3CB8" w14:textId="77777777" w:rsidR="00E35222" w:rsidRPr="00795548" w:rsidRDefault="00E35222" w:rsidP="005A3CBC">
            <w:pPr>
              <w:tabs>
                <w:tab w:val="left" w:pos="2445"/>
              </w:tabs>
              <w:jc w:val="center"/>
              <w:rPr>
                <w:rFonts w:ascii="Times New Roman" w:hAnsi="Times New Roman" w:cs="Times New Roman"/>
                <w:b/>
                <w:sz w:val="24"/>
                <w:szCs w:val="24"/>
                <w:lang w:val="ru-RU"/>
              </w:rPr>
            </w:pPr>
          </w:p>
          <w:p w14:paraId="3EC54A25" w14:textId="77777777" w:rsidR="00E35222" w:rsidRPr="00795548" w:rsidRDefault="00E35222" w:rsidP="005A3CBC">
            <w:pPr>
              <w:tabs>
                <w:tab w:val="left" w:pos="2445"/>
              </w:tabs>
              <w:jc w:val="center"/>
              <w:rPr>
                <w:rFonts w:ascii="Times New Roman" w:hAnsi="Times New Roman" w:cs="Times New Roman"/>
                <w:b/>
                <w:sz w:val="24"/>
                <w:szCs w:val="24"/>
                <w:lang w:val="ru-RU"/>
              </w:rPr>
            </w:pPr>
          </w:p>
          <w:p w14:paraId="3369481B" w14:textId="7AFD455D" w:rsidR="00E35222" w:rsidRPr="00795548" w:rsidRDefault="00E35222" w:rsidP="009819D5">
            <w:pPr>
              <w:tabs>
                <w:tab w:val="left" w:pos="2445"/>
              </w:tabs>
              <w:ind w:left="132"/>
              <w:jc w:val="center"/>
              <w:rPr>
                <w:rFonts w:ascii="Times New Roman" w:hAnsi="Times New Roman" w:cs="Times New Roman"/>
                <w:b/>
                <w:sz w:val="24"/>
                <w:szCs w:val="24"/>
                <w:lang w:val="ru-RU"/>
              </w:rPr>
            </w:pPr>
            <w:r w:rsidRPr="00795548">
              <w:rPr>
                <w:rFonts w:ascii="Times New Roman" w:hAnsi="Times New Roman" w:cs="Times New Roman"/>
                <w:b/>
                <w:sz w:val="24"/>
                <w:szCs w:val="24"/>
                <w:lang w:val="ru-RU"/>
              </w:rPr>
              <w:t>2 неделя</w:t>
            </w:r>
          </w:p>
          <w:p w14:paraId="7E3777AE" w14:textId="77777777" w:rsidR="00E35222" w:rsidRPr="00795548" w:rsidRDefault="00E35222" w:rsidP="005A3CBC">
            <w:pPr>
              <w:jc w:val="center"/>
              <w:rPr>
                <w:rFonts w:ascii="Times New Roman" w:hAnsi="Times New Roman" w:cs="Times New Roman"/>
                <w:sz w:val="24"/>
                <w:szCs w:val="24"/>
              </w:rPr>
            </w:pPr>
          </w:p>
        </w:tc>
        <w:tc>
          <w:tcPr>
            <w:tcW w:w="1843" w:type="dxa"/>
          </w:tcPr>
          <w:p w14:paraId="3E86F5F0" w14:textId="6A09322C"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выполнение</w:t>
            </w:r>
            <w:r w:rsidR="00DD0D64">
              <w:rPr>
                <w:rFonts w:ascii="Times New Roman" w:hAnsi="Times New Roman" w:cs="Times New Roman"/>
                <w:sz w:val="24"/>
                <w:szCs w:val="24"/>
                <w:lang w:val="ru-RU"/>
              </w:rPr>
              <w:t>м</w:t>
            </w:r>
            <w:r w:rsidRPr="00795548">
              <w:rPr>
                <w:rFonts w:ascii="Times New Roman" w:hAnsi="Times New Roman" w:cs="Times New Roman"/>
                <w:sz w:val="24"/>
                <w:szCs w:val="24"/>
                <w:lang w:val="ru-RU"/>
              </w:rPr>
              <w:t xml:space="preserve"> заданий. Бег с препятствием (на свежем воздухе)</w:t>
            </w:r>
          </w:p>
        </w:tc>
        <w:tc>
          <w:tcPr>
            <w:tcW w:w="1984" w:type="dxa"/>
          </w:tcPr>
          <w:p w14:paraId="5A95C570"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с выполнением заданий. Закреплять навыки бега с преодолением препятствий.</w:t>
            </w:r>
          </w:p>
          <w:p w14:paraId="3EC43DF1" w14:textId="77777777" w:rsidR="00E35222" w:rsidRPr="00795548" w:rsidRDefault="00E35222" w:rsidP="005A3CBC">
            <w:pPr>
              <w:tabs>
                <w:tab w:val="left" w:pos="2445"/>
              </w:tabs>
              <w:rPr>
                <w:rFonts w:ascii="Times New Roman" w:hAnsi="Times New Roman" w:cs="Times New Roman"/>
                <w:sz w:val="24"/>
                <w:szCs w:val="24"/>
                <w:lang w:val="ru-RU"/>
              </w:rPr>
            </w:pPr>
          </w:p>
        </w:tc>
        <w:tc>
          <w:tcPr>
            <w:tcW w:w="1560" w:type="dxa"/>
          </w:tcPr>
          <w:p w14:paraId="098921BE"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«Затейники»</w:t>
            </w:r>
          </w:p>
        </w:tc>
        <w:tc>
          <w:tcPr>
            <w:tcW w:w="2269" w:type="dxa"/>
            <w:tcBorders>
              <w:right w:val="single" w:sz="4" w:space="0" w:color="auto"/>
            </w:tcBorders>
          </w:tcPr>
          <w:p w14:paraId="6CE02BAB" w14:textId="31144EA9"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EF8416B"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стр.34</w:t>
            </w:r>
          </w:p>
        </w:tc>
        <w:tc>
          <w:tcPr>
            <w:tcW w:w="992" w:type="dxa"/>
            <w:tcBorders>
              <w:right w:val="single" w:sz="4" w:space="0" w:color="auto"/>
            </w:tcBorders>
          </w:tcPr>
          <w:p w14:paraId="2151BEE3" w14:textId="77777777" w:rsidR="00E35222" w:rsidRPr="00795548" w:rsidRDefault="00E35222">
            <w:pPr>
              <w:rPr>
                <w:rFonts w:ascii="Times New Roman" w:hAnsi="Times New Roman" w:cs="Times New Roman"/>
                <w:sz w:val="24"/>
                <w:szCs w:val="24"/>
                <w:lang w:val="ru-RU"/>
              </w:rPr>
            </w:pPr>
          </w:p>
          <w:p w14:paraId="2AC6A26B" w14:textId="443000A2" w:rsidR="00E35222"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13.11</w:t>
            </w:r>
          </w:p>
        </w:tc>
        <w:tc>
          <w:tcPr>
            <w:tcW w:w="906" w:type="dxa"/>
            <w:gridSpan w:val="3"/>
            <w:tcBorders>
              <w:left w:val="single" w:sz="4" w:space="0" w:color="auto"/>
            </w:tcBorders>
          </w:tcPr>
          <w:p w14:paraId="75460A1B" w14:textId="29A49A77" w:rsidR="00E35222" w:rsidRPr="00795548" w:rsidRDefault="00E35222">
            <w:pPr>
              <w:rPr>
                <w:rFonts w:ascii="Times New Roman" w:hAnsi="Times New Roman" w:cs="Times New Roman"/>
                <w:sz w:val="24"/>
                <w:szCs w:val="24"/>
                <w:lang w:val="ru-RU"/>
              </w:rPr>
            </w:pPr>
          </w:p>
          <w:p w14:paraId="681B2ACE"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327CE221" w14:textId="69E6E5C8" w:rsidTr="00FB1DD3">
        <w:trPr>
          <w:jc w:val="center"/>
        </w:trPr>
        <w:tc>
          <w:tcPr>
            <w:tcW w:w="1220" w:type="dxa"/>
            <w:vMerge/>
          </w:tcPr>
          <w:p w14:paraId="2959A4FC" w14:textId="20BAF31C"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528A5FA9" w14:textId="44D7E42E"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 «змейкой». Ведение мяча. Лазание.</w:t>
            </w:r>
          </w:p>
        </w:tc>
        <w:tc>
          <w:tcPr>
            <w:tcW w:w="1984" w:type="dxa"/>
          </w:tcPr>
          <w:p w14:paraId="2184AEE3"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в ходьбе и беге «змейкой». Повторить ведение мяча с продвижение вперед. </w:t>
            </w:r>
            <w:r w:rsidRPr="00795548">
              <w:rPr>
                <w:rFonts w:ascii="Times New Roman" w:hAnsi="Times New Roman" w:cs="Times New Roman"/>
                <w:sz w:val="24"/>
                <w:szCs w:val="24"/>
                <w:lang w:val="ru-RU"/>
              </w:rPr>
              <w:lastRenderedPageBreak/>
              <w:t>Упражнять в лазание под дугу</w:t>
            </w:r>
          </w:p>
          <w:p w14:paraId="7A3601CB" w14:textId="77777777" w:rsidR="00E35222" w:rsidRPr="00795548" w:rsidRDefault="00E35222" w:rsidP="005A3CBC">
            <w:pPr>
              <w:tabs>
                <w:tab w:val="left" w:pos="2445"/>
              </w:tabs>
              <w:rPr>
                <w:rFonts w:ascii="Times New Roman" w:hAnsi="Times New Roman" w:cs="Times New Roman"/>
                <w:sz w:val="24"/>
                <w:szCs w:val="24"/>
                <w:lang w:val="ru-RU"/>
              </w:rPr>
            </w:pPr>
          </w:p>
        </w:tc>
        <w:tc>
          <w:tcPr>
            <w:tcW w:w="1560" w:type="dxa"/>
          </w:tcPr>
          <w:p w14:paraId="04EFC5F5"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«Перелет птиц»</w:t>
            </w:r>
          </w:p>
        </w:tc>
        <w:tc>
          <w:tcPr>
            <w:tcW w:w="2269" w:type="dxa"/>
            <w:tcBorders>
              <w:right w:val="single" w:sz="4" w:space="0" w:color="auto"/>
            </w:tcBorders>
          </w:tcPr>
          <w:p w14:paraId="7D89E932" w14:textId="0E354A0B"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2EC40EEA"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34-35</w:t>
            </w:r>
          </w:p>
        </w:tc>
        <w:tc>
          <w:tcPr>
            <w:tcW w:w="992" w:type="dxa"/>
            <w:tcBorders>
              <w:right w:val="single" w:sz="4" w:space="0" w:color="auto"/>
            </w:tcBorders>
          </w:tcPr>
          <w:p w14:paraId="5475C7C1" w14:textId="77777777" w:rsidR="00E35222" w:rsidRPr="00795548" w:rsidRDefault="00E35222">
            <w:pPr>
              <w:rPr>
                <w:rFonts w:ascii="Times New Roman" w:hAnsi="Times New Roman" w:cs="Times New Roman"/>
                <w:sz w:val="24"/>
                <w:szCs w:val="24"/>
                <w:lang w:val="ru-RU"/>
              </w:rPr>
            </w:pPr>
          </w:p>
          <w:p w14:paraId="64B6D0D1" w14:textId="3B093BC6" w:rsidR="00E35222"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15.11</w:t>
            </w:r>
          </w:p>
        </w:tc>
        <w:tc>
          <w:tcPr>
            <w:tcW w:w="906" w:type="dxa"/>
            <w:gridSpan w:val="3"/>
            <w:tcBorders>
              <w:left w:val="single" w:sz="4" w:space="0" w:color="auto"/>
            </w:tcBorders>
          </w:tcPr>
          <w:p w14:paraId="50AA48FA" w14:textId="4CAB5A5F" w:rsidR="00E35222" w:rsidRPr="00795548" w:rsidRDefault="00E35222">
            <w:pPr>
              <w:rPr>
                <w:rFonts w:ascii="Times New Roman" w:hAnsi="Times New Roman" w:cs="Times New Roman"/>
                <w:sz w:val="24"/>
                <w:szCs w:val="24"/>
                <w:lang w:val="ru-RU"/>
              </w:rPr>
            </w:pPr>
          </w:p>
          <w:p w14:paraId="5A0A1A92"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7D6E9EC4" w14:textId="3396BF39" w:rsidTr="00FB1DD3">
        <w:trPr>
          <w:jc w:val="center"/>
        </w:trPr>
        <w:tc>
          <w:tcPr>
            <w:tcW w:w="1220" w:type="dxa"/>
            <w:vMerge/>
          </w:tcPr>
          <w:p w14:paraId="55DE1BA8" w14:textId="3A84DF80"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05BBD516" w14:textId="40ECC213"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Повторение игровых упражнений с мячом и бегом.</w:t>
            </w:r>
          </w:p>
        </w:tc>
        <w:tc>
          <w:tcPr>
            <w:tcW w:w="1984" w:type="dxa"/>
          </w:tcPr>
          <w:p w14:paraId="11EA54C8"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Развивать координацию движений. Воспитать любовь в физической культуре.</w:t>
            </w:r>
          </w:p>
          <w:p w14:paraId="65C34170" w14:textId="77777777" w:rsidR="00E35222" w:rsidRPr="00795548" w:rsidRDefault="00E35222" w:rsidP="005A3CBC">
            <w:pPr>
              <w:tabs>
                <w:tab w:val="left" w:pos="2445"/>
              </w:tabs>
              <w:rPr>
                <w:rFonts w:ascii="Times New Roman" w:hAnsi="Times New Roman" w:cs="Times New Roman"/>
                <w:sz w:val="24"/>
                <w:szCs w:val="24"/>
                <w:lang w:val="ru-RU"/>
              </w:rPr>
            </w:pPr>
          </w:p>
        </w:tc>
        <w:tc>
          <w:tcPr>
            <w:tcW w:w="1560" w:type="dxa"/>
          </w:tcPr>
          <w:p w14:paraId="0EB25C27"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 местам»</w:t>
            </w:r>
          </w:p>
        </w:tc>
        <w:tc>
          <w:tcPr>
            <w:tcW w:w="2269" w:type="dxa"/>
            <w:tcBorders>
              <w:right w:val="single" w:sz="4" w:space="0" w:color="auto"/>
            </w:tcBorders>
          </w:tcPr>
          <w:p w14:paraId="6B85FE4F" w14:textId="5AAAEC28"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E7A1B1B"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стр.35</w:t>
            </w:r>
          </w:p>
        </w:tc>
        <w:tc>
          <w:tcPr>
            <w:tcW w:w="992" w:type="dxa"/>
            <w:tcBorders>
              <w:right w:val="single" w:sz="4" w:space="0" w:color="auto"/>
            </w:tcBorders>
          </w:tcPr>
          <w:p w14:paraId="3A9C8E12" w14:textId="77777777" w:rsidR="00E35222" w:rsidRPr="00795548" w:rsidRDefault="00E35222">
            <w:pPr>
              <w:rPr>
                <w:rFonts w:ascii="Times New Roman" w:hAnsi="Times New Roman" w:cs="Times New Roman"/>
                <w:sz w:val="24"/>
                <w:szCs w:val="24"/>
                <w:lang w:val="ru-RU"/>
              </w:rPr>
            </w:pPr>
          </w:p>
          <w:p w14:paraId="3DB096F8" w14:textId="4914DE9E" w:rsidR="00E35222"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678B3">
              <w:rPr>
                <w:rFonts w:ascii="Times New Roman" w:hAnsi="Times New Roman" w:cs="Times New Roman"/>
                <w:sz w:val="24"/>
                <w:szCs w:val="24"/>
                <w:lang w:val="ru-RU"/>
              </w:rPr>
              <w:t>8</w:t>
            </w:r>
            <w:r w:rsidRPr="00795548">
              <w:rPr>
                <w:rFonts w:ascii="Times New Roman" w:hAnsi="Times New Roman" w:cs="Times New Roman"/>
                <w:sz w:val="24"/>
                <w:szCs w:val="24"/>
                <w:lang w:val="ru-RU"/>
              </w:rPr>
              <w:t>.11</w:t>
            </w:r>
          </w:p>
        </w:tc>
        <w:tc>
          <w:tcPr>
            <w:tcW w:w="906" w:type="dxa"/>
            <w:gridSpan w:val="3"/>
            <w:tcBorders>
              <w:left w:val="single" w:sz="4" w:space="0" w:color="auto"/>
            </w:tcBorders>
          </w:tcPr>
          <w:p w14:paraId="69359906" w14:textId="27608A91" w:rsidR="00E35222" w:rsidRPr="00795548" w:rsidRDefault="00E35222">
            <w:pPr>
              <w:rPr>
                <w:rFonts w:ascii="Times New Roman" w:hAnsi="Times New Roman" w:cs="Times New Roman"/>
                <w:sz w:val="24"/>
                <w:szCs w:val="24"/>
                <w:lang w:val="ru-RU"/>
              </w:rPr>
            </w:pPr>
          </w:p>
          <w:p w14:paraId="3932B424"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18E2FB7B" w14:textId="39A7DCEA" w:rsidTr="00FB1DD3">
        <w:trPr>
          <w:jc w:val="center"/>
        </w:trPr>
        <w:tc>
          <w:tcPr>
            <w:tcW w:w="1220" w:type="dxa"/>
            <w:vMerge w:val="restart"/>
          </w:tcPr>
          <w:p w14:paraId="45033458" w14:textId="06F91DC6" w:rsidR="00E35222" w:rsidRPr="00795548" w:rsidRDefault="00E35222" w:rsidP="009819D5">
            <w:pPr>
              <w:tabs>
                <w:tab w:val="left" w:pos="2445"/>
              </w:tabs>
              <w:ind w:left="162"/>
              <w:jc w:val="center"/>
              <w:rPr>
                <w:rFonts w:ascii="Times New Roman" w:hAnsi="Times New Roman" w:cs="Times New Roman"/>
                <w:b/>
                <w:sz w:val="24"/>
                <w:szCs w:val="24"/>
              </w:rPr>
            </w:pPr>
            <w:r w:rsidRPr="00795548">
              <w:rPr>
                <w:rFonts w:ascii="Times New Roman" w:hAnsi="Times New Roman" w:cs="Times New Roman"/>
                <w:b/>
                <w:sz w:val="24"/>
                <w:szCs w:val="24"/>
                <w:lang w:val="ru-RU"/>
              </w:rPr>
              <w:t>3 неделя</w:t>
            </w:r>
          </w:p>
        </w:tc>
        <w:tc>
          <w:tcPr>
            <w:tcW w:w="1843" w:type="dxa"/>
          </w:tcPr>
          <w:p w14:paraId="4AA82923" w14:textId="73D171AF"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различным положением рук и бег в рассыпную (на свежем воздухе)</w:t>
            </w:r>
          </w:p>
        </w:tc>
        <w:tc>
          <w:tcPr>
            <w:tcW w:w="1984" w:type="dxa"/>
          </w:tcPr>
          <w:p w14:paraId="303EF7A3"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и беге врассыпную, развивать ориентировку в пространстве, сохранение устойчивого равновесия в прыжках.</w:t>
            </w:r>
          </w:p>
        </w:tc>
        <w:tc>
          <w:tcPr>
            <w:tcW w:w="1560" w:type="dxa"/>
          </w:tcPr>
          <w:p w14:paraId="7AAEEC79"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«Хитрая лиса»</w:t>
            </w:r>
          </w:p>
        </w:tc>
        <w:tc>
          <w:tcPr>
            <w:tcW w:w="2269" w:type="dxa"/>
            <w:tcBorders>
              <w:right w:val="single" w:sz="4" w:space="0" w:color="auto"/>
            </w:tcBorders>
          </w:tcPr>
          <w:p w14:paraId="23B2CA01" w14:textId="3594A298"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1CFC5F5C"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стр.36-37</w:t>
            </w:r>
          </w:p>
        </w:tc>
        <w:tc>
          <w:tcPr>
            <w:tcW w:w="992" w:type="dxa"/>
            <w:tcBorders>
              <w:right w:val="single" w:sz="4" w:space="0" w:color="auto"/>
            </w:tcBorders>
          </w:tcPr>
          <w:p w14:paraId="334B048E" w14:textId="77777777" w:rsidR="00E35222" w:rsidRPr="00795548" w:rsidRDefault="00E35222">
            <w:pPr>
              <w:rPr>
                <w:rFonts w:ascii="Times New Roman" w:hAnsi="Times New Roman" w:cs="Times New Roman"/>
                <w:sz w:val="24"/>
                <w:szCs w:val="24"/>
                <w:lang w:val="ru-RU"/>
              </w:rPr>
            </w:pPr>
          </w:p>
          <w:p w14:paraId="66FA819B" w14:textId="3A7ACC64" w:rsidR="00E35222"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20.11</w:t>
            </w:r>
          </w:p>
        </w:tc>
        <w:tc>
          <w:tcPr>
            <w:tcW w:w="906" w:type="dxa"/>
            <w:gridSpan w:val="3"/>
            <w:tcBorders>
              <w:left w:val="single" w:sz="4" w:space="0" w:color="auto"/>
            </w:tcBorders>
          </w:tcPr>
          <w:p w14:paraId="6D07E5D5" w14:textId="5FD41A1C" w:rsidR="00E35222" w:rsidRPr="00795548" w:rsidRDefault="00E35222">
            <w:pPr>
              <w:rPr>
                <w:rFonts w:ascii="Times New Roman" w:hAnsi="Times New Roman" w:cs="Times New Roman"/>
                <w:sz w:val="24"/>
                <w:szCs w:val="24"/>
                <w:lang w:val="ru-RU"/>
              </w:rPr>
            </w:pPr>
          </w:p>
          <w:p w14:paraId="77D2CCCE"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71369B03" w14:textId="4F2CCEC2" w:rsidTr="00FB1DD3">
        <w:trPr>
          <w:jc w:val="center"/>
        </w:trPr>
        <w:tc>
          <w:tcPr>
            <w:tcW w:w="1220" w:type="dxa"/>
            <w:vMerge/>
          </w:tcPr>
          <w:p w14:paraId="2A82B7C9" w14:textId="751CE64F"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775BDEE8" w14:textId="11349D49"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Равновесие. Прыжки.</w:t>
            </w:r>
          </w:p>
        </w:tc>
        <w:tc>
          <w:tcPr>
            <w:tcW w:w="1984" w:type="dxa"/>
          </w:tcPr>
          <w:p w14:paraId="1A836F22"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сохранении устойчивого равновесия в прыжках.</w:t>
            </w:r>
          </w:p>
        </w:tc>
        <w:tc>
          <w:tcPr>
            <w:tcW w:w="1560" w:type="dxa"/>
          </w:tcPr>
          <w:p w14:paraId="3F4B20C7"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«Хитрая лиса»</w:t>
            </w:r>
          </w:p>
        </w:tc>
        <w:tc>
          <w:tcPr>
            <w:tcW w:w="2269" w:type="dxa"/>
            <w:tcBorders>
              <w:right w:val="single" w:sz="4" w:space="0" w:color="auto"/>
            </w:tcBorders>
          </w:tcPr>
          <w:p w14:paraId="40353953" w14:textId="6914A412"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4E5067C"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стр.38-39</w:t>
            </w:r>
          </w:p>
        </w:tc>
        <w:tc>
          <w:tcPr>
            <w:tcW w:w="992" w:type="dxa"/>
            <w:tcBorders>
              <w:right w:val="single" w:sz="4" w:space="0" w:color="auto"/>
            </w:tcBorders>
          </w:tcPr>
          <w:p w14:paraId="495CA29B" w14:textId="77777777" w:rsidR="00E35222" w:rsidRPr="00795548" w:rsidRDefault="00E35222">
            <w:pPr>
              <w:rPr>
                <w:rFonts w:ascii="Times New Roman" w:hAnsi="Times New Roman" w:cs="Times New Roman"/>
                <w:sz w:val="24"/>
                <w:szCs w:val="24"/>
                <w:lang w:val="ru-RU"/>
              </w:rPr>
            </w:pPr>
          </w:p>
          <w:p w14:paraId="28CFDCF6" w14:textId="686C71B3" w:rsidR="00E35222"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22.11</w:t>
            </w:r>
          </w:p>
        </w:tc>
        <w:tc>
          <w:tcPr>
            <w:tcW w:w="906" w:type="dxa"/>
            <w:gridSpan w:val="3"/>
            <w:tcBorders>
              <w:left w:val="single" w:sz="4" w:space="0" w:color="auto"/>
            </w:tcBorders>
          </w:tcPr>
          <w:p w14:paraId="2400FF31" w14:textId="301ECDF4" w:rsidR="00E35222" w:rsidRPr="00795548" w:rsidRDefault="00E35222">
            <w:pPr>
              <w:rPr>
                <w:rFonts w:ascii="Times New Roman" w:hAnsi="Times New Roman" w:cs="Times New Roman"/>
                <w:sz w:val="24"/>
                <w:szCs w:val="24"/>
                <w:lang w:val="ru-RU"/>
              </w:rPr>
            </w:pPr>
          </w:p>
          <w:p w14:paraId="0504CB89"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3E3378EE" w14:textId="2A392528" w:rsidTr="00FB1DD3">
        <w:trPr>
          <w:jc w:val="center"/>
        </w:trPr>
        <w:tc>
          <w:tcPr>
            <w:tcW w:w="1220" w:type="dxa"/>
            <w:vMerge/>
          </w:tcPr>
          <w:p w14:paraId="118AB453" w14:textId="2ECC0A4F"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4305FAEA" w14:textId="1E5DDA41"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остановкой по сигналу. Продолжительный бег. Упражнения на равновесие.</w:t>
            </w:r>
          </w:p>
        </w:tc>
        <w:tc>
          <w:tcPr>
            <w:tcW w:w="1984" w:type="dxa"/>
          </w:tcPr>
          <w:p w14:paraId="5777AED6"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Повторение ходьбы с остановкой по сигналу. Упражнять в продолжительном беге. Повторять упражнения на равновесие.</w:t>
            </w:r>
          </w:p>
        </w:tc>
        <w:tc>
          <w:tcPr>
            <w:tcW w:w="1560" w:type="dxa"/>
          </w:tcPr>
          <w:p w14:paraId="257B1AB1"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«Совушка»</w:t>
            </w:r>
          </w:p>
        </w:tc>
        <w:tc>
          <w:tcPr>
            <w:tcW w:w="2269" w:type="dxa"/>
            <w:tcBorders>
              <w:right w:val="single" w:sz="4" w:space="0" w:color="auto"/>
            </w:tcBorders>
          </w:tcPr>
          <w:p w14:paraId="7EBBAEB2" w14:textId="5DB74286"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129DDED"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«Физическая культура в детском саду», стр.39 </w:t>
            </w:r>
          </w:p>
        </w:tc>
        <w:tc>
          <w:tcPr>
            <w:tcW w:w="992" w:type="dxa"/>
            <w:tcBorders>
              <w:right w:val="single" w:sz="4" w:space="0" w:color="auto"/>
            </w:tcBorders>
          </w:tcPr>
          <w:p w14:paraId="286DB29F" w14:textId="50AFD7AF" w:rsidR="00E35222"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0678B3">
              <w:rPr>
                <w:rFonts w:ascii="Times New Roman" w:hAnsi="Times New Roman" w:cs="Times New Roman"/>
                <w:sz w:val="24"/>
                <w:szCs w:val="24"/>
                <w:lang w:val="ru-RU"/>
              </w:rPr>
              <w:t>5</w:t>
            </w:r>
            <w:r w:rsidRPr="00795548">
              <w:rPr>
                <w:rFonts w:ascii="Times New Roman" w:hAnsi="Times New Roman" w:cs="Times New Roman"/>
                <w:sz w:val="24"/>
                <w:szCs w:val="24"/>
                <w:lang w:val="ru-RU"/>
              </w:rPr>
              <w:t>.11</w:t>
            </w:r>
          </w:p>
          <w:p w14:paraId="06CE03A0" w14:textId="77777777" w:rsidR="00E35222" w:rsidRPr="00795548" w:rsidRDefault="00E35222"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2BC8BA80" w14:textId="73405A1D" w:rsidR="00E35222" w:rsidRPr="00795548" w:rsidRDefault="00E35222">
            <w:pPr>
              <w:rPr>
                <w:rFonts w:ascii="Times New Roman" w:hAnsi="Times New Roman" w:cs="Times New Roman"/>
                <w:sz w:val="24"/>
                <w:szCs w:val="24"/>
                <w:lang w:val="ru-RU"/>
              </w:rPr>
            </w:pPr>
          </w:p>
          <w:p w14:paraId="6D533297"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0A362CFF" w14:textId="3B8AE24E" w:rsidTr="00FB1DD3">
        <w:trPr>
          <w:jc w:val="center"/>
        </w:trPr>
        <w:tc>
          <w:tcPr>
            <w:tcW w:w="1220" w:type="dxa"/>
            <w:vMerge w:val="restart"/>
          </w:tcPr>
          <w:p w14:paraId="3BE5EAB4" w14:textId="7328339B" w:rsidR="00E35222" w:rsidRPr="00795548" w:rsidRDefault="00E35222" w:rsidP="00F2411B">
            <w:pPr>
              <w:tabs>
                <w:tab w:val="left" w:pos="2445"/>
              </w:tabs>
              <w:ind w:left="142"/>
              <w:jc w:val="center"/>
              <w:rPr>
                <w:rFonts w:ascii="Times New Roman" w:hAnsi="Times New Roman" w:cs="Times New Roman"/>
                <w:b/>
                <w:sz w:val="24"/>
                <w:szCs w:val="24"/>
              </w:rPr>
            </w:pPr>
            <w:r w:rsidRPr="00795548">
              <w:rPr>
                <w:rFonts w:ascii="Times New Roman" w:hAnsi="Times New Roman" w:cs="Times New Roman"/>
                <w:b/>
                <w:sz w:val="24"/>
                <w:szCs w:val="24"/>
                <w:lang w:val="ru-RU"/>
              </w:rPr>
              <w:t>4 неделя</w:t>
            </w:r>
          </w:p>
        </w:tc>
        <w:tc>
          <w:tcPr>
            <w:tcW w:w="1843" w:type="dxa"/>
          </w:tcPr>
          <w:p w14:paraId="0ECFE1E9" w14:textId="426871E3"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выполнением заданий (на свежем воздухе)</w:t>
            </w:r>
          </w:p>
        </w:tc>
        <w:tc>
          <w:tcPr>
            <w:tcW w:w="1984" w:type="dxa"/>
          </w:tcPr>
          <w:p w14:paraId="581A6E00"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ходьбе и беге с выполнением заданий.</w:t>
            </w:r>
          </w:p>
        </w:tc>
        <w:tc>
          <w:tcPr>
            <w:tcW w:w="1560" w:type="dxa"/>
          </w:tcPr>
          <w:p w14:paraId="08FAE559"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«Найди свой домик»</w:t>
            </w:r>
          </w:p>
        </w:tc>
        <w:tc>
          <w:tcPr>
            <w:tcW w:w="2269" w:type="dxa"/>
            <w:tcBorders>
              <w:right w:val="single" w:sz="4" w:space="0" w:color="auto"/>
            </w:tcBorders>
          </w:tcPr>
          <w:p w14:paraId="1C3D37AA" w14:textId="78E83DE6"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38D2E4D"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стр.39</w:t>
            </w:r>
          </w:p>
        </w:tc>
        <w:tc>
          <w:tcPr>
            <w:tcW w:w="992" w:type="dxa"/>
            <w:tcBorders>
              <w:right w:val="single" w:sz="4" w:space="0" w:color="auto"/>
            </w:tcBorders>
          </w:tcPr>
          <w:p w14:paraId="22EAB67F" w14:textId="77777777" w:rsidR="00E35222" w:rsidRPr="00795548" w:rsidRDefault="00E35222">
            <w:pPr>
              <w:rPr>
                <w:rFonts w:ascii="Times New Roman" w:hAnsi="Times New Roman" w:cs="Times New Roman"/>
                <w:sz w:val="24"/>
                <w:szCs w:val="24"/>
                <w:lang w:val="ru-RU"/>
              </w:rPr>
            </w:pPr>
          </w:p>
          <w:p w14:paraId="46D63637" w14:textId="65BD4BE4" w:rsidR="00E35222"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27.11</w:t>
            </w:r>
          </w:p>
        </w:tc>
        <w:tc>
          <w:tcPr>
            <w:tcW w:w="906" w:type="dxa"/>
            <w:gridSpan w:val="3"/>
            <w:tcBorders>
              <w:left w:val="single" w:sz="4" w:space="0" w:color="auto"/>
            </w:tcBorders>
          </w:tcPr>
          <w:p w14:paraId="0033AEF2" w14:textId="42295608" w:rsidR="00E35222" w:rsidRPr="00795548" w:rsidRDefault="00E35222">
            <w:pPr>
              <w:rPr>
                <w:rFonts w:ascii="Times New Roman" w:hAnsi="Times New Roman" w:cs="Times New Roman"/>
                <w:sz w:val="24"/>
                <w:szCs w:val="24"/>
                <w:lang w:val="ru-RU"/>
              </w:rPr>
            </w:pPr>
          </w:p>
          <w:p w14:paraId="5A18B063"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25193367" w14:textId="380664D3" w:rsidTr="00FB1DD3">
        <w:trPr>
          <w:jc w:val="center"/>
        </w:trPr>
        <w:tc>
          <w:tcPr>
            <w:tcW w:w="1220" w:type="dxa"/>
            <w:vMerge/>
          </w:tcPr>
          <w:p w14:paraId="2302EDC5" w14:textId="3610BCB4"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63FA2511" w14:textId="417E3D50"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Бег в рассыпную. Прыжки. Упражнения в ползании и эстафета с мячом.</w:t>
            </w:r>
          </w:p>
        </w:tc>
        <w:tc>
          <w:tcPr>
            <w:tcW w:w="1984" w:type="dxa"/>
          </w:tcPr>
          <w:p w14:paraId="0E6CDA77"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в ходьбе с изменением темпа движения, в прыжках на правой и левой ноге попеременною.  Повторять упражнения в ползании и </w:t>
            </w:r>
            <w:r w:rsidRPr="00795548">
              <w:rPr>
                <w:rFonts w:ascii="Times New Roman" w:hAnsi="Times New Roman" w:cs="Times New Roman"/>
                <w:sz w:val="24"/>
                <w:szCs w:val="24"/>
                <w:lang w:val="ru-RU"/>
              </w:rPr>
              <w:lastRenderedPageBreak/>
              <w:t>эстафету с мячом.</w:t>
            </w:r>
          </w:p>
        </w:tc>
        <w:tc>
          <w:tcPr>
            <w:tcW w:w="1560" w:type="dxa"/>
          </w:tcPr>
          <w:p w14:paraId="0105C02E"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«Салки с ленточкой»</w:t>
            </w:r>
          </w:p>
        </w:tc>
        <w:tc>
          <w:tcPr>
            <w:tcW w:w="2269" w:type="dxa"/>
            <w:tcBorders>
              <w:right w:val="single" w:sz="4" w:space="0" w:color="auto"/>
            </w:tcBorders>
          </w:tcPr>
          <w:p w14:paraId="54AA59FC" w14:textId="6B341E16"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264AF802"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39</w:t>
            </w:r>
          </w:p>
        </w:tc>
        <w:tc>
          <w:tcPr>
            <w:tcW w:w="992" w:type="dxa"/>
            <w:tcBorders>
              <w:right w:val="single" w:sz="4" w:space="0" w:color="auto"/>
            </w:tcBorders>
          </w:tcPr>
          <w:p w14:paraId="53D9F9F1" w14:textId="77777777" w:rsidR="00E35222" w:rsidRPr="00795548" w:rsidRDefault="00E35222">
            <w:pPr>
              <w:rPr>
                <w:rFonts w:ascii="Times New Roman" w:hAnsi="Times New Roman" w:cs="Times New Roman"/>
                <w:sz w:val="24"/>
                <w:szCs w:val="24"/>
                <w:lang w:val="ru-RU"/>
              </w:rPr>
            </w:pPr>
          </w:p>
          <w:p w14:paraId="6A4E2B24" w14:textId="77777777" w:rsidR="00E35222" w:rsidRPr="00795548" w:rsidRDefault="00E35222"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647CD49E" w14:textId="0080DA95" w:rsidR="00E35222" w:rsidRPr="00795548" w:rsidRDefault="00E35222">
            <w:pPr>
              <w:rPr>
                <w:rFonts w:ascii="Times New Roman" w:hAnsi="Times New Roman" w:cs="Times New Roman"/>
                <w:sz w:val="24"/>
                <w:szCs w:val="24"/>
                <w:lang w:val="ru-RU"/>
              </w:rPr>
            </w:pPr>
          </w:p>
          <w:p w14:paraId="6856C97E" w14:textId="77777777" w:rsidR="00E35222" w:rsidRPr="00795548" w:rsidRDefault="00E35222" w:rsidP="005A3CBC">
            <w:pPr>
              <w:tabs>
                <w:tab w:val="left" w:pos="2445"/>
              </w:tabs>
              <w:rPr>
                <w:rFonts w:ascii="Times New Roman" w:hAnsi="Times New Roman" w:cs="Times New Roman"/>
                <w:sz w:val="24"/>
                <w:szCs w:val="24"/>
                <w:lang w:val="ru-RU"/>
              </w:rPr>
            </w:pPr>
          </w:p>
        </w:tc>
      </w:tr>
      <w:tr w:rsidR="00E35222" w:rsidRPr="00795548" w14:paraId="03FDB90A" w14:textId="39477207" w:rsidTr="00FB1DD3">
        <w:trPr>
          <w:jc w:val="center"/>
        </w:trPr>
        <w:tc>
          <w:tcPr>
            <w:tcW w:w="1220" w:type="dxa"/>
            <w:vMerge/>
          </w:tcPr>
          <w:p w14:paraId="10F27BA6" w14:textId="5DCAA500" w:rsidR="00E35222" w:rsidRPr="00795548" w:rsidRDefault="00E35222" w:rsidP="005A3CBC">
            <w:pPr>
              <w:tabs>
                <w:tab w:val="left" w:pos="2445"/>
              </w:tabs>
              <w:jc w:val="center"/>
              <w:rPr>
                <w:rFonts w:ascii="Times New Roman" w:hAnsi="Times New Roman" w:cs="Times New Roman"/>
                <w:b/>
                <w:sz w:val="24"/>
                <w:szCs w:val="24"/>
                <w:lang w:val="ru-RU"/>
              </w:rPr>
            </w:pPr>
          </w:p>
        </w:tc>
        <w:tc>
          <w:tcPr>
            <w:tcW w:w="1843" w:type="dxa"/>
          </w:tcPr>
          <w:p w14:paraId="6E0B1803" w14:textId="036691C2"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выполнением заданий. Прыжки. Упражнения в равновесии в прыжках на внимание.</w:t>
            </w:r>
          </w:p>
        </w:tc>
        <w:tc>
          <w:tcPr>
            <w:tcW w:w="1984" w:type="dxa"/>
          </w:tcPr>
          <w:p w14:paraId="3AA50E38"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ходьбе с изменением темпа, в прыжках на правой и левой ноге попеременно. Повторить упражнения в равновесии в прыжках на внимание.</w:t>
            </w:r>
          </w:p>
        </w:tc>
        <w:tc>
          <w:tcPr>
            <w:tcW w:w="1560" w:type="dxa"/>
          </w:tcPr>
          <w:p w14:paraId="691F602B"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«Салки с ленточкой»</w:t>
            </w:r>
          </w:p>
        </w:tc>
        <w:tc>
          <w:tcPr>
            <w:tcW w:w="2269" w:type="dxa"/>
            <w:tcBorders>
              <w:right w:val="single" w:sz="4" w:space="0" w:color="auto"/>
            </w:tcBorders>
          </w:tcPr>
          <w:p w14:paraId="73B94C0D" w14:textId="615CBC44"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26A78749" w14:textId="77777777" w:rsidR="00E35222" w:rsidRPr="00795548" w:rsidRDefault="00E3522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39-40</w:t>
            </w:r>
          </w:p>
        </w:tc>
        <w:tc>
          <w:tcPr>
            <w:tcW w:w="992" w:type="dxa"/>
            <w:tcBorders>
              <w:right w:val="single" w:sz="4" w:space="0" w:color="auto"/>
            </w:tcBorders>
          </w:tcPr>
          <w:p w14:paraId="78F974A8" w14:textId="77777777" w:rsidR="00E35222" w:rsidRPr="00795548" w:rsidRDefault="00E35222">
            <w:pPr>
              <w:rPr>
                <w:rFonts w:ascii="Times New Roman" w:hAnsi="Times New Roman" w:cs="Times New Roman"/>
                <w:sz w:val="24"/>
                <w:szCs w:val="24"/>
                <w:lang w:val="ru-RU"/>
              </w:rPr>
            </w:pPr>
          </w:p>
          <w:p w14:paraId="5AAEA4E9" w14:textId="0174EA71" w:rsidR="00E35222"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29.11</w:t>
            </w:r>
          </w:p>
        </w:tc>
        <w:tc>
          <w:tcPr>
            <w:tcW w:w="906" w:type="dxa"/>
            <w:gridSpan w:val="3"/>
            <w:tcBorders>
              <w:left w:val="single" w:sz="4" w:space="0" w:color="auto"/>
            </w:tcBorders>
          </w:tcPr>
          <w:p w14:paraId="47185F8E" w14:textId="016D56FC" w:rsidR="00E35222" w:rsidRPr="00795548" w:rsidRDefault="00E35222">
            <w:pPr>
              <w:rPr>
                <w:rFonts w:ascii="Times New Roman" w:hAnsi="Times New Roman" w:cs="Times New Roman"/>
                <w:sz w:val="24"/>
                <w:szCs w:val="24"/>
                <w:lang w:val="ru-RU"/>
              </w:rPr>
            </w:pPr>
          </w:p>
          <w:p w14:paraId="04EE5AA7" w14:textId="77777777" w:rsidR="00E35222" w:rsidRPr="00795548" w:rsidRDefault="00E35222" w:rsidP="005A3CBC">
            <w:pPr>
              <w:tabs>
                <w:tab w:val="left" w:pos="2445"/>
              </w:tabs>
              <w:rPr>
                <w:rFonts w:ascii="Times New Roman" w:hAnsi="Times New Roman" w:cs="Times New Roman"/>
                <w:sz w:val="24"/>
                <w:szCs w:val="24"/>
                <w:lang w:val="ru-RU"/>
              </w:rPr>
            </w:pPr>
          </w:p>
        </w:tc>
      </w:tr>
      <w:tr w:rsidR="00A17295" w:rsidRPr="00795548" w14:paraId="0651A371" w14:textId="77777777" w:rsidTr="00A17295">
        <w:trPr>
          <w:jc w:val="center"/>
        </w:trPr>
        <w:tc>
          <w:tcPr>
            <w:tcW w:w="10774" w:type="dxa"/>
            <w:gridSpan w:val="9"/>
          </w:tcPr>
          <w:p w14:paraId="37B06CFB" w14:textId="77777777" w:rsidR="00A17295" w:rsidRPr="00795548" w:rsidRDefault="00A17295" w:rsidP="005A3CBC">
            <w:pPr>
              <w:tabs>
                <w:tab w:val="left" w:pos="2445"/>
              </w:tabs>
              <w:jc w:val="center"/>
              <w:rPr>
                <w:rFonts w:ascii="Times New Roman" w:hAnsi="Times New Roman" w:cs="Times New Roman"/>
                <w:b/>
                <w:sz w:val="24"/>
                <w:szCs w:val="24"/>
                <w:lang w:val="ru-RU"/>
              </w:rPr>
            </w:pPr>
            <w:r w:rsidRPr="00795548">
              <w:rPr>
                <w:rFonts w:ascii="Times New Roman" w:hAnsi="Times New Roman" w:cs="Times New Roman"/>
                <w:b/>
                <w:sz w:val="24"/>
                <w:szCs w:val="24"/>
                <w:lang w:val="ru-RU"/>
              </w:rPr>
              <w:t>Декабрь</w:t>
            </w:r>
          </w:p>
        </w:tc>
      </w:tr>
      <w:tr w:rsidR="007F2075" w:rsidRPr="00795548" w14:paraId="7F6CA0C8" w14:textId="60DC948B" w:rsidTr="00FB1DD3">
        <w:trPr>
          <w:jc w:val="center"/>
        </w:trPr>
        <w:tc>
          <w:tcPr>
            <w:tcW w:w="1220" w:type="dxa"/>
            <w:vMerge w:val="restart"/>
          </w:tcPr>
          <w:p w14:paraId="4D0ED696" w14:textId="4E3A89F7" w:rsidR="007F2075" w:rsidRPr="00795548" w:rsidRDefault="007F2075" w:rsidP="005B00F5">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1 неделя</w:t>
            </w:r>
          </w:p>
        </w:tc>
        <w:tc>
          <w:tcPr>
            <w:tcW w:w="1843" w:type="dxa"/>
          </w:tcPr>
          <w:p w14:paraId="33698154" w14:textId="7DD0C47C"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выполнением заданий. Прыжки. Упражнения в равновесии, в прыжках на внимание.</w:t>
            </w:r>
          </w:p>
        </w:tc>
        <w:tc>
          <w:tcPr>
            <w:tcW w:w="1984" w:type="dxa"/>
          </w:tcPr>
          <w:p w14:paraId="7193408A"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с различными положениями рук, в беге в рассыпную; в сохранении равновесия при ходьбе, в усложнённой ситуации. Развивать ловкость в упражнениях с мячом.</w:t>
            </w:r>
          </w:p>
        </w:tc>
        <w:tc>
          <w:tcPr>
            <w:tcW w:w="1560" w:type="dxa"/>
          </w:tcPr>
          <w:p w14:paraId="391FE3D9"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«Хитрая лиса»</w:t>
            </w:r>
          </w:p>
        </w:tc>
        <w:tc>
          <w:tcPr>
            <w:tcW w:w="2269" w:type="dxa"/>
            <w:tcBorders>
              <w:right w:val="single" w:sz="4" w:space="0" w:color="auto"/>
            </w:tcBorders>
          </w:tcPr>
          <w:p w14:paraId="1774BD19" w14:textId="6685BE6E"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4872392"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40-41</w:t>
            </w:r>
          </w:p>
        </w:tc>
        <w:tc>
          <w:tcPr>
            <w:tcW w:w="992" w:type="dxa"/>
            <w:tcBorders>
              <w:right w:val="single" w:sz="4" w:space="0" w:color="auto"/>
            </w:tcBorders>
          </w:tcPr>
          <w:p w14:paraId="4B6BC94C" w14:textId="77777777" w:rsidR="007F2075" w:rsidRPr="00795548" w:rsidRDefault="007F2075">
            <w:pPr>
              <w:rPr>
                <w:rFonts w:ascii="Times New Roman" w:hAnsi="Times New Roman" w:cs="Times New Roman"/>
                <w:sz w:val="24"/>
                <w:szCs w:val="24"/>
                <w:lang w:val="ru-RU"/>
              </w:rPr>
            </w:pPr>
          </w:p>
          <w:p w14:paraId="501186C3" w14:textId="5889DA16"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0678B3">
              <w:rPr>
                <w:rFonts w:ascii="Times New Roman" w:hAnsi="Times New Roman" w:cs="Times New Roman"/>
                <w:sz w:val="24"/>
                <w:szCs w:val="24"/>
                <w:lang w:val="ru-RU"/>
              </w:rPr>
              <w:t>2</w:t>
            </w:r>
            <w:r w:rsidRPr="00795548">
              <w:rPr>
                <w:rFonts w:ascii="Times New Roman" w:hAnsi="Times New Roman" w:cs="Times New Roman"/>
                <w:sz w:val="24"/>
                <w:szCs w:val="24"/>
                <w:lang w:val="ru-RU"/>
              </w:rPr>
              <w:t>.12</w:t>
            </w:r>
          </w:p>
        </w:tc>
        <w:tc>
          <w:tcPr>
            <w:tcW w:w="906" w:type="dxa"/>
            <w:gridSpan w:val="3"/>
            <w:tcBorders>
              <w:left w:val="single" w:sz="4" w:space="0" w:color="auto"/>
            </w:tcBorders>
          </w:tcPr>
          <w:p w14:paraId="496A35BB" w14:textId="0AE00AF8" w:rsidR="007F2075" w:rsidRPr="00795548" w:rsidRDefault="007F2075">
            <w:pPr>
              <w:rPr>
                <w:rFonts w:ascii="Times New Roman" w:hAnsi="Times New Roman" w:cs="Times New Roman"/>
                <w:sz w:val="24"/>
                <w:szCs w:val="24"/>
                <w:lang w:val="ru-RU"/>
              </w:rPr>
            </w:pPr>
          </w:p>
          <w:p w14:paraId="093B77A9"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7C903AAC" w14:textId="70F65DAF" w:rsidTr="00FB1DD3">
        <w:trPr>
          <w:jc w:val="center"/>
        </w:trPr>
        <w:tc>
          <w:tcPr>
            <w:tcW w:w="1220" w:type="dxa"/>
            <w:vMerge/>
          </w:tcPr>
          <w:p w14:paraId="20FBFAC9" w14:textId="3BB06BE0" w:rsidR="007F2075" w:rsidRPr="00795548" w:rsidRDefault="007F2075" w:rsidP="005A3CBC">
            <w:pPr>
              <w:tabs>
                <w:tab w:val="left" w:pos="2445"/>
              </w:tabs>
              <w:jc w:val="center"/>
              <w:rPr>
                <w:rFonts w:ascii="Times New Roman" w:hAnsi="Times New Roman" w:cs="Times New Roman"/>
                <w:b/>
                <w:sz w:val="24"/>
                <w:szCs w:val="24"/>
                <w:lang w:val="ru-RU"/>
              </w:rPr>
            </w:pPr>
          </w:p>
        </w:tc>
        <w:tc>
          <w:tcPr>
            <w:tcW w:w="1843" w:type="dxa"/>
          </w:tcPr>
          <w:p w14:paraId="761DE308" w14:textId="53EC0801"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Равновесие-ходьба по гимнастической скамейке.</w:t>
            </w:r>
          </w:p>
        </w:tc>
        <w:tc>
          <w:tcPr>
            <w:tcW w:w="1984" w:type="dxa"/>
          </w:tcPr>
          <w:p w14:paraId="739BA5AF"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по гимнастической скамейке с выполнением заданий.</w:t>
            </w:r>
          </w:p>
        </w:tc>
        <w:tc>
          <w:tcPr>
            <w:tcW w:w="1560" w:type="dxa"/>
          </w:tcPr>
          <w:p w14:paraId="35302D7A" w14:textId="77777777" w:rsidR="007F2075" w:rsidRPr="00795548" w:rsidRDefault="007F2075" w:rsidP="005A3CBC">
            <w:pPr>
              <w:tabs>
                <w:tab w:val="left" w:pos="2445"/>
              </w:tabs>
              <w:ind w:right="-108"/>
              <w:rPr>
                <w:rFonts w:ascii="Times New Roman" w:hAnsi="Times New Roman" w:cs="Times New Roman"/>
                <w:sz w:val="24"/>
                <w:szCs w:val="24"/>
                <w:lang w:val="ru-RU"/>
              </w:rPr>
            </w:pPr>
            <w:r w:rsidRPr="00795548">
              <w:rPr>
                <w:rFonts w:ascii="Times New Roman" w:hAnsi="Times New Roman" w:cs="Times New Roman"/>
                <w:sz w:val="24"/>
                <w:szCs w:val="24"/>
                <w:lang w:val="ru-RU"/>
              </w:rPr>
              <w:t>«Попрыгунчики – воробушки»</w:t>
            </w:r>
          </w:p>
        </w:tc>
        <w:tc>
          <w:tcPr>
            <w:tcW w:w="2269" w:type="dxa"/>
            <w:tcBorders>
              <w:right w:val="single" w:sz="4" w:space="0" w:color="auto"/>
            </w:tcBorders>
          </w:tcPr>
          <w:p w14:paraId="144D6163" w14:textId="5100F361"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79DD20D"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41</w:t>
            </w:r>
          </w:p>
        </w:tc>
        <w:tc>
          <w:tcPr>
            <w:tcW w:w="992" w:type="dxa"/>
            <w:tcBorders>
              <w:right w:val="single" w:sz="4" w:space="0" w:color="auto"/>
            </w:tcBorders>
          </w:tcPr>
          <w:p w14:paraId="0AB6B425" w14:textId="63C82D3B"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04.12</w:t>
            </w:r>
          </w:p>
        </w:tc>
        <w:tc>
          <w:tcPr>
            <w:tcW w:w="906" w:type="dxa"/>
            <w:gridSpan w:val="3"/>
            <w:tcBorders>
              <w:left w:val="single" w:sz="4" w:space="0" w:color="auto"/>
            </w:tcBorders>
          </w:tcPr>
          <w:p w14:paraId="3ED6620C" w14:textId="7D88F89E" w:rsidR="007F2075" w:rsidRPr="00795548" w:rsidRDefault="007F2075">
            <w:pPr>
              <w:rPr>
                <w:rFonts w:ascii="Times New Roman" w:hAnsi="Times New Roman" w:cs="Times New Roman"/>
                <w:sz w:val="24"/>
                <w:szCs w:val="24"/>
                <w:lang w:val="ru-RU"/>
              </w:rPr>
            </w:pPr>
          </w:p>
          <w:p w14:paraId="3674EDDF"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77B70F36" w14:textId="71479295" w:rsidTr="00FB1DD3">
        <w:trPr>
          <w:jc w:val="center"/>
        </w:trPr>
        <w:tc>
          <w:tcPr>
            <w:tcW w:w="1220" w:type="dxa"/>
            <w:vMerge/>
          </w:tcPr>
          <w:p w14:paraId="52D86D75" w14:textId="57AB2AC2" w:rsidR="007F2075" w:rsidRPr="00795548" w:rsidRDefault="007F2075" w:rsidP="005A3CBC">
            <w:pPr>
              <w:tabs>
                <w:tab w:val="left" w:pos="2445"/>
              </w:tabs>
              <w:jc w:val="center"/>
              <w:rPr>
                <w:rFonts w:ascii="Times New Roman" w:hAnsi="Times New Roman" w:cs="Times New Roman"/>
                <w:b/>
                <w:sz w:val="24"/>
                <w:szCs w:val="24"/>
                <w:lang w:val="ru-RU"/>
              </w:rPr>
            </w:pPr>
          </w:p>
        </w:tc>
        <w:tc>
          <w:tcPr>
            <w:tcW w:w="1843" w:type="dxa"/>
          </w:tcPr>
          <w:p w14:paraId="49A4D32E" w14:textId="4BAD4FBA"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в колонне по одному. Повторить упражнения в равновесии, в прыжках, с мячом.</w:t>
            </w:r>
          </w:p>
        </w:tc>
        <w:tc>
          <w:tcPr>
            <w:tcW w:w="1984" w:type="dxa"/>
          </w:tcPr>
          <w:p w14:paraId="534677E8"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ходьбу в колонне по одному с остановкой по сигналу воспитателя. Упражнять детей в продолжительном беге. Повторить упражнения в равновесии, в прыжках, с мячом.</w:t>
            </w:r>
          </w:p>
        </w:tc>
        <w:tc>
          <w:tcPr>
            <w:tcW w:w="1560" w:type="dxa"/>
          </w:tcPr>
          <w:p w14:paraId="5172E435"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«Совушка»</w:t>
            </w:r>
          </w:p>
        </w:tc>
        <w:tc>
          <w:tcPr>
            <w:tcW w:w="2269" w:type="dxa"/>
            <w:tcBorders>
              <w:right w:val="single" w:sz="4" w:space="0" w:color="auto"/>
            </w:tcBorders>
          </w:tcPr>
          <w:p w14:paraId="3FA9B8CB" w14:textId="226CA9D0"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D232108"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«Физическая культура в детском саду», стр41-42. </w:t>
            </w:r>
          </w:p>
        </w:tc>
        <w:tc>
          <w:tcPr>
            <w:tcW w:w="992" w:type="dxa"/>
            <w:tcBorders>
              <w:right w:val="single" w:sz="4" w:space="0" w:color="auto"/>
            </w:tcBorders>
          </w:tcPr>
          <w:p w14:paraId="23D32D3B" w14:textId="77777777" w:rsidR="007F2075" w:rsidRPr="00795548" w:rsidRDefault="007F2075">
            <w:pPr>
              <w:rPr>
                <w:rFonts w:ascii="Times New Roman" w:hAnsi="Times New Roman" w:cs="Times New Roman"/>
                <w:sz w:val="24"/>
                <w:szCs w:val="24"/>
                <w:lang w:val="ru-RU"/>
              </w:rPr>
            </w:pPr>
          </w:p>
          <w:p w14:paraId="3DCE0644" w14:textId="7CB3F106"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06.12</w:t>
            </w:r>
          </w:p>
        </w:tc>
        <w:tc>
          <w:tcPr>
            <w:tcW w:w="906" w:type="dxa"/>
            <w:gridSpan w:val="3"/>
            <w:tcBorders>
              <w:left w:val="single" w:sz="4" w:space="0" w:color="auto"/>
            </w:tcBorders>
          </w:tcPr>
          <w:p w14:paraId="6AE9FA0E" w14:textId="2425161C" w:rsidR="007F2075" w:rsidRPr="00795548" w:rsidRDefault="007F2075">
            <w:pPr>
              <w:rPr>
                <w:rFonts w:ascii="Times New Roman" w:hAnsi="Times New Roman" w:cs="Times New Roman"/>
                <w:sz w:val="24"/>
                <w:szCs w:val="24"/>
                <w:lang w:val="ru-RU"/>
              </w:rPr>
            </w:pPr>
          </w:p>
          <w:p w14:paraId="61CF5B2F"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4E547D5E" w14:textId="0722BE9A" w:rsidTr="00FB1DD3">
        <w:trPr>
          <w:jc w:val="center"/>
        </w:trPr>
        <w:tc>
          <w:tcPr>
            <w:tcW w:w="1220" w:type="dxa"/>
            <w:vMerge w:val="restart"/>
          </w:tcPr>
          <w:p w14:paraId="6F350942" w14:textId="1375D360" w:rsidR="007F2075" w:rsidRPr="00795548" w:rsidRDefault="007F2075" w:rsidP="005B00F5">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lastRenderedPageBreak/>
              <w:t>2 неделя</w:t>
            </w:r>
          </w:p>
        </w:tc>
        <w:tc>
          <w:tcPr>
            <w:tcW w:w="1843" w:type="dxa"/>
          </w:tcPr>
          <w:p w14:paraId="695268EE" w14:textId="1A9C09EA"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изменением темпа движения, с ускорением и замедлением, в прыжках.</w:t>
            </w:r>
          </w:p>
        </w:tc>
        <w:tc>
          <w:tcPr>
            <w:tcW w:w="1984" w:type="dxa"/>
          </w:tcPr>
          <w:p w14:paraId="19906302"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с изменением темпа движения, с ускорением и замедлением, в прыжках на правой и левой ноге. Упражнять в колонне по одному, по сигналу воспитателя.</w:t>
            </w:r>
          </w:p>
        </w:tc>
        <w:tc>
          <w:tcPr>
            <w:tcW w:w="1560" w:type="dxa"/>
          </w:tcPr>
          <w:p w14:paraId="5332F075"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«Охотники и соколы»</w:t>
            </w:r>
          </w:p>
        </w:tc>
        <w:tc>
          <w:tcPr>
            <w:tcW w:w="2269" w:type="dxa"/>
            <w:tcBorders>
              <w:right w:val="single" w:sz="4" w:space="0" w:color="auto"/>
            </w:tcBorders>
          </w:tcPr>
          <w:p w14:paraId="643FA333" w14:textId="58F0CE78"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864CE8A"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42</w:t>
            </w:r>
          </w:p>
        </w:tc>
        <w:tc>
          <w:tcPr>
            <w:tcW w:w="992" w:type="dxa"/>
            <w:tcBorders>
              <w:right w:val="single" w:sz="4" w:space="0" w:color="auto"/>
            </w:tcBorders>
          </w:tcPr>
          <w:p w14:paraId="05D566D4" w14:textId="77777777" w:rsidR="007F2075" w:rsidRPr="00795548" w:rsidRDefault="007F2075">
            <w:pPr>
              <w:rPr>
                <w:rFonts w:ascii="Times New Roman" w:hAnsi="Times New Roman" w:cs="Times New Roman"/>
                <w:sz w:val="24"/>
                <w:szCs w:val="24"/>
                <w:lang w:val="ru-RU"/>
              </w:rPr>
            </w:pPr>
          </w:p>
          <w:p w14:paraId="794276D3" w14:textId="46DE6ABB"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0678B3">
              <w:rPr>
                <w:rFonts w:ascii="Times New Roman" w:hAnsi="Times New Roman" w:cs="Times New Roman"/>
                <w:sz w:val="24"/>
                <w:szCs w:val="24"/>
                <w:lang w:val="ru-RU"/>
              </w:rPr>
              <w:t>9</w:t>
            </w:r>
            <w:r w:rsidRPr="00795548">
              <w:rPr>
                <w:rFonts w:ascii="Times New Roman" w:hAnsi="Times New Roman" w:cs="Times New Roman"/>
                <w:sz w:val="24"/>
                <w:szCs w:val="24"/>
                <w:lang w:val="ru-RU"/>
              </w:rPr>
              <w:t>.12</w:t>
            </w:r>
          </w:p>
        </w:tc>
        <w:tc>
          <w:tcPr>
            <w:tcW w:w="906" w:type="dxa"/>
            <w:gridSpan w:val="3"/>
            <w:tcBorders>
              <w:left w:val="single" w:sz="4" w:space="0" w:color="auto"/>
            </w:tcBorders>
          </w:tcPr>
          <w:p w14:paraId="48396528" w14:textId="09E38A6F" w:rsidR="007F2075" w:rsidRPr="00795548" w:rsidRDefault="007F2075">
            <w:pPr>
              <w:rPr>
                <w:rFonts w:ascii="Times New Roman" w:hAnsi="Times New Roman" w:cs="Times New Roman"/>
                <w:sz w:val="24"/>
                <w:szCs w:val="24"/>
                <w:lang w:val="ru-RU"/>
              </w:rPr>
            </w:pPr>
          </w:p>
          <w:p w14:paraId="5AF6C6E7"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0806A090" w14:textId="64BB60A0" w:rsidTr="00976BC5">
        <w:trPr>
          <w:jc w:val="center"/>
        </w:trPr>
        <w:tc>
          <w:tcPr>
            <w:tcW w:w="1220" w:type="dxa"/>
            <w:vMerge/>
          </w:tcPr>
          <w:p w14:paraId="55B84E2D" w14:textId="38801881" w:rsidR="007F2075" w:rsidRPr="00795548" w:rsidRDefault="007F2075" w:rsidP="005A3CBC">
            <w:pPr>
              <w:tabs>
                <w:tab w:val="left" w:pos="2445"/>
              </w:tabs>
              <w:jc w:val="center"/>
              <w:rPr>
                <w:rFonts w:ascii="Times New Roman" w:hAnsi="Times New Roman" w:cs="Times New Roman"/>
                <w:b/>
                <w:sz w:val="24"/>
                <w:szCs w:val="24"/>
                <w:lang w:val="ru-RU"/>
              </w:rPr>
            </w:pPr>
          </w:p>
        </w:tc>
        <w:tc>
          <w:tcPr>
            <w:tcW w:w="1843" w:type="dxa"/>
          </w:tcPr>
          <w:p w14:paraId="16797A92" w14:textId="736A7285"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Повторение игровых упражнений с лазанием и прыжками.</w:t>
            </w:r>
          </w:p>
        </w:tc>
        <w:tc>
          <w:tcPr>
            <w:tcW w:w="1984" w:type="dxa"/>
          </w:tcPr>
          <w:p w14:paraId="4D5FDE6C"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Развивать координацию движений. Воспитать любовь к физической культуре.</w:t>
            </w:r>
          </w:p>
        </w:tc>
        <w:tc>
          <w:tcPr>
            <w:tcW w:w="1560" w:type="dxa"/>
          </w:tcPr>
          <w:p w14:paraId="71E4B597"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«Эхо!»</w:t>
            </w:r>
          </w:p>
        </w:tc>
        <w:tc>
          <w:tcPr>
            <w:tcW w:w="2269" w:type="dxa"/>
            <w:tcBorders>
              <w:right w:val="single" w:sz="4" w:space="0" w:color="auto"/>
            </w:tcBorders>
          </w:tcPr>
          <w:p w14:paraId="6E175252" w14:textId="5AA035C4"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FBE065C"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стр.43</w:t>
            </w:r>
          </w:p>
        </w:tc>
        <w:tc>
          <w:tcPr>
            <w:tcW w:w="992" w:type="dxa"/>
            <w:tcBorders>
              <w:right w:val="single" w:sz="4" w:space="0" w:color="auto"/>
            </w:tcBorders>
          </w:tcPr>
          <w:p w14:paraId="7133961A" w14:textId="77777777" w:rsidR="007F2075" w:rsidRPr="00795548" w:rsidRDefault="007F2075">
            <w:pPr>
              <w:rPr>
                <w:rFonts w:ascii="Times New Roman" w:hAnsi="Times New Roman" w:cs="Times New Roman"/>
                <w:sz w:val="24"/>
                <w:szCs w:val="24"/>
                <w:lang w:val="ru-RU"/>
              </w:rPr>
            </w:pPr>
          </w:p>
          <w:p w14:paraId="30C42E5E" w14:textId="071035B8"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11.12</w:t>
            </w:r>
          </w:p>
        </w:tc>
        <w:tc>
          <w:tcPr>
            <w:tcW w:w="906" w:type="dxa"/>
            <w:gridSpan w:val="3"/>
            <w:tcBorders>
              <w:left w:val="single" w:sz="4" w:space="0" w:color="auto"/>
            </w:tcBorders>
          </w:tcPr>
          <w:p w14:paraId="7D8F2921" w14:textId="7633800B" w:rsidR="007F2075" w:rsidRPr="00795548" w:rsidRDefault="007F2075">
            <w:pPr>
              <w:rPr>
                <w:rFonts w:ascii="Times New Roman" w:hAnsi="Times New Roman" w:cs="Times New Roman"/>
                <w:sz w:val="24"/>
                <w:szCs w:val="24"/>
                <w:lang w:val="ru-RU"/>
              </w:rPr>
            </w:pPr>
          </w:p>
          <w:p w14:paraId="0376BF22"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1E080C0D" w14:textId="5FEC0C8C" w:rsidTr="00976BC5">
        <w:trPr>
          <w:jc w:val="center"/>
        </w:trPr>
        <w:tc>
          <w:tcPr>
            <w:tcW w:w="1220" w:type="dxa"/>
            <w:vMerge/>
          </w:tcPr>
          <w:p w14:paraId="5170E768" w14:textId="128A6203" w:rsidR="007F2075" w:rsidRPr="00795548" w:rsidRDefault="007F2075" w:rsidP="005A3CBC">
            <w:pPr>
              <w:tabs>
                <w:tab w:val="left" w:pos="2445"/>
              </w:tabs>
              <w:jc w:val="center"/>
              <w:rPr>
                <w:rFonts w:ascii="Times New Roman" w:hAnsi="Times New Roman" w:cs="Times New Roman"/>
                <w:b/>
                <w:sz w:val="24"/>
                <w:szCs w:val="24"/>
                <w:lang w:val="ru-RU"/>
              </w:rPr>
            </w:pPr>
          </w:p>
        </w:tc>
        <w:tc>
          <w:tcPr>
            <w:tcW w:w="1843" w:type="dxa"/>
          </w:tcPr>
          <w:p w14:paraId="1CE1748D" w14:textId="2706F850"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на двух ногах. Ползание под шнур.</w:t>
            </w:r>
          </w:p>
        </w:tc>
        <w:tc>
          <w:tcPr>
            <w:tcW w:w="1984" w:type="dxa"/>
          </w:tcPr>
          <w:p w14:paraId="1041061D"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на ногах между предметами: на двух ногах; на правой и левой поочерёдно. Прокатывание мяча между предметами. Ползание под шнур с выполнением задания.</w:t>
            </w:r>
          </w:p>
        </w:tc>
        <w:tc>
          <w:tcPr>
            <w:tcW w:w="1560" w:type="dxa"/>
          </w:tcPr>
          <w:p w14:paraId="2994510E"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«Ловишки»</w:t>
            </w:r>
          </w:p>
        </w:tc>
        <w:tc>
          <w:tcPr>
            <w:tcW w:w="2269" w:type="dxa"/>
            <w:tcBorders>
              <w:right w:val="single" w:sz="4" w:space="0" w:color="auto"/>
            </w:tcBorders>
          </w:tcPr>
          <w:p w14:paraId="39F63EFF" w14:textId="3BDC1A98"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6DB819C"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стр.43</w:t>
            </w:r>
          </w:p>
        </w:tc>
        <w:tc>
          <w:tcPr>
            <w:tcW w:w="992" w:type="dxa"/>
            <w:tcBorders>
              <w:right w:val="single" w:sz="4" w:space="0" w:color="auto"/>
            </w:tcBorders>
          </w:tcPr>
          <w:p w14:paraId="7EB73045" w14:textId="77777777" w:rsidR="007F2075" w:rsidRPr="00795548" w:rsidRDefault="007F2075">
            <w:pPr>
              <w:rPr>
                <w:rFonts w:ascii="Times New Roman" w:hAnsi="Times New Roman" w:cs="Times New Roman"/>
                <w:sz w:val="24"/>
                <w:szCs w:val="24"/>
                <w:lang w:val="ru-RU"/>
              </w:rPr>
            </w:pPr>
          </w:p>
          <w:p w14:paraId="293F5BF3" w14:textId="6B198CE0"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13.12</w:t>
            </w:r>
          </w:p>
        </w:tc>
        <w:tc>
          <w:tcPr>
            <w:tcW w:w="906" w:type="dxa"/>
            <w:gridSpan w:val="3"/>
            <w:tcBorders>
              <w:left w:val="single" w:sz="4" w:space="0" w:color="auto"/>
            </w:tcBorders>
          </w:tcPr>
          <w:p w14:paraId="0634C807" w14:textId="38F1A478" w:rsidR="007F2075" w:rsidRPr="00795548" w:rsidRDefault="007F2075">
            <w:pPr>
              <w:rPr>
                <w:rFonts w:ascii="Times New Roman" w:hAnsi="Times New Roman" w:cs="Times New Roman"/>
                <w:sz w:val="24"/>
                <w:szCs w:val="24"/>
                <w:lang w:val="ru-RU"/>
              </w:rPr>
            </w:pPr>
          </w:p>
          <w:p w14:paraId="7DAA380A"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2FFD2EEB" w14:textId="47F3C8DD" w:rsidTr="00976BC5">
        <w:trPr>
          <w:jc w:val="center"/>
        </w:trPr>
        <w:tc>
          <w:tcPr>
            <w:tcW w:w="1220" w:type="dxa"/>
            <w:vMerge w:val="restart"/>
          </w:tcPr>
          <w:p w14:paraId="38C7F993" w14:textId="5A179820" w:rsidR="007F2075" w:rsidRPr="00795548" w:rsidRDefault="007F2075" w:rsidP="00AF3186">
            <w:pPr>
              <w:tabs>
                <w:tab w:val="left" w:pos="2445"/>
              </w:tabs>
              <w:ind w:left="162"/>
              <w:jc w:val="center"/>
              <w:rPr>
                <w:rFonts w:ascii="Times New Roman" w:hAnsi="Times New Roman" w:cs="Times New Roman"/>
                <w:b/>
                <w:sz w:val="24"/>
                <w:szCs w:val="24"/>
              </w:rPr>
            </w:pPr>
            <w:r w:rsidRPr="00795548">
              <w:rPr>
                <w:rFonts w:ascii="Times New Roman" w:hAnsi="Times New Roman" w:cs="Times New Roman"/>
                <w:b/>
                <w:sz w:val="24"/>
                <w:szCs w:val="24"/>
                <w:lang w:val="ru-RU"/>
              </w:rPr>
              <w:t>3 неделя</w:t>
            </w:r>
          </w:p>
        </w:tc>
        <w:tc>
          <w:tcPr>
            <w:tcW w:w="1843" w:type="dxa"/>
          </w:tcPr>
          <w:p w14:paraId="15327076" w14:textId="22A54154"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выполнением заданий. (на воздухе)</w:t>
            </w:r>
          </w:p>
        </w:tc>
        <w:tc>
          <w:tcPr>
            <w:tcW w:w="1984" w:type="dxa"/>
          </w:tcPr>
          <w:p w14:paraId="4B111A23"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в колонне по одному с выполнением заданий. Упражнение на равновесие, в прыжках, на внимание.</w:t>
            </w:r>
          </w:p>
        </w:tc>
        <w:tc>
          <w:tcPr>
            <w:tcW w:w="1560" w:type="dxa"/>
          </w:tcPr>
          <w:p w14:paraId="6A247E30"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«День и ночь»</w:t>
            </w:r>
          </w:p>
        </w:tc>
        <w:tc>
          <w:tcPr>
            <w:tcW w:w="2269" w:type="dxa"/>
            <w:tcBorders>
              <w:right w:val="single" w:sz="4" w:space="0" w:color="auto"/>
            </w:tcBorders>
          </w:tcPr>
          <w:p w14:paraId="1509F099" w14:textId="753FBF76"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95FEC68"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43-44</w:t>
            </w:r>
          </w:p>
        </w:tc>
        <w:tc>
          <w:tcPr>
            <w:tcW w:w="992" w:type="dxa"/>
            <w:tcBorders>
              <w:right w:val="single" w:sz="4" w:space="0" w:color="auto"/>
            </w:tcBorders>
          </w:tcPr>
          <w:p w14:paraId="0DD6B45F" w14:textId="77777777" w:rsidR="007F2075" w:rsidRPr="00795548" w:rsidRDefault="007F2075">
            <w:pPr>
              <w:rPr>
                <w:rFonts w:ascii="Times New Roman" w:hAnsi="Times New Roman" w:cs="Times New Roman"/>
                <w:sz w:val="24"/>
                <w:szCs w:val="24"/>
                <w:lang w:val="ru-RU"/>
              </w:rPr>
            </w:pPr>
          </w:p>
          <w:p w14:paraId="0BCB35AC" w14:textId="78909FA4"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678B3">
              <w:rPr>
                <w:rFonts w:ascii="Times New Roman" w:hAnsi="Times New Roman" w:cs="Times New Roman"/>
                <w:sz w:val="24"/>
                <w:szCs w:val="24"/>
                <w:lang w:val="ru-RU"/>
              </w:rPr>
              <w:t>6</w:t>
            </w:r>
            <w:r w:rsidRPr="00795548">
              <w:rPr>
                <w:rFonts w:ascii="Times New Roman" w:hAnsi="Times New Roman" w:cs="Times New Roman"/>
                <w:sz w:val="24"/>
                <w:szCs w:val="24"/>
                <w:lang w:val="ru-RU"/>
              </w:rPr>
              <w:t>.12</w:t>
            </w:r>
          </w:p>
        </w:tc>
        <w:tc>
          <w:tcPr>
            <w:tcW w:w="906" w:type="dxa"/>
            <w:gridSpan w:val="3"/>
            <w:tcBorders>
              <w:left w:val="single" w:sz="4" w:space="0" w:color="auto"/>
            </w:tcBorders>
          </w:tcPr>
          <w:p w14:paraId="7DF8450E" w14:textId="6C0EB88F" w:rsidR="007F2075" w:rsidRPr="00795548" w:rsidRDefault="007F2075">
            <w:pPr>
              <w:rPr>
                <w:rFonts w:ascii="Times New Roman" w:hAnsi="Times New Roman" w:cs="Times New Roman"/>
                <w:sz w:val="24"/>
                <w:szCs w:val="24"/>
                <w:lang w:val="ru-RU"/>
              </w:rPr>
            </w:pPr>
          </w:p>
          <w:p w14:paraId="6E6D9BA0"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175C8B11" w14:textId="6EF2A10B" w:rsidTr="00976BC5">
        <w:trPr>
          <w:jc w:val="center"/>
        </w:trPr>
        <w:tc>
          <w:tcPr>
            <w:tcW w:w="1220" w:type="dxa"/>
            <w:vMerge/>
          </w:tcPr>
          <w:p w14:paraId="07AA12F0" w14:textId="19725CB1" w:rsidR="007F2075" w:rsidRPr="00795548" w:rsidRDefault="007F2075" w:rsidP="005A3CBC">
            <w:pPr>
              <w:tabs>
                <w:tab w:val="left" w:pos="2445"/>
              </w:tabs>
              <w:rPr>
                <w:rFonts w:ascii="Times New Roman" w:hAnsi="Times New Roman" w:cs="Times New Roman"/>
                <w:b/>
                <w:sz w:val="24"/>
                <w:szCs w:val="24"/>
                <w:lang w:val="ru-RU"/>
              </w:rPr>
            </w:pPr>
          </w:p>
        </w:tc>
        <w:tc>
          <w:tcPr>
            <w:tcW w:w="1843" w:type="dxa"/>
          </w:tcPr>
          <w:p w14:paraId="078B62E8" w14:textId="5264FF7C"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Равновесие. Прыжки.</w:t>
            </w:r>
          </w:p>
        </w:tc>
        <w:tc>
          <w:tcPr>
            <w:tcW w:w="1984" w:type="dxa"/>
          </w:tcPr>
          <w:p w14:paraId="095E16A2"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ходьбу с изменением темпа движения с ускорением и замедлением. Упражнять в ползании на животе.</w:t>
            </w:r>
          </w:p>
        </w:tc>
        <w:tc>
          <w:tcPr>
            <w:tcW w:w="1560" w:type="dxa"/>
          </w:tcPr>
          <w:p w14:paraId="7996E8BD"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«Вызов»</w:t>
            </w:r>
          </w:p>
        </w:tc>
        <w:tc>
          <w:tcPr>
            <w:tcW w:w="2269" w:type="dxa"/>
            <w:tcBorders>
              <w:right w:val="single" w:sz="4" w:space="0" w:color="auto"/>
            </w:tcBorders>
          </w:tcPr>
          <w:p w14:paraId="2D6B9B17" w14:textId="23E0070C"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14298192"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45</w:t>
            </w:r>
          </w:p>
        </w:tc>
        <w:tc>
          <w:tcPr>
            <w:tcW w:w="992" w:type="dxa"/>
            <w:tcBorders>
              <w:right w:val="single" w:sz="4" w:space="0" w:color="auto"/>
            </w:tcBorders>
          </w:tcPr>
          <w:p w14:paraId="4547082A" w14:textId="77777777" w:rsidR="007F2075" w:rsidRPr="00795548" w:rsidRDefault="007F2075">
            <w:pPr>
              <w:rPr>
                <w:rFonts w:ascii="Times New Roman" w:hAnsi="Times New Roman" w:cs="Times New Roman"/>
                <w:sz w:val="24"/>
                <w:szCs w:val="24"/>
                <w:lang w:val="ru-RU"/>
              </w:rPr>
            </w:pPr>
          </w:p>
          <w:p w14:paraId="77990AFA" w14:textId="758E6F1D"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18.12</w:t>
            </w:r>
          </w:p>
        </w:tc>
        <w:tc>
          <w:tcPr>
            <w:tcW w:w="906" w:type="dxa"/>
            <w:gridSpan w:val="3"/>
            <w:tcBorders>
              <w:left w:val="single" w:sz="4" w:space="0" w:color="auto"/>
            </w:tcBorders>
          </w:tcPr>
          <w:p w14:paraId="74015FF8" w14:textId="0639EF2B" w:rsidR="007F2075" w:rsidRPr="00795548" w:rsidRDefault="007F2075">
            <w:pPr>
              <w:rPr>
                <w:rFonts w:ascii="Times New Roman" w:hAnsi="Times New Roman" w:cs="Times New Roman"/>
                <w:sz w:val="24"/>
                <w:szCs w:val="24"/>
                <w:lang w:val="ru-RU"/>
              </w:rPr>
            </w:pPr>
          </w:p>
          <w:p w14:paraId="6D1905D3"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2D6E9003" w14:textId="2A03685A" w:rsidTr="00976BC5">
        <w:trPr>
          <w:jc w:val="center"/>
        </w:trPr>
        <w:tc>
          <w:tcPr>
            <w:tcW w:w="1220" w:type="dxa"/>
            <w:vMerge/>
          </w:tcPr>
          <w:p w14:paraId="0A073ABC" w14:textId="78F5F806" w:rsidR="007F2075" w:rsidRPr="00795548" w:rsidRDefault="007F2075" w:rsidP="005A3CBC">
            <w:pPr>
              <w:tabs>
                <w:tab w:val="left" w:pos="2445"/>
              </w:tabs>
              <w:rPr>
                <w:rFonts w:ascii="Times New Roman" w:hAnsi="Times New Roman" w:cs="Times New Roman"/>
                <w:b/>
                <w:sz w:val="24"/>
                <w:szCs w:val="24"/>
                <w:lang w:val="ru-RU"/>
              </w:rPr>
            </w:pPr>
          </w:p>
        </w:tc>
        <w:tc>
          <w:tcPr>
            <w:tcW w:w="1843" w:type="dxa"/>
          </w:tcPr>
          <w:p w14:paraId="167F2E3C" w14:textId="0B7E5ECB"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Ходьба и бег с заданиями. </w:t>
            </w:r>
          </w:p>
        </w:tc>
        <w:tc>
          <w:tcPr>
            <w:tcW w:w="1984" w:type="dxa"/>
          </w:tcPr>
          <w:p w14:paraId="281D6853"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Повторить ходьбу с </w:t>
            </w:r>
            <w:r w:rsidRPr="00795548">
              <w:rPr>
                <w:rFonts w:ascii="Times New Roman" w:hAnsi="Times New Roman" w:cs="Times New Roman"/>
                <w:sz w:val="24"/>
                <w:szCs w:val="24"/>
                <w:lang w:val="ru-RU"/>
              </w:rPr>
              <w:lastRenderedPageBreak/>
              <w:t>изменением темпа движения с ускорением и замедлением. Упражнять в ползании на животе.</w:t>
            </w:r>
          </w:p>
        </w:tc>
        <w:tc>
          <w:tcPr>
            <w:tcW w:w="1560" w:type="dxa"/>
          </w:tcPr>
          <w:p w14:paraId="0B37F84B"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 xml:space="preserve">«День и ночь» </w:t>
            </w:r>
            <w:r w:rsidRPr="00795548">
              <w:rPr>
                <w:rFonts w:ascii="Times New Roman" w:hAnsi="Times New Roman" w:cs="Times New Roman"/>
                <w:sz w:val="24"/>
                <w:szCs w:val="24"/>
                <w:lang w:val="ru-RU"/>
              </w:rPr>
              <w:lastRenderedPageBreak/>
              <w:t>«Совушка»</w:t>
            </w:r>
          </w:p>
        </w:tc>
        <w:tc>
          <w:tcPr>
            <w:tcW w:w="2269" w:type="dxa"/>
            <w:tcBorders>
              <w:right w:val="single" w:sz="4" w:space="0" w:color="auto"/>
            </w:tcBorders>
          </w:tcPr>
          <w:p w14:paraId="7D3D1B4D" w14:textId="603E9B32"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Л. И. Пензулаева</w:t>
            </w:r>
          </w:p>
          <w:p w14:paraId="2C4D52CF"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«Физическая </w:t>
            </w:r>
            <w:r w:rsidRPr="00795548">
              <w:rPr>
                <w:rFonts w:ascii="Times New Roman" w:hAnsi="Times New Roman" w:cs="Times New Roman"/>
                <w:sz w:val="24"/>
                <w:szCs w:val="24"/>
                <w:lang w:val="ru-RU"/>
              </w:rPr>
              <w:lastRenderedPageBreak/>
              <w:t>культура в детском саду», стр. 45</w:t>
            </w:r>
          </w:p>
        </w:tc>
        <w:tc>
          <w:tcPr>
            <w:tcW w:w="992" w:type="dxa"/>
            <w:tcBorders>
              <w:right w:val="single" w:sz="4" w:space="0" w:color="auto"/>
            </w:tcBorders>
          </w:tcPr>
          <w:p w14:paraId="3702D36C" w14:textId="77777777" w:rsidR="007F2075" w:rsidRPr="00795548" w:rsidRDefault="007F2075">
            <w:pPr>
              <w:rPr>
                <w:rFonts w:ascii="Times New Roman" w:hAnsi="Times New Roman" w:cs="Times New Roman"/>
                <w:sz w:val="24"/>
                <w:szCs w:val="24"/>
                <w:lang w:val="ru-RU"/>
              </w:rPr>
            </w:pPr>
          </w:p>
          <w:p w14:paraId="50F08A9F" w14:textId="4CAAC3B3"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20.12</w:t>
            </w:r>
          </w:p>
        </w:tc>
        <w:tc>
          <w:tcPr>
            <w:tcW w:w="906" w:type="dxa"/>
            <w:gridSpan w:val="3"/>
            <w:tcBorders>
              <w:left w:val="single" w:sz="4" w:space="0" w:color="auto"/>
            </w:tcBorders>
          </w:tcPr>
          <w:p w14:paraId="6FE09982" w14:textId="54836CC4" w:rsidR="007F2075" w:rsidRPr="00795548" w:rsidRDefault="007F2075">
            <w:pPr>
              <w:rPr>
                <w:rFonts w:ascii="Times New Roman" w:hAnsi="Times New Roman" w:cs="Times New Roman"/>
                <w:sz w:val="24"/>
                <w:szCs w:val="24"/>
                <w:lang w:val="ru-RU"/>
              </w:rPr>
            </w:pPr>
          </w:p>
          <w:p w14:paraId="5FC6FCE4"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6ABA84E8" w14:textId="78DC4E45" w:rsidTr="00976BC5">
        <w:trPr>
          <w:jc w:val="center"/>
        </w:trPr>
        <w:tc>
          <w:tcPr>
            <w:tcW w:w="1220" w:type="dxa"/>
            <w:vMerge w:val="restart"/>
          </w:tcPr>
          <w:p w14:paraId="1D31FED4" w14:textId="579B34FD" w:rsidR="007F2075" w:rsidRPr="00795548" w:rsidRDefault="007F2075" w:rsidP="005B00F5">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4 неделя</w:t>
            </w:r>
          </w:p>
        </w:tc>
        <w:tc>
          <w:tcPr>
            <w:tcW w:w="1843" w:type="dxa"/>
          </w:tcPr>
          <w:p w14:paraId="251B803F" w14:textId="0EE5B3DE"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колонной по одному. Бег между предметами. (на свежем воздухе)</w:t>
            </w:r>
          </w:p>
        </w:tc>
        <w:tc>
          <w:tcPr>
            <w:tcW w:w="1984" w:type="dxa"/>
          </w:tcPr>
          <w:p w14:paraId="2B13B513"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и беге в колонне по одному, бег между предметами. Ходьба на носочках между кеглями.</w:t>
            </w:r>
          </w:p>
        </w:tc>
        <w:tc>
          <w:tcPr>
            <w:tcW w:w="1560" w:type="dxa"/>
          </w:tcPr>
          <w:p w14:paraId="2E16589E"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«Два Мороза».</w:t>
            </w:r>
          </w:p>
        </w:tc>
        <w:tc>
          <w:tcPr>
            <w:tcW w:w="2269" w:type="dxa"/>
            <w:tcBorders>
              <w:right w:val="single" w:sz="4" w:space="0" w:color="auto"/>
            </w:tcBorders>
          </w:tcPr>
          <w:p w14:paraId="2A528083" w14:textId="1B27C8E1"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A18F6A2" w14:textId="0B1EB83C"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«Физическая культура в детском саду», стр. 46–47  </w:t>
            </w:r>
          </w:p>
        </w:tc>
        <w:tc>
          <w:tcPr>
            <w:tcW w:w="992" w:type="dxa"/>
            <w:tcBorders>
              <w:right w:val="single" w:sz="4" w:space="0" w:color="auto"/>
            </w:tcBorders>
          </w:tcPr>
          <w:p w14:paraId="1ADF5C72" w14:textId="1C989CB6" w:rsidR="007F2075"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0678B3">
              <w:rPr>
                <w:rFonts w:ascii="Times New Roman" w:hAnsi="Times New Roman" w:cs="Times New Roman"/>
                <w:sz w:val="24"/>
                <w:szCs w:val="24"/>
                <w:lang w:val="ru-RU"/>
              </w:rPr>
              <w:t>3</w:t>
            </w:r>
            <w:r w:rsidRPr="00795548">
              <w:rPr>
                <w:rFonts w:ascii="Times New Roman" w:hAnsi="Times New Roman" w:cs="Times New Roman"/>
                <w:sz w:val="24"/>
                <w:szCs w:val="24"/>
                <w:lang w:val="ru-RU"/>
              </w:rPr>
              <w:t>.12</w:t>
            </w:r>
          </w:p>
          <w:p w14:paraId="2A5BB299" w14:textId="77777777" w:rsidR="007F2075" w:rsidRPr="00795548" w:rsidRDefault="007F2075"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25BA8570" w14:textId="7FE90B19" w:rsidR="007F2075" w:rsidRPr="00795548" w:rsidRDefault="007F2075">
            <w:pPr>
              <w:rPr>
                <w:rFonts w:ascii="Times New Roman" w:hAnsi="Times New Roman" w:cs="Times New Roman"/>
                <w:sz w:val="24"/>
                <w:szCs w:val="24"/>
                <w:lang w:val="ru-RU"/>
              </w:rPr>
            </w:pPr>
          </w:p>
          <w:p w14:paraId="36B3AB2C"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2FEA418B" w14:textId="4167AC75" w:rsidTr="00976BC5">
        <w:trPr>
          <w:jc w:val="center"/>
        </w:trPr>
        <w:tc>
          <w:tcPr>
            <w:tcW w:w="1220" w:type="dxa"/>
            <w:vMerge/>
          </w:tcPr>
          <w:p w14:paraId="6D0FB6D3" w14:textId="5535961C" w:rsidR="007F2075" w:rsidRPr="00795548" w:rsidRDefault="007F2075" w:rsidP="005A3CBC">
            <w:pPr>
              <w:tabs>
                <w:tab w:val="left" w:pos="2445"/>
              </w:tabs>
              <w:rPr>
                <w:rFonts w:ascii="Times New Roman" w:hAnsi="Times New Roman" w:cs="Times New Roman"/>
                <w:b/>
                <w:sz w:val="24"/>
                <w:szCs w:val="24"/>
                <w:lang w:val="ru-RU"/>
              </w:rPr>
            </w:pPr>
          </w:p>
        </w:tc>
        <w:tc>
          <w:tcPr>
            <w:tcW w:w="1843" w:type="dxa"/>
          </w:tcPr>
          <w:p w14:paraId="0DAE07C6" w14:textId="34138CDD"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ходьбу и бег по кругу. Проверка осанки и равнения.</w:t>
            </w:r>
          </w:p>
        </w:tc>
        <w:tc>
          <w:tcPr>
            <w:tcW w:w="1984" w:type="dxa"/>
          </w:tcPr>
          <w:p w14:paraId="686CFDE2"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ходьбу и бег по кругу с поворотом в другую сторону; упражнять в ползании по скамейке «по медвежьи; повторение в прыжках и равновесии. Построение в шеренгу, проверка осанки и равнения.</w:t>
            </w:r>
          </w:p>
        </w:tc>
        <w:tc>
          <w:tcPr>
            <w:tcW w:w="1560" w:type="dxa"/>
          </w:tcPr>
          <w:p w14:paraId="3854C7D4"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«Два Мороза»</w:t>
            </w:r>
          </w:p>
        </w:tc>
        <w:tc>
          <w:tcPr>
            <w:tcW w:w="2269" w:type="dxa"/>
            <w:tcBorders>
              <w:right w:val="single" w:sz="4" w:space="0" w:color="auto"/>
            </w:tcBorders>
          </w:tcPr>
          <w:p w14:paraId="2782EC1B" w14:textId="5B6E9183"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4A88459"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47</w:t>
            </w:r>
          </w:p>
        </w:tc>
        <w:tc>
          <w:tcPr>
            <w:tcW w:w="992" w:type="dxa"/>
            <w:tcBorders>
              <w:right w:val="single" w:sz="4" w:space="0" w:color="auto"/>
            </w:tcBorders>
          </w:tcPr>
          <w:p w14:paraId="6B1FACCB" w14:textId="16986715" w:rsidR="007F2075"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t>25.12</w:t>
            </w:r>
          </w:p>
          <w:p w14:paraId="3636B08C" w14:textId="77777777" w:rsidR="007F2075" w:rsidRPr="00795548" w:rsidRDefault="007F2075"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2EC156C6" w14:textId="29121830" w:rsidR="007F2075" w:rsidRPr="00795548" w:rsidRDefault="007F2075">
            <w:pPr>
              <w:rPr>
                <w:rFonts w:ascii="Times New Roman" w:hAnsi="Times New Roman" w:cs="Times New Roman"/>
                <w:sz w:val="24"/>
                <w:szCs w:val="24"/>
                <w:lang w:val="ru-RU"/>
              </w:rPr>
            </w:pPr>
          </w:p>
          <w:p w14:paraId="414FD594"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1B4F82E0" w14:textId="4EC173C4" w:rsidTr="00976BC5">
        <w:trPr>
          <w:trHeight w:val="1240"/>
          <w:jc w:val="center"/>
        </w:trPr>
        <w:tc>
          <w:tcPr>
            <w:tcW w:w="1220" w:type="dxa"/>
            <w:vMerge/>
            <w:tcBorders>
              <w:bottom w:val="single" w:sz="4" w:space="0" w:color="auto"/>
            </w:tcBorders>
          </w:tcPr>
          <w:p w14:paraId="4A081B7E" w14:textId="06F88B25" w:rsidR="007F2075" w:rsidRPr="00795548" w:rsidRDefault="007F2075" w:rsidP="005A3CBC">
            <w:pPr>
              <w:tabs>
                <w:tab w:val="left" w:pos="2445"/>
              </w:tabs>
              <w:rPr>
                <w:rFonts w:ascii="Times New Roman" w:hAnsi="Times New Roman" w:cs="Times New Roman"/>
                <w:b/>
                <w:sz w:val="24"/>
                <w:szCs w:val="24"/>
                <w:lang w:val="ru-RU"/>
              </w:rPr>
            </w:pPr>
          </w:p>
        </w:tc>
        <w:tc>
          <w:tcPr>
            <w:tcW w:w="1843" w:type="dxa"/>
            <w:tcBorders>
              <w:bottom w:val="single" w:sz="4" w:space="0" w:color="auto"/>
            </w:tcBorders>
          </w:tcPr>
          <w:p w14:paraId="06059491" w14:textId="4EAFD195"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между постройками. Развивать ловкость и глазомер. Ходьба в колонне по одному.</w:t>
            </w:r>
          </w:p>
        </w:tc>
        <w:tc>
          <w:tcPr>
            <w:tcW w:w="1984" w:type="dxa"/>
            <w:tcBorders>
              <w:bottom w:val="single" w:sz="4" w:space="0" w:color="auto"/>
            </w:tcBorders>
          </w:tcPr>
          <w:p w14:paraId="1F211FF2"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между постройками из снега; развивать игровое задание «Точный пас»; развивать ловкость и глазомер. Ходьба в колонне по одному.</w:t>
            </w:r>
          </w:p>
        </w:tc>
        <w:tc>
          <w:tcPr>
            <w:tcW w:w="1560" w:type="dxa"/>
            <w:tcBorders>
              <w:bottom w:val="single" w:sz="4" w:space="0" w:color="auto"/>
            </w:tcBorders>
          </w:tcPr>
          <w:p w14:paraId="54D35344"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«Совушка», «Хитрая лиса»</w:t>
            </w:r>
          </w:p>
        </w:tc>
        <w:tc>
          <w:tcPr>
            <w:tcW w:w="2269" w:type="dxa"/>
            <w:tcBorders>
              <w:bottom w:val="single" w:sz="4" w:space="0" w:color="auto"/>
              <w:right w:val="single" w:sz="4" w:space="0" w:color="auto"/>
            </w:tcBorders>
          </w:tcPr>
          <w:p w14:paraId="4A2E3510" w14:textId="66DCDE05"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9B68D16"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стр.48- 49</w:t>
            </w:r>
          </w:p>
        </w:tc>
        <w:tc>
          <w:tcPr>
            <w:tcW w:w="992" w:type="dxa"/>
            <w:tcBorders>
              <w:bottom w:val="single" w:sz="4" w:space="0" w:color="auto"/>
              <w:right w:val="single" w:sz="4" w:space="0" w:color="auto"/>
            </w:tcBorders>
          </w:tcPr>
          <w:p w14:paraId="65408E47" w14:textId="77777777" w:rsidR="007F2075" w:rsidRPr="00795548" w:rsidRDefault="007F2075">
            <w:pPr>
              <w:rPr>
                <w:rFonts w:ascii="Times New Roman" w:hAnsi="Times New Roman" w:cs="Times New Roman"/>
                <w:sz w:val="24"/>
                <w:szCs w:val="24"/>
                <w:lang w:val="ru-RU"/>
              </w:rPr>
            </w:pPr>
          </w:p>
          <w:p w14:paraId="28402CC8" w14:textId="77777777"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27.12</w:t>
            </w:r>
          </w:p>
          <w:p w14:paraId="19296CD3" w14:textId="5793D5A5" w:rsidR="00162196" w:rsidRPr="00795548" w:rsidRDefault="00162196"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bottom w:val="single" w:sz="4" w:space="0" w:color="auto"/>
            </w:tcBorders>
          </w:tcPr>
          <w:p w14:paraId="359C5587" w14:textId="2B05D0D6" w:rsidR="007F2075" w:rsidRPr="00795548" w:rsidRDefault="007F2075">
            <w:pPr>
              <w:rPr>
                <w:rFonts w:ascii="Times New Roman" w:hAnsi="Times New Roman" w:cs="Times New Roman"/>
                <w:sz w:val="24"/>
                <w:szCs w:val="24"/>
                <w:lang w:val="ru-RU"/>
              </w:rPr>
            </w:pPr>
          </w:p>
          <w:p w14:paraId="6E8313D2" w14:textId="77777777" w:rsidR="007F2075" w:rsidRPr="00795548" w:rsidRDefault="007F2075" w:rsidP="005A3CBC">
            <w:pPr>
              <w:tabs>
                <w:tab w:val="left" w:pos="2445"/>
              </w:tabs>
              <w:rPr>
                <w:rFonts w:ascii="Times New Roman" w:hAnsi="Times New Roman" w:cs="Times New Roman"/>
                <w:sz w:val="24"/>
                <w:szCs w:val="24"/>
                <w:lang w:val="ru-RU"/>
              </w:rPr>
            </w:pPr>
          </w:p>
        </w:tc>
      </w:tr>
      <w:tr w:rsidR="00A17295" w:rsidRPr="00795548" w14:paraId="7C613885" w14:textId="77777777" w:rsidTr="00A17295">
        <w:trPr>
          <w:trHeight w:val="331"/>
          <w:jc w:val="center"/>
        </w:trPr>
        <w:tc>
          <w:tcPr>
            <w:tcW w:w="10774" w:type="dxa"/>
            <w:gridSpan w:val="9"/>
            <w:tcBorders>
              <w:top w:val="single" w:sz="4" w:space="0" w:color="auto"/>
            </w:tcBorders>
          </w:tcPr>
          <w:p w14:paraId="545C84D8" w14:textId="77777777" w:rsidR="00A17295" w:rsidRPr="00795548" w:rsidRDefault="00A17295" w:rsidP="005A3CBC">
            <w:pPr>
              <w:tabs>
                <w:tab w:val="left" w:pos="2445"/>
              </w:tabs>
              <w:rPr>
                <w:rFonts w:ascii="Times New Roman" w:hAnsi="Times New Roman" w:cs="Times New Roman"/>
                <w:b/>
                <w:bCs/>
                <w:sz w:val="24"/>
                <w:szCs w:val="24"/>
                <w:lang w:val="ru-RU"/>
              </w:rPr>
            </w:pPr>
            <w:r w:rsidRPr="00795548">
              <w:rPr>
                <w:rFonts w:ascii="Times New Roman" w:hAnsi="Times New Roman" w:cs="Times New Roman"/>
                <w:sz w:val="24"/>
                <w:szCs w:val="24"/>
                <w:lang w:val="ru-RU"/>
              </w:rPr>
              <w:t xml:space="preserve">                                                                                           </w:t>
            </w:r>
            <w:r w:rsidRPr="00795548">
              <w:rPr>
                <w:rFonts w:ascii="Times New Roman" w:hAnsi="Times New Roman" w:cs="Times New Roman"/>
                <w:b/>
                <w:bCs/>
                <w:sz w:val="24"/>
                <w:szCs w:val="24"/>
                <w:lang w:val="ru-RU"/>
              </w:rPr>
              <w:t>Январь</w:t>
            </w:r>
          </w:p>
        </w:tc>
      </w:tr>
      <w:tr w:rsidR="007F2075" w:rsidRPr="00795548" w14:paraId="6E2FCA68" w14:textId="7D00B568" w:rsidTr="00976BC5">
        <w:trPr>
          <w:jc w:val="center"/>
        </w:trPr>
        <w:tc>
          <w:tcPr>
            <w:tcW w:w="1220" w:type="dxa"/>
            <w:vMerge w:val="restart"/>
          </w:tcPr>
          <w:p w14:paraId="31FA5F92" w14:textId="0DA219D0" w:rsidR="007F2075" w:rsidRPr="00795548" w:rsidRDefault="007F2075" w:rsidP="00AF3186">
            <w:pPr>
              <w:tabs>
                <w:tab w:val="left" w:pos="2445"/>
              </w:tabs>
              <w:ind w:left="182"/>
              <w:rPr>
                <w:rFonts w:ascii="Times New Roman" w:hAnsi="Times New Roman" w:cs="Times New Roman"/>
                <w:b/>
                <w:sz w:val="24"/>
                <w:szCs w:val="24"/>
              </w:rPr>
            </w:pPr>
            <w:r w:rsidRPr="00795548">
              <w:rPr>
                <w:rFonts w:ascii="Times New Roman" w:hAnsi="Times New Roman" w:cs="Times New Roman"/>
                <w:b/>
                <w:sz w:val="24"/>
                <w:szCs w:val="24"/>
                <w:lang w:val="ru-RU"/>
              </w:rPr>
              <w:t>1неделя</w:t>
            </w:r>
          </w:p>
        </w:tc>
        <w:tc>
          <w:tcPr>
            <w:tcW w:w="1843" w:type="dxa"/>
          </w:tcPr>
          <w:p w14:paraId="0C9D1628" w14:textId="48A9B7BB"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Повторение, ходьба и бег по кругу. (на воздухе)</w:t>
            </w:r>
          </w:p>
        </w:tc>
        <w:tc>
          <w:tcPr>
            <w:tcW w:w="1984" w:type="dxa"/>
          </w:tcPr>
          <w:p w14:paraId="0167C212"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ходьбу и бег по кругу, ходьба и бег в рассыпную.</w:t>
            </w:r>
          </w:p>
        </w:tc>
        <w:tc>
          <w:tcPr>
            <w:tcW w:w="1560" w:type="dxa"/>
          </w:tcPr>
          <w:p w14:paraId="048CCF3C"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«Дед Мороз»</w:t>
            </w:r>
          </w:p>
        </w:tc>
        <w:tc>
          <w:tcPr>
            <w:tcW w:w="2269" w:type="dxa"/>
            <w:tcBorders>
              <w:right w:val="single" w:sz="4" w:space="0" w:color="auto"/>
            </w:tcBorders>
          </w:tcPr>
          <w:p w14:paraId="28F6E819" w14:textId="6DB1ACF0"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2332C802"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49-50</w:t>
            </w:r>
          </w:p>
        </w:tc>
        <w:tc>
          <w:tcPr>
            <w:tcW w:w="992" w:type="dxa"/>
            <w:tcBorders>
              <w:right w:val="single" w:sz="4" w:space="0" w:color="auto"/>
            </w:tcBorders>
          </w:tcPr>
          <w:p w14:paraId="52024BD6" w14:textId="4B6897C8" w:rsidR="007F2075" w:rsidRPr="00795548" w:rsidRDefault="000678B3">
            <w:pPr>
              <w:rPr>
                <w:rFonts w:ascii="Times New Roman" w:hAnsi="Times New Roman" w:cs="Times New Roman"/>
                <w:sz w:val="24"/>
                <w:szCs w:val="24"/>
                <w:lang w:val="ru-RU"/>
              </w:rPr>
            </w:pPr>
            <w:r>
              <w:rPr>
                <w:rFonts w:ascii="Times New Roman" w:hAnsi="Times New Roman" w:cs="Times New Roman"/>
                <w:sz w:val="24"/>
                <w:szCs w:val="24"/>
                <w:lang w:val="ru-RU"/>
              </w:rPr>
              <w:t>08</w:t>
            </w:r>
            <w:r w:rsidR="00162196" w:rsidRPr="00795548">
              <w:rPr>
                <w:rFonts w:ascii="Times New Roman" w:hAnsi="Times New Roman" w:cs="Times New Roman"/>
                <w:sz w:val="24"/>
                <w:szCs w:val="24"/>
                <w:lang w:val="ru-RU"/>
              </w:rPr>
              <w:t>.01</w:t>
            </w:r>
          </w:p>
          <w:p w14:paraId="2771C0E8" w14:textId="77777777" w:rsidR="007F2075" w:rsidRPr="00795548" w:rsidRDefault="007F2075"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66E50A42" w14:textId="05DDC240" w:rsidR="007F2075" w:rsidRPr="00795548" w:rsidRDefault="007F2075">
            <w:pPr>
              <w:rPr>
                <w:rFonts w:ascii="Times New Roman" w:hAnsi="Times New Roman" w:cs="Times New Roman"/>
                <w:sz w:val="24"/>
                <w:szCs w:val="24"/>
                <w:lang w:val="ru-RU"/>
              </w:rPr>
            </w:pPr>
          </w:p>
          <w:p w14:paraId="1F3C49B9"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6A482981" w14:textId="260A5B39" w:rsidTr="00976BC5">
        <w:trPr>
          <w:jc w:val="center"/>
        </w:trPr>
        <w:tc>
          <w:tcPr>
            <w:tcW w:w="1220" w:type="dxa"/>
            <w:vMerge/>
          </w:tcPr>
          <w:p w14:paraId="476A00B3" w14:textId="0E8B05C6" w:rsidR="007F2075" w:rsidRPr="00795548" w:rsidRDefault="007F2075" w:rsidP="005A3CBC">
            <w:pPr>
              <w:tabs>
                <w:tab w:val="left" w:pos="2445"/>
              </w:tabs>
              <w:rPr>
                <w:rFonts w:ascii="Times New Roman" w:hAnsi="Times New Roman" w:cs="Times New Roman"/>
                <w:b/>
                <w:sz w:val="24"/>
                <w:szCs w:val="24"/>
                <w:lang w:val="ru-RU"/>
              </w:rPr>
            </w:pPr>
          </w:p>
        </w:tc>
        <w:tc>
          <w:tcPr>
            <w:tcW w:w="1843" w:type="dxa"/>
          </w:tcPr>
          <w:p w14:paraId="2FC9D4C1" w14:textId="3EAB29A9"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Равновесие при ходьбе по гимнастическо</w:t>
            </w:r>
            <w:r w:rsidRPr="00795548">
              <w:rPr>
                <w:rFonts w:ascii="Times New Roman" w:hAnsi="Times New Roman" w:cs="Times New Roman"/>
                <w:sz w:val="24"/>
                <w:szCs w:val="24"/>
                <w:lang w:val="ru-RU"/>
              </w:rPr>
              <w:lastRenderedPageBreak/>
              <w:t>й скамейке. Прыжки. Прокатывания мяча.</w:t>
            </w:r>
          </w:p>
        </w:tc>
        <w:tc>
          <w:tcPr>
            <w:tcW w:w="1984" w:type="dxa"/>
          </w:tcPr>
          <w:p w14:paraId="6CF3B93E"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 xml:space="preserve">Упражнения на равновесие – ходьба по </w:t>
            </w:r>
            <w:r w:rsidRPr="00795548">
              <w:rPr>
                <w:rFonts w:ascii="Times New Roman" w:hAnsi="Times New Roman" w:cs="Times New Roman"/>
                <w:sz w:val="24"/>
                <w:szCs w:val="24"/>
                <w:lang w:val="ru-RU"/>
              </w:rPr>
              <w:lastRenderedPageBreak/>
              <w:t>гимнастической скамейке, на каждый шаг хлопок перед собой и за спиной. В ходьбе соблюдать ритм. Прыжки на двух ногах. Прокатывания мяча между предметами.</w:t>
            </w:r>
          </w:p>
        </w:tc>
        <w:tc>
          <w:tcPr>
            <w:tcW w:w="1560" w:type="dxa"/>
          </w:tcPr>
          <w:p w14:paraId="5D166427"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«День и ночь»</w:t>
            </w:r>
          </w:p>
        </w:tc>
        <w:tc>
          <w:tcPr>
            <w:tcW w:w="2269" w:type="dxa"/>
            <w:tcBorders>
              <w:right w:val="single" w:sz="4" w:space="0" w:color="auto"/>
            </w:tcBorders>
          </w:tcPr>
          <w:p w14:paraId="3F0D03E9" w14:textId="5C378CAF"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15BD004"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«Физическая культура в детском </w:t>
            </w:r>
            <w:r w:rsidRPr="00795548">
              <w:rPr>
                <w:rFonts w:ascii="Times New Roman" w:hAnsi="Times New Roman" w:cs="Times New Roman"/>
                <w:sz w:val="24"/>
                <w:szCs w:val="24"/>
                <w:lang w:val="ru-RU"/>
              </w:rPr>
              <w:lastRenderedPageBreak/>
              <w:t>саду», стр. 51</w:t>
            </w:r>
          </w:p>
        </w:tc>
        <w:tc>
          <w:tcPr>
            <w:tcW w:w="992" w:type="dxa"/>
            <w:tcBorders>
              <w:right w:val="single" w:sz="4" w:space="0" w:color="auto"/>
            </w:tcBorders>
          </w:tcPr>
          <w:p w14:paraId="4AC26574" w14:textId="6D0E94CD" w:rsidR="007F2075"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1</w:t>
            </w:r>
            <w:r w:rsidR="000678B3">
              <w:rPr>
                <w:rFonts w:ascii="Times New Roman" w:hAnsi="Times New Roman" w:cs="Times New Roman"/>
                <w:sz w:val="24"/>
                <w:szCs w:val="24"/>
                <w:lang w:val="ru-RU"/>
              </w:rPr>
              <w:t>0</w:t>
            </w:r>
            <w:r w:rsidRPr="00795548">
              <w:rPr>
                <w:rFonts w:ascii="Times New Roman" w:hAnsi="Times New Roman" w:cs="Times New Roman"/>
                <w:sz w:val="24"/>
                <w:szCs w:val="24"/>
                <w:lang w:val="ru-RU"/>
              </w:rPr>
              <w:t>.01</w:t>
            </w:r>
          </w:p>
          <w:p w14:paraId="64DB43BC" w14:textId="77777777" w:rsidR="007F2075" w:rsidRPr="00795548" w:rsidRDefault="007F2075"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028367EA" w14:textId="5D461688" w:rsidR="007F2075" w:rsidRPr="00795548" w:rsidRDefault="007F2075">
            <w:pPr>
              <w:rPr>
                <w:rFonts w:ascii="Times New Roman" w:hAnsi="Times New Roman" w:cs="Times New Roman"/>
                <w:sz w:val="24"/>
                <w:szCs w:val="24"/>
                <w:lang w:val="ru-RU"/>
              </w:rPr>
            </w:pPr>
          </w:p>
          <w:p w14:paraId="765A5532"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77ABD67E" w14:textId="4FBA050D" w:rsidTr="00976BC5">
        <w:trPr>
          <w:jc w:val="center"/>
        </w:trPr>
        <w:tc>
          <w:tcPr>
            <w:tcW w:w="1220" w:type="dxa"/>
            <w:vMerge/>
          </w:tcPr>
          <w:p w14:paraId="53820949" w14:textId="019060A9" w:rsidR="007F2075" w:rsidRPr="00795548" w:rsidRDefault="007F2075" w:rsidP="005A3CBC">
            <w:pPr>
              <w:tabs>
                <w:tab w:val="left" w:pos="2445"/>
              </w:tabs>
              <w:rPr>
                <w:rFonts w:ascii="Times New Roman" w:hAnsi="Times New Roman" w:cs="Times New Roman"/>
                <w:b/>
                <w:sz w:val="24"/>
                <w:szCs w:val="24"/>
                <w:lang w:val="ru-RU"/>
              </w:rPr>
            </w:pPr>
          </w:p>
        </w:tc>
        <w:tc>
          <w:tcPr>
            <w:tcW w:w="1843" w:type="dxa"/>
          </w:tcPr>
          <w:p w14:paraId="0F0C55DF" w14:textId="0AAABF85"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 в россыпную.</w:t>
            </w:r>
          </w:p>
        </w:tc>
        <w:tc>
          <w:tcPr>
            <w:tcW w:w="1984" w:type="dxa"/>
          </w:tcPr>
          <w:p w14:paraId="6747155D"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 Упражнять в ходьбе в колонне по одному; бег между предметами; ходьба и бег в россыпную. Игровые упражнения.</w:t>
            </w:r>
          </w:p>
        </w:tc>
        <w:tc>
          <w:tcPr>
            <w:tcW w:w="1560" w:type="dxa"/>
          </w:tcPr>
          <w:p w14:paraId="2D0B8A52"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«Между санками»</w:t>
            </w:r>
          </w:p>
        </w:tc>
        <w:tc>
          <w:tcPr>
            <w:tcW w:w="2269" w:type="dxa"/>
            <w:tcBorders>
              <w:right w:val="single" w:sz="4" w:space="0" w:color="auto"/>
            </w:tcBorders>
          </w:tcPr>
          <w:p w14:paraId="2EC63718" w14:textId="252D4F42"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53C5C41"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51</w:t>
            </w:r>
          </w:p>
        </w:tc>
        <w:tc>
          <w:tcPr>
            <w:tcW w:w="992" w:type="dxa"/>
            <w:tcBorders>
              <w:right w:val="single" w:sz="4" w:space="0" w:color="auto"/>
            </w:tcBorders>
          </w:tcPr>
          <w:p w14:paraId="0B786C87" w14:textId="47708632" w:rsidR="007F2075"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678B3">
              <w:rPr>
                <w:rFonts w:ascii="Times New Roman" w:hAnsi="Times New Roman" w:cs="Times New Roman"/>
                <w:sz w:val="24"/>
                <w:szCs w:val="24"/>
                <w:lang w:val="ru-RU"/>
              </w:rPr>
              <w:t>3</w:t>
            </w:r>
            <w:r w:rsidRPr="00795548">
              <w:rPr>
                <w:rFonts w:ascii="Times New Roman" w:hAnsi="Times New Roman" w:cs="Times New Roman"/>
                <w:sz w:val="24"/>
                <w:szCs w:val="24"/>
                <w:lang w:val="ru-RU"/>
              </w:rPr>
              <w:t>.01</w:t>
            </w:r>
          </w:p>
          <w:p w14:paraId="09AEA18E" w14:textId="77777777" w:rsidR="007F2075" w:rsidRPr="00795548" w:rsidRDefault="007F2075"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4D4F9A8D" w14:textId="64D2E52B" w:rsidR="007F2075" w:rsidRPr="00795548" w:rsidRDefault="007F2075">
            <w:pPr>
              <w:rPr>
                <w:rFonts w:ascii="Times New Roman" w:hAnsi="Times New Roman" w:cs="Times New Roman"/>
                <w:sz w:val="24"/>
                <w:szCs w:val="24"/>
                <w:lang w:val="ru-RU"/>
              </w:rPr>
            </w:pPr>
          </w:p>
          <w:p w14:paraId="2E60A967"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215FF810" w14:textId="49587C15" w:rsidTr="00976BC5">
        <w:trPr>
          <w:jc w:val="center"/>
        </w:trPr>
        <w:tc>
          <w:tcPr>
            <w:tcW w:w="1220" w:type="dxa"/>
            <w:vMerge w:val="restart"/>
          </w:tcPr>
          <w:p w14:paraId="5DDCDE85" w14:textId="7AAF25AE" w:rsidR="007F2075" w:rsidRPr="00795548" w:rsidRDefault="007F2075" w:rsidP="005B00F5">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2неделя</w:t>
            </w:r>
          </w:p>
        </w:tc>
        <w:tc>
          <w:tcPr>
            <w:tcW w:w="1843" w:type="dxa"/>
          </w:tcPr>
          <w:p w14:paraId="2CF3B88E" w14:textId="15B863E4"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Игровые упражнения. (На воздухе)</w:t>
            </w:r>
          </w:p>
        </w:tc>
        <w:tc>
          <w:tcPr>
            <w:tcW w:w="1984" w:type="dxa"/>
          </w:tcPr>
          <w:p w14:paraId="1CFBF335" w14:textId="473D662C"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Игровые упражнения «Кто быстрее». «Проскользни - не упади».</w:t>
            </w:r>
          </w:p>
        </w:tc>
        <w:tc>
          <w:tcPr>
            <w:tcW w:w="1560" w:type="dxa"/>
          </w:tcPr>
          <w:p w14:paraId="08AE0702" w14:textId="15D7C32B"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«Кто быстрее», «Проскользни - не упади»</w:t>
            </w:r>
          </w:p>
        </w:tc>
        <w:tc>
          <w:tcPr>
            <w:tcW w:w="2269" w:type="dxa"/>
            <w:tcBorders>
              <w:right w:val="single" w:sz="4" w:space="0" w:color="auto"/>
            </w:tcBorders>
          </w:tcPr>
          <w:p w14:paraId="174F8789" w14:textId="624CAE2E"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10F41E6"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51-52</w:t>
            </w:r>
          </w:p>
        </w:tc>
        <w:tc>
          <w:tcPr>
            <w:tcW w:w="992" w:type="dxa"/>
            <w:tcBorders>
              <w:right w:val="single" w:sz="4" w:space="0" w:color="auto"/>
            </w:tcBorders>
          </w:tcPr>
          <w:p w14:paraId="68710790" w14:textId="1DC1E3C4" w:rsidR="007F2075"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678B3">
              <w:rPr>
                <w:rFonts w:ascii="Times New Roman" w:hAnsi="Times New Roman" w:cs="Times New Roman"/>
                <w:sz w:val="24"/>
                <w:szCs w:val="24"/>
                <w:lang w:val="ru-RU"/>
              </w:rPr>
              <w:t>5</w:t>
            </w:r>
            <w:r w:rsidRPr="00795548">
              <w:rPr>
                <w:rFonts w:ascii="Times New Roman" w:hAnsi="Times New Roman" w:cs="Times New Roman"/>
                <w:sz w:val="24"/>
                <w:szCs w:val="24"/>
                <w:lang w:val="ru-RU"/>
              </w:rPr>
              <w:t>.01</w:t>
            </w:r>
          </w:p>
          <w:p w14:paraId="41F82A06" w14:textId="77777777" w:rsidR="007F2075" w:rsidRPr="00795548" w:rsidRDefault="007F2075"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40EFC82F" w14:textId="116A9C3A" w:rsidR="007F2075" w:rsidRPr="00795548" w:rsidRDefault="007F2075">
            <w:pPr>
              <w:rPr>
                <w:rFonts w:ascii="Times New Roman" w:hAnsi="Times New Roman" w:cs="Times New Roman"/>
                <w:sz w:val="24"/>
                <w:szCs w:val="24"/>
                <w:lang w:val="ru-RU"/>
              </w:rPr>
            </w:pPr>
          </w:p>
          <w:p w14:paraId="629D205F"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63C609C5" w14:textId="1F701223" w:rsidTr="00976BC5">
        <w:trPr>
          <w:jc w:val="center"/>
        </w:trPr>
        <w:tc>
          <w:tcPr>
            <w:tcW w:w="1220" w:type="dxa"/>
            <w:vMerge/>
          </w:tcPr>
          <w:p w14:paraId="12E5D210" w14:textId="2761B63A" w:rsidR="007F2075" w:rsidRPr="00795548" w:rsidRDefault="007F2075" w:rsidP="005A3CBC">
            <w:pPr>
              <w:tabs>
                <w:tab w:val="left" w:pos="2445"/>
              </w:tabs>
              <w:rPr>
                <w:rFonts w:ascii="Times New Roman" w:hAnsi="Times New Roman" w:cs="Times New Roman"/>
                <w:b/>
                <w:sz w:val="24"/>
                <w:szCs w:val="24"/>
                <w:lang w:val="ru-RU"/>
              </w:rPr>
            </w:pPr>
          </w:p>
        </w:tc>
        <w:tc>
          <w:tcPr>
            <w:tcW w:w="1843" w:type="dxa"/>
          </w:tcPr>
          <w:p w14:paraId="44FDA712" w14:textId="645102D0"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в колонне по одному с выполнением задания. Прыжки.</w:t>
            </w:r>
          </w:p>
        </w:tc>
        <w:tc>
          <w:tcPr>
            <w:tcW w:w="1984" w:type="dxa"/>
          </w:tcPr>
          <w:p w14:paraId="51FF35BB"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развивать координацию движений при ходьбе. Повторить прыжки на двух ногах через шнуры.</w:t>
            </w:r>
          </w:p>
        </w:tc>
        <w:tc>
          <w:tcPr>
            <w:tcW w:w="1560" w:type="dxa"/>
          </w:tcPr>
          <w:p w14:paraId="46BD18C1"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«Ключи»</w:t>
            </w:r>
          </w:p>
        </w:tc>
        <w:tc>
          <w:tcPr>
            <w:tcW w:w="2269" w:type="dxa"/>
            <w:tcBorders>
              <w:right w:val="single" w:sz="4" w:space="0" w:color="auto"/>
            </w:tcBorders>
          </w:tcPr>
          <w:p w14:paraId="5F6B8B70" w14:textId="398B5E1B"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BD13409"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«Физическая культура в детском саду», стр.52-53 </w:t>
            </w:r>
          </w:p>
        </w:tc>
        <w:tc>
          <w:tcPr>
            <w:tcW w:w="992" w:type="dxa"/>
            <w:tcBorders>
              <w:right w:val="single" w:sz="4" w:space="0" w:color="auto"/>
            </w:tcBorders>
          </w:tcPr>
          <w:p w14:paraId="4CDCF621" w14:textId="19ED275B" w:rsidR="007F2075" w:rsidRPr="00795548" w:rsidRDefault="00162196">
            <w:pPr>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678B3">
              <w:rPr>
                <w:rFonts w:ascii="Times New Roman" w:hAnsi="Times New Roman" w:cs="Times New Roman"/>
                <w:sz w:val="24"/>
                <w:szCs w:val="24"/>
                <w:lang w:val="ru-RU"/>
              </w:rPr>
              <w:t>7</w:t>
            </w:r>
            <w:r w:rsidRPr="00795548">
              <w:rPr>
                <w:rFonts w:ascii="Times New Roman" w:hAnsi="Times New Roman" w:cs="Times New Roman"/>
                <w:sz w:val="24"/>
                <w:szCs w:val="24"/>
                <w:lang w:val="ru-RU"/>
              </w:rPr>
              <w:t>.01</w:t>
            </w:r>
          </w:p>
          <w:p w14:paraId="4D18D62A" w14:textId="77777777" w:rsidR="007F2075" w:rsidRPr="00795548" w:rsidRDefault="007F2075"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74B91660" w14:textId="1D6BD6B6" w:rsidR="007F2075" w:rsidRPr="00795548" w:rsidRDefault="007F2075">
            <w:pPr>
              <w:rPr>
                <w:rFonts w:ascii="Times New Roman" w:hAnsi="Times New Roman" w:cs="Times New Roman"/>
                <w:sz w:val="24"/>
                <w:szCs w:val="24"/>
                <w:lang w:val="ru-RU"/>
              </w:rPr>
            </w:pPr>
          </w:p>
          <w:p w14:paraId="29747BAB"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036B7A65" w14:textId="4614F163" w:rsidTr="00976BC5">
        <w:trPr>
          <w:jc w:val="center"/>
        </w:trPr>
        <w:tc>
          <w:tcPr>
            <w:tcW w:w="1220" w:type="dxa"/>
            <w:vMerge/>
          </w:tcPr>
          <w:p w14:paraId="601A197F" w14:textId="06ED98F8" w:rsidR="007F2075" w:rsidRPr="00795548" w:rsidRDefault="007F2075" w:rsidP="005A3CBC">
            <w:pPr>
              <w:tabs>
                <w:tab w:val="left" w:pos="2445"/>
              </w:tabs>
              <w:rPr>
                <w:rFonts w:ascii="Times New Roman" w:hAnsi="Times New Roman" w:cs="Times New Roman"/>
                <w:b/>
                <w:sz w:val="24"/>
                <w:szCs w:val="24"/>
                <w:lang w:val="ru-RU"/>
              </w:rPr>
            </w:pPr>
          </w:p>
        </w:tc>
        <w:tc>
          <w:tcPr>
            <w:tcW w:w="1843" w:type="dxa"/>
          </w:tcPr>
          <w:p w14:paraId="085ABD53" w14:textId="1D083D08"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в длину с места. Бросание мяча. Ползание.</w:t>
            </w:r>
          </w:p>
        </w:tc>
        <w:tc>
          <w:tcPr>
            <w:tcW w:w="1984" w:type="dxa"/>
          </w:tcPr>
          <w:p w14:paraId="1C1DCB0F"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 Упражнять детей в прыжках в длину. Бросание мяча о стену. Ползание по гимнастической скамейке на ладонях и коленях с мешочком на спине.</w:t>
            </w:r>
          </w:p>
        </w:tc>
        <w:tc>
          <w:tcPr>
            <w:tcW w:w="1560" w:type="dxa"/>
          </w:tcPr>
          <w:p w14:paraId="3E03B0E0"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«Ключи»</w:t>
            </w:r>
          </w:p>
        </w:tc>
        <w:tc>
          <w:tcPr>
            <w:tcW w:w="2269" w:type="dxa"/>
            <w:tcBorders>
              <w:right w:val="single" w:sz="4" w:space="0" w:color="auto"/>
            </w:tcBorders>
          </w:tcPr>
          <w:p w14:paraId="2EA56495" w14:textId="2464F025"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1A106E7D"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стр.53-54</w:t>
            </w:r>
          </w:p>
        </w:tc>
        <w:tc>
          <w:tcPr>
            <w:tcW w:w="992" w:type="dxa"/>
            <w:tcBorders>
              <w:right w:val="single" w:sz="4" w:space="0" w:color="auto"/>
            </w:tcBorders>
          </w:tcPr>
          <w:p w14:paraId="4736E01D" w14:textId="77777777" w:rsidR="007F2075" w:rsidRPr="00795548" w:rsidRDefault="007F2075">
            <w:pPr>
              <w:rPr>
                <w:rFonts w:ascii="Times New Roman" w:hAnsi="Times New Roman" w:cs="Times New Roman"/>
                <w:sz w:val="24"/>
                <w:szCs w:val="24"/>
                <w:lang w:val="ru-RU"/>
              </w:rPr>
            </w:pPr>
          </w:p>
          <w:p w14:paraId="0B5E9997" w14:textId="68388223"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0678B3">
              <w:rPr>
                <w:rFonts w:ascii="Times New Roman" w:hAnsi="Times New Roman" w:cs="Times New Roman"/>
                <w:sz w:val="24"/>
                <w:szCs w:val="24"/>
                <w:lang w:val="ru-RU"/>
              </w:rPr>
              <w:t>0</w:t>
            </w:r>
            <w:r w:rsidRPr="00795548">
              <w:rPr>
                <w:rFonts w:ascii="Times New Roman" w:hAnsi="Times New Roman" w:cs="Times New Roman"/>
                <w:sz w:val="24"/>
                <w:szCs w:val="24"/>
                <w:lang w:val="ru-RU"/>
              </w:rPr>
              <w:t>.01</w:t>
            </w:r>
          </w:p>
        </w:tc>
        <w:tc>
          <w:tcPr>
            <w:tcW w:w="906" w:type="dxa"/>
            <w:gridSpan w:val="3"/>
            <w:tcBorders>
              <w:left w:val="single" w:sz="4" w:space="0" w:color="auto"/>
            </w:tcBorders>
          </w:tcPr>
          <w:p w14:paraId="593117EC" w14:textId="185837BA" w:rsidR="007F2075" w:rsidRPr="00795548" w:rsidRDefault="007F2075">
            <w:pPr>
              <w:rPr>
                <w:rFonts w:ascii="Times New Roman" w:hAnsi="Times New Roman" w:cs="Times New Roman"/>
                <w:sz w:val="24"/>
                <w:szCs w:val="24"/>
                <w:lang w:val="ru-RU"/>
              </w:rPr>
            </w:pPr>
          </w:p>
          <w:p w14:paraId="2C7D2CEC"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38F45DF5" w14:textId="174C379F" w:rsidTr="00976BC5">
        <w:trPr>
          <w:jc w:val="center"/>
        </w:trPr>
        <w:tc>
          <w:tcPr>
            <w:tcW w:w="1220" w:type="dxa"/>
            <w:vMerge w:val="restart"/>
          </w:tcPr>
          <w:p w14:paraId="13B65504" w14:textId="060AF1F9" w:rsidR="007F2075" w:rsidRPr="00795548" w:rsidRDefault="007F2075" w:rsidP="00AF3186">
            <w:pPr>
              <w:tabs>
                <w:tab w:val="left" w:pos="2445"/>
              </w:tabs>
              <w:ind w:left="132"/>
              <w:rPr>
                <w:rFonts w:ascii="Times New Roman" w:hAnsi="Times New Roman" w:cs="Times New Roman"/>
                <w:b/>
                <w:sz w:val="24"/>
                <w:szCs w:val="24"/>
              </w:rPr>
            </w:pPr>
            <w:r w:rsidRPr="00795548">
              <w:rPr>
                <w:rFonts w:ascii="Times New Roman" w:hAnsi="Times New Roman" w:cs="Times New Roman"/>
                <w:b/>
                <w:sz w:val="24"/>
                <w:szCs w:val="24"/>
                <w:lang w:val="ru-RU"/>
              </w:rPr>
              <w:t>3 неделя</w:t>
            </w:r>
          </w:p>
        </w:tc>
        <w:tc>
          <w:tcPr>
            <w:tcW w:w="1843" w:type="dxa"/>
          </w:tcPr>
          <w:p w14:paraId="23F010BA" w14:textId="474A9802"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 с изменением направления движения. (на воздухе)</w:t>
            </w:r>
          </w:p>
        </w:tc>
        <w:tc>
          <w:tcPr>
            <w:tcW w:w="1984" w:type="dxa"/>
          </w:tcPr>
          <w:p w14:paraId="4BBE763A"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детей в ходьбе и беге с выполнением заданий. Ходьба </w:t>
            </w:r>
            <w:r w:rsidRPr="00795548">
              <w:rPr>
                <w:rFonts w:ascii="Times New Roman" w:hAnsi="Times New Roman" w:cs="Times New Roman"/>
                <w:sz w:val="24"/>
                <w:szCs w:val="24"/>
                <w:lang w:val="ru-RU"/>
              </w:rPr>
              <w:lastRenderedPageBreak/>
              <w:t>в колонне по одному с изменением направления.</w:t>
            </w:r>
          </w:p>
        </w:tc>
        <w:tc>
          <w:tcPr>
            <w:tcW w:w="1560" w:type="dxa"/>
          </w:tcPr>
          <w:p w14:paraId="64CA73EC"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«Два Мороза»</w:t>
            </w:r>
          </w:p>
        </w:tc>
        <w:tc>
          <w:tcPr>
            <w:tcW w:w="2269" w:type="dxa"/>
            <w:tcBorders>
              <w:right w:val="single" w:sz="4" w:space="0" w:color="auto"/>
            </w:tcBorders>
          </w:tcPr>
          <w:p w14:paraId="45CE114E" w14:textId="537FA4FA"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D7ABEBF"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стр.54-56</w:t>
            </w:r>
          </w:p>
        </w:tc>
        <w:tc>
          <w:tcPr>
            <w:tcW w:w="992" w:type="dxa"/>
            <w:tcBorders>
              <w:right w:val="single" w:sz="4" w:space="0" w:color="auto"/>
            </w:tcBorders>
          </w:tcPr>
          <w:p w14:paraId="5A6D56B5" w14:textId="77777777" w:rsidR="007F2075" w:rsidRPr="00795548" w:rsidRDefault="007F2075">
            <w:pPr>
              <w:rPr>
                <w:rFonts w:ascii="Times New Roman" w:hAnsi="Times New Roman" w:cs="Times New Roman"/>
                <w:sz w:val="24"/>
                <w:szCs w:val="24"/>
                <w:lang w:val="ru-RU"/>
              </w:rPr>
            </w:pPr>
          </w:p>
          <w:p w14:paraId="0FF58EA0" w14:textId="2B51FB1D"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0678B3">
              <w:rPr>
                <w:rFonts w:ascii="Times New Roman" w:hAnsi="Times New Roman" w:cs="Times New Roman"/>
                <w:sz w:val="24"/>
                <w:szCs w:val="24"/>
                <w:lang w:val="ru-RU"/>
              </w:rPr>
              <w:t>2</w:t>
            </w:r>
            <w:r w:rsidRPr="00795548">
              <w:rPr>
                <w:rFonts w:ascii="Times New Roman" w:hAnsi="Times New Roman" w:cs="Times New Roman"/>
                <w:sz w:val="24"/>
                <w:szCs w:val="24"/>
                <w:lang w:val="ru-RU"/>
              </w:rPr>
              <w:t>.01</w:t>
            </w:r>
          </w:p>
        </w:tc>
        <w:tc>
          <w:tcPr>
            <w:tcW w:w="906" w:type="dxa"/>
            <w:gridSpan w:val="3"/>
            <w:tcBorders>
              <w:left w:val="single" w:sz="4" w:space="0" w:color="auto"/>
            </w:tcBorders>
          </w:tcPr>
          <w:p w14:paraId="7CCB84D6" w14:textId="02303F35" w:rsidR="007F2075" w:rsidRPr="00795548" w:rsidRDefault="007F2075">
            <w:pPr>
              <w:rPr>
                <w:rFonts w:ascii="Times New Roman" w:hAnsi="Times New Roman" w:cs="Times New Roman"/>
                <w:sz w:val="24"/>
                <w:szCs w:val="24"/>
                <w:lang w:val="ru-RU"/>
              </w:rPr>
            </w:pPr>
          </w:p>
          <w:p w14:paraId="61FE889B"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3111994F" w14:textId="31ACBDBD" w:rsidTr="00976BC5">
        <w:trPr>
          <w:jc w:val="center"/>
        </w:trPr>
        <w:tc>
          <w:tcPr>
            <w:tcW w:w="1220" w:type="dxa"/>
            <w:vMerge/>
          </w:tcPr>
          <w:p w14:paraId="18DF3D97" w14:textId="79747D18" w:rsidR="007F2075" w:rsidRPr="00795548" w:rsidRDefault="007F2075" w:rsidP="005A3CBC">
            <w:pPr>
              <w:tabs>
                <w:tab w:val="left" w:pos="2445"/>
              </w:tabs>
              <w:rPr>
                <w:rFonts w:ascii="Times New Roman" w:hAnsi="Times New Roman" w:cs="Times New Roman"/>
                <w:b/>
                <w:sz w:val="24"/>
                <w:szCs w:val="24"/>
                <w:lang w:val="ru-RU"/>
              </w:rPr>
            </w:pPr>
          </w:p>
        </w:tc>
        <w:tc>
          <w:tcPr>
            <w:tcW w:w="1843" w:type="dxa"/>
          </w:tcPr>
          <w:p w14:paraId="5BE09BF5" w14:textId="0182FAE1"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 Ползание на четвереньках между предметами. Развивать равновесие при ходьбе.</w:t>
            </w:r>
          </w:p>
        </w:tc>
        <w:tc>
          <w:tcPr>
            <w:tcW w:w="1984" w:type="dxa"/>
          </w:tcPr>
          <w:p w14:paraId="52CBEDB4"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ходьбу и бег. Упражнять в ползание на четвереньках между предметами с выполнением задания. Прыжки через короткую скакалку различными способами.</w:t>
            </w:r>
          </w:p>
        </w:tc>
        <w:tc>
          <w:tcPr>
            <w:tcW w:w="1560" w:type="dxa"/>
          </w:tcPr>
          <w:p w14:paraId="746AFB36"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«Не оставайся на земле»</w:t>
            </w:r>
          </w:p>
        </w:tc>
        <w:tc>
          <w:tcPr>
            <w:tcW w:w="2269" w:type="dxa"/>
            <w:tcBorders>
              <w:right w:val="single" w:sz="4" w:space="0" w:color="auto"/>
            </w:tcBorders>
          </w:tcPr>
          <w:p w14:paraId="47344B3D" w14:textId="1A31A93C"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C375055"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«Физическая культура в детском саду», стр.57-58 </w:t>
            </w:r>
          </w:p>
        </w:tc>
        <w:tc>
          <w:tcPr>
            <w:tcW w:w="992" w:type="dxa"/>
            <w:tcBorders>
              <w:right w:val="single" w:sz="4" w:space="0" w:color="auto"/>
            </w:tcBorders>
          </w:tcPr>
          <w:p w14:paraId="408957BD" w14:textId="77777777" w:rsidR="007F2075" w:rsidRPr="00795548" w:rsidRDefault="007F2075">
            <w:pPr>
              <w:rPr>
                <w:rFonts w:ascii="Times New Roman" w:hAnsi="Times New Roman" w:cs="Times New Roman"/>
                <w:sz w:val="24"/>
                <w:szCs w:val="24"/>
                <w:lang w:val="ru-RU"/>
              </w:rPr>
            </w:pPr>
          </w:p>
          <w:p w14:paraId="0ABE45D3" w14:textId="47F88526" w:rsidR="007F2075" w:rsidRPr="00795548" w:rsidRDefault="00162196"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0678B3">
              <w:rPr>
                <w:rFonts w:ascii="Times New Roman" w:hAnsi="Times New Roman" w:cs="Times New Roman"/>
                <w:sz w:val="24"/>
                <w:szCs w:val="24"/>
                <w:lang w:val="ru-RU"/>
              </w:rPr>
              <w:t>4</w:t>
            </w:r>
            <w:r w:rsidRPr="00795548">
              <w:rPr>
                <w:rFonts w:ascii="Times New Roman" w:hAnsi="Times New Roman" w:cs="Times New Roman"/>
                <w:sz w:val="24"/>
                <w:szCs w:val="24"/>
                <w:lang w:val="ru-RU"/>
              </w:rPr>
              <w:t>.01</w:t>
            </w:r>
          </w:p>
        </w:tc>
        <w:tc>
          <w:tcPr>
            <w:tcW w:w="906" w:type="dxa"/>
            <w:gridSpan w:val="3"/>
            <w:tcBorders>
              <w:left w:val="single" w:sz="4" w:space="0" w:color="auto"/>
            </w:tcBorders>
          </w:tcPr>
          <w:p w14:paraId="1ED7F76B" w14:textId="6F938E12" w:rsidR="007F2075" w:rsidRPr="00795548" w:rsidRDefault="007F2075">
            <w:pPr>
              <w:rPr>
                <w:rFonts w:ascii="Times New Roman" w:hAnsi="Times New Roman" w:cs="Times New Roman"/>
                <w:sz w:val="24"/>
                <w:szCs w:val="24"/>
                <w:lang w:val="ru-RU"/>
              </w:rPr>
            </w:pPr>
          </w:p>
          <w:p w14:paraId="4AF7C89C" w14:textId="77777777" w:rsidR="007F2075" w:rsidRPr="00795548" w:rsidRDefault="007F2075" w:rsidP="005A3CBC">
            <w:pPr>
              <w:tabs>
                <w:tab w:val="left" w:pos="2445"/>
              </w:tabs>
              <w:rPr>
                <w:rFonts w:ascii="Times New Roman" w:hAnsi="Times New Roman" w:cs="Times New Roman"/>
                <w:sz w:val="24"/>
                <w:szCs w:val="24"/>
                <w:lang w:val="ru-RU"/>
              </w:rPr>
            </w:pPr>
          </w:p>
        </w:tc>
      </w:tr>
      <w:tr w:rsidR="007F2075" w:rsidRPr="00795548" w14:paraId="37F4E34B" w14:textId="150DC72F" w:rsidTr="00976BC5">
        <w:trPr>
          <w:jc w:val="center"/>
        </w:trPr>
        <w:tc>
          <w:tcPr>
            <w:tcW w:w="1220" w:type="dxa"/>
            <w:vMerge/>
          </w:tcPr>
          <w:p w14:paraId="2628AD09" w14:textId="2864FAAC" w:rsidR="007F2075" w:rsidRPr="00795548" w:rsidRDefault="007F2075" w:rsidP="005A3CBC">
            <w:pPr>
              <w:tabs>
                <w:tab w:val="left" w:pos="2445"/>
              </w:tabs>
              <w:rPr>
                <w:rFonts w:ascii="Times New Roman" w:hAnsi="Times New Roman" w:cs="Times New Roman"/>
                <w:b/>
                <w:sz w:val="24"/>
                <w:szCs w:val="24"/>
                <w:lang w:val="ru-RU"/>
              </w:rPr>
            </w:pPr>
          </w:p>
        </w:tc>
        <w:tc>
          <w:tcPr>
            <w:tcW w:w="1843" w:type="dxa"/>
          </w:tcPr>
          <w:p w14:paraId="44D240EA" w14:textId="5D1267E5"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Повторение. Скольжение.</w:t>
            </w:r>
          </w:p>
        </w:tc>
        <w:tc>
          <w:tcPr>
            <w:tcW w:w="1984" w:type="dxa"/>
          </w:tcPr>
          <w:p w14:paraId="511128E6"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 ходьбу между постройками из снега; упражнять в скольжении по ледяной дорожке. Разучить игру «По местам»</w:t>
            </w:r>
          </w:p>
          <w:p w14:paraId="1A5ADBDE" w14:textId="77777777" w:rsidR="007F2075" w:rsidRPr="00795548" w:rsidRDefault="007F2075" w:rsidP="005A3CBC">
            <w:pPr>
              <w:tabs>
                <w:tab w:val="left" w:pos="2445"/>
              </w:tabs>
              <w:rPr>
                <w:rFonts w:ascii="Times New Roman" w:hAnsi="Times New Roman" w:cs="Times New Roman"/>
                <w:sz w:val="24"/>
                <w:szCs w:val="24"/>
                <w:lang w:val="ru-RU"/>
              </w:rPr>
            </w:pPr>
          </w:p>
          <w:p w14:paraId="2AB1A519" w14:textId="77777777" w:rsidR="007F2075" w:rsidRPr="00795548" w:rsidRDefault="007F2075" w:rsidP="005A3CBC">
            <w:pPr>
              <w:tabs>
                <w:tab w:val="left" w:pos="2445"/>
              </w:tabs>
              <w:rPr>
                <w:rFonts w:ascii="Times New Roman" w:hAnsi="Times New Roman" w:cs="Times New Roman"/>
                <w:sz w:val="24"/>
                <w:szCs w:val="24"/>
                <w:lang w:val="ru-RU"/>
              </w:rPr>
            </w:pPr>
          </w:p>
        </w:tc>
        <w:tc>
          <w:tcPr>
            <w:tcW w:w="1560" w:type="dxa"/>
          </w:tcPr>
          <w:p w14:paraId="7C177490"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 местам»</w:t>
            </w:r>
          </w:p>
        </w:tc>
        <w:tc>
          <w:tcPr>
            <w:tcW w:w="2269" w:type="dxa"/>
            <w:tcBorders>
              <w:right w:val="single" w:sz="4" w:space="0" w:color="auto"/>
            </w:tcBorders>
          </w:tcPr>
          <w:p w14:paraId="2ADFB944" w14:textId="7E65918D"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3D33068" w14:textId="77777777" w:rsidR="007F2075" w:rsidRPr="00795548" w:rsidRDefault="007F2075"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58</w:t>
            </w:r>
          </w:p>
        </w:tc>
        <w:tc>
          <w:tcPr>
            <w:tcW w:w="992" w:type="dxa"/>
            <w:tcBorders>
              <w:right w:val="single" w:sz="4" w:space="0" w:color="auto"/>
            </w:tcBorders>
          </w:tcPr>
          <w:p w14:paraId="599EA92B" w14:textId="77777777" w:rsidR="007F2075" w:rsidRPr="00795548" w:rsidRDefault="007F2075">
            <w:pPr>
              <w:rPr>
                <w:rFonts w:ascii="Times New Roman" w:hAnsi="Times New Roman" w:cs="Times New Roman"/>
                <w:sz w:val="24"/>
                <w:szCs w:val="24"/>
                <w:lang w:val="ru-RU"/>
              </w:rPr>
            </w:pPr>
          </w:p>
          <w:p w14:paraId="70496F27" w14:textId="67F83892" w:rsidR="007F2075" w:rsidRPr="00795548" w:rsidRDefault="003D1D8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0678B3">
              <w:rPr>
                <w:rFonts w:ascii="Times New Roman" w:hAnsi="Times New Roman" w:cs="Times New Roman"/>
                <w:sz w:val="24"/>
                <w:szCs w:val="24"/>
                <w:lang w:val="ru-RU"/>
              </w:rPr>
              <w:t>7</w:t>
            </w:r>
            <w:r w:rsidRPr="00795548">
              <w:rPr>
                <w:rFonts w:ascii="Times New Roman" w:hAnsi="Times New Roman" w:cs="Times New Roman"/>
                <w:sz w:val="24"/>
                <w:szCs w:val="24"/>
                <w:lang w:val="ru-RU"/>
              </w:rPr>
              <w:t>.01</w:t>
            </w:r>
          </w:p>
          <w:p w14:paraId="54E7BF31" w14:textId="50A414BE" w:rsidR="003D1D82" w:rsidRPr="00795548" w:rsidRDefault="003D1D82"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0B21A4B4" w14:textId="3455A6AB" w:rsidR="007F2075" w:rsidRPr="00795548" w:rsidRDefault="007F2075">
            <w:pPr>
              <w:rPr>
                <w:rFonts w:ascii="Times New Roman" w:hAnsi="Times New Roman" w:cs="Times New Roman"/>
                <w:sz w:val="24"/>
                <w:szCs w:val="24"/>
                <w:lang w:val="ru-RU"/>
              </w:rPr>
            </w:pPr>
          </w:p>
          <w:p w14:paraId="4C9F0222" w14:textId="77777777" w:rsidR="007F2075" w:rsidRPr="00795548" w:rsidRDefault="007F2075" w:rsidP="005A3CBC">
            <w:pPr>
              <w:tabs>
                <w:tab w:val="left" w:pos="2445"/>
              </w:tabs>
              <w:rPr>
                <w:rFonts w:ascii="Times New Roman" w:hAnsi="Times New Roman" w:cs="Times New Roman"/>
                <w:sz w:val="24"/>
                <w:szCs w:val="24"/>
                <w:lang w:val="ru-RU"/>
              </w:rPr>
            </w:pPr>
          </w:p>
        </w:tc>
      </w:tr>
      <w:tr w:rsidR="00A17295" w:rsidRPr="00795548" w14:paraId="1C4BC85C" w14:textId="77777777" w:rsidTr="00A17295">
        <w:trPr>
          <w:jc w:val="center"/>
        </w:trPr>
        <w:tc>
          <w:tcPr>
            <w:tcW w:w="10774" w:type="dxa"/>
            <w:gridSpan w:val="9"/>
          </w:tcPr>
          <w:p w14:paraId="48C08219" w14:textId="77777777" w:rsidR="00A17295" w:rsidRPr="00795548" w:rsidRDefault="00A17295" w:rsidP="005A3CBC">
            <w:pPr>
              <w:tabs>
                <w:tab w:val="left" w:pos="2445"/>
              </w:tabs>
              <w:rPr>
                <w:rFonts w:ascii="Times New Roman" w:hAnsi="Times New Roman" w:cs="Times New Roman"/>
                <w:sz w:val="24"/>
                <w:szCs w:val="24"/>
                <w:lang w:val="ru-RU"/>
              </w:rPr>
            </w:pPr>
            <w:r w:rsidRPr="00795548">
              <w:rPr>
                <w:rFonts w:ascii="Times New Roman" w:eastAsia="Times New Roman" w:hAnsi="Times New Roman" w:cs="Times New Roman"/>
                <w:b/>
                <w:bCs/>
                <w:sz w:val="24"/>
                <w:szCs w:val="24"/>
                <w:lang w:val="ru-RU"/>
              </w:rPr>
              <w:t xml:space="preserve">                                                                                      </w:t>
            </w:r>
            <w:r w:rsidRPr="00795548">
              <w:rPr>
                <w:rFonts w:ascii="Times New Roman" w:eastAsia="Times New Roman" w:hAnsi="Times New Roman" w:cs="Times New Roman"/>
                <w:b/>
                <w:bCs/>
                <w:sz w:val="24"/>
                <w:szCs w:val="24"/>
              </w:rPr>
              <w:t>ФЕВРАЛЬ</w:t>
            </w:r>
          </w:p>
        </w:tc>
      </w:tr>
      <w:tr w:rsidR="009B385B" w:rsidRPr="00795548" w14:paraId="7C9D109B" w14:textId="2784F600" w:rsidTr="00976BC5">
        <w:trPr>
          <w:jc w:val="center"/>
        </w:trPr>
        <w:tc>
          <w:tcPr>
            <w:tcW w:w="1220" w:type="dxa"/>
            <w:vMerge w:val="restart"/>
          </w:tcPr>
          <w:p w14:paraId="16EB7216" w14:textId="4DC0E178" w:rsidR="009B385B" w:rsidRPr="00795548" w:rsidRDefault="009B385B" w:rsidP="005B00F5">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1неделя</w:t>
            </w:r>
          </w:p>
        </w:tc>
        <w:tc>
          <w:tcPr>
            <w:tcW w:w="1843" w:type="dxa"/>
          </w:tcPr>
          <w:p w14:paraId="45611196" w14:textId="1D7E7216"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выполнением задания. Игровые упражнения. (на воздухе)</w:t>
            </w:r>
          </w:p>
        </w:tc>
        <w:tc>
          <w:tcPr>
            <w:tcW w:w="1984" w:type="dxa"/>
          </w:tcPr>
          <w:p w14:paraId="37EC8D9F"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детей в сохранении равновесия при ходьбе по повышенной опоре с выполнением дополнительных заданий. </w:t>
            </w:r>
          </w:p>
        </w:tc>
        <w:tc>
          <w:tcPr>
            <w:tcW w:w="1560" w:type="dxa"/>
          </w:tcPr>
          <w:p w14:paraId="0901D658"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«Затейники»</w:t>
            </w:r>
          </w:p>
        </w:tc>
        <w:tc>
          <w:tcPr>
            <w:tcW w:w="2269" w:type="dxa"/>
            <w:tcBorders>
              <w:right w:val="single" w:sz="4" w:space="0" w:color="auto"/>
            </w:tcBorders>
          </w:tcPr>
          <w:p w14:paraId="2688AFAF" w14:textId="70D5F619"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4C88B83"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59</w:t>
            </w:r>
          </w:p>
        </w:tc>
        <w:tc>
          <w:tcPr>
            <w:tcW w:w="992" w:type="dxa"/>
            <w:tcBorders>
              <w:right w:val="single" w:sz="4" w:space="0" w:color="auto"/>
            </w:tcBorders>
          </w:tcPr>
          <w:p w14:paraId="504AD607" w14:textId="77777777" w:rsidR="009B385B" w:rsidRPr="00795548" w:rsidRDefault="009B385B">
            <w:pPr>
              <w:rPr>
                <w:rFonts w:ascii="Times New Roman" w:hAnsi="Times New Roman" w:cs="Times New Roman"/>
                <w:sz w:val="24"/>
                <w:szCs w:val="24"/>
                <w:lang w:val="ru-RU"/>
              </w:rPr>
            </w:pPr>
          </w:p>
          <w:p w14:paraId="4925F593" w14:textId="5E7FCB7D"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29</w:t>
            </w:r>
            <w:r w:rsidR="003D1D82" w:rsidRPr="00795548">
              <w:rPr>
                <w:rFonts w:ascii="Times New Roman" w:hAnsi="Times New Roman" w:cs="Times New Roman"/>
                <w:sz w:val="24"/>
                <w:szCs w:val="24"/>
                <w:lang w:val="ru-RU"/>
              </w:rPr>
              <w:t>.0</w:t>
            </w:r>
            <w:r>
              <w:rPr>
                <w:rFonts w:ascii="Times New Roman" w:hAnsi="Times New Roman" w:cs="Times New Roman"/>
                <w:sz w:val="24"/>
                <w:szCs w:val="24"/>
                <w:lang w:val="ru-RU"/>
              </w:rPr>
              <w:t>1</w:t>
            </w:r>
          </w:p>
        </w:tc>
        <w:tc>
          <w:tcPr>
            <w:tcW w:w="906" w:type="dxa"/>
            <w:gridSpan w:val="3"/>
            <w:tcBorders>
              <w:left w:val="single" w:sz="4" w:space="0" w:color="auto"/>
            </w:tcBorders>
          </w:tcPr>
          <w:p w14:paraId="11254F63" w14:textId="345C0483" w:rsidR="009B385B" w:rsidRPr="00795548" w:rsidRDefault="009B385B">
            <w:pPr>
              <w:rPr>
                <w:rFonts w:ascii="Times New Roman" w:hAnsi="Times New Roman" w:cs="Times New Roman"/>
                <w:sz w:val="24"/>
                <w:szCs w:val="24"/>
                <w:lang w:val="ru-RU"/>
              </w:rPr>
            </w:pPr>
          </w:p>
          <w:p w14:paraId="32DE31B2"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23389BAC" w14:textId="1AF57F86" w:rsidTr="00976BC5">
        <w:trPr>
          <w:jc w:val="center"/>
        </w:trPr>
        <w:tc>
          <w:tcPr>
            <w:tcW w:w="1220" w:type="dxa"/>
            <w:vMerge/>
          </w:tcPr>
          <w:p w14:paraId="14550A72" w14:textId="3B9F70C3"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1174D2E1" w14:textId="6BA782E2"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Общеразвивающие упражнения с обручем. Равновесие. Прыжки.</w:t>
            </w:r>
          </w:p>
        </w:tc>
        <w:tc>
          <w:tcPr>
            <w:tcW w:w="1984" w:type="dxa"/>
          </w:tcPr>
          <w:p w14:paraId="49CACBC4"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Общеразвивающие упражнения с обручем. Равновесие – ходьба по гимнастической скамейке. Прыжки на двух ногах.</w:t>
            </w:r>
          </w:p>
        </w:tc>
        <w:tc>
          <w:tcPr>
            <w:tcW w:w="1560" w:type="dxa"/>
          </w:tcPr>
          <w:p w14:paraId="03F809BB"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«Не попадись»</w:t>
            </w:r>
          </w:p>
        </w:tc>
        <w:tc>
          <w:tcPr>
            <w:tcW w:w="2269" w:type="dxa"/>
            <w:tcBorders>
              <w:right w:val="single" w:sz="4" w:space="0" w:color="auto"/>
            </w:tcBorders>
          </w:tcPr>
          <w:p w14:paraId="5D99F125" w14:textId="06066121"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5C50AB4"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59-60</w:t>
            </w:r>
          </w:p>
        </w:tc>
        <w:tc>
          <w:tcPr>
            <w:tcW w:w="992" w:type="dxa"/>
            <w:tcBorders>
              <w:right w:val="single" w:sz="4" w:space="0" w:color="auto"/>
            </w:tcBorders>
          </w:tcPr>
          <w:p w14:paraId="5137143A" w14:textId="0903EB04" w:rsidR="009B385B" w:rsidRPr="00795548" w:rsidRDefault="000678B3">
            <w:pPr>
              <w:rPr>
                <w:rFonts w:ascii="Times New Roman" w:hAnsi="Times New Roman" w:cs="Times New Roman"/>
                <w:sz w:val="24"/>
                <w:szCs w:val="24"/>
                <w:lang w:val="ru-RU"/>
              </w:rPr>
            </w:pPr>
            <w:r>
              <w:rPr>
                <w:rFonts w:ascii="Times New Roman" w:hAnsi="Times New Roman" w:cs="Times New Roman"/>
                <w:sz w:val="24"/>
                <w:szCs w:val="24"/>
                <w:lang w:val="ru-RU"/>
              </w:rPr>
              <w:t>31</w:t>
            </w:r>
            <w:r w:rsidR="003D1D82" w:rsidRPr="00795548">
              <w:rPr>
                <w:rFonts w:ascii="Times New Roman" w:hAnsi="Times New Roman" w:cs="Times New Roman"/>
                <w:sz w:val="24"/>
                <w:szCs w:val="24"/>
                <w:lang w:val="ru-RU"/>
              </w:rPr>
              <w:t>.0</w:t>
            </w:r>
            <w:r>
              <w:rPr>
                <w:rFonts w:ascii="Times New Roman" w:hAnsi="Times New Roman" w:cs="Times New Roman"/>
                <w:sz w:val="24"/>
                <w:szCs w:val="24"/>
                <w:lang w:val="ru-RU"/>
              </w:rPr>
              <w:t>1</w:t>
            </w:r>
          </w:p>
          <w:p w14:paraId="5D3B9103" w14:textId="77777777" w:rsidR="009B385B" w:rsidRPr="00795548" w:rsidRDefault="009B385B"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017974D1" w14:textId="1BDF3687" w:rsidR="009B385B" w:rsidRPr="00795548" w:rsidRDefault="009B385B">
            <w:pPr>
              <w:rPr>
                <w:rFonts w:ascii="Times New Roman" w:hAnsi="Times New Roman" w:cs="Times New Roman"/>
                <w:sz w:val="24"/>
                <w:szCs w:val="24"/>
                <w:lang w:val="ru-RU"/>
              </w:rPr>
            </w:pPr>
          </w:p>
          <w:p w14:paraId="572A011C"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24A885CD" w14:textId="7EC5E600" w:rsidTr="00FB1DD3">
        <w:trPr>
          <w:jc w:val="center"/>
        </w:trPr>
        <w:tc>
          <w:tcPr>
            <w:tcW w:w="1220" w:type="dxa"/>
            <w:vMerge/>
          </w:tcPr>
          <w:p w14:paraId="2F0B9D8A" w14:textId="1D8893A5"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44D4591C" w14:textId="41247790"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 Равновесие. Прыжки между предметами.</w:t>
            </w:r>
          </w:p>
        </w:tc>
        <w:tc>
          <w:tcPr>
            <w:tcW w:w="1984" w:type="dxa"/>
          </w:tcPr>
          <w:p w14:paraId="216B55C6"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Равновесие – ходьба по гимнастической скамейке с выполнением </w:t>
            </w:r>
            <w:r w:rsidRPr="00795548">
              <w:rPr>
                <w:rFonts w:ascii="Times New Roman" w:hAnsi="Times New Roman" w:cs="Times New Roman"/>
                <w:sz w:val="24"/>
                <w:szCs w:val="24"/>
                <w:lang w:val="ru-RU"/>
              </w:rPr>
              <w:lastRenderedPageBreak/>
              <w:t>задания. Прыжки между предметами.</w:t>
            </w:r>
          </w:p>
        </w:tc>
        <w:tc>
          <w:tcPr>
            <w:tcW w:w="1560" w:type="dxa"/>
          </w:tcPr>
          <w:p w14:paraId="2DC65529"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«Не попадись»</w:t>
            </w:r>
          </w:p>
        </w:tc>
        <w:tc>
          <w:tcPr>
            <w:tcW w:w="2269" w:type="dxa"/>
            <w:tcBorders>
              <w:right w:val="single" w:sz="4" w:space="0" w:color="auto"/>
            </w:tcBorders>
          </w:tcPr>
          <w:p w14:paraId="2CBDE3A2" w14:textId="5DDE69D3"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BD27A3F"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60</w:t>
            </w:r>
          </w:p>
        </w:tc>
        <w:tc>
          <w:tcPr>
            <w:tcW w:w="992" w:type="dxa"/>
            <w:tcBorders>
              <w:right w:val="single" w:sz="4" w:space="0" w:color="auto"/>
            </w:tcBorders>
          </w:tcPr>
          <w:p w14:paraId="557F016E" w14:textId="37A006F5" w:rsidR="009B385B" w:rsidRPr="00795548" w:rsidRDefault="003D1D82">
            <w:pPr>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0678B3">
              <w:rPr>
                <w:rFonts w:ascii="Times New Roman" w:hAnsi="Times New Roman" w:cs="Times New Roman"/>
                <w:sz w:val="24"/>
                <w:szCs w:val="24"/>
                <w:lang w:val="ru-RU"/>
              </w:rPr>
              <w:t>3</w:t>
            </w:r>
            <w:r w:rsidRPr="00795548">
              <w:rPr>
                <w:rFonts w:ascii="Times New Roman" w:hAnsi="Times New Roman" w:cs="Times New Roman"/>
                <w:sz w:val="24"/>
                <w:szCs w:val="24"/>
                <w:lang w:val="ru-RU"/>
              </w:rPr>
              <w:t>.02</w:t>
            </w:r>
          </w:p>
          <w:p w14:paraId="7F35FEDB" w14:textId="77777777" w:rsidR="009B385B" w:rsidRPr="00795548" w:rsidRDefault="009B385B"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1949B632" w14:textId="12C3DE5B" w:rsidR="009B385B" w:rsidRPr="00795548" w:rsidRDefault="009B385B">
            <w:pPr>
              <w:rPr>
                <w:rFonts w:ascii="Times New Roman" w:hAnsi="Times New Roman" w:cs="Times New Roman"/>
                <w:sz w:val="24"/>
                <w:szCs w:val="24"/>
                <w:lang w:val="ru-RU"/>
              </w:rPr>
            </w:pPr>
          </w:p>
          <w:p w14:paraId="091582DB"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59069390" w14:textId="30E7AC62" w:rsidTr="00FB1DD3">
        <w:trPr>
          <w:jc w:val="center"/>
        </w:trPr>
        <w:tc>
          <w:tcPr>
            <w:tcW w:w="1220" w:type="dxa"/>
            <w:vMerge w:val="restart"/>
          </w:tcPr>
          <w:p w14:paraId="75ED5BE9" w14:textId="709C8B8B" w:rsidR="009B385B" w:rsidRPr="00795548" w:rsidRDefault="009B385B" w:rsidP="005B00F5">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2неделя</w:t>
            </w:r>
          </w:p>
        </w:tc>
        <w:tc>
          <w:tcPr>
            <w:tcW w:w="1843" w:type="dxa"/>
          </w:tcPr>
          <w:p w14:paraId="5A885A5E" w14:textId="6D9E88A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 с выполнением заданий. Игровые упражнения. (на воздухе)</w:t>
            </w:r>
          </w:p>
        </w:tc>
        <w:tc>
          <w:tcPr>
            <w:tcW w:w="1984" w:type="dxa"/>
          </w:tcPr>
          <w:p w14:paraId="3BFFBD43"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и беге с выполнением заданий. Игровые упражнения. Воспитывать любовь к физической культуре</w:t>
            </w:r>
          </w:p>
        </w:tc>
        <w:tc>
          <w:tcPr>
            <w:tcW w:w="1560" w:type="dxa"/>
          </w:tcPr>
          <w:p w14:paraId="5D0C8982"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«Карусель»</w:t>
            </w:r>
          </w:p>
        </w:tc>
        <w:tc>
          <w:tcPr>
            <w:tcW w:w="2269" w:type="dxa"/>
            <w:tcBorders>
              <w:right w:val="single" w:sz="4" w:space="0" w:color="auto"/>
            </w:tcBorders>
          </w:tcPr>
          <w:p w14:paraId="450415B8" w14:textId="548A01EF"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48C21759"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60-61</w:t>
            </w:r>
          </w:p>
        </w:tc>
        <w:tc>
          <w:tcPr>
            <w:tcW w:w="992" w:type="dxa"/>
            <w:tcBorders>
              <w:right w:val="single" w:sz="4" w:space="0" w:color="auto"/>
            </w:tcBorders>
          </w:tcPr>
          <w:p w14:paraId="5059D26A" w14:textId="23FA26A0" w:rsidR="009B385B" w:rsidRPr="00795548" w:rsidRDefault="003D1D82">
            <w:pPr>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0678B3">
              <w:rPr>
                <w:rFonts w:ascii="Times New Roman" w:hAnsi="Times New Roman" w:cs="Times New Roman"/>
                <w:sz w:val="24"/>
                <w:szCs w:val="24"/>
                <w:lang w:val="ru-RU"/>
              </w:rPr>
              <w:t>5</w:t>
            </w:r>
            <w:r w:rsidRPr="00795548">
              <w:rPr>
                <w:rFonts w:ascii="Times New Roman" w:hAnsi="Times New Roman" w:cs="Times New Roman"/>
                <w:sz w:val="24"/>
                <w:szCs w:val="24"/>
                <w:lang w:val="ru-RU"/>
              </w:rPr>
              <w:t>.02</w:t>
            </w:r>
          </w:p>
          <w:p w14:paraId="755EC934" w14:textId="77777777" w:rsidR="009B385B" w:rsidRPr="00795548" w:rsidRDefault="009B385B"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49A7E7A7" w14:textId="429BFDA7" w:rsidR="009B385B" w:rsidRPr="00795548" w:rsidRDefault="009B385B">
            <w:pPr>
              <w:rPr>
                <w:rFonts w:ascii="Times New Roman" w:hAnsi="Times New Roman" w:cs="Times New Roman"/>
                <w:sz w:val="24"/>
                <w:szCs w:val="24"/>
                <w:lang w:val="ru-RU"/>
              </w:rPr>
            </w:pPr>
          </w:p>
          <w:p w14:paraId="42CCE632"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13FDF41F" w14:textId="292C5FE0" w:rsidTr="00FB1DD3">
        <w:trPr>
          <w:jc w:val="center"/>
        </w:trPr>
        <w:tc>
          <w:tcPr>
            <w:tcW w:w="1220" w:type="dxa"/>
            <w:vMerge/>
          </w:tcPr>
          <w:p w14:paraId="6A703498" w14:textId="7B011092"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0159A22E" w14:textId="26C83A45"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Ходьба и бег с выполнением упражнения для рук. Упражнять переброске мяча. </w:t>
            </w:r>
          </w:p>
        </w:tc>
        <w:tc>
          <w:tcPr>
            <w:tcW w:w="1984" w:type="dxa"/>
          </w:tcPr>
          <w:p w14:paraId="66AF6A3E"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и беге с выполнением упражнений для рук. Упражнять в переброске мяча.</w:t>
            </w:r>
          </w:p>
        </w:tc>
        <w:tc>
          <w:tcPr>
            <w:tcW w:w="1560" w:type="dxa"/>
          </w:tcPr>
          <w:p w14:paraId="728BBAD1"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«Жмурки»</w:t>
            </w:r>
          </w:p>
        </w:tc>
        <w:tc>
          <w:tcPr>
            <w:tcW w:w="2269" w:type="dxa"/>
            <w:tcBorders>
              <w:right w:val="single" w:sz="4" w:space="0" w:color="auto"/>
            </w:tcBorders>
          </w:tcPr>
          <w:p w14:paraId="758AD79D" w14:textId="36F6F8A1"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A7E8D41"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61</w:t>
            </w:r>
          </w:p>
        </w:tc>
        <w:tc>
          <w:tcPr>
            <w:tcW w:w="992" w:type="dxa"/>
            <w:tcBorders>
              <w:right w:val="single" w:sz="4" w:space="0" w:color="auto"/>
            </w:tcBorders>
          </w:tcPr>
          <w:p w14:paraId="1997F82C" w14:textId="77777777" w:rsidR="009B385B" w:rsidRPr="00795548" w:rsidRDefault="009B385B">
            <w:pPr>
              <w:rPr>
                <w:rFonts w:ascii="Times New Roman" w:hAnsi="Times New Roman" w:cs="Times New Roman"/>
                <w:sz w:val="24"/>
                <w:szCs w:val="24"/>
                <w:lang w:val="ru-RU"/>
              </w:rPr>
            </w:pPr>
          </w:p>
          <w:p w14:paraId="3273A544" w14:textId="3CDD9FBF"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07</w:t>
            </w:r>
            <w:r w:rsidR="003D1D82" w:rsidRPr="00795548">
              <w:rPr>
                <w:rFonts w:ascii="Times New Roman" w:hAnsi="Times New Roman" w:cs="Times New Roman"/>
                <w:sz w:val="24"/>
                <w:szCs w:val="24"/>
                <w:lang w:val="ru-RU"/>
              </w:rPr>
              <w:t>.02</w:t>
            </w:r>
          </w:p>
        </w:tc>
        <w:tc>
          <w:tcPr>
            <w:tcW w:w="906" w:type="dxa"/>
            <w:gridSpan w:val="3"/>
            <w:tcBorders>
              <w:left w:val="single" w:sz="4" w:space="0" w:color="auto"/>
            </w:tcBorders>
          </w:tcPr>
          <w:p w14:paraId="518936CC" w14:textId="0F470410" w:rsidR="009B385B" w:rsidRPr="00795548" w:rsidRDefault="009B385B">
            <w:pPr>
              <w:rPr>
                <w:rFonts w:ascii="Times New Roman" w:hAnsi="Times New Roman" w:cs="Times New Roman"/>
                <w:sz w:val="24"/>
                <w:szCs w:val="24"/>
                <w:lang w:val="ru-RU"/>
              </w:rPr>
            </w:pPr>
          </w:p>
          <w:p w14:paraId="2666D1BE"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303B9A52" w14:textId="7132C0EC" w:rsidTr="00FB1DD3">
        <w:trPr>
          <w:jc w:val="center"/>
        </w:trPr>
        <w:tc>
          <w:tcPr>
            <w:tcW w:w="1220" w:type="dxa"/>
            <w:vMerge/>
          </w:tcPr>
          <w:p w14:paraId="23D112BA" w14:textId="77D5A5D1"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407BBFE8" w14:textId="751E3B2D"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на двух ногах.</w:t>
            </w:r>
          </w:p>
        </w:tc>
        <w:tc>
          <w:tcPr>
            <w:tcW w:w="1984" w:type="dxa"/>
          </w:tcPr>
          <w:p w14:paraId="667E0E61"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на двух ногах между предметами. Переброска мяча друг другу в парах.</w:t>
            </w:r>
          </w:p>
        </w:tc>
        <w:tc>
          <w:tcPr>
            <w:tcW w:w="1560" w:type="dxa"/>
          </w:tcPr>
          <w:p w14:paraId="0CFA9D0C"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«Затейники»</w:t>
            </w:r>
          </w:p>
        </w:tc>
        <w:tc>
          <w:tcPr>
            <w:tcW w:w="2269" w:type="dxa"/>
            <w:tcBorders>
              <w:right w:val="single" w:sz="4" w:space="0" w:color="auto"/>
            </w:tcBorders>
          </w:tcPr>
          <w:p w14:paraId="056787DD" w14:textId="7893DE78"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FD3ED18"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стр.62</w:t>
            </w:r>
          </w:p>
        </w:tc>
        <w:tc>
          <w:tcPr>
            <w:tcW w:w="992" w:type="dxa"/>
            <w:tcBorders>
              <w:right w:val="single" w:sz="4" w:space="0" w:color="auto"/>
            </w:tcBorders>
          </w:tcPr>
          <w:p w14:paraId="30C64F45" w14:textId="77777777" w:rsidR="009B385B" w:rsidRPr="00795548" w:rsidRDefault="009B385B">
            <w:pPr>
              <w:rPr>
                <w:rFonts w:ascii="Times New Roman" w:hAnsi="Times New Roman" w:cs="Times New Roman"/>
                <w:sz w:val="24"/>
                <w:szCs w:val="24"/>
                <w:lang w:val="ru-RU"/>
              </w:rPr>
            </w:pPr>
          </w:p>
          <w:p w14:paraId="789CC1DE" w14:textId="6BF69D31"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10</w:t>
            </w:r>
            <w:r w:rsidR="003D1D82" w:rsidRPr="00795548">
              <w:rPr>
                <w:rFonts w:ascii="Times New Roman" w:hAnsi="Times New Roman" w:cs="Times New Roman"/>
                <w:sz w:val="24"/>
                <w:szCs w:val="24"/>
                <w:lang w:val="ru-RU"/>
              </w:rPr>
              <w:t>.02</w:t>
            </w:r>
          </w:p>
        </w:tc>
        <w:tc>
          <w:tcPr>
            <w:tcW w:w="906" w:type="dxa"/>
            <w:gridSpan w:val="3"/>
            <w:tcBorders>
              <w:left w:val="single" w:sz="4" w:space="0" w:color="auto"/>
            </w:tcBorders>
          </w:tcPr>
          <w:p w14:paraId="3DFEE1D7" w14:textId="354A25E6" w:rsidR="009B385B" w:rsidRPr="00795548" w:rsidRDefault="009B385B">
            <w:pPr>
              <w:rPr>
                <w:rFonts w:ascii="Times New Roman" w:hAnsi="Times New Roman" w:cs="Times New Roman"/>
                <w:sz w:val="24"/>
                <w:szCs w:val="24"/>
                <w:lang w:val="ru-RU"/>
              </w:rPr>
            </w:pPr>
          </w:p>
          <w:p w14:paraId="43200223"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23C02331" w14:textId="2F2CE546" w:rsidTr="00FB1DD3">
        <w:trPr>
          <w:jc w:val="center"/>
        </w:trPr>
        <w:tc>
          <w:tcPr>
            <w:tcW w:w="1220" w:type="dxa"/>
            <w:vMerge w:val="restart"/>
          </w:tcPr>
          <w:p w14:paraId="6DF15E81" w14:textId="6B6F6911" w:rsidR="009B385B" w:rsidRPr="00795548" w:rsidRDefault="009B385B" w:rsidP="005B00F5">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3 неделя</w:t>
            </w:r>
          </w:p>
        </w:tc>
        <w:tc>
          <w:tcPr>
            <w:tcW w:w="1843" w:type="dxa"/>
          </w:tcPr>
          <w:p w14:paraId="717E2F9C" w14:textId="53729600"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в колоннах по одному.  (на воздухе)</w:t>
            </w:r>
          </w:p>
        </w:tc>
        <w:tc>
          <w:tcPr>
            <w:tcW w:w="1984" w:type="dxa"/>
          </w:tcPr>
          <w:p w14:paraId="10F56557" w14:textId="1DB01D96" w:rsidR="009B385B" w:rsidRPr="00795548" w:rsidRDefault="009B385B" w:rsidP="00216021">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детей в ходьбе с выполнением заданий. Ходьба в колонне по одному в умеренном темпе.    </w:t>
            </w:r>
          </w:p>
        </w:tc>
        <w:tc>
          <w:tcPr>
            <w:tcW w:w="1560" w:type="dxa"/>
          </w:tcPr>
          <w:p w14:paraId="313D8336"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«Фигуры»</w:t>
            </w:r>
          </w:p>
        </w:tc>
        <w:tc>
          <w:tcPr>
            <w:tcW w:w="2269" w:type="dxa"/>
            <w:tcBorders>
              <w:right w:val="single" w:sz="4" w:space="0" w:color="auto"/>
            </w:tcBorders>
          </w:tcPr>
          <w:p w14:paraId="1FDF88D5" w14:textId="08CA7422"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D912187" w14:textId="343B515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62-63</w:t>
            </w:r>
          </w:p>
        </w:tc>
        <w:tc>
          <w:tcPr>
            <w:tcW w:w="992" w:type="dxa"/>
            <w:tcBorders>
              <w:right w:val="single" w:sz="4" w:space="0" w:color="auto"/>
            </w:tcBorders>
          </w:tcPr>
          <w:p w14:paraId="2D509576" w14:textId="77777777" w:rsidR="009B385B" w:rsidRPr="00795548" w:rsidRDefault="009B385B">
            <w:pPr>
              <w:rPr>
                <w:rFonts w:ascii="Times New Roman" w:hAnsi="Times New Roman" w:cs="Times New Roman"/>
                <w:sz w:val="24"/>
                <w:szCs w:val="24"/>
                <w:lang w:val="ru-RU"/>
              </w:rPr>
            </w:pPr>
          </w:p>
          <w:p w14:paraId="3941D336" w14:textId="35EB2A4F"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12</w:t>
            </w:r>
            <w:r w:rsidR="003D1D82" w:rsidRPr="00795548">
              <w:rPr>
                <w:rFonts w:ascii="Times New Roman" w:hAnsi="Times New Roman" w:cs="Times New Roman"/>
                <w:sz w:val="24"/>
                <w:szCs w:val="24"/>
                <w:lang w:val="ru-RU"/>
              </w:rPr>
              <w:t>.02</w:t>
            </w:r>
          </w:p>
        </w:tc>
        <w:tc>
          <w:tcPr>
            <w:tcW w:w="906" w:type="dxa"/>
            <w:gridSpan w:val="3"/>
            <w:tcBorders>
              <w:left w:val="single" w:sz="4" w:space="0" w:color="auto"/>
            </w:tcBorders>
          </w:tcPr>
          <w:p w14:paraId="6EF2C89B" w14:textId="749CAA65" w:rsidR="009B385B" w:rsidRPr="00795548" w:rsidRDefault="009B385B">
            <w:pPr>
              <w:rPr>
                <w:rFonts w:ascii="Times New Roman" w:hAnsi="Times New Roman" w:cs="Times New Roman"/>
                <w:sz w:val="24"/>
                <w:szCs w:val="24"/>
                <w:lang w:val="ru-RU"/>
              </w:rPr>
            </w:pPr>
          </w:p>
          <w:p w14:paraId="686467E6"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6FA7BC62" w14:textId="057A9111" w:rsidTr="00FB1DD3">
        <w:trPr>
          <w:jc w:val="center"/>
        </w:trPr>
        <w:tc>
          <w:tcPr>
            <w:tcW w:w="1220" w:type="dxa"/>
            <w:vMerge/>
          </w:tcPr>
          <w:p w14:paraId="2A45D113" w14:textId="1CE03E5E"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77FDFE0F" w14:textId="1C3EA4D2"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Лазание. Равновесие при ходьбе. Метание. Ходьба и бег. Игровые упражнения на санках.</w:t>
            </w:r>
          </w:p>
        </w:tc>
        <w:tc>
          <w:tcPr>
            <w:tcW w:w="1984" w:type="dxa"/>
          </w:tcPr>
          <w:p w14:paraId="660883DA" w14:textId="12ED82A5"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Лазание по гимнастической стенке с переходом на другой пролёт. Равновесие – ходьба. Упражнять детей в ходьбе и беге с выполнением заданий. Повторить игровые упражнения на санках       </w:t>
            </w:r>
          </w:p>
        </w:tc>
        <w:tc>
          <w:tcPr>
            <w:tcW w:w="1560" w:type="dxa"/>
          </w:tcPr>
          <w:p w14:paraId="6FB72C84"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«Ключи»</w:t>
            </w:r>
          </w:p>
        </w:tc>
        <w:tc>
          <w:tcPr>
            <w:tcW w:w="2269" w:type="dxa"/>
            <w:tcBorders>
              <w:right w:val="single" w:sz="4" w:space="0" w:color="auto"/>
            </w:tcBorders>
          </w:tcPr>
          <w:p w14:paraId="6133BA7D" w14:textId="7DBD9C70"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188634E4"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64</w:t>
            </w:r>
          </w:p>
        </w:tc>
        <w:tc>
          <w:tcPr>
            <w:tcW w:w="992" w:type="dxa"/>
            <w:tcBorders>
              <w:right w:val="single" w:sz="4" w:space="0" w:color="auto"/>
            </w:tcBorders>
          </w:tcPr>
          <w:p w14:paraId="06FF3056" w14:textId="4ED08D25" w:rsidR="009B385B" w:rsidRPr="00795548" w:rsidRDefault="000678B3">
            <w:pPr>
              <w:rPr>
                <w:rFonts w:ascii="Times New Roman" w:hAnsi="Times New Roman" w:cs="Times New Roman"/>
                <w:sz w:val="24"/>
                <w:szCs w:val="24"/>
                <w:lang w:val="ru-RU"/>
              </w:rPr>
            </w:pPr>
            <w:r>
              <w:rPr>
                <w:rFonts w:ascii="Times New Roman" w:hAnsi="Times New Roman" w:cs="Times New Roman"/>
                <w:sz w:val="24"/>
                <w:szCs w:val="24"/>
                <w:lang w:val="ru-RU"/>
              </w:rPr>
              <w:t>14</w:t>
            </w:r>
            <w:r w:rsidR="003D1D82" w:rsidRPr="00795548">
              <w:rPr>
                <w:rFonts w:ascii="Times New Roman" w:hAnsi="Times New Roman" w:cs="Times New Roman"/>
                <w:sz w:val="24"/>
                <w:szCs w:val="24"/>
                <w:lang w:val="ru-RU"/>
              </w:rPr>
              <w:t>.02</w:t>
            </w:r>
          </w:p>
          <w:p w14:paraId="0DE78C54" w14:textId="77777777" w:rsidR="009B385B" w:rsidRPr="00795548" w:rsidRDefault="009B385B"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2DA5C515" w14:textId="37D55340" w:rsidR="009B385B" w:rsidRPr="00795548" w:rsidRDefault="009B385B">
            <w:pPr>
              <w:rPr>
                <w:rFonts w:ascii="Times New Roman" w:hAnsi="Times New Roman" w:cs="Times New Roman"/>
                <w:sz w:val="24"/>
                <w:szCs w:val="24"/>
                <w:lang w:val="ru-RU"/>
              </w:rPr>
            </w:pPr>
          </w:p>
          <w:p w14:paraId="4A1BF57E"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0B3915DD" w14:textId="5B287251" w:rsidTr="00FB1DD3">
        <w:trPr>
          <w:jc w:val="center"/>
        </w:trPr>
        <w:tc>
          <w:tcPr>
            <w:tcW w:w="1220" w:type="dxa"/>
            <w:vMerge/>
          </w:tcPr>
          <w:p w14:paraId="484F10A7" w14:textId="3B100ECD"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517704D4" w14:textId="7EA2D840" w:rsidR="009B385B" w:rsidRPr="00795548" w:rsidRDefault="009B385B" w:rsidP="00216021">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Метание. Прыжки через </w:t>
            </w:r>
            <w:r w:rsidRPr="00795548">
              <w:rPr>
                <w:rFonts w:ascii="Times New Roman" w:hAnsi="Times New Roman" w:cs="Times New Roman"/>
                <w:sz w:val="24"/>
                <w:szCs w:val="24"/>
                <w:lang w:val="ru-RU"/>
              </w:rPr>
              <w:lastRenderedPageBreak/>
              <w:t xml:space="preserve">скамейку. Лазание по гимнастической стене </w:t>
            </w:r>
          </w:p>
        </w:tc>
        <w:tc>
          <w:tcPr>
            <w:tcW w:w="1984" w:type="dxa"/>
          </w:tcPr>
          <w:p w14:paraId="5E0116F9" w14:textId="4B90DB32" w:rsidR="009B385B" w:rsidRPr="00795548" w:rsidRDefault="009B385B" w:rsidP="00084027">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 xml:space="preserve">Метание мешочков в </w:t>
            </w:r>
            <w:r w:rsidRPr="00795548">
              <w:rPr>
                <w:rFonts w:ascii="Times New Roman" w:hAnsi="Times New Roman" w:cs="Times New Roman"/>
                <w:sz w:val="24"/>
                <w:szCs w:val="24"/>
                <w:lang w:val="ru-RU"/>
              </w:rPr>
              <w:lastRenderedPageBreak/>
              <w:t>горизонтальную цель правой и левой рукой. Упражнять детей в прыжках через скамейку. Лазание по гимнастической стене. Развивать координацию и ловкость.</w:t>
            </w:r>
          </w:p>
        </w:tc>
        <w:tc>
          <w:tcPr>
            <w:tcW w:w="1560" w:type="dxa"/>
          </w:tcPr>
          <w:p w14:paraId="6ADB461D"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«Пустое место»</w:t>
            </w:r>
          </w:p>
        </w:tc>
        <w:tc>
          <w:tcPr>
            <w:tcW w:w="2269" w:type="dxa"/>
            <w:tcBorders>
              <w:right w:val="single" w:sz="4" w:space="0" w:color="auto"/>
            </w:tcBorders>
          </w:tcPr>
          <w:p w14:paraId="791DC9CE" w14:textId="783B1D56"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6D3ED09" w14:textId="24EE4061"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«Физическая </w:t>
            </w:r>
            <w:r w:rsidRPr="00795548">
              <w:rPr>
                <w:rFonts w:ascii="Times New Roman" w:hAnsi="Times New Roman" w:cs="Times New Roman"/>
                <w:sz w:val="24"/>
                <w:szCs w:val="24"/>
                <w:lang w:val="ru-RU"/>
              </w:rPr>
              <w:lastRenderedPageBreak/>
              <w:t>культура в детском саду», стр. 64-66</w:t>
            </w:r>
          </w:p>
        </w:tc>
        <w:tc>
          <w:tcPr>
            <w:tcW w:w="992" w:type="dxa"/>
            <w:tcBorders>
              <w:right w:val="single" w:sz="4" w:space="0" w:color="auto"/>
            </w:tcBorders>
          </w:tcPr>
          <w:p w14:paraId="30CE6442" w14:textId="77777777" w:rsidR="009B385B"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lastRenderedPageBreak/>
              <w:t>24.02</w:t>
            </w:r>
          </w:p>
          <w:p w14:paraId="044E8727" w14:textId="63BC0040" w:rsidR="000678B3"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26.02</w:t>
            </w:r>
          </w:p>
        </w:tc>
        <w:tc>
          <w:tcPr>
            <w:tcW w:w="906" w:type="dxa"/>
            <w:gridSpan w:val="3"/>
            <w:tcBorders>
              <w:left w:val="single" w:sz="4" w:space="0" w:color="auto"/>
            </w:tcBorders>
          </w:tcPr>
          <w:p w14:paraId="298420C2" w14:textId="0F4279FD" w:rsidR="009B385B" w:rsidRPr="00795548" w:rsidRDefault="009B385B">
            <w:pPr>
              <w:rPr>
                <w:rFonts w:ascii="Times New Roman" w:hAnsi="Times New Roman" w:cs="Times New Roman"/>
                <w:sz w:val="24"/>
                <w:szCs w:val="24"/>
                <w:lang w:val="ru-RU"/>
              </w:rPr>
            </w:pPr>
          </w:p>
          <w:p w14:paraId="39B6811E" w14:textId="77777777" w:rsidR="009B385B" w:rsidRPr="00795548" w:rsidRDefault="009B385B" w:rsidP="005A3CBC">
            <w:pPr>
              <w:tabs>
                <w:tab w:val="left" w:pos="2445"/>
              </w:tabs>
              <w:rPr>
                <w:rFonts w:ascii="Times New Roman" w:hAnsi="Times New Roman" w:cs="Times New Roman"/>
                <w:sz w:val="24"/>
                <w:szCs w:val="24"/>
                <w:lang w:val="ru-RU"/>
              </w:rPr>
            </w:pPr>
          </w:p>
        </w:tc>
      </w:tr>
      <w:tr w:rsidR="005B00F5" w:rsidRPr="00795548" w14:paraId="502ED74B" w14:textId="40047AC3" w:rsidTr="005B00F5">
        <w:trPr>
          <w:jc w:val="center"/>
        </w:trPr>
        <w:tc>
          <w:tcPr>
            <w:tcW w:w="10774" w:type="dxa"/>
            <w:gridSpan w:val="9"/>
          </w:tcPr>
          <w:p w14:paraId="06E6667B" w14:textId="77777777" w:rsidR="005B00F5" w:rsidRPr="00795548" w:rsidRDefault="005B00F5" w:rsidP="00AF3186">
            <w:pPr>
              <w:tabs>
                <w:tab w:val="left" w:pos="2445"/>
              </w:tabs>
              <w:ind w:left="4092"/>
              <w:rPr>
                <w:rFonts w:ascii="Times New Roman" w:hAnsi="Times New Roman" w:cs="Times New Roman"/>
                <w:b/>
                <w:bCs/>
                <w:sz w:val="24"/>
                <w:szCs w:val="24"/>
              </w:rPr>
            </w:pPr>
            <w:r w:rsidRPr="00795548">
              <w:rPr>
                <w:rFonts w:ascii="Times New Roman" w:hAnsi="Times New Roman" w:cs="Times New Roman"/>
                <w:b/>
                <w:bCs/>
                <w:sz w:val="24"/>
                <w:szCs w:val="24"/>
                <w:lang w:val="ru-RU"/>
              </w:rPr>
              <w:t>Март</w:t>
            </w:r>
          </w:p>
        </w:tc>
      </w:tr>
      <w:tr w:rsidR="009B385B" w:rsidRPr="00795548" w14:paraId="66968D30" w14:textId="41B62CBF" w:rsidTr="00976BC5">
        <w:trPr>
          <w:jc w:val="center"/>
        </w:trPr>
        <w:tc>
          <w:tcPr>
            <w:tcW w:w="1220" w:type="dxa"/>
            <w:vMerge w:val="restart"/>
          </w:tcPr>
          <w:p w14:paraId="161C2075" w14:textId="780BD712" w:rsidR="009B385B" w:rsidRPr="00795548" w:rsidRDefault="009B385B" w:rsidP="005B00F5">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1 неделя</w:t>
            </w:r>
          </w:p>
        </w:tc>
        <w:tc>
          <w:tcPr>
            <w:tcW w:w="1843" w:type="dxa"/>
          </w:tcPr>
          <w:p w14:paraId="77047B73" w14:textId="438666A2"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 между предметами. (на воздухе)</w:t>
            </w:r>
          </w:p>
        </w:tc>
        <w:tc>
          <w:tcPr>
            <w:tcW w:w="1984" w:type="dxa"/>
          </w:tcPr>
          <w:p w14:paraId="0200D4E1"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ходьбе и беге между предметами.  Воспитывать любовь к физической культуре.</w:t>
            </w:r>
          </w:p>
        </w:tc>
        <w:tc>
          <w:tcPr>
            <w:tcW w:w="1560" w:type="dxa"/>
          </w:tcPr>
          <w:p w14:paraId="74F37701"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«Совушка»</w:t>
            </w:r>
          </w:p>
        </w:tc>
        <w:tc>
          <w:tcPr>
            <w:tcW w:w="2269" w:type="dxa"/>
            <w:tcBorders>
              <w:right w:val="single" w:sz="4" w:space="0" w:color="auto"/>
            </w:tcBorders>
          </w:tcPr>
          <w:p w14:paraId="3B295535" w14:textId="78B9A6C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BB6959D"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72</w:t>
            </w:r>
          </w:p>
        </w:tc>
        <w:tc>
          <w:tcPr>
            <w:tcW w:w="992" w:type="dxa"/>
            <w:tcBorders>
              <w:right w:val="single" w:sz="4" w:space="0" w:color="auto"/>
            </w:tcBorders>
          </w:tcPr>
          <w:p w14:paraId="2282690F" w14:textId="5C2B770B"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28</w:t>
            </w:r>
            <w:r w:rsidR="003D1D82" w:rsidRPr="00795548">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906" w:type="dxa"/>
            <w:gridSpan w:val="3"/>
            <w:tcBorders>
              <w:left w:val="single" w:sz="4" w:space="0" w:color="auto"/>
            </w:tcBorders>
          </w:tcPr>
          <w:p w14:paraId="09F4B704" w14:textId="33C187C5" w:rsidR="009B385B" w:rsidRPr="00795548" w:rsidRDefault="009B385B">
            <w:pPr>
              <w:rPr>
                <w:rFonts w:ascii="Times New Roman" w:hAnsi="Times New Roman" w:cs="Times New Roman"/>
                <w:sz w:val="24"/>
                <w:szCs w:val="24"/>
                <w:lang w:val="ru-RU"/>
              </w:rPr>
            </w:pPr>
          </w:p>
          <w:p w14:paraId="04DF6A11"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4C9BF42B" w14:textId="30F883A3" w:rsidTr="00976BC5">
        <w:trPr>
          <w:jc w:val="center"/>
        </w:trPr>
        <w:tc>
          <w:tcPr>
            <w:tcW w:w="1220" w:type="dxa"/>
            <w:vMerge/>
          </w:tcPr>
          <w:p w14:paraId="76DAD0BA" w14:textId="38D4185A"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518B5B3D" w14:textId="4B82E011"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Равновесие – ходьба в колонне по одному. Прыжки</w:t>
            </w:r>
          </w:p>
        </w:tc>
        <w:tc>
          <w:tcPr>
            <w:tcW w:w="1984" w:type="dxa"/>
          </w:tcPr>
          <w:p w14:paraId="6A381397"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Равновесие – ходьба в колонне по одному по гимнастической скамейке с передачей мяча перед собой и за спиной. Прыжки на правой и левой ноге. Эстафета с мячом.</w:t>
            </w:r>
          </w:p>
        </w:tc>
        <w:tc>
          <w:tcPr>
            <w:tcW w:w="1560" w:type="dxa"/>
          </w:tcPr>
          <w:p w14:paraId="04547F4C"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«Пустое место»</w:t>
            </w:r>
          </w:p>
        </w:tc>
        <w:tc>
          <w:tcPr>
            <w:tcW w:w="2269" w:type="dxa"/>
            <w:tcBorders>
              <w:right w:val="single" w:sz="4" w:space="0" w:color="auto"/>
            </w:tcBorders>
          </w:tcPr>
          <w:p w14:paraId="38A42841" w14:textId="09310E32"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CA90E72"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73</w:t>
            </w:r>
          </w:p>
        </w:tc>
        <w:tc>
          <w:tcPr>
            <w:tcW w:w="992" w:type="dxa"/>
            <w:tcBorders>
              <w:right w:val="single" w:sz="4" w:space="0" w:color="auto"/>
            </w:tcBorders>
          </w:tcPr>
          <w:p w14:paraId="55B2EABC" w14:textId="77777777" w:rsidR="009B385B" w:rsidRPr="00795548" w:rsidRDefault="009B385B">
            <w:pPr>
              <w:rPr>
                <w:rFonts w:ascii="Times New Roman" w:hAnsi="Times New Roman" w:cs="Times New Roman"/>
                <w:sz w:val="24"/>
                <w:szCs w:val="24"/>
                <w:lang w:val="ru-RU"/>
              </w:rPr>
            </w:pPr>
          </w:p>
          <w:p w14:paraId="6484CCD5" w14:textId="5E2B74BE"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03</w:t>
            </w:r>
            <w:r w:rsidR="003D1D82" w:rsidRPr="00795548">
              <w:rPr>
                <w:rFonts w:ascii="Times New Roman" w:hAnsi="Times New Roman" w:cs="Times New Roman"/>
                <w:sz w:val="24"/>
                <w:szCs w:val="24"/>
                <w:lang w:val="ru-RU"/>
              </w:rPr>
              <w:t>.03</w:t>
            </w:r>
          </w:p>
        </w:tc>
        <w:tc>
          <w:tcPr>
            <w:tcW w:w="906" w:type="dxa"/>
            <w:gridSpan w:val="3"/>
            <w:tcBorders>
              <w:left w:val="single" w:sz="4" w:space="0" w:color="auto"/>
            </w:tcBorders>
          </w:tcPr>
          <w:p w14:paraId="292D4E6E" w14:textId="3278EF65" w:rsidR="009B385B" w:rsidRPr="00795548" w:rsidRDefault="009B385B">
            <w:pPr>
              <w:rPr>
                <w:rFonts w:ascii="Times New Roman" w:hAnsi="Times New Roman" w:cs="Times New Roman"/>
                <w:sz w:val="24"/>
                <w:szCs w:val="24"/>
                <w:lang w:val="ru-RU"/>
              </w:rPr>
            </w:pPr>
          </w:p>
          <w:p w14:paraId="48DEDF67"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77E5A858" w14:textId="0ABD9A66" w:rsidTr="00976BC5">
        <w:trPr>
          <w:jc w:val="center"/>
        </w:trPr>
        <w:tc>
          <w:tcPr>
            <w:tcW w:w="1220" w:type="dxa"/>
            <w:vMerge/>
          </w:tcPr>
          <w:p w14:paraId="289732C1" w14:textId="05167101"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25FE5AD7" w14:textId="7B9F47EC"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упражнение в беге на скорость.</w:t>
            </w:r>
          </w:p>
        </w:tc>
        <w:tc>
          <w:tcPr>
            <w:tcW w:w="1984" w:type="dxa"/>
          </w:tcPr>
          <w:p w14:paraId="29EFAFA4"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упражнение в беге на скорость. Игровые задания с прыжками и мячом.</w:t>
            </w:r>
          </w:p>
        </w:tc>
        <w:tc>
          <w:tcPr>
            <w:tcW w:w="1560" w:type="dxa"/>
          </w:tcPr>
          <w:p w14:paraId="6B31EFA2"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«Бегуны»</w:t>
            </w:r>
          </w:p>
        </w:tc>
        <w:tc>
          <w:tcPr>
            <w:tcW w:w="2269" w:type="dxa"/>
            <w:tcBorders>
              <w:right w:val="single" w:sz="4" w:space="0" w:color="auto"/>
            </w:tcBorders>
          </w:tcPr>
          <w:p w14:paraId="75C2F782" w14:textId="4F2B6C50"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39E3860"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73-74</w:t>
            </w:r>
          </w:p>
        </w:tc>
        <w:tc>
          <w:tcPr>
            <w:tcW w:w="992" w:type="dxa"/>
            <w:tcBorders>
              <w:right w:val="single" w:sz="4" w:space="0" w:color="auto"/>
            </w:tcBorders>
          </w:tcPr>
          <w:p w14:paraId="65E3B83B" w14:textId="2D1322F7" w:rsidR="009B385B" w:rsidRPr="00795548" w:rsidRDefault="003D1D82">
            <w:pPr>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0678B3">
              <w:rPr>
                <w:rFonts w:ascii="Times New Roman" w:hAnsi="Times New Roman" w:cs="Times New Roman"/>
                <w:sz w:val="24"/>
                <w:szCs w:val="24"/>
                <w:lang w:val="ru-RU"/>
              </w:rPr>
              <w:t>5</w:t>
            </w:r>
            <w:r w:rsidRPr="00795548">
              <w:rPr>
                <w:rFonts w:ascii="Times New Roman" w:hAnsi="Times New Roman" w:cs="Times New Roman"/>
                <w:sz w:val="24"/>
                <w:szCs w:val="24"/>
                <w:lang w:val="ru-RU"/>
              </w:rPr>
              <w:t>.03</w:t>
            </w:r>
          </w:p>
          <w:p w14:paraId="12ABDA55" w14:textId="77777777" w:rsidR="009B385B" w:rsidRPr="00795548" w:rsidRDefault="009B385B"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68F66396" w14:textId="4826C6F7" w:rsidR="009B385B" w:rsidRPr="00795548" w:rsidRDefault="009B385B">
            <w:pPr>
              <w:rPr>
                <w:rFonts w:ascii="Times New Roman" w:hAnsi="Times New Roman" w:cs="Times New Roman"/>
                <w:sz w:val="24"/>
                <w:szCs w:val="24"/>
                <w:lang w:val="ru-RU"/>
              </w:rPr>
            </w:pPr>
          </w:p>
          <w:p w14:paraId="26D8DF2C"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0534D346" w14:textId="75DAF3DC" w:rsidTr="00976BC5">
        <w:trPr>
          <w:jc w:val="center"/>
        </w:trPr>
        <w:tc>
          <w:tcPr>
            <w:tcW w:w="1220" w:type="dxa"/>
          </w:tcPr>
          <w:p w14:paraId="17E46663" w14:textId="1A543156" w:rsidR="009B385B" w:rsidRPr="00795548" w:rsidRDefault="009B385B" w:rsidP="00AF3186">
            <w:pPr>
              <w:tabs>
                <w:tab w:val="left" w:pos="2445"/>
              </w:tabs>
              <w:ind w:left="162"/>
              <w:rPr>
                <w:rFonts w:ascii="Times New Roman" w:hAnsi="Times New Roman" w:cs="Times New Roman"/>
                <w:b/>
                <w:sz w:val="24"/>
                <w:szCs w:val="24"/>
              </w:rPr>
            </w:pPr>
            <w:r w:rsidRPr="00795548">
              <w:rPr>
                <w:rFonts w:ascii="Times New Roman" w:hAnsi="Times New Roman" w:cs="Times New Roman"/>
                <w:b/>
                <w:sz w:val="24"/>
                <w:szCs w:val="24"/>
                <w:lang w:val="ru-RU"/>
              </w:rPr>
              <w:t>2 неделя</w:t>
            </w:r>
          </w:p>
        </w:tc>
        <w:tc>
          <w:tcPr>
            <w:tcW w:w="1843" w:type="dxa"/>
          </w:tcPr>
          <w:p w14:paraId="5B7ACAE9" w14:textId="3796310C"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Бег в прыжках. (на воздухе)</w:t>
            </w:r>
          </w:p>
        </w:tc>
        <w:tc>
          <w:tcPr>
            <w:tcW w:w="1984" w:type="dxa"/>
          </w:tcPr>
          <w:p w14:paraId="10C7304D"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беге, в прыжках; развивать ловкость.</w:t>
            </w:r>
          </w:p>
        </w:tc>
        <w:tc>
          <w:tcPr>
            <w:tcW w:w="1560" w:type="dxa"/>
          </w:tcPr>
          <w:p w14:paraId="4494C3C7"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«Охотник и утки»</w:t>
            </w:r>
          </w:p>
        </w:tc>
        <w:tc>
          <w:tcPr>
            <w:tcW w:w="2269" w:type="dxa"/>
            <w:tcBorders>
              <w:right w:val="single" w:sz="4" w:space="0" w:color="auto"/>
            </w:tcBorders>
          </w:tcPr>
          <w:p w14:paraId="1A277FEA" w14:textId="7084C5CD"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862E695"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75</w:t>
            </w:r>
          </w:p>
        </w:tc>
        <w:tc>
          <w:tcPr>
            <w:tcW w:w="992" w:type="dxa"/>
            <w:tcBorders>
              <w:right w:val="single" w:sz="4" w:space="0" w:color="auto"/>
            </w:tcBorders>
          </w:tcPr>
          <w:p w14:paraId="5D2B2115" w14:textId="77777777" w:rsidR="009B385B" w:rsidRPr="00795548" w:rsidRDefault="009B385B">
            <w:pPr>
              <w:rPr>
                <w:rFonts w:ascii="Times New Roman" w:hAnsi="Times New Roman" w:cs="Times New Roman"/>
                <w:sz w:val="24"/>
                <w:szCs w:val="24"/>
                <w:lang w:val="ru-RU"/>
              </w:rPr>
            </w:pPr>
          </w:p>
          <w:p w14:paraId="57366770" w14:textId="192082A7"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07</w:t>
            </w:r>
            <w:r w:rsidR="003D1D82" w:rsidRPr="00795548">
              <w:rPr>
                <w:rFonts w:ascii="Times New Roman" w:hAnsi="Times New Roman" w:cs="Times New Roman"/>
                <w:sz w:val="24"/>
                <w:szCs w:val="24"/>
                <w:lang w:val="ru-RU"/>
              </w:rPr>
              <w:t>.03</w:t>
            </w:r>
          </w:p>
        </w:tc>
        <w:tc>
          <w:tcPr>
            <w:tcW w:w="906" w:type="dxa"/>
            <w:gridSpan w:val="3"/>
            <w:tcBorders>
              <w:left w:val="single" w:sz="4" w:space="0" w:color="auto"/>
            </w:tcBorders>
          </w:tcPr>
          <w:p w14:paraId="489F837A" w14:textId="5418D1D3" w:rsidR="009B385B" w:rsidRPr="00795548" w:rsidRDefault="009B385B">
            <w:pPr>
              <w:rPr>
                <w:rFonts w:ascii="Times New Roman" w:hAnsi="Times New Roman" w:cs="Times New Roman"/>
                <w:sz w:val="24"/>
                <w:szCs w:val="24"/>
                <w:lang w:val="ru-RU"/>
              </w:rPr>
            </w:pPr>
          </w:p>
          <w:p w14:paraId="6BCA3D53"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715033D5" w14:textId="169248F1" w:rsidTr="00976BC5">
        <w:trPr>
          <w:jc w:val="center"/>
        </w:trPr>
        <w:tc>
          <w:tcPr>
            <w:tcW w:w="1220" w:type="dxa"/>
            <w:vMerge w:val="restart"/>
          </w:tcPr>
          <w:p w14:paraId="044F0179" w14:textId="690675F7"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6894DE96" w14:textId="2EAB7FB5"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Бросание мяча.</w:t>
            </w:r>
          </w:p>
        </w:tc>
        <w:tc>
          <w:tcPr>
            <w:tcW w:w="1984" w:type="dxa"/>
          </w:tcPr>
          <w:p w14:paraId="322C1681"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бросании мяча о пол и ловли его двумя руками.</w:t>
            </w:r>
          </w:p>
        </w:tc>
        <w:tc>
          <w:tcPr>
            <w:tcW w:w="1560" w:type="dxa"/>
          </w:tcPr>
          <w:p w14:paraId="60682FEC"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«Ловишки»</w:t>
            </w:r>
          </w:p>
        </w:tc>
        <w:tc>
          <w:tcPr>
            <w:tcW w:w="2269" w:type="dxa"/>
            <w:tcBorders>
              <w:right w:val="single" w:sz="4" w:space="0" w:color="auto"/>
            </w:tcBorders>
          </w:tcPr>
          <w:p w14:paraId="18036181" w14:textId="4D760149"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4C05380"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76</w:t>
            </w:r>
          </w:p>
        </w:tc>
        <w:tc>
          <w:tcPr>
            <w:tcW w:w="992" w:type="dxa"/>
            <w:tcBorders>
              <w:right w:val="single" w:sz="4" w:space="0" w:color="auto"/>
            </w:tcBorders>
          </w:tcPr>
          <w:p w14:paraId="346C8F9D" w14:textId="77777777" w:rsidR="009B385B" w:rsidRPr="00795548" w:rsidRDefault="009B385B">
            <w:pPr>
              <w:rPr>
                <w:rFonts w:ascii="Times New Roman" w:hAnsi="Times New Roman" w:cs="Times New Roman"/>
                <w:sz w:val="24"/>
                <w:szCs w:val="24"/>
                <w:lang w:val="ru-RU"/>
              </w:rPr>
            </w:pPr>
          </w:p>
          <w:p w14:paraId="45965CA2" w14:textId="4BCE8B00" w:rsidR="009B385B" w:rsidRPr="00795548" w:rsidRDefault="003D1D8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678B3">
              <w:rPr>
                <w:rFonts w:ascii="Times New Roman" w:hAnsi="Times New Roman" w:cs="Times New Roman"/>
                <w:sz w:val="24"/>
                <w:szCs w:val="24"/>
                <w:lang w:val="ru-RU"/>
              </w:rPr>
              <w:t>0</w:t>
            </w:r>
            <w:r w:rsidRPr="00795548">
              <w:rPr>
                <w:rFonts w:ascii="Times New Roman" w:hAnsi="Times New Roman" w:cs="Times New Roman"/>
                <w:sz w:val="24"/>
                <w:szCs w:val="24"/>
                <w:lang w:val="ru-RU"/>
              </w:rPr>
              <w:t>.03</w:t>
            </w:r>
          </w:p>
        </w:tc>
        <w:tc>
          <w:tcPr>
            <w:tcW w:w="906" w:type="dxa"/>
            <w:gridSpan w:val="3"/>
            <w:tcBorders>
              <w:left w:val="single" w:sz="4" w:space="0" w:color="auto"/>
            </w:tcBorders>
          </w:tcPr>
          <w:p w14:paraId="2D11395A" w14:textId="052DB571" w:rsidR="009B385B" w:rsidRPr="00795548" w:rsidRDefault="009B385B">
            <w:pPr>
              <w:rPr>
                <w:rFonts w:ascii="Times New Roman" w:hAnsi="Times New Roman" w:cs="Times New Roman"/>
                <w:sz w:val="24"/>
                <w:szCs w:val="24"/>
                <w:lang w:val="ru-RU"/>
              </w:rPr>
            </w:pPr>
          </w:p>
          <w:p w14:paraId="05050804"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164C6FEE" w14:textId="508108B1" w:rsidTr="00976BC5">
        <w:trPr>
          <w:jc w:val="center"/>
        </w:trPr>
        <w:tc>
          <w:tcPr>
            <w:tcW w:w="1220" w:type="dxa"/>
            <w:vMerge/>
          </w:tcPr>
          <w:p w14:paraId="3DB04749" w14:textId="42BF9A51"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5E26C49F" w14:textId="2997C012"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Бросание. Метание. Равновесие.</w:t>
            </w:r>
          </w:p>
        </w:tc>
        <w:tc>
          <w:tcPr>
            <w:tcW w:w="1984" w:type="dxa"/>
          </w:tcPr>
          <w:p w14:paraId="1051EC78"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метании в горизонтальную цель. Развивать ловкость.</w:t>
            </w:r>
          </w:p>
        </w:tc>
        <w:tc>
          <w:tcPr>
            <w:tcW w:w="1560" w:type="dxa"/>
          </w:tcPr>
          <w:p w14:paraId="31E96FDE"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«Волк во рву»</w:t>
            </w:r>
          </w:p>
        </w:tc>
        <w:tc>
          <w:tcPr>
            <w:tcW w:w="2269" w:type="dxa"/>
            <w:tcBorders>
              <w:right w:val="single" w:sz="4" w:space="0" w:color="auto"/>
            </w:tcBorders>
          </w:tcPr>
          <w:p w14:paraId="63755AEF" w14:textId="29D6E954"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282E6103"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стр.76-77</w:t>
            </w:r>
          </w:p>
        </w:tc>
        <w:tc>
          <w:tcPr>
            <w:tcW w:w="992" w:type="dxa"/>
            <w:tcBorders>
              <w:right w:val="single" w:sz="4" w:space="0" w:color="auto"/>
            </w:tcBorders>
          </w:tcPr>
          <w:p w14:paraId="23B282B6" w14:textId="77777777" w:rsidR="009B385B" w:rsidRPr="00795548" w:rsidRDefault="009B385B">
            <w:pPr>
              <w:rPr>
                <w:rFonts w:ascii="Times New Roman" w:hAnsi="Times New Roman" w:cs="Times New Roman"/>
                <w:sz w:val="24"/>
                <w:szCs w:val="24"/>
                <w:lang w:val="ru-RU"/>
              </w:rPr>
            </w:pPr>
          </w:p>
          <w:p w14:paraId="60E09B4B" w14:textId="7262CCC4" w:rsidR="009B385B" w:rsidRPr="00795548" w:rsidRDefault="003D1D8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15.03</w:t>
            </w:r>
          </w:p>
        </w:tc>
        <w:tc>
          <w:tcPr>
            <w:tcW w:w="906" w:type="dxa"/>
            <w:gridSpan w:val="3"/>
            <w:tcBorders>
              <w:left w:val="single" w:sz="4" w:space="0" w:color="auto"/>
            </w:tcBorders>
          </w:tcPr>
          <w:p w14:paraId="40982198" w14:textId="360E625F" w:rsidR="009B385B" w:rsidRPr="00795548" w:rsidRDefault="009B385B">
            <w:pPr>
              <w:rPr>
                <w:rFonts w:ascii="Times New Roman" w:hAnsi="Times New Roman" w:cs="Times New Roman"/>
                <w:sz w:val="24"/>
                <w:szCs w:val="24"/>
                <w:lang w:val="ru-RU"/>
              </w:rPr>
            </w:pPr>
          </w:p>
          <w:p w14:paraId="0137467F"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151B45B5" w14:textId="445DBF63" w:rsidTr="00976BC5">
        <w:trPr>
          <w:jc w:val="center"/>
        </w:trPr>
        <w:tc>
          <w:tcPr>
            <w:tcW w:w="1220" w:type="dxa"/>
            <w:vMerge w:val="restart"/>
          </w:tcPr>
          <w:p w14:paraId="7A88ED23" w14:textId="77885199" w:rsidR="009B385B" w:rsidRPr="00795548" w:rsidRDefault="009B385B" w:rsidP="005B00F5">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3 неделя</w:t>
            </w:r>
          </w:p>
        </w:tc>
        <w:tc>
          <w:tcPr>
            <w:tcW w:w="1843" w:type="dxa"/>
          </w:tcPr>
          <w:p w14:paraId="6EE206AE" w14:textId="013C1F49"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в </w:t>
            </w:r>
            <w:r w:rsidRPr="00795548">
              <w:rPr>
                <w:rFonts w:ascii="Times New Roman" w:hAnsi="Times New Roman" w:cs="Times New Roman"/>
                <w:sz w:val="24"/>
                <w:szCs w:val="24"/>
                <w:lang w:val="ru-RU"/>
              </w:rPr>
              <w:lastRenderedPageBreak/>
              <w:t>беге на скорость.  (на воздухе)</w:t>
            </w:r>
          </w:p>
        </w:tc>
        <w:tc>
          <w:tcPr>
            <w:tcW w:w="1984" w:type="dxa"/>
          </w:tcPr>
          <w:p w14:paraId="702726E3" w14:textId="6A056E9E"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 xml:space="preserve">Развивать </w:t>
            </w:r>
            <w:r w:rsidRPr="00795548">
              <w:rPr>
                <w:rFonts w:ascii="Times New Roman" w:hAnsi="Times New Roman" w:cs="Times New Roman"/>
                <w:sz w:val="24"/>
                <w:szCs w:val="24"/>
                <w:lang w:val="ru-RU"/>
              </w:rPr>
              <w:lastRenderedPageBreak/>
              <w:t>координацию движений. Развивать ловкость. Упражнять в ходьбе по узкой поверхности боком, с хлопками над головой. Упражнять детей в сохранении   равновесия при ходьбе по узкой поверхности.</w:t>
            </w:r>
          </w:p>
        </w:tc>
        <w:tc>
          <w:tcPr>
            <w:tcW w:w="1560" w:type="dxa"/>
          </w:tcPr>
          <w:p w14:paraId="290BBF0A"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«Затейники»</w:t>
            </w:r>
          </w:p>
        </w:tc>
        <w:tc>
          <w:tcPr>
            <w:tcW w:w="2269" w:type="dxa"/>
            <w:tcBorders>
              <w:right w:val="single" w:sz="4" w:space="0" w:color="auto"/>
            </w:tcBorders>
          </w:tcPr>
          <w:p w14:paraId="42AC9DC0" w14:textId="12DA0B55"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32CB4A6" w14:textId="3BFA187B"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«Физическая культура в детском саду», стр.78-80</w:t>
            </w:r>
          </w:p>
        </w:tc>
        <w:tc>
          <w:tcPr>
            <w:tcW w:w="992" w:type="dxa"/>
            <w:tcBorders>
              <w:right w:val="single" w:sz="4" w:space="0" w:color="auto"/>
            </w:tcBorders>
          </w:tcPr>
          <w:p w14:paraId="692F2C0C" w14:textId="0BA77B00" w:rsidR="009B385B" w:rsidRPr="00795548" w:rsidRDefault="003D1D82">
            <w:pPr>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1</w:t>
            </w:r>
            <w:r w:rsidR="000678B3">
              <w:rPr>
                <w:rFonts w:ascii="Times New Roman" w:hAnsi="Times New Roman" w:cs="Times New Roman"/>
                <w:sz w:val="24"/>
                <w:szCs w:val="24"/>
                <w:lang w:val="ru-RU"/>
              </w:rPr>
              <w:t>2</w:t>
            </w:r>
            <w:r w:rsidRPr="00795548">
              <w:rPr>
                <w:rFonts w:ascii="Times New Roman" w:hAnsi="Times New Roman" w:cs="Times New Roman"/>
                <w:sz w:val="24"/>
                <w:szCs w:val="24"/>
                <w:lang w:val="ru-RU"/>
              </w:rPr>
              <w:t>.03</w:t>
            </w:r>
          </w:p>
          <w:p w14:paraId="5595A6DC" w14:textId="77777777" w:rsidR="009B385B" w:rsidRPr="00795548" w:rsidRDefault="009B385B"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7453C032" w14:textId="6E0875A2" w:rsidR="009B385B" w:rsidRPr="00795548" w:rsidRDefault="009B385B">
            <w:pPr>
              <w:rPr>
                <w:rFonts w:ascii="Times New Roman" w:hAnsi="Times New Roman" w:cs="Times New Roman"/>
                <w:sz w:val="24"/>
                <w:szCs w:val="24"/>
                <w:lang w:val="ru-RU"/>
              </w:rPr>
            </w:pPr>
          </w:p>
          <w:p w14:paraId="5B840F81"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3E6078FF" w14:textId="545C6D30" w:rsidTr="00976BC5">
        <w:trPr>
          <w:jc w:val="center"/>
        </w:trPr>
        <w:tc>
          <w:tcPr>
            <w:tcW w:w="1220" w:type="dxa"/>
            <w:vMerge/>
          </w:tcPr>
          <w:p w14:paraId="01CBC473" w14:textId="2CF00007"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1538CF12" w14:textId="49A6099E"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 с выполнением заданий. Лазание.</w:t>
            </w:r>
          </w:p>
        </w:tc>
        <w:tc>
          <w:tcPr>
            <w:tcW w:w="1984" w:type="dxa"/>
          </w:tcPr>
          <w:p w14:paraId="3F6C8F46"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упражнения в лазании на гимнастическую стенку. Повторить ходьба и бег с выполнением заданий.</w:t>
            </w:r>
          </w:p>
        </w:tc>
        <w:tc>
          <w:tcPr>
            <w:tcW w:w="1560" w:type="dxa"/>
          </w:tcPr>
          <w:p w14:paraId="42C150F0"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«Совушка»</w:t>
            </w:r>
          </w:p>
        </w:tc>
        <w:tc>
          <w:tcPr>
            <w:tcW w:w="2269" w:type="dxa"/>
            <w:tcBorders>
              <w:right w:val="single" w:sz="4" w:space="0" w:color="auto"/>
            </w:tcBorders>
          </w:tcPr>
          <w:p w14:paraId="0D4ADF3B" w14:textId="35DF6C84"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C629E52"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стр.79</w:t>
            </w:r>
          </w:p>
        </w:tc>
        <w:tc>
          <w:tcPr>
            <w:tcW w:w="992" w:type="dxa"/>
            <w:tcBorders>
              <w:right w:val="single" w:sz="4" w:space="0" w:color="auto"/>
            </w:tcBorders>
          </w:tcPr>
          <w:p w14:paraId="1B744876" w14:textId="77777777" w:rsidR="009B385B" w:rsidRPr="00795548" w:rsidRDefault="009B385B">
            <w:pPr>
              <w:rPr>
                <w:rFonts w:ascii="Times New Roman" w:hAnsi="Times New Roman" w:cs="Times New Roman"/>
                <w:sz w:val="24"/>
                <w:szCs w:val="24"/>
                <w:lang w:val="ru-RU"/>
              </w:rPr>
            </w:pPr>
          </w:p>
          <w:p w14:paraId="03F65054" w14:textId="4894214B"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14</w:t>
            </w:r>
            <w:r w:rsidR="003D1D82" w:rsidRPr="00795548">
              <w:rPr>
                <w:rFonts w:ascii="Times New Roman" w:hAnsi="Times New Roman" w:cs="Times New Roman"/>
                <w:sz w:val="24"/>
                <w:szCs w:val="24"/>
                <w:lang w:val="ru-RU"/>
              </w:rPr>
              <w:t>.03</w:t>
            </w:r>
          </w:p>
        </w:tc>
        <w:tc>
          <w:tcPr>
            <w:tcW w:w="906" w:type="dxa"/>
            <w:gridSpan w:val="3"/>
            <w:tcBorders>
              <w:left w:val="single" w:sz="4" w:space="0" w:color="auto"/>
            </w:tcBorders>
          </w:tcPr>
          <w:p w14:paraId="3825BCCB" w14:textId="1E38CBFC" w:rsidR="009B385B" w:rsidRPr="00795548" w:rsidRDefault="009B385B">
            <w:pPr>
              <w:rPr>
                <w:rFonts w:ascii="Times New Roman" w:hAnsi="Times New Roman" w:cs="Times New Roman"/>
                <w:sz w:val="24"/>
                <w:szCs w:val="24"/>
                <w:lang w:val="ru-RU"/>
              </w:rPr>
            </w:pPr>
          </w:p>
          <w:p w14:paraId="78D5AB9E"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443C31AF" w14:textId="18FE5252" w:rsidTr="00976BC5">
        <w:trPr>
          <w:jc w:val="center"/>
        </w:trPr>
        <w:tc>
          <w:tcPr>
            <w:tcW w:w="1220" w:type="dxa"/>
            <w:vMerge/>
          </w:tcPr>
          <w:p w14:paraId="0992391F" w14:textId="0A5E15B6"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708A422B" w14:textId="16244C5D"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Равновесие.   Ходьба по узкой поверхности боком, с хлопками над головой.</w:t>
            </w:r>
          </w:p>
          <w:p w14:paraId="484BA58E" w14:textId="6925B08A"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 </w:t>
            </w:r>
          </w:p>
        </w:tc>
        <w:tc>
          <w:tcPr>
            <w:tcW w:w="1984" w:type="dxa"/>
          </w:tcPr>
          <w:p w14:paraId="191B26BC" w14:textId="20EDE58D"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сохранении   равновесия при повышенной опоре. Упражнять в ходьбе по узкой поверхности боком, с хлопками над головой. Упражнять детей в сохранении   равновесия при ходьбе по узкой поверхности.</w:t>
            </w:r>
          </w:p>
        </w:tc>
        <w:tc>
          <w:tcPr>
            <w:tcW w:w="1560" w:type="dxa"/>
          </w:tcPr>
          <w:p w14:paraId="41A9AE39"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«Волк во рву»</w:t>
            </w:r>
          </w:p>
        </w:tc>
        <w:tc>
          <w:tcPr>
            <w:tcW w:w="2269" w:type="dxa"/>
            <w:tcBorders>
              <w:right w:val="single" w:sz="4" w:space="0" w:color="auto"/>
            </w:tcBorders>
          </w:tcPr>
          <w:p w14:paraId="258D95D4" w14:textId="5BB934B6"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43B9A6AE" w14:textId="51C94E36"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стр79-80.</w:t>
            </w:r>
          </w:p>
        </w:tc>
        <w:tc>
          <w:tcPr>
            <w:tcW w:w="992" w:type="dxa"/>
            <w:tcBorders>
              <w:right w:val="single" w:sz="4" w:space="0" w:color="auto"/>
            </w:tcBorders>
          </w:tcPr>
          <w:p w14:paraId="12ECE13D" w14:textId="77777777" w:rsidR="009B385B" w:rsidRPr="00795548" w:rsidRDefault="009B385B">
            <w:pPr>
              <w:rPr>
                <w:rFonts w:ascii="Times New Roman" w:hAnsi="Times New Roman" w:cs="Times New Roman"/>
                <w:sz w:val="24"/>
                <w:szCs w:val="24"/>
                <w:lang w:val="ru-RU"/>
              </w:rPr>
            </w:pPr>
          </w:p>
          <w:p w14:paraId="0B4C8DE9" w14:textId="01C6ACF9"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17</w:t>
            </w:r>
            <w:r w:rsidR="003D1D82" w:rsidRPr="00795548">
              <w:rPr>
                <w:rFonts w:ascii="Times New Roman" w:hAnsi="Times New Roman" w:cs="Times New Roman"/>
                <w:sz w:val="24"/>
                <w:szCs w:val="24"/>
                <w:lang w:val="ru-RU"/>
              </w:rPr>
              <w:t>.03</w:t>
            </w:r>
          </w:p>
        </w:tc>
        <w:tc>
          <w:tcPr>
            <w:tcW w:w="906" w:type="dxa"/>
            <w:gridSpan w:val="3"/>
            <w:tcBorders>
              <w:left w:val="single" w:sz="4" w:space="0" w:color="auto"/>
            </w:tcBorders>
          </w:tcPr>
          <w:p w14:paraId="3841F544" w14:textId="3554A50C" w:rsidR="009B385B" w:rsidRPr="00795548" w:rsidRDefault="009B385B">
            <w:pPr>
              <w:rPr>
                <w:rFonts w:ascii="Times New Roman" w:hAnsi="Times New Roman" w:cs="Times New Roman"/>
                <w:sz w:val="24"/>
                <w:szCs w:val="24"/>
                <w:lang w:val="ru-RU"/>
              </w:rPr>
            </w:pPr>
          </w:p>
          <w:p w14:paraId="6FA8C2B1" w14:textId="77777777" w:rsidR="009B385B" w:rsidRPr="00795548" w:rsidRDefault="009B385B" w:rsidP="005A3CBC">
            <w:pPr>
              <w:tabs>
                <w:tab w:val="left" w:pos="2445"/>
              </w:tabs>
              <w:rPr>
                <w:rFonts w:ascii="Times New Roman" w:hAnsi="Times New Roman" w:cs="Times New Roman"/>
                <w:sz w:val="24"/>
                <w:szCs w:val="24"/>
                <w:lang w:val="ru-RU"/>
              </w:rPr>
            </w:pPr>
          </w:p>
        </w:tc>
      </w:tr>
      <w:tr w:rsidR="00A17295" w:rsidRPr="00795548" w14:paraId="4D402680" w14:textId="77777777" w:rsidTr="00A17295">
        <w:trPr>
          <w:jc w:val="center"/>
        </w:trPr>
        <w:tc>
          <w:tcPr>
            <w:tcW w:w="10774" w:type="dxa"/>
            <w:gridSpan w:val="9"/>
          </w:tcPr>
          <w:p w14:paraId="2B789D88" w14:textId="77777777" w:rsidR="00A17295" w:rsidRPr="00795548" w:rsidRDefault="00A17295" w:rsidP="005A3CBC">
            <w:pPr>
              <w:tabs>
                <w:tab w:val="left" w:pos="2445"/>
              </w:tabs>
              <w:jc w:val="center"/>
              <w:rPr>
                <w:rFonts w:ascii="Times New Roman" w:hAnsi="Times New Roman" w:cs="Times New Roman"/>
                <w:b/>
                <w:bCs/>
                <w:sz w:val="24"/>
                <w:szCs w:val="24"/>
                <w:lang w:val="ru-RU"/>
              </w:rPr>
            </w:pPr>
            <w:r w:rsidRPr="00795548">
              <w:rPr>
                <w:rFonts w:ascii="Times New Roman" w:hAnsi="Times New Roman" w:cs="Times New Roman"/>
                <w:b/>
                <w:bCs/>
                <w:sz w:val="24"/>
                <w:szCs w:val="24"/>
                <w:lang w:val="ru-RU"/>
              </w:rPr>
              <w:t>Апрель</w:t>
            </w:r>
          </w:p>
        </w:tc>
      </w:tr>
      <w:tr w:rsidR="009B385B" w:rsidRPr="00795548" w14:paraId="54760D1A" w14:textId="14992914" w:rsidTr="00976BC5">
        <w:trPr>
          <w:jc w:val="center"/>
        </w:trPr>
        <w:tc>
          <w:tcPr>
            <w:tcW w:w="1220" w:type="dxa"/>
            <w:vMerge w:val="restart"/>
          </w:tcPr>
          <w:p w14:paraId="338B0DE1" w14:textId="0D7E5713" w:rsidR="009B385B" w:rsidRPr="00795548" w:rsidRDefault="009B385B" w:rsidP="007A0A43">
            <w:pPr>
              <w:tabs>
                <w:tab w:val="left" w:pos="2445"/>
              </w:tabs>
              <w:ind w:left="152"/>
              <w:rPr>
                <w:rFonts w:ascii="Times New Roman" w:hAnsi="Times New Roman" w:cs="Times New Roman"/>
                <w:b/>
                <w:sz w:val="24"/>
                <w:szCs w:val="24"/>
              </w:rPr>
            </w:pPr>
            <w:r w:rsidRPr="00795548">
              <w:rPr>
                <w:rFonts w:ascii="Times New Roman" w:hAnsi="Times New Roman" w:cs="Times New Roman"/>
                <w:b/>
                <w:sz w:val="24"/>
                <w:szCs w:val="24"/>
                <w:lang w:val="ru-RU"/>
              </w:rPr>
              <w:t>1 неделя</w:t>
            </w:r>
          </w:p>
        </w:tc>
        <w:tc>
          <w:tcPr>
            <w:tcW w:w="1843" w:type="dxa"/>
          </w:tcPr>
          <w:p w14:paraId="127B6EC0" w14:textId="185943CF"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Повторение упражнений с бегом, в прыжках и с мячом. (на воздухе)</w:t>
            </w:r>
          </w:p>
        </w:tc>
        <w:tc>
          <w:tcPr>
            <w:tcW w:w="1984" w:type="dxa"/>
          </w:tcPr>
          <w:p w14:paraId="24546856"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Повторение упражнений с бегом, в прыжках и с мячом.</w:t>
            </w:r>
          </w:p>
        </w:tc>
        <w:tc>
          <w:tcPr>
            <w:tcW w:w="1560" w:type="dxa"/>
          </w:tcPr>
          <w:p w14:paraId="553361A4"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«Горелки»</w:t>
            </w:r>
          </w:p>
        </w:tc>
        <w:tc>
          <w:tcPr>
            <w:tcW w:w="2269" w:type="dxa"/>
            <w:tcBorders>
              <w:right w:val="single" w:sz="4" w:space="0" w:color="auto"/>
            </w:tcBorders>
          </w:tcPr>
          <w:p w14:paraId="2F35A579" w14:textId="6C870E76"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819E514"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81</w:t>
            </w:r>
          </w:p>
        </w:tc>
        <w:tc>
          <w:tcPr>
            <w:tcW w:w="992" w:type="dxa"/>
            <w:tcBorders>
              <w:right w:val="single" w:sz="4" w:space="0" w:color="auto"/>
            </w:tcBorders>
          </w:tcPr>
          <w:p w14:paraId="5EDB57B2" w14:textId="77777777" w:rsidR="009B385B" w:rsidRPr="00795548" w:rsidRDefault="009B385B">
            <w:pPr>
              <w:rPr>
                <w:rFonts w:ascii="Times New Roman" w:hAnsi="Times New Roman" w:cs="Times New Roman"/>
                <w:sz w:val="24"/>
                <w:szCs w:val="24"/>
                <w:lang w:val="ru-RU"/>
              </w:rPr>
            </w:pPr>
          </w:p>
          <w:p w14:paraId="1702BB62" w14:textId="512DD9A3"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19</w:t>
            </w:r>
            <w:r w:rsidR="003D1D82" w:rsidRPr="00795548">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906" w:type="dxa"/>
            <w:gridSpan w:val="3"/>
            <w:tcBorders>
              <w:left w:val="single" w:sz="4" w:space="0" w:color="auto"/>
            </w:tcBorders>
          </w:tcPr>
          <w:p w14:paraId="19849492" w14:textId="247426D7" w:rsidR="009B385B" w:rsidRPr="00795548" w:rsidRDefault="009B385B">
            <w:pPr>
              <w:rPr>
                <w:rFonts w:ascii="Times New Roman" w:hAnsi="Times New Roman" w:cs="Times New Roman"/>
                <w:sz w:val="24"/>
                <w:szCs w:val="24"/>
                <w:lang w:val="ru-RU"/>
              </w:rPr>
            </w:pPr>
          </w:p>
          <w:p w14:paraId="52C98F20"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4FB05B8B" w14:textId="0030E81E" w:rsidTr="00976BC5">
        <w:trPr>
          <w:jc w:val="center"/>
        </w:trPr>
        <w:tc>
          <w:tcPr>
            <w:tcW w:w="1220" w:type="dxa"/>
            <w:vMerge/>
          </w:tcPr>
          <w:p w14:paraId="459FA3BC" w14:textId="1F1DE4FA"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181DF6B4" w14:textId="5A7B41FE"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на двух ногах.</w:t>
            </w:r>
          </w:p>
        </w:tc>
        <w:tc>
          <w:tcPr>
            <w:tcW w:w="1984" w:type="dxa"/>
          </w:tcPr>
          <w:p w14:paraId="508E0E3D"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детей в прыжках на двух ногах вдоль шнура, </w:t>
            </w:r>
            <w:r w:rsidRPr="00795548">
              <w:rPr>
                <w:rFonts w:ascii="Times New Roman" w:hAnsi="Times New Roman" w:cs="Times New Roman"/>
                <w:sz w:val="24"/>
                <w:szCs w:val="24"/>
                <w:lang w:val="ru-RU"/>
              </w:rPr>
              <w:lastRenderedPageBreak/>
              <w:t>продвигаясь вперёд.</w:t>
            </w:r>
          </w:p>
        </w:tc>
        <w:tc>
          <w:tcPr>
            <w:tcW w:w="1560" w:type="dxa"/>
          </w:tcPr>
          <w:p w14:paraId="74C5127F"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«Хитрая лиса»</w:t>
            </w:r>
          </w:p>
        </w:tc>
        <w:tc>
          <w:tcPr>
            <w:tcW w:w="2269" w:type="dxa"/>
            <w:tcBorders>
              <w:right w:val="single" w:sz="4" w:space="0" w:color="auto"/>
            </w:tcBorders>
          </w:tcPr>
          <w:p w14:paraId="47639842" w14:textId="6080B601"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2D4FB0F"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81</w:t>
            </w:r>
          </w:p>
        </w:tc>
        <w:tc>
          <w:tcPr>
            <w:tcW w:w="992" w:type="dxa"/>
            <w:tcBorders>
              <w:right w:val="single" w:sz="4" w:space="0" w:color="auto"/>
            </w:tcBorders>
          </w:tcPr>
          <w:p w14:paraId="0BDC9E27" w14:textId="77777777" w:rsidR="009B385B" w:rsidRPr="00795548" w:rsidRDefault="009B385B">
            <w:pPr>
              <w:rPr>
                <w:rFonts w:ascii="Times New Roman" w:hAnsi="Times New Roman" w:cs="Times New Roman"/>
                <w:sz w:val="24"/>
                <w:szCs w:val="24"/>
                <w:lang w:val="ru-RU"/>
              </w:rPr>
            </w:pPr>
          </w:p>
          <w:p w14:paraId="456697DC" w14:textId="1C928B00"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21</w:t>
            </w:r>
            <w:r w:rsidR="003D1D82" w:rsidRPr="00795548">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906" w:type="dxa"/>
            <w:gridSpan w:val="3"/>
            <w:tcBorders>
              <w:left w:val="single" w:sz="4" w:space="0" w:color="auto"/>
            </w:tcBorders>
          </w:tcPr>
          <w:p w14:paraId="5674B20F" w14:textId="523B3B81" w:rsidR="009B385B" w:rsidRPr="00795548" w:rsidRDefault="009B385B">
            <w:pPr>
              <w:rPr>
                <w:rFonts w:ascii="Times New Roman" w:hAnsi="Times New Roman" w:cs="Times New Roman"/>
                <w:sz w:val="24"/>
                <w:szCs w:val="24"/>
                <w:lang w:val="ru-RU"/>
              </w:rPr>
            </w:pPr>
          </w:p>
          <w:p w14:paraId="6F4573B4"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23718AB7" w14:textId="45F58C17" w:rsidTr="00976BC5">
        <w:trPr>
          <w:jc w:val="center"/>
        </w:trPr>
        <w:tc>
          <w:tcPr>
            <w:tcW w:w="1220" w:type="dxa"/>
            <w:vMerge/>
          </w:tcPr>
          <w:p w14:paraId="254B72AE" w14:textId="13950FBA"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22823EE1" w14:textId="41A30033"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Упражнение в ходьбе и беге, на равновесие; в прыжках с мячом.</w:t>
            </w:r>
          </w:p>
        </w:tc>
        <w:tc>
          <w:tcPr>
            <w:tcW w:w="1984" w:type="dxa"/>
          </w:tcPr>
          <w:p w14:paraId="79B2F927"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сохранении равновесия на повышенной опоре и прыжках. Развивать упражнении с мячом.</w:t>
            </w:r>
          </w:p>
        </w:tc>
        <w:tc>
          <w:tcPr>
            <w:tcW w:w="1560" w:type="dxa"/>
          </w:tcPr>
          <w:p w14:paraId="620D4EF1"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«Хитрая лиса»</w:t>
            </w:r>
          </w:p>
        </w:tc>
        <w:tc>
          <w:tcPr>
            <w:tcW w:w="2269" w:type="dxa"/>
            <w:tcBorders>
              <w:right w:val="single" w:sz="4" w:space="0" w:color="auto"/>
            </w:tcBorders>
          </w:tcPr>
          <w:p w14:paraId="339A6478" w14:textId="775667B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450D1F2B"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81</w:t>
            </w:r>
          </w:p>
        </w:tc>
        <w:tc>
          <w:tcPr>
            <w:tcW w:w="992" w:type="dxa"/>
            <w:tcBorders>
              <w:right w:val="single" w:sz="4" w:space="0" w:color="auto"/>
            </w:tcBorders>
          </w:tcPr>
          <w:p w14:paraId="5BE9CE65" w14:textId="77777777" w:rsidR="009B385B" w:rsidRPr="00795548" w:rsidRDefault="009B385B">
            <w:pPr>
              <w:rPr>
                <w:rFonts w:ascii="Times New Roman" w:hAnsi="Times New Roman" w:cs="Times New Roman"/>
                <w:sz w:val="24"/>
                <w:szCs w:val="24"/>
                <w:lang w:val="ru-RU"/>
              </w:rPr>
            </w:pPr>
          </w:p>
          <w:p w14:paraId="053EF92C" w14:textId="26E24526" w:rsidR="009B385B" w:rsidRPr="00795548" w:rsidRDefault="003D1D8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0678B3">
              <w:rPr>
                <w:rFonts w:ascii="Times New Roman" w:hAnsi="Times New Roman" w:cs="Times New Roman"/>
                <w:sz w:val="24"/>
                <w:szCs w:val="24"/>
                <w:lang w:val="ru-RU"/>
              </w:rPr>
              <w:t>2</w:t>
            </w:r>
            <w:r w:rsidRPr="00795548">
              <w:rPr>
                <w:rFonts w:ascii="Times New Roman" w:hAnsi="Times New Roman" w:cs="Times New Roman"/>
                <w:sz w:val="24"/>
                <w:szCs w:val="24"/>
                <w:lang w:val="ru-RU"/>
              </w:rPr>
              <w:t>.04</w:t>
            </w:r>
          </w:p>
        </w:tc>
        <w:tc>
          <w:tcPr>
            <w:tcW w:w="906" w:type="dxa"/>
            <w:gridSpan w:val="3"/>
            <w:tcBorders>
              <w:left w:val="single" w:sz="4" w:space="0" w:color="auto"/>
            </w:tcBorders>
          </w:tcPr>
          <w:p w14:paraId="05B6B49B" w14:textId="312C22C7" w:rsidR="009B385B" w:rsidRPr="00795548" w:rsidRDefault="009B385B">
            <w:pPr>
              <w:rPr>
                <w:rFonts w:ascii="Times New Roman" w:hAnsi="Times New Roman" w:cs="Times New Roman"/>
                <w:sz w:val="24"/>
                <w:szCs w:val="24"/>
                <w:lang w:val="ru-RU"/>
              </w:rPr>
            </w:pPr>
          </w:p>
          <w:p w14:paraId="780C2A11"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452780EE" w14:textId="0B50103C" w:rsidTr="00976BC5">
        <w:trPr>
          <w:jc w:val="center"/>
        </w:trPr>
        <w:tc>
          <w:tcPr>
            <w:tcW w:w="1220" w:type="dxa"/>
            <w:vMerge w:val="restart"/>
          </w:tcPr>
          <w:p w14:paraId="49EC6636" w14:textId="3AE0E9BF" w:rsidR="009B385B" w:rsidRPr="00795548" w:rsidRDefault="009B385B" w:rsidP="007A0A43">
            <w:pPr>
              <w:tabs>
                <w:tab w:val="left" w:pos="2445"/>
              </w:tabs>
              <w:ind w:left="92"/>
              <w:rPr>
                <w:rFonts w:ascii="Times New Roman" w:hAnsi="Times New Roman" w:cs="Times New Roman"/>
                <w:b/>
                <w:sz w:val="24"/>
                <w:szCs w:val="24"/>
              </w:rPr>
            </w:pPr>
            <w:r w:rsidRPr="00795548">
              <w:rPr>
                <w:rFonts w:ascii="Times New Roman" w:hAnsi="Times New Roman" w:cs="Times New Roman"/>
                <w:b/>
                <w:sz w:val="24"/>
                <w:szCs w:val="24"/>
                <w:lang w:val="ru-RU"/>
              </w:rPr>
              <w:t>2 неделя.</w:t>
            </w:r>
          </w:p>
        </w:tc>
        <w:tc>
          <w:tcPr>
            <w:tcW w:w="1843" w:type="dxa"/>
          </w:tcPr>
          <w:p w14:paraId="0E73D6FE" w14:textId="35E2693F"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по скамейки боком. (на воздухе)</w:t>
            </w:r>
          </w:p>
        </w:tc>
        <w:tc>
          <w:tcPr>
            <w:tcW w:w="1984" w:type="dxa"/>
          </w:tcPr>
          <w:p w14:paraId="0D0B89C5"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в ходьбе и беге с выполнением заданий. Игровые упражнения. </w:t>
            </w:r>
          </w:p>
        </w:tc>
        <w:tc>
          <w:tcPr>
            <w:tcW w:w="1560" w:type="dxa"/>
          </w:tcPr>
          <w:p w14:paraId="0EB10696"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«Горелки»</w:t>
            </w:r>
          </w:p>
        </w:tc>
        <w:tc>
          <w:tcPr>
            <w:tcW w:w="2269" w:type="dxa"/>
            <w:tcBorders>
              <w:right w:val="single" w:sz="4" w:space="0" w:color="auto"/>
            </w:tcBorders>
          </w:tcPr>
          <w:p w14:paraId="38566EED" w14:textId="4F63FEE0"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6EA4A0B"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82</w:t>
            </w:r>
          </w:p>
        </w:tc>
        <w:tc>
          <w:tcPr>
            <w:tcW w:w="992" w:type="dxa"/>
            <w:tcBorders>
              <w:right w:val="single" w:sz="4" w:space="0" w:color="auto"/>
            </w:tcBorders>
          </w:tcPr>
          <w:p w14:paraId="04685081" w14:textId="3FD2A67C" w:rsidR="009B385B" w:rsidRPr="00795548" w:rsidRDefault="003D1D8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0</w:t>
            </w:r>
            <w:r w:rsidR="000678B3">
              <w:rPr>
                <w:rFonts w:ascii="Times New Roman" w:hAnsi="Times New Roman" w:cs="Times New Roman"/>
                <w:sz w:val="24"/>
                <w:szCs w:val="24"/>
                <w:lang w:val="ru-RU"/>
              </w:rPr>
              <w:t>4</w:t>
            </w:r>
            <w:r w:rsidRPr="00795548">
              <w:rPr>
                <w:rFonts w:ascii="Times New Roman" w:hAnsi="Times New Roman" w:cs="Times New Roman"/>
                <w:sz w:val="24"/>
                <w:szCs w:val="24"/>
                <w:lang w:val="ru-RU"/>
              </w:rPr>
              <w:t>.04</w:t>
            </w:r>
          </w:p>
        </w:tc>
        <w:tc>
          <w:tcPr>
            <w:tcW w:w="906" w:type="dxa"/>
            <w:gridSpan w:val="3"/>
            <w:tcBorders>
              <w:left w:val="single" w:sz="4" w:space="0" w:color="auto"/>
            </w:tcBorders>
          </w:tcPr>
          <w:p w14:paraId="166FBD2D" w14:textId="7E9A66D7" w:rsidR="009B385B" w:rsidRPr="00795548" w:rsidRDefault="009B385B">
            <w:pPr>
              <w:rPr>
                <w:rFonts w:ascii="Times New Roman" w:hAnsi="Times New Roman" w:cs="Times New Roman"/>
                <w:sz w:val="24"/>
                <w:szCs w:val="24"/>
                <w:lang w:val="ru-RU"/>
              </w:rPr>
            </w:pPr>
          </w:p>
          <w:p w14:paraId="198B7762"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0CC5910E" w14:textId="7E29538F" w:rsidTr="00976BC5">
        <w:trPr>
          <w:jc w:val="center"/>
        </w:trPr>
        <w:tc>
          <w:tcPr>
            <w:tcW w:w="1220" w:type="dxa"/>
            <w:vMerge/>
          </w:tcPr>
          <w:p w14:paraId="54A415BA" w14:textId="33B7B532"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25CB0486" w14:textId="701444E6"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через скакалку. Переброска мячей в парах. Ходьба по скамейки боком.</w:t>
            </w:r>
          </w:p>
        </w:tc>
        <w:tc>
          <w:tcPr>
            <w:tcW w:w="1984" w:type="dxa"/>
          </w:tcPr>
          <w:p w14:paraId="787958ED"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прыжках через скакалку. Развивать координацию движений. Развивать ловкость.</w:t>
            </w:r>
          </w:p>
        </w:tc>
        <w:tc>
          <w:tcPr>
            <w:tcW w:w="1560" w:type="dxa"/>
          </w:tcPr>
          <w:p w14:paraId="62556A8A"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«Удочка»</w:t>
            </w:r>
          </w:p>
        </w:tc>
        <w:tc>
          <w:tcPr>
            <w:tcW w:w="2269" w:type="dxa"/>
            <w:tcBorders>
              <w:right w:val="single" w:sz="4" w:space="0" w:color="auto"/>
            </w:tcBorders>
          </w:tcPr>
          <w:p w14:paraId="01E5264D" w14:textId="08160594"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4EFAF63E"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83</w:t>
            </w:r>
          </w:p>
        </w:tc>
        <w:tc>
          <w:tcPr>
            <w:tcW w:w="992" w:type="dxa"/>
            <w:tcBorders>
              <w:right w:val="single" w:sz="4" w:space="0" w:color="auto"/>
            </w:tcBorders>
          </w:tcPr>
          <w:p w14:paraId="6DD2659C" w14:textId="52731784" w:rsidR="009B385B" w:rsidRPr="00795548" w:rsidRDefault="000678B3">
            <w:pPr>
              <w:rPr>
                <w:rFonts w:ascii="Times New Roman" w:hAnsi="Times New Roman" w:cs="Times New Roman"/>
                <w:sz w:val="24"/>
                <w:szCs w:val="24"/>
                <w:lang w:val="ru-RU"/>
              </w:rPr>
            </w:pPr>
            <w:r>
              <w:rPr>
                <w:rFonts w:ascii="Times New Roman" w:hAnsi="Times New Roman" w:cs="Times New Roman"/>
                <w:sz w:val="24"/>
                <w:szCs w:val="24"/>
                <w:lang w:val="ru-RU"/>
              </w:rPr>
              <w:t>07</w:t>
            </w:r>
            <w:r w:rsidR="003D1D82" w:rsidRPr="00795548">
              <w:rPr>
                <w:rFonts w:ascii="Times New Roman" w:hAnsi="Times New Roman" w:cs="Times New Roman"/>
                <w:sz w:val="24"/>
                <w:szCs w:val="24"/>
                <w:lang w:val="ru-RU"/>
              </w:rPr>
              <w:t>.04</w:t>
            </w:r>
          </w:p>
          <w:p w14:paraId="0E18F096" w14:textId="77777777" w:rsidR="009B385B" w:rsidRPr="00795548" w:rsidRDefault="009B385B"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1295F46A" w14:textId="79996DDF" w:rsidR="009B385B" w:rsidRPr="00795548" w:rsidRDefault="009B385B">
            <w:pPr>
              <w:rPr>
                <w:rFonts w:ascii="Times New Roman" w:hAnsi="Times New Roman" w:cs="Times New Roman"/>
                <w:sz w:val="24"/>
                <w:szCs w:val="24"/>
                <w:lang w:val="ru-RU"/>
              </w:rPr>
            </w:pPr>
          </w:p>
          <w:p w14:paraId="1277A231"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7EC16661" w14:textId="356DBC0E" w:rsidTr="00976BC5">
        <w:trPr>
          <w:jc w:val="center"/>
        </w:trPr>
        <w:tc>
          <w:tcPr>
            <w:tcW w:w="1220" w:type="dxa"/>
            <w:vMerge/>
          </w:tcPr>
          <w:p w14:paraId="2747299D" w14:textId="3DCFA0D0"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33E51BC3" w14:textId="096CA01D"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Упражнение в ходьбе и беге. Прыжки в длину с разбега.</w:t>
            </w:r>
          </w:p>
        </w:tc>
        <w:tc>
          <w:tcPr>
            <w:tcW w:w="1984" w:type="dxa"/>
          </w:tcPr>
          <w:p w14:paraId="7766D397"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Развивать ловкость. Повторить длину с упражнения в ходьбе и беге. Упражнять в разбеге.</w:t>
            </w:r>
          </w:p>
        </w:tc>
        <w:tc>
          <w:tcPr>
            <w:tcW w:w="1560" w:type="dxa"/>
          </w:tcPr>
          <w:p w14:paraId="3ED03A32"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«Охотник и утки»</w:t>
            </w:r>
          </w:p>
        </w:tc>
        <w:tc>
          <w:tcPr>
            <w:tcW w:w="2269" w:type="dxa"/>
            <w:tcBorders>
              <w:right w:val="single" w:sz="4" w:space="0" w:color="auto"/>
            </w:tcBorders>
          </w:tcPr>
          <w:p w14:paraId="5555710C" w14:textId="7C700BAE"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49DEADE1"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84</w:t>
            </w:r>
          </w:p>
        </w:tc>
        <w:tc>
          <w:tcPr>
            <w:tcW w:w="992" w:type="dxa"/>
            <w:tcBorders>
              <w:right w:val="single" w:sz="4" w:space="0" w:color="auto"/>
            </w:tcBorders>
          </w:tcPr>
          <w:p w14:paraId="1F88D1FA" w14:textId="77777777" w:rsidR="009B385B" w:rsidRPr="00795548" w:rsidRDefault="009B385B">
            <w:pPr>
              <w:rPr>
                <w:rFonts w:ascii="Times New Roman" w:hAnsi="Times New Roman" w:cs="Times New Roman"/>
                <w:sz w:val="24"/>
                <w:szCs w:val="24"/>
                <w:lang w:val="ru-RU"/>
              </w:rPr>
            </w:pPr>
          </w:p>
          <w:p w14:paraId="306EA3A6" w14:textId="787DEE91"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09</w:t>
            </w:r>
            <w:r w:rsidR="003D1D82" w:rsidRPr="00795548">
              <w:rPr>
                <w:rFonts w:ascii="Times New Roman" w:hAnsi="Times New Roman" w:cs="Times New Roman"/>
                <w:sz w:val="24"/>
                <w:szCs w:val="24"/>
                <w:lang w:val="ru-RU"/>
              </w:rPr>
              <w:t>.04</w:t>
            </w:r>
          </w:p>
        </w:tc>
        <w:tc>
          <w:tcPr>
            <w:tcW w:w="906" w:type="dxa"/>
            <w:gridSpan w:val="3"/>
            <w:tcBorders>
              <w:left w:val="single" w:sz="4" w:space="0" w:color="auto"/>
            </w:tcBorders>
          </w:tcPr>
          <w:p w14:paraId="637050E7" w14:textId="6C1D05A6" w:rsidR="009B385B" w:rsidRPr="00795548" w:rsidRDefault="009B385B">
            <w:pPr>
              <w:rPr>
                <w:rFonts w:ascii="Times New Roman" w:hAnsi="Times New Roman" w:cs="Times New Roman"/>
                <w:sz w:val="24"/>
                <w:szCs w:val="24"/>
                <w:lang w:val="ru-RU"/>
              </w:rPr>
            </w:pPr>
          </w:p>
          <w:p w14:paraId="4DD44538"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708D0DB0" w14:textId="289DCA5E" w:rsidTr="00976BC5">
        <w:trPr>
          <w:jc w:val="center"/>
        </w:trPr>
        <w:tc>
          <w:tcPr>
            <w:tcW w:w="1220" w:type="dxa"/>
          </w:tcPr>
          <w:p w14:paraId="120C25F1" w14:textId="339F918A" w:rsidR="009B385B" w:rsidRPr="00795548" w:rsidRDefault="009B385B" w:rsidP="007A0A43">
            <w:pPr>
              <w:tabs>
                <w:tab w:val="left" w:pos="2445"/>
              </w:tabs>
              <w:ind w:left="102"/>
              <w:rPr>
                <w:rFonts w:ascii="Times New Roman" w:hAnsi="Times New Roman" w:cs="Times New Roman"/>
                <w:b/>
                <w:sz w:val="24"/>
                <w:szCs w:val="24"/>
              </w:rPr>
            </w:pPr>
            <w:r w:rsidRPr="00795548">
              <w:rPr>
                <w:rFonts w:ascii="Times New Roman" w:hAnsi="Times New Roman" w:cs="Times New Roman"/>
                <w:b/>
                <w:sz w:val="24"/>
                <w:szCs w:val="24"/>
                <w:lang w:val="ru-RU"/>
              </w:rPr>
              <w:t>3 неделя</w:t>
            </w:r>
          </w:p>
        </w:tc>
        <w:tc>
          <w:tcPr>
            <w:tcW w:w="1843" w:type="dxa"/>
          </w:tcPr>
          <w:p w14:paraId="70655532" w14:textId="5FEC948F"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игровое упражнение с бегом. Игровые задания с мячом, с прыжками. (на воздухе)</w:t>
            </w:r>
          </w:p>
        </w:tc>
        <w:tc>
          <w:tcPr>
            <w:tcW w:w="1984" w:type="dxa"/>
          </w:tcPr>
          <w:p w14:paraId="7A826522"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беге с остановкой по сигналу воспитателя. Развивать координацию движений.</w:t>
            </w:r>
          </w:p>
        </w:tc>
        <w:tc>
          <w:tcPr>
            <w:tcW w:w="1560" w:type="dxa"/>
          </w:tcPr>
          <w:p w14:paraId="776EC0DC"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«Охотник и утки»</w:t>
            </w:r>
          </w:p>
        </w:tc>
        <w:tc>
          <w:tcPr>
            <w:tcW w:w="2269" w:type="dxa"/>
            <w:tcBorders>
              <w:right w:val="single" w:sz="4" w:space="0" w:color="auto"/>
            </w:tcBorders>
          </w:tcPr>
          <w:p w14:paraId="6EE9AD55" w14:textId="6607608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15AB87FF"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85</w:t>
            </w:r>
          </w:p>
        </w:tc>
        <w:tc>
          <w:tcPr>
            <w:tcW w:w="992" w:type="dxa"/>
            <w:tcBorders>
              <w:right w:val="single" w:sz="4" w:space="0" w:color="auto"/>
            </w:tcBorders>
          </w:tcPr>
          <w:p w14:paraId="389D606E" w14:textId="77777777" w:rsidR="009B385B" w:rsidRPr="00795548" w:rsidRDefault="009B385B">
            <w:pPr>
              <w:rPr>
                <w:rFonts w:ascii="Times New Roman" w:hAnsi="Times New Roman" w:cs="Times New Roman"/>
                <w:sz w:val="24"/>
                <w:szCs w:val="24"/>
                <w:lang w:val="ru-RU"/>
              </w:rPr>
            </w:pPr>
          </w:p>
          <w:p w14:paraId="46A1649B" w14:textId="3232F377"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11</w:t>
            </w:r>
            <w:r w:rsidR="003D1D82" w:rsidRPr="00795548">
              <w:rPr>
                <w:rFonts w:ascii="Times New Roman" w:hAnsi="Times New Roman" w:cs="Times New Roman"/>
                <w:sz w:val="24"/>
                <w:szCs w:val="24"/>
                <w:lang w:val="ru-RU"/>
              </w:rPr>
              <w:t>.04</w:t>
            </w:r>
          </w:p>
        </w:tc>
        <w:tc>
          <w:tcPr>
            <w:tcW w:w="906" w:type="dxa"/>
            <w:gridSpan w:val="3"/>
            <w:tcBorders>
              <w:left w:val="single" w:sz="4" w:space="0" w:color="auto"/>
            </w:tcBorders>
          </w:tcPr>
          <w:p w14:paraId="0781965E" w14:textId="4633A72E" w:rsidR="009B385B" w:rsidRPr="00795548" w:rsidRDefault="009B385B">
            <w:pPr>
              <w:rPr>
                <w:rFonts w:ascii="Times New Roman" w:hAnsi="Times New Roman" w:cs="Times New Roman"/>
                <w:sz w:val="24"/>
                <w:szCs w:val="24"/>
                <w:lang w:val="ru-RU"/>
              </w:rPr>
            </w:pPr>
          </w:p>
          <w:p w14:paraId="48693776"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636FEB34" w14:textId="5278E346" w:rsidTr="00976BC5">
        <w:trPr>
          <w:jc w:val="center"/>
        </w:trPr>
        <w:tc>
          <w:tcPr>
            <w:tcW w:w="1220" w:type="dxa"/>
            <w:vMerge w:val="restart"/>
          </w:tcPr>
          <w:p w14:paraId="03A879CC" w14:textId="48E82738"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015215C9" w14:textId="1AE94FD6"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в длину с разбега. Лазание.</w:t>
            </w:r>
          </w:p>
        </w:tc>
        <w:tc>
          <w:tcPr>
            <w:tcW w:w="1984" w:type="dxa"/>
          </w:tcPr>
          <w:p w14:paraId="451A6FC0"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прыжках в длину с разбега, лазании под шнур.</w:t>
            </w:r>
          </w:p>
        </w:tc>
        <w:tc>
          <w:tcPr>
            <w:tcW w:w="1560" w:type="dxa"/>
          </w:tcPr>
          <w:p w14:paraId="223DE747"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«Мышеловка»</w:t>
            </w:r>
          </w:p>
        </w:tc>
        <w:tc>
          <w:tcPr>
            <w:tcW w:w="2269" w:type="dxa"/>
            <w:tcBorders>
              <w:right w:val="single" w:sz="4" w:space="0" w:color="auto"/>
            </w:tcBorders>
          </w:tcPr>
          <w:p w14:paraId="3BDE5B85" w14:textId="0DDDC7E1"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C69D727"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86-87</w:t>
            </w:r>
          </w:p>
        </w:tc>
        <w:tc>
          <w:tcPr>
            <w:tcW w:w="992" w:type="dxa"/>
            <w:tcBorders>
              <w:right w:val="single" w:sz="4" w:space="0" w:color="auto"/>
            </w:tcBorders>
          </w:tcPr>
          <w:p w14:paraId="07AEDF72" w14:textId="77777777" w:rsidR="009B385B" w:rsidRPr="00795548" w:rsidRDefault="009B385B">
            <w:pPr>
              <w:rPr>
                <w:rFonts w:ascii="Times New Roman" w:hAnsi="Times New Roman" w:cs="Times New Roman"/>
                <w:sz w:val="24"/>
                <w:szCs w:val="24"/>
                <w:lang w:val="ru-RU"/>
              </w:rPr>
            </w:pPr>
          </w:p>
          <w:p w14:paraId="7635C40B" w14:textId="543B68E1" w:rsidR="009B385B" w:rsidRPr="00795548" w:rsidRDefault="003D1D8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678B3">
              <w:rPr>
                <w:rFonts w:ascii="Times New Roman" w:hAnsi="Times New Roman" w:cs="Times New Roman"/>
                <w:sz w:val="24"/>
                <w:szCs w:val="24"/>
                <w:lang w:val="ru-RU"/>
              </w:rPr>
              <w:t>4</w:t>
            </w:r>
            <w:r w:rsidRPr="00795548">
              <w:rPr>
                <w:rFonts w:ascii="Times New Roman" w:hAnsi="Times New Roman" w:cs="Times New Roman"/>
                <w:sz w:val="24"/>
                <w:szCs w:val="24"/>
                <w:lang w:val="ru-RU"/>
              </w:rPr>
              <w:t>.04</w:t>
            </w:r>
          </w:p>
        </w:tc>
        <w:tc>
          <w:tcPr>
            <w:tcW w:w="906" w:type="dxa"/>
            <w:gridSpan w:val="3"/>
            <w:tcBorders>
              <w:left w:val="single" w:sz="4" w:space="0" w:color="auto"/>
            </w:tcBorders>
          </w:tcPr>
          <w:p w14:paraId="48F4081B" w14:textId="2E405CD3" w:rsidR="009B385B" w:rsidRPr="00795548" w:rsidRDefault="009B385B">
            <w:pPr>
              <w:rPr>
                <w:rFonts w:ascii="Times New Roman" w:hAnsi="Times New Roman" w:cs="Times New Roman"/>
                <w:sz w:val="24"/>
                <w:szCs w:val="24"/>
                <w:lang w:val="ru-RU"/>
              </w:rPr>
            </w:pPr>
          </w:p>
          <w:p w14:paraId="02B3DB63"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7F0CD494" w14:textId="4486C643" w:rsidTr="00976BC5">
        <w:trPr>
          <w:jc w:val="center"/>
        </w:trPr>
        <w:tc>
          <w:tcPr>
            <w:tcW w:w="1220" w:type="dxa"/>
            <w:vMerge/>
          </w:tcPr>
          <w:p w14:paraId="19638B72" w14:textId="30524FD6"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0A4DAF63" w14:textId="4EDD4316"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Равновесие. Ходьба в колонне по одному, в построении пары.</w:t>
            </w:r>
          </w:p>
        </w:tc>
        <w:tc>
          <w:tcPr>
            <w:tcW w:w="1984" w:type="dxa"/>
          </w:tcPr>
          <w:p w14:paraId="614E0E5A"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в сохранении устойчивого равновесия при ходьбе боком с приставным шагом. Продолжать </w:t>
            </w:r>
            <w:r w:rsidRPr="00795548">
              <w:rPr>
                <w:rFonts w:ascii="Times New Roman" w:hAnsi="Times New Roman" w:cs="Times New Roman"/>
                <w:sz w:val="24"/>
                <w:szCs w:val="24"/>
                <w:lang w:val="ru-RU"/>
              </w:rPr>
              <w:lastRenderedPageBreak/>
              <w:t>упражнять в ходьбе в колонне по одному, в построении пары.</w:t>
            </w:r>
          </w:p>
        </w:tc>
        <w:tc>
          <w:tcPr>
            <w:tcW w:w="1560" w:type="dxa"/>
          </w:tcPr>
          <w:p w14:paraId="0A89850A"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«Горелки»</w:t>
            </w:r>
          </w:p>
        </w:tc>
        <w:tc>
          <w:tcPr>
            <w:tcW w:w="2269" w:type="dxa"/>
            <w:tcBorders>
              <w:right w:val="single" w:sz="4" w:space="0" w:color="auto"/>
            </w:tcBorders>
          </w:tcPr>
          <w:p w14:paraId="58C18B27" w14:textId="777B66AA"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14042BB1"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87</w:t>
            </w:r>
          </w:p>
        </w:tc>
        <w:tc>
          <w:tcPr>
            <w:tcW w:w="992" w:type="dxa"/>
            <w:tcBorders>
              <w:right w:val="single" w:sz="4" w:space="0" w:color="auto"/>
            </w:tcBorders>
          </w:tcPr>
          <w:p w14:paraId="367BD95D" w14:textId="77777777" w:rsidR="009B385B" w:rsidRPr="00795548" w:rsidRDefault="009B385B">
            <w:pPr>
              <w:rPr>
                <w:rFonts w:ascii="Times New Roman" w:hAnsi="Times New Roman" w:cs="Times New Roman"/>
                <w:sz w:val="24"/>
                <w:szCs w:val="24"/>
                <w:lang w:val="ru-RU"/>
              </w:rPr>
            </w:pPr>
          </w:p>
          <w:p w14:paraId="6DC194F1" w14:textId="7B9E6D52" w:rsidR="009B385B" w:rsidRPr="00795548" w:rsidRDefault="003D1D8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678B3">
              <w:rPr>
                <w:rFonts w:ascii="Times New Roman" w:hAnsi="Times New Roman" w:cs="Times New Roman"/>
                <w:sz w:val="24"/>
                <w:szCs w:val="24"/>
                <w:lang w:val="ru-RU"/>
              </w:rPr>
              <w:t>6</w:t>
            </w:r>
            <w:r w:rsidRPr="00795548">
              <w:rPr>
                <w:rFonts w:ascii="Times New Roman" w:hAnsi="Times New Roman" w:cs="Times New Roman"/>
                <w:sz w:val="24"/>
                <w:szCs w:val="24"/>
                <w:lang w:val="ru-RU"/>
              </w:rPr>
              <w:t>.04</w:t>
            </w:r>
          </w:p>
        </w:tc>
        <w:tc>
          <w:tcPr>
            <w:tcW w:w="906" w:type="dxa"/>
            <w:gridSpan w:val="3"/>
            <w:tcBorders>
              <w:left w:val="single" w:sz="4" w:space="0" w:color="auto"/>
            </w:tcBorders>
          </w:tcPr>
          <w:p w14:paraId="624A08B7" w14:textId="76BA8D09" w:rsidR="009B385B" w:rsidRPr="00795548" w:rsidRDefault="009B385B">
            <w:pPr>
              <w:rPr>
                <w:rFonts w:ascii="Times New Roman" w:hAnsi="Times New Roman" w:cs="Times New Roman"/>
                <w:sz w:val="24"/>
                <w:szCs w:val="24"/>
                <w:lang w:val="ru-RU"/>
              </w:rPr>
            </w:pPr>
          </w:p>
          <w:p w14:paraId="0170DFE5"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13F58B1D" w14:textId="48F43A07" w:rsidTr="00976BC5">
        <w:trPr>
          <w:jc w:val="center"/>
        </w:trPr>
        <w:tc>
          <w:tcPr>
            <w:tcW w:w="1220" w:type="dxa"/>
            <w:vMerge w:val="restart"/>
          </w:tcPr>
          <w:p w14:paraId="4EFC21AD" w14:textId="41739AC0" w:rsidR="009B385B" w:rsidRPr="00795548" w:rsidRDefault="009B385B" w:rsidP="007A0A43">
            <w:pPr>
              <w:tabs>
                <w:tab w:val="left" w:pos="2445"/>
              </w:tabs>
              <w:ind w:left="162"/>
              <w:rPr>
                <w:rFonts w:ascii="Times New Roman" w:hAnsi="Times New Roman" w:cs="Times New Roman"/>
                <w:b/>
                <w:sz w:val="24"/>
                <w:szCs w:val="24"/>
                <w:highlight w:val="yellow"/>
              </w:rPr>
            </w:pPr>
            <w:r w:rsidRPr="00795548">
              <w:rPr>
                <w:rFonts w:ascii="Times New Roman" w:hAnsi="Times New Roman" w:cs="Times New Roman"/>
                <w:b/>
                <w:sz w:val="24"/>
                <w:szCs w:val="24"/>
                <w:lang w:val="ru-RU"/>
              </w:rPr>
              <w:t>4 неделя</w:t>
            </w:r>
          </w:p>
        </w:tc>
        <w:tc>
          <w:tcPr>
            <w:tcW w:w="1843" w:type="dxa"/>
          </w:tcPr>
          <w:p w14:paraId="1307823F" w14:textId="30F8AC70"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Бег на скорость. Упражнения с прыжками. (на свежем воздухе)</w:t>
            </w:r>
          </w:p>
        </w:tc>
        <w:tc>
          <w:tcPr>
            <w:tcW w:w="1984" w:type="dxa"/>
          </w:tcPr>
          <w:p w14:paraId="221C6422"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ходьбе и беге с выполнением заданий. Развивать ловкость в упражнениях с прыжками.</w:t>
            </w:r>
          </w:p>
        </w:tc>
        <w:tc>
          <w:tcPr>
            <w:tcW w:w="1560" w:type="dxa"/>
          </w:tcPr>
          <w:p w14:paraId="363A3D80"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«Затейник»</w:t>
            </w:r>
          </w:p>
        </w:tc>
        <w:tc>
          <w:tcPr>
            <w:tcW w:w="2269" w:type="dxa"/>
            <w:tcBorders>
              <w:right w:val="single" w:sz="4" w:space="0" w:color="auto"/>
            </w:tcBorders>
          </w:tcPr>
          <w:p w14:paraId="73562679" w14:textId="3366ADB3"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4B0EDB07"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87</w:t>
            </w:r>
          </w:p>
        </w:tc>
        <w:tc>
          <w:tcPr>
            <w:tcW w:w="992" w:type="dxa"/>
            <w:tcBorders>
              <w:right w:val="single" w:sz="4" w:space="0" w:color="auto"/>
            </w:tcBorders>
          </w:tcPr>
          <w:p w14:paraId="7A7D5A00" w14:textId="77777777" w:rsidR="009B385B" w:rsidRPr="00795548" w:rsidRDefault="009B385B">
            <w:pPr>
              <w:rPr>
                <w:rFonts w:ascii="Times New Roman" w:hAnsi="Times New Roman" w:cs="Times New Roman"/>
                <w:sz w:val="24"/>
                <w:szCs w:val="24"/>
                <w:lang w:val="ru-RU"/>
              </w:rPr>
            </w:pPr>
          </w:p>
          <w:p w14:paraId="29F015B4" w14:textId="553EF2E0"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18</w:t>
            </w:r>
            <w:r w:rsidR="003D1D82" w:rsidRPr="00795548">
              <w:rPr>
                <w:rFonts w:ascii="Times New Roman" w:hAnsi="Times New Roman" w:cs="Times New Roman"/>
                <w:sz w:val="24"/>
                <w:szCs w:val="24"/>
                <w:lang w:val="ru-RU"/>
              </w:rPr>
              <w:t>.04</w:t>
            </w:r>
          </w:p>
        </w:tc>
        <w:tc>
          <w:tcPr>
            <w:tcW w:w="906" w:type="dxa"/>
            <w:gridSpan w:val="3"/>
            <w:tcBorders>
              <w:left w:val="single" w:sz="4" w:space="0" w:color="auto"/>
            </w:tcBorders>
          </w:tcPr>
          <w:p w14:paraId="5ADA050A" w14:textId="13E74288" w:rsidR="009B385B" w:rsidRPr="00795548" w:rsidRDefault="009B385B">
            <w:pPr>
              <w:rPr>
                <w:rFonts w:ascii="Times New Roman" w:hAnsi="Times New Roman" w:cs="Times New Roman"/>
                <w:sz w:val="24"/>
                <w:szCs w:val="24"/>
                <w:lang w:val="ru-RU"/>
              </w:rPr>
            </w:pPr>
          </w:p>
          <w:p w14:paraId="5C62F190"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270DF026" w14:textId="64266A5F" w:rsidTr="00976BC5">
        <w:trPr>
          <w:jc w:val="center"/>
        </w:trPr>
        <w:tc>
          <w:tcPr>
            <w:tcW w:w="1220" w:type="dxa"/>
            <w:vMerge/>
          </w:tcPr>
          <w:p w14:paraId="00B4BE64" w14:textId="1A37FA59"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2319051D" w14:textId="4A67870C"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Упражнения с мячом. (повторение)</w:t>
            </w:r>
          </w:p>
        </w:tc>
        <w:tc>
          <w:tcPr>
            <w:tcW w:w="1984" w:type="dxa"/>
          </w:tcPr>
          <w:p w14:paraId="11E5F152"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Развивать ловкость в упражнениях с мячом.</w:t>
            </w:r>
          </w:p>
        </w:tc>
        <w:tc>
          <w:tcPr>
            <w:tcW w:w="1560" w:type="dxa"/>
          </w:tcPr>
          <w:p w14:paraId="3D678AB7"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«Салки с ленточками»</w:t>
            </w:r>
          </w:p>
        </w:tc>
        <w:tc>
          <w:tcPr>
            <w:tcW w:w="2269" w:type="dxa"/>
            <w:tcBorders>
              <w:right w:val="single" w:sz="4" w:space="0" w:color="auto"/>
            </w:tcBorders>
          </w:tcPr>
          <w:p w14:paraId="48416399" w14:textId="17A490C4"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F96CB9D"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88</w:t>
            </w:r>
          </w:p>
        </w:tc>
        <w:tc>
          <w:tcPr>
            <w:tcW w:w="992" w:type="dxa"/>
            <w:tcBorders>
              <w:right w:val="single" w:sz="4" w:space="0" w:color="auto"/>
            </w:tcBorders>
          </w:tcPr>
          <w:p w14:paraId="044C52BF" w14:textId="77777777" w:rsidR="009B385B" w:rsidRPr="00795548" w:rsidRDefault="009B385B">
            <w:pPr>
              <w:rPr>
                <w:rFonts w:ascii="Times New Roman" w:hAnsi="Times New Roman" w:cs="Times New Roman"/>
                <w:sz w:val="24"/>
                <w:szCs w:val="24"/>
                <w:lang w:val="ru-RU"/>
              </w:rPr>
            </w:pPr>
          </w:p>
          <w:p w14:paraId="51249D1C" w14:textId="62F8BFF5" w:rsidR="009B385B" w:rsidRPr="00795548" w:rsidRDefault="000678B3"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21</w:t>
            </w:r>
            <w:r w:rsidR="003D1D82" w:rsidRPr="00795548">
              <w:rPr>
                <w:rFonts w:ascii="Times New Roman" w:hAnsi="Times New Roman" w:cs="Times New Roman"/>
                <w:sz w:val="24"/>
                <w:szCs w:val="24"/>
                <w:lang w:val="ru-RU"/>
              </w:rPr>
              <w:t>.04</w:t>
            </w:r>
          </w:p>
          <w:p w14:paraId="1C3A5144" w14:textId="5ADC0AC9" w:rsidR="003D1D82" w:rsidRPr="00795548" w:rsidRDefault="000D55C6"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906" w:type="dxa"/>
            <w:gridSpan w:val="3"/>
            <w:tcBorders>
              <w:left w:val="single" w:sz="4" w:space="0" w:color="auto"/>
            </w:tcBorders>
          </w:tcPr>
          <w:p w14:paraId="0E2A802A" w14:textId="0A87F122" w:rsidR="009B385B" w:rsidRPr="00795548" w:rsidRDefault="009B385B">
            <w:pPr>
              <w:rPr>
                <w:rFonts w:ascii="Times New Roman" w:hAnsi="Times New Roman" w:cs="Times New Roman"/>
                <w:sz w:val="24"/>
                <w:szCs w:val="24"/>
                <w:lang w:val="ru-RU"/>
              </w:rPr>
            </w:pPr>
          </w:p>
          <w:p w14:paraId="30CB9BF3" w14:textId="77777777" w:rsidR="009B385B" w:rsidRPr="00795548" w:rsidRDefault="009B385B" w:rsidP="005A3CBC">
            <w:pPr>
              <w:tabs>
                <w:tab w:val="left" w:pos="2445"/>
              </w:tabs>
              <w:rPr>
                <w:rFonts w:ascii="Times New Roman" w:hAnsi="Times New Roman" w:cs="Times New Roman"/>
                <w:sz w:val="24"/>
                <w:szCs w:val="24"/>
                <w:lang w:val="ru-RU"/>
              </w:rPr>
            </w:pPr>
          </w:p>
        </w:tc>
      </w:tr>
      <w:tr w:rsidR="009B385B" w:rsidRPr="00795548" w14:paraId="0FA51A38" w14:textId="4E241073" w:rsidTr="00976BC5">
        <w:trPr>
          <w:jc w:val="center"/>
        </w:trPr>
        <w:tc>
          <w:tcPr>
            <w:tcW w:w="1220" w:type="dxa"/>
            <w:vMerge/>
          </w:tcPr>
          <w:p w14:paraId="2994BEC6" w14:textId="57D18A06" w:rsidR="009B385B" w:rsidRPr="00795548" w:rsidRDefault="009B385B" w:rsidP="005A3CBC">
            <w:pPr>
              <w:tabs>
                <w:tab w:val="left" w:pos="2445"/>
              </w:tabs>
              <w:rPr>
                <w:rFonts w:ascii="Times New Roman" w:hAnsi="Times New Roman" w:cs="Times New Roman"/>
                <w:b/>
                <w:sz w:val="24"/>
                <w:szCs w:val="24"/>
                <w:lang w:val="ru-RU"/>
              </w:rPr>
            </w:pPr>
          </w:p>
        </w:tc>
        <w:tc>
          <w:tcPr>
            <w:tcW w:w="1843" w:type="dxa"/>
          </w:tcPr>
          <w:p w14:paraId="305E7766" w14:textId="029C5B3C"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через шнуры на правой и левой ноге.</w:t>
            </w:r>
          </w:p>
        </w:tc>
        <w:tc>
          <w:tcPr>
            <w:tcW w:w="1984" w:type="dxa"/>
          </w:tcPr>
          <w:p w14:paraId="331749D0"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прыжки через шнуры на правой и левой ноге.</w:t>
            </w:r>
          </w:p>
        </w:tc>
        <w:tc>
          <w:tcPr>
            <w:tcW w:w="1560" w:type="dxa"/>
          </w:tcPr>
          <w:p w14:paraId="1F778E86"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«Догони пару»</w:t>
            </w:r>
          </w:p>
          <w:p w14:paraId="48A37BFA" w14:textId="77777777" w:rsidR="009B385B" w:rsidRPr="00795548" w:rsidRDefault="009B385B" w:rsidP="005A3CBC">
            <w:pPr>
              <w:tabs>
                <w:tab w:val="left" w:pos="2445"/>
              </w:tabs>
              <w:rPr>
                <w:rFonts w:ascii="Times New Roman" w:hAnsi="Times New Roman" w:cs="Times New Roman"/>
                <w:sz w:val="24"/>
                <w:szCs w:val="24"/>
                <w:lang w:val="ru-RU"/>
              </w:rPr>
            </w:pPr>
          </w:p>
          <w:p w14:paraId="42D802BB" w14:textId="77777777" w:rsidR="009B385B" w:rsidRPr="00795548" w:rsidRDefault="009B385B" w:rsidP="005A3CBC">
            <w:pPr>
              <w:tabs>
                <w:tab w:val="left" w:pos="2445"/>
              </w:tabs>
              <w:rPr>
                <w:rFonts w:ascii="Times New Roman" w:hAnsi="Times New Roman" w:cs="Times New Roman"/>
                <w:sz w:val="24"/>
                <w:szCs w:val="24"/>
                <w:lang w:val="ru-RU"/>
              </w:rPr>
            </w:pPr>
          </w:p>
        </w:tc>
        <w:tc>
          <w:tcPr>
            <w:tcW w:w="2269" w:type="dxa"/>
            <w:tcBorders>
              <w:right w:val="single" w:sz="4" w:space="0" w:color="auto"/>
            </w:tcBorders>
          </w:tcPr>
          <w:p w14:paraId="73EDA2C3" w14:textId="35A66A23"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E8A0314" w14:textId="77777777" w:rsidR="009B385B" w:rsidRPr="00795548" w:rsidRDefault="009B385B"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88</w:t>
            </w:r>
          </w:p>
        </w:tc>
        <w:tc>
          <w:tcPr>
            <w:tcW w:w="992" w:type="dxa"/>
            <w:tcBorders>
              <w:right w:val="single" w:sz="4" w:space="0" w:color="auto"/>
            </w:tcBorders>
          </w:tcPr>
          <w:p w14:paraId="7CEC1974" w14:textId="77777777" w:rsidR="009B385B" w:rsidRPr="00795548" w:rsidRDefault="009B385B">
            <w:pPr>
              <w:rPr>
                <w:rFonts w:ascii="Times New Roman" w:hAnsi="Times New Roman" w:cs="Times New Roman"/>
                <w:sz w:val="24"/>
                <w:szCs w:val="24"/>
                <w:lang w:val="ru-RU"/>
              </w:rPr>
            </w:pPr>
          </w:p>
          <w:p w14:paraId="28E539EE" w14:textId="5FD41370" w:rsidR="009B385B" w:rsidRPr="00795548" w:rsidRDefault="003D1D8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0D55C6">
              <w:rPr>
                <w:rFonts w:ascii="Times New Roman" w:hAnsi="Times New Roman" w:cs="Times New Roman"/>
                <w:sz w:val="24"/>
                <w:szCs w:val="24"/>
                <w:lang w:val="ru-RU"/>
              </w:rPr>
              <w:t>3</w:t>
            </w:r>
            <w:r w:rsidRPr="00795548">
              <w:rPr>
                <w:rFonts w:ascii="Times New Roman" w:hAnsi="Times New Roman" w:cs="Times New Roman"/>
                <w:sz w:val="24"/>
                <w:szCs w:val="24"/>
                <w:lang w:val="ru-RU"/>
              </w:rPr>
              <w:t>.04</w:t>
            </w:r>
          </w:p>
        </w:tc>
        <w:tc>
          <w:tcPr>
            <w:tcW w:w="906" w:type="dxa"/>
            <w:gridSpan w:val="3"/>
            <w:tcBorders>
              <w:left w:val="single" w:sz="4" w:space="0" w:color="auto"/>
            </w:tcBorders>
          </w:tcPr>
          <w:p w14:paraId="55569B52" w14:textId="0C796A07" w:rsidR="009B385B" w:rsidRPr="00795548" w:rsidRDefault="009B385B">
            <w:pPr>
              <w:rPr>
                <w:rFonts w:ascii="Times New Roman" w:hAnsi="Times New Roman" w:cs="Times New Roman"/>
                <w:sz w:val="24"/>
                <w:szCs w:val="24"/>
                <w:lang w:val="ru-RU"/>
              </w:rPr>
            </w:pPr>
          </w:p>
          <w:p w14:paraId="5897DF19" w14:textId="77777777" w:rsidR="009B385B" w:rsidRPr="00795548" w:rsidRDefault="009B385B" w:rsidP="005A3CBC">
            <w:pPr>
              <w:tabs>
                <w:tab w:val="left" w:pos="2445"/>
              </w:tabs>
              <w:rPr>
                <w:rFonts w:ascii="Times New Roman" w:hAnsi="Times New Roman" w:cs="Times New Roman"/>
                <w:sz w:val="24"/>
                <w:szCs w:val="24"/>
                <w:lang w:val="ru-RU"/>
              </w:rPr>
            </w:pPr>
          </w:p>
        </w:tc>
      </w:tr>
      <w:tr w:rsidR="00A17295" w:rsidRPr="00795548" w14:paraId="25555780" w14:textId="77777777" w:rsidTr="00A17295">
        <w:trPr>
          <w:jc w:val="center"/>
        </w:trPr>
        <w:tc>
          <w:tcPr>
            <w:tcW w:w="10774" w:type="dxa"/>
            <w:gridSpan w:val="9"/>
          </w:tcPr>
          <w:p w14:paraId="4BEB84E0" w14:textId="77777777" w:rsidR="00A17295" w:rsidRPr="00795548" w:rsidRDefault="00A17295" w:rsidP="005A3CBC">
            <w:pPr>
              <w:tabs>
                <w:tab w:val="left" w:pos="2445"/>
              </w:tabs>
              <w:jc w:val="center"/>
              <w:rPr>
                <w:rFonts w:ascii="Times New Roman" w:hAnsi="Times New Roman" w:cs="Times New Roman"/>
                <w:b/>
                <w:bCs/>
                <w:sz w:val="24"/>
                <w:szCs w:val="24"/>
                <w:lang w:val="ru-RU"/>
              </w:rPr>
            </w:pPr>
            <w:r w:rsidRPr="00795548">
              <w:rPr>
                <w:rFonts w:ascii="Times New Roman" w:hAnsi="Times New Roman" w:cs="Times New Roman"/>
                <w:b/>
                <w:bCs/>
                <w:sz w:val="24"/>
                <w:szCs w:val="24"/>
                <w:lang w:val="ru-RU"/>
              </w:rPr>
              <w:t>Май</w:t>
            </w:r>
          </w:p>
        </w:tc>
      </w:tr>
      <w:tr w:rsidR="00DD5E31" w:rsidRPr="00795548" w14:paraId="6B19FCCD" w14:textId="092B7E95" w:rsidTr="00976BC5">
        <w:trPr>
          <w:jc w:val="center"/>
        </w:trPr>
        <w:tc>
          <w:tcPr>
            <w:tcW w:w="1220" w:type="dxa"/>
            <w:vMerge w:val="restart"/>
          </w:tcPr>
          <w:p w14:paraId="00B0D623" w14:textId="7472A685" w:rsidR="00DD5E31" w:rsidRPr="00795548" w:rsidRDefault="00DD5E31" w:rsidP="005A3CBC">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1 неделя</w:t>
            </w:r>
          </w:p>
        </w:tc>
        <w:tc>
          <w:tcPr>
            <w:tcW w:w="1843" w:type="dxa"/>
          </w:tcPr>
          <w:p w14:paraId="6BDC4F51" w14:textId="69A1D68D"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и бег в рассыпную. Игровые упражнения с мячом и прыжками. (на воздухе)</w:t>
            </w:r>
          </w:p>
        </w:tc>
        <w:tc>
          <w:tcPr>
            <w:tcW w:w="1984" w:type="dxa"/>
          </w:tcPr>
          <w:p w14:paraId="7DDBCAC9"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ходьбу и бег в рассыпную, развивая ориентировку в пространстве. Развивать ловкость в упражнениях с мячом и прыжках.</w:t>
            </w:r>
          </w:p>
        </w:tc>
        <w:tc>
          <w:tcPr>
            <w:tcW w:w="1560" w:type="dxa"/>
          </w:tcPr>
          <w:p w14:paraId="73FF84AA"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«Лягушки в болоте»</w:t>
            </w:r>
          </w:p>
        </w:tc>
        <w:tc>
          <w:tcPr>
            <w:tcW w:w="2269" w:type="dxa"/>
            <w:tcBorders>
              <w:right w:val="single" w:sz="4" w:space="0" w:color="auto"/>
            </w:tcBorders>
          </w:tcPr>
          <w:p w14:paraId="2C917382" w14:textId="2E5BD75C"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6308FE8B"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88</w:t>
            </w:r>
          </w:p>
        </w:tc>
        <w:tc>
          <w:tcPr>
            <w:tcW w:w="992" w:type="dxa"/>
            <w:tcBorders>
              <w:right w:val="single" w:sz="4" w:space="0" w:color="auto"/>
            </w:tcBorders>
          </w:tcPr>
          <w:p w14:paraId="034401D8" w14:textId="1E82B046" w:rsidR="00DD5E31" w:rsidRPr="00795548" w:rsidRDefault="000678B3">
            <w:pPr>
              <w:rPr>
                <w:rFonts w:ascii="Times New Roman" w:hAnsi="Times New Roman" w:cs="Times New Roman"/>
                <w:sz w:val="24"/>
                <w:szCs w:val="24"/>
                <w:lang w:val="ru-RU"/>
              </w:rPr>
            </w:pPr>
            <w:r>
              <w:rPr>
                <w:rFonts w:ascii="Times New Roman" w:hAnsi="Times New Roman" w:cs="Times New Roman"/>
                <w:sz w:val="24"/>
                <w:szCs w:val="24"/>
                <w:lang w:val="ru-RU"/>
              </w:rPr>
              <w:t>2</w:t>
            </w:r>
            <w:r w:rsidR="000D55C6">
              <w:rPr>
                <w:rFonts w:ascii="Times New Roman" w:hAnsi="Times New Roman" w:cs="Times New Roman"/>
                <w:sz w:val="24"/>
                <w:szCs w:val="24"/>
                <w:lang w:val="ru-RU"/>
              </w:rPr>
              <w:t>5</w:t>
            </w:r>
            <w:r w:rsidR="003D1D82" w:rsidRPr="00795548">
              <w:rPr>
                <w:rFonts w:ascii="Times New Roman" w:hAnsi="Times New Roman" w:cs="Times New Roman"/>
                <w:sz w:val="24"/>
                <w:szCs w:val="24"/>
                <w:lang w:val="ru-RU"/>
              </w:rPr>
              <w:t>.0</w:t>
            </w:r>
            <w:r>
              <w:rPr>
                <w:rFonts w:ascii="Times New Roman" w:hAnsi="Times New Roman" w:cs="Times New Roman"/>
                <w:sz w:val="24"/>
                <w:szCs w:val="24"/>
                <w:lang w:val="ru-RU"/>
              </w:rPr>
              <w:t>4</w:t>
            </w:r>
          </w:p>
          <w:p w14:paraId="35366817" w14:textId="77777777" w:rsidR="00DD5E31" w:rsidRPr="00795548" w:rsidRDefault="00DD5E31"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7A756C17" w14:textId="018A644C" w:rsidR="00DD5E31" w:rsidRPr="00795548" w:rsidRDefault="00DD5E31">
            <w:pPr>
              <w:rPr>
                <w:rFonts w:ascii="Times New Roman" w:hAnsi="Times New Roman" w:cs="Times New Roman"/>
                <w:sz w:val="24"/>
                <w:szCs w:val="24"/>
                <w:lang w:val="ru-RU"/>
              </w:rPr>
            </w:pPr>
          </w:p>
          <w:p w14:paraId="64A3C97B"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00C959C2" w14:textId="051441D9" w:rsidTr="00FB1DD3">
        <w:trPr>
          <w:jc w:val="center"/>
        </w:trPr>
        <w:tc>
          <w:tcPr>
            <w:tcW w:w="1220" w:type="dxa"/>
            <w:vMerge/>
          </w:tcPr>
          <w:p w14:paraId="6ECDD644" w14:textId="1C4896DB" w:rsidR="00DD5E31" w:rsidRPr="00795548" w:rsidRDefault="00DD5E31" w:rsidP="005A3CBC">
            <w:pPr>
              <w:tabs>
                <w:tab w:val="left" w:pos="2445"/>
              </w:tabs>
              <w:rPr>
                <w:rFonts w:ascii="Times New Roman" w:hAnsi="Times New Roman" w:cs="Times New Roman"/>
                <w:b/>
                <w:sz w:val="24"/>
                <w:szCs w:val="24"/>
                <w:lang w:val="ru-RU"/>
              </w:rPr>
            </w:pPr>
          </w:p>
        </w:tc>
        <w:tc>
          <w:tcPr>
            <w:tcW w:w="1843" w:type="dxa"/>
          </w:tcPr>
          <w:p w14:paraId="3DD7A01E" w14:textId="1CE741A3"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Равновесие. Прыжки.</w:t>
            </w:r>
          </w:p>
        </w:tc>
        <w:tc>
          <w:tcPr>
            <w:tcW w:w="1984" w:type="dxa"/>
          </w:tcPr>
          <w:p w14:paraId="14267811"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задание в равновесии и прыжках.</w:t>
            </w:r>
          </w:p>
        </w:tc>
        <w:tc>
          <w:tcPr>
            <w:tcW w:w="1560" w:type="dxa"/>
          </w:tcPr>
          <w:p w14:paraId="22D8DD7F"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«Великаны и гномы». «Совушка»</w:t>
            </w:r>
          </w:p>
        </w:tc>
        <w:tc>
          <w:tcPr>
            <w:tcW w:w="2269" w:type="dxa"/>
            <w:tcBorders>
              <w:right w:val="single" w:sz="4" w:space="0" w:color="auto"/>
            </w:tcBorders>
          </w:tcPr>
          <w:p w14:paraId="74B62940" w14:textId="0AD23360"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B596D78"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89</w:t>
            </w:r>
          </w:p>
        </w:tc>
        <w:tc>
          <w:tcPr>
            <w:tcW w:w="992" w:type="dxa"/>
            <w:tcBorders>
              <w:right w:val="single" w:sz="4" w:space="0" w:color="auto"/>
            </w:tcBorders>
          </w:tcPr>
          <w:p w14:paraId="5D5A8D50" w14:textId="77777777" w:rsidR="00DD5E31" w:rsidRPr="00795548" w:rsidRDefault="00DD5E31">
            <w:pPr>
              <w:rPr>
                <w:rFonts w:ascii="Times New Roman" w:hAnsi="Times New Roman" w:cs="Times New Roman"/>
                <w:sz w:val="24"/>
                <w:szCs w:val="24"/>
                <w:lang w:val="ru-RU"/>
              </w:rPr>
            </w:pPr>
          </w:p>
          <w:p w14:paraId="42449D7D" w14:textId="2BDC7056" w:rsidR="00DD5E31" w:rsidRPr="00795548" w:rsidRDefault="000D55C6"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28</w:t>
            </w:r>
            <w:r w:rsidR="003D1D82" w:rsidRPr="00795548">
              <w:rPr>
                <w:rFonts w:ascii="Times New Roman" w:hAnsi="Times New Roman" w:cs="Times New Roman"/>
                <w:sz w:val="24"/>
                <w:szCs w:val="24"/>
                <w:lang w:val="ru-RU"/>
              </w:rPr>
              <w:t>.0</w:t>
            </w:r>
            <w:r w:rsidR="000678B3">
              <w:rPr>
                <w:rFonts w:ascii="Times New Roman" w:hAnsi="Times New Roman" w:cs="Times New Roman"/>
                <w:sz w:val="24"/>
                <w:szCs w:val="24"/>
                <w:lang w:val="ru-RU"/>
              </w:rPr>
              <w:t>4</w:t>
            </w:r>
          </w:p>
        </w:tc>
        <w:tc>
          <w:tcPr>
            <w:tcW w:w="906" w:type="dxa"/>
            <w:gridSpan w:val="3"/>
            <w:tcBorders>
              <w:left w:val="single" w:sz="4" w:space="0" w:color="auto"/>
            </w:tcBorders>
          </w:tcPr>
          <w:p w14:paraId="2243D7A8" w14:textId="60FF6EA5" w:rsidR="00DD5E31" w:rsidRPr="00795548" w:rsidRDefault="00DD5E31">
            <w:pPr>
              <w:rPr>
                <w:rFonts w:ascii="Times New Roman" w:hAnsi="Times New Roman" w:cs="Times New Roman"/>
                <w:sz w:val="24"/>
                <w:szCs w:val="24"/>
                <w:lang w:val="ru-RU"/>
              </w:rPr>
            </w:pPr>
          </w:p>
          <w:p w14:paraId="752EDF92"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1B44C632" w14:textId="557F995C" w:rsidTr="00FB1DD3">
        <w:trPr>
          <w:jc w:val="center"/>
        </w:trPr>
        <w:tc>
          <w:tcPr>
            <w:tcW w:w="1220" w:type="dxa"/>
            <w:vMerge/>
          </w:tcPr>
          <w:p w14:paraId="62A2DC38" w14:textId="1626FBAB" w:rsidR="00DD5E31" w:rsidRPr="00795548" w:rsidRDefault="00DD5E31" w:rsidP="005A3CBC">
            <w:pPr>
              <w:tabs>
                <w:tab w:val="left" w:pos="2445"/>
              </w:tabs>
              <w:rPr>
                <w:rFonts w:ascii="Times New Roman" w:hAnsi="Times New Roman" w:cs="Times New Roman"/>
                <w:b/>
                <w:sz w:val="24"/>
                <w:szCs w:val="24"/>
                <w:lang w:val="ru-RU"/>
              </w:rPr>
            </w:pPr>
          </w:p>
        </w:tc>
        <w:tc>
          <w:tcPr>
            <w:tcW w:w="1843" w:type="dxa"/>
          </w:tcPr>
          <w:p w14:paraId="566B0B34" w14:textId="04022DC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Бросание мяча.</w:t>
            </w:r>
          </w:p>
        </w:tc>
        <w:tc>
          <w:tcPr>
            <w:tcW w:w="1984" w:type="dxa"/>
          </w:tcPr>
          <w:p w14:paraId="6399AF44"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бросании мяча о пол и стенку и ловля его двумя руками.</w:t>
            </w:r>
          </w:p>
        </w:tc>
        <w:tc>
          <w:tcPr>
            <w:tcW w:w="1560" w:type="dxa"/>
          </w:tcPr>
          <w:p w14:paraId="19E5BAB1"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«Брось -поймай», «Лягушки»</w:t>
            </w:r>
          </w:p>
        </w:tc>
        <w:tc>
          <w:tcPr>
            <w:tcW w:w="2269" w:type="dxa"/>
            <w:tcBorders>
              <w:right w:val="single" w:sz="4" w:space="0" w:color="auto"/>
            </w:tcBorders>
          </w:tcPr>
          <w:p w14:paraId="1D37DCDD" w14:textId="35A9CE93"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320C57C"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89-90</w:t>
            </w:r>
          </w:p>
        </w:tc>
        <w:tc>
          <w:tcPr>
            <w:tcW w:w="992" w:type="dxa"/>
            <w:tcBorders>
              <w:right w:val="single" w:sz="4" w:space="0" w:color="auto"/>
            </w:tcBorders>
          </w:tcPr>
          <w:p w14:paraId="50CE8269" w14:textId="77777777" w:rsidR="00DD5E31" w:rsidRPr="00795548" w:rsidRDefault="00DD5E31">
            <w:pPr>
              <w:rPr>
                <w:rFonts w:ascii="Times New Roman" w:hAnsi="Times New Roman" w:cs="Times New Roman"/>
                <w:sz w:val="24"/>
                <w:szCs w:val="24"/>
                <w:lang w:val="ru-RU"/>
              </w:rPr>
            </w:pPr>
          </w:p>
          <w:p w14:paraId="7EA310F5" w14:textId="1C187187" w:rsidR="00DD5E31" w:rsidRPr="00795548" w:rsidRDefault="000D55C6"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30</w:t>
            </w:r>
            <w:r w:rsidR="003D1D82" w:rsidRPr="00795548">
              <w:rPr>
                <w:rFonts w:ascii="Times New Roman" w:hAnsi="Times New Roman" w:cs="Times New Roman"/>
                <w:sz w:val="24"/>
                <w:szCs w:val="24"/>
                <w:lang w:val="ru-RU"/>
              </w:rPr>
              <w:t>.0</w:t>
            </w:r>
            <w:r>
              <w:rPr>
                <w:rFonts w:ascii="Times New Roman" w:hAnsi="Times New Roman" w:cs="Times New Roman"/>
                <w:sz w:val="24"/>
                <w:szCs w:val="24"/>
                <w:lang w:val="ru-RU"/>
              </w:rPr>
              <w:t>4</w:t>
            </w:r>
          </w:p>
        </w:tc>
        <w:tc>
          <w:tcPr>
            <w:tcW w:w="906" w:type="dxa"/>
            <w:gridSpan w:val="3"/>
            <w:tcBorders>
              <w:left w:val="single" w:sz="4" w:space="0" w:color="auto"/>
            </w:tcBorders>
          </w:tcPr>
          <w:p w14:paraId="66089DC4" w14:textId="29F6DDAD" w:rsidR="00DD5E31" w:rsidRPr="00795548" w:rsidRDefault="00DD5E31">
            <w:pPr>
              <w:rPr>
                <w:rFonts w:ascii="Times New Roman" w:hAnsi="Times New Roman" w:cs="Times New Roman"/>
                <w:sz w:val="24"/>
                <w:szCs w:val="24"/>
                <w:lang w:val="ru-RU"/>
              </w:rPr>
            </w:pPr>
          </w:p>
          <w:p w14:paraId="1B2B4527"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3B8C5584" w14:textId="4182115B" w:rsidTr="00FB1DD3">
        <w:trPr>
          <w:jc w:val="center"/>
        </w:trPr>
        <w:tc>
          <w:tcPr>
            <w:tcW w:w="1220" w:type="dxa"/>
            <w:vMerge w:val="restart"/>
          </w:tcPr>
          <w:p w14:paraId="219E9D8B" w14:textId="2660355C" w:rsidR="00DD5E31" w:rsidRPr="00795548" w:rsidRDefault="00DD5E31" w:rsidP="005A3CBC">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2 неделя</w:t>
            </w:r>
          </w:p>
        </w:tc>
        <w:tc>
          <w:tcPr>
            <w:tcW w:w="1843" w:type="dxa"/>
          </w:tcPr>
          <w:p w14:paraId="597EA44C" w14:textId="1C05B28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Ходьба с выполнением заданий. (на воздухе)</w:t>
            </w:r>
          </w:p>
        </w:tc>
        <w:tc>
          <w:tcPr>
            <w:tcW w:w="1984" w:type="dxa"/>
          </w:tcPr>
          <w:p w14:paraId="6A71CF33"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с выполнением заданий по сигналу воспитателя.</w:t>
            </w:r>
          </w:p>
        </w:tc>
        <w:tc>
          <w:tcPr>
            <w:tcW w:w="1560" w:type="dxa"/>
          </w:tcPr>
          <w:p w14:paraId="2B26BE55" w14:textId="7B7BBE0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eastAsia="Times New Roman" w:hAnsi="Times New Roman" w:cs="Times New Roman"/>
                <w:sz w:val="24"/>
                <w:szCs w:val="24"/>
              </w:rPr>
              <w:t>«</w:t>
            </w:r>
            <w:r w:rsidRPr="00795548">
              <w:rPr>
                <w:rFonts w:ascii="Times New Roman" w:eastAsia="Times New Roman" w:hAnsi="Times New Roman" w:cs="Times New Roman"/>
                <w:sz w:val="24"/>
                <w:szCs w:val="24"/>
                <w:lang w:val="ru-RU"/>
              </w:rPr>
              <w:t>Пчёлки</w:t>
            </w:r>
            <w:r w:rsidRPr="00795548">
              <w:rPr>
                <w:rFonts w:ascii="Times New Roman" w:eastAsia="Times New Roman" w:hAnsi="Times New Roman" w:cs="Times New Roman"/>
                <w:sz w:val="24"/>
                <w:szCs w:val="24"/>
              </w:rPr>
              <w:t>»</w:t>
            </w:r>
          </w:p>
        </w:tc>
        <w:tc>
          <w:tcPr>
            <w:tcW w:w="2269" w:type="dxa"/>
            <w:tcBorders>
              <w:right w:val="single" w:sz="4" w:space="0" w:color="auto"/>
            </w:tcBorders>
          </w:tcPr>
          <w:p w14:paraId="08607E73" w14:textId="5A72CAA2"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8DFC4C3"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90</w:t>
            </w:r>
          </w:p>
        </w:tc>
        <w:tc>
          <w:tcPr>
            <w:tcW w:w="992" w:type="dxa"/>
            <w:tcBorders>
              <w:right w:val="single" w:sz="4" w:space="0" w:color="auto"/>
            </w:tcBorders>
          </w:tcPr>
          <w:p w14:paraId="054424D5" w14:textId="77777777" w:rsidR="00DD5E31" w:rsidRPr="00795548" w:rsidRDefault="00DD5E31">
            <w:pPr>
              <w:rPr>
                <w:rFonts w:ascii="Times New Roman" w:hAnsi="Times New Roman" w:cs="Times New Roman"/>
                <w:sz w:val="24"/>
                <w:szCs w:val="24"/>
                <w:lang w:val="ru-RU"/>
              </w:rPr>
            </w:pPr>
          </w:p>
          <w:p w14:paraId="5B988571" w14:textId="4519D731" w:rsidR="00DD5E31" w:rsidRPr="00795548" w:rsidRDefault="00676D19"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0</w:t>
            </w:r>
            <w:r w:rsidR="000D55C6">
              <w:rPr>
                <w:rFonts w:ascii="Times New Roman" w:hAnsi="Times New Roman" w:cs="Times New Roman"/>
                <w:sz w:val="24"/>
                <w:szCs w:val="24"/>
                <w:lang w:val="ru-RU"/>
              </w:rPr>
              <w:t>5</w:t>
            </w:r>
            <w:r w:rsidR="003D1D82" w:rsidRPr="00795548">
              <w:rPr>
                <w:rFonts w:ascii="Times New Roman" w:hAnsi="Times New Roman" w:cs="Times New Roman"/>
                <w:sz w:val="24"/>
                <w:szCs w:val="24"/>
                <w:lang w:val="ru-RU"/>
              </w:rPr>
              <w:t>.05</w:t>
            </w:r>
          </w:p>
        </w:tc>
        <w:tc>
          <w:tcPr>
            <w:tcW w:w="906" w:type="dxa"/>
            <w:gridSpan w:val="3"/>
            <w:tcBorders>
              <w:left w:val="single" w:sz="4" w:space="0" w:color="auto"/>
            </w:tcBorders>
          </w:tcPr>
          <w:p w14:paraId="066713CB" w14:textId="1FF02A6E" w:rsidR="00DD5E31" w:rsidRPr="00795548" w:rsidRDefault="00DD5E31">
            <w:pPr>
              <w:rPr>
                <w:rFonts w:ascii="Times New Roman" w:hAnsi="Times New Roman" w:cs="Times New Roman"/>
                <w:sz w:val="24"/>
                <w:szCs w:val="24"/>
                <w:lang w:val="ru-RU"/>
              </w:rPr>
            </w:pPr>
          </w:p>
          <w:p w14:paraId="35E0A6AD"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44762A9C" w14:textId="58D03910" w:rsidTr="00FB1DD3">
        <w:trPr>
          <w:jc w:val="center"/>
        </w:trPr>
        <w:tc>
          <w:tcPr>
            <w:tcW w:w="1220" w:type="dxa"/>
            <w:vMerge/>
          </w:tcPr>
          <w:p w14:paraId="1CDB16C8" w14:textId="15DE63CD" w:rsidR="00DD5E31" w:rsidRPr="00795548" w:rsidRDefault="00DD5E31" w:rsidP="005A3CBC">
            <w:pPr>
              <w:tabs>
                <w:tab w:val="left" w:pos="2445"/>
              </w:tabs>
              <w:rPr>
                <w:rFonts w:ascii="Times New Roman" w:hAnsi="Times New Roman" w:cs="Times New Roman"/>
                <w:b/>
                <w:sz w:val="24"/>
                <w:szCs w:val="24"/>
                <w:lang w:val="ru-RU"/>
              </w:rPr>
            </w:pPr>
          </w:p>
        </w:tc>
        <w:tc>
          <w:tcPr>
            <w:tcW w:w="1843" w:type="dxa"/>
          </w:tcPr>
          <w:p w14:paraId="137147B7" w14:textId="7F207FFD"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Равновесие.</w:t>
            </w:r>
          </w:p>
        </w:tc>
        <w:tc>
          <w:tcPr>
            <w:tcW w:w="1984" w:type="dxa"/>
          </w:tcPr>
          <w:p w14:paraId="7BD8FF09"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в ходьбе по гимнастической скамейке на </w:t>
            </w:r>
            <w:r w:rsidRPr="00795548">
              <w:rPr>
                <w:rFonts w:ascii="Times New Roman" w:hAnsi="Times New Roman" w:cs="Times New Roman"/>
                <w:sz w:val="24"/>
                <w:szCs w:val="24"/>
                <w:lang w:val="ru-RU"/>
              </w:rPr>
              <w:lastRenderedPageBreak/>
              <w:t>встречу друг другу, в упражнениях с мячом. Развивать ловкость.</w:t>
            </w:r>
          </w:p>
        </w:tc>
        <w:tc>
          <w:tcPr>
            <w:tcW w:w="1560" w:type="dxa"/>
          </w:tcPr>
          <w:p w14:paraId="4EBCE804"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lastRenderedPageBreak/>
              <w:t>«Игра по выбору детей»</w:t>
            </w:r>
          </w:p>
        </w:tc>
        <w:tc>
          <w:tcPr>
            <w:tcW w:w="2269" w:type="dxa"/>
            <w:tcBorders>
              <w:right w:val="single" w:sz="4" w:space="0" w:color="auto"/>
            </w:tcBorders>
          </w:tcPr>
          <w:p w14:paraId="401DC2EF" w14:textId="764453D6"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0CC30BA"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90-91</w:t>
            </w:r>
          </w:p>
        </w:tc>
        <w:tc>
          <w:tcPr>
            <w:tcW w:w="992" w:type="dxa"/>
            <w:tcBorders>
              <w:right w:val="single" w:sz="4" w:space="0" w:color="auto"/>
            </w:tcBorders>
          </w:tcPr>
          <w:p w14:paraId="117447E3" w14:textId="6CB43252" w:rsidR="00DD5E31" w:rsidRPr="00795548" w:rsidRDefault="000D55C6">
            <w:pPr>
              <w:rPr>
                <w:rFonts w:ascii="Times New Roman" w:hAnsi="Times New Roman" w:cs="Times New Roman"/>
                <w:sz w:val="24"/>
                <w:szCs w:val="24"/>
                <w:lang w:val="ru-RU"/>
              </w:rPr>
            </w:pPr>
            <w:r>
              <w:rPr>
                <w:rFonts w:ascii="Times New Roman" w:hAnsi="Times New Roman" w:cs="Times New Roman"/>
                <w:sz w:val="24"/>
                <w:szCs w:val="24"/>
                <w:lang w:val="ru-RU"/>
              </w:rPr>
              <w:t>07</w:t>
            </w:r>
            <w:r w:rsidR="003D1D82" w:rsidRPr="00795548">
              <w:rPr>
                <w:rFonts w:ascii="Times New Roman" w:hAnsi="Times New Roman" w:cs="Times New Roman"/>
                <w:sz w:val="24"/>
                <w:szCs w:val="24"/>
                <w:lang w:val="ru-RU"/>
              </w:rPr>
              <w:t>.05</w:t>
            </w:r>
          </w:p>
          <w:p w14:paraId="59CC6610" w14:textId="77777777" w:rsidR="00DD5E31" w:rsidRPr="00795548" w:rsidRDefault="00DD5E31"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3310D482" w14:textId="07B5856D" w:rsidR="00DD5E31" w:rsidRPr="00795548" w:rsidRDefault="00DD5E31">
            <w:pPr>
              <w:rPr>
                <w:rFonts w:ascii="Times New Roman" w:hAnsi="Times New Roman" w:cs="Times New Roman"/>
                <w:sz w:val="24"/>
                <w:szCs w:val="24"/>
                <w:lang w:val="ru-RU"/>
              </w:rPr>
            </w:pPr>
          </w:p>
          <w:p w14:paraId="472A0BBB"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24E3C8CA" w14:textId="7970ABFF" w:rsidTr="00FB1DD3">
        <w:trPr>
          <w:jc w:val="center"/>
        </w:trPr>
        <w:tc>
          <w:tcPr>
            <w:tcW w:w="1220" w:type="dxa"/>
            <w:vMerge/>
          </w:tcPr>
          <w:p w14:paraId="1B82AC81" w14:textId="65060C85" w:rsidR="00DD5E31" w:rsidRPr="00795548" w:rsidRDefault="00DD5E31" w:rsidP="005A3CBC">
            <w:pPr>
              <w:tabs>
                <w:tab w:val="left" w:pos="2445"/>
              </w:tabs>
              <w:rPr>
                <w:rFonts w:ascii="Times New Roman" w:hAnsi="Times New Roman" w:cs="Times New Roman"/>
                <w:b/>
                <w:sz w:val="24"/>
                <w:szCs w:val="24"/>
                <w:lang w:val="ru-RU"/>
              </w:rPr>
            </w:pPr>
          </w:p>
        </w:tc>
        <w:tc>
          <w:tcPr>
            <w:tcW w:w="1843" w:type="dxa"/>
          </w:tcPr>
          <w:p w14:paraId="29EB3391" w14:textId="77588F69"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Ползание. Ходьба со сменой темпа движения. (повторение)</w:t>
            </w:r>
          </w:p>
        </w:tc>
        <w:tc>
          <w:tcPr>
            <w:tcW w:w="1984" w:type="dxa"/>
          </w:tcPr>
          <w:p w14:paraId="3F2615E5"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Повторить упражнения в ползании по скамейке. Упражнять детей в сменной ходьбе. </w:t>
            </w:r>
          </w:p>
        </w:tc>
        <w:tc>
          <w:tcPr>
            <w:tcW w:w="1560" w:type="dxa"/>
          </w:tcPr>
          <w:p w14:paraId="3322D253"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«Мышеловка»</w:t>
            </w:r>
          </w:p>
        </w:tc>
        <w:tc>
          <w:tcPr>
            <w:tcW w:w="2269" w:type="dxa"/>
            <w:tcBorders>
              <w:right w:val="single" w:sz="4" w:space="0" w:color="auto"/>
            </w:tcBorders>
          </w:tcPr>
          <w:p w14:paraId="59EB95B7" w14:textId="64C61BD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DDB65F9"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91</w:t>
            </w:r>
          </w:p>
        </w:tc>
        <w:tc>
          <w:tcPr>
            <w:tcW w:w="992" w:type="dxa"/>
            <w:tcBorders>
              <w:right w:val="single" w:sz="4" w:space="0" w:color="auto"/>
            </w:tcBorders>
          </w:tcPr>
          <w:p w14:paraId="2E86623B" w14:textId="6486AA0E" w:rsidR="00DD5E31" w:rsidRPr="00795548" w:rsidRDefault="003D1D82">
            <w:pPr>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D55C6">
              <w:rPr>
                <w:rFonts w:ascii="Times New Roman" w:hAnsi="Times New Roman" w:cs="Times New Roman"/>
                <w:sz w:val="24"/>
                <w:szCs w:val="24"/>
                <w:lang w:val="ru-RU"/>
              </w:rPr>
              <w:t>2</w:t>
            </w:r>
            <w:r w:rsidRPr="00795548">
              <w:rPr>
                <w:rFonts w:ascii="Times New Roman" w:hAnsi="Times New Roman" w:cs="Times New Roman"/>
                <w:sz w:val="24"/>
                <w:szCs w:val="24"/>
                <w:lang w:val="ru-RU"/>
              </w:rPr>
              <w:t>.05</w:t>
            </w:r>
          </w:p>
          <w:p w14:paraId="3411EB8D" w14:textId="77777777" w:rsidR="00DD5E31" w:rsidRPr="00795548" w:rsidRDefault="00DD5E31"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2FFA5376" w14:textId="56D13CAF" w:rsidR="00DD5E31" w:rsidRPr="00795548" w:rsidRDefault="00DD5E31">
            <w:pPr>
              <w:rPr>
                <w:rFonts w:ascii="Times New Roman" w:hAnsi="Times New Roman" w:cs="Times New Roman"/>
                <w:sz w:val="24"/>
                <w:szCs w:val="24"/>
                <w:lang w:val="ru-RU"/>
              </w:rPr>
            </w:pPr>
          </w:p>
          <w:p w14:paraId="72833E4F"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172DC6A3" w14:textId="54AB8404" w:rsidTr="00FB1DD3">
        <w:trPr>
          <w:jc w:val="center"/>
        </w:trPr>
        <w:tc>
          <w:tcPr>
            <w:tcW w:w="1220" w:type="dxa"/>
            <w:vMerge w:val="restart"/>
          </w:tcPr>
          <w:p w14:paraId="78DCEFD8" w14:textId="77777777" w:rsidR="00DD5E31" w:rsidRPr="00795548" w:rsidRDefault="00DD5E31" w:rsidP="007A0A43">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3 неделя</w:t>
            </w:r>
          </w:p>
        </w:tc>
        <w:tc>
          <w:tcPr>
            <w:tcW w:w="1843" w:type="dxa"/>
          </w:tcPr>
          <w:p w14:paraId="3966AC8D" w14:textId="2C84AC91"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в длину с места. (на воздухе)</w:t>
            </w:r>
          </w:p>
        </w:tc>
        <w:tc>
          <w:tcPr>
            <w:tcW w:w="1984" w:type="dxa"/>
          </w:tcPr>
          <w:p w14:paraId="32F68201"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Продолжать упражнять детей в прыжках в длину с места.</w:t>
            </w:r>
          </w:p>
        </w:tc>
        <w:tc>
          <w:tcPr>
            <w:tcW w:w="1560" w:type="dxa"/>
          </w:tcPr>
          <w:p w14:paraId="35E61F9B"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«Хитрая лиса»</w:t>
            </w:r>
          </w:p>
        </w:tc>
        <w:tc>
          <w:tcPr>
            <w:tcW w:w="2269" w:type="dxa"/>
            <w:tcBorders>
              <w:right w:val="single" w:sz="4" w:space="0" w:color="auto"/>
            </w:tcBorders>
          </w:tcPr>
          <w:p w14:paraId="58573C79" w14:textId="7F3976D5"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25B7CC85"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91</w:t>
            </w:r>
          </w:p>
        </w:tc>
        <w:tc>
          <w:tcPr>
            <w:tcW w:w="992" w:type="dxa"/>
            <w:tcBorders>
              <w:right w:val="single" w:sz="4" w:space="0" w:color="auto"/>
            </w:tcBorders>
          </w:tcPr>
          <w:p w14:paraId="3BAED013" w14:textId="77777777" w:rsidR="00DD5E31" w:rsidRPr="00795548" w:rsidRDefault="00DD5E31">
            <w:pPr>
              <w:rPr>
                <w:rFonts w:ascii="Times New Roman" w:hAnsi="Times New Roman" w:cs="Times New Roman"/>
                <w:sz w:val="24"/>
                <w:szCs w:val="24"/>
                <w:lang w:val="ru-RU"/>
              </w:rPr>
            </w:pPr>
          </w:p>
          <w:p w14:paraId="58DD450C" w14:textId="56F2D7D4" w:rsidR="00DD5E31" w:rsidRPr="00795548" w:rsidRDefault="003D1D8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1</w:t>
            </w:r>
            <w:r w:rsidR="000D55C6">
              <w:rPr>
                <w:rFonts w:ascii="Times New Roman" w:hAnsi="Times New Roman" w:cs="Times New Roman"/>
                <w:sz w:val="24"/>
                <w:szCs w:val="24"/>
                <w:lang w:val="ru-RU"/>
              </w:rPr>
              <w:t>4</w:t>
            </w:r>
            <w:r w:rsidRPr="00795548">
              <w:rPr>
                <w:rFonts w:ascii="Times New Roman" w:hAnsi="Times New Roman" w:cs="Times New Roman"/>
                <w:sz w:val="24"/>
                <w:szCs w:val="24"/>
                <w:lang w:val="ru-RU"/>
              </w:rPr>
              <w:t>.05</w:t>
            </w:r>
          </w:p>
        </w:tc>
        <w:tc>
          <w:tcPr>
            <w:tcW w:w="906" w:type="dxa"/>
            <w:gridSpan w:val="3"/>
            <w:tcBorders>
              <w:left w:val="single" w:sz="4" w:space="0" w:color="auto"/>
            </w:tcBorders>
          </w:tcPr>
          <w:p w14:paraId="08059913" w14:textId="10D86667" w:rsidR="00DD5E31" w:rsidRPr="00795548" w:rsidRDefault="00DD5E31">
            <w:pPr>
              <w:rPr>
                <w:rFonts w:ascii="Times New Roman" w:hAnsi="Times New Roman" w:cs="Times New Roman"/>
                <w:sz w:val="24"/>
                <w:szCs w:val="24"/>
                <w:lang w:val="ru-RU"/>
              </w:rPr>
            </w:pPr>
          </w:p>
          <w:p w14:paraId="52F47A53"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4E4282E0" w14:textId="662BB5CD" w:rsidTr="00FB1DD3">
        <w:trPr>
          <w:jc w:val="center"/>
        </w:trPr>
        <w:tc>
          <w:tcPr>
            <w:tcW w:w="1220" w:type="dxa"/>
            <w:vMerge/>
          </w:tcPr>
          <w:p w14:paraId="7B2A9AE1" w14:textId="77777777" w:rsidR="00DD5E31" w:rsidRPr="00795548" w:rsidRDefault="00DD5E31" w:rsidP="005A3CBC">
            <w:pPr>
              <w:tabs>
                <w:tab w:val="left" w:pos="2445"/>
              </w:tabs>
              <w:rPr>
                <w:rFonts w:ascii="Times New Roman" w:hAnsi="Times New Roman" w:cs="Times New Roman"/>
                <w:b/>
                <w:sz w:val="24"/>
                <w:szCs w:val="24"/>
                <w:lang w:val="ru-RU"/>
              </w:rPr>
            </w:pPr>
          </w:p>
        </w:tc>
        <w:tc>
          <w:tcPr>
            <w:tcW w:w="1843" w:type="dxa"/>
          </w:tcPr>
          <w:p w14:paraId="33C73F5C" w14:textId="2F62C4F4"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Прыжки в длину с разбега. Метание.</w:t>
            </w:r>
          </w:p>
        </w:tc>
        <w:tc>
          <w:tcPr>
            <w:tcW w:w="1984" w:type="dxa"/>
          </w:tcPr>
          <w:p w14:paraId="7DD6807D"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прыжках в длину с разбега. Развивать глазомер.</w:t>
            </w:r>
          </w:p>
        </w:tc>
        <w:tc>
          <w:tcPr>
            <w:tcW w:w="1560" w:type="dxa"/>
          </w:tcPr>
          <w:p w14:paraId="290C33F9"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«Горелки»</w:t>
            </w:r>
          </w:p>
        </w:tc>
        <w:tc>
          <w:tcPr>
            <w:tcW w:w="2269" w:type="dxa"/>
            <w:tcBorders>
              <w:right w:val="single" w:sz="4" w:space="0" w:color="auto"/>
            </w:tcBorders>
          </w:tcPr>
          <w:p w14:paraId="543294F9" w14:textId="32CF873B"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3389F32B"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92</w:t>
            </w:r>
          </w:p>
        </w:tc>
        <w:tc>
          <w:tcPr>
            <w:tcW w:w="992" w:type="dxa"/>
            <w:tcBorders>
              <w:right w:val="single" w:sz="4" w:space="0" w:color="auto"/>
            </w:tcBorders>
          </w:tcPr>
          <w:p w14:paraId="46A2340F" w14:textId="12679F46" w:rsidR="00DD5E31" w:rsidRPr="00795548" w:rsidRDefault="00676D19">
            <w:pPr>
              <w:rPr>
                <w:rFonts w:ascii="Times New Roman" w:hAnsi="Times New Roman" w:cs="Times New Roman"/>
                <w:sz w:val="24"/>
                <w:szCs w:val="24"/>
                <w:lang w:val="ru-RU"/>
              </w:rPr>
            </w:pPr>
            <w:r>
              <w:rPr>
                <w:rFonts w:ascii="Times New Roman" w:hAnsi="Times New Roman" w:cs="Times New Roman"/>
                <w:sz w:val="24"/>
                <w:szCs w:val="24"/>
                <w:lang w:val="ru-RU"/>
              </w:rPr>
              <w:t>1</w:t>
            </w:r>
            <w:r w:rsidR="000D55C6">
              <w:rPr>
                <w:rFonts w:ascii="Times New Roman" w:hAnsi="Times New Roman" w:cs="Times New Roman"/>
                <w:sz w:val="24"/>
                <w:szCs w:val="24"/>
                <w:lang w:val="ru-RU"/>
              </w:rPr>
              <w:t>6</w:t>
            </w:r>
            <w:r>
              <w:rPr>
                <w:rFonts w:ascii="Times New Roman" w:hAnsi="Times New Roman" w:cs="Times New Roman"/>
                <w:sz w:val="24"/>
                <w:szCs w:val="24"/>
                <w:lang w:val="ru-RU"/>
              </w:rPr>
              <w:t>.05</w:t>
            </w:r>
          </w:p>
          <w:p w14:paraId="65248F81" w14:textId="77777777" w:rsidR="00DD5E31" w:rsidRPr="00795548" w:rsidRDefault="00DD5E31"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7B26033D" w14:textId="48EDC828" w:rsidR="00DD5E31" w:rsidRPr="00795548" w:rsidRDefault="00DD5E31">
            <w:pPr>
              <w:rPr>
                <w:rFonts w:ascii="Times New Roman" w:hAnsi="Times New Roman" w:cs="Times New Roman"/>
                <w:sz w:val="24"/>
                <w:szCs w:val="24"/>
                <w:lang w:val="ru-RU"/>
              </w:rPr>
            </w:pPr>
          </w:p>
          <w:p w14:paraId="35EA5E07"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632284F8" w14:textId="0AD3EB0A" w:rsidTr="00FB1DD3">
        <w:trPr>
          <w:jc w:val="center"/>
        </w:trPr>
        <w:tc>
          <w:tcPr>
            <w:tcW w:w="1220" w:type="dxa"/>
            <w:vMerge/>
          </w:tcPr>
          <w:p w14:paraId="6B8383C3" w14:textId="77777777" w:rsidR="00DD5E31" w:rsidRPr="00795548" w:rsidRDefault="00DD5E31" w:rsidP="005A3CBC">
            <w:pPr>
              <w:tabs>
                <w:tab w:val="left" w:pos="2445"/>
              </w:tabs>
              <w:rPr>
                <w:rFonts w:ascii="Times New Roman" w:hAnsi="Times New Roman" w:cs="Times New Roman"/>
                <w:b/>
                <w:sz w:val="24"/>
                <w:szCs w:val="24"/>
                <w:lang w:val="ru-RU"/>
              </w:rPr>
            </w:pPr>
          </w:p>
        </w:tc>
        <w:tc>
          <w:tcPr>
            <w:tcW w:w="1843" w:type="dxa"/>
          </w:tcPr>
          <w:p w14:paraId="690EA043" w14:textId="472B8469"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сменной ходьбе.</w:t>
            </w:r>
          </w:p>
        </w:tc>
        <w:tc>
          <w:tcPr>
            <w:tcW w:w="1984" w:type="dxa"/>
          </w:tcPr>
          <w:p w14:paraId="71271DBA"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Повторить упражнения в прокатывании мяча</w:t>
            </w:r>
          </w:p>
        </w:tc>
        <w:tc>
          <w:tcPr>
            <w:tcW w:w="1560" w:type="dxa"/>
          </w:tcPr>
          <w:p w14:paraId="04AC5E49"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Воробьи и кошка»</w:t>
            </w:r>
          </w:p>
        </w:tc>
        <w:tc>
          <w:tcPr>
            <w:tcW w:w="2269" w:type="dxa"/>
            <w:tcBorders>
              <w:right w:val="single" w:sz="4" w:space="0" w:color="auto"/>
            </w:tcBorders>
          </w:tcPr>
          <w:p w14:paraId="63A9D7C8" w14:textId="7C5EEFCE"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05C7F584"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93</w:t>
            </w:r>
          </w:p>
        </w:tc>
        <w:tc>
          <w:tcPr>
            <w:tcW w:w="992" w:type="dxa"/>
            <w:tcBorders>
              <w:right w:val="single" w:sz="4" w:space="0" w:color="auto"/>
            </w:tcBorders>
          </w:tcPr>
          <w:p w14:paraId="31A3FB55" w14:textId="77777777" w:rsidR="00DD5E31" w:rsidRPr="00795548" w:rsidRDefault="00DD5E31">
            <w:pPr>
              <w:rPr>
                <w:rFonts w:ascii="Times New Roman" w:hAnsi="Times New Roman" w:cs="Times New Roman"/>
                <w:sz w:val="24"/>
                <w:szCs w:val="24"/>
                <w:lang w:val="ru-RU"/>
              </w:rPr>
            </w:pPr>
          </w:p>
          <w:p w14:paraId="0A6A78AB" w14:textId="72AD49B1" w:rsidR="00DD5E31" w:rsidRPr="00795548" w:rsidRDefault="000D55C6" w:rsidP="005A3CBC">
            <w:pPr>
              <w:tabs>
                <w:tab w:val="left" w:pos="2445"/>
              </w:tabs>
              <w:rPr>
                <w:rFonts w:ascii="Times New Roman" w:hAnsi="Times New Roman" w:cs="Times New Roman"/>
                <w:sz w:val="24"/>
                <w:szCs w:val="24"/>
                <w:lang w:val="ru-RU"/>
              </w:rPr>
            </w:pPr>
            <w:r>
              <w:rPr>
                <w:rFonts w:ascii="Times New Roman" w:hAnsi="Times New Roman" w:cs="Times New Roman"/>
                <w:sz w:val="24"/>
                <w:szCs w:val="24"/>
                <w:lang w:val="ru-RU"/>
              </w:rPr>
              <w:t>19</w:t>
            </w:r>
            <w:r w:rsidR="003D1D82" w:rsidRPr="00795548">
              <w:rPr>
                <w:rFonts w:ascii="Times New Roman" w:hAnsi="Times New Roman" w:cs="Times New Roman"/>
                <w:sz w:val="24"/>
                <w:szCs w:val="24"/>
                <w:lang w:val="ru-RU"/>
              </w:rPr>
              <w:t>.05</w:t>
            </w:r>
          </w:p>
        </w:tc>
        <w:tc>
          <w:tcPr>
            <w:tcW w:w="906" w:type="dxa"/>
            <w:gridSpan w:val="3"/>
            <w:tcBorders>
              <w:left w:val="single" w:sz="4" w:space="0" w:color="auto"/>
            </w:tcBorders>
          </w:tcPr>
          <w:p w14:paraId="5609DE32" w14:textId="386B60B9" w:rsidR="00DD5E31" w:rsidRPr="00795548" w:rsidRDefault="00DD5E31">
            <w:pPr>
              <w:rPr>
                <w:rFonts w:ascii="Times New Roman" w:hAnsi="Times New Roman" w:cs="Times New Roman"/>
                <w:sz w:val="24"/>
                <w:szCs w:val="24"/>
                <w:lang w:val="ru-RU"/>
              </w:rPr>
            </w:pPr>
          </w:p>
          <w:p w14:paraId="7EEC9B2C"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622555A9" w14:textId="33A296FC" w:rsidTr="00FB1DD3">
        <w:trPr>
          <w:jc w:val="center"/>
        </w:trPr>
        <w:tc>
          <w:tcPr>
            <w:tcW w:w="1220" w:type="dxa"/>
            <w:vMerge w:val="restart"/>
          </w:tcPr>
          <w:p w14:paraId="3506F3C9" w14:textId="74CD4D27" w:rsidR="00DD5E31" w:rsidRPr="00795548" w:rsidRDefault="00DD5E31" w:rsidP="005A3CBC">
            <w:pPr>
              <w:tabs>
                <w:tab w:val="left" w:pos="2445"/>
              </w:tabs>
              <w:rPr>
                <w:rFonts w:ascii="Times New Roman" w:hAnsi="Times New Roman" w:cs="Times New Roman"/>
                <w:b/>
                <w:sz w:val="24"/>
                <w:szCs w:val="24"/>
              </w:rPr>
            </w:pPr>
            <w:r w:rsidRPr="00795548">
              <w:rPr>
                <w:rFonts w:ascii="Times New Roman" w:hAnsi="Times New Roman" w:cs="Times New Roman"/>
                <w:b/>
                <w:sz w:val="24"/>
                <w:szCs w:val="24"/>
                <w:lang w:val="ru-RU"/>
              </w:rPr>
              <w:t>4 неделя</w:t>
            </w:r>
          </w:p>
        </w:tc>
        <w:tc>
          <w:tcPr>
            <w:tcW w:w="1843" w:type="dxa"/>
          </w:tcPr>
          <w:p w14:paraId="39329CC7" w14:textId="40C3DD20"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Лазанье. Метание на дальность.  Ходьба и бег.  (на воздухе)</w:t>
            </w:r>
          </w:p>
        </w:tc>
        <w:tc>
          <w:tcPr>
            <w:tcW w:w="1984" w:type="dxa"/>
          </w:tcPr>
          <w:p w14:paraId="65B550DD"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Упражнять детей в лазании под шнур. Упражнять в метании на дальность. </w:t>
            </w:r>
          </w:p>
        </w:tc>
        <w:tc>
          <w:tcPr>
            <w:tcW w:w="1560" w:type="dxa"/>
          </w:tcPr>
          <w:p w14:paraId="77EC0E91"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«Горелки»</w:t>
            </w:r>
          </w:p>
        </w:tc>
        <w:tc>
          <w:tcPr>
            <w:tcW w:w="2269" w:type="dxa"/>
            <w:tcBorders>
              <w:right w:val="single" w:sz="4" w:space="0" w:color="auto"/>
            </w:tcBorders>
          </w:tcPr>
          <w:p w14:paraId="35F7BA2D" w14:textId="0AE41DA8"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BAE2098"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93-94</w:t>
            </w:r>
          </w:p>
        </w:tc>
        <w:tc>
          <w:tcPr>
            <w:tcW w:w="992" w:type="dxa"/>
            <w:tcBorders>
              <w:right w:val="single" w:sz="4" w:space="0" w:color="auto"/>
            </w:tcBorders>
          </w:tcPr>
          <w:p w14:paraId="45A03CF6" w14:textId="77777777" w:rsidR="00DD5E31" w:rsidRPr="00795548" w:rsidRDefault="00DD5E31">
            <w:pPr>
              <w:rPr>
                <w:rFonts w:ascii="Times New Roman" w:hAnsi="Times New Roman" w:cs="Times New Roman"/>
                <w:sz w:val="24"/>
                <w:szCs w:val="24"/>
                <w:lang w:val="ru-RU"/>
              </w:rPr>
            </w:pPr>
          </w:p>
          <w:p w14:paraId="01160A92" w14:textId="44115FAE" w:rsidR="00DD5E31" w:rsidRPr="00795548" w:rsidRDefault="003D1D82"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0D55C6">
              <w:rPr>
                <w:rFonts w:ascii="Times New Roman" w:hAnsi="Times New Roman" w:cs="Times New Roman"/>
                <w:sz w:val="24"/>
                <w:szCs w:val="24"/>
                <w:lang w:val="ru-RU"/>
              </w:rPr>
              <w:t>1</w:t>
            </w:r>
            <w:r w:rsidRPr="00795548">
              <w:rPr>
                <w:rFonts w:ascii="Times New Roman" w:hAnsi="Times New Roman" w:cs="Times New Roman"/>
                <w:sz w:val="24"/>
                <w:szCs w:val="24"/>
                <w:lang w:val="ru-RU"/>
              </w:rPr>
              <w:t>.05</w:t>
            </w:r>
          </w:p>
        </w:tc>
        <w:tc>
          <w:tcPr>
            <w:tcW w:w="906" w:type="dxa"/>
            <w:gridSpan w:val="3"/>
            <w:tcBorders>
              <w:left w:val="single" w:sz="4" w:space="0" w:color="auto"/>
            </w:tcBorders>
          </w:tcPr>
          <w:p w14:paraId="7C665FD1" w14:textId="0048BA0C" w:rsidR="00DD5E31" w:rsidRPr="00795548" w:rsidRDefault="00DD5E31">
            <w:pPr>
              <w:rPr>
                <w:rFonts w:ascii="Times New Roman" w:hAnsi="Times New Roman" w:cs="Times New Roman"/>
                <w:sz w:val="24"/>
                <w:szCs w:val="24"/>
                <w:lang w:val="ru-RU"/>
              </w:rPr>
            </w:pPr>
          </w:p>
          <w:p w14:paraId="7F871610"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766BC65B" w14:textId="5A266B69" w:rsidTr="00FB1DD3">
        <w:trPr>
          <w:jc w:val="center"/>
        </w:trPr>
        <w:tc>
          <w:tcPr>
            <w:tcW w:w="1220" w:type="dxa"/>
            <w:vMerge/>
          </w:tcPr>
          <w:p w14:paraId="5DA291E5" w14:textId="37C17DD3" w:rsidR="00DD5E31" w:rsidRPr="00795548" w:rsidRDefault="00DD5E31" w:rsidP="005A3CBC">
            <w:pPr>
              <w:tabs>
                <w:tab w:val="left" w:pos="2445"/>
              </w:tabs>
              <w:rPr>
                <w:rFonts w:ascii="Times New Roman" w:hAnsi="Times New Roman" w:cs="Times New Roman"/>
                <w:b/>
                <w:sz w:val="24"/>
                <w:szCs w:val="24"/>
                <w:lang w:val="ru-RU"/>
              </w:rPr>
            </w:pPr>
          </w:p>
        </w:tc>
        <w:tc>
          <w:tcPr>
            <w:tcW w:w="1843" w:type="dxa"/>
          </w:tcPr>
          <w:p w14:paraId="30F17496" w14:textId="7450DFB1"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 xml:space="preserve">Ходьба и бег. Упражнения с мячом и прыжками. </w:t>
            </w:r>
          </w:p>
        </w:tc>
        <w:tc>
          <w:tcPr>
            <w:tcW w:w="1984" w:type="dxa"/>
          </w:tcPr>
          <w:p w14:paraId="3A1260A8"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детей в ходьбе и беге по сигналу воспитателя, бег в рассыпную. Повторить задания с мячом и прыжками.</w:t>
            </w:r>
          </w:p>
        </w:tc>
        <w:tc>
          <w:tcPr>
            <w:tcW w:w="1560" w:type="dxa"/>
          </w:tcPr>
          <w:p w14:paraId="6E12CF6A"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«Воробьи и кошка»</w:t>
            </w:r>
          </w:p>
        </w:tc>
        <w:tc>
          <w:tcPr>
            <w:tcW w:w="2269" w:type="dxa"/>
            <w:tcBorders>
              <w:right w:val="single" w:sz="4" w:space="0" w:color="auto"/>
            </w:tcBorders>
          </w:tcPr>
          <w:p w14:paraId="62AC1329" w14:textId="31AC0622"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7E67FD42"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95</w:t>
            </w:r>
          </w:p>
        </w:tc>
        <w:tc>
          <w:tcPr>
            <w:tcW w:w="992" w:type="dxa"/>
            <w:tcBorders>
              <w:right w:val="single" w:sz="4" w:space="0" w:color="auto"/>
            </w:tcBorders>
          </w:tcPr>
          <w:p w14:paraId="0B726D35" w14:textId="72DD75FA" w:rsidR="00DD5E31" w:rsidRPr="00795548" w:rsidRDefault="000D55C6">
            <w:pPr>
              <w:rPr>
                <w:rFonts w:ascii="Times New Roman" w:hAnsi="Times New Roman" w:cs="Times New Roman"/>
                <w:sz w:val="24"/>
                <w:szCs w:val="24"/>
                <w:lang w:val="ru-RU"/>
              </w:rPr>
            </w:pPr>
            <w:r>
              <w:rPr>
                <w:rFonts w:ascii="Times New Roman" w:hAnsi="Times New Roman" w:cs="Times New Roman"/>
                <w:sz w:val="24"/>
                <w:szCs w:val="24"/>
                <w:lang w:val="ru-RU"/>
              </w:rPr>
              <w:t>23.05</w:t>
            </w:r>
          </w:p>
          <w:p w14:paraId="18763F98" w14:textId="3FE0E232" w:rsidR="00DD5E31" w:rsidRPr="00795548" w:rsidRDefault="00DD5E31"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2BE1A479" w14:textId="183A87BE" w:rsidR="00DD5E31" w:rsidRPr="00795548" w:rsidRDefault="00DD5E31">
            <w:pPr>
              <w:rPr>
                <w:rFonts w:ascii="Times New Roman" w:hAnsi="Times New Roman" w:cs="Times New Roman"/>
                <w:sz w:val="24"/>
                <w:szCs w:val="24"/>
                <w:lang w:val="ru-RU"/>
              </w:rPr>
            </w:pPr>
          </w:p>
          <w:p w14:paraId="0EF36E78" w14:textId="77777777" w:rsidR="00DD5E31" w:rsidRPr="00795548" w:rsidRDefault="00DD5E31" w:rsidP="005A3CBC">
            <w:pPr>
              <w:tabs>
                <w:tab w:val="left" w:pos="2445"/>
              </w:tabs>
              <w:rPr>
                <w:rFonts w:ascii="Times New Roman" w:hAnsi="Times New Roman" w:cs="Times New Roman"/>
                <w:sz w:val="24"/>
                <w:szCs w:val="24"/>
                <w:lang w:val="ru-RU"/>
              </w:rPr>
            </w:pPr>
          </w:p>
        </w:tc>
      </w:tr>
      <w:tr w:rsidR="00DD5E31" w:rsidRPr="00795548" w14:paraId="523368F9" w14:textId="3384E76B" w:rsidTr="00FB1DD3">
        <w:trPr>
          <w:jc w:val="center"/>
        </w:trPr>
        <w:tc>
          <w:tcPr>
            <w:tcW w:w="1220" w:type="dxa"/>
            <w:vMerge/>
          </w:tcPr>
          <w:p w14:paraId="28D7A7E6" w14:textId="32BDE0E9" w:rsidR="00DD5E31" w:rsidRPr="00795548" w:rsidRDefault="00DD5E31" w:rsidP="005A3CBC">
            <w:pPr>
              <w:tabs>
                <w:tab w:val="left" w:pos="2445"/>
              </w:tabs>
              <w:rPr>
                <w:rFonts w:ascii="Times New Roman" w:hAnsi="Times New Roman" w:cs="Times New Roman"/>
                <w:b/>
                <w:sz w:val="24"/>
                <w:szCs w:val="24"/>
                <w:lang w:val="ru-RU"/>
              </w:rPr>
            </w:pPr>
          </w:p>
        </w:tc>
        <w:tc>
          <w:tcPr>
            <w:tcW w:w="1843" w:type="dxa"/>
          </w:tcPr>
          <w:p w14:paraId="2F3DF804" w14:textId="1C454794"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Ползание по гимнастической стенке на четвереньках. Лазание. Ходьба и бег с выполнением заданий.</w:t>
            </w:r>
          </w:p>
        </w:tc>
        <w:tc>
          <w:tcPr>
            <w:tcW w:w="1984" w:type="dxa"/>
          </w:tcPr>
          <w:p w14:paraId="77608AEA"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Упражнять в ползание по гимнастической стенке на четвереньках «по – медвежьи» Повторить игровые упражнения с ходьбой и бегом.</w:t>
            </w:r>
          </w:p>
        </w:tc>
        <w:tc>
          <w:tcPr>
            <w:tcW w:w="1560" w:type="dxa"/>
          </w:tcPr>
          <w:p w14:paraId="4DBE2E90"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Игра по выбору детей.</w:t>
            </w:r>
          </w:p>
        </w:tc>
        <w:tc>
          <w:tcPr>
            <w:tcW w:w="2269" w:type="dxa"/>
            <w:tcBorders>
              <w:right w:val="single" w:sz="4" w:space="0" w:color="auto"/>
            </w:tcBorders>
          </w:tcPr>
          <w:p w14:paraId="140D3863" w14:textId="10803D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Л. И. Пензулаева</w:t>
            </w:r>
          </w:p>
          <w:p w14:paraId="5A38DAEC" w14:textId="77777777" w:rsidR="00DD5E31" w:rsidRPr="00795548" w:rsidRDefault="00DD5E31" w:rsidP="005A3CBC">
            <w:pPr>
              <w:tabs>
                <w:tab w:val="left" w:pos="2445"/>
              </w:tabs>
              <w:rPr>
                <w:rFonts w:ascii="Times New Roman" w:hAnsi="Times New Roman" w:cs="Times New Roman"/>
                <w:sz w:val="24"/>
                <w:szCs w:val="24"/>
                <w:lang w:val="ru-RU"/>
              </w:rPr>
            </w:pPr>
            <w:r w:rsidRPr="00795548">
              <w:rPr>
                <w:rFonts w:ascii="Times New Roman" w:hAnsi="Times New Roman" w:cs="Times New Roman"/>
                <w:sz w:val="24"/>
                <w:szCs w:val="24"/>
                <w:lang w:val="ru-RU"/>
              </w:rPr>
              <w:t>«Физическая культура в детском саду», стр. 96</w:t>
            </w:r>
          </w:p>
        </w:tc>
        <w:tc>
          <w:tcPr>
            <w:tcW w:w="992" w:type="dxa"/>
            <w:tcBorders>
              <w:right w:val="single" w:sz="4" w:space="0" w:color="auto"/>
            </w:tcBorders>
          </w:tcPr>
          <w:p w14:paraId="21E89E18" w14:textId="18A4F988" w:rsidR="00DD5E31" w:rsidRPr="00795548" w:rsidRDefault="003D1D82">
            <w:pPr>
              <w:rPr>
                <w:rFonts w:ascii="Times New Roman" w:hAnsi="Times New Roman" w:cs="Times New Roman"/>
                <w:sz w:val="24"/>
                <w:szCs w:val="24"/>
                <w:lang w:val="ru-RU"/>
              </w:rPr>
            </w:pPr>
            <w:r w:rsidRPr="00795548">
              <w:rPr>
                <w:rFonts w:ascii="Times New Roman" w:hAnsi="Times New Roman" w:cs="Times New Roman"/>
                <w:sz w:val="24"/>
                <w:szCs w:val="24"/>
                <w:lang w:val="ru-RU"/>
              </w:rPr>
              <w:t>2</w:t>
            </w:r>
            <w:r w:rsidR="00676D19">
              <w:rPr>
                <w:rFonts w:ascii="Times New Roman" w:hAnsi="Times New Roman" w:cs="Times New Roman"/>
                <w:sz w:val="24"/>
                <w:szCs w:val="24"/>
                <w:lang w:val="ru-RU"/>
              </w:rPr>
              <w:t>6</w:t>
            </w:r>
            <w:r w:rsidRPr="00795548">
              <w:rPr>
                <w:rFonts w:ascii="Times New Roman" w:hAnsi="Times New Roman" w:cs="Times New Roman"/>
                <w:sz w:val="24"/>
                <w:szCs w:val="24"/>
                <w:lang w:val="ru-RU"/>
              </w:rPr>
              <w:t>.05</w:t>
            </w:r>
          </w:p>
          <w:p w14:paraId="41602E9A" w14:textId="77777777" w:rsidR="00DD5E31" w:rsidRPr="00795548" w:rsidRDefault="00DD5E31" w:rsidP="005A3CBC">
            <w:pPr>
              <w:tabs>
                <w:tab w:val="left" w:pos="2445"/>
              </w:tabs>
              <w:rPr>
                <w:rFonts w:ascii="Times New Roman" w:hAnsi="Times New Roman" w:cs="Times New Roman"/>
                <w:sz w:val="24"/>
                <w:szCs w:val="24"/>
                <w:lang w:val="ru-RU"/>
              </w:rPr>
            </w:pPr>
          </w:p>
        </w:tc>
        <w:tc>
          <w:tcPr>
            <w:tcW w:w="906" w:type="dxa"/>
            <w:gridSpan w:val="3"/>
            <w:tcBorders>
              <w:left w:val="single" w:sz="4" w:space="0" w:color="auto"/>
            </w:tcBorders>
          </w:tcPr>
          <w:p w14:paraId="27E5DE80" w14:textId="5EB7846D" w:rsidR="00DD5E31" w:rsidRPr="00795548" w:rsidRDefault="00DD5E31">
            <w:pPr>
              <w:rPr>
                <w:rFonts w:ascii="Times New Roman" w:hAnsi="Times New Roman" w:cs="Times New Roman"/>
                <w:sz w:val="24"/>
                <w:szCs w:val="24"/>
                <w:lang w:val="ru-RU"/>
              </w:rPr>
            </w:pPr>
          </w:p>
          <w:p w14:paraId="0CAEC5C5" w14:textId="77777777" w:rsidR="00DD5E31" w:rsidRPr="00795548" w:rsidRDefault="00DD5E31" w:rsidP="005A3CBC">
            <w:pPr>
              <w:tabs>
                <w:tab w:val="left" w:pos="2445"/>
              </w:tabs>
              <w:rPr>
                <w:rFonts w:ascii="Times New Roman" w:hAnsi="Times New Roman" w:cs="Times New Roman"/>
                <w:sz w:val="24"/>
                <w:szCs w:val="24"/>
                <w:lang w:val="ru-RU"/>
              </w:rPr>
            </w:pPr>
          </w:p>
        </w:tc>
      </w:tr>
    </w:tbl>
    <w:p w14:paraId="194EFF1D" w14:textId="77777777" w:rsidR="00A17295" w:rsidRPr="00795548" w:rsidRDefault="00A17295" w:rsidP="00A17295">
      <w:pPr>
        <w:tabs>
          <w:tab w:val="left" w:pos="2445"/>
        </w:tabs>
        <w:spacing w:after="0" w:line="240" w:lineRule="auto"/>
        <w:rPr>
          <w:rFonts w:ascii="Times New Roman" w:hAnsi="Times New Roman" w:cs="Times New Roman"/>
          <w:sz w:val="24"/>
          <w:szCs w:val="24"/>
        </w:rPr>
      </w:pPr>
    </w:p>
    <w:p w14:paraId="63BEF4F7" w14:textId="77777777" w:rsidR="003434EB" w:rsidRDefault="003434EB" w:rsidP="00FC4FD9">
      <w:pPr>
        <w:spacing w:after="0" w:line="240" w:lineRule="auto"/>
        <w:rPr>
          <w:rFonts w:ascii="Times New Roman" w:eastAsia="Times New Roman" w:hAnsi="Times New Roman" w:cs="Times New Roman"/>
          <w:b/>
          <w:bCs/>
          <w:sz w:val="24"/>
          <w:szCs w:val="24"/>
        </w:rPr>
      </w:pPr>
    </w:p>
    <w:p w14:paraId="3BA67E20" w14:textId="77777777" w:rsidR="003434EB" w:rsidRDefault="003434EB" w:rsidP="00FC4FD9">
      <w:pPr>
        <w:spacing w:after="0" w:line="240" w:lineRule="auto"/>
        <w:rPr>
          <w:rFonts w:ascii="Times New Roman" w:eastAsia="Times New Roman" w:hAnsi="Times New Roman" w:cs="Times New Roman"/>
          <w:b/>
          <w:bCs/>
          <w:sz w:val="24"/>
          <w:szCs w:val="24"/>
        </w:rPr>
      </w:pPr>
    </w:p>
    <w:p w14:paraId="4E326F07" w14:textId="77777777" w:rsidR="003434EB" w:rsidRDefault="003434EB" w:rsidP="00FC4FD9">
      <w:pPr>
        <w:spacing w:after="0" w:line="240" w:lineRule="auto"/>
        <w:rPr>
          <w:rFonts w:ascii="Times New Roman" w:eastAsia="Times New Roman" w:hAnsi="Times New Roman" w:cs="Times New Roman"/>
          <w:b/>
          <w:bCs/>
          <w:sz w:val="24"/>
          <w:szCs w:val="24"/>
        </w:rPr>
      </w:pPr>
    </w:p>
    <w:p w14:paraId="58CAED11" w14:textId="7D4153A2" w:rsidR="00FC4FD9" w:rsidRPr="00795548" w:rsidRDefault="00FC4FD9" w:rsidP="00FC4FD9">
      <w:pPr>
        <w:spacing w:after="0" w:line="240" w:lineRule="auto"/>
        <w:rPr>
          <w:rFonts w:ascii="Times New Roman" w:hAnsi="Times New Roman" w:cs="Times New Roman"/>
          <w:sz w:val="24"/>
          <w:szCs w:val="24"/>
        </w:rPr>
      </w:pPr>
      <w:r w:rsidRPr="00795548">
        <w:rPr>
          <w:rFonts w:ascii="Times New Roman" w:eastAsia="Times New Roman" w:hAnsi="Times New Roman" w:cs="Times New Roman"/>
          <w:b/>
          <w:bCs/>
          <w:sz w:val="24"/>
          <w:szCs w:val="24"/>
        </w:rPr>
        <w:lastRenderedPageBreak/>
        <w:t>Литература:</w:t>
      </w:r>
    </w:p>
    <w:p w14:paraId="7BF57951" w14:textId="77777777" w:rsidR="00FC4FD9" w:rsidRPr="00795548" w:rsidRDefault="00FC4FD9" w:rsidP="00FC4FD9">
      <w:pPr>
        <w:spacing w:after="0" w:line="250" w:lineRule="exact"/>
        <w:rPr>
          <w:rFonts w:ascii="Times New Roman" w:hAnsi="Times New Roman" w:cs="Times New Roman"/>
          <w:sz w:val="24"/>
          <w:szCs w:val="24"/>
        </w:rPr>
      </w:pPr>
    </w:p>
    <w:p w14:paraId="133C17F5" w14:textId="27486557" w:rsidR="00FC4FD9" w:rsidRPr="00795548" w:rsidRDefault="00FC4FD9">
      <w:pPr>
        <w:numPr>
          <w:ilvl w:val="0"/>
          <w:numId w:val="45"/>
        </w:numPr>
        <w:tabs>
          <w:tab w:val="left" w:pos="2408"/>
        </w:tabs>
        <w:spacing w:after="0" w:line="287" w:lineRule="auto"/>
        <w:ind w:left="426" w:hanging="426"/>
        <w:rPr>
          <w:rFonts w:ascii="Times New Roman" w:eastAsia="Times New Roman" w:hAnsi="Times New Roman" w:cs="Times New Roman"/>
          <w:b/>
          <w:bCs/>
          <w:sz w:val="24"/>
          <w:szCs w:val="24"/>
        </w:rPr>
      </w:pPr>
      <w:r w:rsidRPr="00795548">
        <w:rPr>
          <w:rFonts w:ascii="Times New Roman" w:eastAsia="Times New Roman" w:hAnsi="Times New Roman" w:cs="Times New Roman"/>
          <w:sz w:val="24"/>
          <w:szCs w:val="24"/>
        </w:rPr>
        <w:t>От рождения до школы. Примерная общеобразовательная программа дошкольного образования. /Под редакцией Н.</w:t>
      </w:r>
      <w:r w:rsidR="003A6B35" w:rsidRPr="00795548">
        <w:rPr>
          <w:rFonts w:ascii="Times New Roman" w:eastAsia="Times New Roman" w:hAnsi="Times New Roman" w:cs="Times New Roman"/>
          <w:sz w:val="24"/>
          <w:szCs w:val="24"/>
        </w:rPr>
        <w:t xml:space="preserve"> </w:t>
      </w:r>
      <w:r w:rsidRPr="00795548">
        <w:rPr>
          <w:rFonts w:ascii="Times New Roman" w:eastAsia="Times New Roman" w:hAnsi="Times New Roman" w:cs="Times New Roman"/>
          <w:sz w:val="24"/>
          <w:szCs w:val="24"/>
        </w:rPr>
        <w:t>Е.</w:t>
      </w:r>
      <w:r w:rsidR="003A6B35" w:rsidRPr="00795548">
        <w:rPr>
          <w:rFonts w:ascii="Times New Roman" w:eastAsia="Times New Roman" w:hAnsi="Times New Roman" w:cs="Times New Roman"/>
          <w:sz w:val="24"/>
          <w:szCs w:val="24"/>
        </w:rPr>
        <w:t xml:space="preserve"> </w:t>
      </w:r>
      <w:r w:rsidRPr="00795548">
        <w:rPr>
          <w:rFonts w:ascii="Times New Roman" w:eastAsia="Times New Roman" w:hAnsi="Times New Roman" w:cs="Times New Roman"/>
          <w:sz w:val="24"/>
          <w:szCs w:val="24"/>
        </w:rPr>
        <w:t>Вераксы, Т.</w:t>
      </w:r>
      <w:r w:rsidR="003A6B35" w:rsidRPr="00795548">
        <w:rPr>
          <w:rFonts w:ascii="Times New Roman" w:eastAsia="Times New Roman" w:hAnsi="Times New Roman" w:cs="Times New Roman"/>
          <w:sz w:val="24"/>
          <w:szCs w:val="24"/>
        </w:rPr>
        <w:t xml:space="preserve"> </w:t>
      </w:r>
      <w:r w:rsidRPr="00795548">
        <w:rPr>
          <w:rFonts w:ascii="Times New Roman" w:eastAsia="Times New Roman" w:hAnsi="Times New Roman" w:cs="Times New Roman"/>
          <w:sz w:val="24"/>
          <w:szCs w:val="24"/>
        </w:rPr>
        <w:t>С.</w:t>
      </w:r>
      <w:r w:rsidR="003A6B35" w:rsidRPr="00795548">
        <w:rPr>
          <w:rFonts w:ascii="Times New Roman" w:eastAsia="Times New Roman" w:hAnsi="Times New Roman" w:cs="Times New Roman"/>
          <w:sz w:val="24"/>
          <w:szCs w:val="24"/>
        </w:rPr>
        <w:t xml:space="preserve"> </w:t>
      </w:r>
      <w:r w:rsidRPr="00795548">
        <w:rPr>
          <w:rFonts w:ascii="Times New Roman" w:eastAsia="Times New Roman" w:hAnsi="Times New Roman" w:cs="Times New Roman"/>
          <w:sz w:val="24"/>
          <w:szCs w:val="24"/>
        </w:rPr>
        <w:t>Комаровой, М.</w:t>
      </w:r>
      <w:r w:rsidR="003A6B35" w:rsidRPr="00795548">
        <w:rPr>
          <w:rFonts w:ascii="Times New Roman" w:eastAsia="Times New Roman" w:hAnsi="Times New Roman" w:cs="Times New Roman"/>
          <w:sz w:val="24"/>
          <w:szCs w:val="24"/>
        </w:rPr>
        <w:t xml:space="preserve"> </w:t>
      </w:r>
      <w:r w:rsidRPr="00795548">
        <w:rPr>
          <w:rFonts w:ascii="Times New Roman" w:eastAsia="Times New Roman" w:hAnsi="Times New Roman" w:cs="Times New Roman"/>
          <w:sz w:val="24"/>
          <w:szCs w:val="24"/>
        </w:rPr>
        <w:t>А.</w:t>
      </w:r>
      <w:r w:rsidR="003A6B35" w:rsidRPr="00795548">
        <w:rPr>
          <w:rFonts w:ascii="Times New Roman" w:eastAsia="Times New Roman" w:hAnsi="Times New Roman" w:cs="Times New Roman"/>
          <w:sz w:val="24"/>
          <w:szCs w:val="24"/>
        </w:rPr>
        <w:t xml:space="preserve"> </w:t>
      </w:r>
      <w:r w:rsidRPr="00795548">
        <w:rPr>
          <w:rFonts w:ascii="Times New Roman" w:eastAsia="Times New Roman" w:hAnsi="Times New Roman" w:cs="Times New Roman"/>
          <w:sz w:val="24"/>
          <w:szCs w:val="24"/>
        </w:rPr>
        <w:t>Васил</w:t>
      </w:r>
      <w:r w:rsidR="00A17295" w:rsidRPr="00795548">
        <w:rPr>
          <w:rFonts w:ascii="Times New Roman" w:eastAsia="Times New Roman" w:hAnsi="Times New Roman" w:cs="Times New Roman"/>
          <w:sz w:val="24"/>
          <w:szCs w:val="24"/>
        </w:rPr>
        <w:t>ьевой – М.: Мозаика-Синтез, 2019</w:t>
      </w:r>
      <w:r w:rsidR="006E2B9A" w:rsidRPr="00795548">
        <w:rPr>
          <w:rFonts w:ascii="Times New Roman" w:eastAsia="Times New Roman" w:hAnsi="Times New Roman" w:cs="Times New Roman"/>
          <w:sz w:val="24"/>
          <w:szCs w:val="24"/>
        </w:rPr>
        <w:t xml:space="preserve"> г</w:t>
      </w:r>
    </w:p>
    <w:p w14:paraId="036FCB7A" w14:textId="77777777" w:rsidR="00FC4FD9" w:rsidRPr="00795548" w:rsidRDefault="00FC4FD9" w:rsidP="00FC4FD9">
      <w:pPr>
        <w:spacing w:after="0" w:line="139" w:lineRule="exact"/>
        <w:rPr>
          <w:rFonts w:ascii="Times New Roman" w:eastAsia="Times New Roman" w:hAnsi="Times New Roman" w:cs="Times New Roman"/>
          <w:b/>
          <w:bCs/>
          <w:sz w:val="24"/>
          <w:szCs w:val="24"/>
        </w:rPr>
      </w:pPr>
    </w:p>
    <w:p w14:paraId="72DDC702" w14:textId="1F648084" w:rsidR="00FC4FD9" w:rsidRPr="00795548" w:rsidRDefault="00FC4FD9">
      <w:pPr>
        <w:numPr>
          <w:ilvl w:val="0"/>
          <w:numId w:val="45"/>
        </w:numPr>
        <w:tabs>
          <w:tab w:val="left" w:pos="2408"/>
        </w:tabs>
        <w:spacing w:after="0" w:line="312" w:lineRule="auto"/>
        <w:ind w:left="567" w:hanging="567"/>
        <w:rPr>
          <w:rFonts w:ascii="Times New Roman" w:eastAsia="Times New Roman" w:hAnsi="Times New Roman" w:cs="Times New Roman"/>
          <w:b/>
          <w:bCs/>
          <w:sz w:val="24"/>
          <w:szCs w:val="24"/>
        </w:rPr>
      </w:pPr>
      <w:r w:rsidRPr="00795548">
        <w:rPr>
          <w:rFonts w:ascii="Times New Roman" w:eastAsia="Times New Roman" w:hAnsi="Times New Roman" w:cs="Times New Roman"/>
          <w:sz w:val="24"/>
          <w:szCs w:val="24"/>
        </w:rPr>
        <w:t>Л.</w:t>
      </w:r>
      <w:r w:rsidR="003A6B35" w:rsidRPr="00795548">
        <w:rPr>
          <w:rFonts w:ascii="Times New Roman" w:eastAsia="Times New Roman" w:hAnsi="Times New Roman" w:cs="Times New Roman"/>
          <w:sz w:val="24"/>
          <w:szCs w:val="24"/>
        </w:rPr>
        <w:t xml:space="preserve"> </w:t>
      </w:r>
      <w:r w:rsidRPr="00795548">
        <w:rPr>
          <w:rFonts w:ascii="Times New Roman" w:eastAsia="Times New Roman" w:hAnsi="Times New Roman" w:cs="Times New Roman"/>
          <w:sz w:val="24"/>
          <w:szCs w:val="24"/>
        </w:rPr>
        <w:t>И. Пензулаева Физическая культура в детском саду: Подготовительная к школе группа. – М.: Мозаика-Синтез, 2014.</w:t>
      </w:r>
    </w:p>
    <w:p w14:paraId="412880B4" w14:textId="77777777" w:rsidR="00FC4FD9" w:rsidRPr="00795548" w:rsidRDefault="00FC4FD9" w:rsidP="00FC4FD9">
      <w:pPr>
        <w:spacing w:after="0" w:line="103" w:lineRule="exact"/>
        <w:rPr>
          <w:rFonts w:ascii="Times New Roman" w:eastAsia="Times New Roman" w:hAnsi="Times New Roman" w:cs="Times New Roman"/>
          <w:b/>
          <w:bCs/>
          <w:sz w:val="24"/>
          <w:szCs w:val="24"/>
        </w:rPr>
      </w:pPr>
    </w:p>
    <w:p w14:paraId="49DE3F4C" w14:textId="6CC8187B" w:rsidR="00FC4FD9" w:rsidRPr="00795548" w:rsidRDefault="00FC4FD9">
      <w:pPr>
        <w:numPr>
          <w:ilvl w:val="0"/>
          <w:numId w:val="45"/>
        </w:numPr>
        <w:tabs>
          <w:tab w:val="left" w:pos="2408"/>
        </w:tabs>
        <w:spacing w:after="0" w:line="310" w:lineRule="auto"/>
        <w:ind w:left="284" w:hanging="284"/>
        <w:rPr>
          <w:rFonts w:ascii="Times New Roman" w:eastAsia="Times New Roman" w:hAnsi="Times New Roman" w:cs="Times New Roman"/>
          <w:b/>
          <w:bCs/>
          <w:sz w:val="24"/>
          <w:szCs w:val="24"/>
        </w:rPr>
      </w:pPr>
      <w:r w:rsidRPr="00795548">
        <w:rPr>
          <w:rFonts w:ascii="Times New Roman" w:eastAsia="Times New Roman" w:hAnsi="Times New Roman" w:cs="Times New Roman"/>
          <w:sz w:val="24"/>
          <w:szCs w:val="24"/>
        </w:rPr>
        <w:t>Э.</w:t>
      </w:r>
      <w:r w:rsidR="003A6B35" w:rsidRPr="00795548">
        <w:rPr>
          <w:rFonts w:ascii="Times New Roman" w:eastAsia="Times New Roman" w:hAnsi="Times New Roman" w:cs="Times New Roman"/>
          <w:sz w:val="24"/>
          <w:szCs w:val="24"/>
        </w:rPr>
        <w:t xml:space="preserve"> </w:t>
      </w:r>
      <w:r w:rsidRPr="00795548">
        <w:rPr>
          <w:rFonts w:ascii="Times New Roman" w:eastAsia="Times New Roman" w:hAnsi="Times New Roman" w:cs="Times New Roman"/>
          <w:sz w:val="24"/>
          <w:szCs w:val="24"/>
        </w:rPr>
        <w:t>Я.</w:t>
      </w:r>
      <w:r w:rsidR="003A6B35" w:rsidRPr="00795548">
        <w:rPr>
          <w:rFonts w:ascii="Times New Roman" w:eastAsia="Times New Roman" w:hAnsi="Times New Roman" w:cs="Times New Roman"/>
          <w:sz w:val="24"/>
          <w:szCs w:val="24"/>
        </w:rPr>
        <w:t xml:space="preserve"> </w:t>
      </w:r>
      <w:r w:rsidRPr="00795548">
        <w:rPr>
          <w:rFonts w:ascii="Times New Roman" w:eastAsia="Times New Roman" w:hAnsi="Times New Roman" w:cs="Times New Roman"/>
          <w:sz w:val="24"/>
          <w:szCs w:val="24"/>
        </w:rPr>
        <w:t xml:space="preserve">Сиепаненкова Сборник подвижных игр для занятий с детьми </w:t>
      </w:r>
      <w:r w:rsidR="003A6B35" w:rsidRPr="00795548">
        <w:rPr>
          <w:rFonts w:ascii="Times New Roman" w:eastAsia="Times New Roman" w:hAnsi="Times New Roman" w:cs="Times New Roman"/>
          <w:sz w:val="24"/>
          <w:szCs w:val="24"/>
        </w:rPr>
        <w:t>2–7 лет</w:t>
      </w:r>
      <w:r w:rsidRPr="00795548">
        <w:rPr>
          <w:rFonts w:ascii="Times New Roman" w:eastAsia="Times New Roman" w:hAnsi="Times New Roman" w:cs="Times New Roman"/>
          <w:sz w:val="24"/>
          <w:szCs w:val="24"/>
        </w:rPr>
        <w:t>. – М.: Мозаика-Синтез,2014.</w:t>
      </w:r>
    </w:p>
    <w:p w14:paraId="6E2F3281" w14:textId="77777777" w:rsidR="00FC4FD9" w:rsidRPr="00795548" w:rsidRDefault="00FC4FD9" w:rsidP="00FC4FD9">
      <w:pPr>
        <w:spacing w:after="0" w:line="108" w:lineRule="exact"/>
        <w:rPr>
          <w:rFonts w:ascii="Times New Roman" w:eastAsia="Times New Roman" w:hAnsi="Times New Roman" w:cs="Times New Roman"/>
          <w:b/>
          <w:bCs/>
          <w:sz w:val="24"/>
          <w:szCs w:val="24"/>
        </w:rPr>
      </w:pPr>
    </w:p>
    <w:p w14:paraId="23B16E49" w14:textId="4FC3C559" w:rsidR="00FC4FD9" w:rsidRPr="0039718A" w:rsidRDefault="00FC4FD9">
      <w:pPr>
        <w:pStyle w:val="a4"/>
        <w:numPr>
          <w:ilvl w:val="0"/>
          <w:numId w:val="45"/>
        </w:numPr>
        <w:ind w:left="0"/>
        <w:rPr>
          <w:rFonts w:ascii="Times New Roman" w:hAnsi="Times New Roman" w:cs="Times New Roman"/>
          <w:sz w:val="24"/>
          <w:szCs w:val="24"/>
          <w:lang w:val="ru-RU"/>
        </w:rPr>
      </w:pPr>
      <w:r w:rsidRPr="008B3F3F">
        <w:rPr>
          <w:rFonts w:ascii="Times New Roman" w:eastAsia="Times New Roman" w:hAnsi="Times New Roman" w:cs="Times New Roman"/>
          <w:sz w:val="24"/>
          <w:szCs w:val="24"/>
          <w:lang w:val="ru-RU"/>
        </w:rPr>
        <w:t>Л.</w:t>
      </w:r>
      <w:r w:rsidR="003A6B35" w:rsidRPr="008B3F3F">
        <w:rPr>
          <w:rFonts w:ascii="Times New Roman" w:eastAsia="Times New Roman" w:hAnsi="Times New Roman" w:cs="Times New Roman"/>
          <w:sz w:val="24"/>
          <w:szCs w:val="24"/>
          <w:lang w:val="ru-RU"/>
        </w:rPr>
        <w:t xml:space="preserve"> </w:t>
      </w:r>
      <w:r w:rsidRPr="008B3F3F">
        <w:rPr>
          <w:rFonts w:ascii="Times New Roman" w:eastAsia="Times New Roman" w:hAnsi="Times New Roman" w:cs="Times New Roman"/>
          <w:sz w:val="24"/>
          <w:szCs w:val="24"/>
          <w:lang w:val="ru-RU"/>
        </w:rPr>
        <w:t xml:space="preserve">И. Пензулаева Оздоровительная гимнастика. </w:t>
      </w:r>
      <w:r w:rsidRPr="0039718A">
        <w:rPr>
          <w:rFonts w:ascii="Times New Roman" w:eastAsia="Times New Roman" w:hAnsi="Times New Roman" w:cs="Times New Roman"/>
          <w:sz w:val="24"/>
          <w:szCs w:val="24"/>
          <w:lang w:val="ru-RU"/>
        </w:rPr>
        <w:t xml:space="preserve">Комплексы упражнений для занятий с детьми </w:t>
      </w:r>
      <w:r w:rsidR="003A6B35" w:rsidRPr="0039718A">
        <w:rPr>
          <w:rFonts w:ascii="Times New Roman" w:eastAsia="Times New Roman" w:hAnsi="Times New Roman" w:cs="Times New Roman"/>
          <w:sz w:val="24"/>
          <w:szCs w:val="24"/>
          <w:lang w:val="ru-RU"/>
        </w:rPr>
        <w:t>3–7 лет</w:t>
      </w:r>
      <w:r w:rsidRPr="0039718A">
        <w:rPr>
          <w:rFonts w:ascii="Times New Roman" w:eastAsia="Times New Roman" w:hAnsi="Times New Roman" w:cs="Times New Roman"/>
          <w:sz w:val="24"/>
          <w:szCs w:val="24"/>
          <w:lang w:val="ru-RU"/>
        </w:rPr>
        <w:t>. – М.: Мозаика-Синтез,2014</w:t>
      </w:r>
    </w:p>
    <w:p w14:paraId="65598F2F" w14:textId="77777777" w:rsidR="007714F7" w:rsidRPr="00795548" w:rsidRDefault="007714F7" w:rsidP="008B3F3F">
      <w:pPr>
        <w:tabs>
          <w:tab w:val="left" w:pos="2445"/>
        </w:tabs>
        <w:spacing w:after="0" w:line="240" w:lineRule="auto"/>
        <w:rPr>
          <w:rFonts w:ascii="Times New Roman" w:hAnsi="Times New Roman" w:cs="Times New Roman"/>
          <w:sz w:val="24"/>
          <w:szCs w:val="24"/>
        </w:rPr>
      </w:pPr>
    </w:p>
    <w:p w14:paraId="2F21F03B" w14:textId="77777777" w:rsidR="00997B5C" w:rsidRPr="00795548" w:rsidRDefault="00997B5C" w:rsidP="008B3F3F">
      <w:pPr>
        <w:rPr>
          <w:rFonts w:ascii="Times New Roman" w:eastAsiaTheme="majorEastAsia" w:hAnsi="Times New Roman" w:cs="Times New Roman"/>
          <w:sz w:val="24"/>
          <w:szCs w:val="24"/>
          <w:lang w:eastAsia="en-US" w:bidi="en-US"/>
        </w:rPr>
      </w:pPr>
    </w:p>
    <w:p w14:paraId="0CB295B3" w14:textId="77777777" w:rsidR="00B832CD" w:rsidRPr="00B832CD" w:rsidRDefault="00B832CD" w:rsidP="00B832CD">
      <w:pPr>
        <w:spacing w:line="275" w:lineRule="exact"/>
        <w:jc w:val="both"/>
        <w:rPr>
          <w:rFonts w:ascii="Times New Roman" w:eastAsiaTheme="majorEastAsia" w:hAnsi="Times New Roman" w:cs="Times New Roman"/>
          <w:b/>
          <w:sz w:val="24"/>
          <w:szCs w:val="24"/>
          <w:lang w:eastAsia="en-US" w:bidi="en-US"/>
        </w:rPr>
        <w:sectPr w:rsidR="00B832CD" w:rsidRPr="00B832CD" w:rsidSect="00606CAA">
          <w:pgSz w:w="11910" w:h="16840"/>
          <w:pgMar w:top="993" w:right="1080" w:bottom="709" w:left="1080" w:header="0" w:footer="922" w:gutter="0"/>
          <w:cols w:space="720"/>
          <w:docGrid w:linePitch="299"/>
        </w:sectPr>
      </w:pPr>
    </w:p>
    <w:p w14:paraId="522560B0" w14:textId="7EFB2A7B" w:rsidR="009C0CD2" w:rsidRPr="009C0CD2" w:rsidRDefault="009C0CD2" w:rsidP="00BE2048">
      <w:pPr>
        <w:jc w:val="center"/>
        <w:rPr>
          <w:rFonts w:ascii="Times New Roman" w:hAnsi="Times New Roman" w:cs="Times New Roman"/>
          <w:b/>
          <w:bCs/>
          <w:sz w:val="28"/>
          <w:szCs w:val="28"/>
        </w:rPr>
      </w:pPr>
      <w:r w:rsidRPr="009C0CD2">
        <w:rPr>
          <w:rFonts w:ascii="Times New Roman" w:eastAsia="Times New Roman" w:hAnsi="Times New Roman"/>
          <w:b/>
          <w:bCs/>
          <w:sz w:val="24"/>
          <w:szCs w:val="24"/>
        </w:rPr>
        <w:lastRenderedPageBreak/>
        <w:t>3.8. Диагностическая карта дошкольника 4–5 лет, 5–6 лет, 6–7 лет.</w:t>
      </w:r>
    </w:p>
    <w:p w14:paraId="57233BA5" w14:textId="60FFD899" w:rsidR="00BE2048" w:rsidRPr="009C0CD2" w:rsidRDefault="00BE2048" w:rsidP="00BE2048">
      <w:pPr>
        <w:jc w:val="center"/>
        <w:rPr>
          <w:rFonts w:ascii="Times New Roman" w:hAnsi="Times New Roman" w:cs="Times New Roman"/>
          <w:b/>
          <w:sz w:val="24"/>
          <w:szCs w:val="24"/>
        </w:rPr>
      </w:pPr>
      <w:r w:rsidRPr="009C0CD2">
        <w:rPr>
          <w:rFonts w:ascii="Times New Roman" w:hAnsi="Times New Roman" w:cs="Times New Roman"/>
          <w:b/>
          <w:sz w:val="24"/>
          <w:szCs w:val="24"/>
        </w:rPr>
        <w:t>Индивидуальная карта развития ребёнка (возрастной период 4–5 года)</w:t>
      </w:r>
    </w:p>
    <w:p w14:paraId="7DB404CD" w14:textId="77777777" w:rsidR="00BE2048" w:rsidRPr="0029682F" w:rsidRDefault="00BE2048" w:rsidP="00BE2048">
      <w:pPr>
        <w:spacing w:after="0"/>
        <w:rPr>
          <w:rFonts w:ascii="Times New Roman" w:hAnsi="Times New Roman" w:cs="Times New Roman"/>
          <w:sz w:val="24"/>
          <w:szCs w:val="24"/>
        </w:rPr>
      </w:pPr>
      <w:r w:rsidRPr="0029682F">
        <w:rPr>
          <w:rFonts w:ascii="Times New Roman" w:hAnsi="Times New Roman" w:cs="Times New Roman"/>
          <w:sz w:val="24"/>
          <w:szCs w:val="24"/>
        </w:rPr>
        <w:t>Дата проведения__________________________Ф. И. ребенка___________________________________________________</w:t>
      </w:r>
    </w:p>
    <w:p w14:paraId="7E2920D5" w14:textId="5B8FF65F" w:rsidR="00BE2048" w:rsidRDefault="00BE2048" w:rsidP="00BE2048">
      <w:pPr>
        <w:spacing w:after="0"/>
        <w:rPr>
          <w:rFonts w:ascii="Times New Roman" w:hAnsi="Times New Roman" w:cs="Times New Roman"/>
          <w:sz w:val="24"/>
          <w:szCs w:val="24"/>
        </w:rPr>
      </w:pPr>
      <w:r w:rsidRPr="0029682F">
        <w:rPr>
          <w:rFonts w:ascii="Times New Roman" w:hAnsi="Times New Roman" w:cs="Times New Roman"/>
          <w:sz w:val="24"/>
          <w:szCs w:val="24"/>
        </w:rPr>
        <w:t>Воспитатель: ____________________________________________________________________________________________</w:t>
      </w:r>
    </w:p>
    <w:p w14:paraId="0ADD8F08" w14:textId="77777777" w:rsidR="00BE2048" w:rsidRPr="0029682F" w:rsidRDefault="00BE2048" w:rsidP="00BE2048">
      <w:pPr>
        <w:rPr>
          <w:rFonts w:ascii="Times New Roman" w:hAnsi="Times New Roman" w:cs="Times New Roman"/>
          <w:sz w:val="20"/>
          <w:szCs w:val="20"/>
        </w:rPr>
      </w:pPr>
    </w:p>
    <w:tbl>
      <w:tblPr>
        <w:tblStyle w:val="a3"/>
        <w:tblW w:w="15134" w:type="dxa"/>
        <w:tblInd w:w="-142" w:type="dxa"/>
        <w:tblLook w:val="04A0" w:firstRow="1" w:lastRow="0" w:firstColumn="1" w:lastColumn="0" w:noHBand="0" w:noVBand="1"/>
      </w:tblPr>
      <w:tblGrid>
        <w:gridCol w:w="2434"/>
        <w:gridCol w:w="10574"/>
        <w:gridCol w:w="2126"/>
      </w:tblGrid>
      <w:tr w:rsidR="00BE2048" w14:paraId="0BAF3986" w14:textId="77777777" w:rsidTr="00A1026A">
        <w:tc>
          <w:tcPr>
            <w:tcW w:w="2434" w:type="dxa"/>
          </w:tcPr>
          <w:p w14:paraId="70C4DEED" w14:textId="77777777" w:rsidR="00BE2048" w:rsidRPr="0029682F" w:rsidRDefault="00BE2048" w:rsidP="00A1026A">
            <w:pPr>
              <w:jc w:val="center"/>
              <w:rPr>
                <w:rFonts w:ascii="Times New Roman" w:hAnsi="Times New Roman" w:cs="Times New Roman"/>
                <w:b/>
                <w:sz w:val="24"/>
                <w:szCs w:val="24"/>
              </w:rPr>
            </w:pPr>
            <w:r w:rsidRPr="0029682F">
              <w:rPr>
                <w:rFonts w:ascii="Times New Roman" w:hAnsi="Times New Roman" w:cs="Times New Roman"/>
                <w:b/>
                <w:sz w:val="24"/>
                <w:szCs w:val="24"/>
              </w:rPr>
              <w:t>Образовательная область</w:t>
            </w:r>
          </w:p>
        </w:tc>
        <w:tc>
          <w:tcPr>
            <w:tcW w:w="10574" w:type="dxa"/>
          </w:tcPr>
          <w:p w14:paraId="4BA90CB4" w14:textId="77777777" w:rsidR="00BE2048" w:rsidRPr="0029682F" w:rsidRDefault="00BE2048" w:rsidP="00A1026A">
            <w:pPr>
              <w:jc w:val="center"/>
              <w:rPr>
                <w:rFonts w:ascii="Times New Roman" w:hAnsi="Times New Roman" w:cs="Times New Roman"/>
                <w:b/>
                <w:sz w:val="24"/>
                <w:szCs w:val="24"/>
              </w:rPr>
            </w:pPr>
            <w:r w:rsidRPr="0029682F">
              <w:rPr>
                <w:rFonts w:ascii="Times New Roman" w:hAnsi="Times New Roman" w:cs="Times New Roman"/>
                <w:b/>
                <w:sz w:val="24"/>
                <w:szCs w:val="24"/>
              </w:rPr>
              <w:t>Показатель освоения образовательной области.</w:t>
            </w:r>
          </w:p>
        </w:tc>
        <w:tc>
          <w:tcPr>
            <w:tcW w:w="2126" w:type="dxa"/>
          </w:tcPr>
          <w:p w14:paraId="2F5930BB" w14:textId="77777777" w:rsidR="00BE2048" w:rsidRPr="0029682F" w:rsidRDefault="00BE2048" w:rsidP="00A1026A">
            <w:pPr>
              <w:ind w:firstLine="708"/>
              <w:rPr>
                <w:rFonts w:ascii="Times New Roman" w:hAnsi="Times New Roman" w:cs="Times New Roman"/>
                <w:b/>
                <w:sz w:val="24"/>
                <w:szCs w:val="24"/>
              </w:rPr>
            </w:pPr>
            <w:r w:rsidRPr="0029682F">
              <w:rPr>
                <w:rFonts w:ascii="Times New Roman" w:hAnsi="Times New Roman" w:cs="Times New Roman"/>
                <w:b/>
                <w:sz w:val="24"/>
                <w:szCs w:val="24"/>
              </w:rPr>
              <w:t>Оценка</w:t>
            </w:r>
          </w:p>
        </w:tc>
      </w:tr>
      <w:tr w:rsidR="00BE2048" w14:paraId="14D48A86" w14:textId="77777777" w:rsidTr="00A1026A">
        <w:trPr>
          <w:trHeight w:val="420"/>
        </w:trPr>
        <w:tc>
          <w:tcPr>
            <w:tcW w:w="2434" w:type="dxa"/>
            <w:vMerge w:val="restart"/>
          </w:tcPr>
          <w:p w14:paraId="5C3E7703" w14:textId="77777777" w:rsidR="00BE2048" w:rsidRPr="00221C82" w:rsidRDefault="00BE2048" w:rsidP="00A1026A">
            <w:pPr>
              <w:rPr>
                <w:rFonts w:ascii="Times New Roman" w:hAnsi="Times New Roman" w:cs="Times New Roman"/>
                <w:b/>
                <w:sz w:val="24"/>
                <w:szCs w:val="24"/>
              </w:rPr>
            </w:pPr>
            <w:r w:rsidRPr="00221C82">
              <w:rPr>
                <w:rFonts w:ascii="Times New Roman" w:hAnsi="Times New Roman" w:cs="Times New Roman"/>
                <w:b/>
                <w:sz w:val="24"/>
                <w:szCs w:val="24"/>
              </w:rPr>
              <w:t>1.Социально -коммуникативное развитие</w:t>
            </w:r>
          </w:p>
          <w:p w14:paraId="636883CE" w14:textId="77777777" w:rsidR="00BE2048" w:rsidRPr="0029682F" w:rsidRDefault="00BE2048" w:rsidP="00A1026A">
            <w:pPr>
              <w:rPr>
                <w:rFonts w:ascii="Times New Roman" w:hAnsi="Times New Roman" w:cs="Times New Roman"/>
                <w:sz w:val="24"/>
                <w:szCs w:val="24"/>
              </w:rPr>
            </w:pPr>
          </w:p>
          <w:p w14:paraId="3B956E3F" w14:textId="77777777" w:rsidR="00BE2048" w:rsidRPr="0029682F" w:rsidRDefault="00BE2048" w:rsidP="00A1026A">
            <w:pPr>
              <w:rPr>
                <w:rFonts w:ascii="Times New Roman" w:hAnsi="Times New Roman" w:cs="Times New Roman"/>
                <w:b/>
                <w:sz w:val="24"/>
                <w:szCs w:val="24"/>
              </w:rPr>
            </w:pPr>
          </w:p>
          <w:p w14:paraId="6EB33CC1" w14:textId="77777777" w:rsidR="00BE2048" w:rsidRPr="0029682F" w:rsidRDefault="00BE2048" w:rsidP="00A1026A">
            <w:pPr>
              <w:rPr>
                <w:rFonts w:ascii="Times New Roman" w:hAnsi="Times New Roman" w:cs="Times New Roman"/>
                <w:b/>
                <w:sz w:val="24"/>
                <w:szCs w:val="24"/>
              </w:rPr>
            </w:pPr>
          </w:p>
          <w:p w14:paraId="6D2E9818" w14:textId="77777777" w:rsidR="00BE2048" w:rsidRPr="0029682F" w:rsidRDefault="00BE2048" w:rsidP="00A1026A">
            <w:pPr>
              <w:rPr>
                <w:rFonts w:ascii="Times New Roman" w:hAnsi="Times New Roman" w:cs="Times New Roman"/>
                <w:b/>
                <w:sz w:val="24"/>
                <w:szCs w:val="24"/>
              </w:rPr>
            </w:pPr>
          </w:p>
          <w:p w14:paraId="2F8DC4C9" w14:textId="77777777" w:rsidR="00BE2048" w:rsidRPr="0029682F" w:rsidRDefault="00BE2048" w:rsidP="00A1026A">
            <w:pPr>
              <w:rPr>
                <w:rFonts w:ascii="Times New Roman" w:hAnsi="Times New Roman" w:cs="Times New Roman"/>
                <w:b/>
                <w:sz w:val="24"/>
                <w:szCs w:val="24"/>
              </w:rPr>
            </w:pPr>
          </w:p>
          <w:p w14:paraId="6CC3146E" w14:textId="77777777" w:rsidR="00BE2048" w:rsidRPr="0029682F" w:rsidRDefault="00BE2048" w:rsidP="00A1026A">
            <w:pPr>
              <w:rPr>
                <w:rFonts w:ascii="Times New Roman" w:hAnsi="Times New Roman" w:cs="Times New Roman"/>
                <w:b/>
                <w:sz w:val="24"/>
                <w:szCs w:val="24"/>
              </w:rPr>
            </w:pPr>
          </w:p>
          <w:p w14:paraId="12F3AFC2" w14:textId="77777777" w:rsidR="00BE2048" w:rsidRPr="0029682F" w:rsidRDefault="00BE2048" w:rsidP="00A1026A">
            <w:pPr>
              <w:rPr>
                <w:rFonts w:ascii="Times New Roman" w:hAnsi="Times New Roman" w:cs="Times New Roman"/>
                <w:b/>
                <w:sz w:val="24"/>
                <w:szCs w:val="24"/>
              </w:rPr>
            </w:pPr>
          </w:p>
          <w:p w14:paraId="29AA5941" w14:textId="77777777" w:rsidR="00BE2048" w:rsidRPr="0029682F" w:rsidRDefault="00BE2048" w:rsidP="00A1026A">
            <w:pPr>
              <w:rPr>
                <w:rFonts w:ascii="Times New Roman" w:hAnsi="Times New Roman" w:cs="Times New Roman"/>
                <w:b/>
                <w:sz w:val="24"/>
                <w:szCs w:val="24"/>
              </w:rPr>
            </w:pPr>
          </w:p>
          <w:p w14:paraId="072ED9CD" w14:textId="77777777" w:rsidR="00BE2048" w:rsidRPr="0029682F" w:rsidRDefault="00BE2048" w:rsidP="00A1026A">
            <w:pPr>
              <w:rPr>
                <w:rFonts w:ascii="Times New Roman" w:hAnsi="Times New Roman" w:cs="Times New Roman"/>
                <w:b/>
                <w:sz w:val="24"/>
                <w:szCs w:val="24"/>
              </w:rPr>
            </w:pPr>
          </w:p>
          <w:p w14:paraId="2B663004" w14:textId="77777777" w:rsidR="00BE2048" w:rsidRPr="0029682F" w:rsidRDefault="00BE2048" w:rsidP="00A1026A">
            <w:pPr>
              <w:rPr>
                <w:rFonts w:ascii="Times New Roman" w:hAnsi="Times New Roman" w:cs="Times New Roman"/>
                <w:b/>
                <w:sz w:val="24"/>
                <w:szCs w:val="24"/>
              </w:rPr>
            </w:pPr>
          </w:p>
        </w:tc>
        <w:tc>
          <w:tcPr>
            <w:tcW w:w="10574" w:type="dxa"/>
          </w:tcPr>
          <w:p w14:paraId="0A4CD92E" w14:textId="77777777" w:rsidR="00BE2048" w:rsidRPr="00BE2048" w:rsidRDefault="00BE2048" w:rsidP="00A1026A">
            <w:pPr>
              <w:jc w:val="center"/>
              <w:rPr>
                <w:rFonts w:ascii="Times New Roman" w:hAnsi="Times New Roman" w:cs="Times New Roman"/>
                <w:b/>
                <w:i/>
                <w:sz w:val="24"/>
                <w:szCs w:val="24"/>
                <w:lang w:val="ru-RU"/>
              </w:rPr>
            </w:pPr>
            <w:r w:rsidRPr="00BE2048">
              <w:rPr>
                <w:rFonts w:ascii="Times New Roman" w:hAnsi="Times New Roman" w:cs="Times New Roman"/>
                <w:i/>
                <w:sz w:val="24"/>
                <w:szCs w:val="24"/>
                <w:lang w:val="ru-RU"/>
              </w:rPr>
              <w:t>Дошкольник входит в мир социальных отношений</w:t>
            </w:r>
          </w:p>
        </w:tc>
        <w:tc>
          <w:tcPr>
            <w:tcW w:w="2126" w:type="dxa"/>
          </w:tcPr>
          <w:p w14:paraId="41347761" w14:textId="77777777" w:rsidR="00BE2048" w:rsidRPr="00BE2048" w:rsidRDefault="00BE2048" w:rsidP="00A1026A">
            <w:pPr>
              <w:jc w:val="both"/>
              <w:rPr>
                <w:rFonts w:ascii="Times New Roman" w:hAnsi="Times New Roman" w:cs="Times New Roman"/>
                <w:b/>
                <w:sz w:val="24"/>
                <w:szCs w:val="24"/>
                <w:lang w:val="ru-RU"/>
              </w:rPr>
            </w:pPr>
          </w:p>
        </w:tc>
      </w:tr>
      <w:tr w:rsidR="00BE2048" w14:paraId="1807D5B9" w14:textId="77777777" w:rsidTr="00A1026A">
        <w:trPr>
          <w:trHeight w:val="285"/>
        </w:trPr>
        <w:tc>
          <w:tcPr>
            <w:tcW w:w="2434" w:type="dxa"/>
            <w:vMerge/>
          </w:tcPr>
          <w:p w14:paraId="38D2F8B1" w14:textId="77777777" w:rsidR="00BE2048" w:rsidRPr="00BE2048" w:rsidRDefault="00BE2048" w:rsidP="00A1026A">
            <w:pPr>
              <w:rPr>
                <w:rFonts w:ascii="Times New Roman" w:hAnsi="Times New Roman" w:cs="Times New Roman"/>
                <w:sz w:val="24"/>
                <w:szCs w:val="24"/>
                <w:lang w:val="ru-RU"/>
              </w:rPr>
            </w:pPr>
          </w:p>
        </w:tc>
        <w:tc>
          <w:tcPr>
            <w:tcW w:w="10574" w:type="dxa"/>
          </w:tcPr>
          <w:p w14:paraId="109B791E" w14:textId="77777777" w:rsidR="00BE2048" w:rsidRPr="00BE2048" w:rsidRDefault="00BE2048" w:rsidP="00A1026A">
            <w:pPr>
              <w:rPr>
                <w:rFonts w:ascii="Times New Roman" w:hAnsi="Times New Roman" w:cs="Times New Roman"/>
                <w:i/>
                <w:lang w:val="ru-RU"/>
              </w:rPr>
            </w:pPr>
            <w:r w:rsidRPr="00BE2048">
              <w:rPr>
                <w:rFonts w:ascii="Times New Roman" w:hAnsi="Times New Roman" w:cs="Times New Roman"/>
                <w:lang w:val="ru-RU"/>
              </w:rPr>
              <w:t>ребенок преимущественно жизнерадостно, дружелюбно настроен;</w:t>
            </w:r>
          </w:p>
        </w:tc>
        <w:tc>
          <w:tcPr>
            <w:tcW w:w="2126" w:type="dxa"/>
          </w:tcPr>
          <w:p w14:paraId="37822D12" w14:textId="77777777" w:rsidR="00BE2048" w:rsidRPr="00BE2048" w:rsidRDefault="00BE2048" w:rsidP="00A1026A">
            <w:pPr>
              <w:jc w:val="both"/>
              <w:rPr>
                <w:rFonts w:ascii="Times New Roman" w:hAnsi="Times New Roman" w:cs="Times New Roman"/>
                <w:b/>
                <w:sz w:val="24"/>
                <w:szCs w:val="24"/>
                <w:lang w:val="ru-RU"/>
              </w:rPr>
            </w:pPr>
          </w:p>
        </w:tc>
      </w:tr>
      <w:tr w:rsidR="00BE2048" w14:paraId="7760C5C4" w14:textId="77777777" w:rsidTr="00A1026A">
        <w:trPr>
          <w:trHeight w:val="270"/>
        </w:trPr>
        <w:tc>
          <w:tcPr>
            <w:tcW w:w="2434" w:type="dxa"/>
            <w:vMerge/>
          </w:tcPr>
          <w:p w14:paraId="7F9EC6F0" w14:textId="77777777" w:rsidR="00BE2048" w:rsidRPr="00BE2048" w:rsidRDefault="00BE2048" w:rsidP="00A1026A">
            <w:pPr>
              <w:rPr>
                <w:rFonts w:ascii="Times New Roman" w:hAnsi="Times New Roman" w:cs="Times New Roman"/>
                <w:sz w:val="24"/>
                <w:szCs w:val="24"/>
                <w:lang w:val="ru-RU"/>
              </w:rPr>
            </w:pPr>
          </w:p>
        </w:tc>
        <w:tc>
          <w:tcPr>
            <w:tcW w:w="10574" w:type="dxa"/>
          </w:tcPr>
          <w:p w14:paraId="0942CFE4" w14:textId="77777777" w:rsidR="00BE2048" w:rsidRPr="00BE2048" w:rsidRDefault="00BE2048" w:rsidP="00A1026A">
            <w:pPr>
              <w:rPr>
                <w:rFonts w:ascii="Times New Roman" w:hAnsi="Times New Roman" w:cs="Times New Roman"/>
                <w:i/>
                <w:lang w:val="ru-RU"/>
              </w:rPr>
            </w:pPr>
            <w:r w:rsidRPr="00BE2048">
              <w:rPr>
                <w:rFonts w:ascii="Times New Roman" w:hAnsi="Times New Roman" w:cs="Times New Roman"/>
                <w:lang w:val="ru-RU"/>
              </w:rPr>
              <w:t>внимателен к словам и оценкам взрослых, стремится к положительным формам поведения;</w:t>
            </w:r>
          </w:p>
        </w:tc>
        <w:tc>
          <w:tcPr>
            <w:tcW w:w="2126" w:type="dxa"/>
          </w:tcPr>
          <w:p w14:paraId="632E041D" w14:textId="77777777" w:rsidR="00BE2048" w:rsidRPr="00BE2048" w:rsidRDefault="00BE2048" w:rsidP="00A1026A">
            <w:pPr>
              <w:jc w:val="both"/>
              <w:rPr>
                <w:rFonts w:ascii="Times New Roman" w:hAnsi="Times New Roman" w:cs="Times New Roman"/>
                <w:b/>
                <w:sz w:val="24"/>
                <w:szCs w:val="24"/>
                <w:lang w:val="ru-RU"/>
              </w:rPr>
            </w:pPr>
          </w:p>
        </w:tc>
      </w:tr>
      <w:tr w:rsidR="00BE2048" w14:paraId="3CB3AC93" w14:textId="77777777" w:rsidTr="00A1026A">
        <w:trPr>
          <w:trHeight w:val="285"/>
        </w:trPr>
        <w:tc>
          <w:tcPr>
            <w:tcW w:w="2434" w:type="dxa"/>
            <w:vMerge/>
          </w:tcPr>
          <w:p w14:paraId="568FEC5C" w14:textId="77777777" w:rsidR="00BE2048" w:rsidRPr="00BE2048" w:rsidRDefault="00BE2048" w:rsidP="00A1026A">
            <w:pPr>
              <w:rPr>
                <w:rFonts w:ascii="Times New Roman" w:hAnsi="Times New Roman" w:cs="Times New Roman"/>
                <w:sz w:val="24"/>
                <w:szCs w:val="24"/>
                <w:lang w:val="ru-RU"/>
              </w:rPr>
            </w:pPr>
          </w:p>
        </w:tc>
        <w:tc>
          <w:tcPr>
            <w:tcW w:w="10574" w:type="dxa"/>
          </w:tcPr>
          <w:p w14:paraId="6A6B5E82" w14:textId="77777777" w:rsidR="00BE2048" w:rsidRPr="00BE2048" w:rsidRDefault="00BE2048" w:rsidP="00A1026A">
            <w:pPr>
              <w:rPr>
                <w:rFonts w:ascii="Times New Roman" w:hAnsi="Times New Roman" w:cs="Times New Roman"/>
                <w:i/>
                <w:lang w:val="ru-RU"/>
              </w:rPr>
            </w:pPr>
            <w:r w:rsidRPr="00BE2048">
              <w:rPr>
                <w:rFonts w:ascii="Times New Roman" w:hAnsi="Times New Roman" w:cs="Times New Roman"/>
                <w:lang w:val="ru-RU"/>
              </w:rPr>
              <w:t>в привычной обстановке самостоятельно выполняет знакомые правила общения со взрослыми (здороваться, прощаться, обращаться на «вы»);</w:t>
            </w:r>
          </w:p>
        </w:tc>
        <w:tc>
          <w:tcPr>
            <w:tcW w:w="2126" w:type="dxa"/>
          </w:tcPr>
          <w:p w14:paraId="3415A04E" w14:textId="77777777" w:rsidR="00BE2048" w:rsidRPr="00BE2048" w:rsidRDefault="00BE2048" w:rsidP="00A1026A">
            <w:pPr>
              <w:jc w:val="both"/>
              <w:rPr>
                <w:rFonts w:ascii="Times New Roman" w:hAnsi="Times New Roman" w:cs="Times New Roman"/>
                <w:b/>
                <w:sz w:val="24"/>
                <w:szCs w:val="24"/>
                <w:lang w:val="ru-RU"/>
              </w:rPr>
            </w:pPr>
          </w:p>
        </w:tc>
      </w:tr>
      <w:tr w:rsidR="00BE2048" w14:paraId="60B5443E" w14:textId="77777777" w:rsidTr="00A1026A">
        <w:trPr>
          <w:trHeight w:val="263"/>
        </w:trPr>
        <w:tc>
          <w:tcPr>
            <w:tcW w:w="2434" w:type="dxa"/>
            <w:vMerge/>
          </w:tcPr>
          <w:p w14:paraId="53F04DE1" w14:textId="77777777" w:rsidR="00BE2048" w:rsidRPr="00BE2048" w:rsidRDefault="00BE2048" w:rsidP="00A1026A">
            <w:pPr>
              <w:rPr>
                <w:rFonts w:ascii="Times New Roman" w:hAnsi="Times New Roman" w:cs="Times New Roman"/>
                <w:sz w:val="24"/>
                <w:szCs w:val="24"/>
                <w:lang w:val="ru-RU"/>
              </w:rPr>
            </w:pPr>
          </w:p>
        </w:tc>
        <w:tc>
          <w:tcPr>
            <w:tcW w:w="10574" w:type="dxa"/>
          </w:tcPr>
          <w:p w14:paraId="44E89FB5" w14:textId="77777777" w:rsidR="00BE2048" w:rsidRPr="00BE2048" w:rsidRDefault="00BE2048" w:rsidP="00A1026A">
            <w:pPr>
              <w:rPr>
                <w:rFonts w:ascii="Times New Roman" w:hAnsi="Times New Roman" w:cs="Times New Roman"/>
                <w:i/>
                <w:lang w:val="ru-RU"/>
              </w:rPr>
            </w:pPr>
            <w:r w:rsidRPr="00BE2048">
              <w:rPr>
                <w:rFonts w:ascii="Times New Roman" w:hAnsi="Times New Roman" w:cs="Times New Roman"/>
                <w:lang w:val="ru-RU"/>
              </w:rPr>
              <w:t>общаясь со сверстниками, проявляет желание понять их замыслы, делится игрушками, вступает в ролевой диалог;</w:t>
            </w:r>
          </w:p>
        </w:tc>
        <w:tc>
          <w:tcPr>
            <w:tcW w:w="2126" w:type="dxa"/>
          </w:tcPr>
          <w:p w14:paraId="2B43BCF8" w14:textId="77777777" w:rsidR="00BE2048" w:rsidRPr="00BE2048" w:rsidRDefault="00BE2048" w:rsidP="00A1026A">
            <w:pPr>
              <w:jc w:val="both"/>
              <w:rPr>
                <w:rFonts w:ascii="Times New Roman" w:hAnsi="Times New Roman" w:cs="Times New Roman"/>
                <w:b/>
                <w:sz w:val="24"/>
                <w:szCs w:val="24"/>
                <w:lang w:val="ru-RU"/>
              </w:rPr>
            </w:pPr>
          </w:p>
        </w:tc>
      </w:tr>
      <w:tr w:rsidR="00BE2048" w14:paraId="5AE07C41" w14:textId="77777777" w:rsidTr="00A1026A">
        <w:trPr>
          <w:trHeight w:val="300"/>
        </w:trPr>
        <w:tc>
          <w:tcPr>
            <w:tcW w:w="2434" w:type="dxa"/>
            <w:vMerge/>
          </w:tcPr>
          <w:p w14:paraId="2507E9AC" w14:textId="77777777" w:rsidR="00BE2048" w:rsidRPr="00BE2048" w:rsidRDefault="00BE2048" w:rsidP="00A1026A">
            <w:pPr>
              <w:rPr>
                <w:rFonts w:ascii="Times New Roman" w:hAnsi="Times New Roman" w:cs="Times New Roman"/>
                <w:sz w:val="24"/>
                <w:szCs w:val="24"/>
                <w:lang w:val="ru-RU"/>
              </w:rPr>
            </w:pPr>
          </w:p>
        </w:tc>
        <w:tc>
          <w:tcPr>
            <w:tcW w:w="10574" w:type="dxa"/>
          </w:tcPr>
          <w:p w14:paraId="3B9C3B95" w14:textId="77777777" w:rsidR="00BE2048" w:rsidRPr="00BE2048" w:rsidRDefault="00BE2048" w:rsidP="00A1026A">
            <w:pPr>
              <w:rPr>
                <w:rFonts w:ascii="Times New Roman" w:hAnsi="Times New Roman" w:cs="Times New Roman"/>
                <w:i/>
                <w:lang w:val="ru-RU"/>
              </w:rPr>
            </w:pPr>
            <w:r w:rsidRPr="00BE2048">
              <w:rPr>
                <w:rFonts w:ascii="Times New Roman" w:hAnsi="Times New Roman" w:cs="Times New Roman"/>
                <w:lang w:val="ru-RU"/>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tc>
        <w:tc>
          <w:tcPr>
            <w:tcW w:w="2126" w:type="dxa"/>
          </w:tcPr>
          <w:p w14:paraId="73A6A3A2" w14:textId="77777777" w:rsidR="00BE2048" w:rsidRPr="00BE2048" w:rsidRDefault="00BE2048" w:rsidP="00A1026A">
            <w:pPr>
              <w:jc w:val="both"/>
              <w:rPr>
                <w:rFonts w:ascii="Times New Roman" w:hAnsi="Times New Roman" w:cs="Times New Roman"/>
                <w:b/>
                <w:sz w:val="24"/>
                <w:szCs w:val="24"/>
                <w:lang w:val="ru-RU"/>
              </w:rPr>
            </w:pPr>
          </w:p>
        </w:tc>
      </w:tr>
      <w:tr w:rsidR="00BE2048" w14:paraId="2150B938" w14:textId="77777777" w:rsidTr="00A1026A">
        <w:trPr>
          <w:trHeight w:val="360"/>
        </w:trPr>
        <w:tc>
          <w:tcPr>
            <w:tcW w:w="2434" w:type="dxa"/>
            <w:vMerge/>
          </w:tcPr>
          <w:p w14:paraId="710BB3EF" w14:textId="77777777" w:rsidR="00BE2048" w:rsidRPr="00BE2048" w:rsidRDefault="00BE2048" w:rsidP="00A1026A">
            <w:pPr>
              <w:rPr>
                <w:rFonts w:ascii="Times New Roman" w:hAnsi="Times New Roman" w:cs="Times New Roman"/>
                <w:sz w:val="24"/>
                <w:szCs w:val="24"/>
                <w:lang w:val="ru-RU"/>
              </w:rPr>
            </w:pPr>
          </w:p>
        </w:tc>
        <w:tc>
          <w:tcPr>
            <w:tcW w:w="10574" w:type="dxa"/>
          </w:tcPr>
          <w:p w14:paraId="6902CE5C" w14:textId="77777777" w:rsidR="00BE2048" w:rsidRPr="00BE2048" w:rsidRDefault="00BE2048" w:rsidP="00A1026A">
            <w:pPr>
              <w:rPr>
                <w:rFonts w:ascii="Times New Roman" w:hAnsi="Times New Roman" w:cs="Times New Roman"/>
                <w:i/>
                <w:lang w:val="ru-RU"/>
              </w:rPr>
            </w:pPr>
            <w:r w:rsidRPr="00BE2048">
              <w:rPr>
                <w:rFonts w:ascii="Times New Roman" w:hAnsi="Times New Roman" w:cs="Times New Roman"/>
                <w:lang w:val="ru-RU"/>
              </w:rPr>
              <w:t>охотно отвечает на вопросы о семье, проявляет любовь к родителям, доверие к воспитателю.</w:t>
            </w:r>
          </w:p>
        </w:tc>
        <w:tc>
          <w:tcPr>
            <w:tcW w:w="2126" w:type="dxa"/>
          </w:tcPr>
          <w:p w14:paraId="2BB3870D" w14:textId="77777777" w:rsidR="00BE2048" w:rsidRPr="00BE2048" w:rsidRDefault="00BE2048" w:rsidP="00A1026A">
            <w:pPr>
              <w:jc w:val="both"/>
              <w:rPr>
                <w:rFonts w:ascii="Times New Roman" w:hAnsi="Times New Roman" w:cs="Times New Roman"/>
                <w:b/>
                <w:sz w:val="24"/>
                <w:szCs w:val="24"/>
                <w:lang w:val="ru-RU"/>
              </w:rPr>
            </w:pPr>
          </w:p>
        </w:tc>
      </w:tr>
      <w:tr w:rsidR="00BE2048" w14:paraId="179A82D2" w14:textId="77777777" w:rsidTr="00A1026A">
        <w:trPr>
          <w:trHeight w:val="360"/>
        </w:trPr>
        <w:tc>
          <w:tcPr>
            <w:tcW w:w="2434" w:type="dxa"/>
            <w:vMerge/>
          </w:tcPr>
          <w:p w14:paraId="30DE555D" w14:textId="77777777" w:rsidR="00BE2048" w:rsidRPr="00BE2048" w:rsidRDefault="00BE2048" w:rsidP="00A1026A">
            <w:pPr>
              <w:rPr>
                <w:rFonts w:ascii="Times New Roman" w:hAnsi="Times New Roman" w:cs="Times New Roman"/>
                <w:sz w:val="24"/>
                <w:szCs w:val="24"/>
                <w:lang w:val="ru-RU"/>
              </w:rPr>
            </w:pPr>
          </w:p>
        </w:tc>
        <w:tc>
          <w:tcPr>
            <w:tcW w:w="10574" w:type="dxa"/>
          </w:tcPr>
          <w:p w14:paraId="5C7D9737" w14:textId="77777777" w:rsidR="00BE2048" w:rsidRPr="00BE2048" w:rsidRDefault="00BE2048" w:rsidP="00A1026A">
            <w:pPr>
              <w:jc w:val="center"/>
              <w:rPr>
                <w:rFonts w:ascii="Times New Roman" w:hAnsi="Times New Roman" w:cs="Times New Roman"/>
                <w:i/>
                <w:sz w:val="24"/>
                <w:szCs w:val="24"/>
                <w:lang w:val="ru-RU"/>
              </w:rPr>
            </w:pPr>
            <w:r w:rsidRPr="00BE2048">
              <w:rPr>
                <w:rFonts w:ascii="Times New Roman" w:hAnsi="Times New Roman" w:cs="Times New Roman"/>
                <w:i/>
                <w:sz w:val="24"/>
                <w:szCs w:val="24"/>
                <w:lang w:val="ru-RU"/>
              </w:rPr>
              <w:t>Развиваем ценностное отношение к труду</w:t>
            </w:r>
          </w:p>
        </w:tc>
        <w:tc>
          <w:tcPr>
            <w:tcW w:w="2126" w:type="dxa"/>
          </w:tcPr>
          <w:p w14:paraId="591F0F4B" w14:textId="77777777" w:rsidR="00BE2048" w:rsidRPr="00BE2048" w:rsidRDefault="00BE2048" w:rsidP="00A1026A">
            <w:pPr>
              <w:jc w:val="both"/>
              <w:rPr>
                <w:rFonts w:ascii="Times New Roman" w:hAnsi="Times New Roman" w:cs="Times New Roman"/>
                <w:b/>
                <w:sz w:val="24"/>
                <w:szCs w:val="24"/>
                <w:lang w:val="ru-RU"/>
              </w:rPr>
            </w:pPr>
          </w:p>
        </w:tc>
      </w:tr>
      <w:tr w:rsidR="00BE2048" w14:paraId="6DDC49DD" w14:textId="77777777" w:rsidTr="00A1026A">
        <w:trPr>
          <w:trHeight w:val="390"/>
        </w:trPr>
        <w:tc>
          <w:tcPr>
            <w:tcW w:w="2434" w:type="dxa"/>
            <w:vMerge/>
          </w:tcPr>
          <w:p w14:paraId="1D996C36" w14:textId="77777777" w:rsidR="00BE2048" w:rsidRPr="00BE2048" w:rsidRDefault="00BE2048" w:rsidP="00A1026A">
            <w:pPr>
              <w:rPr>
                <w:rFonts w:ascii="Times New Roman" w:hAnsi="Times New Roman" w:cs="Times New Roman"/>
                <w:sz w:val="24"/>
                <w:szCs w:val="24"/>
                <w:lang w:val="ru-RU"/>
              </w:rPr>
            </w:pPr>
          </w:p>
        </w:tc>
        <w:tc>
          <w:tcPr>
            <w:tcW w:w="10574" w:type="dxa"/>
          </w:tcPr>
          <w:p w14:paraId="21D916C1" w14:textId="77777777" w:rsidR="00BE2048" w:rsidRPr="00BE2048" w:rsidRDefault="00BE2048" w:rsidP="00A1026A">
            <w:pPr>
              <w:rPr>
                <w:rFonts w:ascii="Times New Roman" w:hAnsi="Times New Roman" w:cs="Times New Roman"/>
                <w:i/>
                <w:lang w:val="ru-RU"/>
              </w:rPr>
            </w:pPr>
            <w:r w:rsidRPr="00BE2048">
              <w:rPr>
                <w:rFonts w:ascii="Times New Roman" w:hAnsi="Times New Roman" w:cs="Times New Roman"/>
                <w:lang w:val="ru-RU"/>
              </w:rPr>
              <w:t>ребенок проявляет познавательный интерес к труду взрослых, профессиям, технике; охотно отражает эти представления в играх.</w:t>
            </w:r>
          </w:p>
        </w:tc>
        <w:tc>
          <w:tcPr>
            <w:tcW w:w="2126" w:type="dxa"/>
          </w:tcPr>
          <w:p w14:paraId="204ABA5D" w14:textId="77777777" w:rsidR="00BE2048" w:rsidRPr="00BE2048" w:rsidRDefault="00BE2048" w:rsidP="00A1026A">
            <w:pPr>
              <w:jc w:val="both"/>
              <w:rPr>
                <w:rFonts w:ascii="Times New Roman" w:hAnsi="Times New Roman" w:cs="Times New Roman"/>
                <w:b/>
                <w:sz w:val="24"/>
                <w:szCs w:val="24"/>
                <w:lang w:val="ru-RU"/>
              </w:rPr>
            </w:pPr>
          </w:p>
        </w:tc>
      </w:tr>
      <w:tr w:rsidR="00BE2048" w14:paraId="097783C4" w14:textId="77777777" w:rsidTr="00A1026A">
        <w:trPr>
          <w:trHeight w:val="390"/>
        </w:trPr>
        <w:tc>
          <w:tcPr>
            <w:tcW w:w="2434" w:type="dxa"/>
            <w:vMerge/>
          </w:tcPr>
          <w:p w14:paraId="370A9973" w14:textId="77777777" w:rsidR="00BE2048" w:rsidRPr="00BE2048" w:rsidRDefault="00BE2048" w:rsidP="00A1026A">
            <w:pPr>
              <w:rPr>
                <w:rFonts w:ascii="Times New Roman" w:hAnsi="Times New Roman" w:cs="Times New Roman"/>
                <w:sz w:val="24"/>
                <w:szCs w:val="24"/>
                <w:lang w:val="ru-RU"/>
              </w:rPr>
            </w:pPr>
          </w:p>
        </w:tc>
        <w:tc>
          <w:tcPr>
            <w:tcW w:w="10574" w:type="dxa"/>
          </w:tcPr>
          <w:p w14:paraId="2CAD957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p>
        </w:tc>
        <w:tc>
          <w:tcPr>
            <w:tcW w:w="2126" w:type="dxa"/>
          </w:tcPr>
          <w:p w14:paraId="1A4CA58B" w14:textId="77777777" w:rsidR="00BE2048" w:rsidRPr="00BE2048" w:rsidRDefault="00BE2048" w:rsidP="00A1026A">
            <w:pPr>
              <w:jc w:val="both"/>
              <w:rPr>
                <w:rFonts w:ascii="Times New Roman" w:hAnsi="Times New Roman" w:cs="Times New Roman"/>
                <w:b/>
                <w:sz w:val="24"/>
                <w:szCs w:val="24"/>
                <w:lang w:val="ru-RU"/>
              </w:rPr>
            </w:pPr>
          </w:p>
        </w:tc>
      </w:tr>
      <w:tr w:rsidR="00BE2048" w14:paraId="1AA3661F" w14:textId="77777777" w:rsidTr="00A1026A">
        <w:tc>
          <w:tcPr>
            <w:tcW w:w="2434" w:type="dxa"/>
            <w:vMerge/>
          </w:tcPr>
          <w:p w14:paraId="4906A781"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F54EDA3" w14:textId="77777777" w:rsidR="00BE2048" w:rsidRPr="00BE2048" w:rsidRDefault="00BE2048" w:rsidP="00A1026A">
            <w:pPr>
              <w:jc w:val="both"/>
              <w:rPr>
                <w:rFonts w:ascii="Times New Roman" w:hAnsi="Times New Roman" w:cs="Times New Roman"/>
                <w:b/>
                <w:lang w:val="ru-RU"/>
              </w:rPr>
            </w:pPr>
            <w:r w:rsidRPr="00BE2048">
              <w:rPr>
                <w:rFonts w:ascii="Times New Roman" w:hAnsi="Times New Roman" w:cs="Times New Roman"/>
                <w:lang w:val="ru-RU"/>
              </w:rPr>
              <w:t>ребенок самостоятелен в самообслуживании, сам ставит цель, видит необходимость выполнения определенных действий для достижения результата.</w:t>
            </w:r>
          </w:p>
        </w:tc>
        <w:tc>
          <w:tcPr>
            <w:tcW w:w="2126" w:type="dxa"/>
          </w:tcPr>
          <w:p w14:paraId="182D3DAA" w14:textId="77777777" w:rsidR="00BE2048" w:rsidRPr="00BE2048" w:rsidRDefault="00BE2048" w:rsidP="00A1026A">
            <w:pPr>
              <w:jc w:val="both"/>
              <w:rPr>
                <w:rFonts w:ascii="Times New Roman" w:hAnsi="Times New Roman" w:cs="Times New Roman"/>
                <w:b/>
                <w:sz w:val="24"/>
                <w:szCs w:val="24"/>
                <w:lang w:val="ru-RU"/>
              </w:rPr>
            </w:pPr>
          </w:p>
        </w:tc>
      </w:tr>
      <w:tr w:rsidR="00BE2048" w14:paraId="1A1233E9" w14:textId="77777777" w:rsidTr="00A1026A">
        <w:tc>
          <w:tcPr>
            <w:tcW w:w="2434" w:type="dxa"/>
            <w:vMerge/>
          </w:tcPr>
          <w:p w14:paraId="0991720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BD13ECE" w14:textId="77777777" w:rsidR="00BE2048" w:rsidRPr="00BE2048" w:rsidRDefault="00BE2048" w:rsidP="00A1026A">
            <w:pPr>
              <w:jc w:val="both"/>
              <w:rPr>
                <w:rFonts w:ascii="Times New Roman" w:hAnsi="Times New Roman" w:cs="Times New Roman"/>
                <w:b/>
                <w:lang w:val="ru-RU"/>
              </w:rPr>
            </w:pPr>
            <w:r w:rsidRPr="00BE2048">
              <w:rPr>
                <w:rFonts w:ascii="Times New Roman" w:hAnsi="Times New Roman" w:cs="Times New Roman"/>
                <w:lang w:val="ru-RU"/>
              </w:rPr>
              <w:t>стремится к выполнению трудовых обязанностей, охотно включается в совместный труд со взрослыми или сверстниками.</w:t>
            </w:r>
          </w:p>
        </w:tc>
        <w:tc>
          <w:tcPr>
            <w:tcW w:w="2126" w:type="dxa"/>
          </w:tcPr>
          <w:p w14:paraId="156335C3" w14:textId="77777777" w:rsidR="00BE2048" w:rsidRPr="00BE2048" w:rsidRDefault="00BE2048" w:rsidP="00A1026A">
            <w:pPr>
              <w:jc w:val="both"/>
              <w:rPr>
                <w:rFonts w:ascii="Times New Roman" w:hAnsi="Times New Roman" w:cs="Times New Roman"/>
                <w:b/>
                <w:sz w:val="24"/>
                <w:szCs w:val="24"/>
                <w:lang w:val="ru-RU"/>
              </w:rPr>
            </w:pPr>
          </w:p>
        </w:tc>
      </w:tr>
      <w:tr w:rsidR="00BE2048" w14:paraId="6B50ED4C" w14:textId="77777777" w:rsidTr="00A1026A">
        <w:tc>
          <w:tcPr>
            <w:tcW w:w="2434" w:type="dxa"/>
            <w:vMerge/>
          </w:tcPr>
          <w:p w14:paraId="475E42B8"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63254DB" w14:textId="77777777" w:rsidR="00BE2048" w:rsidRPr="00BE2048" w:rsidRDefault="00BE2048" w:rsidP="00A1026A">
            <w:pPr>
              <w:jc w:val="center"/>
              <w:rPr>
                <w:rFonts w:ascii="Times New Roman" w:hAnsi="Times New Roman" w:cs="Times New Roman"/>
                <w:i/>
                <w:sz w:val="24"/>
                <w:szCs w:val="24"/>
                <w:lang w:val="ru-RU"/>
              </w:rPr>
            </w:pPr>
            <w:r w:rsidRPr="00BE2048">
              <w:rPr>
                <w:rFonts w:ascii="Times New Roman" w:hAnsi="Times New Roman" w:cs="Times New Roman"/>
                <w:i/>
                <w:sz w:val="24"/>
                <w:szCs w:val="24"/>
                <w:lang w:val="ru-RU"/>
              </w:rPr>
              <w:t>Формирование основ безопасного поведения в быту, социуме, природе.</w:t>
            </w:r>
          </w:p>
        </w:tc>
        <w:tc>
          <w:tcPr>
            <w:tcW w:w="2126" w:type="dxa"/>
          </w:tcPr>
          <w:p w14:paraId="53EDF806" w14:textId="77777777" w:rsidR="00BE2048" w:rsidRPr="00BE2048" w:rsidRDefault="00BE2048" w:rsidP="00A1026A">
            <w:pPr>
              <w:jc w:val="both"/>
              <w:rPr>
                <w:rFonts w:ascii="Times New Roman" w:hAnsi="Times New Roman" w:cs="Times New Roman"/>
                <w:b/>
                <w:sz w:val="24"/>
                <w:szCs w:val="24"/>
                <w:lang w:val="ru-RU"/>
              </w:rPr>
            </w:pPr>
          </w:p>
        </w:tc>
      </w:tr>
      <w:tr w:rsidR="00BE2048" w14:paraId="765A6E5A" w14:textId="77777777" w:rsidTr="00A1026A">
        <w:tc>
          <w:tcPr>
            <w:tcW w:w="2434" w:type="dxa"/>
            <w:vMerge/>
          </w:tcPr>
          <w:p w14:paraId="1AAC64C3"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2A252E5" w14:textId="77777777" w:rsidR="00BE2048" w:rsidRPr="00BE2048" w:rsidRDefault="00BE2048" w:rsidP="00A1026A">
            <w:pPr>
              <w:rPr>
                <w:rFonts w:ascii="Times New Roman" w:hAnsi="Times New Roman" w:cs="Times New Roman"/>
                <w:i/>
                <w:lang w:val="ru-RU"/>
              </w:rPr>
            </w:pPr>
            <w:r w:rsidRPr="00BE2048">
              <w:rPr>
                <w:rFonts w:ascii="Times New Roman" w:hAnsi="Times New Roman" w:cs="Times New Roman"/>
                <w:lang w:val="ru-RU"/>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tc>
        <w:tc>
          <w:tcPr>
            <w:tcW w:w="2126" w:type="dxa"/>
          </w:tcPr>
          <w:p w14:paraId="08531507" w14:textId="77777777" w:rsidR="00BE2048" w:rsidRPr="00BE2048" w:rsidRDefault="00BE2048" w:rsidP="00A1026A">
            <w:pPr>
              <w:jc w:val="both"/>
              <w:rPr>
                <w:rFonts w:ascii="Times New Roman" w:hAnsi="Times New Roman" w:cs="Times New Roman"/>
                <w:b/>
                <w:sz w:val="24"/>
                <w:szCs w:val="24"/>
                <w:lang w:val="ru-RU"/>
              </w:rPr>
            </w:pPr>
          </w:p>
        </w:tc>
      </w:tr>
      <w:tr w:rsidR="00BE2048" w14:paraId="541C4676" w14:textId="77777777" w:rsidTr="00A1026A">
        <w:tc>
          <w:tcPr>
            <w:tcW w:w="2434" w:type="dxa"/>
            <w:vMerge/>
          </w:tcPr>
          <w:p w14:paraId="06487779"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51C0B5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вседневной жизни стремится соблюдать правила безопасного поведения;</w:t>
            </w:r>
          </w:p>
        </w:tc>
        <w:tc>
          <w:tcPr>
            <w:tcW w:w="2126" w:type="dxa"/>
          </w:tcPr>
          <w:p w14:paraId="3FEBCCCA" w14:textId="77777777" w:rsidR="00BE2048" w:rsidRPr="00BE2048" w:rsidRDefault="00BE2048" w:rsidP="00A1026A">
            <w:pPr>
              <w:jc w:val="both"/>
              <w:rPr>
                <w:rFonts w:ascii="Times New Roman" w:hAnsi="Times New Roman" w:cs="Times New Roman"/>
                <w:b/>
                <w:sz w:val="24"/>
                <w:szCs w:val="24"/>
                <w:lang w:val="ru-RU"/>
              </w:rPr>
            </w:pPr>
          </w:p>
        </w:tc>
      </w:tr>
      <w:tr w:rsidR="00BE2048" w14:paraId="6512C895" w14:textId="77777777" w:rsidTr="00A1026A">
        <w:tc>
          <w:tcPr>
            <w:tcW w:w="2434" w:type="dxa"/>
            <w:vMerge/>
          </w:tcPr>
          <w:p w14:paraId="5BC7F7F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1812D3B"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умеет привлечь внимание взрослого в случае возникновения непредвиденных и опасных для жизни и здоровья ситуаций.</w:t>
            </w:r>
          </w:p>
        </w:tc>
        <w:tc>
          <w:tcPr>
            <w:tcW w:w="2126" w:type="dxa"/>
          </w:tcPr>
          <w:p w14:paraId="73B0EA20" w14:textId="77777777" w:rsidR="00BE2048" w:rsidRPr="00BE2048" w:rsidRDefault="00BE2048" w:rsidP="00A1026A">
            <w:pPr>
              <w:jc w:val="both"/>
              <w:rPr>
                <w:rFonts w:ascii="Times New Roman" w:hAnsi="Times New Roman" w:cs="Times New Roman"/>
                <w:b/>
                <w:sz w:val="24"/>
                <w:szCs w:val="24"/>
                <w:lang w:val="ru-RU"/>
              </w:rPr>
            </w:pPr>
          </w:p>
        </w:tc>
      </w:tr>
      <w:tr w:rsidR="00BE2048" w14:paraId="6D501126" w14:textId="77777777" w:rsidTr="00A1026A">
        <w:tc>
          <w:tcPr>
            <w:tcW w:w="2434" w:type="dxa"/>
          </w:tcPr>
          <w:p w14:paraId="1CA5D8D1" w14:textId="7B17768E"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 xml:space="preserve">Средний </w:t>
            </w:r>
            <w:r w:rsidR="008B3F3F" w:rsidRPr="00221C82">
              <w:rPr>
                <w:rFonts w:ascii="Times New Roman" w:hAnsi="Times New Roman" w:cs="Times New Roman"/>
                <w:b/>
                <w:sz w:val="24"/>
                <w:szCs w:val="24"/>
              </w:rPr>
              <w:t>балл, %</w:t>
            </w:r>
          </w:p>
        </w:tc>
        <w:tc>
          <w:tcPr>
            <w:tcW w:w="10574" w:type="dxa"/>
          </w:tcPr>
          <w:p w14:paraId="217B97DA" w14:textId="77777777" w:rsidR="00BE2048" w:rsidRPr="0029682F" w:rsidRDefault="00BE2048" w:rsidP="00A1026A">
            <w:pPr>
              <w:rPr>
                <w:rFonts w:ascii="Times New Roman" w:hAnsi="Times New Roman" w:cs="Times New Roman"/>
              </w:rPr>
            </w:pPr>
          </w:p>
        </w:tc>
        <w:tc>
          <w:tcPr>
            <w:tcW w:w="2126" w:type="dxa"/>
          </w:tcPr>
          <w:p w14:paraId="1D7D5C71" w14:textId="77777777" w:rsidR="00BE2048" w:rsidRPr="0029682F" w:rsidRDefault="00BE2048" w:rsidP="00A1026A">
            <w:pPr>
              <w:jc w:val="both"/>
              <w:rPr>
                <w:rFonts w:ascii="Times New Roman" w:hAnsi="Times New Roman" w:cs="Times New Roman"/>
                <w:b/>
                <w:sz w:val="24"/>
                <w:szCs w:val="24"/>
              </w:rPr>
            </w:pPr>
          </w:p>
        </w:tc>
      </w:tr>
      <w:tr w:rsidR="00BE2048" w14:paraId="272C57B8" w14:textId="77777777" w:rsidTr="00A1026A">
        <w:tc>
          <w:tcPr>
            <w:tcW w:w="2434" w:type="dxa"/>
          </w:tcPr>
          <w:p w14:paraId="33AEBE31"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51C31A1E" w14:textId="77777777" w:rsidR="00BE2048" w:rsidRPr="0029682F" w:rsidRDefault="00BE2048" w:rsidP="00A1026A">
            <w:pPr>
              <w:rPr>
                <w:rFonts w:ascii="Times New Roman" w:hAnsi="Times New Roman" w:cs="Times New Roman"/>
              </w:rPr>
            </w:pPr>
          </w:p>
        </w:tc>
        <w:tc>
          <w:tcPr>
            <w:tcW w:w="2126" w:type="dxa"/>
          </w:tcPr>
          <w:p w14:paraId="44CDD334" w14:textId="77777777" w:rsidR="00BE2048" w:rsidRPr="0029682F" w:rsidRDefault="00BE2048" w:rsidP="00A1026A">
            <w:pPr>
              <w:jc w:val="both"/>
              <w:rPr>
                <w:rFonts w:ascii="Times New Roman" w:hAnsi="Times New Roman" w:cs="Times New Roman"/>
                <w:b/>
                <w:sz w:val="24"/>
                <w:szCs w:val="24"/>
              </w:rPr>
            </w:pPr>
          </w:p>
        </w:tc>
      </w:tr>
      <w:tr w:rsidR="00BE2048" w14:paraId="6F5FDA46" w14:textId="77777777" w:rsidTr="00A1026A">
        <w:tc>
          <w:tcPr>
            <w:tcW w:w="2434" w:type="dxa"/>
            <w:vMerge w:val="restart"/>
          </w:tcPr>
          <w:p w14:paraId="6B2E01E9"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lastRenderedPageBreak/>
              <w:t>Познавательное развитие</w:t>
            </w:r>
          </w:p>
        </w:tc>
        <w:tc>
          <w:tcPr>
            <w:tcW w:w="10574" w:type="dxa"/>
          </w:tcPr>
          <w:p w14:paraId="5F0C403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tc>
        <w:tc>
          <w:tcPr>
            <w:tcW w:w="2126" w:type="dxa"/>
          </w:tcPr>
          <w:p w14:paraId="7407EEC4" w14:textId="77777777" w:rsidR="00BE2048" w:rsidRPr="00BE2048" w:rsidRDefault="00BE2048" w:rsidP="00A1026A">
            <w:pPr>
              <w:jc w:val="both"/>
              <w:rPr>
                <w:rFonts w:ascii="Times New Roman" w:hAnsi="Times New Roman" w:cs="Times New Roman"/>
                <w:b/>
                <w:sz w:val="24"/>
                <w:szCs w:val="24"/>
                <w:lang w:val="ru-RU"/>
              </w:rPr>
            </w:pPr>
          </w:p>
        </w:tc>
      </w:tr>
      <w:tr w:rsidR="00BE2048" w14:paraId="5A8B797A" w14:textId="77777777" w:rsidTr="00A1026A">
        <w:tc>
          <w:tcPr>
            <w:tcW w:w="2434" w:type="dxa"/>
            <w:vMerge/>
          </w:tcPr>
          <w:p w14:paraId="4B45A00C"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4919C67F"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tc>
        <w:tc>
          <w:tcPr>
            <w:tcW w:w="2126" w:type="dxa"/>
          </w:tcPr>
          <w:p w14:paraId="7CE0E3AE" w14:textId="77777777" w:rsidR="00BE2048" w:rsidRPr="00BE2048" w:rsidRDefault="00BE2048" w:rsidP="00A1026A">
            <w:pPr>
              <w:jc w:val="both"/>
              <w:rPr>
                <w:rFonts w:ascii="Times New Roman" w:hAnsi="Times New Roman" w:cs="Times New Roman"/>
                <w:b/>
                <w:sz w:val="24"/>
                <w:szCs w:val="24"/>
                <w:lang w:val="ru-RU"/>
              </w:rPr>
            </w:pPr>
          </w:p>
        </w:tc>
      </w:tr>
      <w:tr w:rsidR="00BE2048" w14:paraId="4C7F241F" w14:textId="77777777" w:rsidTr="00A1026A">
        <w:tc>
          <w:tcPr>
            <w:tcW w:w="2434" w:type="dxa"/>
            <w:vMerge/>
          </w:tcPr>
          <w:p w14:paraId="33C0337C"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6F83E0AE"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наблюдательность, замечая новые объекты, изменения в ближайшем окружении;</w:t>
            </w:r>
          </w:p>
        </w:tc>
        <w:tc>
          <w:tcPr>
            <w:tcW w:w="2126" w:type="dxa"/>
          </w:tcPr>
          <w:p w14:paraId="314F5BBD" w14:textId="77777777" w:rsidR="00BE2048" w:rsidRPr="00BE2048" w:rsidRDefault="00BE2048" w:rsidP="00A1026A">
            <w:pPr>
              <w:jc w:val="both"/>
              <w:rPr>
                <w:rFonts w:ascii="Times New Roman" w:hAnsi="Times New Roman" w:cs="Times New Roman"/>
                <w:b/>
                <w:sz w:val="24"/>
                <w:szCs w:val="24"/>
                <w:lang w:val="ru-RU"/>
              </w:rPr>
            </w:pPr>
          </w:p>
        </w:tc>
      </w:tr>
      <w:tr w:rsidR="00BE2048" w14:paraId="611DE712" w14:textId="77777777" w:rsidTr="00A1026A">
        <w:tc>
          <w:tcPr>
            <w:tcW w:w="2434" w:type="dxa"/>
            <w:vMerge/>
          </w:tcPr>
          <w:p w14:paraId="44999786"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5356B67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понимает слова, обозначающие свойства предметов и способы обследования, использует их в своей речи;</w:t>
            </w:r>
          </w:p>
        </w:tc>
        <w:tc>
          <w:tcPr>
            <w:tcW w:w="2126" w:type="dxa"/>
          </w:tcPr>
          <w:p w14:paraId="40A3A5D6" w14:textId="77777777" w:rsidR="00BE2048" w:rsidRPr="00BE2048" w:rsidRDefault="00BE2048" w:rsidP="00A1026A">
            <w:pPr>
              <w:jc w:val="both"/>
              <w:rPr>
                <w:rFonts w:ascii="Times New Roman" w:hAnsi="Times New Roman" w:cs="Times New Roman"/>
                <w:b/>
                <w:sz w:val="24"/>
                <w:szCs w:val="24"/>
                <w:lang w:val="ru-RU"/>
              </w:rPr>
            </w:pPr>
          </w:p>
        </w:tc>
      </w:tr>
      <w:tr w:rsidR="00BE2048" w14:paraId="628B1F00" w14:textId="77777777" w:rsidTr="00A1026A">
        <w:tc>
          <w:tcPr>
            <w:tcW w:w="2434" w:type="dxa"/>
            <w:vMerge/>
          </w:tcPr>
          <w:p w14:paraId="53367FB2"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6CCDA78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откликается на красоту природы, родного города;</w:t>
            </w:r>
          </w:p>
        </w:tc>
        <w:tc>
          <w:tcPr>
            <w:tcW w:w="2126" w:type="dxa"/>
          </w:tcPr>
          <w:p w14:paraId="28A1CEE6" w14:textId="77777777" w:rsidR="00BE2048" w:rsidRPr="00BE2048" w:rsidRDefault="00BE2048" w:rsidP="00A1026A">
            <w:pPr>
              <w:jc w:val="both"/>
              <w:rPr>
                <w:rFonts w:ascii="Times New Roman" w:hAnsi="Times New Roman" w:cs="Times New Roman"/>
                <w:b/>
                <w:sz w:val="24"/>
                <w:szCs w:val="24"/>
                <w:lang w:val="ru-RU"/>
              </w:rPr>
            </w:pPr>
          </w:p>
        </w:tc>
      </w:tr>
      <w:tr w:rsidR="00BE2048" w14:paraId="418AE1D4" w14:textId="77777777" w:rsidTr="00A1026A">
        <w:tc>
          <w:tcPr>
            <w:tcW w:w="2434" w:type="dxa"/>
            <w:vMerge/>
          </w:tcPr>
          <w:p w14:paraId="0E312DDA"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0FB8B86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интерес к другим людям, их действиях, профессиям;</w:t>
            </w:r>
          </w:p>
        </w:tc>
        <w:tc>
          <w:tcPr>
            <w:tcW w:w="2126" w:type="dxa"/>
          </w:tcPr>
          <w:p w14:paraId="3C87D1DD" w14:textId="77777777" w:rsidR="00BE2048" w:rsidRPr="00BE2048" w:rsidRDefault="00BE2048" w:rsidP="00A1026A">
            <w:pPr>
              <w:jc w:val="both"/>
              <w:rPr>
                <w:rFonts w:ascii="Times New Roman" w:hAnsi="Times New Roman" w:cs="Times New Roman"/>
                <w:b/>
                <w:sz w:val="24"/>
                <w:szCs w:val="24"/>
                <w:lang w:val="ru-RU"/>
              </w:rPr>
            </w:pPr>
          </w:p>
        </w:tc>
      </w:tr>
      <w:tr w:rsidR="00BE2048" w14:paraId="15443997" w14:textId="77777777" w:rsidTr="00A1026A">
        <w:tc>
          <w:tcPr>
            <w:tcW w:w="2434" w:type="dxa"/>
            <w:vMerge/>
          </w:tcPr>
          <w:p w14:paraId="080653FE"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75D0DFCF"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различает людей по полу, возрасту, профессии как в реальной жизни, так и на картинках;</w:t>
            </w:r>
          </w:p>
        </w:tc>
        <w:tc>
          <w:tcPr>
            <w:tcW w:w="2126" w:type="dxa"/>
          </w:tcPr>
          <w:p w14:paraId="6926EC4D" w14:textId="77777777" w:rsidR="00BE2048" w:rsidRPr="00BE2048" w:rsidRDefault="00BE2048" w:rsidP="00A1026A">
            <w:pPr>
              <w:jc w:val="both"/>
              <w:rPr>
                <w:rFonts w:ascii="Times New Roman" w:hAnsi="Times New Roman" w:cs="Times New Roman"/>
                <w:b/>
                <w:sz w:val="24"/>
                <w:szCs w:val="24"/>
                <w:lang w:val="ru-RU"/>
              </w:rPr>
            </w:pPr>
          </w:p>
        </w:tc>
      </w:tr>
      <w:tr w:rsidR="00BE2048" w14:paraId="2FE33E51" w14:textId="77777777" w:rsidTr="00A1026A">
        <w:tc>
          <w:tcPr>
            <w:tcW w:w="2434" w:type="dxa"/>
            <w:vMerge/>
          </w:tcPr>
          <w:p w14:paraId="756213BE"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4E9C6193"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знает свое имя, фамилию, возраст, пол, любимые занятия и увлечения;</w:t>
            </w:r>
          </w:p>
        </w:tc>
        <w:tc>
          <w:tcPr>
            <w:tcW w:w="2126" w:type="dxa"/>
          </w:tcPr>
          <w:p w14:paraId="6058207D" w14:textId="77777777" w:rsidR="00BE2048" w:rsidRPr="00BE2048" w:rsidRDefault="00BE2048" w:rsidP="00A1026A">
            <w:pPr>
              <w:jc w:val="both"/>
              <w:rPr>
                <w:rFonts w:ascii="Times New Roman" w:hAnsi="Times New Roman" w:cs="Times New Roman"/>
                <w:b/>
                <w:sz w:val="24"/>
                <w:szCs w:val="24"/>
                <w:lang w:val="ru-RU"/>
              </w:rPr>
            </w:pPr>
          </w:p>
        </w:tc>
      </w:tr>
      <w:tr w:rsidR="00BE2048" w14:paraId="0D45539A" w14:textId="77777777" w:rsidTr="00A1026A">
        <w:tc>
          <w:tcPr>
            <w:tcW w:w="2434" w:type="dxa"/>
            <w:vMerge/>
          </w:tcPr>
          <w:p w14:paraId="3BDA7A46"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4791A8E5"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интерес к городским объектам, транспорту;</w:t>
            </w:r>
          </w:p>
        </w:tc>
        <w:tc>
          <w:tcPr>
            <w:tcW w:w="2126" w:type="dxa"/>
          </w:tcPr>
          <w:p w14:paraId="3A092E63" w14:textId="77777777" w:rsidR="00BE2048" w:rsidRPr="00BE2048" w:rsidRDefault="00BE2048" w:rsidP="00A1026A">
            <w:pPr>
              <w:jc w:val="both"/>
              <w:rPr>
                <w:rFonts w:ascii="Times New Roman" w:hAnsi="Times New Roman" w:cs="Times New Roman"/>
                <w:b/>
                <w:sz w:val="24"/>
                <w:szCs w:val="24"/>
                <w:lang w:val="ru-RU"/>
              </w:rPr>
            </w:pPr>
          </w:p>
        </w:tc>
      </w:tr>
      <w:tr w:rsidR="00BE2048" w14:paraId="0805DF37" w14:textId="77777777" w:rsidTr="00A1026A">
        <w:tc>
          <w:tcPr>
            <w:tcW w:w="2434" w:type="dxa"/>
            <w:vMerge/>
          </w:tcPr>
          <w:p w14:paraId="37A4E0EF"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4B560E2F"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по своей инициативе выполняет рисунки о городе, рассказывает стихи.</w:t>
            </w:r>
          </w:p>
        </w:tc>
        <w:tc>
          <w:tcPr>
            <w:tcW w:w="2126" w:type="dxa"/>
          </w:tcPr>
          <w:p w14:paraId="3F6B075A" w14:textId="77777777" w:rsidR="00BE2048" w:rsidRPr="00BE2048" w:rsidRDefault="00BE2048" w:rsidP="00A1026A">
            <w:pPr>
              <w:jc w:val="both"/>
              <w:rPr>
                <w:rFonts w:ascii="Times New Roman" w:hAnsi="Times New Roman" w:cs="Times New Roman"/>
                <w:b/>
                <w:sz w:val="24"/>
                <w:szCs w:val="24"/>
                <w:lang w:val="ru-RU"/>
              </w:rPr>
            </w:pPr>
          </w:p>
        </w:tc>
      </w:tr>
      <w:tr w:rsidR="00BE2048" w14:paraId="0B057A1C" w14:textId="77777777" w:rsidTr="00A1026A">
        <w:tc>
          <w:tcPr>
            <w:tcW w:w="2434" w:type="dxa"/>
          </w:tcPr>
          <w:p w14:paraId="6450FA73" w14:textId="5056C6C4"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 xml:space="preserve">Средний </w:t>
            </w:r>
            <w:r w:rsidR="008B3F3F" w:rsidRPr="00221C82">
              <w:rPr>
                <w:rFonts w:ascii="Times New Roman" w:hAnsi="Times New Roman" w:cs="Times New Roman"/>
                <w:b/>
                <w:sz w:val="24"/>
                <w:szCs w:val="24"/>
              </w:rPr>
              <w:t>балл, %</w:t>
            </w:r>
          </w:p>
        </w:tc>
        <w:tc>
          <w:tcPr>
            <w:tcW w:w="10574" w:type="dxa"/>
          </w:tcPr>
          <w:p w14:paraId="11A4F3D5" w14:textId="77777777" w:rsidR="00BE2048" w:rsidRPr="00221C82" w:rsidRDefault="00BE2048" w:rsidP="00A1026A">
            <w:pPr>
              <w:rPr>
                <w:rFonts w:ascii="Times New Roman" w:hAnsi="Times New Roman" w:cs="Times New Roman"/>
              </w:rPr>
            </w:pPr>
          </w:p>
        </w:tc>
        <w:tc>
          <w:tcPr>
            <w:tcW w:w="2126" w:type="dxa"/>
          </w:tcPr>
          <w:p w14:paraId="002AF4FF" w14:textId="77777777" w:rsidR="00BE2048" w:rsidRPr="0029682F" w:rsidRDefault="00BE2048" w:rsidP="00A1026A">
            <w:pPr>
              <w:jc w:val="both"/>
              <w:rPr>
                <w:rFonts w:ascii="Times New Roman" w:hAnsi="Times New Roman" w:cs="Times New Roman"/>
                <w:b/>
                <w:sz w:val="24"/>
                <w:szCs w:val="24"/>
              </w:rPr>
            </w:pPr>
          </w:p>
        </w:tc>
      </w:tr>
      <w:tr w:rsidR="00BE2048" w14:paraId="2375A96A" w14:textId="77777777" w:rsidTr="00A1026A">
        <w:tc>
          <w:tcPr>
            <w:tcW w:w="2434" w:type="dxa"/>
          </w:tcPr>
          <w:p w14:paraId="6C2A42BC"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2C4F2837" w14:textId="77777777" w:rsidR="00BE2048" w:rsidRPr="00221C82" w:rsidRDefault="00BE2048" w:rsidP="00A1026A">
            <w:pPr>
              <w:rPr>
                <w:rFonts w:ascii="Times New Roman" w:hAnsi="Times New Roman" w:cs="Times New Roman"/>
              </w:rPr>
            </w:pPr>
          </w:p>
        </w:tc>
        <w:tc>
          <w:tcPr>
            <w:tcW w:w="2126" w:type="dxa"/>
          </w:tcPr>
          <w:p w14:paraId="73C68F55" w14:textId="77777777" w:rsidR="00BE2048" w:rsidRPr="0029682F" w:rsidRDefault="00BE2048" w:rsidP="00A1026A">
            <w:pPr>
              <w:jc w:val="both"/>
              <w:rPr>
                <w:rFonts w:ascii="Times New Roman" w:hAnsi="Times New Roman" w:cs="Times New Roman"/>
                <w:b/>
                <w:sz w:val="24"/>
                <w:szCs w:val="24"/>
              </w:rPr>
            </w:pPr>
          </w:p>
        </w:tc>
      </w:tr>
      <w:tr w:rsidR="00BE2048" w14:paraId="2B150327" w14:textId="77777777" w:rsidTr="00A1026A">
        <w:tc>
          <w:tcPr>
            <w:tcW w:w="2434" w:type="dxa"/>
            <w:vMerge w:val="restart"/>
          </w:tcPr>
          <w:p w14:paraId="73F112F5"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3.Речевое развитие</w:t>
            </w:r>
          </w:p>
        </w:tc>
        <w:tc>
          <w:tcPr>
            <w:tcW w:w="10574" w:type="dxa"/>
          </w:tcPr>
          <w:p w14:paraId="02713DD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инициативу и активность в общении; решает бытовые и игровые задачи посредством общения со взрослыми и сверстниками;</w:t>
            </w:r>
          </w:p>
        </w:tc>
        <w:tc>
          <w:tcPr>
            <w:tcW w:w="2126" w:type="dxa"/>
          </w:tcPr>
          <w:p w14:paraId="4D5E05E5" w14:textId="77777777" w:rsidR="00BE2048" w:rsidRPr="00BE2048" w:rsidRDefault="00BE2048" w:rsidP="00A1026A">
            <w:pPr>
              <w:jc w:val="both"/>
              <w:rPr>
                <w:rFonts w:ascii="Times New Roman" w:hAnsi="Times New Roman" w:cs="Times New Roman"/>
                <w:b/>
                <w:sz w:val="24"/>
                <w:szCs w:val="24"/>
                <w:lang w:val="ru-RU"/>
              </w:rPr>
            </w:pPr>
          </w:p>
        </w:tc>
      </w:tr>
      <w:tr w:rsidR="00BE2048" w14:paraId="6D116388" w14:textId="77777777" w:rsidTr="00A1026A">
        <w:tc>
          <w:tcPr>
            <w:tcW w:w="2434" w:type="dxa"/>
            <w:vMerge/>
          </w:tcPr>
          <w:p w14:paraId="6026BB4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8EC1B11"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без напоминания взрослого здоровается и прощается, говорит «спасибо» и «пожалуйста»;</w:t>
            </w:r>
          </w:p>
        </w:tc>
        <w:tc>
          <w:tcPr>
            <w:tcW w:w="2126" w:type="dxa"/>
          </w:tcPr>
          <w:p w14:paraId="24D72774" w14:textId="77777777" w:rsidR="00BE2048" w:rsidRPr="00BE2048" w:rsidRDefault="00BE2048" w:rsidP="00A1026A">
            <w:pPr>
              <w:jc w:val="both"/>
              <w:rPr>
                <w:rFonts w:ascii="Times New Roman" w:hAnsi="Times New Roman" w:cs="Times New Roman"/>
                <w:b/>
                <w:sz w:val="24"/>
                <w:szCs w:val="24"/>
                <w:lang w:val="ru-RU"/>
              </w:rPr>
            </w:pPr>
          </w:p>
        </w:tc>
      </w:tr>
      <w:tr w:rsidR="00BE2048" w14:paraId="5FF1ABA4" w14:textId="77777777" w:rsidTr="00A1026A">
        <w:tc>
          <w:tcPr>
            <w:tcW w:w="2434" w:type="dxa"/>
            <w:vMerge/>
          </w:tcPr>
          <w:p w14:paraId="4F2442C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D23AFFA"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инициативен в разговоре, отвечает на вопросы, задает встречные, использует простые формы объяснительной речи;</w:t>
            </w:r>
          </w:p>
        </w:tc>
        <w:tc>
          <w:tcPr>
            <w:tcW w:w="2126" w:type="dxa"/>
          </w:tcPr>
          <w:p w14:paraId="1D22ED2D" w14:textId="77777777" w:rsidR="00BE2048" w:rsidRPr="00BE2048" w:rsidRDefault="00BE2048" w:rsidP="00A1026A">
            <w:pPr>
              <w:jc w:val="both"/>
              <w:rPr>
                <w:rFonts w:ascii="Times New Roman" w:hAnsi="Times New Roman" w:cs="Times New Roman"/>
                <w:b/>
                <w:sz w:val="24"/>
                <w:szCs w:val="24"/>
                <w:lang w:val="ru-RU"/>
              </w:rPr>
            </w:pPr>
          </w:p>
        </w:tc>
      </w:tr>
      <w:tr w:rsidR="00BE2048" w14:paraId="06720595" w14:textId="77777777" w:rsidTr="00A1026A">
        <w:tc>
          <w:tcPr>
            <w:tcW w:w="2434" w:type="dxa"/>
            <w:vMerge/>
          </w:tcPr>
          <w:p w14:paraId="555299A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CDE7FA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большинство звуков произносит чисто, пользуется средствами эмоциональной и речевой выразительности;</w:t>
            </w:r>
          </w:p>
        </w:tc>
        <w:tc>
          <w:tcPr>
            <w:tcW w:w="2126" w:type="dxa"/>
          </w:tcPr>
          <w:p w14:paraId="5ED40288" w14:textId="77777777" w:rsidR="00BE2048" w:rsidRPr="00BE2048" w:rsidRDefault="00BE2048" w:rsidP="00A1026A">
            <w:pPr>
              <w:jc w:val="both"/>
              <w:rPr>
                <w:rFonts w:ascii="Times New Roman" w:hAnsi="Times New Roman" w:cs="Times New Roman"/>
                <w:b/>
                <w:sz w:val="24"/>
                <w:szCs w:val="24"/>
                <w:lang w:val="ru-RU"/>
              </w:rPr>
            </w:pPr>
          </w:p>
        </w:tc>
      </w:tr>
      <w:tr w:rsidR="00BE2048" w14:paraId="11614693" w14:textId="77777777" w:rsidTr="00A1026A">
        <w:tc>
          <w:tcPr>
            <w:tcW w:w="2434" w:type="dxa"/>
            <w:vMerge/>
          </w:tcPr>
          <w:p w14:paraId="5F4CE75D"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454CA81" w14:textId="51D12AC0"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 xml:space="preserve">самостоятельно пересказывает знакомые сказки, с небольшой помощью взрослого составляет описательные и </w:t>
            </w:r>
            <w:r w:rsidR="008B3F3F" w:rsidRPr="00BE2048">
              <w:rPr>
                <w:rFonts w:ascii="Times New Roman" w:hAnsi="Times New Roman" w:cs="Times New Roman"/>
                <w:lang w:val="ru-RU"/>
              </w:rPr>
              <w:t>рассказы,</w:t>
            </w:r>
            <w:r w:rsidRPr="00BE2048">
              <w:rPr>
                <w:rFonts w:ascii="Times New Roman" w:hAnsi="Times New Roman" w:cs="Times New Roman"/>
                <w:lang w:val="ru-RU"/>
              </w:rPr>
              <w:t xml:space="preserve"> и загадки;</w:t>
            </w:r>
          </w:p>
        </w:tc>
        <w:tc>
          <w:tcPr>
            <w:tcW w:w="2126" w:type="dxa"/>
          </w:tcPr>
          <w:p w14:paraId="63E98A08" w14:textId="77777777" w:rsidR="00BE2048" w:rsidRPr="00BE2048" w:rsidRDefault="00BE2048" w:rsidP="00A1026A">
            <w:pPr>
              <w:jc w:val="both"/>
              <w:rPr>
                <w:rFonts w:ascii="Times New Roman" w:hAnsi="Times New Roman" w:cs="Times New Roman"/>
                <w:b/>
                <w:sz w:val="24"/>
                <w:szCs w:val="24"/>
                <w:lang w:val="ru-RU"/>
              </w:rPr>
            </w:pPr>
          </w:p>
        </w:tc>
      </w:tr>
      <w:tr w:rsidR="00BE2048" w14:paraId="45A5D8F9" w14:textId="77777777" w:rsidTr="00A1026A">
        <w:tc>
          <w:tcPr>
            <w:tcW w:w="2434" w:type="dxa"/>
            <w:vMerge/>
          </w:tcPr>
          <w:p w14:paraId="5BDD3DE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19DCD12"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словотворчество, интерес к языку;</w:t>
            </w:r>
          </w:p>
        </w:tc>
        <w:tc>
          <w:tcPr>
            <w:tcW w:w="2126" w:type="dxa"/>
          </w:tcPr>
          <w:p w14:paraId="2DD0FDD0" w14:textId="77777777" w:rsidR="00BE2048" w:rsidRPr="00BE2048" w:rsidRDefault="00BE2048" w:rsidP="00A1026A">
            <w:pPr>
              <w:jc w:val="both"/>
              <w:rPr>
                <w:rFonts w:ascii="Times New Roman" w:hAnsi="Times New Roman" w:cs="Times New Roman"/>
                <w:b/>
                <w:sz w:val="24"/>
                <w:szCs w:val="24"/>
                <w:lang w:val="ru-RU"/>
              </w:rPr>
            </w:pPr>
          </w:p>
        </w:tc>
      </w:tr>
      <w:tr w:rsidR="00BE2048" w14:paraId="0066C642" w14:textId="77777777" w:rsidTr="00A1026A">
        <w:tc>
          <w:tcPr>
            <w:tcW w:w="2434" w:type="dxa"/>
            <w:vMerge/>
          </w:tcPr>
          <w:p w14:paraId="06819C15"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54D7A0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слышит слова с заданным первым звуком;</w:t>
            </w:r>
          </w:p>
        </w:tc>
        <w:tc>
          <w:tcPr>
            <w:tcW w:w="2126" w:type="dxa"/>
          </w:tcPr>
          <w:p w14:paraId="784EC19E" w14:textId="77777777" w:rsidR="00BE2048" w:rsidRPr="00BE2048" w:rsidRDefault="00BE2048" w:rsidP="00A1026A">
            <w:pPr>
              <w:jc w:val="both"/>
              <w:rPr>
                <w:rFonts w:ascii="Times New Roman" w:hAnsi="Times New Roman" w:cs="Times New Roman"/>
                <w:b/>
                <w:sz w:val="24"/>
                <w:szCs w:val="24"/>
                <w:lang w:val="ru-RU"/>
              </w:rPr>
            </w:pPr>
          </w:p>
        </w:tc>
      </w:tr>
      <w:tr w:rsidR="00BE2048" w14:paraId="6506A561" w14:textId="77777777" w:rsidTr="00A1026A">
        <w:tc>
          <w:tcPr>
            <w:tcW w:w="2434" w:type="dxa"/>
            <w:vMerge/>
          </w:tcPr>
          <w:p w14:paraId="01D08F32"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9123401"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 интересом слушает литературные тексты, воспроизводит текст.</w:t>
            </w:r>
          </w:p>
        </w:tc>
        <w:tc>
          <w:tcPr>
            <w:tcW w:w="2126" w:type="dxa"/>
          </w:tcPr>
          <w:p w14:paraId="0A61CD1E" w14:textId="77777777" w:rsidR="00BE2048" w:rsidRPr="00BE2048" w:rsidRDefault="00BE2048" w:rsidP="00A1026A">
            <w:pPr>
              <w:jc w:val="both"/>
              <w:rPr>
                <w:rFonts w:ascii="Times New Roman" w:hAnsi="Times New Roman" w:cs="Times New Roman"/>
                <w:b/>
                <w:sz w:val="24"/>
                <w:szCs w:val="24"/>
                <w:lang w:val="ru-RU"/>
              </w:rPr>
            </w:pPr>
          </w:p>
        </w:tc>
      </w:tr>
      <w:tr w:rsidR="00BE2048" w14:paraId="53768A8D" w14:textId="77777777" w:rsidTr="00A1026A">
        <w:tc>
          <w:tcPr>
            <w:tcW w:w="2434" w:type="dxa"/>
          </w:tcPr>
          <w:p w14:paraId="4B035DE4" w14:textId="4226FB5D"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 xml:space="preserve">Средний </w:t>
            </w:r>
            <w:r w:rsidR="008B3F3F" w:rsidRPr="00221C82">
              <w:rPr>
                <w:rFonts w:ascii="Times New Roman" w:hAnsi="Times New Roman" w:cs="Times New Roman"/>
                <w:b/>
                <w:sz w:val="24"/>
                <w:szCs w:val="24"/>
              </w:rPr>
              <w:t>балл, %</w:t>
            </w:r>
          </w:p>
        </w:tc>
        <w:tc>
          <w:tcPr>
            <w:tcW w:w="10574" w:type="dxa"/>
          </w:tcPr>
          <w:p w14:paraId="5B35E3FF" w14:textId="77777777" w:rsidR="00BE2048" w:rsidRPr="00DA2EC3" w:rsidRDefault="00BE2048" w:rsidP="00A1026A">
            <w:pPr>
              <w:rPr>
                <w:rFonts w:ascii="Times New Roman" w:hAnsi="Times New Roman" w:cs="Times New Roman"/>
              </w:rPr>
            </w:pPr>
          </w:p>
        </w:tc>
        <w:tc>
          <w:tcPr>
            <w:tcW w:w="2126" w:type="dxa"/>
          </w:tcPr>
          <w:p w14:paraId="3D788441" w14:textId="77777777" w:rsidR="00BE2048" w:rsidRPr="0029682F" w:rsidRDefault="00BE2048" w:rsidP="00A1026A">
            <w:pPr>
              <w:jc w:val="both"/>
              <w:rPr>
                <w:rFonts w:ascii="Times New Roman" w:hAnsi="Times New Roman" w:cs="Times New Roman"/>
                <w:b/>
                <w:sz w:val="24"/>
                <w:szCs w:val="24"/>
              </w:rPr>
            </w:pPr>
          </w:p>
        </w:tc>
      </w:tr>
      <w:tr w:rsidR="00BE2048" w14:paraId="2F2DBBF9" w14:textId="77777777" w:rsidTr="00A1026A">
        <w:tc>
          <w:tcPr>
            <w:tcW w:w="2434" w:type="dxa"/>
          </w:tcPr>
          <w:p w14:paraId="05AE345E"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071BB845" w14:textId="77777777" w:rsidR="00BE2048" w:rsidRPr="00DA2EC3" w:rsidRDefault="00BE2048" w:rsidP="00A1026A">
            <w:pPr>
              <w:rPr>
                <w:rFonts w:ascii="Times New Roman" w:hAnsi="Times New Roman" w:cs="Times New Roman"/>
              </w:rPr>
            </w:pPr>
          </w:p>
        </w:tc>
        <w:tc>
          <w:tcPr>
            <w:tcW w:w="2126" w:type="dxa"/>
          </w:tcPr>
          <w:p w14:paraId="4D78D26F" w14:textId="77777777" w:rsidR="00BE2048" w:rsidRPr="0029682F" w:rsidRDefault="00BE2048" w:rsidP="00A1026A">
            <w:pPr>
              <w:jc w:val="both"/>
              <w:rPr>
                <w:rFonts w:ascii="Times New Roman" w:hAnsi="Times New Roman" w:cs="Times New Roman"/>
                <w:b/>
                <w:sz w:val="24"/>
                <w:szCs w:val="24"/>
              </w:rPr>
            </w:pPr>
          </w:p>
        </w:tc>
      </w:tr>
      <w:tr w:rsidR="00BE2048" w14:paraId="0C7BB69D" w14:textId="77777777" w:rsidTr="00A1026A">
        <w:tc>
          <w:tcPr>
            <w:tcW w:w="2434" w:type="dxa"/>
            <w:vMerge w:val="restart"/>
          </w:tcPr>
          <w:p w14:paraId="08911C86" w14:textId="77777777" w:rsidR="00BE2048" w:rsidRPr="00F16BD8" w:rsidRDefault="00BE2048" w:rsidP="00A1026A">
            <w:pPr>
              <w:jc w:val="both"/>
              <w:rPr>
                <w:rFonts w:ascii="Times New Roman" w:hAnsi="Times New Roman" w:cs="Times New Roman"/>
                <w:b/>
                <w:sz w:val="24"/>
                <w:szCs w:val="24"/>
              </w:rPr>
            </w:pPr>
            <w:r w:rsidRPr="00F16BD8">
              <w:rPr>
                <w:rFonts w:ascii="Times New Roman" w:hAnsi="Times New Roman" w:cs="Times New Roman"/>
                <w:b/>
                <w:sz w:val="24"/>
                <w:szCs w:val="24"/>
              </w:rPr>
              <w:t>4. Художественно</w:t>
            </w:r>
          </w:p>
          <w:p w14:paraId="41FFE4B8" w14:textId="77777777" w:rsidR="00BE2048" w:rsidRPr="00221C82" w:rsidRDefault="00BE2048" w:rsidP="00A1026A">
            <w:pPr>
              <w:jc w:val="both"/>
              <w:rPr>
                <w:rFonts w:ascii="Times New Roman" w:hAnsi="Times New Roman" w:cs="Times New Roman"/>
                <w:b/>
                <w:sz w:val="24"/>
                <w:szCs w:val="24"/>
              </w:rPr>
            </w:pPr>
            <w:r w:rsidRPr="00F16BD8">
              <w:rPr>
                <w:rFonts w:ascii="Times New Roman" w:hAnsi="Times New Roman" w:cs="Times New Roman"/>
                <w:b/>
                <w:sz w:val="24"/>
                <w:szCs w:val="24"/>
              </w:rPr>
              <w:t>эстетическое развитие</w:t>
            </w:r>
          </w:p>
        </w:tc>
        <w:tc>
          <w:tcPr>
            <w:tcW w:w="10574" w:type="dxa"/>
          </w:tcPr>
          <w:p w14:paraId="10F64ED9" w14:textId="77777777" w:rsidR="00BE2048" w:rsidRPr="00F16BD8" w:rsidRDefault="00BE2048" w:rsidP="00A1026A">
            <w:pPr>
              <w:jc w:val="center"/>
              <w:rPr>
                <w:rFonts w:ascii="Times New Roman" w:hAnsi="Times New Roman" w:cs="Times New Roman"/>
                <w:i/>
                <w:sz w:val="24"/>
                <w:szCs w:val="24"/>
              </w:rPr>
            </w:pPr>
            <w:r w:rsidRPr="00F16BD8">
              <w:rPr>
                <w:rFonts w:ascii="Times New Roman" w:hAnsi="Times New Roman" w:cs="Times New Roman"/>
                <w:i/>
                <w:sz w:val="24"/>
                <w:szCs w:val="24"/>
              </w:rPr>
              <w:t>Изобразительное искусство</w:t>
            </w:r>
          </w:p>
        </w:tc>
        <w:tc>
          <w:tcPr>
            <w:tcW w:w="2126" w:type="dxa"/>
          </w:tcPr>
          <w:p w14:paraId="543B92CD" w14:textId="77777777" w:rsidR="00BE2048" w:rsidRPr="0029682F" w:rsidRDefault="00BE2048" w:rsidP="00A1026A">
            <w:pPr>
              <w:jc w:val="both"/>
              <w:rPr>
                <w:rFonts w:ascii="Times New Roman" w:hAnsi="Times New Roman" w:cs="Times New Roman"/>
                <w:b/>
                <w:sz w:val="24"/>
                <w:szCs w:val="24"/>
              </w:rPr>
            </w:pPr>
          </w:p>
        </w:tc>
      </w:tr>
      <w:tr w:rsidR="00BE2048" w14:paraId="55AA71FE" w14:textId="77777777" w:rsidTr="00A1026A">
        <w:tc>
          <w:tcPr>
            <w:tcW w:w="2434" w:type="dxa"/>
            <w:vMerge/>
          </w:tcPr>
          <w:p w14:paraId="01196D58" w14:textId="77777777" w:rsidR="00BE2048" w:rsidRPr="00F16BD8" w:rsidRDefault="00BE2048" w:rsidP="00A1026A">
            <w:pPr>
              <w:jc w:val="both"/>
              <w:rPr>
                <w:rFonts w:ascii="Times New Roman" w:hAnsi="Times New Roman" w:cs="Times New Roman"/>
                <w:b/>
                <w:sz w:val="24"/>
                <w:szCs w:val="24"/>
              </w:rPr>
            </w:pPr>
          </w:p>
        </w:tc>
        <w:tc>
          <w:tcPr>
            <w:tcW w:w="10574" w:type="dxa"/>
          </w:tcPr>
          <w:p w14:paraId="4784874F"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любит самостоятельно заниматься изобразительной деятельностью;</w:t>
            </w:r>
          </w:p>
        </w:tc>
        <w:tc>
          <w:tcPr>
            <w:tcW w:w="2126" w:type="dxa"/>
          </w:tcPr>
          <w:p w14:paraId="4247C056" w14:textId="77777777" w:rsidR="00BE2048" w:rsidRPr="00BE2048" w:rsidRDefault="00BE2048" w:rsidP="00A1026A">
            <w:pPr>
              <w:jc w:val="both"/>
              <w:rPr>
                <w:rFonts w:ascii="Times New Roman" w:hAnsi="Times New Roman" w:cs="Times New Roman"/>
                <w:b/>
                <w:sz w:val="24"/>
                <w:szCs w:val="24"/>
                <w:lang w:val="ru-RU"/>
              </w:rPr>
            </w:pPr>
          </w:p>
        </w:tc>
      </w:tr>
      <w:tr w:rsidR="00BE2048" w14:paraId="78FB5D3A" w14:textId="77777777" w:rsidTr="00A1026A">
        <w:tc>
          <w:tcPr>
            <w:tcW w:w="2434" w:type="dxa"/>
            <w:vMerge/>
          </w:tcPr>
          <w:p w14:paraId="06E3F372"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71FF0B8B"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эмоционально отзывается, сопереживает состоянию и настроению художественного произведения по тематике близкой опыту;</w:t>
            </w:r>
          </w:p>
        </w:tc>
        <w:tc>
          <w:tcPr>
            <w:tcW w:w="2126" w:type="dxa"/>
          </w:tcPr>
          <w:p w14:paraId="606AB700" w14:textId="77777777" w:rsidR="00BE2048" w:rsidRPr="00BE2048" w:rsidRDefault="00BE2048" w:rsidP="00A1026A">
            <w:pPr>
              <w:jc w:val="both"/>
              <w:rPr>
                <w:rFonts w:ascii="Times New Roman" w:hAnsi="Times New Roman" w:cs="Times New Roman"/>
                <w:b/>
                <w:sz w:val="24"/>
                <w:szCs w:val="24"/>
                <w:lang w:val="ru-RU"/>
              </w:rPr>
            </w:pPr>
          </w:p>
        </w:tc>
      </w:tr>
      <w:tr w:rsidR="00BE2048" w14:paraId="75F22055" w14:textId="77777777" w:rsidTr="00A1026A">
        <w:tc>
          <w:tcPr>
            <w:tcW w:w="2434" w:type="dxa"/>
            <w:vMerge/>
          </w:tcPr>
          <w:p w14:paraId="5E347F4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F04389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tc>
        <w:tc>
          <w:tcPr>
            <w:tcW w:w="2126" w:type="dxa"/>
          </w:tcPr>
          <w:p w14:paraId="7FFBB23F" w14:textId="77777777" w:rsidR="00BE2048" w:rsidRPr="00BE2048" w:rsidRDefault="00BE2048" w:rsidP="00A1026A">
            <w:pPr>
              <w:jc w:val="both"/>
              <w:rPr>
                <w:rFonts w:ascii="Times New Roman" w:hAnsi="Times New Roman" w:cs="Times New Roman"/>
                <w:b/>
                <w:sz w:val="24"/>
                <w:szCs w:val="24"/>
                <w:lang w:val="ru-RU"/>
              </w:rPr>
            </w:pPr>
          </w:p>
        </w:tc>
      </w:tr>
      <w:tr w:rsidR="00BE2048" w14:paraId="2BD04B66" w14:textId="77777777" w:rsidTr="00A1026A">
        <w:tc>
          <w:tcPr>
            <w:tcW w:w="2434" w:type="dxa"/>
            <w:vMerge/>
          </w:tcPr>
          <w:p w14:paraId="64CF4A0C"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7F58A139"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w:t>
            </w:r>
          </w:p>
        </w:tc>
        <w:tc>
          <w:tcPr>
            <w:tcW w:w="2126" w:type="dxa"/>
          </w:tcPr>
          <w:p w14:paraId="062DF302" w14:textId="77777777" w:rsidR="00BE2048" w:rsidRPr="00BE2048" w:rsidRDefault="00BE2048" w:rsidP="00A1026A">
            <w:pPr>
              <w:jc w:val="both"/>
              <w:rPr>
                <w:rFonts w:ascii="Times New Roman" w:hAnsi="Times New Roman" w:cs="Times New Roman"/>
                <w:b/>
                <w:sz w:val="24"/>
                <w:szCs w:val="24"/>
                <w:lang w:val="ru-RU"/>
              </w:rPr>
            </w:pPr>
          </w:p>
        </w:tc>
      </w:tr>
      <w:tr w:rsidR="00BE2048" w14:paraId="05B658B0" w14:textId="77777777" w:rsidTr="00A1026A">
        <w:tc>
          <w:tcPr>
            <w:tcW w:w="2434" w:type="dxa"/>
            <w:vMerge/>
          </w:tcPr>
          <w:p w14:paraId="70E96051"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421029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tc>
        <w:tc>
          <w:tcPr>
            <w:tcW w:w="2126" w:type="dxa"/>
          </w:tcPr>
          <w:p w14:paraId="416CCB0C" w14:textId="77777777" w:rsidR="00BE2048" w:rsidRPr="00BE2048" w:rsidRDefault="00BE2048" w:rsidP="00A1026A">
            <w:pPr>
              <w:jc w:val="both"/>
              <w:rPr>
                <w:rFonts w:ascii="Times New Roman" w:hAnsi="Times New Roman" w:cs="Times New Roman"/>
                <w:b/>
                <w:sz w:val="24"/>
                <w:szCs w:val="24"/>
                <w:lang w:val="ru-RU"/>
              </w:rPr>
            </w:pPr>
          </w:p>
        </w:tc>
      </w:tr>
      <w:tr w:rsidR="00BE2048" w14:paraId="61E7F3B6" w14:textId="77777777" w:rsidTr="00A1026A">
        <w:tc>
          <w:tcPr>
            <w:tcW w:w="2434" w:type="dxa"/>
            <w:vMerge/>
          </w:tcPr>
          <w:p w14:paraId="3F751CCC"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ADE952E" w14:textId="77777777" w:rsidR="00BE2048" w:rsidRPr="00490311" w:rsidRDefault="00BE2048" w:rsidP="00A1026A">
            <w:pPr>
              <w:jc w:val="center"/>
              <w:rPr>
                <w:rFonts w:ascii="Times New Roman" w:hAnsi="Times New Roman" w:cs="Times New Roman"/>
                <w:i/>
                <w:sz w:val="24"/>
                <w:szCs w:val="24"/>
              </w:rPr>
            </w:pPr>
            <w:r w:rsidRPr="00490311">
              <w:rPr>
                <w:rFonts w:ascii="Times New Roman" w:hAnsi="Times New Roman" w:cs="Times New Roman"/>
                <w:i/>
                <w:sz w:val="24"/>
                <w:szCs w:val="24"/>
              </w:rPr>
              <w:t>Художественная литература</w:t>
            </w:r>
          </w:p>
        </w:tc>
        <w:tc>
          <w:tcPr>
            <w:tcW w:w="2126" w:type="dxa"/>
          </w:tcPr>
          <w:p w14:paraId="180DBBBD" w14:textId="77777777" w:rsidR="00BE2048" w:rsidRPr="0029682F" w:rsidRDefault="00BE2048" w:rsidP="00A1026A">
            <w:pPr>
              <w:jc w:val="both"/>
              <w:rPr>
                <w:rFonts w:ascii="Times New Roman" w:hAnsi="Times New Roman" w:cs="Times New Roman"/>
                <w:b/>
                <w:sz w:val="24"/>
                <w:szCs w:val="24"/>
              </w:rPr>
            </w:pPr>
          </w:p>
        </w:tc>
      </w:tr>
      <w:tr w:rsidR="00BE2048" w14:paraId="62448942" w14:textId="77777777" w:rsidTr="00A1026A">
        <w:tc>
          <w:tcPr>
            <w:tcW w:w="2434" w:type="dxa"/>
            <w:vMerge/>
          </w:tcPr>
          <w:p w14:paraId="1A7D73D9" w14:textId="77777777" w:rsidR="00BE2048" w:rsidRPr="00F16BD8" w:rsidRDefault="00BE2048" w:rsidP="00A1026A">
            <w:pPr>
              <w:jc w:val="both"/>
              <w:rPr>
                <w:rFonts w:ascii="Times New Roman" w:hAnsi="Times New Roman" w:cs="Times New Roman"/>
                <w:b/>
                <w:sz w:val="24"/>
                <w:szCs w:val="24"/>
              </w:rPr>
            </w:pPr>
          </w:p>
        </w:tc>
        <w:tc>
          <w:tcPr>
            <w:tcW w:w="10574" w:type="dxa"/>
          </w:tcPr>
          <w:p w14:paraId="59D2006E"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tc>
        <w:tc>
          <w:tcPr>
            <w:tcW w:w="2126" w:type="dxa"/>
          </w:tcPr>
          <w:p w14:paraId="6867696E" w14:textId="77777777" w:rsidR="00BE2048" w:rsidRPr="00BE2048" w:rsidRDefault="00BE2048" w:rsidP="00A1026A">
            <w:pPr>
              <w:jc w:val="both"/>
              <w:rPr>
                <w:rFonts w:ascii="Times New Roman" w:hAnsi="Times New Roman" w:cs="Times New Roman"/>
                <w:b/>
                <w:sz w:val="24"/>
                <w:szCs w:val="24"/>
                <w:lang w:val="ru-RU"/>
              </w:rPr>
            </w:pPr>
          </w:p>
        </w:tc>
      </w:tr>
      <w:tr w:rsidR="00BE2048" w14:paraId="5F0D2904" w14:textId="77777777" w:rsidTr="00A1026A">
        <w:tc>
          <w:tcPr>
            <w:tcW w:w="2434" w:type="dxa"/>
            <w:vMerge/>
          </w:tcPr>
          <w:p w14:paraId="7A52A32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F4B25BA"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имеет представления о некоторых особенностях таких литературных жанров, как загадка, сказка, рассказ, стихотворение, небылица;</w:t>
            </w:r>
          </w:p>
        </w:tc>
        <w:tc>
          <w:tcPr>
            <w:tcW w:w="2126" w:type="dxa"/>
          </w:tcPr>
          <w:p w14:paraId="10F340E4" w14:textId="77777777" w:rsidR="00BE2048" w:rsidRPr="00BE2048" w:rsidRDefault="00BE2048" w:rsidP="00A1026A">
            <w:pPr>
              <w:jc w:val="both"/>
              <w:rPr>
                <w:rFonts w:ascii="Times New Roman" w:hAnsi="Times New Roman" w:cs="Times New Roman"/>
                <w:b/>
                <w:sz w:val="24"/>
                <w:szCs w:val="24"/>
                <w:lang w:val="ru-RU"/>
              </w:rPr>
            </w:pPr>
          </w:p>
        </w:tc>
      </w:tr>
      <w:tr w:rsidR="00BE2048" w14:paraId="75D3BC24" w14:textId="77777777" w:rsidTr="00A1026A">
        <w:tc>
          <w:tcPr>
            <w:tcW w:w="2434" w:type="dxa"/>
            <w:vMerge/>
          </w:tcPr>
          <w:p w14:paraId="16EB7584"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208147B"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w:t>
            </w:r>
          </w:p>
        </w:tc>
        <w:tc>
          <w:tcPr>
            <w:tcW w:w="2126" w:type="dxa"/>
          </w:tcPr>
          <w:p w14:paraId="6B06901E" w14:textId="77777777" w:rsidR="00BE2048" w:rsidRPr="00BE2048" w:rsidRDefault="00BE2048" w:rsidP="00A1026A">
            <w:pPr>
              <w:jc w:val="both"/>
              <w:rPr>
                <w:rFonts w:ascii="Times New Roman" w:hAnsi="Times New Roman" w:cs="Times New Roman"/>
                <w:b/>
                <w:sz w:val="24"/>
                <w:szCs w:val="24"/>
                <w:lang w:val="ru-RU"/>
              </w:rPr>
            </w:pPr>
          </w:p>
        </w:tc>
      </w:tr>
      <w:tr w:rsidR="00BE2048" w14:paraId="52BE0ADD" w14:textId="77777777" w:rsidTr="00A1026A">
        <w:tc>
          <w:tcPr>
            <w:tcW w:w="2434" w:type="dxa"/>
            <w:vMerge/>
          </w:tcPr>
          <w:p w14:paraId="56E5AAFC"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3DD73C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 желанием рисует иллюстрации, активно участвует в театрализованных играх стремиться к созданию выразительных образов;</w:t>
            </w:r>
          </w:p>
        </w:tc>
        <w:tc>
          <w:tcPr>
            <w:tcW w:w="2126" w:type="dxa"/>
          </w:tcPr>
          <w:p w14:paraId="21AF0776" w14:textId="77777777" w:rsidR="00BE2048" w:rsidRPr="00BE2048" w:rsidRDefault="00BE2048" w:rsidP="00A1026A">
            <w:pPr>
              <w:jc w:val="both"/>
              <w:rPr>
                <w:rFonts w:ascii="Times New Roman" w:hAnsi="Times New Roman" w:cs="Times New Roman"/>
                <w:b/>
                <w:sz w:val="24"/>
                <w:szCs w:val="24"/>
                <w:lang w:val="ru-RU"/>
              </w:rPr>
            </w:pPr>
          </w:p>
        </w:tc>
      </w:tr>
      <w:tr w:rsidR="00BE2048" w14:paraId="626CF2ED" w14:textId="77777777" w:rsidTr="00A1026A">
        <w:tc>
          <w:tcPr>
            <w:tcW w:w="2434" w:type="dxa"/>
            <w:vMerge/>
          </w:tcPr>
          <w:p w14:paraId="5FB3A7AF"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A34D7E4" w14:textId="77777777" w:rsidR="00BE2048" w:rsidRPr="00490311" w:rsidRDefault="00BE2048" w:rsidP="00A1026A">
            <w:pPr>
              <w:jc w:val="center"/>
              <w:rPr>
                <w:rFonts w:ascii="Times New Roman" w:hAnsi="Times New Roman" w:cs="Times New Roman"/>
                <w:i/>
                <w:sz w:val="24"/>
                <w:szCs w:val="24"/>
              </w:rPr>
            </w:pPr>
            <w:r w:rsidRPr="00490311">
              <w:rPr>
                <w:rFonts w:ascii="Times New Roman" w:hAnsi="Times New Roman" w:cs="Times New Roman"/>
                <w:i/>
                <w:sz w:val="24"/>
                <w:szCs w:val="24"/>
              </w:rPr>
              <w:t>Музыка</w:t>
            </w:r>
          </w:p>
        </w:tc>
        <w:tc>
          <w:tcPr>
            <w:tcW w:w="2126" w:type="dxa"/>
          </w:tcPr>
          <w:p w14:paraId="284B0E36" w14:textId="77777777" w:rsidR="00BE2048" w:rsidRPr="0029682F" w:rsidRDefault="00BE2048" w:rsidP="00A1026A">
            <w:pPr>
              <w:jc w:val="both"/>
              <w:rPr>
                <w:rFonts w:ascii="Times New Roman" w:hAnsi="Times New Roman" w:cs="Times New Roman"/>
                <w:b/>
                <w:sz w:val="24"/>
                <w:szCs w:val="24"/>
              </w:rPr>
            </w:pPr>
          </w:p>
        </w:tc>
      </w:tr>
      <w:tr w:rsidR="00BE2048" w14:paraId="6250F543" w14:textId="77777777" w:rsidTr="00A1026A">
        <w:tc>
          <w:tcPr>
            <w:tcW w:w="2434" w:type="dxa"/>
            <w:vMerge/>
          </w:tcPr>
          <w:p w14:paraId="08B0489D" w14:textId="77777777" w:rsidR="00BE2048" w:rsidRPr="00F16BD8" w:rsidRDefault="00BE2048" w:rsidP="00A1026A">
            <w:pPr>
              <w:jc w:val="both"/>
              <w:rPr>
                <w:rFonts w:ascii="Times New Roman" w:hAnsi="Times New Roman" w:cs="Times New Roman"/>
                <w:b/>
                <w:sz w:val="24"/>
                <w:szCs w:val="24"/>
              </w:rPr>
            </w:pPr>
          </w:p>
        </w:tc>
        <w:tc>
          <w:tcPr>
            <w:tcW w:w="10574" w:type="dxa"/>
          </w:tcPr>
          <w:p w14:paraId="6DDE72B1" w14:textId="77777777" w:rsidR="00BE2048" w:rsidRPr="00BE2048" w:rsidRDefault="00BE2048" w:rsidP="00A1026A">
            <w:pPr>
              <w:rPr>
                <w:rFonts w:ascii="Times New Roman" w:hAnsi="Times New Roman" w:cs="Times New Roman"/>
                <w:i/>
                <w:sz w:val="24"/>
                <w:szCs w:val="24"/>
                <w:lang w:val="ru-RU"/>
              </w:rPr>
            </w:pPr>
            <w:r w:rsidRPr="00BE2048">
              <w:rPr>
                <w:rFonts w:ascii="Times New Roman" w:hAnsi="Times New Roman" w:cs="Times New Roman"/>
                <w:lang w:val="ru-RU"/>
              </w:rPr>
              <w:t>может установить связь между средствами выразительности и содержанием музыкальнохудожественного образа;</w:t>
            </w:r>
          </w:p>
        </w:tc>
        <w:tc>
          <w:tcPr>
            <w:tcW w:w="2126" w:type="dxa"/>
          </w:tcPr>
          <w:p w14:paraId="09E2F155" w14:textId="77777777" w:rsidR="00BE2048" w:rsidRPr="00BE2048" w:rsidRDefault="00BE2048" w:rsidP="00A1026A">
            <w:pPr>
              <w:jc w:val="both"/>
              <w:rPr>
                <w:rFonts w:ascii="Times New Roman" w:hAnsi="Times New Roman" w:cs="Times New Roman"/>
                <w:b/>
                <w:sz w:val="24"/>
                <w:szCs w:val="24"/>
                <w:lang w:val="ru-RU"/>
              </w:rPr>
            </w:pPr>
          </w:p>
        </w:tc>
      </w:tr>
      <w:tr w:rsidR="00BE2048" w14:paraId="0F67E724" w14:textId="77777777" w:rsidTr="00A1026A">
        <w:tc>
          <w:tcPr>
            <w:tcW w:w="2434" w:type="dxa"/>
            <w:vMerge/>
          </w:tcPr>
          <w:p w14:paraId="56DDEBB2"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AA7FC22" w14:textId="77777777" w:rsidR="00BE2048" w:rsidRPr="00BE2048" w:rsidRDefault="00BE2048" w:rsidP="00A1026A">
            <w:pPr>
              <w:rPr>
                <w:rFonts w:ascii="Times New Roman" w:hAnsi="Times New Roman" w:cs="Times New Roman"/>
                <w:sz w:val="24"/>
                <w:szCs w:val="24"/>
                <w:lang w:val="ru-RU"/>
              </w:rPr>
            </w:pPr>
            <w:r w:rsidRPr="00BE2048">
              <w:rPr>
                <w:rFonts w:ascii="Times New Roman" w:hAnsi="Times New Roman" w:cs="Times New Roman"/>
                <w:lang w:val="ru-RU"/>
              </w:rPr>
              <w:t>различает выразительный и изобразительный характер в музыке;</w:t>
            </w:r>
          </w:p>
        </w:tc>
        <w:tc>
          <w:tcPr>
            <w:tcW w:w="2126" w:type="dxa"/>
          </w:tcPr>
          <w:p w14:paraId="3980707B" w14:textId="77777777" w:rsidR="00BE2048" w:rsidRPr="00BE2048" w:rsidRDefault="00BE2048" w:rsidP="00A1026A">
            <w:pPr>
              <w:jc w:val="both"/>
              <w:rPr>
                <w:rFonts w:ascii="Times New Roman" w:hAnsi="Times New Roman" w:cs="Times New Roman"/>
                <w:b/>
                <w:sz w:val="24"/>
                <w:szCs w:val="24"/>
                <w:lang w:val="ru-RU"/>
              </w:rPr>
            </w:pPr>
          </w:p>
        </w:tc>
      </w:tr>
      <w:tr w:rsidR="00BE2048" w14:paraId="6B30F07D" w14:textId="77777777" w:rsidTr="00A1026A">
        <w:tc>
          <w:tcPr>
            <w:tcW w:w="2434" w:type="dxa"/>
            <w:vMerge/>
          </w:tcPr>
          <w:p w14:paraId="201B1C5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B1BA573" w14:textId="77777777" w:rsidR="00BE2048" w:rsidRPr="00BE2048" w:rsidRDefault="00BE2048" w:rsidP="00A1026A">
            <w:pPr>
              <w:rPr>
                <w:rFonts w:ascii="Times New Roman" w:hAnsi="Times New Roman" w:cs="Times New Roman"/>
                <w:sz w:val="24"/>
                <w:szCs w:val="24"/>
                <w:lang w:val="ru-RU"/>
              </w:rPr>
            </w:pPr>
            <w:r w:rsidRPr="00BE2048">
              <w:rPr>
                <w:rFonts w:ascii="Times New Roman" w:hAnsi="Times New Roman" w:cs="Times New Roman"/>
                <w:lang w:val="ru-RU"/>
              </w:rPr>
              <w:t>владеет элементарными вокальными приемами, чисто интонирует попевки в пределах знакомых интервалов;</w:t>
            </w:r>
          </w:p>
        </w:tc>
        <w:tc>
          <w:tcPr>
            <w:tcW w:w="2126" w:type="dxa"/>
          </w:tcPr>
          <w:p w14:paraId="7EA7172C" w14:textId="77777777" w:rsidR="00BE2048" w:rsidRPr="00BE2048" w:rsidRDefault="00BE2048" w:rsidP="00A1026A">
            <w:pPr>
              <w:jc w:val="both"/>
              <w:rPr>
                <w:rFonts w:ascii="Times New Roman" w:hAnsi="Times New Roman" w:cs="Times New Roman"/>
                <w:b/>
                <w:sz w:val="24"/>
                <w:szCs w:val="24"/>
                <w:lang w:val="ru-RU"/>
              </w:rPr>
            </w:pPr>
          </w:p>
        </w:tc>
      </w:tr>
      <w:tr w:rsidR="00BE2048" w14:paraId="561799B2" w14:textId="77777777" w:rsidTr="00A1026A">
        <w:tc>
          <w:tcPr>
            <w:tcW w:w="2434" w:type="dxa"/>
            <w:vMerge/>
          </w:tcPr>
          <w:p w14:paraId="4F86CED7"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1B9E972" w14:textId="3B5622E2"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 xml:space="preserve">ритмично музицирует, слышат сильную долю в </w:t>
            </w:r>
            <w:r w:rsidR="008B3F3F" w:rsidRPr="00BE2048">
              <w:rPr>
                <w:rFonts w:ascii="Times New Roman" w:hAnsi="Times New Roman" w:cs="Times New Roman"/>
                <w:lang w:val="ru-RU"/>
              </w:rPr>
              <w:t>2-х</w:t>
            </w:r>
            <w:r w:rsidRPr="00BE2048">
              <w:rPr>
                <w:rFonts w:ascii="Times New Roman" w:hAnsi="Times New Roman" w:cs="Times New Roman"/>
                <w:lang w:val="ru-RU"/>
              </w:rPr>
              <w:t>, 3х-дольном размере;</w:t>
            </w:r>
          </w:p>
        </w:tc>
        <w:tc>
          <w:tcPr>
            <w:tcW w:w="2126" w:type="dxa"/>
          </w:tcPr>
          <w:p w14:paraId="543D7E00" w14:textId="77777777" w:rsidR="00BE2048" w:rsidRPr="00BE2048" w:rsidRDefault="00BE2048" w:rsidP="00A1026A">
            <w:pPr>
              <w:jc w:val="both"/>
              <w:rPr>
                <w:rFonts w:ascii="Times New Roman" w:hAnsi="Times New Roman" w:cs="Times New Roman"/>
                <w:b/>
                <w:sz w:val="24"/>
                <w:szCs w:val="24"/>
                <w:lang w:val="ru-RU"/>
              </w:rPr>
            </w:pPr>
          </w:p>
        </w:tc>
      </w:tr>
      <w:tr w:rsidR="00BE2048" w14:paraId="4E4C8037" w14:textId="77777777" w:rsidTr="00A1026A">
        <w:tc>
          <w:tcPr>
            <w:tcW w:w="2434" w:type="dxa"/>
            <w:vMerge/>
          </w:tcPr>
          <w:p w14:paraId="62702E62"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4B054F3"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c>
          <w:tcPr>
            <w:tcW w:w="2126" w:type="dxa"/>
          </w:tcPr>
          <w:p w14:paraId="7BB79E9A" w14:textId="77777777" w:rsidR="00BE2048" w:rsidRPr="00BE2048" w:rsidRDefault="00BE2048" w:rsidP="00A1026A">
            <w:pPr>
              <w:jc w:val="both"/>
              <w:rPr>
                <w:rFonts w:ascii="Times New Roman" w:hAnsi="Times New Roman" w:cs="Times New Roman"/>
                <w:b/>
                <w:sz w:val="24"/>
                <w:szCs w:val="24"/>
                <w:lang w:val="ru-RU"/>
              </w:rPr>
            </w:pPr>
          </w:p>
        </w:tc>
      </w:tr>
      <w:tr w:rsidR="00BE2048" w14:paraId="528D769C" w14:textId="77777777" w:rsidTr="00A1026A">
        <w:tc>
          <w:tcPr>
            <w:tcW w:w="2434" w:type="dxa"/>
          </w:tcPr>
          <w:p w14:paraId="67DFAB00" w14:textId="684C9F97" w:rsidR="00BE2048" w:rsidRPr="00F16BD8"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 xml:space="preserve">Средний </w:t>
            </w:r>
            <w:r w:rsidR="008B3F3F" w:rsidRPr="00221C82">
              <w:rPr>
                <w:rFonts w:ascii="Times New Roman" w:hAnsi="Times New Roman" w:cs="Times New Roman"/>
                <w:b/>
                <w:sz w:val="24"/>
                <w:szCs w:val="24"/>
              </w:rPr>
              <w:t>балл, %</w:t>
            </w:r>
          </w:p>
        </w:tc>
        <w:tc>
          <w:tcPr>
            <w:tcW w:w="10574" w:type="dxa"/>
          </w:tcPr>
          <w:p w14:paraId="0AB003DB" w14:textId="77777777" w:rsidR="00BE2048" w:rsidRPr="00A0451E" w:rsidRDefault="00BE2048" w:rsidP="00A1026A">
            <w:pPr>
              <w:rPr>
                <w:rFonts w:ascii="Times New Roman" w:hAnsi="Times New Roman" w:cs="Times New Roman"/>
              </w:rPr>
            </w:pPr>
          </w:p>
        </w:tc>
        <w:tc>
          <w:tcPr>
            <w:tcW w:w="2126" w:type="dxa"/>
          </w:tcPr>
          <w:p w14:paraId="1D90AEC5" w14:textId="77777777" w:rsidR="00BE2048" w:rsidRPr="0029682F" w:rsidRDefault="00BE2048" w:rsidP="00A1026A">
            <w:pPr>
              <w:jc w:val="both"/>
              <w:rPr>
                <w:rFonts w:ascii="Times New Roman" w:hAnsi="Times New Roman" w:cs="Times New Roman"/>
                <w:b/>
                <w:sz w:val="24"/>
                <w:szCs w:val="24"/>
              </w:rPr>
            </w:pPr>
          </w:p>
        </w:tc>
      </w:tr>
      <w:tr w:rsidR="00BE2048" w14:paraId="79CE5BF2" w14:textId="77777777" w:rsidTr="00A1026A">
        <w:tc>
          <w:tcPr>
            <w:tcW w:w="2434" w:type="dxa"/>
          </w:tcPr>
          <w:p w14:paraId="180C1D9C"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23D8A278" w14:textId="77777777" w:rsidR="00BE2048" w:rsidRPr="00A0451E" w:rsidRDefault="00BE2048" w:rsidP="00A1026A">
            <w:pPr>
              <w:rPr>
                <w:rFonts w:ascii="Times New Roman" w:hAnsi="Times New Roman" w:cs="Times New Roman"/>
              </w:rPr>
            </w:pPr>
          </w:p>
        </w:tc>
        <w:tc>
          <w:tcPr>
            <w:tcW w:w="2126" w:type="dxa"/>
          </w:tcPr>
          <w:p w14:paraId="48DDA34B" w14:textId="77777777" w:rsidR="00BE2048" w:rsidRPr="0029682F" w:rsidRDefault="00BE2048" w:rsidP="00A1026A">
            <w:pPr>
              <w:jc w:val="both"/>
              <w:rPr>
                <w:rFonts w:ascii="Times New Roman" w:hAnsi="Times New Roman" w:cs="Times New Roman"/>
                <w:b/>
                <w:sz w:val="24"/>
                <w:szCs w:val="24"/>
              </w:rPr>
            </w:pPr>
          </w:p>
        </w:tc>
      </w:tr>
      <w:tr w:rsidR="00BE2048" w14:paraId="2971D5B0" w14:textId="77777777" w:rsidTr="00A1026A">
        <w:tc>
          <w:tcPr>
            <w:tcW w:w="2434" w:type="dxa"/>
            <w:vMerge w:val="restart"/>
          </w:tcPr>
          <w:p w14:paraId="7CAA3BBC" w14:textId="77777777" w:rsidR="00BE2048" w:rsidRPr="00A0451E" w:rsidRDefault="00BE2048" w:rsidP="00A1026A">
            <w:pPr>
              <w:jc w:val="both"/>
              <w:rPr>
                <w:rFonts w:ascii="Times New Roman" w:hAnsi="Times New Roman" w:cs="Times New Roman"/>
                <w:b/>
                <w:sz w:val="24"/>
                <w:szCs w:val="24"/>
              </w:rPr>
            </w:pPr>
            <w:r w:rsidRPr="00A0451E">
              <w:rPr>
                <w:rFonts w:ascii="Times New Roman" w:hAnsi="Times New Roman" w:cs="Times New Roman"/>
                <w:b/>
                <w:sz w:val="24"/>
                <w:szCs w:val="24"/>
              </w:rPr>
              <w:t>5.Физическое развитие</w:t>
            </w:r>
          </w:p>
        </w:tc>
        <w:tc>
          <w:tcPr>
            <w:tcW w:w="10574" w:type="dxa"/>
          </w:tcPr>
          <w:p w14:paraId="29C29FFF"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 двигательной деятельности ребенок проявляет хорошую координацию, быстроту, силу, выносливость, гибкость;</w:t>
            </w:r>
          </w:p>
        </w:tc>
        <w:tc>
          <w:tcPr>
            <w:tcW w:w="2126" w:type="dxa"/>
          </w:tcPr>
          <w:p w14:paraId="2A80C77D" w14:textId="77777777" w:rsidR="00BE2048" w:rsidRPr="00BE2048" w:rsidRDefault="00BE2048" w:rsidP="00A1026A">
            <w:pPr>
              <w:jc w:val="both"/>
              <w:rPr>
                <w:rFonts w:ascii="Times New Roman" w:hAnsi="Times New Roman" w:cs="Times New Roman"/>
                <w:b/>
                <w:sz w:val="24"/>
                <w:szCs w:val="24"/>
                <w:lang w:val="ru-RU"/>
              </w:rPr>
            </w:pPr>
          </w:p>
        </w:tc>
      </w:tr>
      <w:tr w:rsidR="00BE2048" w14:paraId="48EF83EB" w14:textId="77777777" w:rsidTr="00A1026A">
        <w:tc>
          <w:tcPr>
            <w:tcW w:w="2434" w:type="dxa"/>
            <w:vMerge/>
          </w:tcPr>
          <w:p w14:paraId="0F1F7B29"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5C48C8A"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w:t>
            </w:r>
          </w:p>
        </w:tc>
        <w:tc>
          <w:tcPr>
            <w:tcW w:w="2126" w:type="dxa"/>
          </w:tcPr>
          <w:p w14:paraId="20507043" w14:textId="77777777" w:rsidR="00BE2048" w:rsidRPr="00BE2048" w:rsidRDefault="00BE2048" w:rsidP="00A1026A">
            <w:pPr>
              <w:jc w:val="both"/>
              <w:rPr>
                <w:rFonts w:ascii="Times New Roman" w:hAnsi="Times New Roman" w:cs="Times New Roman"/>
                <w:b/>
                <w:sz w:val="24"/>
                <w:szCs w:val="24"/>
                <w:lang w:val="ru-RU"/>
              </w:rPr>
            </w:pPr>
          </w:p>
        </w:tc>
      </w:tr>
      <w:tr w:rsidR="00BE2048" w14:paraId="5EF43B41" w14:textId="77777777" w:rsidTr="00A1026A">
        <w:tc>
          <w:tcPr>
            <w:tcW w:w="2434" w:type="dxa"/>
            <w:vMerge/>
          </w:tcPr>
          <w:p w14:paraId="27A4B673"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74F818B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интерес к разнообразным физическим упражнениям, действиям с различны физкультурными пособиями, настойчивость для достижения хорошего результата, потребности в двигательной активности;</w:t>
            </w:r>
          </w:p>
        </w:tc>
        <w:tc>
          <w:tcPr>
            <w:tcW w:w="2126" w:type="dxa"/>
          </w:tcPr>
          <w:p w14:paraId="6CD9147F" w14:textId="77777777" w:rsidR="00BE2048" w:rsidRPr="00BE2048" w:rsidRDefault="00BE2048" w:rsidP="00A1026A">
            <w:pPr>
              <w:jc w:val="both"/>
              <w:rPr>
                <w:rFonts w:ascii="Times New Roman" w:hAnsi="Times New Roman" w:cs="Times New Roman"/>
                <w:b/>
                <w:sz w:val="24"/>
                <w:szCs w:val="24"/>
                <w:lang w:val="ru-RU"/>
              </w:rPr>
            </w:pPr>
          </w:p>
        </w:tc>
      </w:tr>
      <w:tr w:rsidR="00BE2048" w14:paraId="6AEA22CB" w14:textId="77777777" w:rsidTr="00A1026A">
        <w:tc>
          <w:tcPr>
            <w:tcW w:w="2434" w:type="dxa"/>
            <w:vMerge/>
          </w:tcPr>
          <w:p w14:paraId="5A9214D6"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13648F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переносит освоенные упражнения в самостоятельную деятельность:</w:t>
            </w:r>
          </w:p>
        </w:tc>
        <w:tc>
          <w:tcPr>
            <w:tcW w:w="2126" w:type="dxa"/>
          </w:tcPr>
          <w:p w14:paraId="0A9AACF6" w14:textId="77777777" w:rsidR="00BE2048" w:rsidRPr="00BE2048" w:rsidRDefault="00BE2048" w:rsidP="00A1026A">
            <w:pPr>
              <w:jc w:val="both"/>
              <w:rPr>
                <w:rFonts w:ascii="Times New Roman" w:hAnsi="Times New Roman" w:cs="Times New Roman"/>
                <w:b/>
                <w:sz w:val="24"/>
                <w:szCs w:val="24"/>
                <w:lang w:val="ru-RU"/>
              </w:rPr>
            </w:pPr>
          </w:p>
        </w:tc>
      </w:tr>
      <w:tr w:rsidR="00BE2048" w14:paraId="5FF09C0C" w14:textId="77777777" w:rsidTr="00A1026A">
        <w:tc>
          <w:tcPr>
            <w:tcW w:w="2434" w:type="dxa"/>
            <w:vMerge/>
          </w:tcPr>
          <w:p w14:paraId="3345C640"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6D34C82" w14:textId="77777777" w:rsidR="00BE2048" w:rsidRPr="00A0451E" w:rsidRDefault="00BE2048" w:rsidP="00A1026A">
            <w:pPr>
              <w:rPr>
                <w:rFonts w:ascii="Times New Roman" w:hAnsi="Times New Roman" w:cs="Times New Roman"/>
              </w:rPr>
            </w:pPr>
            <w:r w:rsidRPr="00A0451E">
              <w:rPr>
                <w:rFonts w:ascii="Times New Roman" w:hAnsi="Times New Roman" w:cs="Times New Roman"/>
              </w:rPr>
              <w:t>самостоятельная двигательная деятельность разнообразна;</w:t>
            </w:r>
          </w:p>
        </w:tc>
        <w:tc>
          <w:tcPr>
            <w:tcW w:w="2126" w:type="dxa"/>
          </w:tcPr>
          <w:p w14:paraId="432AE71A" w14:textId="77777777" w:rsidR="00BE2048" w:rsidRPr="0029682F" w:rsidRDefault="00BE2048" w:rsidP="00A1026A">
            <w:pPr>
              <w:jc w:val="both"/>
              <w:rPr>
                <w:rFonts w:ascii="Times New Roman" w:hAnsi="Times New Roman" w:cs="Times New Roman"/>
                <w:b/>
                <w:sz w:val="24"/>
                <w:szCs w:val="24"/>
              </w:rPr>
            </w:pPr>
          </w:p>
        </w:tc>
      </w:tr>
      <w:tr w:rsidR="00BE2048" w14:paraId="2292DB57" w14:textId="77777777" w:rsidTr="00A1026A">
        <w:tc>
          <w:tcPr>
            <w:tcW w:w="2434" w:type="dxa"/>
            <w:vMerge/>
          </w:tcPr>
          <w:p w14:paraId="2C9F5CC4" w14:textId="77777777" w:rsidR="00BE2048" w:rsidRPr="00221C82" w:rsidRDefault="00BE2048" w:rsidP="00A1026A">
            <w:pPr>
              <w:jc w:val="both"/>
              <w:rPr>
                <w:rFonts w:ascii="Times New Roman" w:hAnsi="Times New Roman" w:cs="Times New Roman"/>
                <w:b/>
                <w:sz w:val="24"/>
                <w:szCs w:val="24"/>
              </w:rPr>
            </w:pPr>
          </w:p>
        </w:tc>
        <w:tc>
          <w:tcPr>
            <w:tcW w:w="10574" w:type="dxa"/>
          </w:tcPr>
          <w:p w14:paraId="78B68DF6"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tc>
        <w:tc>
          <w:tcPr>
            <w:tcW w:w="2126" w:type="dxa"/>
          </w:tcPr>
          <w:p w14:paraId="0E711081" w14:textId="77777777" w:rsidR="00BE2048" w:rsidRPr="00BE2048" w:rsidRDefault="00BE2048" w:rsidP="00A1026A">
            <w:pPr>
              <w:jc w:val="both"/>
              <w:rPr>
                <w:rFonts w:ascii="Times New Roman" w:hAnsi="Times New Roman" w:cs="Times New Roman"/>
                <w:b/>
                <w:sz w:val="24"/>
                <w:szCs w:val="24"/>
                <w:lang w:val="ru-RU"/>
              </w:rPr>
            </w:pPr>
          </w:p>
        </w:tc>
      </w:tr>
      <w:tr w:rsidR="00BE2048" w14:paraId="56C6755B" w14:textId="77777777" w:rsidTr="00A1026A">
        <w:tc>
          <w:tcPr>
            <w:tcW w:w="2434" w:type="dxa"/>
            <w:vMerge/>
          </w:tcPr>
          <w:p w14:paraId="76F54E1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BC22FCF"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tc>
        <w:tc>
          <w:tcPr>
            <w:tcW w:w="2126" w:type="dxa"/>
          </w:tcPr>
          <w:p w14:paraId="23B0F57D" w14:textId="77777777" w:rsidR="00BE2048" w:rsidRPr="00BE2048" w:rsidRDefault="00BE2048" w:rsidP="00A1026A">
            <w:pPr>
              <w:jc w:val="both"/>
              <w:rPr>
                <w:rFonts w:ascii="Times New Roman" w:hAnsi="Times New Roman" w:cs="Times New Roman"/>
                <w:b/>
                <w:sz w:val="24"/>
                <w:szCs w:val="24"/>
                <w:lang w:val="ru-RU"/>
              </w:rPr>
            </w:pPr>
          </w:p>
        </w:tc>
      </w:tr>
      <w:tr w:rsidR="00BE2048" w14:paraId="691765F5" w14:textId="77777777" w:rsidTr="00A1026A">
        <w:tc>
          <w:tcPr>
            <w:tcW w:w="2434" w:type="dxa"/>
            <w:vMerge/>
          </w:tcPr>
          <w:p w14:paraId="1690FFB3"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3AE2F1F"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может элементарно охарактеризовать свое самочувствие, привлечь внимание взрослого в случае недомогания;</w:t>
            </w:r>
          </w:p>
        </w:tc>
        <w:tc>
          <w:tcPr>
            <w:tcW w:w="2126" w:type="dxa"/>
          </w:tcPr>
          <w:p w14:paraId="5C52A1D6" w14:textId="77777777" w:rsidR="00BE2048" w:rsidRPr="00BE2048" w:rsidRDefault="00BE2048" w:rsidP="00A1026A">
            <w:pPr>
              <w:jc w:val="both"/>
              <w:rPr>
                <w:rFonts w:ascii="Times New Roman" w:hAnsi="Times New Roman" w:cs="Times New Roman"/>
                <w:b/>
                <w:sz w:val="24"/>
                <w:szCs w:val="24"/>
                <w:lang w:val="ru-RU"/>
              </w:rPr>
            </w:pPr>
          </w:p>
        </w:tc>
      </w:tr>
      <w:tr w:rsidR="00BE2048" w14:paraId="44A73181" w14:textId="77777777" w:rsidTr="00A1026A">
        <w:tc>
          <w:tcPr>
            <w:tcW w:w="2434" w:type="dxa"/>
            <w:vMerge/>
          </w:tcPr>
          <w:p w14:paraId="41AF5254"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7DF630AF"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стремится к самостоятельному осуществлению процессов личной гигиены, их правильной организации;</w:t>
            </w:r>
          </w:p>
        </w:tc>
        <w:tc>
          <w:tcPr>
            <w:tcW w:w="2126" w:type="dxa"/>
          </w:tcPr>
          <w:p w14:paraId="68B6B769" w14:textId="77777777" w:rsidR="00BE2048" w:rsidRPr="00BE2048" w:rsidRDefault="00BE2048" w:rsidP="00A1026A">
            <w:pPr>
              <w:jc w:val="both"/>
              <w:rPr>
                <w:rFonts w:ascii="Times New Roman" w:hAnsi="Times New Roman" w:cs="Times New Roman"/>
                <w:b/>
                <w:sz w:val="24"/>
                <w:szCs w:val="24"/>
                <w:lang w:val="ru-RU"/>
              </w:rPr>
            </w:pPr>
          </w:p>
        </w:tc>
      </w:tr>
      <w:tr w:rsidR="00BE2048" w14:paraId="5EBBAE93" w14:textId="77777777" w:rsidTr="00A1026A">
        <w:tc>
          <w:tcPr>
            <w:tcW w:w="2434" w:type="dxa"/>
            <w:vMerge/>
          </w:tcPr>
          <w:p w14:paraId="5D22ED17"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FEE7349"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умеет в угрожающих здоровью ситуациях позвать на помощь взрослого</w:t>
            </w:r>
          </w:p>
        </w:tc>
        <w:tc>
          <w:tcPr>
            <w:tcW w:w="2126" w:type="dxa"/>
          </w:tcPr>
          <w:p w14:paraId="19C96886" w14:textId="77777777" w:rsidR="00BE2048" w:rsidRPr="00BE2048" w:rsidRDefault="00BE2048" w:rsidP="00A1026A">
            <w:pPr>
              <w:jc w:val="both"/>
              <w:rPr>
                <w:rFonts w:ascii="Times New Roman" w:hAnsi="Times New Roman" w:cs="Times New Roman"/>
                <w:b/>
                <w:sz w:val="24"/>
                <w:szCs w:val="24"/>
                <w:lang w:val="ru-RU"/>
              </w:rPr>
            </w:pPr>
          </w:p>
        </w:tc>
      </w:tr>
      <w:tr w:rsidR="00BE2048" w14:paraId="4A8AA72A" w14:textId="77777777" w:rsidTr="00A1026A">
        <w:tc>
          <w:tcPr>
            <w:tcW w:w="2434" w:type="dxa"/>
          </w:tcPr>
          <w:p w14:paraId="61252BB2" w14:textId="141E9831"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lastRenderedPageBreak/>
              <w:t xml:space="preserve">Средний </w:t>
            </w:r>
            <w:r w:rsidR="008B3F3F" w:rsidRPr="00221C82">
              <w:rPr>
                <w:rFonts w:ascii="Times New Roman" w:hAnsi="Times New Roman" w:cs="Times New Roman"/>
                <w:b/>
                <w:sz w:val="24"/>
                <w:szCs w:val="24"/>
              </w:rPr>
              <w:t>балл, %</w:t>
            </w:r>
          </w:p>
        </w:tc>
        <w:tc>
          <w:tcPr>
            <w:tcW w:w="10574" w:type="dxa"/>
          </w:tcPr>
          <w:p w14:paraId="6A0A33E3" w14:textId="77777777" w:rsidR="00BE2048" w:rsidRPr="00A0451E" w:rsidRDefault="00BE2048" w:rsidP="00A1026A">
            <w:pPr>
              <w:rPr>
                <w:rFonts w:ascii="Times New Roman" w:hAnsi="Times New Roman" w:cs="Times New Roman"/>
              </w:rPr>
            </w:pPr>
          </w:p>
        </w:tc>
        <w:tc>
          <w:tcPr>
            <w:tcW w:w="2126" w:type="dxa"/>
          </w:tcPr>
          <w:p w14:paraId="24757EB5" w14:textId="77777777" w:rsidR="00BE2048" w:rsidRPr="0029682F" w:rsidRDefault="00BE2048" w:rsidP="00A1026A">
            <w:pPr>
              <w:jc w:val="both"/>
              <w:rPr>
                <w:rFonts w:ascii="Times New Roman" w:hAnsi="Times New Roman" w:cs="Times New Roman"/>
                <w:b/>
                <w:sz w:val="24"/>
                <w:szCs w:val="24"/>
              </w:rPr>
            </w:pPr>
          </w:p>
        </w:tc>
      </w:tr>
      <w:tr w:rsidR="00BE2048" w14:paraId="5CDE9F7F" w14:textId="77777777" w:rsidTr="00A1026A">
        <w:tc>
          <w:tcPr>
            <w:tcW w:w="2434" w:type="dxa"/>
          </w:tcPr>
          <w:p w14:paraId="443BE60D"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48F55ADC" w14:textId="77777777" w:rsidR="00BE2048" w:rsidRPr="00A0451E" w:rsidRDefault="00BE2048" w:rsidP="00A1026A">
            <w:pPr>
              <w:rPr>
                <w:rFonts w:ascii="Times New Roman" w:hAnsi="Times New Roman" w:cs="Times New Roman"/>
              </w:rPr>
            </w:pPr>
          </w:p>
        </w:tc>
        <w:tc>
          <w:tcPr>
            <w:tcW w:w="2126" w:type="dxa"/>
          </w:tcPr>
          <w:p w14:paraId="07AB9779" w14:textId="77777777" w:rsidR="00BE2048" w:rsidRPr="0029682F" w:rsidRDefault="00BE2048" w:rsidP="00A1026A">
            <w:pPr>
              <w:jc w:val="both"/>
              <w:rPr>
                <w:rFonts w:ascii="Times New Roman" w:hAnsi="Times New Roman" w:cs="Times New Roman"/>
                <w:b/>
                <w:sz w:val="24"/>
                <w:szCs w:val="24"/>
              </w:rPr>
            </w:pPr>
          </w:p>
        </w:tc>
      </w:tr>
      <w:tr w:rsidR="00BE2048" w14:paraId="5E80E0ED" w14:textId="77777777" w:rsidTr="00A1026A">
        <w:tc>
          <w:tcPr>
            <w:tcW w:w="2434" w:type="dxa"/>
            <w:vMerge w:val="restart"/>
          </w:tcPr>
          <w:p w14:paraId="6399C139" w14:textId="77777777" w:rsidR="00BE2048" w:rsidRPr="008779AB" w:rsidRDefault="00BE2048" w:rsidP="00A1026A">
            <w:pPr>
              <w:jc w:val="both"/>
              <w:rPr>
                <w:rFonts w:ascii="Times New Roman" w:hAnsi="Times New Roman" w:cs="Times New Roman"/>
                <w:b/>
                <w:sz w:val="24"/>
                <w:szCs w:val="24"/>
              </w:rPr>
            </w:pPr>
            <w:r w:rsidRPr="008779AB">
              <w:rPr>
                <w:rFonts w:ascii="Times New Roman" w:hAnsi="Times New Roman" w:cs="Times New Roman"/>
                <w:b/>
                <w:sz w:val="24"/>
                <w:szCs w:val="24"/>
              </w:rPr>
              <w:t>6.Игровая деятельность</w:t>
            </w:r>
          </w:p>
        </w:tc>
        <w:tc>
          <w:tcPr>
            <w:tcW w:w="10574" w:type="dxa"/>
          </w:tcPr>
          <w:p w14:paraId="1C968BB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 играх наблюдается разнообразие сюжетов. Ребенок называет роль до начала игры, обозначает свою новую роль по ходу игры;</w:t>
            </w:r>
          </w:p>
        </w:tc>
        <w:tc>
          <w:tcPr>
            <w:tcW w:w="2126" w:type="dxa"/>
          </w:tcPr>
          <w:p w14:paraId="567B97F1" w14:textId="77777777" w:rsidR="00BE2048" w:rsidRPr="00BE2048" w:rsidRDefault="00BE2048" w:rsidP="00A1026A">
            <w:pPr>
              <w:jc w:val="both"/>
              <w:rPr>
                <w:rFonts w:ascii="Times New Roman" w:hAnsi="Times New Roman" w:cs="Times New Roman"/>
                <w:b/>
                <w:sz w:val="24"/>
                <w:szCs w:val="24"/>
                <w:lang w:val="ru-RU"/>
              </w:rPr>
            </w:pPr>
          </w:p>
        </w:tc>
      </w:tr>
      <w:tr w:rsidR="00BE2048" w14:paraId="008983EE" w14:textId="77777777" w:rsidTr="00A1026A">
        <w:tc>
          <w:tcPr>
            <w:tcW w:w="2434" w:type="dxa"/>
            <w:vMerge/>
          </w:tcPr>
          <w:p w14:paraId="1141BEE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245D02E"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самостоятельность в выборе и использовании предметов-заместителей, с интересом включается в ролевой диалог со сверстниками;</w:t>
            </w:r>
          </w:p>
        </w:tc>
        <w:tc>
          <w:tcPr>
            <w:tcW w:w="2126" w:type="dxa"/>
          </w:tcPr>
          <w:p w14:paraId="6B503EE3" w14:textId="77777777" w:rsidR="00BE2048" w:rsidRPr="00BE2048" w:rsidRDefault="00BE2048" w:rsidP="00A1026A">
            <w:pPr>
              <w:jc w:val="both"/>
              <w:rPr>
                <w:rFonts w:ascii="Times New Roman" w:hAnsi="Times New Roman" w:cs="Times New Roman"/>
                <w:b/>
                <w:sz w:val="24"/>
                <w:szCs w:val="24"/>
                <w:lang w:val="ru-RU"/>
              </w:rPr>
            </w:pPr>
          </w:p>
        </w:tc>
      </w:tr>
      <w:tr w:rsidR="00BE2048" w14:paraId="4AC1B682" w14:textId="77777777" w:rsidTr="00A1026A">
        <w:tc>
          <w:tcPr>
            <w:tcW w:w="2434" w:type="dxa"/>
            <w:vMerge/>
          </w:tcPr>
          <w:p w14:paraId="3696DF82"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50951D9"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выдвигает игровые замыслы, инициативен в развитии игрового сюжета или в создании интересных (выразительных образов игровых персонажей;</w:t>
            </w:r>
          </w:p>
        </w:tc>
        <w:tc>
          <w:tcPr>
            <w:tcW w:w="2126" w:type="dxa"/>
          </w:tcPr>
          <w:p w14:paraId="6195CC0B" w14:textId="77777777" w:rsidR="00BE2048" w:rsidRPr="00BE2048" w:rsidRDefault="00BE2048" w:rsidP="00A1026A">
            <w:pPr>
              <w:jc w:val="both"/>
              <w:rPr>
                <w:rFonts w:ascii="Times New Roman" w:hAnsi="Times New Roman" w:cs="Times New Roman"/>
                <w:b/>
                <w:sz w:val="24"/>
                <w:szCs w:val="24"/>
                <w:lang w:val="ru-RU"/>
              </w:rPr>
            </w:pPr>
          </w:p>
        </w:tc>
      </w:tr>
      <w:tr w:rsidR="00BE2048" w14:paraId="3B8321C6" w14:textId="77777777" w:rsidTr="00A1026A">
        <w:tc>
          <w:tcPr>
            <w:tcW w:w="2434" w:type="dxa"/>
            <w:vMerge/>
          </w:tcPr>
          <w:p w14:paraId="04838461"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47A26F9"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w:t>
            </w:r>
          </w:p>
        </w:tc>
        <w:tc>
          <w:tcPr>
            <w:tcW w:w="2126" w:type="dxa"/>
          </w:tcPr>
          <w:p w14:paraId="1D35FEF8" w14:textId="77777777" w:rsidR="00BE2048" w:rsidRPr="00BE2048" w:rsidRDefault="00BE2048" w:rsidP="00A1026A">
            <w:pPr>
              <w:jc w:val="both"/>
              <w:rPr>
                <w:rFonts w:ascii="Times New Roman" w:hAnsi="Times New Roman" w:cs="Times New Roman"/>
                <w:b/>
                <w:sz w:val="24"/>
                <w:szCs w:val="24"/>
                <w:lang w:val="ru-RU"/>
              </w:rPr>
            </w:pPr>
          </w:p>
        </w:tc>
      </w:tr>
      <w:tr w:rsidR="00BE2048" w14:paraId="45DFE60A" w14:textId="77777777" w:rsidTr="00A1026A">
        <w:tc>
          <w:tcPr>
            <w:tcW w:w="2434" w:type="dxa"/>
            <w:vMerge/>
          </w:tcPr>
          <w:p w14:paraId="30B36CD1"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E625721"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интерес к игровому экспериментированию с предметами и материалами:</w:t>
            </w:r>
          </w:p>
        </w:tc>
        <w:tc>
          <w:tcPr>
            <w:tcW w:w="2126" w:type="dxa"/>
          </w:tcPr>
          <w:p w14:paraId="4DB57896" w14:textId="77777777" w:rsidR="00BE2048" w:rsidRPr="00BE2048" w:rsidRDefault="00BE2048" w:rsidP="00A1026A">
            <w:pPr>
              <w:jc w:val="both"/>
              <w:rPr>
                <w:rFonts w:ascii="Times New Roman" w:hAnsi="Times New Roman" w:cs="Times New Roman"/>
                <w:b/>
                <w:sz w:val="24"/>
                <w:szCs w:val="24"/>
                <w:lang w:val="ru-RU"/>
              </w:rPr>
            </w:pPr>
          </w:p>
        </w:tc>
      </w:tr>
      <w:tr w:rsidR="00BE2048" w14:paraId="4493C819" w14:textId="77777777" w:rsidTr="00A1026A">
        <w:tc>
          <w:tcPr>
            <w:tcW w:w="2434" w:type="dxa"/>
            <w:vMerge/>
          </w:tcPr>
          <w:p w14:paraId="3988D56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1701DC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творчество в создании игровой обстановки, в театрализации эпизодов любимых сказок, в имитации действий животных, сказочных героев и пр.;</w:t>
            </w:r>
          </w:p>
        </w:tc>
        <w:tc>
          <w:tcPr>
            <w:tcW w:w="2126" w:type="dxa"/>
          </w:tcPr>
          <w:p w14:paraId="5533F03A" w14:textId="77777777" w:rsidR="00BE2048" w:rsidRPr="00BE2048" w:rsidRDefault="00BE2048" w:rsidP="00A1026A">
            <w:pPr>
              <w:jc w:val="both"/>
              <w:rPr>
                <w:rFonts w:ascii="Times New Roman" w:hAnsi="Times New Roman" w:cs="Times New Roman"/>
                <w:b/>
                <w:sz w:val="24"/>
                <w:szCs w:val="24"/>
                <w:lang w:val="ru-RU"/>
              </w:rPr>
            </w:pPr>
          </w:p>
        </w:tc>
      </w:tr>
      <w:tr w:rsidR="00BE2048" w14:paraId="455A96BC" w14:textId="77777777" w:rsidTr="00A1026A">
        <w:tc>
          <w:tcPr>
            <w:tcW w:w="2434" w:type="dxa"/>
            <w:vMerge/>
          </w:tcPr>
          <w:p w14:paraId="7470378D"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0101F93"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 играх с правилами принимает игровую задачу, проявляет интерес к результату, выигрышу;</w:t>
            </w:r>
          </w:p>
        </w:tc>
        <w:tc>
          <w:tcPr>
            <w:tcW w:w="2126" w:type="dxa"/>
          </w:tcPr>
          <w:p w14:paraId="55980DE9" w14:textId="77777777" w:rsidR="00BE2048" w:rsidRPr="00BE2048" w:rsidRDefault="00BE2048" w:rsidP="00A1026A">
            <w:pPr>
              <w:jc w:val="both"/>
              <w:rPr>
                <w:rFonts w:ascii="Times New Roman" w:hAnsi="Times New Roman" w:cs="Times New Roman"/>
                <w:b/>
                <w:sz w:val="24"/>
                <w:szCs w:val="24"/>
                <w:lang w:val="ru-RU"/>
              </w:rPr>
            </w:pPr>
          </w:p>
        </w:tc>
      </w:tr>
      <w:tr w:rsidR="00BE2048" w14:paraId="6EED2848" w14:textId="77777777" w:rsidTr="00A1026A">
        <w:tc>
          <w:tcPr>
            <w:tcW w:w="2434" w:type="dxa"/>
            <w:vMerge/>
          </w:tcPr>
          <w:p w14:paraId="3F558423"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EBB0463"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доброжелателен в общении с партнерами по игре.</w:t>
            </w:r>
          </w:p>
        </w:tc>
        <w:tc>
          <w:tcPr>
            <w:tcW w:w="2126" w:type="dxa"/>
          </w:tcPr>
          <w:p w14:paraId="77A4235A" w14:textId="77777777" w:rsidR="00BE2048" w:rsidRPr="00BE2048" w:rsidRDefault="00BE2048" w:rsidP="00A1026A">
            <w:pPr>
              <w:jc w:val="both"/>
              <w:rPr>
                <w:rFonts w:ascii="Times New Roman" w:hAnsi="Times New Roman" w:cs="Times New Roman"/>
                <w:b/>
                <w:sz w:val="24"/>
                <w:szCs w:val="24"/>
                <w:lang w:val="ru-RU"/>
              </w:rPr>
            </w:pPr>
          </w:p>
        </w:tc>
      </w:tr>
      <w:tr w:rsidR="00BE2048" w14:paraId="0A813B52" w14:textId="77777777" w:rsidTr="00A1026A">
        <w:tc>
          <w:tcPr>
            <w:tcW w:w="2434" w:type="dxa"/>
          </w:tcPr>
          <w:p w14:paraId="1B2F4446" w14:textId="3AA6ED11"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 xml:space="preserve">Средний </w:t>
            </w:r>
            <w:r w:rsidR="008B3F3F" w:rsidRPr="00221C82">
              <w:rPr>
                <w:rFonts w:ascii="Times New Roman" w:hAnsi="Times New Roman" w:cs="Times New Roman"/>
                <w:b/>
                <w:sz w:val="24"/>
                <w:szCs w:val="24"/>
              </w:rPr>
              <w:t>балл, %</w:t>
            </w:r>
          </w:p>
        </w:tc>
        <w:tc>
          <w:tcPr>
            <w:tcW w:w="10574" w:type="dxa"/>
          </w:tcPr>
          <w:p w14:paraId="7F5AFD7A" w14:textId="77777777" w:rsidR="00BE2048" w:rsidRPr="00A0451E" w:rsidRDefault="00BE2048" w:rsidP="00A1026A">
            <w:pPr>
              <w:rPr>
                <w:rFonts w:ascii="Times New Roman" w:hAnsi="Times New Roman" w:cs="Times New Roman"/>
              </w:rPr>
            </w:pPr>
          </w:p>
        </w:tc>
        <w:tc>
          <w:tcPr>
            <w:tcW w:w="2126" w:type="dxa"/>
          </w:tcPr>
          <w:p w14:paraId="60BB3F88" w14:textId="77777777" w:rsidR="00BE2048" w:rsidRPr="0029682F" w:rsidRDefault="00BE2048" w:rsidP="00A1026A">
            <w:pPr>
              <w:jc w:val="both"/>
              <w:rPr>
                <w:rFonts w:ascii="Times New Roman" w:hAnsi="Times New Roman" w:cs="Times New Roman"/>
                <w:b/>
                <w:sz w:val="24"/>
                <w:szCs w:val="24"/>
              </w:rPr>
            </w:pPr>
          </w:p>
        </w:tc>
      </w:tr>
      <w:tr w:rsidR="00BE2048" w14:paraId="020FC44E" w14:textId="77777777" w:rsidTr="00A1026A">
        <w:tc>
          <w:tcPr>
            <w:tcW w:w="2434" w:type="dxa"/>
          </w:tcPr>
          <w:p w14:paraId="1ACD7662"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57434CEA" w14:textId="77777777" w:rsidR="00BE2048" w:rsidRPr="00A0451E" w:rsidRDefault="00BE2048" w:rsidP="00A1026A">
            <w:pPr>
              <w:rPr>
                <w:rFonts w:ascii="Times New Roman" w:hAnsi="Times New Roman" w:cs="Times New Roman"/>
              </w:rPr>
            </w:pPr>
          </w:p>
        </w:tc>
        <w:tc>
          <w:tcPr>
            <w:tcW w:w="2126" w:type="dxa"/>
          </w:tcPr>
          <w:p w14:paraId="4BEA9981" w14:textId="77777777" w:rsidR="00BE2048" w:rsidRPr="0029682F" w:rsidRDefault="00BE2048" w:rsidP="00A1026A">
            <w:pPr>
              <w:jc w:val="both"/>
              <w:rPr>
                <w:rFonts w:ascii="Times New Roman" w:hAnsi="Times New Roman" w:cs="Times New Roman"/>
                <w:b/>
                <w:sz w:val="24"/>
                <w:szCs w:val="24"/>
              </w:rPr>
            </w:pPr>
          </w:p>
        </w:tc>
      </w:tr>
      <w:tr w:rsidR="00BE2048" w14:paraId="091F46BF" w14:textId="77777777" w:rsidTr="00A1026A">
        <w:tc>
          <w:tcPr>
            <w:tcW w:w="13008" w:type="dxa"/>
            <w:gridSpan w:val="2"/>
          </w:tcPr>
          <w:p w14:paraId="31EAA107" w14:textId="77777777" w:rsidR="00BE2048" w:rsidRPr="00BE2048" w:rsidRDefault="00BE2048" w:rsidP="00A1026A">
            <w:pPr>
              <w:rPr>
                <w:rFonts w:ascii="Times New Roman" w:hAnsi="Times New Roman" w:cs="Times New Roman"/>
                <w:b/>
                <w:sz w:val="24"/>
                <w:szCs w:val="24"/>
                <w:lang w:val="ru-RU"/>
              </w:rPr>
            </w:pPr>
            <w:r w:rsidRPr="00BE2048">
              <w:rPr>
                <w:rFonts w:ascii="Times New Roman" w:hAnsi="Times New Roman" w:cs="Times New Roman"/>
                <w:b/>
                <w:sz w:val="24"/>
                <w:szCs w:val="24"/>
                <w:lang w:val="ru-RU"/>
              </w:rPr>
              <w:t>Итоговый показатель (среднее значение, уровень)</w:t>
            </w:r>
          </w:p>
        </w:tc>
        <w:tc>
          <w:tcPr>
            <w:tcW w:w="2126" w:type="dxa"/>
          </w:tcPr>
          <w:p w14:paraId="11306855" w14:textId="77777777" w:rsidR="00BE2048" w:rsidRPr="00BE2048" w:rsidRDefault="00BE2048" w:rsidP="00A1026A">
            <w:pPr>
              <w:jc w:val="both"/>
              <w:rPr>
                <w:rFonts w:ascii="Times New Roman" w:hAnsi="Times New Roman" w:cs="Times New Roman"/>
                <w:b/>
                <w:sz w:val="24"/>
                <w:szCs w:val="24"/>
                <w:lang w:val="ru-RU"/>
              </w:rPr>
            </w:pPr>
          </w:p>
        </w:tc>
      </w:tr>
    </w:tbl>
    <w:p w14:paraId="0FE9B3E7" w14:textId="77777777" w:rsidR="00BE2048" w:rsidRDefault="00BE2048" w:rsidP="00BE2048">
      <w:pPr>
        <w:ind w:left="-142"/>
        <w:jc w:val="both"/>
        <w:rPr>
          <w:rFonts w:ascii="Times New Roman" w:hAnsi="Times New Roman" w:cs="Times New Roman"/>
          <w:b/>
          <w:sz w:val="28"/>
          <w:szCs w:val="28"/>
        </w:rPr>
      </w:pPr>
      <w:r>
        <w:rPr>
          <w:rFonts w:ascii="Times New Roman" w:hAnsi="Times New Roman" w:cs="Times New Roman"/>
          <w:b/>
          <w:sz w:val="28"/>
          <w:szCs w:val="28"/>
        </w:rPr>
        <w:t xml:space="preserve"> </w:t>
      </w:r>
    </w:p>
    <w:tbl>
      <w:tblPr>
        <w:tblStyle w:val="a3"/>
        <w:tblW w:w="15134" w:type="dxa"/>
        <w:tblInd w:w="-142" w:type="dxa"/>
        <w:tblLook w:val="04A0" w:firstRow="1" w:lastRow="0" w:firstColumn="1" w:lastColumn="0" w:noHBand="0" w:noVBand="1"/>
      </w:tblPr>
      <w:tblGrid>
        <w:gridCol w:w="7763"/>
        <w:gridCol w:w="7371"/>
      </w:tblGrid>
      <w:tr w:rsidR="00BE2048" w14:paraId="5BFF74D6" w14:textId="77777777" w:rsidTr="00A1026A">
        <w:tc>
          <w:tcPr>
            <w:tcW w:w="7763" w:type="dxa"/>
          </w:tcPr>
          <w:p w14:paraId="13A76655" w14:textId="77777777" w:rsidR="00BE2048" w:rsidRPr="002E3FCF" w:rsidRDefault="00BE2048" w:rsidP="00A1026A">
            <w:pPr>
              <w:jc w:val="center"/>
              <w:rPr>
                <w:rFonts w:ascii="Times New Roman" w:hAnsi="Times New Roman" w:cs="Times New Roman"/>
                <w:b/>
                <w:sz w:val="24"/>
                <w:szCs w:val="24"/>
              </w:rPr>
            </w:pPr>
            <w:r w:rsidRPr="002E3FCF">
              <w:rPr>
                <w:rFonts w:ascii="Times New Roman" w:hAnsi="Times New Roman" w:cs="Times New Roman"/>
                <w:b/>
                <w:sz w:val="24"/>
                <w:szCs w:val="24"/>
              </w:rPr>
              <w:t>Шкала оценки</w:t>
            </w:r>
            <w:r>
              <w:rPr>
                <w:rFonts w:ascii="Times New Roman" w:hAnsi="Times New Roman" w:cs="Times New Roman"/>
                <w:b/>
                <w:sz w:val="24"/>
                <w:szCs w:val="24"/>
              </w:rPr>
              <w:t>:</w:t>
            </w:r>
          </w:p>
        </w:tc>
        <w:tc>
          <w:tcPr>
            <w:tcW w:w="7371" w:type="dxa"/>
          </w:tcPr>
          <w:p w14:paraId="180D9450" w14:textId="77777777" w:rsidR="00BE2048" w:rsidRPr="00BE2048" w:rsidRDefault="00BE2048" w:rsidP="00A1026A">
            <w:pPr>
              <w:jc w:val="center"/>
              <w:rPr>
                <w:rFonts w:ascii="Times New Roman" w:hAnsi="Times New Roman" w:cs="Times New Roman"/>
                <w:b/>
                <w:sz w:val="24"/>
                <w:szCs w:val="24"/>
                <w:lang w:val="ru-RU"/>
              </w:rPr>
            </w:pPr>
            <w:r w:rsidRPr="00BE2048">
              <w:rPr>
                <w:rFonts w:ascii="Times New Roman" w:hAnsi="Times New Roman" w:cs="Times New Roman"/>
                <w:b/>
                <w:sz w:val="24"/>
                <w:szCs w:val="24"/>
                <w:lang w:val="ru-RU"/>
              </w:rPr>
              <w:t>Шкала итоговой оценки уровня развития:</w:t>
            </w:r>
          </w:p>
        </w:tc>
      </w:tr>
      <w:tr w:rsidR="00BE2048" w14:paraId="518AF1E5" w14:textId="77777777" w:rsidTr="00A1026A">
        <w:tc>
          <w:tcPr>
            <w:tcW w:w="7763" w:type="dxa"/>
          </w:tcPr>
          <w:p w14:paraId="72322349"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1 балл - большинство компонентов недостаточно развиты</w:t>
            </w:r>
          </w:p>
          <w:p w14:paraId="088096CB"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 2 балла – отдельные компоненты недостаточно развиты </w:t>
            </w:r>
          </w:p>
          <w:p w14:paraId="4825932E"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3 балла – соответствуют возрасту</w:t>
            </w:r>
          </w:p>
          <w:p w14:paraId="648C36B5" w14:textId="77777777" w:rsidR="00BE2048" w:rsidRPr="00BE2048" w:rsidRDefault="00BE2048" w:rsidP="00A1026A">
            <w:pPr>
              <w:jc w:val="both"/>
              <w:rPr>
                <w:rFonts w:ascii="Times New Roman" w:hAnsi="Times New Roman" w:cs="Times New Roman"/>
                <w:b/>
                <w:sz w:val="28"/>
                <w:szCs w:val="28"/>
                <w:lang w:val="ru-RU"/>
              </w:rPr>
            </w:pPr>
            <w:r w:rsidRPr="00BE2048">
              <w:rPr>
                <w:rFonts w:ascii="Times New Roman" w:hAnsi="Times New Roman" w:cs="Times New Roman"/>
                <w:lang w:val="ru-RU"/>
              </w:rPr>
              <w:t xml:space="preserve"> 4 балла – высокий</w:t>
            </w:r>
          </w:p>
        </w:tc>
        <w:tc>
          <w:tcPr>
            <w:tcW w:w="7371" w:type="dxa"/>
          </w:tcPr>
          <w:p w14:paraId="721BA647"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0 до 6 баллов – большинство компонентов недостаточно развиты (критический уровень) </w:t>
            </w:r>
          </w:p>
          <w:p w14:paraId="29C6DA8B"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7 до 12 баллов – отдельные компоненты недостаточно развиты (достаточный уровень) </w:t>
            </w:r>
          </w:p>
          <w:p w14:paraId="4CBADDF0"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13 до 18 баллов – соответствует возрасту (хороший уровень) </w:t>
            </w:r>
          </w:p>
          <w:p w14:paraId="37E1190E" w14:textId="77777777" w:rsidR="00BE2048" w:rsidRPr="00BE2048" w:rsidRDefault="00BE2048" w:rsidP="00A1026A">
            <w:pPr>
              <w:jc w:val="both"/>
              <w:rPr>
                <w:rFonts w:ascii="Times New Roman" w:hAnsi="Times New Roman" w:cs="Times New Roman"/>
                <w:b/>
                <w:sz w:val="28"/>
                <w:szCs w:val="28"/>
                <w:lang w:val="ru-RU"/>
              </w:rPr>
            </w:pPr>
            <w:r w:rsidRPr="00BE2048">
              <w:rPr>
                <w:rFonts w:ascii="Times New Roman" w:hAnsi="Times New Roman" w:cs="Times New Roman"/>
                <w:lang w:val="ru-RU"/>
              </w:rPr>
              <w:t>От 19 до 24 баллов – высокий уровень</w:t>
            </w:r>
          </w:p>
        </w:tc>
      </w:tr>
      <w:tr w:rsidR="00BE2048" w14:paraId="29495F75" w14:textId="77777777" w:rsidTr="00A1026A">
        <w:tc>
          <w:tcPr>
            <w:tcW w:w="7763" w:type="dxa"/>
          </w:tcPr>
          <w:p w14:paraId="5A6EC6CA"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24 балла – 100%</w:t>
            </w:r>
          </w:p>
          <w:p w14:paraId="66CD2319" w14:textId="33497019"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 От </w:t>
            </w:r>
            <w:r w:rsidR="008B3F3F" w:rsidRPr="00BE2048">
              <w:rPr>
                <w:rFonts w:ascii="Times New Roman" w:hAnsi="Times New Roman" w:cs="Times New Roman"/>
                <w:lang w:val="ru-RU"/>
              </w:rPr>
              <w:t>0–25%</w:t>
            </w:r>
            <w:r w:rsidRPr="00BE2048">
              <w:rPr>
                <w:rFonts w:ascii="Times New Roman" w:hAnsi="Times New Roman" w:cs="Times New Roman"/>
                <w:lang w:val="ru-RU"/>
              </w:rPr>
              <w:t xml:space="preserve"> - большинство компонентов недостаточно развиты (критический уровень); </w:t>
            </w:r>
          </w:p>
          <w:p w14:paraId="66C86F9D" w14:textId="41FE84B9"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w:t>
            </w:r>
            <w:r w:rsidR="008B3F3F" w:rsidRPr="00BE2048">
              <w:rPr>
                <w:rFonts w:ascii="Times New Roman" w:hAnsi="Times New Roman" w:cs="Times New Roman"/>
                <w:lang w:val="ru-RU"/>
              </w:rPr>
              <w:t>26%–50%</w:t>
            </w:r>
            <w:r w:rsidRPr="00BE2048">
              <w:rPr>
                <w:rFonts w:ascii="Times New Roman" w:hAnsi="Times New Roman" w:cs="Times New Roman"/>
                <w:lang w:val="ru-RU"/>
              </w:rPr>
              <w:t xml:space="preserve"> - отдельные компоненты не развиты (достаточный уровень); </w:t>
            </w:r>
          </w:p>
          <w:p w14:paraId="326ECBB4" w14:textId="2CDBA1DC"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w:t>
            </w:r>
            <w:r w:rsidR="008B3F3F" w:rsidRPr="00BE2048">
              <w:rPr>
                <w:rFonts w:ascii="Times New Roman" w:hAnsi="Times New Roman" w:cs="Times New Roman"/>
                <w:lang w:val="ru-RU"/>
              </w:rPr>
              <w:t>51%–75%</w:t>
            </w:r>
            <w:r w:rsidRPr="00BE2048">
              <w:rPr>
                <w:rFonts w:ascii="Times New Roman" w:hAnsi="Times New Roman" w:cs="Times New Roman"/>
                <w:lang w:val="ru-RU"/>
              </w:rPr>
              <w:t xml:space="preserve"> - соответствует возрасту (хороший уровень); </w:t>
            </w:r>
          </w:p>
          <w:p w14:paraId="5F8980EB" w14:textId="77777777" w:rsidR="00BE2048" w:rsidRPr="002E3FCF" w:rsidRDefault="00BE2048" w:rsidP="00A1026A">
            <w:pPr>
              <w:jc w:val="both"/>
              <w:rPr>
                <w:rFonts w:ascii="Times New Roman" w:hAnsi="Times New Roman" w:cs="Times New Roman"/>
                <w:b/>
                <w:sz w:val="28"/>
                <w:szCs w:val="28"/>
              </w:rPr>
            </w:pPr>
            <w:r w:rsidRPr="002E3FCF">
              <w:rPr>
                <w:rFonts w:ascii="Times New Roman" w:hAnsi="Times New Roman" w:cs="Times New Roman"/>
              </w:rPr>
              <w:t>От 76% - 100% - высокий.</w:t>
            </w:r>
          </w:p>
        </w:tc>
        <w:tc>
          <w:tcPr>
            <w:tcW w:w="7371" w:type="dxa"/>
          </w:tcPr>
          <w:p w14:paraId="3923B0FB" w14:textId="77777777" w:rsidR="00BE2048" w:rsidRDefault="00BE2048" w:rsidP="00A1026A">
            <w:pPr>
              <w:jc w:val="both"/>
              <w:rPr>
                <w:rFonts w:ascii="Times New Roman" w:hAnsi="Times New Roman" w:cs="Times New Roman"/>
                <w:b/>
                <w:sz w:val="28"/>
                <w:szCs w:val="28"/>
              </w:rPr>
            </w:pPr>
          </w:p>
        </w:tc>
      </w:tr>
    </w:tbl>
    <w:p w14:paraId="7EDFCFE9" w14:textId="77777777" w:rsidR="00BE2048" w:rsidRPr="002E3FCF" w:rsidRDefault="00BE2048" w:rsidP="00BE2048">
      <w:pPr>
        <w:ind w:left="-142"/>
        <w:jc w:val="both"/>
        <w:rPr>
          <w:rFonts w:ascii="Times New Roman" w:hAnsi="Times New Roman" w:cs="Times New Roman"/>
          <w:sz w:val="28"/>
          <w:szCs w:val="28"/>
        </w:rPr>
      </w:pPr>
    </w:p>
    <w:p w14:paraId="6B3817A0" w14:textId="46AD2860" w:rsidR="00BE2048" w:rsidRPr="002E3FCF" w:rsidRDefault="00BE2048" w:rsidP="00BE2048">
      <w:pPr>
        <w:ind w:left="-142"/>
        <w:jc w:val="both"/>
        <w:rPr>
          <w:rFonts w:ascii="Times New Roman" w:hAnsi="Times New Roman" w:cs="Times New Roman"/>
          <w:sz w:val="24"/>
          <w:szCs w:val="24"/>
        </w:rPr>
      </w:pPr>
      <w:r w:rsidRPr="002E3FCF">
        <w:rPr>
          <w:rFonts w:ascii="Times New Roman" w:hAnsi="Times New Roman" w:cs="Times New Roman"/>
          <w:sz w:val="24"/>
          <w:szCs w:val="24"/>
        </w:rPr>
        <w:t xml:space="preserve">Выводы на начало </w:t>
      </w:r>
      <w:r w:rsidR="008B3F3F" w:rsidRPr="002E3FCF">
        <w:rPr>
          <w:rFonts w:ascii="Times New Roman" w:hAnsi="Times New Roman" w:cs="Times New Roman"/>
          <w:sz w:val="24"/>
          <w:szCs w:val="24"/>
        </w:rPr>
        <w:t>года: _</w:t>
      </w:r>
      <w:r w:rsidRPr="002E3FCF">
        <w:rPr>
          <w:rFonts w:ascii="Times New Roman" w:hAnsi="Times New Roman" w:cs="Times New Roman"/>
          <w:sz w:val="24"/>
          <w:szCs w:val="24"/>
        </w:rPr>
        <w:t>__________________________________________________________________________________________________</w:t>
      </w:r>
    </w:p>
    <w:p w14:paraId="61EF4A3C" w14:textId="44128840" w:rsidR="00BE2048" w:rsidRDefault="008B3F3F" w:rsidP="00BE2048">
      <w:pPr>
        <w:ind w:left="-142"/>
        <w:jc w:val="both"/>
        <w:rPr>
          <w:rFonts w:ascii="Times New Roman" w:hAnsi="Times New Roman" w:cs="Times New Roman"/>
          <w:sz w:val="24"/>
          <w:szCs w:val="24"/>
        </w:rPr>
      </w:pPr>
      <w:r w:rsidRPr="002E3FCF">
        <w:rPr>
          <w:rFonts w:ascii="Times New Roman" w:hAnsi="Times New Roman" w:cs="Times New Roman"/>
          <w:sz w:val="24"/>
          <w:szCs w:val="24"/>
        </w:rPr>
        <w:lastRenderedPageBreak/>
        <w:t>Предложения:</w:t>
      </w:r>
      <w:r>
        <w:rPr>
          <w:rFonts w:ascii="Times New Roman" w:hAnsi="Times New Roman" w:cs="Times New Roman"/>
          <w:sz w:val="24"/>
          <w:szCs w:val="24"/>
        </w:rPr>
        <w:t xml:space="preserve"> _</w:t>
      </w:r>
      <w:r w:rsidR="00BE2048">
        <w:rPr>
          <w:rFonts w:ascii="Times New Roman" w:hAnsi="Times New Roman" w:cs="Times New Roman"/>
          <w:sz w:val="24"/>
          <w:szCs w:val="24"/>
        </w:rPr>
        <w:t>___________________________________________________________________________________________________________</w:t>
      </w:r>
    </w:p>
    <w:p w14:paraId="33FFDC67" w14:textId="77777777" w:rsidR="00BE2048" w:rsidRDefault="00BE2048" w:rsidP="00BE2048">
      <w:pPr>
        <w:ind w:left="-142"/>
        <w:jc w:val="both"/>
        <w:rPr>
          <w:rFonts w:ascii="Times New Roman" w:hAnsi="Times New Roman" w:cs="Times New Roman"/>
          <w:sz w:val="24"/>
          <w:szCs w:val="24"/>
        </w:rPr>
      </w:pPr>
      <w:r w:rsidRPr="002E3FCF">
        <w:rPr>
          <w:rFonts w:ascii="Times New Roman" w:hAnsi="Times New Roman" w:cs="Times New Roman"/>
          <w:sz w:val="24"/>
          <w:szCs w:val="24"/>
        </w:rPr>
        <w:t>Выводы на конец года:</w:t>
      </w:r>
      <w:r>
        <w:rPr>
          <w:rFonts w:ascii="Times New Roman" w:hAnsi="Times New Roman" w:cs="Times New Roman"/>
          <w:sz w:val="24"/>
          <w:szCs w:val="24"/>
        </w:rPr>
        <w:t>____________________________________________________________________________________________________</w:t>
      </w:r>
    </w:p>
    <w:p w14:paraId="79B737E0" w14:textId="77777777" w:rsidR="00BE2048" w:rsidRDefault="00BE2048" w:rsidP="00BE2048">
      <w:pPr>
        <w:ind w:left="-142"/>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14:paraId="04E79220" w14:textId="2A08B657" w:rsidR="00BE2048" w:rsidRDefault="008B3F3F" w:rsidP="00BE2048">
      <w:pPr>
        <w:ind w:left="-142"/>
        <w:jc w:val="both"/>
        <w:rPr>
          <w:rFonts w:ascii="Times New Roman" w:hAnsi="Times New Roman" w:cs="Times New Roman"/>
          <w:sz w:val="24"/>
          <w:szCs w:val="24"/>
        </w:rPr>
      </w:pPr>
      <w:r>
        <w:rPr>
          <w:rFonts w:ascii="Times New Roman" w:hAnsi="Times New Roman" w:cs="Times New Roman"/>
          <w:sz w:val="24"/>
          <w:szCs w:val="24"/>
        </w:rPr>
        <w:t>Предложения: _</w:t>
      </w:r>
      <w:r w:rsidR="00BE2048">
        <w:rPr>
          <w:rFonts w:ascii="Times New Roman" w:hAnsi="Times New Roman" w:cs="Times New Roman"/>
          <w:sz w:val="24"/>
          <w:szCs w:val="24"/>
        </w:rPr>
        <w:t>___________________________________________________________________________________________________________</w:t>
      </w:r>
    </w:p>
    <w:p w14:paraId="42DD91F1" w14:textId="77777777" w:rsidR="00BE2048" w:rsidRDefault="00BE2048" w:rsidP="00BE2048">
      <w:pPr>
        <w:ind w:left="-142"/>
        <w:jc w:val="both"/>
        <w:rPr>
          <w:rFonts w:ascii="Times New Roman" w:hAnsi="Times New Roman" w:cs="Times New Roman"/>
          <w:sz w:val="24"/>
          <w:szCs w:val="24"/>
        </w:rPr>
      </w:pPr>
    </w:p>
    <w:p w14:paraId="4934ACDB" w14:textId="77777777" w:rsidR="00BE2048" w:rsidRDefault="00BE2048" w:rsidP="00BE2048">
      <w:pPr>
        <w:ind w:left="-142"/>
        <w:jc w:val="both"/>
        <w:rPr>
          <w:rFonts w:ascii="Times New Roman" w:hAnsi="Times New Roman" w:cs="Times New Roman"/>
          <w:sz w:val="24"/>
          <w:szCs w:val="24"/>
        </w:rPr>
      </w:pPr>
    </w:p>
    <w:p w14:paraId="04D83364" w14:textId="77777777" w:rsidR="00BE2048" w:rsidRDefault="00BE2048" w:rsidP="00BE2048">
      <w:pPr>
        <w:ind w:left="-142"/>
        <w:jc w:val="both"/>
        <w:rPr>
          <w:rFonts w:ascii="Times New Roman" w:hAnsi="Times New Roman" w:cs="Times New Roman"/>
          <w:sz w:val="24"/>
          <w:szCs w:val="24"/>
        </w:rPr>
      </w:pPr>
    </w:p>
    <w:p w14:paraId="75383108" w14:textId="77777777" w:rsidR="00BE2048" w:rsidRDefault="00BE2048" w:rsidP="00BE2048">
      <w:pPr>
        <w:ind w:left="-142"/>
        <w:jc w:val="both"/>
        <w:rPr>
          <w:rFonts w:ascii="Times New Roman" w:hAnsi="Times New Roman" w:cs="Times New Roman"/>
          <w:sz w:val="24"/>
          <w:szCs w:val="24"/>
        </w:rPr>
      </w:pPr>
    </w:p>
    <w:p w14:paraId="07BDF878" w14:textId="77777777" w:rsidR="00BE2048" w:rsidRDefault="00BE2048" w:rsidP="00BE2048">
      <w:pPr>
        <w:ind w:left="-142"/>
        <w:jc w:val="both"/>
        <w:rPr>
          <w:rFonts w:ascii="Times New Roman" w:hAnsi="Times New Roman" w:cs="Times New Roman"/>
          <w:sz w:val="24"/>
          <w:szCs w:val="24"/>
        </w:rPr>
      </w:pPr>
    </w:p>
    <w:p w14:paraId="1DF1D11D" w14:textId="77777777" w:rsidR="00BE2048" w:rsidRDefault="00BE2048" w:rsidP="00BE2048">
      <w:pPr>
        <w:ind w:left="-142"/>
        <w:jc w:val="both"/>
        <w:rPr>
          <w:rFonts w:ascii="Times New Roman" w:hAnsi="Times New Roman" w:cs="Times New Roman"/>
          <w:sz w:val="24"/>
          <w:szCs w:val="24"/>
        </w:rPr>
      </w:pPr>
    </w:p>
    <w:p w14:paraId="60EFFDE1" w14:textId="77777777" w:rsidR="00BE2048" w:rsidRDefault="00BE2048" w:rsidP="00BE2048">
      <w:pPr>
        <w:ind w:left="-142"/>
        <w:jc w:val="both"/>
        <w:rPr>
          <w:rFonts w:ascii="Times New Roman" w:hAnsi="Times New Roman" w:cs="Times New Roman"/>
          <w:sz w:val="24"/>
          <w:szCs w:val="24"/>
        </w:rPr>
      </w:pPr>
    </w:p>
    <w:p w14:paraId="71EB915A" w14:textId="77777777" w:rsidR="00BE2048" w:rsidRDefault="00BE2048" w:rsidP="00BE2048">
      <w:pPr>
        <w:ind w:left="-142"/>
        <w:jc w:val="both"/>
        <w:rPr>
          <w:rFonts w:ascii="Times New Roman" w:hAnsi="Times New Roman" w:cs="Times New Roman"/>
          <w:sz w:val="24"/>
          <w:szCs w:val="24"/>
        </w:rPr>
      </w:pPr>
    </w:p>
    <w:p w14:paraId="75342A1F" w14:textId="77777777" w:rsidR="00BE2048" w:rsidRDefault="00BE2048" w:rsidP="00BE2048">
      <w:pPr>
        <w:ind w:left="-142"/>
        <w:jc w:val="both"/>
        <w:rPr>
          <w:rFonts w:ascii="Times New Roman" w:hAnsi="Times New Roman" w:cs="Times New Roman"/>
          <w:sz w:val="24"/>
          <w:szCs w:val="24"/>
        </w:rPr>
      </w:pPr>
    </w:p>
    <w:p w14:paraId="6D40CDFC" w14:textId="77777777" w:rsidR="00BE2048" w:rsidRDefault="00BE2048" w:rsidP="00BE2048">
      <w:pPr>
        <w:ind w:left="-142"/>
        <w:jc w:val="both"/>
        <w:rPr>
          <w:rFonts w:ascii="Times New Roman" w:hAnsi="Times New Roman" w:cs="Times New Roman"/>
          <w:sz w:val="24"/>
          <w:szCs w:val="24"/>
        </w:rPr>
      </w:pPr>
    </w:p>
    <w:p w14:paraId="6A2B3DF2" w14:textId="77777777" w:rsidR="00BE2048" w:rsidRDefault="00BE2048" w:rsidP="00BE2048">
      <w:pPr>
        <w:ind w:left="-142"/>
        <w:jc w:val="both"/>
        <w:rPr>
          <w:rFonts w:ascii="Times New Roman" w:hAnsi="Times New Roman" w:cs="Times New Roman"/>
          <w:sz w:val="24"/>
          <w:szCs w:val="24"/>
        </w:rPr>
      </w:pPr>
    </w:p>
    <w:p w14:paraId="17F4616E" w14:textId="77777777" w:rsidR="00BE2048" w:rsidRDefault="00BE2048" w:rsidP="00BE2048">
      <w:pPr>
        <w:ind w:left="-142"/>
        <w:jc w:val="both"/>
        <w:rPr>
          <w:rFonts w:ascii="Times New Roman" w:hAnsi="Times New Roman" w:cs="Times New Roman"/>
          <w:sz w:val="24"/>
          <w:szCs w:val="24"/>
        </w:rPr>
      </w:pPr>
    </w:p>
    <w:p w14:paraId="154A7DBF" w14:textId="77777777" w:rsidR="00BE2048" w:rsidRDefault="00BE2048" w:rsidP="00BE2048">
      <w:pPr>
        <w:ind w:left="-142"/>
        <w:jc w:val="both"/>
        <w:rPr>
          <w:rFonts w:ascii="Times New Roman" w:hAnsi="Times New Roman" w:cs="Times New Roman"/>
          <w:sz w:val="24"/>
          <w:szCs w:val="24"/>
        </w:rPr>
      </w:pPr>
    </w:p>
    <w:p w14:paraId="65C6D87C" w14:textId="77777777" w:rsidR="00BE2048" w:rsidRDefault="00BE2048" w:rsidP="00BE2048">
      <w:pPr>
        <w:ind w:left="-142"/>
        <w:jc w:val="both"/>
        <w:rPr>
          <w:rFonts w:ascii="Times New Roman" w:hAnsi="Times New Roman" w:cs="Times New Roman"/>
          <w:sz w:val="24"/>
          <w:szCs w:val="24"/>
        </w:rPr>
      </w:pPr>
    </w:p>
    <w:p w14:paraId="186BED8F" w14:textId="744029E3" w:rsidR="00BE2048" w:rsidRDefault="008B3F3F" w:rsidP="00BE2048">
      <w:pPr>
        <w:ind w:left="-142"/>
        <w:jc w:val="both"/>
        <w:rPr>
          <w:rFonts w:ascii="Times New Roman" w:hAnsi="Times New Roman" w:cs="Times New Roman"/>
          <w:sz w:val="24"/>
          <w:szCs w:val="24"/>
        </w:rPr>
      </w:pPr>
      <w:r>
        <w:rPr>
          <w:rFonts w:ascii="Times New Roman" w:hAnsi="Times New Roman" w:cs="Times New Roman"/>
          <w:sz w:val="24"/>
          <w:szCs w:val="24"/>
        </w:rPr>
        <w:t>Воспитатель: _</w:t>
      </w:r>
      <w:r w:rsidR="00BE2048">
        <w:rPr>
          <w:rFonts w:ascii="Times New Roman" w:hAnsi="Times New Roman" w:cs="Times New Roman"/>
          <w:sz w:val="24"/>
          <w:szCs w:val="24"/>
        </w:rPr>
        <w:t>________________________________                            __________________</w:t>
      </w:r>
    </w:p>
    <w:p w14:paraId="7F8538A0" w14:textId="77777777" w:rsidR="00BE2048" w:rsidRDefault="00BE2048" w:rsidP="00BE2048">
      <w:pPr>
        <w:ind w:left="-142"/>
        <w:jc w:val="both"/>
        <w:rPr>
          <w:rFonts w:ascii="Times New Roman" w:hAnsi="Times New Roman" w:cs="Times New Roman"/>
          <w:b/>
          <w:sz w:val="24"/>
          <w:szCs w:val="24"/>
        </w:rPr>
      </w:pPr>
    </w:p>
    <w:p w14:paraId="34DA3C60" w14:textId="77777777" w:rsidR="00BE2048" w:rsidRPr="00863351" w:rsidRDefault="00BE2048" w:rsidP="00BE2048">
      <w:pPr>
        <w:spacing w:after="120"/>
        <w:ind w:left="-142"/>
        <w:rPr>
          <w:rFonts w:ascii="Times New Roman" w:hAnsi="Times New Roman" w:cs="Times New Roman"/>
        </w:rPr>
      </w:pPr>
    </w:p>
    <w:p w14:paraId="334AF83B" w14:textId="20A07F4B" w:rsidR="00BE2048" w:rsidRPr="008B3F3F" w:rsidRDefault="00BE2048" w:rsidP="00BE2048">
      <w:pPr>
        <w:jc w:val="center"/>
        <w:rPr>
          <w:rFonts w:ascii="Times New Roman" w:hAnsi="Times New Roman" w:cs="Times New Roman"/>
          <w:b/>
          <w:sz w:val="24"/>
          <w:szCs w:val="24"/>
        </w:rPr>
      </w:pPr>
      <w:r w:rsidRPr="008B3F3F">
        <w:rPr>
          <w:rFonts w:ascii="Times New Roman" w:hAnsi="Times New Roman" w:cs="Times New Roman"/>
          <w:b/>
          <w:sz w:val="24"/>
          <w:szCs w:val="24"/>
        </w:rPr>
        <w:t xml:space="preserve">Индивидуальная карта развития ребёнка (возрастной период </w:t>
      </w:r>
      <w:r w:rsidR="008B3F3F" w:rsidRPr="008B3F3F">
        <w:rPr>
          <w:rFonts w:ascii="Times New Roman" w:hAnsi="Times New Roman" w:cs="Times New Roman"/>
          <w:b/>
          <w:sz w:val="24"/>
          <w:szCs w:val="24"/>
        </w:rPr>
        <w:t>5–6</w:t>
      </w:r>
      <w:r w:rsidRPr="008B3F3F">
        <w:rPr>
          <w:rFonts w:ascii="Times New Roman" w:hAnsi="Times New Roman" w:cs="Times New Roman"/>
          <w:b/>
          <w:sz w:val="24"/>
          <w:szCs w:val="24"/>
        </w:rPr>
        <w:t xml:space="preserve"> лет)</w:t>
      </w:r>
    </w:p>
    <w:p w14:paraId="5E21C29A" w14:textId="77777777" w:rsidR="00BE2048" w:rsidRPr="0029682F" w:rsidRDefault="00BE2048" w:rsidP="00BE2048">
      <w:pPr>
        <w:spacing w:after="0"/>
        <w:rPr>
          <w:rFonts w:ascii="Times New Roman" w:hAnsi="Times New Roman" w:cs="Times New Roman"/>
          <w:sz w:val="24"/>
          <w:szCs w:val="24"/>
        </w:rPr>
      </w:pPr>
      <w:r w:rsidRPr="0029682F">
        <w:rPr>
          <w:rFonts w:ascii="Times New Roman" w:hAnsi="Times New Roman" w:cs="Times New Roman"/>
          <w:sz w:val="24"/>
          <w:szCs w:val="24"/>
        </w:rPr>
        <w:t>Дата проведения__________________________Ф. И. ребенка___________________________________________________</w:t>
      </w:r>
    </w:p>
    <w:p w14:paraId="50337F9C" w14:textId="3E0835CB" w:rsidR="00BE2048" w:rsidRDefault="008B3F3F" w:rsidP="00BE2048">
      <w:pPr>
        <w:spacing w:after="0"/>
        <w:rPr>
          <w:rFonts w:ascii="Times New Roman" w:hAnsi="Times New Roman" w:cs="Times New Roman"/>
          <w:sz w:val="24"/>
          <w:szCs w:val="24"/>
        </w:rPr>
      </w:pPr>
      <w:r w:rsidRPr="0029682F">
        <w:rPr>
          <w:rFonts w:ascii="Times New Roman" w:hAnsi="Times New Roman" w:cs="Times New Roman"/>
          <w:sz w:val="24"/>
          <w:szCs w:val="24"/>
        </w:rPr>
        <w:t>Воспитатель: _</w:t>
      </w:r>
      <w:r w:rsidR="00BE2048" w:rsidRPr="0029682F">
        <w:rPr>
          <w:rFonts w:ascii="Times New Roman" w:hAnsi="Times New Roman" w:cs="Times New Roman"/>
          <w:sz w:val="24"/>
          <w:szCs w:val="24"/>
        </w:rPr>
        <w:t>___________________________________________________________________________________________</w:t>
      </w:r>
    </w:p>
    <w:p w14:paraId="62B37290" w14:textId="77777777" w:rsidR="00BE2048" w:rsidRPr="0029682F" w:rsidRDefault="00BE2048" w:rsidP="00BE2048">
      <w:pPr>
        <w:rPr>
          <w:rFonts w:ascii="Times New Roman" w:hAnsi="Times New Roman" w:cs="Times New Roman"/>
          <w:sz w:val="20"/>
          <w:szCs w:val="20"/>
        </w:rPr>
      </w:pPr>
    </w:p>
    <w:tbl>
      <w:tblPr>
        <w:tblStyle w:val="a3"/>
        <w:tblW w:w="15134" w:type="dxa"/>
        <w:tblInd w:w="-142" w:type="dxa"/>
        <w:tblLook w:val="04A0" w:firstRow="1" w:lastRow="0" w:firstColumn="1" w:lastColumn="0" w:noHBand="0" w:noVBand="1"/>
      </w:tblPr>
      <w:tblGrid>
        <w:gridCol w:w="2434"/>
        <w:gridCol w:w="10574"/>
        <w:gridCol w:w="2126"/>
      </w:tblGrid>
      <w:tr w:rsidR="00BE2048" w14:paraId="5FCFC255" w14:textId="77777777" w:rsidTr="00A1026A">
        <w:tc>
          <w:tcPr>
            <w:tcW w:w="2434" w:type="dxa"/>
          </w:tcPr>
          <w:p w14:paraId="193EF7EC" w14:textId="77777777" w:rsidR="00BE2048" w:rsidRPr="0029682F" w:rsidRDefault="00BE2048" w:rsidP="00A1026A">
            <w:pPr>
              <w:jc w:val="center"/>
              <w:rPr>
                <w:rFonts w:ascii="Times New Roman" w:hAnsi="Times New Roman" w:cs="Times New Roman"/>
                <w:b/>
                <w:sz w:val="24"/>
                <w:szCs w:val="24"/>
              </w:rPr>
            </w:pPr>
            <w:r w:rsidRPr="0029682F">
              <w:rPr>
                <w:rFonts w:ascii="Times New Roman" w:hAnsi="Times New Roman" w:cs="Times New Roman"/>
                <w:b/>
                <w:sz w:val="24"/>
                <w:szCs w:val="24"/>
              </w:rPr>
              <w:t>Образовательная область</w:t>
            </w:r>
          </w:p>
        </w:tc>
        <w:tc>
          <w:tcPr>
            <w:tcW w:w="10574" w:type="dxa"/>
          </w:tcPr>
          <w:p w14:paraId="1FB9EB02" w14:textId="77777777" w:rsidR="00BE2048" w:rsidRPr="0029682F" w:rsidRDefault="00BE2048" w:rsidP="00A1026A">
            <w:pPr>
              <w:jc w:val="center"/>
              <w:rPr>
                <w:rFonts w:ascii="Times New Roman" w:hAnsi="Times New Roman" w:cs="Times New Roman"/>
                <w:b/>
                <w:sz w:val="24"/>
                <w:szCs w:val="24"/>
              </w:rPr>
            </w:pPr>
            <w:r w:rsidRPr="0029682F">
              <w:rPr>
                <w:rFonts w:ascii="Times New Roman" w:hAnsi="Times New Roman" w:cs="Times New Roman"/>
                <w:b/>
                <w:sz w:val="24"/>
                <w:szCs w:val="24"/>
              </w:rPr>
              <w:t>Показатель освоения образовательной области.</w:t>
            </w:r>
          </w:p>
        </w:tc>
        <w:tc>
          <w:tcPr>
            <w:tcW w:w="2126" w:type="dxa"/>
          </w:tcPr>
          <w:p w14:paraId="3A797023" w14:textId="77777777" w:rsidR="00BE2048" w:rsidRPr="0029682F" w:rsidRDefault="00BE2048" w:rsidP="00A1026A">
            <w:pPr>
              <w:ind w:firstLine="708"/>
              <w:rPr>
                <w:rFonts w:ascii="Times New Roman" w:hAnsi="Times New Roman" w:cs="Times New Roman"/>
                <w:b/>
                <w:sz w:val="24"/>
                <w:szCs w:val="24"/>
              </w:rPr>
            </w:pPr>
            <w:r w:rsidRPr="0029682F">
              <w:rPr>
                <w:rFonts w:ascii="Times New Roman" w:hAnsi="Times New Roman" w:cs="Times New Roman"/>
                <w:b/>
                <w:sz w:val="24"/>
                <w:szCs w:val="24"/>
              </w:rPr>
              <w:t>Оценка</w:t>
            </w:r>
          </w:p>
        </w:tc>
      </w:tr>
      <w:tr w:rsidR="00BE2048" w14:paraId="54741692" w14:textId="77777777" w:rsidTr="00A1026A">
        <w:trPr>
          <w:trHeight w:val="309"/>
        </w:trPr>
        <w:tc>
          <w:tcPr>
            <w:tcW w:w="2434" w:type="dxa"/>
            <w:vMerge w:val="restart"/>
          </w:tcPr>
          <w:p w14:paraId="405F2BFE" w14:textId="77777777" w:rsidR="00BE2048" w:rsidRPr="00221C82" w:rsidRDefault="00BE2048" w:rsidP="00A1026A">
            <w:pPr>
              <w:rPr>
                <w:rFonts w:ascii="Times New Roman" w:hAnsi="Times New Roman" w:cs="Times New Roman"/>
                <w:b/>
                <w:sz w:val="24"/>
                <w:szCs w:val="24"/>
              </w:rPr>
            </w:pPr>
            <w:r w:rsidRPr="00221C82">
              <w:rPr>
                <w:rFonts w:ascii="Times New Roman" w:hAnsi="Times New Roman" w:cs="Times New Roman"/>
                <w:b/>
                <w:sz w:val="24"/>
                <w:szCs w:val="24"/>
              </w:rPr>
              <w:t>1.Социально -коммуникативное развитие</w:t>
            </w:r>
          </w:p>
          <w:p w14:paraId="1E278572" w14:textId="77777777" w:rsidR="00BE2048" w:rsidRPr="0029682F" w:rsidRDefault="00BE2048" w:rsidP="00A1026A">
            <w:pPr>
              <w:rPr>
                <w:rFonts w:ascii="Times New Roman" w:hAnsi="Times New Roman" w:cs="Times New Roman"/>
                <w:sz w:val="24"/>
                <w:szCs w:val="24"/>
              </w:rPr>
            </w:pPr>
          </w:p>
          <w:p w14:paraId="6D37158B" w14:textId="77777777" w:rsidR="00BE2048" w:rsidRPr="0029682F" w:rsidRDefault="00BE2048" w:rsidP="00A1026A">
            <w:pPr>
              <w:rPr>
                <w:rFonts w:ascii="Times New Roman" w:hAnsi="Times New Roman" w:cs="Times New Roman"/>
                <w:b/>
                <w:sz w:val="24"/>
                <w:szCs w:val="24"/>
              </w:rPr>
            </w:pPr>
          </w:p>
          <w:p w14:paraId="754258FF" w14:textId="77777777" w:rsidR="00BE2048" w:rsidRPr="0029682F" w:rsidRDefault="00BE2048" w:rsidP="00A1026A">
            <w:pPr>
              <w:rPr>
                <w:rFonts w:ascii="Times New Roman" w:hAnsi="Times New Roman" w:cs="Times New Roman"/>
                <w:b/>
                <w:sz w:val="24"/>
                <w:szCs w:val="24"/>
              </w:rPr>
            </w:pPr>
          </w:p>
          <w:p w14:paraId="0D5D373C" w14:textId="77777777" w:rsidR="00BE2048" w:rsidRPr="0029682F" w:rsidRDefault="00BE2048" w:rsidP="00A1026A">
            <w:pPr>
              <w:rPr>
                <w:rFonts w:ascii="Times New Roman" w:hAnsi="Times New Roman" w:cs="Times New Roman"/>
                <w:b/>
                <w:sz w:val="24"/>
                <w:szCs w:val="24"/>
              </w:rPr>
            </w:pPr>
          </w:p>
          <w:p w14:paraId="4C1CB15E" w14:textId="77777777" w:rsidR="00BE2048" w:rsidRPr="0029682F" w:rsidRDefault="00BE2048" w:rsidP="00A1026A">
            <w:pPr>
              <w:rPr>
                <w:rFonts w:ascii="Times New Roman" w:hAnsi="Times New Roman" w:cs="Times New Roman"/>
                <w:b/>
                <w:sz w:val="24"/>
                <w:szCs w:val="24"/>
              </w:rPr>
            </w:pPr>
          </w:p>
          <w:p w14:paraId="03CD4250" w14:textId="77777777" w:rsidR="00BE2048" w:rsidRPr="0029682F" w:rsidRDefault="00BE2048" w:rsidP="00A1026A">
            <w:pPr>
              <w:rPr>
                <w:rFonts w:ascii="Times New Roman" w:hAnsi="Times New Roman" w:cs="Times New Roman"/>
                <w:b/>
                <w:sz w:val="24"/>
                <w:szCs w:val="24"/>
              </w:rPr>
            </w:pPr>
          </w:p>
          <w:p w14:paraId="74759E66" w14:textId="77777777" w:rsidR="00BE2048" w:rsidRPr="0029682F" w:rsidRDefault="00BE2048" w:rsidP="00A1026A">
            <w:pPr>
              <w:rPr>
                <w:rFonts w:ascii="Times New Roman" w:hAnsi="Times New Roman" w:cs="Times New Roman"/>
                <w:b/>
                <w:sz w:val="24"/>
                <w:szCs w:val="24"/>
              </w:rPr>
            </w:pPr>
          </w:p>
          <w:p w14:paraId="5F4A96C1" w14:textId="77777777" w:rsidR="00BE2048" w:rsidRPr="0029682F" w:rsidRDefault="00BE2048" w:rsidP="00A1026A">
            <w:pPr>
              <w:rPr>
                <w:rFonts w:ascii="Times New Roman" w:hAnsi="Times New Roman" w:cs="Times New Roman"/>
                <w:b/>
                <w:sz w:val="24"/>
                <w:szCs w:val="24"/>
              </w:rPr>
            </w:pPr>
          </w:p>
          <w:p w14:paraId="4B8652F0" w14:textId="77777777" w:rsidR="00BE2048" w:rsidRPr="0029682F" w:rsidRDefault="00BE2048" w:rsidP="00A1026A">
            <w:pPr>
              <w:rPr>
                <w:rFonts w:ascii="Times New Roman" w:hAnsi="Times New Roman" w:cs="Times New Roman"/>
                <w:b/>
                <w:sz w:val="24"/>
                <w:szCs w:val="24"/>
              </w:rPr>
            </w:pPr>
          </w:p>
          <w:p w14:paraId="7B289F72" w14:textId="77777777" w:rsidR="00BE2048" w:rsidRPr="0029682F" w:rsidRDefault="00BE2048" w:rsidP="00A1026A">
            <w:pPr>
              <w:rPr>
                <w:rFonts w:ascii="Times New Roman" w:hAnsi="Times New Roman" w:cs="Times New Roman"/>
                <w:b/>
                <w:sz w:val="24"/>
                <w:szCs w:val="24"/>
              </w:rPr>
            </w:pPr>
          </w:p>
        </w:tc>
        <w:tc>
          <w:tcPr>
            <w:tcW w:w="10574" w:type="dxa"/>
          </w:tcPr>
          <w:p w14:paraId="6079C595" w14:textId="77777777" w:rsidR="00BE2048" w:rsidRPr="00BE2048" w:rsidRDefault="00BE2048" w:rsidP="00A1026A">
            <w:pPr>
              <w:rPr>
                <w:rFonts w:ascii="Times New Roman" w:hAnsi="Times New Roman" w:cs="Times New Roman"/>
                <w:sz w:val="24"/>
                <w:szCs w:val="24"/>
                <w:lang w:val="ru-RU"/>
              </w:rPr>
            </w:pPr>
            <w:r w:rsidRPr="00BE2048">
              <w:rPr>
                <w:rFonts w:ascii="Times New Roman" w:hAnsi="Times New Roman" w:cs="Times New Roman"/>
                <w:lang w:val="ru-RU"/>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tc>
        <w:tc>
          <w:tcPr>
            <w:tcW w:w="2126" w:type="dxa"/>
          </w:tcPr>
          <w:p w14:paraId="3A9DD7FF" w14:textId="77777777" w:rsidR="00BE2048" w:rsidRPr="00BE2048" w:rsidRDefault="00BE2048" w:rsidP="00A1026A">
            <w:pPr>
              <w:jc w:val="both"/>
              <w:rPr>
                <w:rFonts w:ascii="Times New Roman" w:hAnsi="Times New Roman" w:cs="Times New Roman"/>
                <w:b/>
                <w:sz w:val="24"/>
                <w:szCs w:val="24"/>
                <w:lang w:val="ru-RU"/>
              </w:rPr>
            </w:pPr>
          </w:p>
        </w:tc>
      </w:tr>
      <w:tr w:rsidR="00BE2048" w14:paraId="339F2B5A" w14:textId="77777777" w:rsidTr="00A1026A">
        <w:trPr>
          <w:trHeight w:val="285"/>
        </w:trPr>
        <w:tc>
          <w:tcPr>
            <w:tcW w:w="2434" w:type="dxa"/>
            <w:vMerge/>
          </w:tcPr>
          <w:p w14:paraId="0492BD14" w14:textId="77777777" w:rsidR="00BE2048" w:rsidRPr="00BE2048" w:rsidRDefault="00BE2048" w:rsidP="00A1026A">
            <w:pPr>
              <w:rPr>
                <w:rFonts w:ascii="Times New Roman" w:hAnsi="Times New Roman" w:cs="Times New Roman"/>
                <w:sz w:val="24"/>
                <w:szCs w:val="24"/>
                <w:lang w:val="ru-RU"/>
              </w:rPr>
            </w:pPr>
          </w:p>
        </w:tc>
        <w:tc>
          <w:tcPr>
            <w:tcW w:w="10574" w:type="dxa"/>
          </w:tcPr>
          <w:p w14:paraId="0C6C5A2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ориентируется на известные общепринятые нормы и правила культуры поведения в контактах со взрослыми и сверстниками;</w:t>
            </w:r>
          </w:p>
        </w:tc>
        <w:tc>
          <w:tcPr>
            <w:tcW w:w="2126" w:type="dxa"/>
          </w:tcPr>
          <w:p w14:paraId="33CBFC6A" w14:textId="77777777" w:rsidR="00BE2048" w:rsidRPr="00BE2048" w:rsidRDefault="00BE2048" w:rsidP="00A1026A">
            <w:pPr>
              <w:jc w:val="both"/>
              <w:rPr>
                <w:rFonts w:ascii="Times New Roman" w:hAnsi="Times New Roman" w:cs="Times New Roman"/>
                <w:b/>
                <w:sz w:val="24"/>
                <w:szCs w:val="24"/>
                <w:lang w:val="ru-RU"/>
              </w:rPr>
            </w:pPr>
          </w:p>
        </w:tc>
      </w:tr>
      <w:tr w:rsidR="00BE2048" w14:paraId="65FA5A5F" w14:textId="77777777" w:rsidTr="00A1026A">
        <w:trPr>
          <w:trHeight w:val="270"/>
        </w:trPr>
        <w:tc>
          <w:tcPr>
            <w:tcW w:w="2434" w:type="dxa"/>
            <w:vMerge/>
          </w:tcPr>
          <w:p w14:paraId="7C4EE20D" w14:textId="77777777" w:rsidR="00BE2048" w:rsidRPr="00BE2048" w:rsidRDefault="00BE2048" w:rsidP="00A1026A">
            <w:pPr>
              <w:rPr>
                <w:rFonts w:ascii="Times New Roman" w:hAnsi="Times New Roman" w:cs="Times New Roman"/>
                <w:sz w:val="24"/>
                <w:szCs w:val="24"/>
                <w:lang w:val="ru-RU"/>
              </w:rPr>
            </w:pPr>
          </w:p>
        </w:tc>
        <w:tc>
          <w:tcPr>
            <w:tcW w:w="10574" w:type="dxa"/>
          </w:tcPr>
          <w:p w14:paraId="7942FC10"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любовь к родителям, уважение к воспитателям, интересуется жизнью семьи и детского сада;</w:t>
            </w:r>
          </w:p>
        </w:tc>
        <w:tc>
          <w:tcPr>
            <w:tcW w:w="2126" w:type="dxa"/>
          </w:tcPr>
          <w:p w14:paraId="19CCEF05" w14:textId="77777777" w:rsidR="00BE2048" w:rsidRPr="00BE2048" w:rsidRDefault="00BE2048" w:rsidP="00A1026A">
            <w:pPr>
              <w:jc w:val="both"/>
              <w:rPr>
                <w:rFonts w:ascii="Times New Roman" w:hAnsi="Times New Roman" w:cs="Times New Roman"/>
                <w:b/>
                <w:sz w:val="24"/>
                <w:szCs w:val="24"/>
                <w:lang w:val="ru-RU"/>
              </w:rPr>
            </w:pPr>
          </w:p>
        </w:tc>
      </w:tr>
      <w:tr w:rsidR="00BE2048" w14:paraId="7B3155D1" w14:textId="77777777" w:rsidTr="00A1026A">
        <w:trPr>
          <w:trHeight w:val="285"/>
        </w:trPr>
        <w:tc>
          <w:tcPr>
            <w:tcW w:w="2434" w:type="dxa"/>
            <w:vMerge/>
          </w:tcPr>
          <w:p w14:paraId="5069DA42" w14:textId="77777777" w:rsidR="00BE2048" w:rsidRPr="00BE2048" w:rsidRDefault="00BE2048" w:rsidP="00A1026A">
            <w:pPr>
              <w:rPr>
                <w:rFonts w:ascii="Times New Roman" w:hAnsi="Times New Roman" w:cs="Times New Roman"/>
                <w:sz w:val="24"/>
                <w:szCs w:val="24"/>
                <w:lang w:val="ru-RU"/>
              </w:rPr>
            </w:pPr>
          </w:p>
        </w:tc>
        <w:tc>
          <w:tcPr>
            <w:tcW w:w="10574" w:type="dxa"/>
          </w:tcPr>
          <w:p w14:paraId="07E6F776" w14:textId="3030FFA9"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 xml:space="preserve">в общении со сверстниками дружелюбен, доброжелателен, умеет принимать общий замысел, </w:t>
            </w:r>
            <w:r w:rsidR="008B3F3F" w:rsidRPr="00BE2048">
              <w:rPr>
                <w:rFonts w:ascii="Times New Roman" w:hAnsi="Times New Roman" w:cs="Times New Roman"/>
                <w:lang w:val="ru-RU"/>
              </w:rPr>
              <w:t>договариваться, вносить</w:t>
            </w:r>
            <w:r w:rsidRPr="00BE2048">
              <w:rPr>
                <w:rFonts w:ascii="Times New Roman" w:hAnsi="Times New Roman" w:cs="Times New Roman"/>
                <w:lang w:val="ru-RU"/>
              </w:rPr>
              <w:t xml:space="preserve"> предложения, соблюдает общие правила в игре и совместной деятельности;</w:t>
            </w:r>
          </w:p>
        </w:tc>
        <w:tc>
          <w:tcPr>
            <w:tcW w:w="2126" w:type="dxa"/>
          </w:tcPr>
          <w:p w14:paraId="42B02968" w14:textId="77777777" w:rsidR="00BE2048" w:rsidRPr="00BE2048" w:rsidRDefault="00BE2048" w:rsidP="00A1026A">
            <w:pPr>
              <w:jc w:val="both"/>
              <w:rPr>
                <w:rFonts w:ascii="Times New Roman" w:hAnsi="Times New Roman" w:cs="Times New Roman"/>
                <w:b/>
                <w:sz w:val="24"/>
                <w:szCs w:val="24"/>
                <w:lang w:val="ru-RU"/>
              </w:rPr>
            </w:pPr>
          </w:p>
        </w:tc>
      </w:tr>
      <w:tr w:rsidR="00BE2048" w14:paraId="1EA0A732" w14:textId="77777777" w:rsidTr="00A1026A">
        <w:trPr>
          <w:trHeight w:val="263"/>
        </w:trPr>
        <w:tc>
          <w:tcPr>
            <w:tcW w:w="2434" w:type="dxa"/>
            <w:vMerge/>
          </w:tcPr>
          <w:p w14:paraId="2EB6275E" w14:textId="77777777" w:rsidR="00BE2048" w:rsidRPr="00BE2048" w:rsidRDefault="00BE2048" w:rsidP="00A1026A">
            <w:pPr>
              <w:rPr>
                <w:rFonts w:ascii="Times New Roman" w:hAnsi="Times New Roman" w:cs="Times New Roman"/>
                <w:sz w:val="24"/>
                <w:szCs w:val="24"/>
                <w:lang w:val="ru-RU"/>
              </w:rPr>
            </w:pPr>
          </w:p>
        </w:tc>
        <w:tc>
          <w:tcPr>
            <w:tcW w:w="10574" w:type="dxa"/>
          </w:tcPr>
          <w:p w14:paraId="1D10FF1E" w14:textId="5B8267D9" w:rsidR="00BE2048" w:rsidRPr="00BE2048" w:rsidRDefault="008B3F3F" w:rsidP="00A1026A">
            <w:pPr>
              <w:rPr>
                <w:rFonts w:ascii="Times New Roman" w:hAnsi="Times New Roman" w:cs="Times New Roman"/>
                <w:lang w:val="ru-RU"/>
              </w:rPr>
            </w:pPr>
            <w:r w:rsidRPr="00BE2048">
              <w:rPr>
                <w:rFonts w:ascii="Times New Roman" w:hAnsi="Times New Roman" w:cs="Times New Roman"/>
                <w:lang w:val="ru-RU"/>
              </w:rPr>
              <w:t>Различает разные</w:t>
            </w:r>
            <w:r w:rsidR="00BE2048" w:rsidRPr="00BE2048">
              <w:rPr>
                <w:rFonts w:ascii="Times New Roman" w:hAnsi="Times New Roman" w:cs="Times New Roman"/>
                <w:lang w:val="ru-RU"/>
              </w:rPr>
              <w:t xml:space="preserve"> эмоциональные состояния, </w:t>
            </w:r>
            <w:r w:rsidRPr="00BE2048">
              <w:rPr>
                <w:rFonts w:ascii="Times New Roman" w:hAnsi="Times New Roman" w:cs="Times New Roman"/>
                <w:lang w:val="ru-RU"/>
              </w:rPr>
              <w:t>учитывает их</w:t>
            </w:r>
            <w:r w:rsidR="00BE2048" w:rsidRPr="00BE2048">
              <w:rPr>
                <w:rFonts w:ascii="Times New Roman" w:hAnsi="Times New Roman" w:cs="Times New Roman"/>
                <w:lang w:val="ru-RU"/>
              </w:rPr>
              <w:t xml:space="preserve"> в своем поведении, охотно откликается на просьбу помочь, научить другого тому, что хорошо освоил;</w:t>
            </w:r>
          </w:p>
        </w:tc>
        <w:tc>
          <w:tcPr>
            <w:tcW w:w="2126" w:type="dxa"/>
          </w:tcPr>
          <w:p w14:paraId="3017DDB1" w14:textId="77777777" w:rsidR="00BE2048" w:rsidRPr="00BE2048" w:rsidRDefault="00BE2048" w:rsidP="00A1026A">
            <w:pPr>
              <w:jc w:val="both"/>
              <w:rPr>
                <w:rFonts w:ascii="Times New Roman" w:hAnsi="Times New Roman" w:cs="Times New Roman"/>
                <w:b/>
                <w:sz w:val="24"/>
                <w:szCs w:val="24"/>
                <w:lang w:val="ru-RU"/>
              </w:rPr>
            </w:pPr>
          </w:p>
        </w:tc>
      </w:tr>
      <w:tr w:rsidR="00BE2048" w14:paraId="2FB6017F" w14:textId="77777777" w:rsidTr="00A1026A">
        <w:trPr>
          <w:trHeight w:val="300"/>
        </w:trPr>
        <w:tc>
          <w:tcPr>
            <w:tcW w:w="2434" w:type="dxa"/>
            <w:vMerge/>
          </w:tcPr>
          <w:p w14:paraId="143ADF1E" w14:textId="77777777" w:rsidR="00BE2048" w:rsidRPr="00BE2048" w:rsidRDefault="00BE2048" w:rsidP="00A1026A">
            <w:pPr>
              <w:rPr>
                <w:rFonts w:ascii="Times New Roman" w:hAnsi="Times New Roman" w:cs="Times New Roman"/>
                <w:sz w:val="24"/>
                <w:szCs w:val="24"/>
                <w:lang w:val="ru-RU"/>
              </w:rPr>
            </w:pPr>
          </w:p>
        </w:tc>
        <w:tc>
          <w:tcPr>
            <w:tcW w:w="10574" w:type="dxa"/>
          </w:tcPr>
          <w:p w14:paraId="318E2CF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ребенок активен в стремлении к познанию разных видов труда и профессий, применению техники, современных машин и механизмов в труде;</w:t>
            </w:r>
          </w:p>
        </w:tc>
        <w:tc>
          <w:tcPr>
            <w:tcW w:w="2126" w:type="dxa"/>
          </w:tcPr>
          <w:p w14:paraId="36608408" w14:textId="77777777" w:rsidR="00BE2048" w:rsidRPr="00BE2048" w:rsidRDefault="00BE2048" w:rsidP="00A1026A">
            <w:pPr>
              <w:jc w:val="both"/>
              <w:rPr>
                <w:rFonts w:ascii="Times New Roman" w:hAnsi="Times New Roman" w:cs="Times New Roman"/>
                <w:b/>
                <w:sz w:val="24"/>
                <w:szCs w:val="24"/>
                <w:lang w:val="ru-RU"/>
              </w:rPr>
            </w:pPr>
          </w:p>
        </w:tc>
      </w:tr>
      <w:tr w:rsidR="00BE2048" w14:paraId="6FE30D30" w14:textId="77777777" w:rsidTr="00A1026A">
        <w:trPr>
          <w:trHeight w:val="360"/>
        </w:trPr>
        <w:tc>
          <w:tcPr>
            <w:tcW w:w="2434" w:type="dxa"/>
            <w:vMerge/>
          </w:tcPr>
          <w:p w14:paraId="74642FC3" w14:textId="77777777" w:rsidR="00BE2048" w:rsidRPr="00BE2048" w:rsidRDefault="00BE2048" w:rsidP="00A1026A">
            <w:pPr>
              <w:rPr>
                <w:rFonts w:ascii="Times New Roman" w:hAnsi="Times New Roman" w:cs="Times New Roman"/>
                <w:sz w:val="24"/>
                <w:szCs w:val="24"/>
                <w:lang w:val="ru-RU"/>
              </w:rPr>
            </w:pPr>
          </w:p>
        </w:tc>
        <w:tc>
          <w:tcPr>
            <w:tcW w:w="10574" w:type="dxa"/>
          </w:tcPr>
          <w:p w14:paraId="428948BF"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Бережно относится к предметному миру как результату труда взрослых, стремится участвовать в труде взрослых;</w:t>
            </w:r>
          </w:p>
        </w:tc>
        <w:tc>
          <w:tcPr>
            <w:tcW w:w="2126" w:type="dxa"/>
          </w:tcPr>
          <w:p w14:paraId="27B8996F" w14:textId="77777777" w:rsidR="00BE2048" w:rsidRPr="00BE2048" w:rsidRDefault="00BE2048" w:rsidP="00A1026A">
            <w:pPr>
              <w:jc w:val="both"/>
              <w:rPr>
                <w:rFonts w:ascii="Times New Roman" w:hAnsi="Times New Roman" w:cs="Times New Roman"/>
                <w:b/>
                <w:sz w:val="24"/>
                <w:szCs w:val="24"/>
                <w:lang w:val="ru-RU"/>
              </w:rPr>
            </w:pPr>
          </w:p>
        </w:tc>
      </w:tr>
      <w:tr w:rsidR="00BE2048" w14:paraId="0DD9EB32" w14:textId="77777777" w:rsidTr="00A1026A">
        <w:trPr>
          <w:trHeight w:val="360"/>
        </w:trPr>
        <w:tc>
          <w:tcPr>
            <w:tcW w:w="2434" w:type="dxa"/>
            <w:vMerge/>
          </w:tcPr>
          <w:p w14:paraId="747DF0C8" w14:textId="77777777" w:rsidR="00BE2048" w:rsidRPr="00BE2048" w:rsidRDefault="00BE2048" w:rsidP="00A1026A">
            <w:pPr>
              <w:rPr>
                <w:rFonts w:ascii="Times New Roman" w:hAnsi="Times New Roman" w:cs="Times New Roman"/>
                <w:sz w:val="24"/>
                <w:szCs w:val="24"/>
                <w:lang w:val="ru-RU"/>
              </w:rPr>
            </w:pPr>
          </w:p>
        </w:tc>
        <w:tc>
          <w:tcPr>
            <w:tcW w:w="10574" w:type="dxa"/>
          </w:tcPr>
          <w:p w14:paraId="1E8B1CB9" w14:textId="77777777" w:rsidR="00BE2048" w:rsidRPr="00BA5506" w:rsidRDefault="00BE2048" w:rsidP="00A1026A">
            <w:pPr>
              <w:rPr>
                <w:rFonts w:ascii="Times New Roman" w:hAnsi="Times New Roman" w:cs="Times New Roman"/>
                <w:sz w:val="24"/>
                <w:szCs w:val="24"/>
              </w:rPr>
            </w:pPr>
            <w:r w:rsidRPr="00BA5506">
              <w:rPr>
                <w:rFonts w:ascii="Times New Roman" w:hAnsi="Times New Roman" w:cs="Times New Roman"/>
              </w:rPr>
              <w:t>самостоятелен, инициативен в самообслуживании;</w:t>
            </w:r>
          </w:p>
        </w:tc>
        <w:tc>
          <w:tcPr>
            <w:tcW w:w="2126" w:type="dxa"/>
          </w:tcPr>
          <w:p w14:paraId="59D9A69E" w14:textId="77777777" w:rsidR="00BE2048" w:rsidRPr="0029682F" w:rsidRDefault="00BE2048" w:rsidP="00A1026A">
            <w:pPr>
              <w:jc w:val="both"/>
              <w:rPr>
                <w:rFonts w:ascii="Times New Roman" w:hAnsi="Times New Roman" w:cs="Times New Roman"/>
                <w:b/>
                <w:sz w:val="24"/>
                <w:szCs w:val="24"/>
              </w:rPr>
            </w:pPr>
          </w:p>
        </w:tc>
      </w:tr>
      <w:tr w:rsidR="00BE2048" w14:paraId="28332F5C" w14:textId="77777777" w:rsidTr="00A1026A">
        <w:trPr>
          <w:trHeight w:val="390"/>
        </w:trPr>
        <w:tc>
          <w:tcPr>
            <w:tcW w:w="2434" w:type="dxa"/>
            <w:vMerge/>
          </w:tcPr>
          <w:p w14:paraId="7C2090F0" w14:textId="77777777" w:rsidR="00BE2048" w:rsidRPr="0029682F" w:rsidRDefault="00BE2048" w:rsidP="00A1026A">
            <w:pPr>
              <w:rPr>
                <w:rFonts w:ascii="Times New Roman" w:hAnsi="Times New Roman" w:cs="Times New Roman"/>
                <w:sz w:val="24"/>
                <w:szCs w:val="24"/>
              </w:rPr>
            </w:pPr>
          </w:p>
        </w:tc>
        <w:tc>
          <w:tcPr>
            <w:tcW w:w="10574" w:type="dxa"/>
          </w:tcPr>
          <w:p w14:paraId="086534B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tc>
        <w:tc>
          <w:tcPr>
            <w:tcW w:w="2126" w:type="dxa"/>
          </w:tcPr>
          <w:p w14:paraId="2DA4D95A" w14:textId="77777777" w:rsidR="00BE2048" w:rsidRPr="00BE2048" w:rsidRDefault="00BE2048" w:rsidP="00A1026A">
            <w:pPr>
              <w:jc w:val="both"/>
              <w:rPr>
                <w:rFonts w:ascii="Times New Roman" w:hAnsi="Times New Roman" w:cs="Times New Roman"/>
                <w:b/>
                <w:sz w:val="24"/>
                <w:szCs w:val="24"/>
                <w:lang w:val="ru-RU"/>
              </w:rPr>
            </w:pPr>
          </w:p>
        </w:tc>
      </w:tr>
      <w:tr w:rsidR="00BE2048" w14:paraId="6849E05D" w14:textId="77777777" w:rsidTr="00A1026A">
        <w:trPr>
          <w:trHeight w:val="390"/>
        </w:trPr>
        <w:tc>
          <w:tcPr>
            <w:tcW w:w="2434" w:type="dxa"/>
            <w:vMerge/>
          </w:tcPr>
          <w:p w14:paraId="4EAC91D8" w14:textId="77777777" w:rsidR="00BE2048" w:rsidRPr="00BE2048" w:rsidRDefault="00BE2048" w:rsidP="00A1026A">
            <w:pPr>
              <w:rPr>
                <w:rFonts w:ascii="Times New Roman" w:hAnsi="Times New Roman" w:cs="Times New Roman"/>
                <w:sz w:val="24"/>
                <w:szCs w:val="24"/>
                <w:lang w:val="ru-RU"/>
              </w:rPr>
            </w:pPr>
          </w:p>
        </w:tc>
        <w:tc>
          <w:tcPr>
            <w:tcW w:w="10574" w:type="dxa"/>
          </w:tcPr>
          <w:p w14:paraId="4D63F8D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tc>
        <w:tc>
          <w:tcPr>
            <w:tcW w:w="2126" w:type="dxa"/>
          </w:tcPr>
          <w:p w14:paraId="0F4F179F" w14:textId="77777777" w:rsidR="00BE2048" w:rsidRPr="00BE2048" w:rsidRDefault="00BE2048" w:rsidP="00A1026A">
            <w:pPr>
              <w:jc w:val="both"/>
              <w:rPr>
                <w:rFonts w:ascii="Times New Roman" w:hAnsi="Times New Roman" w:cs="Times New Roman"/>
                <w:b/>
                <w:sz w:val="24"/>
                <w:szCs w:val="24"/>
                <w:lang w:val="ru-RU"/>
              </w:rPr>
            </w:pPr>
          </w:p>
        </w:tc>
      </w:tr>
      <w:tr w:rsidR="00BE2048" w14:paraId="67B5BF24" w14:textId="77777777" w:rsidTr="00A1026A">
        <w:tc>
          <w:tcPr>
            <w:tcW w:w="2434" w:type="dxa"/>
            <w:vMerge/>
          </w:tcPr>
          <w:p w14:paraId="75313310"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7B80E080"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Ребенок умеет: </w:t>
            </w:r>
          </w:p>
          <w:p w14:paraId="1A3179BA" w14:textId="77777777" w:rsidR="00BE2048" w:rsidRPr="00BE2048" w:rsidRDefault="00BE2048" w:rsidP="00A1026A">
            <w:pPr>
              <w:jc w:val="both"/>
              <w:rPr>
                <w:rFonts w:ascii="Times New Roman" w:hAnsi="Times New Roman" w:cs="Times New Roman"/>
                <w:lang w:val="ru-RU"/>
              </w:rPr>
            </w:pPr>
            <w:r w:rsidRPr="00BA5506">
              <w:rPr>
                <w:rFonts w:ascii="Times New Roman" w:hAnsi="Times New Roman" w:cs="Times New Roman"/>
              </w:rPr>
              <w:sym w:font="Symbol" w:char="F0B7"/>
            </w:r>
            <w:r w:rsidRPr="00BE2048">
              <w:rPr>
                <w:rFonts w:ascii="Times New Roman" w:hAnsi="Times New Roman" w:cs="Times New Roman"/>
                <w:lang w:val="ru-RU"/>
              </w:rPr>
              <w:t xml:space="preserve">соблюдать правила безопасного поведения в подвижных играх, в спортивном зале; </w:t>
            </w:r>
          </w:p>
          <w:p w14:paraId="77178558" w14:textId="77777777" w:rsidR="00BE2048" w:rsidRPr="00BE2048" w:rsidRDefault="00BE2048" w:rsidP="00A1026A">
            <w:pPr>
              <w:jc w:val="both"/>
              <w:rPr>
                <w:rFonts w:ascii="Times New Roman" w:hAnsi="Times New Roman" w:cs="Times New Roman"/>
                <w:lang w:val="ru-RU"/>
              </w:rPr>
            </w:pPr>
            <w:r w:rsidRPr="00BA5506">
              <w:rPr>
                <w:rFonts w:ascii="Times New Roman" w:hAnsi="Times New Roman" w:cs="Times New Roman"/>
              </w:rPr>
              <w:sym w:font="Symbol" w:char="F0B7"/>
            </w:r>
            <w:r w:rsidRPr="00BE2048">
              <w:rPr>
                <w:rFonts w:ascii="Times New Roman" w:hAnsi="Times New Roman" w:cs="Times New Roman"/>
                <w:lang w:val="ru-RU"/>
              </w:rPr>
              <w:t xml:space="preserve">пользоваться под присмотром взрослого опасными бытовым и предметами (ножницы,иголки и пр.) приборами. </w:t>
            </w:r>
          </w:p>
          <w:p w14:paraId="5C638AB0" w14:textId="77777777" w:rsidR="00BE2048" w:rsidRPr="00BE2048" w:rsidRDefault="00BE2048" w:rsidP="00A1026A">
            <w:pPr>
              <w:jc w:val="both"/>
              <w:rPr>
                <w:rFonts w:ascii="Times New Roman" w:hAnsi="Times New Roman" w:cs="Times New Roman"/>
                <w:lang w:val="ru-RU"/>
              </w:rPr>
            </w:pPr>
            <w:r w:rsidRPr="00BA5506">
              <w:rPr>
                <w:rFonts w:ascii="Times New Roman" w:hAnsi="Times New Roman" w:cs="Times New Roman"/>
              </w:rPr>
              <w:sym w:font="Symbol" w:char="F0B7"/>
            </w:r>
            <w:r w:rsidRPr="00BE2048">
              <w:rPr>
                <w:rFonts w:ascii="Times New Roman" w:hAnsi="Times New Roman" w:cs="Times New Roman"/>
                <w:lang w:val="ru-RU"/>
              </w:rPr>
              <w:t xml:space="preserve"> быть осторожным при общении с незнакомыми животными; </w:t>
            </w:r>
          </w:p>
          <w:p w14:paraId="71CC5661" w14:textId="10C7F2F7" w:rsidR="00BE2048" w:rsidRPr="00BE2048" w:rsidRDefault="00BE2048" w:rsidP="00A1026A">
            <w:pPr>
              <w:jc w:val="both"/>
              <w:rPr>
                <w:rFonts w:ascii="Times New Roman" w:hAnsi="Times New Roman" w:cs="Times New Roman"/>
                <w:b/>
                <w:lang w:val="ru-RU"/>
              </w:rPr>
            </w:pPr>
            <w:r w:rsidRPr="00BA5506">
              <w:rPr>
                <w:rFonts w:ascii="Times New Roman" w:hAnsi="Times New Roman" w:cs="Times New Roman"/>
              </w:rPr>
              <w:sym w:font="Symbol" w:char="F0B7"/>
            </w:r>
            <w:r w:rsidRPr="00BE2048">
              <w:rPr>
                <w:rFonts w:ascii="Times New Roman" w:hAnsi="Times New Roman" w:cs="Times New Roman"/>
                <w:lang w:val="ru-RU"/>
              </w:rPr>
              <w:t xml:space="preserve"> соблюдать правила перехода дороги, правильно вести себя в транспорте</w:t>
            </w:r>
            <w:r w:rsidR="008B3F3F" w:rsidRPr="00BE2048">
              <w:rPr>
                <w:rFonts w:ascii="Times New Roman" w:hAnsi="Times New Roman" w:cs="Times New Roman"/>
                <w:lang w:val="ru-RU"/>
              </w:rPr>
              <w:t>, избегает</w:t>
            </w:r>
            <w:r w:rsidRPr="00BE2048">
              <w:rPr>
                <w:rFonts w:ascii="Times New Roman" w:hAnsi="Times New Roman" w:cs="Times New Roman"/>
                <w:lang w:val="ru-RU"/>
              </w:rPr>
              <w:t xml:space="preserve"> контактов с незнакомыми людьми на улице; вступает в разговор с незнакомыми людьми только в присутствии родителей.</w:t>
            </w:r>
          </w:p>
        </w:tc>
        <w:tc>
          <w:tcPr>
            <w:tcW w:w="2126" w:type="dxa"/>
          </w:tcPr>
          <w:p w14:paraId="471ABC47" w14:textId="77777777" w:rsidR="00BE2048" w:rsidRPr="00BE2048" w:rsidRDefault="00BE2048" w:rsidP="00A1026A">
            <w:pPr>
              <w:jc w:val="both"/>
              <w:rPr>
                <w:rFonts w:ascii="Times New Roman" w:hAnsi="Times New Roman" w:cs="Times New Roman"/>
                <w:b/>
                <w:sz w:val="24"/>
                <w:szCs w:val="24"/>
                <w:lang w:val="ru-RU"/>
              </w:rPr>
            </w:pPr>
          </w:p>
        </w:tc>
      </w:tr>
      <w:tr w:rsidR="00BE2048" w14:paraId="0528524D" w14:textId="77777777" w:rsidTr="00A1026A">
        <w:tc>
          <w:tcPr>
            <w:tcW w:w="2434" w:type="dxa"/>
          </w:tcPr>
          <w:p w14:paraId="4272AFA1"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Средний балл,%</w:t>
            </w:r>
          </w:p>
        </w:tc>
        <w:tc>
          <w:tcPr>
            <w:tcW w:w="10574" w:type="dxa"/>
          </w:tcPr>
          <w:p w14:paraId="44C88E60" w14:textId="77777777" w:rsidR="00BE2048" w:rsidRPr="0029682F" w:rsidRDefault="00BE2048" w:rsidP="00A1026A">
            <w:pPr>
              <w:rPr>
                <w:rFonts w:ascii="Times New Roman" w:hAnsi="Times New Roman" w:cs="Times New Roman"/>
              </w:rPr>
            </w:pPr>
          </w:p>
        </w:tc>
        <w:tc>
          <w:tcPr>
            <w:tcW w:w="2126" w:type="dxa"/>
          </w:tcPr>
          <w:p w14:paraId="5D0ADF60" w14:textId="77777777" w:rsidR="00BE2048" w:rsidRPr="0029682F" w:rsidRDefault="00BE2048" w:rsidP="00A1026A">
            <w:pPr>
              <w:jc w:val="both"/>
              <w:rPr>
                <w:rFonts w:ascii="Times New Roman" w:hAnsi="Times New Roman" w:cs="Times New Roman"/>
                <w:b/>
                <w:sz w:val="24"/>
                <w:szCs w:val="24"/>
              </w:rPr>
            </w:pPr>
          </w:p>
        </w:tc>
      </w:tr>
      <w:tr w:rsidR="00BE2048" w14:paraId="6E06777B" w14:textId="77777777" w:rsidTr="00A1026A">
        <w:tc>
          <w:tcPr>
            <w:tcW w:w="2434" w:type="dxa"/>
          </w:tcPr>
          <w:p w14:paraId="76EA0114"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0A384372" w14:textId="77777777" w:rsidR="00BE2048" w:rsidRPr="0029682F" w:rsidRDefault="00BE2048" w:rsidP="00A1026A">
            <w:pPr>
              <w:rPr>
                <w:rFonts w:ascii="Times New Roman" w:hAnsi="Times New Roman" w:cs="Times New Roman"/>
              </w:rPr>
            </w:pPr>
          </w:p>
        </w:tc>
        <w:tc>
          <w:tcPr>
            <w:tcW w:w="2126" w:type="dxa"/>
          </w:tcPr>
          <w:p w14:paraId="2B802489" w14:textId="77777777" w:rsidR="00BE2048" w:rsidRPr="0029682F" w:rsidRDefault="00BE2048" w:rsidP="00A1026A">
            <w:pPr>
              <w:jc w:val="both"/>
              <w:rPr>
                <w:rFonts w:ascii="Times New Roman" w:hAnsi="Times New Roman" w:cs="Times New Roman"/>
                <w:b/>
                <w:sz w:val="24"/>
                <w:szCs w:val="24"/>
              </w:rPr>
            </w:pPr>
          </w:p>
        </w:tc>
      </w:tr>
      <w:tr w:rsidR="00BE2048" w14:paraId="4267892C" w14:textId="77777777" w:rsidTr="00A1026A">
        <w:tc>
          <w:tcPr>
            <w:tcW w:w="2434" w:type="dxa"/>
            <w:vMerge w:val="restart"/>
          </w:tcPr>
          <w:p w14:paraId="0922901D"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lastRenderedPageBreak/>
              <w:t>Познавательное развитие</w:t>
            </w:r>
          </w:p>
        </w:tc>
        <w:tc>
          <w:tcPr>
            <w:tcW w:w="10574" w:type="dxa"/>
          </w:tcPr>
          <w:p w14:paraId="0DFF67B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w:t>
            </w:r>
          </w:p>
        </w:tc>
        <w:tc>
          <w:tcPr>
            <w:tcW w:w="2126" w:type="dxa"/>
          </w:tcPr>
          <w:p w14:paraId="1A3A1C97" w14:textId="77777777" w:rsidR="00BE2048" w:rsidRPr="00BE2048" w:rsidRDefault="00BE2048" w:rsidP="00A1026A">
            <w:pPr>
              <w:jc w:val="both"/>
              <w:rPr>
                <w:rFonts w:ascii="Times New Roman" w:hAnsi="Times New Roman" w:cs="Times New Roman"/>
                <w:b/>
                <w:sz w:val="24"/>
                <w:szCs w:val="24"/>
                <w:lang w:val="ru-RU"/>
              </w:rPr>
            </w:pPr>
          </w:p>
        </w:tc>
      </w:tr>
      <w:tr w:rsidR="00BE2048" w14:paraId="36B98CA2" w14:textId="77777777" w:rsidTr="00A1026A">
        <w:tc>
          <w:tcPr>
            <w:tcW w:w="2434" w:type="dxa"/>
            <w:vMerge/>
          </w:tcPr>
          <w:p w14:paraId="19063F4B"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1FB6DFB6" w14:textId="438001C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 xml:space="preserve">ребенок активен в разных видах познавательной деятельности; по собственной инициативе наблюдает, </w:t>
            </w:r>
            <w:r w:rsidR="008B3F3F" w:rsidRPr="00BE2048">
              <w:rPr>
                <w:rFonts w:ascii="Times New Roman" w:hAnsi="Times New Roman" w:cs="Times New Roman"/>
                <w:lang w:val="ru-RU"/>
              </w:rPr>
              <w:t>экспериментирует, рассуждает</w:t>
            </w:r>
            <w:r w:rsidRPr="00BE2048">
              <w:rPr>
                <w:rFonts w:ascii="Times New Roman" w:hAnsi="Times New Roman" w:cs="Times New Roman"/>
                <w:lang w:val="ru-RU"/>
              </w:rPr>
              <w:t>, выдвигает проблемы, проявляет догадку и сообразительность в процессе их решения;</w:t>
            </w:r>
          </w:p>
        </w:tc>
        <w:tc>
          <w:tcPr>
            <w:tcW w:w="2126" w:type="dxa"/>
          </w:tcPr>
          <w:p w14:paraId="45B11D30" w14:textId="77777777" w:rsidR="00BE2048" w:rsidRPr="00BE2048" w:rsidRDefault="00BE2048" w:rsidP="00A1026A">
            <w:pPr>
              <w:jc w:val="both"/>
              <w:rPr>
                <w:rFonts w:ascii="Times New Roman" w:hAnsi="Times New Roman" w:cs="Times New Roman"/>
                <w:b/>
                <w:sz w:val="24"/>
                <w:szCs w:val="24"/>
                <w:lang w:val="ru-RU"/>
              </w:rPr>
            </w:pPr>
          </w:p>
        </w:tc>
      </w:tr>
      <w:tr w:rsidR="00BE2048" w14:paraId="28C91E07" w14:textId="77777777" w:rsidTr="00A1026A">
        <w:tc>
          <w:tcPr>
            <w:tcW w:w="2434" w:type="dxa"/>
            <w:vMerge/>
          </w:tcPr>
          <w:p w14:paraId="075506A9"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63ED32C5"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знает название своей страны, ее государственные символы, проявляет интерес к жизни людей в других странах;</w:t>
            </w:r>
          </w:p>
        </w:tc>
        <w:tc>
          <w:tcPr>
            <w:tcW w:w="2126" w:type="dxa"/>
          </w:tcPr>
          <w:p w14:paraId="1DC1A44F" w14:textId="77777777" w:rsidR="00BE2048" w:rsidRPr="00BE2048" w:rsidRDefault="00BE2048" w:rsidP="00A1026A">
            <w:pPr>
              <w:jc w:val="both"/>
              <w:rPr>
                <w:rFonts w:ascii="Times New Roman" w:hAnsi="Times New Roman" w:cs="Times New Roman"/>
                <w:b/>
                <w:sz w:val="24"/>
                <w:szCs w:val="24"/>
                <w:lang w:val="ru-RU"/>
              </w:rPr>
            </w:pPr>
          </w:p>
        </w:tc>
      </w:tr>
      <w:tr w:rsidR="00BE2048" w14:paraId="5E885DB2" w14:textId="77777777" w:rsidTr="00A1026A">
        <w:tc>
          <w:tcPr>
            <w:tcW w:w="2434" w:type="dxa"/>
            <w:vMerge/>
          </w:tcPr>
          <w:p w14:paraId="4691B647"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5F0AA36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рассказывает о себе и своей семье, собственных увлечениях, достижениях, интересах;</w:t>
            </w:r>
          </w:p>
        </w:tc>
        <w:tc>
          <w:tcPr>
            <w:tcW w:w="2126" w:type="dxa"/>
          </w:tcPr>
          <w:p w14:paraId="362C5A13" w14:textId="77777777" w:rsidR="00BE2048" w:rsidRPr="00BE2048" w:rsidRDefault="00BE2048" w:rsidP="00A1026A">
            <w:pPr>
              <w:jc w:val="both"/>
              <w:rPr>
                <w:rFonts w:ascii="Times New Roman" w:hAnsi="Times New Roman" w:cs="Times New Roman"/>
                <w:b/>
                <w:sz w:val="24"/>
                <w:szCs w:val="24"/>
                <w:lang w:val="ru-RU"/>
              </w:rPr>
            </w:pPr>
          </w:p>
        </w:tc>
      </w:tr>
      <w:tr w:rsidR="00BE2048" w14:paraId="05E7EB22" w14:textId="77777777" w:rsidTr="00A1026A">
        <w:tc>
          <w:tcPr>
            <w:tcW w:w="2434" w:type="dxa"/>
            <w:vMerge/>
          </w:tcPr>
          <w:p w14:paraId="307F6ADA"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23330A55" w14:textId="222A2C35"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 xml:space="preserve">Проявляет интерес к жизни семьи, уважение к </w:t>
            </w:r>
            <w:r w:rsidR="008B3F3F" w:rsidRPr="00BE2048">
              <w:rPr>
                <w:rFonts w:ascii="Times New Roman" w:hAnsi="Times New Roman" w:cs="Times New Roman"/>
                <w:lang w:val="ru-RU"/>
              </w:rPr>
              <w:t>воспитателям, интересуется</w:t>
            </w:r>
            <w:r w:rsidRPr="00BE2048">
              <w:rPr>
                <w:rFonts w:ascii="Times New Roman" w:hAnsi="Times New Roman" w:cs="Times New Roman"/>
                <w:lang w:val="ru-RU"/>
              </w:rPr>
              <w:t xml:space="preserve"> жизнью семьи и детского сада;</w:t>
            </w:r>
          </w:p>
        </w:tc>
        <w:tc>
          <w:tcPr>
            <w:tcW w:w="2126" w:type="dxa"/>
          </w:tcPr>
          <w:p w14:paraId="7820303F" w14:textId="77777777" w:rsidR="00BE2048" w:rsidRPr="00BE2048" w:rsidRDefault="00BE2048" w:rsidP="00A1026A">
            <w:pPr>
              <w:jc w:val="both"/>
              <w:rPr>
                <w:rFonts w:ascii="Times New Roman" w:hAnsi="Times New Roman" w:cs="Times New Roman"/>
                <w:b/>
                <w:sz w:val="24"/>
                <w:szCs w:val="24"/>
                <w:lang w:val="ru-RU"/>
              </w:rPr>
            </w:pPr>
          </w:p>
        </w:tc>
      </w:tr>
      <w:tr w:rsidR="00BE2048" w14:paraId="10105F20" w14:textId="77777777" w:rsidTr="00A1026A">
        <w:tc>
          <w:tcPr>
            <w:tcW w:w="2434" w:type="dxa"/>
            <w:vMerge/>
          </w:tcPr>
          <w:p w14:paraId="2D342FC6"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4619902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хорошо различает людей по полу, возрасту, профессии (малышей, школьников, взрослых, пожилых людей) как в реальной жизни, так и на иллюстрациях;</w:t>
            </w:r>
          </w:p>
        </w:tc>
        <w:tc>
          <w:tcPr>
            <w:tcW w:w="2126" w:type="dxa"/>
          </w:tcPr>
          <w:p w14:paraId="5DBBFE1C" w14:textId="77777777" w:rsidR="00BE2048" w:rsidRPr="00BE2048" w:rsidRDefault="00BE2048" w:rsidP="00A1026A">
            <w:pPr>
              <w:jc w:val="both"/>
              <w:rPr>
                <w:rFonts w:ascii="Times New Roman" w:hAnsi="Times New Roman" w:cs="Times New Roman"/>
                <w:b/>
                <w:sz w:val="24"/>
                <w:szCs w:val="24"/>
                <w:lang w:val="ru-RU"/>
              </w:rPr>
            </w:pPr>
          </w:p>
        </w:tc>
      </w:tr>
      <w:tr w:rsidR="00BE2048" w14:paraId="6079B1B8" w14:textId="77777777" w:rsidTr="00A1026A">
        <w:tc>
          <w:tcPr>
            <w:tcW w:w="2434" w:type="dxa"/>
            <w:vMerge/>
          </w:tcPr>
          <w:p w14:paraId="5F1E1821"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20908B19"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хорошо знает свое имя, фамилию, возраст, пол;</w:t>
            </w:r>
          </w:p>
        </w:tc>
        <w:tc>
          <w:tcPr>
            <w:tcW w:w="2126" w:type="dxa"/>
          </w:tcPr>
          <w:p w14:paraId="64350124" w14:textId="77777777" w:rsidR="00BE2048" w:rsidRPr="00BE2048" w:rsidRDefault="00BE2048" w:rsidP="00A1026A">
            <w:pPr>
              <w:jc w:val="both"/>
              <w:rPr>
                <w:rFonts w:ascii="Times New Roman" w:hAnsi="Times New Roman" w:cs="Times New Roman"/>
                <w:b/>
                <w:sz w:val="24"/>
                <w:szCs w:val="24"/>
                <w:lang w:val="ru-RU"/>
              </w:rPr>
            </w:pPr>
          </w:p>
        </w:tc>
      </w:tr>
      <w:tr w:rsidR="00BE2048" w14:paraId="550CF6EE" w14:textId="77777777" w:rsidTr="00A1026A">
        <w:tc>
          <w:tcPr>
            <w:tcW w:w="2434" w:type="dxa"/>
            <w:vMerge/>
          </w:tcPr>
          <w:p w14:paraId="37A3D269"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22CBD592" w14:textId="7FA86980"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интерес к городу(селу</w:t>
            </w:r>
            <w:r w:rsidR="008B3F3F" w:rsidRPr="00BE2048">
              <w:rPr>
                <w:rFonts w:ascii="Times New Roman" w:hAnsi="Times New Roman" w:cs="Times New Roman"/>
                <w:lang w:val="ru-RU"/>
              </w:rPr>
              <w:t>), в</w:t>
            </w:r>
            <w:r w:rsidRPr="00BE2048">
              <w:rPr>
                <w:rFonts w:ascii="Times New Roman" w:hAnsi="Times New Roman" w:cs="Times New Roman"/>
                <w:lang w:val="ru-RU"/>
              </w:rPr>
              <w:t xml:space="preserve"> котором живет, знает некоторые сведения о его достопримечательностях, событиях городской жизни;</w:t>
            </w:r>
          </w:p>
        </w:tc>
        <w:tc>
          <w:tcPr>
            <w:tcW w:w="2126" w:type="dxa"/>
          </w:tcPr>
          <w:p w14:paraId="00CD0A33" w14:textId="77777777" w:rsidR="00BE2048" w:rsidRPr="00BE2048" w:rsidRDefault="00BE2048" w:rsidP="00A1026A">
            <w:pPr>
              <w:jc w:val="both"/>
              <w:rPr>
                <w:rFonts w:ascii="Times New Roman" w:hAnsi="Times New Roman" w:cs="Times New Roman"/>
                <w:b/>
                <w:sz w:val="24"/>
                <w:szCs w:val="24"/>
                <w:lang w:val="ru-RU"/>
              </w:rPr>
            </w:pPr>
          </w:p>
        </w:tc>
      </w:tr>
      <w:tr w:rsidR="00BE2048" w14:paraId="79787B86" w14:textId="77777777" w:rsidTr="00A1026A">
        <w:tc>
          <w:tcPr>
            <w:tcW w:w="2434" w:type="dxa"/>
            <w:vMerge/>
          </w:tcPr>
          <w:p w14:paraId="6D69EF56"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140FAA9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знает название своей страны, ее государственные символы, испытывает чувство гордости за свою страну;</w:t>
            </w:r>
          </w:p>
        </w:tc>
        <w:tc>
          <w:tcPr>
            <w:tcW w:w="2126" w:type="dxa"/>
          </w:tcPr>
          <w:p w14:paraId="3810D998" w14:textId="77777777" w:rsidR="00BE2048" w:rsidRPr="00BE2048" w:rsidRDefault="00BE2048" w:rsidP="00A1026A">
            <w:pPr>
              <w:jc w:val="both"/>
              <w:rPr>
                <w:rFonts w:ascii="Times New Roman" w:hAnsi="Times New Roman" w:cs="Times New Roman"/>
                <w:b/>
                <w:sz w:val="24"/>
                <w:szCs w:val="24"/>
                <w:lang w:val="ru-RU"/>
              </w:rPr>
            </w:pPr>
          </w:p>
        </w:tc>
      </w:tr>
      <w:tr w:rsidR="00BE2048" w14:paraId="46B08DEC" w14:textId="77777777" w:rsidTr="00A1026A">
        <w:tc>
          <w:tcPr>
            <w:tcW w:w="2434" w:type="dxa"/>
            <w:vMerge/>
          </w:tcPr>
          <w:p w14:paraId="1E27C5AF"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76D783BE" w14:textId="77777777" w:rsidR="00BE2048" w:rsidRPr="00BE2048" w:rsidRDefault="00BE2048" w:rsidP="00A1026A">
            <w:pPr>
              <w:rPr>
                <w:rFonts w:ascii="Times New Roman" w:hAnsi="Times New Roman" w:cs="Times New Roman"/>
                <w:b/>
                <w:lang w:val="ru-RU"/>
              </w:rPr>
            </w:pPr>
            <w:r w:rsidRPr="00BE2048">
              <w:rPr>
                <w:rFonts w:ascii="Times New Roman" w:hAnsi="Times New Roman" w:cs="Times New Roman"/>
                <w:lang w:val="ru-RU"/>
              </w:rPr>
              <w:t>проявляет интерес к жизни людей в других странах.</w:t>
            </w:r>
          </w:p>
        </w:tc>
        <w:tc>
          <w:tcPr>
            <w:tcW w:w="2126" w:type="dxa"/>
          </w:tcPr>
          <w:p w14:paraId="44E60091" w14:textId="77777777" w:rsidR="00BE2048" w:rsidRPr="00BE2048" w:rsidRDefault="00BE2048" w:rsidP="00A1026A">
            <w:pPr>
              <w:jc w:val="both"/>
              <w:rPr>
                <w:rFonts w:ascii="Times New Roman" w:hAnsi="Times New Roman" w:cs="Times New Roman"/>
                <w:b/>
                <w:sz w:val="24"/>
                <w:szCs w:val="24"/>
                <w:lang w:val="ru-RU"/>
              </w:rPr>
            </w:pPr>
          </w:p>
        </w:tc>
      </w:tr>
      <w:tr w:rsidR="00BE2048" w14:paraId="4D7781DD" w14:textId="77777777" w:rsidTr="00A1026A">
        <w:tc>
          <w:tcPr>
            <w:tcW w:w="2434" w:type="dxa"/>
          </w:tcPr>
          <w:p w14:paraId="7E416901"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Средний балл,%</w:t>
            </w:r>
          </w:p>
        </w:tc>
        <w:tc>
          <w:tcPr>
            <w:tcW w:w="10574" w:type="dxa"/>
          </w:tcPr>
          <w:p w14:paraId="2E663623" w14:textId="77777777" w:rsidR="00BE2048" w:rsidRPr="00221C82" w:rsidRDefault="00BE2048" w:rsidP="00A1026A">
            <w:pPr>
              <w:rPr>
                <w:rFonts w:ascii="Times New Roman" w:hAnsi="Times New Roman" w:cs="Times New Roman"/>
              </w:rPr>
            </w:pPr>
          </w:p>
        </w:tc>
        <w:tc>
          <w:tcPr>
            <w:tcW w:w="2126" w:type="dxa"/>
          </w:tcPr>
          <w:p w14:paraId="2237B069" w14:textId="77777777" w:rsidR="00BE2048" w:rsidRPr="0029682F" w:rsidRDefault="00BE2048" w:rsidP="00A1026A">
            <w:pPr>
              <w:jc w:val="both"/>
              <w:rPr>
                <w:rFonts w:ascii="Times New Roman" w:hAnsi="Times New Roman" w:cs="Times New Roman"/>
                <w:b/>
                <w:sz w:val="24"/>
                <w:szCs w:val="24"/>
              </w:rPr>
            </w:pPr>
          </w:p>
        </w:tc>
      </w:tr>
      <w:tr w:rsidR="00BE2048" w14:paraId="66C88FE0" w14:textId="77777777" w:rsidTr="00A1026A">
        <w:tc>
          <w:tcPr>
            <w:tcW w:w="2434" w:type="dxa"/>
          </w:tcPr>
          <w:p w14:paraId="7CBDCD54"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187B0BC0" w14:textId="77777777" w:rsidR="00BE2048" w:rsidRPr="00221C82" w:rsidRDefault="00BE2048" w:rsidP="00A1026A">
            <w:pPr>
              <w:rPr>
                <w:rFonts w:ascii="Times New Roman" w:hAnsi="Times New Roman" w:cs="Times New Roman"/>
              </w:rPr>
            </w:pPr>
          </w:p>
        </w:tc>
        <w:tc>
          <w:tcPr>
            <w:tcW w:w="2126" w:type="dxa"/>
          </w:tcPr>
          <w:p w14:paraId="437E7E85" w14:textId="77777777" w:rsidR="00BE2048" w:rsidRPr="0029682F" w:rsidRDefault="00BE2048" w:rsidP="00A1026A">
            <w:pPr>
              <w:jc w:val="both"/>
              <w:rPr>
                <w:rFonts w:ascii="Times New Roman" w:hAnsi="Times New Roman" w:cs="Times New Roman"/>
                <w:b/>
                <w:sz w:val="24"/>
                <w:szCs w:val="24"/>
              </w:rPr>
            </w:pPr>
          </w:p>
        </w:tc>
      </w:tr>
      <w:tr w:rsidR="00BE2048" w14:paraId="6CB5CED7" w14:textId="77777777" w:rsidTr="00A1026A">
        <w:tc>
          <w:tcPr>
            <w:tcW w:w="2434" w:type="dxa"/>
            <w:vMerge w:val="restart"/>
          </w:tcPr>
          <w:p w14:paraId="3744833B"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3.Речевое развитие</w:t>
            </w:r>
          </w:p>
        </w:tc>
        <w:tc>
          <w:tcPr>
            <w:tcW w:w="10574" w:type="dxa"/>
          </w:tcPr>
          <w:p w14:paraId="5A6B35C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познавательную и деловую активность в общении со взрослыми и сверстниками, делится знаниями, задает вопросы;</w:t>
            </w:r>
          </w:p>
        </w:tc>
        <w:tc>
          <w:tcPr>
            <w:tcW w:w="2126" w:type="dxa"/>
          </w:tcPr>
          <w:p w14:paraId="5DFA770B" w14:textId="77777777" w:rsidR="00BE2048" w:rsidRPr="00BE2048" w:rsidRDefault="00BE2048" w:rsidP="00A1026A">
            <w:pPr>
              <w:jc w:val="both"/>
              <w:rPr>
                <w:rFonts w:ascii="Times New Roman" w:hAnsi="Times New Roman" w:cs="Times New Roman"/>
                <w:b/>
                <w:sz w:val="24"/>
                <w:szCs w:val="24"/>
                <w:lang w:val="ru-RU"/>
              </w:rPr>
            </w:pPr>
          </w:p>
        </w:tc>
      </w:tr>
      <w:tr w:rsidR="00BE2048" w14:paraId="2CA4FAD3" w14:textId="77777777" w:rsidTr="00A1026A">
        <w:tc>
          <w:tcPr>
            <w:tcW w:w="2434" w:type="dxa"/>
            <w:vMerge/>
          </w:tcPr>
          <w:p w14:paraId="15CCF2E3"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728EADC7" w14:textId="1C90D790" w:rsidR="00BE2048" w:rsidRPr="00BE2048" w:rsidRDefault="008B3F3F" w:rsidP="00A1026A">
            <w:pPr>
              <w:rPr>
                <w:rFonts w:ascii="Times New Roman" w:hAnsi="Times New Roman" w:cs="Times New Roman"/>
                <w:lang w:val="ru-RU"/>
              </w:rPr>
            </w:pPr>
            <w:r w:rsidRPr="00BE2048">
              <w:rPr>
                <w:rFonts w:ascii="Times New Roman" w:hAnsi="Times New Roman" w:cs="Times New Roman"/>
                <w:lang w:val="ru-RU"/>
              </w:rPr>
              <w:t>Инициативен и</w:t>
            </w:r>
            <w:r w:rsidR="00BE2048" w:rsidRPr="00BE2048">
              <w:rPr>
                <w:rFonts w:ascii="Times New Roman" w:hAnsi="Times New Roman" w:cs="Times New Roman"/>
                <w:lang w:val="ru-RU"/>
              </w:rPr>
              <w:t xml:space="preserve"> самостоятелен в придумывании и загадок, сказок, рассказов;</w:t>
            </w:r>
          </w:p>
        </w:tc>
        <w:tc>
          <w:tcPr>
            <w:tcW w:w="2126" w:type="dxa"/>
          </w:tcPr>
          <w:p w14:paraId="66AD97C9" w14:textId="77777777" w:rsidR="00BE2048" w:rsidRPr="00BE2048" w:rsidRDefault="00BE2048" w:rsidP="00A1026A">
            <w:pPr>
              <w:jc w:val="both"/>
              <w:rPr>
                <w:rFonts w:ascii="Times New Roman" w:hAnsi="Times New Roman" w:cs="Times New Roman"/>
                <w:b/>
                <w:sz w:val="24"/>
                <w:szCs w:val="24"/>
                <w:lang w:val="ru-RU"/>
              </w:rPr>
            </w:pPr>
          </w:p>
        </w:tc>
      </w:tr>
      <w:tr w:rsidR="00BE2048" w14:paraId="6458412F" w14:textId="77777777" w:rsidTr="00A1026A">
        <w:tc>
          <w:tcPr>
            <w:tcW w:w="2434" w:type="dxa"/>
            <w:vMerge/>
          </w:tcPr>
          <w:p w14:paraId="50372D58"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FD367C0"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 интересом относится к аргументации, доказательству и широко ими пользуется;</w:t>
            </w:r>
          </w:p>
        </w:tc>
        <w:tc>
          <w:tcPr>
            <w:tcW w:w="2126" w:type="dxa"/>
          </w:tcPr>
          <w:p w14:paraId="1C402857" w14:textId="77777777" w:rsidR="00BE2048" w:rsidRPr="00BE2048" w:rsidRDefault="00BE2048" w:rsidP="00A1026A">
            <w:pPr>
              <w:jc w:val="both"/>
              <w:rPr>
                <w:rFonts w:ascii="Times New Roman" w:hAnsi="Times New Roman" w:cs="Times New Roman"/>
                <w:b/>
                <w:sz w:val="24"/>
                <w:szCs w:val="24"/>
                <w:lang w:val="ru-RU"/>
              </w:rPr>
            </w:pPr>
          </w:p>
        </w:tc>
      </w:tr>
      <w:tr w:rsidR="00BE2048" w14:paraId="5CA468A7" w14:textId="77777777" w:rsidTr="00A1026A">
        <w:tc>
          <w:tcPr>
            <w:tcW w:w="2434" w:type="dxa"/>
            <w:vMerge/>
          </w:tcPr>
          <w:p w14:paraId="28C98F07"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780C90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замечает речевые ошибки сверстников, доброжелательно исправляет их;</w:t>
            </w:r>
          </w:p>
        </w:tc>
        <w:tc>
          <w:tcPr>
            <w:tcW w:w="2126" w:type="dxa"/>
          </w:tcPr>
          <w:p w14:paraId="02ADB278" w14:textId="77777777" w:rsidR="00BE2048" w:rsidRPr="00BE2048" w:rsidRDefault="00BE2048" w:rsidP="00A1026A">
            <w:pPr>
              <w:jc w:val="both"/>
              <w:rPr>
                <w:rFonts w:ascii="Times New Roman" w:hAnsi="Times New Roman" w:cs="Times New Roman"/>
                <w:b/>
                <w:sz w:val="24"/>
                <w:szCs w:val="24"/>
                <w:lang w:val="ru-RU"/>
              </w:rPr>
            </w:pPr>
          </w:p>
        </w:tc>
      </w:tr>
      <w:tr w:rsidR="00BE2048" w14:paraId="5EB73D94" w14:textId="77777777" w:rsidTr="00A1026A">
        <w:tc>
          <w:tcPr>
            <w:tcW w:w="2434" w:type="dxa"/>
            <w:vMerge/>
          </w:tcPr>
          <w:p w14:paraId="2A4FBE51"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044E64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имеет богатый словарный запас. Безошибочно пользуется обобщающими словами и понятиями;</w:t>
            </w:r>
          </w:p>
        </w:tc>
        <w:tc>
          <w:tcPr>
            <w:tcW w:w="2126" w:type="dxa"/>
          </w:tcPr>
          <w:p w14:paraId="7E42AB6C" w14:textId="77777777" w:rsidR="00BE2048" w:rsidRPr="00BE2048" w:rsidRDefault="00BE2048" w:rsidP="00A1026A">
            <w:pPr>
              <w:jc w:val="both"/>
              <w:rPr>
                <w:rFonts w:ascii="Times New Roman" w:hAnsi="Times New Roman" w:cs="Times New Roman"/>
                <w:b/>
                <w:sz w:val="24"/>
                <w:szCs w:val="24"/>
                <w:lang w:val="ru-RU"/>
              </w:rPr>
            </w:pPr>
          </w:p>
        </w:tc>
      </w:tr>
      <w:tr w:rsidR="00BE2048" w14:paraId="6DC5BE84" w14:textId="77777777" w:rsidTr="00A1026A">
        <w:tc>
          <w:tcPr>
            <w:tcW w:w="2434" w:type="dxa"/>
            <w:vMerge/>
          </w:tcPr>
          <w:p w14:paraId="36C22D9C"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25C812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речь чистая, грамматически правильная, выразительная;</w:t>
            </w:r>
          </w:p>
        </w:tc>
        <w:tc>
          <w:tcPr>
            <w:tcW w:w="2126" w:type="dxa"/>
          </w:tcPr>
          <w:p w14:paraId="41D399F2" w14:textId="77777777" w:rsidR="00BE2048" w:rsidRPr="00BE2048" w:rsidRDefault="00BE2048" w:rsidP="00A1026A">
            <w:pPr>
              <w:jc w:val="both"/>
              <w:rPr>
                <w:rFonts w:ascii="Times New Roman" w:hAnsi="Times New Roman" w:cs="Times New Roman"/>
                <w:b/>
                <w:sz w:val="24"/>
                <w:szCs w:val="24"/>
                <w:lang w:val="ru-RU"/>
              </w:rPr>
            </w:pPr>
          </w:p>
        </w:tc>
      </w:tr>
      <w:tr w:rsidR="00BE2048" w14:paraId="19316417" w14:textId="77777777" w:rsidTr="00A1026A">
        <w:tc>
          <w:tcPr>
            <w:tcW w:w="2434" w:type="dxa"/>
            <w:vMerge/>
          </w:tcPr>
          <w:p w14:paraId="562AB37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F345452" w14:textId="4D57CEFA"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владеет средствами звукового анализа слов, определяет основные качественные характеристики звуков в слове(гласный—согласный</w:t>
            </w:r>
            <w:r w:rsidR="008B3F3F" w:rsidRPr="00BE2048">
              <w:rPr>
                <w:rFonts w:ascii="Times New Roman" w:hAnsi="Times New Roman" w:cs="Times New Roman"/>
                <w:lang w:val="ru-RU"/>
              </w:rPr>
              <w:t>), место</w:t>
            </w:r>
            <w:r w:rsidRPr="00BE2048">
              <w:rPr>
                <w:rFonts w:ascii="Times New Roman" w:hAnsi="Times New Roman" w:cs="Times New Roman"/>
                <w:lang w:val="ru-RU"/>
              </w:rPr>
              <w:t xml:space="preserve"> звука в слове;</w:t>
            </w:r>
          </w:p>
        </w:tc>
        <w:tc>
          <w:tcPr>
            <w:tcW w:w="2126" w:type="dxa"/>
          </w:tcPr>
          <w:p w14:paraId="55939113" w14:textId="77777777" w:rsidR="00BE2048" w:rsidRPr="00BE2048" w:rsidRDefault="00BE2048" w:rsidP="00A1026A">
            <w:pPr>
              <w:jc w:val="both"/>
              <w:rPr>
                <w:rFonts w:ascii="Times New Roman" w:hAnsi="Times New Roman" w:cs="Times New Roman"/>
                <w:b/>
                <w:sz w:val="24"/>
                <w:szCs w:val="24"/>
                <w:lang w:val="ru-RU"/>
              </w:rPr>
            </w:pPr>
          </w:p>
        </w:tc>
      </w:tr>
      <w:tr w:rsidR="00BE2048" w14:paraId="3659B638" w14:textId="77777777" w:rsidTr="00A1026A">
        <w:tc>
          <w:tcPr>
            <w:tcW w:w="2434" w:type="dxa"/>
            <w:vMerge/>
          </w:tcPr>
          <w:p w14:paraId="16D98632"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1FDFCB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самостоятельно пересказывает рассказы и сказки, сочиняет загадки;</w:t>
            </w:r>
          </w:p>
        </w:tc>
        <w:tc>
          <w:tcPr>
            <w:tcW w:w="2126" w:type="dxa"/>
          </w:tcPr>
          <w:p w14:paraId="77D4B612" w14:textId="77777777" w:rsidR="00BE2048" w:rsidRPr="00BE2048" w:rsidRDefault="00BE2048" w:rsidP="00A1026A">
            <w:pPr>
              <w:jc w:val="both"/>
              <w:rPr>
                <w:rFonts w:ascii="Times New Roman" w:hAnsi="Times New Roman" w:cs="Times New Roman"/>
                <w:b/>
                <w:sz w:val="24"/>
                <w:szCs w:val="24"/>
                <w:lang w:val="ru-RU"/>
              </w:rPr>
            </w:pPr>
          </w:p>
        </w:tc>
      </w:tr>
      <w:tr w:rsidR="00BE2048" w14:paraId="4246AB65" w14:textId="77777777" w:rsidTr="00A1026A">
        <w:tc>
          <w:tcPr>
            <w:tcW w:w="2434" w:type="dxa"/>
            <w:vMerge/>
          </w:tcPr>
          <w:p w14:paraId="2AB0488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7DC2AA1"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отвечает на вопросы по содержанию литературного произведения, устанавливает причинные связи;</w:t>
            </w:r>
          </w:p>
        </w:tc>
        <w:tc>
          <w:tcPr>
            <w:tcW w:w="2126" w:type="dxa"/>
          </w:tcPr>
          <w:p w14:paraId="645C416C" w14:textId="77777777" w:rsidR="00BE2048" w:rsidRPr="00BE2048" w:rsidRDefault="00BE2048" w:rsidP="00A1026A">
            <w:pPr>
              <w:jc w:val="both"/>
              <w:rPr>
                <w:rFonts w:ascii="Times New Roman" w:hAnsi="Times New Roman" w:cs="Times New Roman"/>
                <w:b/>
                <w:sz w:val="24"/>
                <w:szCs w:val="24"/>
                <w:lang w:val="ru-RU"/>
              </w:rPr>
            </w:pPr>
          </w:p>
        </w:tc>
      </w:tr>
      <w:tr w:rsidR="00BE2048" w14:paraId="134F4469" w14:textId="77777777" w:rsidTr="00A1026A">
        <w:tc>
          <w:tcPr>
            <w:tcW w:w="2434" w:type="dxa"/>
            <w:vMerge/>
          </w:tcPr>
          <w:p w14:paraId="2C2A0F65"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49D570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избирательное отношение к произведениям определенной тематики и жанра, внимание к языку литературного произведения;</w:t>
            </w:r>
          </w:p>
        </w:tc>
        <w:tc>
          <w:tcPr>
            <w:tcW w:w="2126" w:type="dxa"/>
          </w:tcPr>
          <w:p w14:paraId="0320905F" w14:textId="77777777" w:rsidR="00BE2048" w:rsidRPr="00BE2048" w:rsidRDefault="00BE2048" w:rsidP="00A1026A">
            <w:pPr>
              <w:jc w:val="both"/>
              <w:rPr>
                <w:rFonts w:ascii="Times New Roman" w:hAnsi="Times New Roman" w:cs="Times New Roman"/>
                <w:b/>
                <w:sz w:val="24"/>
                <w:szCs w:val="24"/>
                <w:lang w:val="ru-RU"/>
              </w:rPr>
            </w:pPr>
          </w:p>
        </w:tc>
      </w:tr>
      <w:tr w:rsidR="00BE2048" w14:paraId="4268F674" w14:textId="77777777" w:rsidTr="00A1026A">
        <w:tc>
          <w:tcPr>
            <w:tcW w:w="2434" w:type="dxa"/>
            <w:vMerge/>
          </w:tcPr>
          <w:p w14:paraId="630036F4"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A491213"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различает основные жанры: стихотворение, сказка, рассказ, имеет представления о некоторых их особенностях.</w:t>
            </w:r>
          </w:p>
        </w:tc>
        <w:tc>
          <w:tcPr>
            <w:tcW w:w="2126" w:type="dxa"/>
          </w:tcPr>
          <w:p w14:paraId="004717CE" w14:textId="77777777" w:rsidR="00BE2048" w:rsidRPr="00BE2048" w:rsidRDefault="00BE2048" w:rsidP="00A1026A">
            <w:pPr>
              <w:jc w:val="both"/>
              <w:rPr>
                <w:rFonts w:ascii="Times New Roman" w:hAnsi="Times New Roman" w:cs="Times New Roman"/>
                <w:b/>
                <w:sz w:val="24"/>
                <w:szCs w:val="24"/>
                <w:lang w:val="ru-RU"/>
              </w:rPr>
            </w:pPr>
          </w:p>
        </w:tc>
      </w:tr>
      <w:tr w:rsidR="00BE2048" w14:paraId="3EEF4B09" w14:textId="77777777" w:rsidTr="00A1026A">
        <w:tc>
          <w:tcPr>
            <w:tcW w:w="2434" w:type="dxa"/>
          </w:tcPr>
          <w:p w14:paraId="4FC397F5"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Средний балл,%</w:t>
            </w:r>
          </w:p>
        </w:tc>
        <w:tc>
          <w:tcPr>
            <w:tcW w:w="10574" w:type="dxa"/>
          </w:tcPr>
          <w:p w14:paraId="1DA975BC" w14:textId="77777777" w:rsidR="00BE2048" w:rsidRPr="00DA2EC3" w:rsidRDefault="00BE2048" w:rsidP="00A1026A">
            <w:pPr>
              <w:rPr>
                <w:rFonts w:ascii="Times New Roman" w:hAnsi="Times New Roman" w:cs="Times New Roman"/>
              </w:rPr>
            </w:pPr>
          </w:p>
        </w:tc>
        <w:tc>
          <w:tcPr>
            <w:tcW w:w="2126" w:type="dxa"/>
          </w:tcPr>
          <w:p w14:paraId="09167E13" w14:textId="77777777" w:rsidR="00BE2048" w:rsidRPr="0029682F" w:rsidRDefault="00BE2048" w:rsidP="00A1026A">
            <w:pPr>
              <w:jc w:val="both"/>
              <w:rPr>
                <w:rFonts w:ascii="Times New Roman" w:hAnsi="Times New Roman" w:cs="Times New Roman"/>
                <w:b/>
                <w:sz w:val="24"/>
                <w:szCs w:val="24"/>
              </w:rPr>
            </w:pPr>
          </w:p>
        </w:tc>
      </w:tr>
      <w:tr w:rsidR="00BE2048" w14:paraId="56EC0499" w14:textId="77777777" w:rsidTr="00A1026A">
        <w:tc>
          <w:tcPr>
            <w:tcW w:w="2434" w:type="dxa"/>
          </w:tcPr>
          <w:p w14:paraId="7D1E7195"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13F84EC1" w14:textId="77777777" w:rsidR="00BE2048" w:rsidRPr="00DA2EC3" w:rsidRDefault="00BE2048" w:rsidP="00A1026A">
            <w:pPr>
              <w:rPr>
                <w:rFonts w:ascii="Times New Roman" w:hAnsi="Times New Roman" w:cs="Times New Roman"/>
              </w:rPr>
            </w:pPr>
          </w:p>
        </w:tc>
        <w:tc>
          <w:tcPr>
            <w:tcW w:w="2126" w:type="dxa"/>
          </w:tcPr>
          <w:p w14:paraId="37F1EBB3" w14:textId="77777777" w:rsidR="00BE2048" w:rsidRPr="0029682F" w:rsidRDefault="00BE2048" w:rsidP="00A1026A">
            <w:pPr>
              <w:jc w:val="both"/>
              <w:rPr>
                <w:rFonts w:ascii="Times New Roman" w:hAnsi="Times New Roman" w:cs="Times New Roman"/>
                <w:b/>
                <w:sz w:val="24"/>
                <w:szCs w:val="24"/>
              </w:rPr>
            </w:pPr>
          </w:p>
        </w:tc>
      </w:tr>
      <w:tr w:rsidR="00BE2048" w14:paraId="2EBE9F9B" w14:textId="77777777" w:rsidTr="00A1026A">
        <w:tc>
          <w:tcPr>
            <w:tcW w:w="2434" w:type="dxa"/>
            <w:vMerge w:val="restart"/>
          </w:tcPr>
          <w:p w14:paraId="377941DE" w14:textId="77777777" w:rsidR="00BE2048" w:rsidRPr="00F16BD8" w:rsidRDefault="00BE2048" w:rsidP="00A1026A">
            <w:pPr>
              <w:jc w:val="both"/>
              <w:rPr>
                <w:rFonts w:ascii="Times New Roman" w:hAnsi="Times New Roman" w:cs="Times New Roman"/>
                <w:b/>
                <w:sz w:val="24"/>
                <w:szCs w:val="24"/>
              </w:rPr>
            </w:pPr>
            <w:r w:rsidRPr="00F16BD8">
              <w:rPr>
                <w:rFonts w:ascii="Times New Roman" w:hAnsi="Times New Roman" w:cs="Times New Roman"/>
                <w:b/>
                <w:sz w:val="24"/>
                <w:szCs w:val="24"/>
              </w:rPr>
              <w:t>4. Художественно</w:t>
            </w:r>
          </w:p>
          <w:p w14:paraId="41E0A4C9" w14:textId="77777777" w:rsidR="00BE2048" w:rsidRPr="00221C82" w:rsidRDefault="00BE2048" w:rsidP="00A1026A">
            <w:pPr>
              <w:jc w:val="both"/>
              <w:rPr>
                <w:rFonts w:ascii="Times New Roman" w:hAnsi="Times New Roman" w:cs="Times New Roman"/>
                <w:b/>
                <w:sz w:val="24"/>
                <w:szCs w:val="24"/>
              </w:rPr>
            </w:pPr>
            <w:r w:rsidRPr="00F16BD8">
              <w:rPr>
                <w:rFonts w:ascii="Times New Roman" w:hAnsi="Times New Roman" w:cs="Times New Roman"/>
                <w:b/>
                <w:sz w:val="24"/>
                <w:szCs w:val="24"/>
              </w:rPr>
              <w:t xml:space="preserve">эстетическое </w:t>
            </w:r>
            <w:r w:rsidRPr="00F16BD8">
              <w:rPr>
                <w:rFonts w:ascii="Times New Roman" w:hAnsi="Times New Roman" w:cs="Times New Roman"/>
                <w:b/>
                <w:sz w:val="24"/>
                <w:szCs w:val="24"/>
              </w:rPr>
              <w:lastRenderedPageBreak/>
              <w:t>развитие</w:t>
            </w:r>
          </w:p>
        </w:tc>
        <w:tc>
          <w:tcPr>
            <w:tcW w:w="10574" w:type="dxa"/>
          </w:tcPr>
          <w:p w14:paraId="621E8344" w14:textId="77777777" w:rsidR="00BE2048" w:rsidRPr="00F16BD8" w:rsidRDefault="00BE2048" w:rsidP="00A1026A">
            <w:pPr>
              <w:jc w:val="center"/>
              <w:rPr>
                <w:rFonts w:ascii="Times New Roman" w:hAnsi="Times New Roman" w:cs="Times New Roman"/>
                <w:i/>
                <w:sz w:val="24"/>
                <w:szCs w:val="24"/>
              </w:rPr>
            </w:pPr>
            <w:r w:rsidRPr="00F16BD8">
              <w:rPr>
                <w:rFonts w:ascii="Times New Roman" w:hAnsi="Times New Roman" w:cs="Times New Roman"/>
                <w:i/>
                <w:sz w:val="24"/>
                <w:szCs w:val="24"/>
              </w:rPr>
              <w:lastRenderedPageBreak/>
              <w:t>Изобразительное искусство</w:t>
            </w:r>
          </w:p>
        </w:tc>
        <w:tc>
          <w:tcPr>
            <w:tcW w:w="2126" w:type="dxa"/>
          </w:tcPr>
          <w:p w14:paraId="479EB626" w14:textId="77777777" w:rsidR="00BE2048" w:rsidRPr="0029682F" w:rsidRDefault="00BE2048" w:rsidP="00A1026A">
            <w:pPr>
              <w:jc w:val="both"/>
              <w:rPr>
                <w:rFonts w:ascii="Times New Roman" w:hAnsi="Times New Roman" w:cs="Times New Roman"/>
                <w:b/>
                <w:sz w:val="24"/>
                <w:szCs w:val="24"/>
              </w:rPr>
            </w:pPr>
          </w:p>
        </w:tc>
      </w:tr>
      <w:tr w:rsidR="00BE2048" w14:paraId="072D75F7" w14:textId="77777777" w:rsidTr="00A1026A">
        <w:tc>
          <w:tcPr>
            <w:tcW w:w="2434" w:type="dxa"/>
            <w:vMerge/>
          </w:tcPr>
          <w:p w14:paraId="61FDC1F1" w14:textId="77777777" w:rsidR="00BE2048" w:rsidRPr="00F16BD8" w:rsidRDefault="00BE2048" w:rsidP="00A1026A">
            <w:pPr>
              <w:jc w:val="both"/>
              <w:rPr>
                <w:rFonts w:ascii="Times New Roman" w:hAnsi="Times New Roman" w:cs="Times New Roman"/>
                <w:b/>
                <w:sz w:val="24"/>
                <w:szCs w:val="24"/>
              </w:rPr>
            </w:pPr>
          </w:p>
        </w:tc>
        <w:tc>
          <w:tcPr>
            <w:tcW w:w="10574" w:type="dxa"/>
          </w:tcPr>
          <w:p w14:paraId="5F062313"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высказывает предпочтения, ассоциации; стремится к самовыражению впечатлений; эмоционально-эстетически откликается на проявления прекрасного;</w:t>
            </w:r>
          </w:p>
        </w:tc>
        <w:tc>
          <w:tcPr>
            <w:tcW w:w="2126" w:type="dxa"/>
          </w:tcPr>
          <w:p w14:paraId="097C78A8" w14:textId="77777777" w:rsidR="00BE2048" w:rsidRPr="00BE2048" w:rsidRDefault="00BE2048" w:rsidP="00A1026A">
            <w:pPr>
              <w:jc w:val="both"/>
              <w:rPr>
                <w:rFonts w:ascii="Times New Roman" w:hAnsi="Times New Roman" w:cs="Times New Roman"/>
                <w:b/>
                <w:sz w:val="24"/>
                <w:szCs w:val="24"/>
                <w:lang w:val="ru-RU"/>
              </w:rPr>
            </w:pPr>
          </w:p>
        </w:tc>
      </w:tr>
      <w:tr w:rsidR="00BE2048" w14:paraId="67D64427" w14:textId="77777777" w:rsidTr="00A1026A">
        <w:tc>
          <w:tcPr>
            <w:tcW w:w="2434" w:type="dxa"/>
            <w:vMerge/>
          </w:tcPr>
          <w:p w14:paraId="7613294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82414A9"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tc>
        <w:tc>
          <w:tcPr>
            <w:tcW w:w="2126" w:type="dxa"/>
          </w:tcPr>
          <w:p w14:paraId="7B397F51" w14:textId="77777777" w:rsidR="00BE2048" w:rsidRPr="00BE2048" w:rsidRDefault="00BE2048" w:rsidP="00A1026A">
            <w:pPr>
              <w:jc w:val="both"/>
              <w:rPr>
                <w:rFonts w:ascii="Times New Roman" w:hAnsi="Times New Roman" w:cs="Times New Roman"/>
                <w:b/>
                <w:sz w:val="24"/>
                <w:szCs w:val="24"/>
                <w:lang w:val="ru-RU"/>
              </w:rPr>
            </w:pPr>
          </w:p>
        </w:tc>
      </w:tr>
      <w:tr w:rsidR="00BE2048" w14:paraId="052B9C5F" w14:textId="77777777" w:rsidTr="00A1026A">
        <w:tc>
          <w:tcPr>
            <w:tcW w:w="2434" w:type="dxa"/>
            <w:vMerge/>
          </w:tcPr>
          <w:p w14:paraId="22018494"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F47F7A3"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tc>
        <w:tc>
          <w:tcPr>
            <w:tcW w:w="2126" w:type="dxa"/>
          </w:tcPr>
          <w:p w14:paraId="76F3E1D5" w14:textId="77777777" w:rsidR="00BE2048" w:rsidRPr="00BE2048" w:rsidRDefault="00BE2048" w:rsidP="00A1026A">
            <w:pPr>
              <w:jc w:val="both"/>
              <w:rPr>
                <w:rFonts w:ascii="Times New Roman" w:hAnsi="Times New Roman" w:cs="Times New Roman"/>
                <w:b/>
                <w:sz w:val="24"/>
                <w:szCs w:val="24"/>
                <w:lang w:val="ru-RU"/>
              </w:rPr>
            </w:pPr>
          </w:p>
        </w:tc>
      </w:tr>
      <w:tr w:rsidR="00BE2048" w14:paraId="068981F1" w14:textId="77777777" w:rsidTr="00A1026A">
        <w:tc>
          <w:tcPr>
            <w:tcW w:w="2434" w:type="dxa"/>
            <w:vMerge/>
          </w:tcPr>
          <w:p w14:paraId="751AA2E1"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9E77EB0"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любит и по собственной инициативе рисовать, лепить, конструировать необходимые для игр объекты, «подарки» родным, предметы украшения интерьера;</w:t>
            </w:r>
          </w:p>
        </w:tc>
        <w:tc>
          <w:tcPr>
            <w:tcW w:w="2126" w:type="dxa"/>
          </w:tcPr>
          <w:p w14:paraId="60F3DD9C" w14:textId="77777777" w:rsidR="00BE2048" w:rsidRPr="00BE2048" w:rsidRDefault="00BE2048" w:rsidP="00A1026A">
            <w:pPr>
              <w:jc w:val="both"/>
              <w:rPr>
                <w:rFonts w:ascii="Times New Roman" w:hAnsi="Times New Roman" w:cs="Times New Roman"/>
                <w:b/>
                <w:sz w:val="24"/>
                <w:szCs w:val="24"/>
                <w:lang w:val="ru-RU"/>
              </w:rPr>
            </w:pPr>
          </w:p>
        </w:tc>
      </w:tr>
      <w:tr w:rsidR="00BE2048" w14:paraId="3930B6E6" w14:textId="77777777" w:rsidTr="00A1026A">
        <w:tc>
          <w:tcPr>
            <w:tcW w:w="2434" w:type="dxa"/>
            <w:vMerge/>
          </w:tcPr>
          <w:p w14:paraId="644AACF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FDAD607" w14:textId="3C2849A8"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 xml:space="preserve">самостоятельно определяет замысел будущей работы, может еѐ конкретизировать; уверенно использует освоенные техники; создает образы, </w:t>
            </w:r>
            <w:r w:rsidR="008B3F3F" w:rsidRPr="00BE2048">
              <w:rPr>
                <w:rFonts w:ascii="Times New Roman" w:hAnsi="Times New Roman" w:cs="Times New Roman"/>
                <w:lang w:val="ru-RU"/>
              </w:rPr>
              <w:t>верно,</w:t>
            </w:r>
            <w:r w:rsidRPr="00BE2048">
              <w:rPr>
                <w:rFonts w:ascii="Times New Roman" w:hAnsi="Times New Roman" w:cs="Times New Roman"/>
                <w:lang w:val="ru-RU"/>
              </w:rPr>
              <w:t xml:space="preserve"> подбирает для их создания средства выразительности;</w:t>
            </w:r>
          </w:p>
        </w:tc>
        <w:tc>
          <w:tcPr>
            <w:tcW w:w="2126" w:type="dxa"/>
          </w:tcPr>
          <w:p w14:paraId="295190E7" w14:textId="77777777" w:rsidR="00BE2048" w:rsidRPr="00BE2048" w:rsidRDefault="00BE2048" w:rsidP="00A1026A">
            <w:pPr>
              <w:jc w:val="both"/>
              <w:rPr>
                <w:rFonts w:ascii="Times New Roman" w:hAnsi="Times New Roman" w:cs="Times New Roman"/>
                <w:b/>
                <w:sz w:val="24"/>
                <w:szCs w:val="24"/>
                <w:lang w:val="ru-RU"/>
              </w:rPr>
            </w:pPr>
          </w:p>
        </w:tc>
      </w:tr>
      <w:tr w:rsidR="00BE2048" w14:paraId="2769280F" w14:textId="77777777" w:rsidTr="00A1026A">
        <w:tc>
          <w:tcPr>
            <w:tcW w:w="2434" w:type="dxa"/>
            <w:vMerge/>
          </w:tcPr>
          <w:p w14:paraId="1CE56C40"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8768CC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творческую активность и самостоятельность; склонность к интеграции видов деятельности;</w:t>
            </w:r>
          </w:p>
        </w:tc>
        <w:tc>
          <w:tcPr>
            <w:tcW w:w="2126" w:type="dxa"/>
          </w:tcPr>
          <w:p w14:paraId="670434C4" w14:textId="77777777" w:rsidR="00BE2048" w:rsidRPr="00BE2048" w:rsidRDefault="00BE2048" w:rsidP="00A1026A">
            <w:pPr>
              <w:jc w:val="both"/>
              <w:rPr>
                <w:rFonts w:ascii="Times New Roman" w:hAnsi="Times New Roman" w:cs="Times New Roman"/>
                <w:b/>
                <w:sz w:val="24"/>
                <w:szCs w:val="24"/>
                <w:lang w:val="ru-RU"/>
              </w:rPr>
            </w:pPr>
          </w:p>
        </w:tc>
      </w:tr>
      <w:tr w:rsidR="00BE2048" w14:paraId="15101CEC" w14:textId="77777777" w:rsidTr="00A1026A">
        <w:tc>
          <w:tcPr>
            <w:tcW w:w="2434" w:type="dxa"/>
            <w:vMerge/>
          </w:tcPr>
          <w:p w14:paraId="08328DA9"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6714771"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демонстрирует хороший уровень технической грамотности; стремится к качественному выполнению работы; к позитивной оценке результата взрослым;</w:t>
            </w:r>
          </w:p>
        </w:tc>
        <w:tc>
          <w:tcPr>
            <w:tcW w:w="2126" w:type="dxa"/>
          </w:tcPr>
          <w:p w14:paraId="12CE72A0" w14:textId="77777777" w:rsidR="00BE2048" w:rsidRPr="00BE2048" w:rsidRDefault="00BE2048" w:rsidP="00A1026A">
            <w:pPr>
              <w:jc w:val="both"/>
              <w:rPr>
                <w:rFonts w:ascii="Times New Roman" w:hAnsi="Times New Roman" w:cs="Times New Roman"/>
                <w:b/>
                <w:sz w:val="24"/>
                <w:szCs w:val="24"/>
                <w:lang w:val="ru-RU"/>
              </w:rPr>
            </w:pPr>
          </w:p>
        </w:tc>
      </w:tr>
      <w:tr w:rsidR="00BE2048" w14:paraId="52D244B2" w14:textId="77777777" w:rsidTr="00A1026A">
        <w:tc>
          <w:tcPr>
            <w:tcW w:w="2434" w:type="dxa"/>
            <w:vMerge/>
          </w:tcPr>
          <w:p w14:paraId="26325770"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74512506" w14:textId="77777777" w:rsidR="00BE2048" w:rsidRPr="00490311" w:rsidRDefault="00BE2048" w:rsidP="00A1026A">
            <w:pPr>
              <w:jc w:val="center"/>
              <w:rPr>
                <w:rFonts w:ascii="Times New Roman" w:hAnsi="Times New Roman" w:cs="Times New Roman"/>
                <w:i/>
                <w:sz w:val="24"/>
                <w:szCs w:val="24"/>
              </w:rPr>
            </w:pPr>
            <w:r w:rsidRPr="00490311">
              <w:rPr>
                <w:rFonts w:ascii="Times New Roman" w:hAnsi="Times New Roman" w:cs="Times New Roman"/>
                <w:i/>
                <w:sz w:val="24"/>
                <w:szCs w:val="24"/>
              </w:rPr>
              <w:t>Художественная литература</w:t>
            </w:r>
          </w:p>
        </w:tc>
        <w:tc>
          <w:tcPr>
            <w:tcW w:w="2126" w:type="dxa"/>
          </w:tcPr>
          <w:p w14:paraId="68064001" w14:textId="77777777" w:rsidR="00BE2048" w:rsidRPr="0029682F" w:rsidRDefault="00BE2048" w:rsidP="00A1026A">
            <w:pPr>
              <w:jc w:val="both"/>
              <w:rPr>
                <w:rFonts w:ascii="Times New Roman" w:hAnsi="Times New Roman" w:cs="Times New Roman"/>
                <w:b/>
                <w:sz w:val="24"/>
                <w:szCs w:val="24"/>
              </w:rPr>
            </w:pPr>
          </w:p>
        </w:tc>
      </w:tr>
      <w:tr w:rsidR="00BE2048" w14:paraId="64021F4A" w14:textId="77777777" w:rsidTr="00A1026A">
        <w:tc>
          <w:tcPr>
            <w:tcW w:w="2434" w:type="dxa"/>
            <w:vMerge/>
          </w:tcPr>
          <w:p w14:paraId="67A254CD" w14:textId="77777777" w:rsidR="00BE2048" w:rsidRPr="00F16BD8" w:rsidRDefault="00BE2048" w:rsidP="00A1026A">
            <w:pPr>
              <w:jc w:val="both"/>
              <w:rPr>
                <w:rFonts w:ascii="Times New Roman" w:hAnsi="Times New Roman" w:cs="Times New Roman"/>
                <w:b/>
                <w:sz w:val="24"/>
                <w:szCs w:val="24"/>
              </w:rPr>
            </w:pPr>
          </w:p>
        </w:tc>
        <w:tc>
          <w:tcPr>
            <w:tcW w:w="10574" w:type="dxa"/>
          </w:tcPr>
          <w:p w14:paraId="599C2B2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Принимает участие в процессе выполнения коллективных работ;</w:t>
            </w:r>
          </w:p>
        </w:tc>
        <w:tc>
          <w:tcPr>
            <w:tcW w:w="2126" w:type="dxa"/>
          </w:tcPr>
          <w:p w14:paraId="572FE8C8" w14:textId="77777777" w:rsidR="00BE2048" w:rsidRPr="00BE2048" w:rsidRDefault="00BE2048" w:rsidP="00A1026A">
            <w:pPr>
              <w:jc w:val="both"/>
              <w:rPr>
                <w:rFonts w:ascii="Times New Roman" w:hAnsi="Times New Roman" w:cs="Times New Roman"/>
                <w:b/>
                <w:sz w:val="24"/>
                <w:szCs w:val="24"/>
                <w:lang w:val="ru-RU"/>
              </w:rPr>
            </w:pPr>
          </w:p>
        </w:tc>
      </w:tr>
      <w:tr w:rsidR="00BE2048" w14:paraId="3E4AE0FF" w14:textId="77777777" w:rsidTr="00A1026A">
        <w:tc>
          <w:tcPr>
            <w:tcW w:w="2434" w:type="dxa"/>
            <w:vMerge/>
          </w:tcPr>
          <w:p w14:paraId="40774388"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A66969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ребенок проявляет стремление к постоянному общению с книгой;</w:t>
            </w:r>
          </w:p>
        </w:tc>
        <w:tc>
          <w:tcPr>
            <w:tcW w:w="2126" w:type="dxa"/>
          </w:tcPr>
          <w:p w14:paraId="0CAC0510" w14:textId="77777777" w:rsidR="00BE2048" w:rsidRPr="00BE2048" w:rsidRDefault="00BE2048" w:rsidP="00A1026A">
            <w:pPr>
              <w:jc w:val="both"/>
              <w:rPr>
                <w:rFonts w:ascii="Times New Roman" w:hAnsi="Times New Roman" w:cs="Times New Roman"/>
                <w:b/>
                <w:sz w:val="24"/>
                <w:szCs w:val="24"/>
                <w:lang w:val="ru-RU"/>
              </w:rPr>
            </w:pPr>
          </w:p>
        </w:tc>
      </w:tr>
      <w:tr w:rsidR="00BE2048" w14:paraId="4819095B" w14:textId="77777777" w:rsidTr="00A1026A">
        <w:tc>
          <w:tcPr>
            <w:tcW w:w="2434" w:type="dxa"/>
            <w:vMerge/>
          </w:tcPr>
          <w:p w14:paraId="59A67A97"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2B9D888"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tc>
        <w:tc>
          <w:tcPr>
            <w:tcW w:w="2126" w:type="dxa"/>
          </w:tcPr>
          <w:p w14:paraId="0EB4C5E8" w14:textId="77777777" w:rsidR="00BE2048" w:rsidRPr="00BE2048" w:rsidRDefault="00BE2048" w:rsidP="00A1026A">
            <w:pPr>
              <w:jc w:val="both"/>
              <w:rPr>
                <w:rFonts w:ascii="Times New Roman" w:hAnsi="Times New Roman" w:cs="Times New Roman"/>
                <w:b/>
                <w:sz w:val="24"/>
                <w:szCs w:val="24"/>
                <w:lang w:val="ru-RU"/>
              </w:rPr>
            </w:pPr>
          </w:p>
        </w:tc>
      </w:tr>
      <w:tr w:rsidR="00BE2048" w14:paraId="6D913E08" w14:textId="77777777" w:rsidTr="00A1026A">
        <w:tc>
          <w:tcPr>
            <w:tcW w:w="2434" w:type="dxa"/>
            <w:vMerge/>
          </w:tcPr>
          <w:p w14:paraId="0388CB1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1E4F652" w14:textId="17A93600"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знает фамилии3-4</w:t>
            </w:r>
            <w:r w:rsidR="008B3F3F" w:rsidRPr="00BE2048">
              <w:rPr>
                <w:rFonts w:ascii="Times New Roman" w:hAnsi="Times New Roman" w:cs="Times New Roman"/>
                <w:lang w:val="ru-RU"/>
              </w:rPr>
              <w:t>писателей, названия</w:t>
            </w:r>
            <w:r w:rsidRPr="00BE2048">
              <w:rPr>
                <w:rFonts w:ascii="Times New Roman" w:hAnsi="Times New Roman" w:cs="Times New Roman"/>
                <w:lang w:val="ru-RU"/>
              </w:rPr>
              <w:t xml:space="preserve"> их произведений, отдельные факты биографии;</w:t>
            </w:r>
          </w:p>
        </w:tc>
        <w:tc>
          <w:tcPr>
            <w:tcW w:w="2126" w:type="dxa"/>
          </w:tcPr>
          <w:p w14:paraId="37CA7903" w14:textId="77777777" w:rsidR="00BE2048" w:rsidRPr="00BE2048" w:rsidRDefault="00BE2048" w:rsidP="00A1026A">
            <w:pPr>
              <w:jc w:val="both"/>
              <w:rPr>
                <w:rFonts w:ascii="Times New Roman" w:hAnsi="Times New Roman" w:cs="Times New Roman"/>
                <w:b/>
                <w:sz w:val="24"/>
                <w:szCs w:val="24"/>
                <w:lang w:val="ru-RU"/>
              </w:rPr>
            </w:pPr>
          </w:p>
        </w:tc>
      </w:tr>
      <w:tr w:rsidR="00BE2048" w14:paraId="0E15D878" w14:textId="77777777" w:rsidTr="00A1026A">
        <w:tc>
          <w:tcPr>
            <w:tcW w:w="2434" w:type="dxa"/>
            <w:vMerge/>
          </w:tcPr>
          <w:p w14:paraId="78059FD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AD2849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способен устанавливать связи в содержании произведения, понимать его эмоциональный подтекст;</w:t>
            </w:r>
          </w:p>
        </w:tc>
        <w:tc>
          <w:tcPr>
            <w:tcW w:w="2126" w:type="dxa"/>
          </w:tcPr>
          <w:p w14:paraId="4934EA85" w14:textId="77777777" w:rsidR="00BE2048" w:rsidRPr="00BE2048" w:rsidRDefault="00BE2048" w:rsidP="00A1026A">
            <w:pPr>
              <w:jc w:val="both"/>
              <w:rPr>
                <w:rFonts w:ascii="Times New Roman" w:hAnsi="Times New Roman" w:cs="Times New Roman"/>
                <w:b/>
                <w:sz w:val="24"/>
                <w:szCs w:val="24"/>
                <w:lang w:val="ru-RU"/>
              </w:rPr>
            </w:pPr>
          </w:p>
        </w:tc>
      </w:tr>
      <w:tr w:rsidR="00BE2048" w14:paraId="6F7520D4" w14:textId="77777777" w:rsidTr="00A1026A">
        <w:tc>
          <w:tcPr>
            <w:tcW w:w="2434" w:type="dxa"/>
            <w:vMerge/>
          </w:tcPr>
          <w:p w14:paraId="771E3980"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D90CF65"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использует средства языковой выразительности литературной речи в процессе пересказывания и придумывания текстов;</w:t>
            </w:r>
          </w:p>
        </w:tc>
        <w:tc>
          <w:tcPr>
            <w:tcW w:w="2126" w:type="dxa"/>
          </w:tcPr>
          <w:p w14:paraId="1771451D" w14:textId="77777777" w:rsidR="00BE2048" w:rsidRPr="00BE2048" w:rsidRDefault="00BE2048" w:rsidP="00A1026A">
            <w:pPr>
              <w:jc w:val="both"/>
              <w:rPr>
                <w:rFonts w:ascii="Times New Roman" w:hAnsi="Times New Roman" w:cs="Times New Roman"/>
                <w:b/>
                <w:sz w:val="24"/>
                <w:szCs w:val="24"/>
                <w:lang w:val="ru-RU"/>
              </w:rPr>
            </w:pPr>
          </w:p>
        </w:tc>
      </w:tr>
      <w:tr w:rsidR="00BE2048" w14:paraId="67D164CD" w14:textId="77777777" w:rsidTr="00A1026A">
        <w:tc>
          <w:tcPr>
            <w:tcW w:w="2434" w:type="dxa"/>
            <w:vMerge/>
          </w:tcPr>
          <w:p w14:paraId="7B79672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7B77A3BA"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активно и творчески проявляет себя в разных видах художественной деятельности, в сочинении загадок, сказок;</w:t>
            </w:r>
          </w:p>
        </w:tc>
        <w:tc>
          <w:tcPr>
            <w:tcW w:w="2126" w:type="dxa"/>
          </w:tcPr>
          <w:p w14:paraId="37D0FEF2" w14:textId="77777777" w:rsidR="00BE2048" w:rsidRPr="00BE2048" w:rsidRDefault="00BE2048" w:rsidP="00A1026A">
            <w:pPr>
              <w:jc w:val="both"/>
              <w:rPr>
                <w:rFonts w:ascii="Times New Roman" w:hAnsi="Times New Roman" w:cs="Times New Roman"/>
                <w:b/>
                <w:sz w:val="24"/>
                <w:szCs w:val="24"/>
                <w:lang w:val="ru-RU"/>
              </w:rPr>
            </w:pPr>
          </w:p>
        </w:tc>
      </w:tr>
      <w:tr w:rsidR="00BE2048" w14:paraId="6ED52D6D" w14:textId="77777777" w:rsidTr="00A1026A">
        <w:tc>
          <w:tcPr>
            <w:tcW w:w="2434" w:type="dxa"/>
            <w:vMerge/>
          </w:tcPr>
          <w:p w14:paraId="6714F2F9"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9BA26E1" w14:textId="77777777" w:rsidR="00BE2048" w:rsidRPr="00490311" w:rsidRDefault="00BE2048" w:rsidP="00A1026A">
            <w:pPr>
              <w:jc w:val="center"/>
              <w:rPr>
                <w:rFonts w:ascii="Times New Roman" w:hAnsi="Times New Roman" w:cs="Times New Roman"/>
                <w:i/>
                <w:sz w:val="24"/>
                <w:szCs w:val="24"/>
              </w:rPr>
            </w:pPr>
            <w:r w:rsidRPr="00490311">
              <w:rPr>
                <w:rFonts w:ascii="Times New Roman" w:hAnsi="Times New Roman" w:cs="Times New Roman"/>
                <w:i/>
                <w:sz w:val="24"/>
                <w:szCs w:val="24"/>
              </w:rPr>
              <w:t>Музыка</w:t>
            </w:r>
          </w:p>
        </w:tc>
        <w:tc>
          <w:tcPr>
            <w:tcW w:w="2126" w:type="dxa"/>
          </w:tcPr>
          <w:p w14:paraId="65725935" w14:textId="77777777" w:rsidR="00BE2048" w:rsidRPr="0029682F" w:rsidRDefault="00BE2048" w:rsidP="00A1026A">
            <w:pPr>
              <w:jc w:val="both"/>
              <w:rPr>
                <w:rFonts w:ascii="Times New Roman" w:hAnsi="Times New Roman" w:cs="Times New Roman"/>
                <w:b/>
                <w:sz w:val="24"/>
                <w:szCs w:val="24"/>
              </w:rPr>
            </w:pPr>
          </w:p>
        </w:tc>
      </w:tr>
      <w:tr w:rsidR="00BE2048" w14:paraId="471300FA" w14:textId="77777777" w:rsidTr="00A1026A">
        <w:tc>
          <w:tcPr>
            <w:tcW w:w="2434" w:type="dxa"/>
            <w:vMerge/>
          </w:tcPr>
          <w:p w14:paraId="033CB360" w14:textId="77777777" w:rsidR="00BE2048" w:rsidRPr="00F16BD8" w:rsidRDefault="00BE2048" w:rsidP="00A1026A">
            <w:pPr>
              <w:jc w:val="both"/>
              <w:rPr>
                <w:rFonts w:ascii="Times New Roman" w:hAnsi="Times New Roman" w:cs="Times New Roman"/>
                <w:b/>
                <w:sz w:val="24"/>
                <w:szCs w:val="24"/>
              </w:rPr>
            </w:pPr>
          </w:p>
        </w:tc>
        <w:tc>
          <w:tcPr>
            <w:tcW w:w="10574" w:type="dxa"/>
          </w:tcPr>
          <w:p w14:paraId="4ABA1841" w14:textId="77777777" w:rsidR="00BE2048" w:rsidRPr="00BE2048" w:rsidRDefault="00BE2048" w:rsidP="00A1026A">
            <w:pPr>
              <w:rPr>
                <w:rFonts w:ascii="Times New Roman" w:hAnsi="Times New Roman" w:cs="Times New Roman"/>
                <w:sz w:val="24"/>
                <w:szCs w:val="24"/>
                <w:lang w:val="ru-RU"/>
              </w:rPr>
            </w:pPr>
            <w:r w:rsidRPr="00BE2048">
              <w:rPr>
                <w:rFonts w:ascii="Times New Roman" w:hAnsi="Times New Roman" w:cs="Times New Roman"/>
                <w:lang w:val="ru-RU"/>
              </w:rPr>
              <w:t>развиты элементы культуры слушательского восприятия;</w:t>
            </w:r>
          </w:p>
        </w:tc>
        <w:tc>
          <w:tcPr>
            <w:tcW w:w="2126" w:type="dxa"/>
          </w:tcPr>
          <w:p w14:paraId="60416029" w14:textId="77777777" w:rsidR="00BE2048" w:rsidRPr="00BE2048" w:rsidRDefault="00BE2048" w:rsidP="00A1026A">
            <w:pPr>
              <w:jc w:val="both"/>
              <w:rPr>
                <w:rFonts w:ascii="Times New Roman" w:hAnsi="Times New Roman" w:cs="Times New Roman"/>
                <w:b/>
                <w:sz w:val="24"/>
                <w:szCs w:val="24"/>
                <w:lang w:val="ru-RU"/>
              </w:rPr>
            </w:pPr>
          </w:p>
        </w:tc>
      </w:tr>
      <w:tr w:rsidR="00BE2048" w14:paraId="68FA41D0" w14:textId="77777777" w:rsidTr="00A1026A">
        <w:tc>
          <w:tcPr>
            <w:tcW w:w="2434" w:type="dxa"/>
            <w:vMerge/>
          </w:tcPr>
          <w:p w14:paraId="3F1948D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80D4284" w14:textId="77777777" w:rsidR="00BE2048" w:rsidRPr="00BE2048" w:rsidRDefault="00BE2048" w:rsidP="00A1026A">
            <w:pPr>
              <w:rPr>
                <w:rFonts w:ascii="Times New Roman" w:hAnsi="Times New Roman" w:cs="Times New Roman"/>
                <w:sz w:val="24"/>
                <w:szCs w:val="24"/>
                <w:lang w:val="ru-RU"/>
              </w:rPr>
            </w:pPr>
            <w:r w:rsidRPr="00BE2048">
              <w:rPr>
                <w:rFonts w:ascii="Times New Roman" w:hAnsi="Times New Roman" w:cs="Times New Roman"/>
                <w:lang w:val="ru-RU"/>
              </w:rPr>
              <w:t>выражает желание посещать концерты, музыкальный театр;</w:t>
            </w:r>
          </w:p>
        </w:tc>
        <w:tc>
          <w:tcPr>
            <w:tcW w:w="2126" w:type="dxa"/>
          </w:tcPr>
          <w:p w14:paraId="3FBDA1F0" w14:textId="77777777" w:rsidR="00BE2048" w:rsidRPr="00BE2048" w:rsidRDefault="00BE2048" w:rsidP="00A1026A">
            <w:pPr>
              <w:jc w:val="both"/>
              <w:rPr>
                <w:rFonts w:ascii="Times New Roman" w:hAnsi="Times New Roman" w:cs="Times New Roman"/>
                <w:b/>
                <w:sz w:val="24"/>
                <w:szCs w:val="24"/>
                <w:lang w:val="ru-RU"/>
              </w:rPr>
            </w:pPr>
          </w:p>
        </w:tc>
      </w:tr>
      <w:tr w:rsidR="00BE2048" w14:paraId="3E09B244" w14:textId="77777777" w:rsidTr="00A1026A">
        <w:tc>
          <w:tcPr>
            <w:tcW w:w="2434" w:type="dxa"/>
            <w:vMerge/>
          </w:tcPr>
          <w:p w14:paraId="63BBA94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15A8F31" w14:textId="77777777" w:rsidR="00BE2048" w:rsidRPr="00BE2048" w:rsidRDefault="00BE2048" w:rsidP="00A1026A">
            <w:pPr>
              <w:rPr>
                <w:rFonts w:ascii="Times New Roman" w:hAnsi="Times New Roman" w:cs="Times New Roman"/>
                <w:sz w:val="24"/>
                <w:szCs w:val="24"/>
                <w:lang w:val="ru-RU"/>
              </w:rPr>
            </w:pPr>
            <w:r w:rsidRPr="00BE2048">
              <w:rPr>
                <w:rFonts w:ascii="Times New Roman" w:hAnsi="Times New Roman" w:cs="Times New Roman"/>
                <w:lang w:val="ru-RU"/>
              </w:rPr>
              <w:t>музыкально эрудирован, имеет представления о жанрах музыки;</w:t>
            </w:r>
          </w:p>
        </w:tc>
        <w:tc>
          <w:tcPr>
            <w:tcW w:w="2126" w:type="dxa"/>
          </w:tcPr>
          <w:p w14:paraId="7A3428AF" w14:textId="77777777" w:rsidR="00BE2048" w:rsidRPr="00BE2048" w:rsidRDefault="00BE2048" w:rsidP="00A1026A">
            <w:pPr>
              <w:jc w:val="both"/>
              <w:rPr>
                <w:rFonts w:ascii="Times New Roman" w:hAnsi="Times New Roman" w:cs="Times New Roman"/>
                <w:b/>
                <w:sz w:val="24"/>
                <w:szCs w:val="24"/>
                <w:lang w:val="ru-RU"/>
              </w:rPr>
            </w:pPr>
          </w:p>
        </w:tc>
      </w:tr>
      <w:tr w:rsidR="00BE2048" w14:paraId="1B946DC8" w14:textId="77777777" w:rsidTr="00A1026A">
        <w:tc>
          <w:tcPr>
            <w:tcW w:w="2434" w:type="dxa"/>
            <w:vMerge/>
          </w:tcPr>
          <w:p w14:paraId="1508BBBD"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B16FDC2"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себя разных видах музыкальной исполнительской деятельности;</w:t>
            </w:r>
          </w:p>
        </w:tc>
        <w:tc>
          <w:tcPr>
            <w:tcW w:w="2126" w:type="dxa"/>
          </w:tcPr>
          <w:p w14:paraId="0C11A285" w14:textId="77777777" w:rsidR="00BE2048" w:rsidRPr="00BE2048" w:rsidRDefault="00BE2048" w:rsidP="00A1026A">
            <w:pPr>
              <w:jc w:val="both"/>
              <w:rPr>
                <w:rFonts w:ascii="Times New Roman" w:hAnsi="Times New Roman" w:cs="Times New Roman"/>
                <w:b/>
                <w:sz w:val="24"/>
                <w:szCs w:val="24"/>
                <w:lang w:val="ru-RU"/>
              </w:rPr>
            </w:pPr>
          </w:p>
        </w:tc>
      </w:tr>
      <w:tr w:rsidR="00BE2048" w14:paraId="71BEBA6C" w14:textId="77777777" w:rsidTr="00A1026A">
        <w:tc>
          <w:tcPr>
            <w:tcW w:w="2434" w:type="dxa"/>
            <w:vMerge/>
          </w:tcPr>
          <w:p w14:paraId="2844649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2D444B4" w14:textId="77777777" w:rsidR="00BE2048" w:rsidRPr="004C39C6" w:rsidRDefault="00BE2048" w:rsidP="00A1026A">
            <w:pPr>
              <w:rPr>
                <w:rFonts w:ascii="Times New Roman" w:hAnsi="Times New Roman" w:cs="Times New Roman"/>
              </w:rPr>
            </w:pPr>
            <w:r w:rsidRPr="004C39C6">
              <w:rPr>
                <w:rFonts w:ascii="Times New Roman" w:hAnsi="Times New Roman" w:cs="Times New Roman"/>
              </w:rPr>
              <w:t>активен театрализации;</w:t>
            </w:r>
          </w:p>
        </w:tc>
        <w:tc>
          <w:tcPr>
            <w:tcW w:w="2126" w:type="dxa"/>
          </w:tcPr>
          <w:p w14:paraId="045CA8A7" w14:textId="77777777" w:rsidR="00BE2048" w:rsidRPr="0029682F" w:rsidRDefault="00BE2048" w:rsidP="00A1026A">
            <w:pPr>
              <w:jc w:val="both"/>
              <w:rPr>
                <w:rFonts w:ascii="Times New Roman" w:hAnsi="Times New Roman" w:cs="Times New Roman"/>
                <w:b/>
                <w:sz w:val="24"/>
                <w:szCs w:val="24"/>
              </w:rPr>
            </w:pPr>
          </w:p>
        </w:tc>
      </w:tr>
      <w:tr w:rsidR="00BE2048" w14:paraId="4FDD74CA" w14:textId="77777777" w:rsidTr="00A1026A">
        <w:tc>
          <w:tcPr>
            <w:tcW w:w="2434" w:type="dxa"/>
            <w:vMerge/>
          </w:tcPr>
          <w:p w14:paraId="3D02C46F" w14:textId="77777777" w:rsidR="00BE2048" w:rsidRPr="00F16BD8" w:rsidRDefault="00BE2048" w:rsidP="00A1026A">
            <w:pPr>
              <w:jc w:val="both"/>
              <w:rPr>
                <w:rFonts w:ascii="Times New Roman" w:hAnsi="Times New Roman" w:cs="Times New Roman"/>
                <w:b/>
                <w:sz w:val="24"/>
                <w:szCs w:val="24"/>
              </w:rPr>
            </w:pPr>
          </w:p>
        </w:tc>
        <w:tc>
          <w:tcPr>
            <w:tcW w:w="10574" w:type="dxa"/>
          </w:tcPr>
          <w:p w14:paraId="2E36B243" w14:textId="77777777" w:rsidR="00BE2048" w:rsidRPr="004C39C6" w:rsidRDefault="00BE2048" w:rsidP="00A1026A">
            <w:pPr>
              <w:rPr>
                <w:rFonts w:ascii="Times New Roman" w:hAnsi="Times New Roman" w:cs="Times New Roman"/>
              </w:rPr>
            </w:pPr>
            <w:r w:rsidRPr="004C39C6">
              <w:rPr>
                <w:rFonts w:ascii="Times New Roman" w:hAnsi="Times New Roman" w:cs="Times New Roman"/>
              </w:rPr>
              <w:t>участвует в инструментальных импровизациях.</w:t>
            </w:r>
          </w:p>
        </w:tc>
        <w:tc>
          <w:tcPr>
            <w:tcW w:w="2126" w:type="dxa"/>
          </w:tcPr>
          <w:p w14:paraId="03618950" w14:textId="77777777" w:rsidR="00BE2048" w:rsidRPr="0029682F" w:rsidRDefault="00BE2048" w:rsidP="00A1026A">
            <w:pPr>
              <w:jc w:val="both"/>
              <w:rPr>
                <w:rFonts w:ascii="Times New Roman" w:hAnsi="Times New Roman" w:cs="Times New Roman"/>
                <w:b/>
                <w:sz w:val="24"/>
                <w:szCs w:val="24"/>
              </w:rPr>
            </w:pPr>
          </w:p>
        </w:tc>
      </w:tr>
      <w:tr w:rsidR="00BE2048" w14:paraId="1266408C" w14:textId="77777777" w:rsidTr="00A1026A">
        <w:tc>
          <w:tcPr>
            <w:tcW w:w="2434" w:type="dxa"/>
          </w:tcPr>
          <w:p w14:paraId="7DD64218" w14:textId="5087ABDF" w:rsidR="00BE2048" w:rsidRPr="00F16BD8"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 xml:space="preserve">Средний </w:t>
            </w:r>
            <w:r w:rsidR="008B3F3F" w:rsidRPr="00221C82">
              <w:rPr>
                <w:rFonts w:ascii="Times New Roman" w:hAnsi="Times New Roman" w:cs="Times New Roman"/>
                <w:b/>
                <w:sz w:val="24"/>
                <w:szCs w:val="24"/>
              </w:rPr>
              <w:t>балл, %</w:t>
            </w:r>
          </w:p>
        </w:tc>
        <w:tc>
          <w:tcPr>
            <w:tcW w:w="10574" w:type="dxa"/>
          </w:tcPr>
          <w:p w14:paraId="1FB29552" w14:textId="77777777" w:rsidR="00BE2048" w:rsidRPr="00A0451E" w:rsidRDefault="00BE2048" w:rsidP="00A1026A">
            <w:pPr>
              <w:rPr>
                <w:rFonts w:ascii="Times New Roman" w:hAnsi="Times New Roman" w:cs="Times New Roman"/>
              </w:rPr>
            </w:pPr>
          </w:p>
        </w:tc>
        <w:tc>
          <w:tcPr>
            <w:tcW w:w="2126" w:type="dxa"/>
          </w:tcPr>
          <w:p w14:paraId="21173558" w14:textId="77777777" w:rsidR="00BE2048" w:rsidRPr="0029682F" w:rsidRDefault="00BE2048" w:rsidP="00A1026A">
            <w:pPr>
              <w:jc w:val="both"/>
              <w:rPr>
                <w:rFonts w:ascii="Times New Roman" w:hAnsi="Times New Roman" w:cs="Times New Roman"/>
                <w:b/>
                <w:sz w:val="24"/>
                <w:szCs w:val="24"/>
              </w:rPr>
            </w:pPr>
          </w:p>
        </w:tc>
      </w:tr>
      <w:tr w:rsidR="00BE2048" w14:paraId="6B3D6924" w14:textId="77777777" w:rsidTr="00A1026A">
        <w:tc>
          <w:tcPr>
            <w:tcW w:w="2434" w:type="dxa"/>
          </w:tcPr>
          <w:p w14:paraId="77C6EA96"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25227162" w14:textId="77777777" w:rsidR="00BE2048" w:rsidRPr="00A0451E" w:rsidRDefault="00BE2048" w:rsidP="00A1026A">
            <w:pPr>
              <w:rPr>
                <w:rFonts w:ascii="Times New Roman" w:hAnsi="Times New Roman" w:cs="Times New Roman"/>
              </w:rPr>
            </w:pPr>
          </w:p>
        </w:tc>
        <w:tc>
          <w:tcPr>
            <w:tcW w:w="2126" w:type="dxa"/>
          </w:tcPr>
          <w:p w14:paraId="35647DDD" w14:textId="77777777" w:rsidR="00BE2048" w:rsidRPr="0029682F" w:rsidRDefault="00BE2048" w:rsidP="00A1026A">
            <w:pPr>
              <w:jc w:val="both"/>
              <w:rPr>
                <w:rFonts w:ascii="Times New Roman" w:hAnsi="Times New Roman" w:cs="Times New Roman"/>
                <w:b/>
                <w:sz w:val="24"/>
                <w:szCs w:val="24"/>
              </w:rPr>
            </w:pPr>
          </w:p>
        </w:tc>
      </w:tr>
      <w:tr w:rsidR="00BE2048" w14:paraId="4704E832" w14:textId="77777777" w:rsidTr="00A1026A">
        <w:tc>
          <w:tcPr>
            <w:tcW w:w="2434" w:type="dxa"/>
            <w:vMerge w:val="restart"/>
          </w:tcPr>
          <w:p w14:paraId="2DF76C76" w14:textId="77777777" w:rsidR="00BE2048" w:rsidRPr="00A0451E" w:rsidRDefault="00BE2048" w:rsidP="00A1026A">
            <w:pPr>
              <w:jc w:val="both"/>
              <w:rPr>
                <w:rFonts w:ascii="Times New Roman" w:hAnsi="Times New Roman" w:cs="Times New Roman"/>
                <w:b/>
                <w:sz w:val="24"/>
                <w:szCs w:val="24"/>
              </w:rPr>
            </w:pPr>
            <w:r w:rsidRPr="00A0451E">
              <w:rPr>
                <w:rFonts w:ascii="Times New Roman" w:hAnsi="Times New Roman" w:cs="Times New Roman"/>
                <w:b/>
                <w:sz w:val="24"/>
                <w:szCs w:val="24"/>
              </w:rPr>
              <w:t>5.Физическое развитие</w:t>
            </w:r>
          </w:p>
        </w:tc>
        <w:tc>
          <w:tcPr>
            <w:tcW w:w="10574" w:type="dxa"/>
          </w:tcPr>
          <w:p w14:paraId="0808B161"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Двигательный опыт ребенка богат (объем освоенных основных движений, общеразвивающих упражнений спортивных упражнений);</w:t>
            </w:r>
          </w:p>
        </w:tc>
        <w:tc>
          <w:tcPr>
            <w:tcW w:w="2126" w:type="dxa"/>
          </w:tcPr>
          <w:p w14:paraId="508986CB" w14:textId="77777777" w:rsidR="00BE2048" w:rsidRPr="00BE2048" w:rsidRDefault="00BE2048" w:rsidP="00A1026A">
            <w:pPr>
              <w:jc w:val="both"/>
              <w:rPr>
                <w:rFonts w:ascii="Times New Roman" w:hAnsi="Times New Roman" w:cs="Times New Roman"/>
                <w:b/>
                <w:sz w:val="24"/>
                <w:szCs w:val="24"/>
                <w:lang w:val="ru-RU"/>
              </w:rPr>
            </w:pPr>
          </w:p>
        </w:tc>
      </w:tr>
      <w:tr w:rsidR="00BE2048" w14:paraId="77A0A611" w14:textId="77777777" w:rsidTr="00A1026A">
        <w:tc>
          <w:tcPr>
            <w:tcW w:w="2434" w:type="dxa"/>
            <w:vMerge/>
          </w:tcPr>
          <w:p w14:paraId="224CA6D3"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71A8AC4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 двигательной деятельности проявляет хорошую выносливость, быстроту, силу, координацию, гибкость;</w:t>
            </w:r>
          </w:p>
        </w:tc>
        <w:tc>
          <w:tcPr>
            <w:tcW w:w="2126" w:type="dxa"/>
          </w:tcPr>
          <w:p w14:paraId="6EE58EB5" w14:textId="77777777" w:rsidR="00BE2048" w:rsidRPr="00BE2048" w:rsidRDefault="00BE2048" w:rsidP="00A1026A">
            <w:pPr>
              <w:jc w:val="both"/>
              <w:rPr>
                <w:rFonts w:ascii="Times New Roman" w:hAnsi="Times New Roman" w:cs="Times New Roman"/>
                <w:b/>
                <w:sz w:val="24"/>
                <w:szCs w:val="24"/>
                <w:lang w:val="ru-RU"/>
              </w:rPr>
            </w:pPr>
          </w:p>
        </w:tc>
      </w:tr>
      <w:tr w:rsidR="00BE2048" w14:paraId="193ECE96" w14:textId="77777777" w:rsidTr="00A1026A">
        <w:tc>
          <w:tcPr>
            <w:tcW w:w="2434" w:type="dxa"/>
            <w:vMerge/>
          </w:tcPr>
          <w:p w14:paraId="690FE52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1D77A5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 поведении четко выражена потребность в двигательной деятельности и физическом совершенствовании;</w:t>
            </w:r>
          </w:p>
        </w:tc>
        <w:tc>
          <w:tcPr>
            <w:tcW w:w="2126" w:type="dxa"/>
          </w:tcPr>
          <w:p w14:paraId="627E1029" w14:textId="77777777" w:rsidR="00BE2048" w:rsidRPr="00BE2048" w:rsidRDefault="00BE2048" w:rsidP="00A1026A">
            <w:pPr>
              <w:jc w:val="both"/>
              <w:rPr>
                <w:rFonts w:ascii="Times New Roman" w:hAnsi="Times New Roman" w:cs="Times New Roman"/>
                <w:b/>
                <w:sz w:val="24"/>
                <w:szCs w:val="24"/>
                <w:lang w:val="ru-RU"/>
              </w:rPr>
            </w:pPr>
          </w:p>
        </w:tc>
      </w:tr>
      <w:tr w:rsidR="00BE2048" w14:paraId="4A070B72" w14:textId="77777777" w:rsidTr="00A1026A">
        <w:tc>
          <w:tcPr>
            <w:tcW w:w="2434" w:type="dxa"/>
            <w:vMerge/>
          </w:tcPr>
          <w:p w14:paraId="1988143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47CD6B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стойкий интерес к новым и знакомым физическим упражнениям, избирательность инициативу при выполнении упражнений; имеет представления о некоторых видах спорта;</w:t>
            </w:r>
          </w:p>
        </w:tc>
        <w:tc>
          <w:tcPr>
            <w:tcW w:w="2126" w:type="dxa"/>
          </w:tcPr>
          <w:p w14:paraId="144584DF" w14:textId="77777777" w:rsidR="00BE2048" w:rsidRPr="00BE2048" w:rsidRDefault="00BE2048" w:rsidP="00A1026A">
            <w:pPr>
              <w:jc w:val="both"/>
              <w:rPr>
                <w:rFonts w:ascii="Times New Roman" w:hAnsi="Times New Roman" w:cs="Times New Roman"/>
                <w:b/>
                <w:sz w:val="24"/>
                <w:szCs w:val="24"/>
                <w:lang w:val="ru-RU"/>
              </w:rPr>
            </w:pPr>
          </w:p>
        </w:tc>
      </w:tr>
      <w:tr w:rsidR="00BE2048" w14:paraId="3F9B9D37" w14:textId="77777777" w:rsidTr="00A1026A">
        <w:tc>
          <w:tcPr>
            <w:tcW w:w="2434" w:type="dxa"/>
            <w:vMerge/>
          </w:tcPr>
          <w:p w14:paraId="0B4EE33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C70784B" w14:textId="77777777" w:rsidR="00BE2048" w:rsidRPr="004C39C6" w:rsidRDefault="00BE2048" w:rsidP="00A1026A">
            <w:pPr>
              <w:rPr>
                <w:rFonts w:ascii="Times New Roman" w:hAnsi="Times New Roman" w:cs="Times New Roman"/>
              </w:rPr>
            </w:pPr>
            <w:r w:rsidRPr="00BE2048">
              <w:rPr>
                <w:rFonts w:ascii="Times New Roman" w:hAnsi="Times New Roman" w:cs="Times New Roman"/>
                <w:lang w:val="ru-RU"/>
              </w:rPr>
              <w:t xml:space="preserve">уверенно, точно, в заданном темпе и ритме, выразительно выполняет упражнения. </w:t>
            </w:r>
            <w:r w:rsidRPr="004C39C6">
              <w:rPr>
                <w:rFonts w:ascii="Times New Roman" w:hAnsi="Times New Roman" w:cs="Times New Roman"/>
              </w:rPr>
              <w:t>Способен творчески составить несложные комбинации(варианты)из знакомых упражнений;</w:t>
            </w:r>
          </w:p>
        </w:tc>
        <w:tc>
          <w:tcPr>
            <w:tcW w:w="2126" w:type="dxa"/>
          </w:tcPr>
          <w:p w14:paraId="31C3CCFC" w14:textId="77777777" w:rsidR="00BE2048" w:rsidRPr="0029682F" w:rsidRDefault="00BE2048" w:rsidP="00A1026A">
            <w:pPr>
              <w:jc w:val="both"/>
              <w:rPr>
                <w:rFonts w:ascii="Times New Roman" w:hAnsi="Times New Roman" w:cs="Times New Roman"/>
                <w:b/>
                <w:sz w:val="24"/>
                <w:szCs w:val="24"/>
              </w:rPr>
            </w:pPr>
          </w:p>
        </w:tc>
      </w:tr>
      <w:tr w:rsidR="00BE2048" w14:paraId="1FB12AC8" w14:textId="77777777" w:rsidTr="00A1026A">
        <w:tc>
          <w:tcPr>
            <w:tcW w:w="2434" w:type="dxa"/>
            <w:vMerge/>
          </w:tcPr>
          <w:p w14:paraId="4FEB0D43" w14:textId="77777777" w:rsidR="00BE2048" w:rsidRPr="00221C82" w:rsidRDefault="00BE2048" w:rsidP="00A1026A">
            <w:pPr>
              <w:jc w:val="both"/>
              <w:rPr>
                <w:rFonts w:ascii="Times New Roman" w:hAnsi="Times New Roman" w:cs="Times New Roman"/>
                <w:b/>
                <w:sz w:val="24"/>
                <w:szCs w:val="24"/>
              </w:rPr>
            </w:pPr>
          </w:p>
        </w:tc>
        <w:tc>
          <w:tcPr>
            <w:tcW w:w="10574" w:type="dxa"/>
          </w:tcPr>
          <w:p w14:paraId="0768ABB8"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необходимый самоконтроль и самооценку. Способен самостоятельно привлечь внимание других детей и организовать знакомую игру;</w:t>
            </w:r>
          </w:p>
        </w:tc>
        <w:tc>
          <w:tcPr>
            <w:tcW w:w="2126" w:type="dxa"/>
          </w:tcPr>
          <w:p w14:paraId="5590664B" w14:textId="77777777" w:rsidR="00BE2048" w:rsidRPr="00BE2048" w:rsidRDefault="00BE2048" w:rsidP="00A1026A">
            <w:pPr>
              <w:jc w:val="both"/>
              <w:rPr>
                <w:rFonts w:ascii="Times New Roman" w:hAnsi="Times New Roman" w:cs="Times New Roman"/>
                <w:b/>
                <w:sz w:val="24"/>
                <w:szCs w:val="24"/>
                <w:lang w:val="ru-RU"/>
              </w:rPr>
            </w:pPr>
          </w:p>
        </w:tc>
      </w:tr>
      <w:tr w:rsidR="00BE2048" w14:paraId="7B5F5FB3" w14:textId="77777777" w:rsidTr="00A1026A">
        <w:tc>
          <w:tcPr>
            <w:tcW w:w="2434" w:type="dxa"/>
            <w:vMerge/>
          </w:tcPr>
          <w:p w14:paraId="6AC304D5"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69D58D6"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мотивирован на сбережение и укрепление своего здоровья и здоровья окружающих его людей;</w:t>
            </w:r>
          </w:p>
        </w:tc>
        <w:tc>
          <w:tcPr>
            <w:tcW w:w="2126" w:type="dxa"/>
          </w:tcPr>
          <w:p w14:paraId="6D65F470" w14:textId="77777777" w:rsidR="00BE2048" w:rsidRPr="00BE2048" w:rsidRDefault="00BE2048" w:rsidP="00A1026A">
            <w:pPr>
              <w:jc w:val="both"/>
              <w:rPr>
                <w:rFonts w:ascii="Times New Roman" w:hAnsi="Times New Roman" w:cs="Times New Roman"/>
                <w:b/>
                <w:sz w:val="24"/>
                <w:szCs w:val="24"/>
                <w:lang w:val="ru-RU"/>
              </w:rPr>
            </w:pPr>
          </w:p>
        </w:tc>
      </w:tr>
      <w:tr w:rsidR="00BE2048" w14:paraId="0F8A99FE" w14:textId="77777777" w:rsidTr="00A1026A">
        <w:tc>
          <w:tcPr>
            <w:tcW w:w="2434" w:type="dxa"/>
            <w:vMerge/>
          </w:tcPr>
          <w:p w14:paraId="14E74F57"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8DB7315"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умеет практически решать некоторые задачи здорового образа жизни и безопасного поведения;</w:t>
            </w:r>
          </w:p>
        </w:tc>
        <w:tc>
          <w:tcPr>
            <w:tcW w:w="2126" w:type="dxa"/>
          </w:tcPr>
          <w:p w14:paraId="65DAA220" w14:textId="77777777" w:rsidR="00BE2048" w:rsidRPr="00BE2048" w:rsidRDefault="00BE2048" w:rsidP="00A1026A">
            <w:pPr>
              <w:jc w:val="both"/>
              <w:rPr>
                <w:rFonts w:ascii="Times New Roman" w:hAnsi="Times New Roman" w:cs="Times New Roman"/>
                <w:b/>
                <w:sz w:val="24"/>
                <w:szCs w:val="24"/>
                <w:lang w:val="ru-RU"/>
              </w:rPr>
            </w:pPr>
          </w:p>
        </w:tc>
      </w:tr>
      <w:tr w:rsidR="00BE2048" w14:paraId="0679107A" w14:textId="77777777" w:rsidTr="00A1026A">
        <w:tc>
          <w:tcPr>
            <w:tcW w:w="2434" w:type="dxa"/>
            <w:vMerge/>
          </w:tcPr>
          <w:p w14:paraId="53425C1F"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3D4E99A"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готов оказать элементарную помощь самому себе и другому (промыть ранку, обработать ее, обратиться к взрослому за помощью).</w:t>
            </w:r>
          </w:p>
        </w:tc>
        <w:tc>
          <w:tcPr>
            <w:tcW w:w="2126" w:type="dxa"/>
          </w:tcPr>
          <w:p w14:paraId="0A1298B5" w14:textId="77777777" w:rsidR="00BE2048" w:rsidRPr="00BE2048" w:rsidRDefault="00BE2048" w:rsidP="00A1026A">
            <w:pPr>
              <w:jc w:val="both"/>
              <w:rPr>
                <w:rFonts w:ascii="Times New Roman" w:hAnsi="Times New Roman" w:cs="Times New Roman"/>
                <w:b/>
                <w:sz w:val="24"/>
                <w:szCs w:val="24"/>
                <w:lang w:val="ru-RU"/>
              </w:rPr>
            </w:pPr>
          </w:p>
        </w:tc>
      </w:tr>
      <w:tr w:rsidR="00BE2048" w14:paraId="7988FAA3" w14:textId="77777777" w:rsidTr="00A1026A">
        <w:tc>
          <w:tcPr>
            <w:tcW w:w="2434" w:type="dxa"/>
          </w:tcPr>
          <w:p w14:paraId="6D79DF0D" w14:textId="2C779003"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 xml:space="preserve">Средний </w:t>
            </w:r>
            <w:r w:rsidR="008B3F3F" w:rsidRPr="00221C82">
              <w:rPr>
                <w:rFonts w:ascii="Times New Roman" w:hAnsi="Times New Roman" w:cs="Times New Roman"/>
                <w:b/>
                <w:sz w:val="24"/>
                <w:szCs w:val="24"/>
              </w:rPr>
              <w:t>балл, %</w:t>
            </w:r>
          </w:p>
        </w:tc>
        <w:tc>
          <w:tcPr>
            <w:tcW w:w="10574" w:type="dxa"/>
          </w:tcPr>
          <w:p w14:paraId="776EE18B" w14:textId="77777777" w:rsidR="00BE2048" w:rsidRPr="00A0451E" w:rsidRDefault="00BE2048" w:rsidP="00A1026A">
            <w:pPr>
              <w:rPr>
                <w:rFonts w:ascii="Times New Roman" w:hAnsi="Times New Roman" w:cs="Times New Roman"/>
              </w:rPr>
            </w:pPr>
          </w:p>
        </w:tc>
        <w:tc>
          <w:tcPr>
            <w:tcW w:w="2126" w:type="dxa"/>
          </w:tcPr>
          <w:p w14:paraId="73CF7A05" w14:textId="77777777" w:rsidR="00BE2048" w:rsidRPr="0029682F" w:rsidRDefault="00BE2048" w:rsidP="00A1026A">
            <w:pPr>
              <w:jc w:val="both"/>
              <w:rPr>
                <w:rFonts w:ascii="Times New Roman" w:hAnsi="Times New Roman" w:cs="Times New Roman"/>
                <w:b/>
                <w:sz w:val="24"/>
                <w:szCs w:val="24"/>
              </w:rPr>
            </w:pPr>
          </w:p>
        </w:tc>
      </w:tr>
      <w:tr w:rsidR="00BE2048" w14:paraId="182846C0" w14:textId="77777777" w:rsidTr="00A1026A">
        <w:tc>
          <w:tcPr>
            <w:tcW w:w="2434" w:type="dxa"/>
          </w:tcPr>
          <w:p w14:paraId="170443EA"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19AE35DC" w14:textId="77777777" w:rsidR="00BE2048" w:rsidRPr="00A0451E" w:rsidRDefault="00BE2048" w:rsidP="00A1026A">
            <w:pPr>
              <w:rPr>
                <w:rFonts w:ascii="Times New Roman" w:hAnsi="Times New Roman" w:cs="Times New Roman"/>
              </w:rPr>
            </w:pPr>
          </w:p>
        </w:tc>
        <w:tc>
          <w:tcPr>
            <w:tcW w:w="2126" w:type="dxa"/>
          </w:tcPr>
          <w:p w14:paraId="4B550832" w14:textId="77777777" w:rsidR="00BE2048" w:rsidRPr="0029682F" w:rsidRDefault="00BE2048" w:rsidP="00A1026A">
            <w:pPr>
              <w:jc w:val="both"/>
              <w:rPr>
                <w:rFonts w:ascii="Times New Roman" w:hAnsi="Times New Roman" w:cs="Times New Roman"/>
                <w:b/>
                <w:sz w:val="24"/>
                <w:szCs w:val="24"/>
              </w:rPr>
            </w:pPr>
          </w:p>
        </w:tc>
      </w:tr>
      <w:tr w:rsidR="00BE2048" w14:paraId="781CADB9" w14:textId="77777777" w:rsidTr="00A1026A">
        <w:tc>
          <w:tcPr>
            <w:tcW w:w="2434" w:type="dxa"/>
            <w:vMerge w:val="restart"/>
          </w:tcPr>
          <w:p w14:paraId="5C2EEC65" w14:textId="77777777" w:rsidR="00BE2048" w:rsidRPr="008779AB" w:rsidRDefault="00BE2048" w:rsidP="00A1026A">
            <w:pPr>
              <w:jc w:val="both"/>
              <w:rPr>
                <w:rFonts w:ascii="Times New Roman" w:hAnsi="Times New Roman" w:cs="Times New Roman"/>
                <w:b/>
                <w:sz w:val="24"/>
                <w:szCs w:val="24"/>
              </w:rPr>
            </w:pPr>
            <w:r w:rsidRPr="008779AB">
              <w:rPr>
                <w:rFonts w:ascii="Times New Roman" w:hAnsi="Times New Roman" w:cs="Times New Roman"/>
                <w:b/>
                <w:sz w:val="24"/>
                <w:szCs w:val="24"/>
              </w:rPr>
              <w:t>6.Игровая деятельность</w:t>
            </w:r>
          </w:p>
        </w:tc>
        <w:tc>
          <w:tcPr>
            <w:tcW w:w="10574" w:type="dxa"/>
          </w:tcPr>
          <w:p w14:paraId="0F2FC4D2"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у детей присутствует предварительное обозначение темы игры, и создание игровой обстановки;</w:t>
            </w:r>
          </w:p>
        </w:tc>
        <w:tc>
          <w:tcPr>
            <w:tcW w:w="2126" w:type="dxa"/>
          </w:tcPr>
          <w:p w14:paraId="369E75DF" w14:textId="77777777" w:rsidR="00BE2048" w:rsidRPr="00BE2048" w:rsidRDefault="00BE2048" w:rsidP="00A1026A">
            <w:pPr>
              <w:jc w:val="both"/>
              <w:rPr>
                <w:rFonts w:ascii="Times New Roman" w:hAnsi="Times New Roman" w:cs="Times New Roman"/>
                <w:b/>
                <w:sz w:val="24"/>
                <w:szCs w:val="24"/>
                <w:lang w:val="ru-RU"/>
              </w:rPr>
            </w:pPr>
          </w:p>
        </w:tc>
      </w:tr>
      <w:tr w:rsidR="00BE2048" w14:paraId="056086BB" w14:textId="77777777" w:rsidTr="00A1026A">
        <w:tc>
          <w:tcPr>
            <w:tcW w:w="2434" w:type="dxa"/>
            <w:vMerge/>
          </w:tcPr>
          <w:p w14:paraId="7F417782"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D92A63F" w14:textId="328D1F7C" w:rsidR="00BE2048" w:rsidRPr="00861D77" w:rsidRDefault="00BE2048" w:rsidP="00A1026A">
            <w:pPr>
              <w:rPr>
                <w:rFonts w:ascii="Times New Roman" w:hAnsi="Times New Roman" w:cs="Times New Roman"/>
              </w:rPr>
            </w:pPr>
            <w:r w:rsidRPr="00BE2048">
              <w:rPr>
                <w:rFonts w:ascii="Times New Roman" w:hAnsi="Times New Roman" w:cs="Times New Roman"/>
                <w:lang w:val="ru-RU"/>
              </w:rPr>
              <w:t xml:space="preserve">дети заинтересованы совместной игрой, эмоциональный фон общения — положительный. Согласовывают в игровой деятельности свои интересы и интересы </w:t>
            </w:r>
            <w:r w:rsidR="008B3F3F" w:rsidRPr="00BE2048">
              <w:rPr>
                <w:rFonts w:ascii="Times New Roman" w:hAnsi="Times New Roman" w:cs="Times New Roman"/>
                <w:lang w:val="ru-RU"/>
              </w:rPr>
              <w:t>партнеров, умеют</w:t>
            </w:r>
            <w:r w:rsidRPr="00BE2048">
              <w:rPr>
                <w:rFonts w:ascii="Times New Roman" w:hAnsi="Times New Roman" w:cs="Times New Roman"/>
                <w:lang w:val="ru-RU"/>
              </w:rPr>
              <w:t xml:space="preserve"> объяснить замыслы, адресовать обращение партнеру. </w:t>
            </w:r>
            <w:r w:rsidRPr="00861D77">
              <w:rPr>
                <w:rFonts w:ascii="Times New Roman" w:hAnsi="Times New Roman" w:cs="Times New Roman"/>
              </w:rPr>
              <w:t>Характерное использование просьб, предложений в общении с партнерами;</w:t>
            </w:r>
          </w:p>
        </w:tc>
        <w:tc>
          <w:tcPr>
            <w:tcW w:w="2126" w:type="dxa"/>
          </w:tcPr>
          <w:p w14:paraId="4E0087A4" w14:textId="77777777" w:rsidR="00BE2048" w:rsidRPr="0029682F" w:rsidRDefault="00BE2048" w:rsidP="00A1026A">
            <w:pPr>
              <w:jc w:val="both"/>
              <w:rPr>
                <w:rFonts w:ascii="Times New Roman" w:hAnsi="Times New Roman" w:cs="Times New Roman"/>
                <w:b/>
                <w:sz w:val="24"/>
                <w:szCs w:val="24"/>
              </w:rPr>
            </w:pPr>
          </w:p>
        </w:tc>
      </w:tr>
      <w:tr w:rsidR="00BE2048" w14:paraId="116A5A9C" w14:textId="77777777" w:rsidTr="00A1026A">
        <w:tc>
          <w:tcPr>
            <w:tcW w:w="2434" w:type="dxa"/>
            <w:vMerge/>
          </w:tcPr>
          <w:p w14:paraId="631D79D7" w14:textId="77777777" w:rsidR="00BE2048" w:rsidRPr="00221C82" w:rsidRDefault="00BE2048" w:rsidP="00A1026A">
            <w:pPr>
              <w:jc w:val="both"/>
              <w:rPr>
                <w:rFonts w:ascii="Times New Roman" w:hAnsi="Times New Roman" w:cs="Times New Roman"/>
                <w:b/>
                <w:sz w:val="24"/>
                <w:szCs w:val="24"/>
              </w:rPr>
            </w:pPr>
          </w:p>
        </w:tc>
        <w:tc>
          <w:tcPr>
            <w:tcW w:w="10574" w:type="dxa"/>
          </w:tcPr>
          <w:p w14:paraId="7CD81900" w14:textId="1F4DFDC8" w:rsidR="00BE2048" w:rsidRPr="00861D77" w:rsidRDefault="00BE2048" w:rsidP="00A1026A">
            <w:pPr>
              <w:rPr>
                <w:rFonts w:ascii="Times New Roman" w:hAnsi="Times New Roman" w:cs="Times New Roman"/>
              </w:rPr>
            </w:pPr>
            <w:r w:rsidRPr="00BE2048">
              <w:rPr>
                <w:rFonts w:ascii="Times New Roman" w:hAnsi="Times New Roman" w:cs="Times New Roman"/>
                <w:lang w:val="ru-RU"/>
              </w:rPr>
              <w:t>В сюжетных и театрализованных играх активность детей проявляется по-разному</w:t>
            </w:r>
            <w:r w:rsidR="008B3F3F" w:rsidRPr="00BE2048">
              <w:rPr>
                <w:rFonts w:ascii="Times New Roman" w:hAnsi="Times New Roman" w:cs="Times New Roman"/>
                <w:lang w:val="ru-RU"/>
              </w:rPr>
              <w:t>: для</w:t>
            </w:r>
            <w:r w:rsidRPr="00BE2048">
              <w:rPr>
                <w:rFonts w:ascii="Times New Roman" w:hAnsi="Times New Roman" w:cs="Times New Roman"/>
                <w:lang w:val="ru-RU"/>
              </w:rPr>
              <w:t xml:space="preserve"> детей-«сочинителей»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детей-«исполнителей» наиболее интересен процесс создания игровых образов в сюжетно-ролевой игре, управления персонажами в режиссерской игре. Для детей- «режиссеров»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детей-«практиков» интересны многоплановые игровые сюжеты, предполагающие вариативные переходы от игры к продуктивной деятельности и обратно. </w:t>
            </w:r>
            <w:r w:rsidRPr="00861D77">
              <w:rPr>
                <w:rFonts w:ascii="Times New Roman" w:hAnsi="Times New Roman" w:cs="Times New Roman"/>
              </w:rPr>
              <w:t>Часто продуктивная деятельность предшествует игре и обогащает игровой замысел;</w:t>
            </w:r>
          </w:p>
        </w:tc>
        <w:tc>
          <w:tcPr>
            <w:tcW w:w="2126" w:type="dxa"/>
          </w:tcPr>
          <w:p w14:paraId="0944046C" w14:textId="77777777" w:rsidR="00BE2048" w:rsidRPr="0029682F" w:rsidRDefault="00BE2048" w:rsidP="00A1026A">
            <w:pPr>
              <w:jc w:val="both"/>
              <w:rPr>
                <w:rFonts w:ascii="Times New Roman" w:hAnsi="Times New Roman" w:cs="Times New Roman"/>
                <w:b/>
                <w:sz w:val="24"/>
                <w:szCs w:val="24"/>
              </w:rPr>
            </w:pPr>
          </w:p>
        </w:tc>
      </w:tr>
      <w:tr w:rsidR="00BE2048" w14:paraId="3B741279" w14:textId="77777777" w:rsidTr="00A1026A">
        <w:tc>
          <w:tcPr>
            <w:tcW w:w="2434" w:type="dxa"/>
            <w:vMerge/>
          </w:tcPr>
          <w:p w14:paraId="3822CF11" w14:textId="77777777" w:rsidR="00BE2048" w:rsidRPr="00221C82" w:rsidRDefault="00BE2048" w:rsidP="00A1026A">
            <w:pPr>
              <w:jc w:val="both"/>
              <w:rPr>
                <w:rFonts w:ascii="Times New Roman" w:hAnsi="Times New Roman" w:cs="Times New Roman"/>
                <w:b/>
                <w:sz w:val="24"/>
                <w:szCs w:val="24"/>
              </w:rPr>
            </w:pPr>
          </w:p>
        </w:tc>
        <w:tc>
          <w:tcPr>
            <w:tcW w:w="10574" w:type="dxa"/>
          </w:tcPr>
          <w:p w14:paraId="2A6E821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Дети проявляют интерес к игровому экспериментированию, к развивающим и познавательным играм;</w:t>
            </w:r>
          </w:p>
        </w:tc>
        <w:tc>
          <w:tcPr>
            <w:tcW w:w="2126" w:type="dxa"/>
          </w:tcPr>
          <w:p w14:paraId="6C8167B2" w14:textId="77777777" w:rsidR="00BE2048" w:rsidRPr="00BE2048" w:rsidRDefault="00BE2048" w:rsidP="00A1026A">
            <w:pPr>
              <w:jc w:val="both"/>
              <w:rPr>
                <w:rFonts w:ascii="Times New Roman" w:hAnsi="Times New Roman" w:cs="Times New Roman"/>
                <w:b/>
                <w:sz w:val="24"/>
                <w:szCs w:val="24"/>
                <w:lang w:val="ru-RU"/>
              </w:rPr>
            </w:pPr>
          </w:p>
        </w:tc>
      </w:tr>
      <w:tr w:rsidR="00BE2048" w14:paraId="408B9A51" w14:textId="77777777" w:rsidTr="00A1026A">
        <w:tc>
          <w:tcPr>
            <w:tcW w:w="2434" w:type="dxa"/>
            <w:vMerge/>
          </w:tcPr>
          <w:p w14:paraId="6EF57AB4"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A7147E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 играх с готовым содержанием и правилами действуют в точном соответствии с игровой задачей и правилами.</w:t>
            </w:r>
          </w:p>
        </w:tc>
        <w:tc>
          <w:tcPr>
            <w:tcW w:w="2126" w:type="dxa"/>
          </w:tcPr>
          <w:p w14:paraId="46E0FE61" w14:textId="77777777" w:rsidR="00BE2048" w:rsidRPr="00BE2048" w:rsidRDefault="00BE2048" w:rsidP="00A1026A">
            <w:pPr>
              <w:jc w:val="both"/>
              <w:rPr>
                <w:rFonts w:ascii="Times New Roman" w:hAnsi="Times New Roman" w:cs="Times New Roman"/>
                <w:b/>
                <w:sz w:val="24"/>
                <w:szCs w:val="24"/>
                <w:lang w:val="ru-RU"/>
              </w:rPr>
            </w:pPr>
          </w:p>
        </w:tc>
      </w:tr>
      <w:tr w:rsidR="00BE2048" w14:paraId="761AA855" w14:textId="77777777" w:rsidTr="00A1026A">
        <w:tc>
          <w:tcPr>
            <w:tcW w:w="2434" w:type="dxa"/>
          </w:tcPr>
          <w:p w14:paraId="46ABEF6A"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Средний балл,%</w:t>
            </w:r>
          </w:p>
        </w:tc>
        <w:tc>
          <w:tcPr>
            <w:tcW w:w="10574" w:type="dxa"/>
          </w:tcPr>
          <w:p w14:paraId="4D0C951E" w14:textId="77777777" w:rsidR="00BE2048" w:rsidRPr="00A0451E" w:rsidRDefault="00BE2048" w:rsidP="00A1026A">
            <w:pPr>
              <w:rPr>
                <w:rFonts w:ascii="Times New Roman" w:hAnsi="Times New Roman" w:cs="Times New Roman"/>
              </w:rPr>
            </w:pPr>
          </w:p>
        </w:tc>
        <w:tc>
          <w:tcPr>
            <w:tcW w:w="2126" w:type="dxa"/>
          </w:tcPr>
          <w:p w14:paraId="76C1710B" w14:textId="77777777" w:rsidR="00BE2048" w:rsidRPr="0029682F" w:rsidRDefault="00BE2048" w:rsidP="00A1026A">
            <w:pPr>
              <w:jc w:val="both"/>
              <w:rPr>
                <w:rFonts w:ascii="Times New Roman" w:hAnsi="Times New Roman" w:cs="Times New Roman"/>
                <w:b/>
                <w:sz w:val="24"/>
                <w:szCs w:val="24"/>
              </w:rPr>
            </w:pPr>
          </w:p>
        </w:tc>
      </w:tr>
      <w:tr w:rsidR="00BE2048" w14:paraId="45E20E00" w14:textId="77777777" w:rsidTr="00A1026A">
        <w:tc>
          <w:tcPr>
            <w:tcW w:w="2434" w:type="dxa"/>
          </w:tcPr>
          <w:p w14:paraId="77B8B019"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0348AC97" w14:textId="77777777" w:rsidR="00BE2048" w:rsidRPr="00A0451E" w:rsidRDefault="00BE2048" w:rsidP="00A1026A">
            <w:pPr>
              <w:rPr>
                <w:rFonts w:ascii="Times New Roman" w:hAnsi="Times New Roman" w:cs="Times New Roman"/>
              </w:rPr>
            </w:pPr>
          </w:p>
        </w:tc>
        <w:tc>
          <w:tcPr>
            <w:tcW w:w="2126" w:type="dxa"/>
          </w:tcPr>
          <w:p w14:paraId="1611D9ED" w14:textId="77777777" w:rsidR="00BE2048" w:rsidRPr="0029682F" w:rsidRDefault="00BE2048" w:rsidP="00A1026A">
            <w:pPr>
              <w:jc w:val="both"/>
              <w:rPr>
                <w:rFonts w:ascii="Times New Roman" w:hAnsi="Times New Roman" w:cs="Times New Roman"/>
                <w:b/>
                <w:sz w:val="24"/>
                <w:szCs w:val="24"/>
              </w:rPr>
            </w:pPr>
          </w:p>
        </w:tc>
      </w:tr>
      <w:tr w:rsidR="00BE2048" w14:paraId="0BAE42C3" w14:textId="77777777" w:rsidTr="00A1026A">
        <w:tc>
          <w:tcPr>
            <w:tcW w:w="13008" w:type="dxa"/>
            <w:gridSpan w:val="2"/>
          </w:tcPr>
          <w:p w14:paraId="0C3FE9A0" w14:textId="77777777" w:rsidR="00BE2048" w:rsidRPr="00BE2048" w:rsidRDefault="00BE2048" w:rsidP="00A1026A">
            <w:pPr>
              <w:rPr>
                <w:rFonts w:ascii="Times New Roman" w:hAnsi="Times New Roman" w:cs="Times New Roman"/>
                <w:b/>
                <w:sz w:val="24"/>
                <w:szCs w:val="24"/>
                <w:lang w:val="ru-RU"/>
              </w:rPr>
            </w:pPr>
            <w:r w:rsidRPr="00BE2048">
              <w:rPr>
                <w:rFonts w:ascii="Times New Roman" w:hAnsi="Times New Roman" w:cs="Times New Roman"/>
                <w:b/>
                <w:sz w:val="24"/>
                <w:szCs w:val="24"/>
                <w:lang w:val="ru-RU"/>
              </w:rPr>
              <w:t>Уровень освоения по образовательным областям</w:t>
            </w:r>
          </w:p>
        </w:tc>
        <w:tc>
          <w:tcPr>
            <w:tcW w:w="2126" w:type="dxa"/>
          </w:tcPr>
          <w:p w14:paraId="0AF24784" w14:textId="77777777" w:rsidR="00BE2048" w:rsidRPr="00BE2048" w:rsidRDefault="00BE2048" w:rsidP="00A1026A">
            <w:pPr>
              <w:jc w:val="both"/>
              <w:rPr>
                <w:rFonts w:ascii="Times New Roman" w:hAnsi="Times New Roman" w:cs="Times New Roman"/>
                <w:b/>
                <w:sz w:val="24"/>
                <w:szCs w:val="24"/>
                <w:lang w:val="ru-RU"/>
              </w:rPr>
            </w:pPr>
          </w:p>
        </w:tc>
      </w:tr>
    </w:tbl>
    <w:p w14:paraId="3743E1F8" w14:textId="77777777" w:rsidR="00BE2048" w:rsidRDefault="00BE2048" w:rsidP="00BE2048">
      <w:pPr>
        <w:ind w:left="-142"/>
        <w:jc w:val="both"/>
        <w:rPr>
          <w:rFonts w:ascii="Times New Roman" w:hAnsi="Times New Roman" w:cs="Times New Roman"/>
          <w:b/>
          <w:sz w:val="28"/>
          <w:szCs w:val="28"/>
        </w:rPr>
      </w:pPr>
      <w:r>
        <w:rPr>
          <w:rFonts w:ascii="Times New Roman" w:hAnsi="Times New Roman" w:cs="Times New Roman"/>
          <w:b/>
          <w:sz w:val="28"/>
          <w:szCs w:val="28"/>
        </w:rPr>
        <w:t xml:space="preserve"> </w:t>
      </w:r>
    </w:p>
    <w:tbl>
      <w:tblPr>
        <w:tblStyle w:val="a3"/>
        <w:tblW w:w="15134" w:type="dxa"/>
        <w:tblInd w:w="-142" w:type="dxa"/>
        <w:tblLook w:val="04A0" w:firstRow="1" w:lastRow="0" w:firstColumn="1" w:lastColumn="0" w:noHBand="0" w:noVBand="1"/>
      </w:tblPr>
      <w:tblGrid>
        <w:gridCol w:w="7763"/>
        <w:gridCol w:w="7371"/>
      </w:tblGrid>
      <w:tr w:rsidR="00BE2048" w14:paraId="57E8D76C" w14:textId="77777777" w:rsidTr="00A1026A">
        <w:tc>
          <w:tcPr>
            <w:tcW w:w="7763" w:type="dxa"/>
          </w:tcPr>
          <w:p w14:paraId="4240CA99" w14:textId="77777777" w:rsidR="00BE2048" w:rsidRPr="002E3FCF" w:rsidRDefault="00BE2048" w:rsidP="00A1026A">
            <w:pPr>
              <w:jc w:val="center"/>
              <w:rPr>
                <w:rFonts w:ascii="Times New Roman" w:hAnsi="Times New Roman" w:cs="Times New Roman"/>
                <w:b/>
                <w:sz w:val="24"/>
                <w:szCs w:val="24"/>
              </w:rPr>
            </w:pPr>
            <w:r w:rsidRPr="002E3FCF">
              <w:rPr>
                <w:rFonts w:ascii="Times New Roman" w:hAnsi="Times New Roman" w:cs="Times New Roman"/>
                <w:b/>
                <w:sz w:val="24"/>
                <w:szCs w:val="24"/>
              </w:rPr>
              <w:t>Шкала оценки</w:t>
            </w:r>
            <w:r>
              <w:rPr>
                <w:rFonts w:ascii="Times New Roman" w:hAnsi="Times New Roman" w:cs="Times New Roman"/>
                <w:b/>
                <w:sz w:val="24"/>
                <w:szCs w:val="24"/>
              </w:rPr>
              <w:t>:</w:t>
            </w:r>
          </w:p>
        </w:tc>
        <w:tc>
          <w:tcPr>
            <w:tcW w:w="7371" w:type="dxa"/>
          </w:tcPr>
          <w:p w14:paraId="4AA931D0" w14:textId="77777777" w:rsidR="00BE2048" w:rsidRPr="00BE2048" w:rsidRDefault="00BE2048" w:rsidP="00A1026A">
            <w:pPr>
              <w:jc w:val="center"/>
              <w:rPr>
                <w:rFonts w:ascii="Times New Roman" w:hAnsi="Times New Roman" w:cs="Times New Roman"/>
                <w:b/>
                <w:sz w:val="24"/>
                <w:szCs w:val="24"/>
                <w:lang w:val="ru-RU"/>
              </w:rPr>
            </w:pPr>
            <w:r w:rsidRPr="00BE2048">
              <w:rPr>
                <w:rFonts w:ascii="Times New Roman" w:hAnsi="Times New Roman" w:cs="Times New Roman"/>
                <w:b/>
                <w:sz w:val="24"/>
                <w:szCs w:val="24"/>
                <w:lang w:val="ru-RU"/>
              </w:rPr>
              <w:t>Шкала итоговой оценки уровня развития:</w:t>
            </w:r>
          </w:p>
        </w:tc>
      </w:tr>
      <w:tr w:rsidR="00BE2048" w14:paraId="043A0D07" w14:textId="77777777" w:rsidTr="00A1026A">
        <w:tc>
          <w:tcPr>
            <w:tcW w:w="7763" w:type="dxa"/>
          </w:tcPr>
          <w:p w14:paraId="1A9D226D"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1 балл - большинство компонентов недостаточно развиты</w:t>
            </w:r>
          </w:p>
          <w:p w14:paraId="193E816C"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 2 балла – отдельные компоненты недостаточно развиты </w:t>
            </w:r>
          </w:p>
          <w:p w14:paraId="0DF7CD33"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3 балла – соответствуют возрасту</w:t>
            </w:r>
          </w:p>
          <w:p w14:paraId="7687E382" w14:textId="77777777" w:rsidR="00BE2048" w:rsidRPr="00BE2048" w:rsidRDefault="00BE2048" w:rsidP="00A1026A">
            <w:pPr>
              <w:jc w:val="both"/>
              <w:rPr>
                <w:rFonts w:ascii="Times New Roman" w:hAnsi="Times New Roman" w:cs="Times New Roman"/>
                <w:b/>
                <w:sz w:val="28"/>
                <w:szCs w:val="28"/>
                <w:lang w:val="ru-RU"/>
              </w:rPr>
            </w:pPr>
            <w:r w:rsidRPr="00BE2048">
              <w:rPr>
                <w:rFonts w:ascii="Times New Roman" w:hAnsi="Times New Roman" w:cs="Times New Roman"/>
                <w:lang w:val="ru-RU"/>
              </w:rPr>
              <w:t xml:space="preserve"> 4 балла – высокий</w:t>
            </w:r>
          </w:p>
        </w:tc>
        <w:tc>
          <w:tcPr>
            <w:tcW w:w="7371" w:type="dxa"/>
          </w:tcPr>
          <w:p w14:paraId="562FE517"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0 до 6 баллов – большинство компонентов недостаточно развиты (критический уровень) </w:t>
            </w:r>
          </w:p>
          <w:p w14:paraId="06748EBB"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7 до 12 баллов – отдельные компоненты недостаточно развиты (достаточный уровень) </w:t>
            </w:r>
          </w:p>
          <w:p w14:paraId="40945A93"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13 до 18 баллов – соответствует возрасту (хороший уровень) </w:t>
            </w:r>
          </w:p>
          <w:p w14:paraId="16638D8D" w14:textId="77777777" w:rsidR="00BE2048" w:rsidRPr="00BE2048" w:rsidRDefault="00BE2048" w:rsidP="00A1026A">
            <w:pPr>
              <w:jc w:val="both"/>
              <w:rPr>
                <w:rFonts w:ascii="Times New Roman" w:hAnsi="Times New Roman" w:cs="Times New Roman"/>
                <w:b/>
                <w:sz w:val="28"/>
                <w:szCs w:val="28"/>
                <w:lang w:val="ru-RU"/>
              </w:rPr>
            </w:pPr>
            <w:r w:rsidRPr="00BE2048">
              <w:rPr>
                <w:rFonts w:ascii="Times New Roman" w:hAnsi="Times New Roman" w:cs="Times New Roman"/>
                <w:lang w:val="ru-RU"/>
              </w:rPr>
              <w:lastRenderedPageBreak/>
              <w:t>От 19 до 24 баллов – высокий уровень</w:t>
            </w:r>
          </w:p>
        </w:tc>
      </w:tr>
      <w:tr w:rsidR="00BE2048" w14:paraId="7DE075C7" w14:textId="77777777" w:rsidTr="00A1026A">
        <w:tc>
          <w:tcPr>
            <w:tcW w:w="7763" w:type="dxa"/>
          </w:tcPr>
          <w:p w14:paraId="42127EDD"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lastRenderedPageBreak/>
              <w:t>24 балла – 100%</w:t>
            </w:r>
          </w:p>
          <w:p w14:paraId="5A99BC66" w14:textId="4667ED2E"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 От </w:t>
            </w:r>
            <w:r w:rsidR="008B3F3F" w:rsidRPr="00BE2048">
              <w:rPr>
                <w:rFonts w:ascii="Times New Roman" w:hAnsi="Times New Roman" w:cs="Times New Roman"/>
                <w:lang w:val="ru-RU"/>
              </w:rPr>
              <w:t>0–25%</w:t>
            </w:r>
            <w:r w:rsidRPr="00BE2048">
              <w:rPr>
                <w:rFonts w:ascii="Times New Roman" w:hAnsi="Times New Roman" w:cs="Times New Roman"/>
                <w:lang w:val="ru-RU"/>
              </w:rPr>
              <w:t xml:space="preserve"> - большинство компонентов недостаточно развиты (критический уровень); </w:t>
            </w:r>
          </w:p>
          <w:p w14:paraId="56DD8645" w14:textId="335C5F2E"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w:t>
            </w:r>
            <w:r w:rsidR="008B3F3F" w:rsidRPr="00BE2048">
              <w:rPr>
                <w:rFonts w:ascii="Times New Roman" w:hAnsi="Times New Roman" w:cs="Times New Roman"/>
                <w:lang w:val="ru-RU"/>
              </w:rPr>
              <w:t>26%–50%</w:t>
            </w:r>
            <w:r w:rsidRPr="00BE2048">
              <w:rPr>
                <w:rFonts w:ascii="Times New Roman" w:hAnsi="Times New Roman" w:cs="Times New Roman"/>
                <w:lang w:val="ru-RU"/>
              </w:rPr>
              <w:t xml:space="preserve"> - отдельные компоненты не развиты (достаточный уровень); </w:t>
            </w:r>
          </w:p>
          <w:p w14:paraId="0B74F084" w14:textId="2D6F9028"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w:t>
            </w:r>
            <w:r w:rsidR="008B3F3F" w:rsidRPr="00BE2048">
              <w:rPr>
                <w:rFonts w:ascii="Times New Roman" w:hAnsi="Times New Roman" w:cs="Times New Roman"/>
                <w:lang w:val="ru-RU"/>
              </w:rPr>
              <w:t>51%–75%</w:t>
            </w:r>
            <w:r w:rsidRPr="00BE2048">
              <w:rPr>
                <w:rFonts w:ascii="Times New Roman" w:hAnsi="Times New Roman" w:cs="Times New Roman"/>
                <w:lang w:val="ru-RU"/>
              </w:rPr>
              <w:t xml:space="preserve"> - соответствует возрасту (хороший уровень); </w:t>
            </w:r>
          </w:p>
          <w:p w14:paraId="203BBD90" w14:textId="77777777" w:rsidR="00BE2048" w:rsidRPr="002E3FCF" w:rsidRDefault="00BE2048" w:rsidP="00A1026A">
            <w:pPr>
              <w:jc w:val="both"/>
              <w:rPr>
                <w:rFonts w:ascii="Times New Roman" w:hAnsi="Times New Roman" w:cs="Times New Roman"/>
                <w:b/>
                <w:sz w:val="28"/>
                <w:szCs w:val="28"/>
              </w:rPr>
            </w:pPr>
            <w:r w:rsidRPr="002E3FCF">
              <w:rPr>
                <w:rFonts w:ascii="Times New Roman" w:hAnsi="Times New Roman" w:cs="Times New Roman"/>
              </w:rPr>
              <w:t>От 76% - 100% - высокий.</w:t>
            </w:r>
          </w:p>
        </w:tc>
        <w:tc>
          <w:tcPr>
            <w:tcW w:w="7371" w:type="dxa"/>
          </w:tcPr>
          <w:p w14:paraId="2EE40D56" w14:textId="77777777" w:rsidR="00BE2048" w:rsidRDefault="00BE2048" w:rsidP="00A1026A">
            <w:pPr>
              <w:jc w:val="both"/>
              <w:rPr>
                <w:rFonts w:ascii="Times New Roman" w:hAnsi="Times New Roman" w:cs="Times New Roman"/>
                <w:b/>
                <w:sz w:val="28"/>
                <w:szCs w:val="28"/>
              </w:rPr>
            </w:pPr>
          </w:p>
        </w:tc>
      </w:tr>
    </w:tbl>
    <w:p w14:paraId="271355D2" w14:textId="77777777" w:rsidR="00BE2048" w:rsidRPr="002E3FCF" w:rsidRDefault="00BE2048" w:rsidP="00BE2048">
      <w:pPr>
        <w:ind w:left="-142"/>
        <w:jc w:val="both"/>
        <w:rPr>
          <w:rFonts w:ascii="Times New Roman" w:hAnsi="Times New Roman" w:cs="Times New Roman"/>
          <w:sz w:val="28"/>
          <w:szCs w:val="28"/>
        </w:rPr>
      </w:pPr>
    </w:p>
    <w:p w14:paraId="2BD01CF3" w14:textId="2E13E0F9" w:rsidR="00BE2048" w:rsidRPr="002E3FCF" w:rsidRDefault="00BE2048" w:rsidP="00BE2048">
      <w:pPr>
        <w:ind w:left="-142"/>
        <w:jc w:val="both"/>
        <w:rPr>
          <w:rFonts w:ascii="Times New Roman" w:hAnsi="Times New Roman" w:cs="Times New Roman"/>
          <w:sz w:val="24"/>
          <w:szCs w:val="24"/>
        </w:rPr>
      </w:pPr>
      <w:r w:rsidRPr="002E3FCF">
        <w:rPr>
          <w:rFonts w:ascii="Times New Roman" w:hAnsi="Times New Roman" w:cs="Times New Roman"/>
          <w:sz w:val="24"/>
          <w:szCs w:val="24"/>
        </w:rPr>
        <w:t xml:space="preserve">Выводы на начало </w:t>
      </w:r>
      <w:r w:rsidR="008B3F3F" w:rsidRPr="002E3FCF">
        <w:rPr>
          <w:rFonts w:ascii="Times New Roman" w:hAnsi="Times New Roman" w:cs="Times New Roman"/>
          <w:sz w:val="24"/>
          <w:szCs w:val="24"/>
        </w:rPr>
        <w:t>года: _</w:t>
      </w:r>
      <w:r w:rsidRPr="002E3FCF">
        <w:rPr>
          <w:rFonts w:ascii="Times New Roman" w:hAnsi="Times New Roman" w:cs="Times New Roman"/>
          <w:sz w:val="24"/>
          <w:szCs w:val="24"/>
        </w:rPr>
        <w:t>__________________________________________________________________________________________________</w:t>
      </w:r>
    </w:p>
    <w:p w14:paraId="69F370F0" w14:textId="7D9C98BC" w:rsidR="00BE2048" w:rsidRDefault="008B3F3F" w:rsidP="00BE2048">
      <w:pPr>
        <w:ind w:left="-142"/>
        <w:jc w:val="both"/>
        <w:rPr>
          <w:rFonts w:ascii="Times New Roman" w:hAnsi="Times New Roman" w:cs="Times New Roman"/>
          <w:sz w:val="24"/>
          <w:szCs w:val="24"/>
        </w:rPr>
      </w:pPr>
      <w:r w:rsidRPr="002E3FCF">
        <w:rPr>
          <w:rFonts w:ascii="Times New Roman" w:hAnsi="Times New Roman" w:cs="Times New Roman"/>
          <w:sz w:val="24"/>
          <w:szCs w:val="24"/>
        </w:rPr>
        <w:t>Предложения:</w:t>
      </w:r>
      <w:r>
        <w:rPr>
          <w:rFonts w:ascii="Times New Roman" w:hAnsi="Times New Roman" w:cs="Times New Roman"/>
          <w:sz w:val="24"/>
          <w:szCs w:val="24"/>
        </w:rPr>
        <w:t xml:space="preserve"> _</w:t>
      </w:r>
      <w:r w:rsidR="00BE2048">
        <w:rPr>
          <w:rFonts w:ascii="Times New Roman" w:hAnsi="Times New Roman" w:cs="Times New Roman"/>
          <w:sz w:val="24"/>
          <w:szCs w:val="24"/>
        </w:rPr>
        <w:t>___________________________________________________________________________________________________________</w:t>
      </w:r>
    </w:p>
    <w:p w14:paraId="3B409F26" w14:textId="77777777" w:rsidR="00BE2048" w:rsidRDefault="00BE2048" w:rsidP="00BE2048">
      <w:pPr>
        <w:ind w:left="-142"/>
        <w:jc w:val="both"/>
        <w:rPr>
          <w:rFonts w:ascii="Times New Roman" w:hAnsi="Times New Roman" w:cs="Times New Roman"/>
          <w:sz w:val="24"/>
          <w:szCs w:val="24"/>
        </w:rPr>
      </w:pPr>
      <w:r w:rsidRPr="002E3FCF">
        <w:rPr>
          <w:rFonts w:ascii="Times New Roman" w:hAnsi="Times New Roman" w:cs="Times New Roman"/>
          <w:sz w:val="24"/>
          <w:szCs w:val="24"/>
        </w:rPr>
        <w:t>Выводы на конец года:</w:t>
      </w:r>
      <w:r>
        <w:rPr>
          <w:rFonts w:ascii="Times New Roman" w:hAnsi="Times New Roman" w:cs="Times New Roman"/>
          <w:sz w:val="24"/>
          <w:szCs w:val="24"/>
        </w:rPr>
        <w:t>____________________________________________________________________________________________________</w:t>
      </w:r>
    </w:p>
    <w:p w14:paraId="3926473A" w14:textId="77777777" w:rsidR="00BE2048" w:rsidRDefault="00BE2048" w:rsidP="00BE2048">
      <w:pPr>
        <w:ind w:left="-142"/>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14:paraId="0C874E6C" w14:textId="739B12FD" w:rsidR="00BE2048" w:rsidRDefault="008B3F3F" w:rsidP="00BE2048">
      <w:pPr>
        <w:ind w:left="-142"/>
        <w:jc w:val="both"/>
        <w:rPr>
          <w:rFonts w:ascii="Times New Roman" w:hAnsi="Times New Roman" w:cs="Times New Roman"/>
          <w:sz w:val="24"/>
          <w:szCs w:val="24"/>
        </w:rPr>
      </w:pPr>
      <w:r>
        <w:rPr>
          <w:rFonts w:ascii="Times New Roman" w:hAnsi="Times New Roman" w:cs="Times New Roman"/>
          <w:sz w:val="24"/>
          <w:szCs w:val="24"/>
        </w:rPr>
        <w:t>Предложения: _</w:t>
      </w:r>
      <w:r w:rsidR="00BE2048">
        <w:rPr>
          <w:rFonts w:ascii="Times New Roman" w:hAnsi="Times New Roman" w:cs="Times New Roman"/>
          <w:sz w:val="24"/>
          <w:szCs w:val="24"/>
        </w:rPr>
        <w:t>___________________________________________________________________________________________________________</w:t>
      </w:r>
    </w:p>
    <w:p w14:paraId="3DD82A40" w14:textId="77777777" w:rsidR="00BE2048" w:rsidRDefault="00BE2048" w:rsidP="00BE2048">
      <w:pPr>
        <w:ind w:left="-142"/>
        <w:jc w:val="both"/>
        <w:rPr>
          <w:rFonts w:ascii="Times New Roman" w:hAnsi="Times New Roman" w:cs="Times New Roman"/>
          <w:sz w:val="24"/>
          <w:szCs w:val="24"/>
        </w:rPr>
      </w:pPr>
    </w:p>
    <w:p w14:paraId="28D9A8C0" w14:textId="77777777" w:rsidR="00BE2048" w:rsidRDefault="00BE2048" w:rsidP="00BE2048">
      <w:pPr>
        <w:ind w:left="-142"/>
        <w:jc w:val="both"/>
        <w:rPr>
          <w:rFonts w:ascii="Times New Roman" w:hAnsi="Times New Roman" w:cs="Times New Roman"/>
          <w:sz w:val="24"/>
          <w:szCs w:val="24"/>
        </w:rPr>
      </w:pPr>
    </w:p>
    <w:p w14:paraId="412B9CE0" w14:textId="77777777" w:rsidR="00BE2048" w:rsidRDefault="00BE2048" w:rsidP="00BE2048">
      <w:pPr>
        <w:ind w:left="-142"/>
        <w:jc w:val="both"/>
        <w:rPr>
          <w:rFonts w:ascii="Times New Roman" w:hAnsi="Times New Roman" w:cs="Times New Roman"/>
          <w:sz w:val="24"/>
          <w:szCs w:val="24"/>
        </w:rPr>
      </w:pPr>
    </w:p>
    <w:p w14:paraId="412E1005" w14:textId="77777777" w:rsidR="00BE2048" w:rsidRDefault="00BE2048" w:rsidP="00BE2048">
      <w:pPr>
        <w:ind w:left="-142"/>
        <w:jc w:val="both"/>
        <w:rPr>
          <w:rFonts w:ascii="Times New Roman" w:hAnsi="Times New Roman" w:cs="Times New Roman"/>
          <w:sz w:val="24"/>
          <w:szCs w:val="24"/>
        </w:rPr>
      </w:pPr>
    </w:p>
    <w:p w14:paraId="1F297712" w14:textId="77777777" w:rsidR="00BE2048" w:rsidRDefault="00BE2048" w:rsidP="00BE2048">
      <w:pPr>
        <w:ind w:left="-142"/>
        <w:jc w:val="both"/>
        <w:rPr>
          <w:rFonts w:ascii="Times New Roman" w:hAnsi="Times New Roman" w:cs="Times New Roman"/>
          <w:sz w:val="24"/>
          <w:szCs w:val="24"/>
        </w:rPr>
      </w:pPr>
    </w:p>
    <w:p w14:paraId="14C9AC8F" w14:textId="77777777" w:rsidR="00BE2048" w:rsidRDefault="00BE2048" w:rsidP="00BE2048">
      <w:pPr>
        <w:ind w:left="-142"/>
        <w:jc w:val="both"/>
        <w:rPr>
          <w:rFonts w:ascii="Times New Roman" w:hAnsi="Times New Roman" w:cs="Times New Roman"/>
          <w:sz w:val="24"/>
          <w:szCs w:val="24"/>
        </w:rPr>
      </w:pPr>
    </w:p>
    <w:p w14:paraId="17ED9436" w14:textId="77777777" w:rsidR="00BE2048" w:rsidRDefault="00BE2048" w:rsidP="00BE2048">
      <w:pPr>
        <w:jc w:val="both"/>
        <w:rPr>
          <w:rFonts w:ascii="Times New Roman" w:hAnsi="Times New Roman" w:cs="Times New Roman"/>
          <w:sz w:val="24"/>
          <w:szCs w:val="24"/>
        </w:rPr>
      </w:pPr>
    </w:p>
    <w:p w14:paraId="105BA02E" w14:textId="77777777" w:rsidR="00BE2048" w:rsidRDefault="00BE2048" w:rsidP="00BE2048">
      <w:pPr>
        <w:ind w:left="-142"/>
        <w:jc w:val="both"/>
        <w:rPr>
          <w:rFonts w:ascii="Times New Roman" w:hAnsi="Times New Roman" w:cs="Times New Roman"/>
          <w:sz w:val="24"/>
          <w:szCs w:val="24"/>
        </w:rPr>
      </w:pPr>
    </w:p>
    <w:p w14:paraId="261CBFE8" w14:textId="77777777" w:rsidR="00BE2048" w:rsidRDefault="00BE2048" w:rsidP="00BE2048">
      <w:pPr>
        <w:ind w:left="-142"/>
        <w:jc w:val="both"/>
        <w:rPr>
          <w:rFonts w:ascii="Times New Roman" w:hAnsi="Times New Roman" w:cs="Times New Roman"/>
          <w:sz w:val="24"/>
          <w:szCs w:val="24"/>
        </w:rPr>
      </w:pPr>
    </w:p>
    <w:p w14:paraId="37FAEDCA" w14:textId="2D9B6836" w:rsidR="00BE2048" w:rsidRDefault="008B3F3F" w:rsidP="00BE2048">
      <w:pPr>
        <w:ind w:left="-142"/>
        <w:jc w:val="both"/>
        <w:rPr>
          <w:rFonts w:ascii="Times New Roman" w:hAnsi="Times New Roman" w:cs="Times New Roman"/>
          <w:sz w:val="24"/>
          <w:szCs w:val="24"/>
        </w:rPr>
      </w:pPr>
      <w:r>
        <w:rPr>
          <w:rFonts w:ascii="Times New Roman" w:hAnsi="Times New Roman" w:cs="Times New Roman"/>
          <w:sz w:val="24"/>
          <w:szCs w:val="24"/>
        </w:rPr>
        <w:t>Воспитатель: _</w:t>
      </w:r>
      <w:r w:rsidR="00BE2048">
        <w:rPr>
          <w:rFonts w:ascii="Times New Roman" w:hAnsi="Times New Roman" w:cs="Times New Roman"/>
          <w:sz w:val="24"/>
          <w:szCs w:val="24"/>
        </w:rPr>
        <w:t>________________________________                            __________________</w:t>
      </w:r>
    </w:p>
    <w:p w14:paraId="3081354D" w14:textId="77777777" w:rsidR="00BE2048" w:rsidRDefault="00BE2048" w:rsidP="00BE2048">
      <w:pPr>
        <w:spacing w:after="0"/>
        <w:ind w:left="-142"/>
        <w:rPr>
          <w:rFonts w:ascii="Times New Roman" w:hAnsi="Times New Roman" w:cs="Times New Roman"/>
        </w:rPr>
      </w:pPr>
    </w:p>
    <w:p w14:paraId="67E6996C" w14:textId="77777777" w:rsidR="00BE2048" w:rsidRDefault="00BE2048" w:rsidP="00BE2048">
      <w:pPr>
        <w:ind w:left="-142"/>
        <w:jc w:val="both"/>
        <w:rPr>
          <w:rFonts w:ascii="Times New Roman" w:hAnsi="Times New Roman" w:cs="Times New Roman"/>
          <w:b/>
          <w:sz w:val="24"/>
          <w:szCs w:val="24"/>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8A4E5" w14:textId="3AE975F0" w:rsidR="00BE2048" w:rsidRPr="008B3F3F" w:rsidRDefault="00BE2048" w:rsidP="00BE2048">
      <w:pPr>
        <w:jc w:val="center"/>
        <w:rPr>
          <w:rFonts w:ascii="Times New Roman" w:hAnsi="Times New Roman" w:cs="Times New Roman"/>
          <w:b/>
          <w:sz w:val="24"/>
          <w:szCs w:val="24"/>
        </w:rPr>
      </w:pPr>
      <w:r w:rsidRPr="008B3F3F">
        <w:rPr>
          <w:rFonts w:ascii="Times New Roman" w:hAnsi="Times New Roman" w:cs="Times New Roman"/>
          <w:b/>
          <w:sz w:val="24"/>
          <w:szCs w:val="24"/>
        </w:rPr>
        <w:t xml:space="preserve">Индивидуальная карта развития ребёнка (возрастной период </w:t>
      </w:r>
      <w:r w:rsidR="008B3F3F" w:rsidRPr="008B3F3F">
        <w:rPr>
          <w:rFonts w:ascii="Times New Roman" w:hAnsi="Times New Roman" w:cs="Times New Roman"/>
          <w:b/>
          <w:sz w:val="24"/>
          <w:szCs w:val="24"/>
        </w:rPr>
        <w:t>6–7</w:t>
      </w:r>
      <w:r w:rsidRPr="008B3F3F">
        <w:rPr>
          <w:rFonts w:ascii="Times New Roman" w:hAnsi="Times New Roman" w:cs="Times New Roman"/>
          <w:b/>
          <w:sz w:val="24"/>
          <w:szCs w:val="24"/>
        </w:rPr>
        <w:t xml:space="preserve"> лет)</w:t>
      </w:r>
    </w:p>
    <w:p w14:paraId="3EFAA4CE" w14:textId="77777777" w:rsidR="00BE2048" w:rsidRPr="0029682F" w:rsidRDefault="00BE2048" w:rsidP="00BE2048">
      <w:pPr>
        <w:spacing w:after="0"/>
        <w:rPr>
          <w:rFonts w:ascii="Times New Roman" w:hAnsi="Times New Roman" w:cs="Times New Roman"/>
          <w:sz w:val="24"/>
          <w:szCs w:val="24"/>
        </w:rPr>
      </w:pPr>
      <w:r w:rsidRPr="0029682F">
        <w:rPr>
          <w:rFonts w:ascii="Times New Roman" w:hAnsi="Times New Roman" w:cs="Times New Roman"/>
          <w:sz w:val="24"/>
          <w:szCs w:val="24"/>
        </w:rPr>
        <w:t>Дата проведения__________________________Ф. И. ребенка___________________________________________________</w:t>
      </w:r>
    </w:p>
    <w:p w14:paraId="309154D8" w14:textId="77777777" w:rsidR="00BE2048" w:rsidRDefault="00BE2048" w:rsidP="00BE2048">
      <w:pPr>
        <w:spacing w:after="0"/>
        <w:rPr>
          <w:rFonts w:ascii="Times New Roman" w:hAnsi="Times New Roman" w:cs="Times New Roman"/>
          <w:sz w:val="24"/>
          <w:szCs w:val="24"/>
        </w:rPr>
      </w:pPr>
      <w:r w:rsidRPr="0029682F">
        <w:rPr>
          <w:rFonts w:ascii="Times New Roman" w:hAnsi="Times New Roman" w:cs="Times New Roman"/>
          <w:sz w:val="24"/>
          <w:szCs w:val="24"/>
        </w:rPr>
        <w:t>Воспитатель:____________________________________________________________________________________________</w:t>
      </w:r>
    </w:p>
    <w:p w14:paraId="5270AC6C" w14:textId="77777777" w:rsidR="00BE2048" w:rsidRPr="0029682F" w:rsidRDefault="00BE2048" w:rsidP="00BE2048">
      <w:pPr>
        <w:rPr>
          <w:rFonts w:ascii="Times New Roman" w:hAnsi="Times New Roman" w:cs="Times New Roman"/>
          <w:sz w:val="20"/>
          <w:szCs w:val="20"/>
        </w:rPr>
      </w:pPr>
    </w:p>
    <w:tbl>
      <w:tblPr>
        <w:tblStyle w:val="a3"/>
        <w:tblW w:w="15134" w:type="dxa"/>
        <w:tblInd w:w="-142" w:type="dxa"/>
        <w:tblLook w:val="04A0" w:firstRow="1" w:lastRow="0" w:firstColumn="1" w:lastColumn="0" w:noHBand="0" w:noVBand="1"/>
      </w:tblPr>
      <w:tblGrid>
        <w:gridCol w:w="2434"/>
        <w:gridCol w:w="10574"/>
        <w:gridCol w:w="2126"/>
      </w:tblGrid>
      <w:tr w:rsidR="00BE2048" w14:paraId="664F79F8" w14:textId="77777777" w:rsidTr="00A1026A">
        <w:tc>
          <w:tcPr>
            <w:tcW w:w="2434" w:type="dxa"/>
          </w:tcPr>
          <w:p w14:paraId="47938FCA" w14:textId="77777777" w:rsidR="00BE2048" w:rsidRPr="0029682F" w:rsidRDefault="00BE2048" w:rsidP="00A1026A">
            <w:pPr>
              <w:jc w:val="center"/>
              <w:rPr>
                <w:rFonts w:ascii="Times New Roman" w:hAnsi="Times New Roman" w:cs="Times New Roman"/>
                <w:b/>
                <w:sz w:val="24"/>
                <w:szCs w:val="24"/>
              </w:rPr>
            </w:pPr>
            <w:r w:rsidRPr="0029682F">
              <w:rPr>
                <w:rFonts w:ascii="Times New Roman" w:hAnsi="Times New Roman" w:cs="Times New Roman"/>
                <w:b/>
                <w:sz w:val="24"/>
                <w:szCs w:val="24"/>
              </w:rPr>
              <w:t>Образовательная область</w:t>
            </w:r>
          </w:p>
        </w:tc>
        <w:tc>
          <w:tcPr>
            <w:tcW w:w="10574" w:type="dxa"/>
          </w:tcPr>
          <w:p w14:paraId="03000916" w14:textId="77777777" w:rsidR="00BE2048" w:rsidRPr="0029682F" w:rsidRDefault="00BE2048" w:rsidP="00A1026A">
            <w:pPr>
              <w:jc w:val="center"/>
              <w:rPr>
                <w:rFonts w:ascii="Times New Roman" w:hAnsi="Times New Roman" w:cs="Times New Roman"/>
                <w:b/>
                <w:sz w:val="24"/>
                <w:szCs w:val="24"/>
              </w:rPr>
            </w:pPr>
            <w:r w:rsidRPr="0029682F">
              <w:rPr>
                <w:rFonts w:ascii="Times New Roman" w:hAnsi="Times New Roman" w:cs="Times New Roman"/>
                <w:b/>
                <w:sz w:val="24"/>
                <w:szCs w:val="24"/>
              </w:rPr>
              <w:t>Показатель освоения образовательной области.</w:t>
            </w:r>
          </w:p>
        </w:tc>
        <w:tc>
          <w:tcPr>
            <w:tcW w:w="2126" w:type="dxa"/>
          </w:tcPr>
          <w:p w14:paraId="33693628" w14:textId="77777777" w:rsidR="00BE2048" w:rsidRPr="0029682F" w:rsidRDefault="00BE2048" w:rsidP="00A1026A">
            <w:pPr>
              <w:ind w:firstLine="708"/>
              <w:rPr>
                <w:rFonts w:ascii="Times New Roman" w:hAnsi="Times New Roman" w:cs="Times New Roman"/>
                <w:b/>
                <w:sz w:val="24"/>
                <w:szCs w:val="24"/>
              </w:rPr>
            </w:pPr>
            <w:r w:rsidRPr="0029682F">
              <w:rPr>
                <w:rFonts w:ascii="Times New Roman" w:hAnsi="Times New Roman" w:cs="Times New Roman"/>
                <w:b/>
                <w:sz w:val="24"/>
                <w:szCs w:val="24"/>
              </w:rPr>
              <w:t>Оценка</w:t>
            </w:r>
          </w:p>
        </w:tc>
      </w:tr>
      <w:tr w:rsidR="00BE2048" w14:paraId="7CD5B5B4" w14:textId="77777777" w:rsidTr="00A1026A">
        <w:trPr>
          <w:trHeight w:val="309"/>
        </w:trPr>
        <w:tc>
          <w:tcPr>
            <w:tcW w:w="2434" w:type="dxa"/>
            <w:vMerge w:val="restart"/>
          </w:tcPr>
          <w:p w14:paraId="1206FCFB" w14:textId="77777777" w:rsidR="00BE2048" w:rsidRPr="00221C82" w:rsidRDefault="00BE2048" w:rsidP="00A1026A">
            <w:pPr>
              <w:rPr>
                <w:rFonts w:ascii="Times New Roman" w:hAnsi="Times New Roman" w:cs="Times New Roman"/>
                <w:b/>
                <w:sz w:val="24"/>
                <w:szCs w:val="24"/>
              </w:rPr>
            </w:pPr>
            <w:r w:rsidRPr="00221C82">
              <w:rPr>
                <w:rFonts w:ascii="Times New Roman" w:hAnsi="Times New Roman" w:cs="Times New Roman"/>
                <w:b/>
                <w:sz w:val="24"/>
                <w:szCs w:val="24"/>
              </w:rPr>
              <w:t>1.Социально -коммуникативное развитие</w:t>
            </w:r>
          </w:p>
          <w:p w14:paraId="3123F384" w14:textId="77777777" w:rsidR="00BE2048" w:rsidRPr="0029682F" w:rsidRDefault="00BE2048" w:rsidP="00A1026A">
            <w:pPr>
              <w:rPr>
                <w:rFonts w:ascii="Times New Roman" w:hAnsi="Times New Roman" w:cs="Times New Roman"/>
                <w:sz w:val="24"/>
                <w:szCs w:val="24"/>
              </w:rPr>
            </w:pPr>
          </w:p>
          <w:p w14:paraId="4B41C99F" w14:textId="77777777" w:rsidR="00BE2048" w:rsidRPr="0029682F" w:rsidRDefault="00BE2048" w:rsidP="00A1026A">
            <w:pPr>
              <w:rPr>
                <w:rFonts w:ascii="Times New Roman" w:hAnsi="Times New Roman" w:cs="Times New Roman"/>
                <w:b/>
                <w:sz w:val="24"/>
                <w:szCs w:val="24"/>
              </w:rPr>
            </w:pPr>
          </w:p>
          <w:p w14:paraId="35E0BB38" w14:textId="77777777" w:rsidR="00BE2048" w:rsidRPr="0029682F" w:rsidRDefault="00BE2048" w:rsidP="00A1026A">
            <w:pPr>
              <w:rPr>
                <w:rFonts w:ascii="Times New Roman" w:hAnsi="Times New Roman" w:cs="Times New Roman"/>
                <w:b/>
                <w:sz w:val="24"/>
                <w:szCs w:val="24"/>
              </w:rPr>
            </w:pPr>
          </w:p>
          <w:p w14:paraId="097B20C0" w14:textId="77777777" w:rsidR="00BE2048" w:rsidRPr="0029682F" w:rsidRDefault="00BE2048" w:rsidP="00A1026A">
            <w:pPr>
              <w:rPr>
                <w:rFonts w:ascii="Times New Roman" w:hAnsi="Times New Roman" w:cs="Times New Roman"/>
                <w:b/>
                <w:sz w:val="24"/>
                <w:szCs w:val="24"/>
              </w:rPr>
            </w:pPr>
          </w:p>
          <w:p w14:paraId="53A40B37" w14:textId="77777777" w:rsidR="00BE2048" w:rsidRPr="0029682F" w:rsidRDefault="00BE2048" w:rsidP="00A1026A">
            <w:pPr>
              <w:rPr>
                <w:rFonts w:ascii="Times New Roman" w:hAnsi="Times New Roman" w:cs="Times New Roman"/>
                <w:b/>
                <w:sz w:val="24"/>
                <w:szCs w:val="24"/>
              </w:rPr>
            </w:pPr>
          </w:p>
          <w:p w14:paraId="574F0FED" w14:textId="77777777" w:rsidR="00BE2048" w:rsidRPr="0029682F" w:rsidRDefault="00BE2048" w:rsidP="00A1026A">
            <w:pPr>
              <w:rPr>
                <w:rFonts w:ascii="Times New Roman" w:hAnsi="Times New Roman" w:cs="Times New Roman"/>
                <w:b/>
                <w:sz w:val="24"/>
                <w:szCs w:val="24"/>
              </w:rPr>
            </w:pPr>
          </w:p>
          <w:p w14:paraId="0F22D3DD" w14:textId="77777777" w:rsidR="00BE2048" w:rsidRPr="0029682F" w:rsidRDefault="00BE2048" w:rsidP="00A1026A">
            <w:pPr>
              <w:rPr>
                <w:rFonts w:ascii="Times New Roman" w:hAnsi="Times New Roman" w:cs="Times New Roman"/>
                <w:b/>
                <w:sz w:val="24"/>
                <w:szCs w:val="24"/>
              </w:rPr>
            </w:pPr>
          </w:p>
          <w:p w14:paraId="462673D1" w14:textId="77777777" w:rsidR="00BE2048" w:rsidRPr="0029682F" w:rsidRDefault="00BE2048" w:rsidP="00A1026A">
            <w:pPr>
              <w:rPr>
                <w:rFonts w:ascii="Times New Roman" w:hAnsi="Times New Roman" w:cs="Times New Roman"/>
                <w:b/>
                <w:sz w:val="24"/>
                <w:szCs w:val="24"/>
              </w:rPr>
            </w:pPr>
          </w:p>
          <w:p w14:paraId="4C35EB0C" w14:textId="77777777" w:rsidR="00BE2048" w:rsidRPr="0029682F" w:rsidRDefault="00BE2048" w:rsidP="00A1026A">
            <w:pPr>
              <w:rPr>
                <w:rFonts w:ascii="Times New Roman" w:hAnsi="Times New Roman" w:cs="Times New Roman"/>
                <w:b/>
                <w:sz w:val="24"/>
                <w:szCs w:val="24"/>
              </w:rPr>
            </w:pPr>
          </w:p>
          <w:p w14:paraId="4B870832" w14:textId="77777777" w:rsidR="00BE2048" w:rsidRPr="0029682F" w:rsidRDefault="00BE2048" w:rsidP="00A1026A">
            <w:pPr>
              <w:rPr>
                <w:rFonts w:ascii="Times New Roman" w:hAnsi="Times New Roman" w:cs="Times New Roman"/>
                <w:b/>
                <w:sz w:val="24"/>
                <w:szCs w:val="24"/>
              </w:rPr>
            </w:pPr>
          </w:p>
        </w:tc>
        <w:tc>
          <w:tcPr>
            <w:tcW w:w="10574" w:type="dxa"/>
          </w:tcPr>
          <w:p w14:paraId="16524207" w14:textId="77777777" w:rsidR="00BE2048" w:rsidRPr="00BE2048" w:rsidRDefault="00BE2048" w:rsidP="00A1026A">
            <w:pPr>
              <w:rPr>
                <w:rFonts w:ascii="Times New Roman" w:hAnsi="Times New Roman" w:cs="Times New Roman"/>
                <w:sz w:val="24"/>
                <w:szCs w:val="24"/>
                <w:lang w:val="ru-RU"/>
              </w:rPr>
            </w:pPr>
            <w:r w:rsidRPr="00BE2048">
              <w:rPr>
                <w:rFonts w:ascii="Times New Roman" w:hAnsi="Times New Roman" w:cs="Times New Roman"/>
                <w:lang w:val="ru-RU"/>
              </w:rPr>
              <w:t>поведение ребенка положительно направлено. Ребенок хорошо ориентирован в правилах культуры поведения, охотно выполняет их;</w:t>
            </w:r>
          </w:p>
        </w:tc>
        <w:tc>
          <w:tcPr>
            <w:tcW w:w="2126" w:type="dxa"/>
          </w:tcPr>
          <w:p w14:paraId="6CBBD48A" w14:textId="77777777" w:rsidR="00BE2048" w:rsidRPr="00BE2048" w:rsidRDefault="00BE2048" w:rsidP="00A1026A">
            <w:pPr>
              <w:jc w:val="both"/>
              <w:rPr>
                <w:rFonts w:ascii="Times New Roman" w:hAnsi="Times New Roman" w:cs="Times New Roman"/>
                <w:b/>
                <w:sz w:val="24"/>
                <w:szCs w:val="24"/>
                <w:lang w:val="ru-RU"/>
              </w:rPr>
            </w:pPr>
          </w:p>
        </w:tc>
      </w:tr>
      <w:tr w:rsidR="00BE2048" w14:paraId="23D7C668" w14:textId="77777777" w:rsidTr="00A1026A">
        <w:trPr>
          <w:trHeight w:val="285"/>
        </w:trPr>
        <w:tc>
          <w:tcPr>
            <w:tcW w:w="2434" w:type="dxa"/>
            <w:vMerge/>
          </w:tcPr>
          <w:p w14:paraId="2DA8B919" w14:textId="77777777" w:rsidR="00BE2048" w:rsidRPr="00BE2048" w:rsidRDefault="00BE2048" w:rsidP="00A1026A">
            <w:pPr>
              <w:rPr>
                <w:rFonts w:ascii="Times New Roman" w:hAnsi="Times New Roman" w:cs="Times New Roman"/>
                <w:sz w:val="24"/>
                <w:szCs w:val="24"/>
                <w:lang w:val="ru-RU"/>
              </w:rPr>
            </w:pPr>
          </w:p>
        </w:tc>
        <w:tc>
          <w:tcPr>
            <w:tcW w:w="10574" w:type="dxa"/>
          </w:tcPr>
          <w:p w14:paraId="3CD1AD8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tc>
        <w:tc>
          <w:tcPr>
            <w:tcW w:w="2126" w:type="dxa"/>
          </w:tcPr>
          <w:p w14:paraId="52FBE046" w14:textId="77777777" w:rsidR="00BE2048" w:rsidRPr="00BE2048" w:rsidRDefault="00BE2048" w:rsidP="00A1026A">
            <w:pPr>
              <w:jc w:val="both"/>
              <w:rPr>
                <w:rFonts w:ascii="Times New Roman" w:hAnsi="Times New Roman" w:cs="Times New Roman"/>
                <w:b/>
                <w:sz w:val="24"/>
                <w:szCs w:val="24"/>
                <w:lang w:val="ru-RU"/>
              </w:rPr>
            </w:pPr>
          </w:p>
        </w:tc>
      </w:tr>
      <w:tr w:rsidR="00BE2048" w14:paraId="6C37A191" w14:textId="77777777" w:rsidTr="00A1026A">
        <w:trPr>
          <w:trHeight w:val="270"/>
        </w:trPr>
        <w:tc>
          <w:tcPr>
            <w:tcW w:w="2434" w:type="dxa"/>
            <w:vMerge/>
          </w:tcPr>
          <w:p w14:paraId="27E3499E" w14:textId="77777777" w:rsidR="00BE2048" w:rsidRPr="00BE2048" w:rsidRDefault="00BE2048" w:rsidP="00A1026A">
            <w:pPr>
              <w:rPr>
                <w:rFonts w:ascii="Times New Roman" w:hAnsi="Times New Roman" w:cs="Times New Roman"/>
                <w:sz w:val="24"/>
                <w:szCs w:val="24"/>
                <w:lang w:val="ru-RU"/>
              </w:rPr>
            </w:pPr>
          </w:p>
        </w:tc>
        <w:tc>
          <w:tcPr>
            <w:tcW w:w="10574" w:type="dxa"/>
          </w:tcPr>
          <w:p w14:paraId="558BF0F6"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имеет представления о нравственных качествах людей, оценивает поступки с позиции известных правил и норм;</w:t>
            </w:r>
          </w:p>
        </w:tc>
        <w:tc>
          <w:tcPr>
            <w:tcW w:w="2126" w:type="dxa"/>
          </w:tcPr>
          <w:p w14:paraId="74A800E7" w14:textId="77777777" w:rsidR="00BE2048" w:rsidRPr="00BE2048" w:rsidRDefault="00BE2048" w:rsidP="00A1026A">
            <w:pPr>
              <w:jc w:val="both"/>
              <w:rPr>
                <w:rFonts w:ascii="Times New Roman" w:hAnsi="Times New Roman" w:cs="Times New Roman"/>
                <w:b/>
                <w:sz w:val="24"/>
                <w:szCs w:val="24"/>
                <w:lang w:val="ru-RU"/>
              </w:rPr>
            </w:pPr>
          </w:p>
        </w:tc>
      </w:tr>
      <w:tr w:rsidR="00BE2048" w14:paraId="38344C13" w14:textId="77777777" w:rsidTr="00A1026A">
        <w:trPr>
          <w:trHeight w:val="285"/>
        </w:trPr>
        <w:tc>
          <w:tcPr>
            <w:tcW w:w="2434" w:type="dxa"/>
            <w:vMerge/>
          </w:tcPr>
          <w:p w14:paraId="2D3E1710" w14:textId="77777777" w:rsidR="00BE2048" w:rsidRPr="00BE2048" w:rsidRDefault="00BE2048" w:rsidP="00A1026A">
            <w:pPr>
              <w:rPr>
                <w:rFonts w:ascii="Times New Roman" w:hAnsi="Times New Roman" w:cs="Times New Roman"/>
                <w:sz w:val="24"/>
                <w:szCs w:val="24"/>
                <w:lang w:val="ru-RU"/>
              </w:rPr>
            </w:pPr>
          </w:p>
        </w:tc>
        <w:tc>
          <w:tcPr>
            <w:tcW w:w="10574" w:type="dxa"/>
          </w:tcPr>
          <w:p w14:paraId="42077D21"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внимателен к эмоциональному и физическому состоянию людей, хорошо различает разные эмоции, проявляет участие и заботу о близких и сверстниках;</w:t>
            </w:r>
          </w:p>
        </w:tc>
        <w:tc>
          <w:tcPr>
            <w:tcW w:w="2126" w:type="dxa"/>
          </w:tcPr>
          <w:p w14:paraId="34583D4C" w14:textId="77777777" w:rsidR="00BE2048" w:rsidRPr="00BE2048" w:rsidRDefault="00BE2048" w:rsidP="00A1026A">
            <w:pPr>
              <w:jc w:val="both"/>
              <w:rPr>
                <w:rFonts w:ascii="Times New Roman" w:hAnsi="Times New Roman" w:cs="Times New Roman"/>
                <w:b/>
                <w:sz w:val="24"/>
                <w:szCs w:val="24"/>
                <w:lang w:val="ru-RU"/>
              </w:rPr>
            </w:pPr>
          </w:p>
        </w:tc>
      </w:tr>
      <w:tr w:rsidR="00BE2048" w14:paraId="4B0C15B3" w14:textId="77777777" w:rsidTr="00A1026A">
        <w:trPr>
          <w:trHeight w:val="263"/>
        </w:trPr>
        <w:tc>
          <w:tcPr>
            <w:tcW w:w="2434" w:type="dxa"/>
            <w:vMerge/>
          </w:tcPr>
          <w:p w14:paraId="495748F9" w14:textId="77777777" w:rsidR="00BE2048" w:rsidRPr="00BE2048" w:rsidRDefault="00BE2048" w:rsidP="00A1026A">
            <w:pPr>
              <w:rPr>
                <w:rFonts w:ascii="Times New Roman" w:hAnsi="Times New Roman" w:cs="Times New Roman"/>
                <w:sz w:val="24"/>
                <w:szCs w:val="24"/>
                <w:lang w:val="ru-RU"/>
              </w:rPr>
            </w:pPr>
          </w:p>
        </w:tc>
        <w:tc>
          <w:tcPr>
            <w:tcW w:w="10574" w:type="dxa"/>
          </w:tcPr>
          <w:p w14:paraId="34974AA8"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имеет близких друзей (друга), с удовольствием общается, участвует в общих делах, обсуждает события, делится своими мыслями, переживаниями;</w:t>
            </w:r>
          </w:p>
        </w:tc>
        <w:tc>
          <w:tcPr>
            <w:tcW w:w="2126" w:type="dxa"/>
          </w:tcPr>
          <w:p w14:paraId="2B17CC79" w14:textId="77777777" w:rsidR="00BE2048" w:rsidRPr="00BE2048" w:rsidRDefault="00BE2048" w:rsidP="00A1026A">
            <w:pPr>
              <w:jc w:val="both"/>
              <w:rPr>
                <w:rFonts w:ascii="Times New Roman" w:hAnsi="Times New Roman" w:cs="Times New Roman"/>
                <w:b/>
                <w:sz w:val="24"/>
                <w:szCs w:val="24"/>
                <w:lang w:val="ru-RU"/>
              </w:rPr>
            </w:pPr>
          </w:p>
        </w:tc>
      </w:tr>
      <w:tr w:rsidR="00BE2048" w14:paraId="08AF41EB" w14:textId="77777777" w:rsidTr="00A1026A">
        <w:trPr>
          <w:trHeight w:val="300"/>
        </w:trPr>
        <w:tc>
          <w:tcPr>
            <w:tcW w:w="2434" w:type="dxa"/>
            <w:vMerge/>
          </w:tcPr>
          <w:p w14:paraId="29A94267" w14:textId="77777777" w:rsidR="00BE2048" w:rsidRPr="00BE2048" w:rsidRDefault="00BE2048" w:rsidP="00A1026A">
            <w:pPr>
              <w:rPr>
                <w:rFonts w:ascii="Times New Roman" w:hAnsi="Times New Roman" w:cs="Times New Roman"/>
                <w:sz w:val="24"/>
                <w:szCs w:val="24"/>
                <w:lang w:val="ru-RU"/>
              </w:rPr>
            </w:pPr>
          </w:p>
        </w:tc>
        <w:tc>
          <w:tcPr>
            <w:tcW w:w="10574" w:type="dxa"/>
          </w:tcPr>
          <w:p w14:paraId="5D65431B"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tc>
        <w:tc>
          <w:tcPr>
            <w:tcW w:w="2126" w:type="dxa"/>
          </w:tcPr>
          <w:p w14:paraId="10CC4CE9" w14:textId="77777777" w:rsidR="00BE2048" w:rsidRPr="00BE2048" w:rsidRDefault="00BE2048" w:rsidP="00A1026A">
            <w:pPr>
              <w:jc w:val="both"/>
              <w:rPr>
                <w:rFonts w:ascii="Times New Roman" w:hAnsi="Times New Roman" w:cs="Times New Roman"/>
                <w:b/>
                <w:sz w:val="24"/>
                <w:szCs w:val="24"/>
                <w:lang w:val="ru-RU"/>
              </w:rPr>
            </w:pPr>
          </w:p>
        </w:tc>
      </w:tr>
      <w:tr w:rsidR="00BE2048" w14:paraId="247CB962" w14:textId="77777777" w:rsidTr="00A1026A">
        <w:trPr>
          <w:trHeight w:val="360"/>
        </w:trPr>
        <w:tc>
          <w:tcPr>
            <w:tcW w:w="2434" w:type="dxa"/>
            <w:vMerge/>
          </w:tcPr>
          <w:p w14:paraId="46807B7C" w14:textId="77777777" w:rsidR="00BE2048" w:rsidRPr="00BE2048" w:rsidRDefault="00BE2048" w:rsidP="00A1026A">
            <w:pPr>
              <w:rPr>
                <w:rFonts w:ascii="Times New Roman" w:hAnsi="Times New Roman" w:cs="Times New Roman"/>
                <w:sz w:val="24"/>
                <w:szCs w:val="24"/>
                <w:lang w:val="ru-RU"/>
              </w:rPr>
            </w:pPr>
          </w:p>
        </w:tc>
        <w:tc>
          <w:tcPr>
            <w:tcW w:w="10574" w:type="dxa"/>
          </w:tcPr>
          <w:p w14:paraId="4A0E16D8" w14:textId="77777777" w:rsidR="00BE2048" w:rsidRPr="00BE2048" w:rsidRDefault="00BE2048" w:rsidP="00A1026A">
            <w:pPr>
              <w:jc w:val="center"/>
              <w:rPr>
                <w:rFonts w:ascii="Times New Roman" w:hAnsi="Times New Roman" w:cs="Times New Roman"/>
                <w:i/>
                <w:sz w:val="24"/>
                <w:szCs w:val="24"/>
                <w:lang w:val="ru-RU"/>
              </w:rPr>
            </w:pPr>
            <w:r w:rsidRPr="00BE2048">
              <w:rPr>
                <w:rFonts w:ascii="Times New Roman" w:hAnsi="Times New Roman" w:cs="Times New Roman"/>
                <w:i/>
                <w:sz w:val="24"/>
                <w:szCs w:val="24"/>
                <w:lang w:val="ru-RU"/>
              </w:rPr>
              <w:t>Развиваем ценностное отношение к труду</w:t>
            </w:r>
          </w:p>
        </w:tc>
        <w:tc>
          <w:tcPr>
            <w:tcW w:w="2126" w:type="dxa"/>
          </w:tcPr>
          <w:p w14:paraId="198F2B4C" w14:textId="77777777" w:rsidR="00BE2048" w:rsidRPr="00BE2048" w:rsidRDefault="00BE2048" w:rsidP="00A1026A">
            <w:pPr>
              <w:jc w:val="both"/>
              <w:rPr>
                <w:rFonts w:ascii="Times New Roman" w:hAnsi="Times New Roman" w:cs="Times New Roman"/>
                <w:b/>
                <w:sz w:val="24"/>
                <w:szCs w:val="24"/>
                <w:lang w:val="ru-RU"/>
              </w:rPr>
            </w:pPr>
          </w:p>
        </w:tc>
      </w:tr>
      <w:tr w:rsidR="00BE2048" w14:paraId="18CCD4E6" w14:textId="77777777" w:rsidTr="00A1026A">
        <w:trPr>
          <w:trHeight w:val="360"/>
        </w:trPr>
        <w:tc>
          <w:tcPr>
            <w:tcW w:w="2434" w:type="dxa"/>
            <w:vMerge/>
          </w:tcPr>
          <w:p w14:paraId="5FE0B5F9" w14:textId="77777777" w:rsidR="00BE2048" w:rsidRPr="00BE2048" w:rsidRDefault="00BE2048" w:rsidP="00A1026A">
            <w:pPr>
              <w:rPr>
                <w:rFonts w:ascii="Times New Roman" w:hAnsi="Times New Roman" w:cs="Times New Roman"/>
                <w:sz w:val="24"/>
                <w:szCs w:val="24"/>
                <w:lang w:val="ru-RU"/>
              </w:rPr>
            </w:pPr>
          </w:p>
        </w:tc>
        <w:tc>
          <w:tcPr>
            <w:tcW w:w="10574" w:type="dxa"/>
          </w:tcPr>
          <w:p w14:paraId="4AB1F556" w14:textId="77777777" w:rsidR="00BE2048" w:rsidRPr="00BE2048" w:rsidRDefault="00BE2048" w:rsidP="00A1026A">
            <w:pPr>
              <w:rPr>
                <w:rFonts w:ascii="Times New Roman" w:hAnsi="Times New Roman" w:cs="Times New Roman"/>
                <w:sz w:val="24"/>
                <w:szCs w:val="24"/>
                <w:lang w:val="ru-RU"/>
              </w:rPr>
            </w:pPr>
            <w:r w:rsidRPr="00BE2048">
              <w:rPr>
                <w:rFonts w:ascii="Times New Roman" w:hAnsi="Times New Roman" w:cs="Times New Roman"/>
                <w:lang w:val="ru-RU"/>
              </w:rPr>
              <w:t>ребенок проявляет познавательный интерес к профессиям, предметному миру, созданному человеком;</w:t>
            </w:r>
          </w:p>
        </w:tc>
        <w:tc>
          <w:tcPr>
            <w:tcW w:w="2126" w:type="dxa"/>
          </w:tcPr>
          <w:p w14:paraId="281DC2F4" w14:textId="77777777" w:rsidR="00BE2048" w:rsidRPr="00BE2048" w:rsidRDefault="00BE2048" w:rsidP="00A1026A">
            <w:pPr>
              <w:jc w:val="both"/>
              <w:rPr>
                <w:rFonts w:ascii="Times New Roman" w:hAnsi="Times New Roman" w:cs="Times New Roman"/>
                <w:b/>
                <w:sz w:val="24"/>
                <w:szCs w:val="24"/>
                <w:lang w:val="ru-RU"/>
              </w:rPr>
            </w:pPr>
          </w:p>
        </w:tc>
      </w:tr>
      <w:tr w:rsidR="00BE2048" w14:paraId="41B9575D" w14:textId="77777777" w:rsidTr="00A1026A">
        <w:trPr>
          <w:trHeight w:val="390"/>
        </w:trPr>
        <w:tc>
          <w:tcPr>
            <w:tcW w:w="2434" w:type="dxa"/>
            <w:vMerge/>
          </w:tcPr>
          <w:p w14:paraId="05102F42" w14:textId="77777777" w:rsidR="00BE2048" w:rsidRPr="00BE2048" w:rsidRDefault="00BE2048" w:rsidP="00A1026A">
            <w:pPr>
              <w:rPr>
                <w:rFonts w:ascii="Times New Roman" w:hAnsi="Times New Roman" w:cs="Times New Roman"/>
                <w:sz w:val="24"/>
                <w:szCs w:val="24"/>
                <w:lang w:val="ru-RU"/>
              </w:rPr>
            </w:pPr>
          </w:p>
        </w:tc>
        <w:tc>
          <w:tcPr>
            <w:tcW w:w="10574" w:type="dxa"/>
          </w:tcPr>
          <w:p w14:paraId="58F1B730"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отражает представления о труде взрослых в играх, рисунках, конструировании;</w:t>
            </w:r>
          </w:p>
        </w:tc>
        <w:tc>
          <w:tcPr>
            <w:tcW w:w="2126" w:type="dxa"/>
          </w:tcPr>
          <w:p w14:paraId="4C0D9FD4" w14:textId="77777777" w:rsidR="00BE2048" w:rsidRPr="00BE2048" w:rsidRDefault="00BE2048" w:rsidP="00A1026A">
            <w:pPr>
              <w:jc w:val="both"/>
              <w:rPr>
                <w:rFonts w:ascii="Times New Roman" w:hAnsi="Times New Roman" w:cs="Times New Roman"/>
                <w:b/>
                <w:sz w:val="24"/>
                <w:szCs w:val="24"/>
                <w:lang w:val="ru-RU"/>
              </w:rPr>
            </w:pPr>
          </w:p>
        </w:tc>
      </w:tr>
      <w:tr w:rsidR="00BE2048" w14:paraId="6FF967B3" w14:textId="77777777" w:rsidTr="00A1026A">
        <w:trPr>
          <w:trHeight w:val="390"/>
        </w:trPr>
        <w:tc>
          <w:tcPr>
            <w:tcW w:w="2434" w:type="dxa"/>
            <w:vMerge/>
          </w:tcPr>
          <w:p w14:paraId="7E597255" w14:textId="77777777" w:rsidR="00BE2048" w:rsidRPr="00BE2048" w:rsidRDefault="00BE2048" w:rsidP="00A1026A">
            <w:pPr>
              <w:rPr>
                <w:rFonts w:ascii="Times New Roman" w:hAnsi="Times New Roman" w:cs="Times New Roman"/>
                <w:sz w:val="24"/>
                <w:szCs w:val="24"/>
                <w:lang w:val="ru-RU"/>
              </w:rPr>
            </w:pPr>
          </w:p>
        </w:tc>
        <w:tc>
          <w:tcPr>
            <w:tcW w:w="10574" w:type="dxa"/>
          </w:tcPr>
          <w:p w14:paraId="48842821"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c>
          <w:tcPr>
            <w:tcW w:w="2126" w:type="dxa"/>
          </w:tcPr>
          <w:p w14:paraId="11046091" w14:textId="77777777" w:rsidR="00BE2048" w:rsidRPr="00BE2048" w:rsidRDefault="00BE2048" w:rsidP="00A1026A">
            <w:pPr>
              <w:jc w:val="both"/>
              <w:rPr>
                <w:rFonts w:ascii="Times New Roman" w:hAnsi="Times New Roman" w:cs="Times New Roman"/>
                <w:b/>
                <w:sz w:val="24"/>
                <w:szCs w:val="24"/>
                <w:lang w:val="ru-RU"/>
              </w:rPr>
            </w:pPr>
          </w:p>
        </w:tc>
      </w:tr>
      <w:tr w:rsidR="00BE2048" w14:paraId="1C341842" w14:textId="77777777" w:rsidTr="00A1026A">
        <w:tc>
          <w:tcPr>
            <w:tcW w:w="2434" w:type="dxa"/>
            <w:vMerge/>
          </w:tcPr>
          <w:p w14:paraId="4E0C33BD"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529C149" w14:textId="2DC70EAB" w:rsidR="00BE2048" w:rsidRPr="00BE2048" w:rsidRDefault="00BE2048" w:rsidP="00A1026A">
            <w:pPr>
              <w:jc w:val="both"/>
              <w:rPr>
                <w:rFonts w:ascii="Times New Roman" w:hAnsi="Times New Roman" w:cs="Times New Roman"/>
                <w:b/>
                <w:lang w:val="ru-RU"/>
              </w:rPr>
            </w:pPr>
            <w:r w:rsidRPr="00BE2048">
              <w:rPr>
                <w:rFonts w:ascii="Times New Roman" w:hAnsi="Times New Roman" w:cs="Times New Roman"/>
                <w:lang w:val="ru-RU"/>
              </w:rPr>
              <w:t xml:space="preserve">самостоятелен и ответственен в самообслуживании, охотно участвует в совместном труде </w:t>
            </w:r>
            <w:r w:rsidR="00885BDF" w:rsidRPr="00BE2048">
              <w:rPr>
                <w:rFonts w:ascii="Times New Roman" w:hAnsi="Times New Roman" w:cs="Times New Roman"/>
                <w:lang w:val="ru-RU"/>
              </w:rPr>
              <w:t>со сверстниками</w:t>
            </w:r>
            <w:r w:rsidRPr="00BE2048">
              <w:rPr>
                <w:rFonts w:ascii="Times New Roman" w:hAnsi="Times New Roman" w:cs="Times New Roman"/>
                <w:lang w:val="ru-RU"/>
              </w:rPr>
              <w:t>, заинтересован в получении хорошего результата;</w:t>
            </w:r>
          </w:p>
        </w:tc>
        <w:tc>
          <w:tcPr>
            <w:tcW w:w="2126" w:type="dxa"/>
          </w:tcPr>
          <w:p w14:paraId="6DE8EF60" w14:textId="77777777" w:rsidR="00BE2048" w:rsidRPr="00BE2048" w:rsidRDefault="00BE2048" w:rsidP="00A1026A">
            <w:pPr>
              <w:jc w:val="both"/>
              <w:rPr>
                <w:rFonts w:ascii="Times New Roman" w:hAnsi="Times New Roman" w:cs="Times New Roman"/>
                <w:b/>
                <w:sz w:val="24"/>
                <w:szCs w:val="24"/>
                <w:lang w:val="ru-RU"/>
              </w:rPr>
            </w:pPr>
          </w:p>
        </w:tc>
      </w:tr>
      <w:tr w:rsidR="00BE2048" w14:paraId="0A73FC5F" w14:textId="77777777" w:rsidTr="00A1026A">
        <w:tc>
          <w:tcPr>
            <w:tcW w:w="2434" w:type="dxa"/>
            <w:vMerge/>
          </w:tcPr>
          <w:p w14:paraId="1593627D"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23605F7"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добросовестно выполняет трудовые поручения в детском саду, и в семье</w:t>
            </w:r>
          </w:p>
        </w:tc>
        <w:tc>
          <w:tcPr>
            <w:tcW w:w="2126" w:type="dxa"/>
          </w:tcPr>
          <w:p w14:paraId="7D8FA32D" w14:textId="77777777" w:rsidR="00BE2048" w:rsidRPr="00BE2048" w:rsidRDefault="00BE2048" w:rsidP="00A1026A">
            <w:pPr>
              <w:jc w:val="both"/>
              <w:rPr>
                <w:rFonts w:ascii="Times New Roman" w:hAnsi="Times New Roman" w:cs="Times New Roman"/>
                <w:b/>
                <w:sz w:val="24"/>
                <w:szCs w:val="24"/>
                <w:lang w:val="ru-RU"/>
              </w:rPr>
            </w:pPr>
          </w:p>
        </w:tc>
      </w:tr>
      <w:tr w:rsidR="00BE2048" w14:paraId="62B0B0CB" w14:textId="77777777" w:rsidTr="00A1026A">
        <w:tc>
          <w:tcPr>
            <w:tcW w:w="2434" w:type="dxa"/>
            <w:vMerge/>
          </w:tcPr>
          <w:p w14:paraId="1EA58847"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F69D55F" w14:textId="77777777" w:rsidR="00BE2048" w:rsidRPr="00BE2048" w:rsidRDefault="00BE2048" w:rsidP="00A1026A">
            <w:pPr>
              <w:jc w:val="center"/>
              <w:rPr>
                <w:rFonts w:ascii="Times New Roman" w:hAnsi="Times New Roman" w:cs="Times New Roman"/>
                <w:i/>
                <w:sz w:val="24"/>
                <w:szCs w:val="24"/>
                <w:lang w:val="ru-RU"/>
              </w:rPr>
            </w:pPr>
            <w:r w:rsidRPr="00BE2048">
              <w:rPr>
                <w:rFonts w:ascii="Times New Roman" w:hAnsi="Times New Roman" w:cs="Times New Roman"/>
                <w:i/>
                <w:sz w:val="24"/>
                <w:szCs w:val="24"/>
                <w:lang w:val="ru-RU"/>
              </w:rPr>
              <w:t>Формирование основ безопасного поведения в быту, социуме, в природе</w:t>
            </w:r>
          </w:p>
        </w:tc>
        <w:tc>
          <w:tcPr>
            <w:tcW w:w="2126" w:type="dxa"/>
          </w:tcPr>
          <w:p w14:paraId="2A2B8597" w14:textId="77777777" w:rsidR="00BE2048" w:rsidRPr="00BE2048" w:rsidRDefault="00BE2048" w:rsidP="00A1026A">
            <w:pPr>
              <w:jc w:val="both"/>
              <w:rPr>
                <w:rFonts w:ascii="Times New Roman" w:hAnsi="Times New Roman" w:cs="Times New Roman"/>
                <w:b/>
                <w:sz w:val="24"/>
                <w:szCs w:val="24"/>
                <w:lang w:val="ru-RU"/>
              </w:rPr>
            </w:pPr>
          </w:p>
        </w:tc>
      </w:tr>
      <w:tr w:rsidR="00BE2048" w14:paraId="0851338D" w14:textId="77777777" w:rsidTr="00A1026A">
        <w:tc>
          <w:tcPr>
            <w:tcW w:w="2434" w:type="dxa"/>
            <w:vMerge/>
          </w:tcPr>
          <w:p w14:paraId="2F7B4BC4"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81666E3" w14:textId="77777777" w:rsidR="00BE2048" w:rsidRPr="00BE2048" w:rsidRDefault="00BE2048" w:rsidP="00A1026A">
            <w:pPr>
              <w:tabs>
                <w:tab w:val="left" w:pos="225"/>
              </w:tabs>
              <w:rPr>
                <w:rFonts w:ascii="Times New Roman" w:hAnsi="Times New Roman" w:cs="Times New Roman"/>
                <w:sz w:val="24"/>
                <w:szCs w:val="24"/>
                <w:lang w:val="ru-RU"/>
              </w:rPr>
            </w:pPr>
            <w:r w:rsidRPr="00BE2048">
              <w:rPr>
                <w:rFonts w:ascii="Times New Roman" w:hAnsi="Times New Roman" w:cs="Times New Roman"/>
                <w:lang w:val="ru-RU"/>
              </w:rPr>
              <w:t>ребенок имеет представление о безопасном поведении, как вести себя в потенциально опасных ситуациях в быту, на улице, в природе; знает, как позвать на помощь, обратиться за помощью к взрослому; знает свой адрес, имена родителей, их контактную информацию;</w:t>
            </w:r>
          </w:p>
        </w:tc>
        <w:tc>
          <w:tcPr>
            <w:tcW w:w="2126" w:type="dxa"/>
          </w:tcPr>
          <w:p w14:paraId="7E75CD48" w14:textId="77777777" w:rsidR="00BE2048" w:rsidRPr="00BE2048" w:rsidRDefault="00BE2048" w:rsidP="00A1026A">
            <w:pPr>
              <w:jc w:val="both"/>
              <w:rPr>
                <w:rFonts w:ascii="Times New Roman" w:hAnsi="Times New Roman" w:cs="Times New Roman"/>
                <w:b/>
                <w:sz w:val="24"/>
                <w:szCs w:val="24"/>
                <w:lang w:val="ru-RU"/>
              </w:rPr>
            </w:pPr>
          </w:p>
        </w:tc>
      </w:tr>
      <w:tr w:rsidR="00BE2048" w14:paraId="5FB4CDF3" w14:textId="77777777" w:rsidTr="00A1026A">
        <w:tc>
          <w:tcPr>
            <w:tcW w:w="2434" w:type="dxa"/>
            <w:vMerge/>
          </w:tcPr>
          <w:p w14:paraId="2E336D62"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5F8152F" w14:textId="77777777" w:rsidR="00BE2048" w:rsidRPr="00BE2048" w:rsidRDefault="00BE2048" w:rsidP="00A1026A">
            <w:pPr>
              <w:tabs>
                <w:tab w:val="left" w:pos="225"/>
              </w:tabs>
              <w:rPr>
                <w:rFonts w:ascii="Times New Roman" w:hAnsi="Times New Roman" w:cs="Times New Roman"/>
                <w:lang w:val="ru-RU"/>
              </w:rPr>
            </w:pPr>
            <w:r w:rsidRPr="00BE2048">
              <w:rPr>
                <w:rFonts w:ascii="Times New Roman" w:hAnsi="Times New Roman" w:cs="Times New Roman"/>
                <w:lang w:val="ru-RU"/>
              </w:rPr>
              <w:t xml:space="preserve">избегает контактов с незнакомыми людьми на улице; проявляет осторожность при встрече с незнакомыми </w:t>
            </w:r>
            <w:r w:rsidRPr="00BE2048">
              <w:rPr>
                <w:rFonts w:ascii="Times New Roman" w:hAnsi="Times New Roman" w:cs="Times New Roman"/>
                <w:lang w:val="ru-RU"/>
              </w:rPr>
              <w:lastRenderedPageBreak/>
              <w:t>животными, ядовитыми растениями, грибами; внимателен к соблюдению правил поведения на улице, умеет ориентироваться на сигналы светофора.</w:t>
            </w:r>
          </w:p>
        </w:tc>
        <w:tc>
          <w:tcPr>
            <w:tcW w:w="2126" w:type="dxa"/>
          </w:tcPr>
          <w:p w14:paraId="1951519E" w14:textId="77777777" w:rsidR="00BE2048" w:rsidRPr="00BE2048" w:rsidRDefault="00BE2048" w:rsidP="00A1026A">
            <w:pPr>
              <w:jc w:val="both"/>
              <w:rPr>
                <w:rFonts w:ascii="Times New Roman" w:hAnsi="Times New Roman" w:cs="Times New Roman"/>
                <w:b/>
                <w:sz w:val="24"/>
                <w:szCs w:val="24"/>
                <w:lang w:val="ru-RU"/>
              </w:rPr>
            </w:pPr>
          </w:p>
        </w:tc>
      </w:tr>
      <w:tr w:rsidR="00BE2048" w14:paraId="346659F1" w14:textId="77777777" w:rsidTr="00A1026A">
        <w:tc>
          <w:tcPr>
            <w:tcW w:w="2434" w:type="dxa"/>
          </w:tcPr>
          <w:p w14:paraId="364DBBEB"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Средний балл,%</w:t>
            </w:r>
          </w:p>
        </w:tc>
        <w:tc>
          <w:tcPr>
            <w:tcW w:w="10574" w:type="dxa"/>
          </w:tcPr>
          <w:p w14:paraId="5F2EFBA3" w14:textId="77777777" w:rsidR="00BE2048" w:rsidRPr="0029682F" w:rsidRDefault="00BE2048" w:rsidP="00A1026A">
            <w:pPr>
              <w:rPr>
                <w:rFonts w:ascii="Times New Roman" w:hAnsi="Times New Roman" w:cs="Times New Roman"/>
              </w:rPr>
            </w:pPr>
          </w:p>
        </w:tc>
        <w:tc>
          <w:tcPr>
            <w:tcW w:w="2126" w:type="dxa"/>
          </w:tcPr>
          <w:p w14:paraId="2878912E" w14:textId="77777777" w:rsidR="00BE2048" w:rsidRPr="0029682F" w:rsidRDefault="00BE2048" w:rsidP="00A1026A">
            <w:pPr>
              <w:jc w:val="both"/>
              <w:rPr>
                <w:rFonts w:ascii="Times New Roman" w:hAnsi="Times New Roman" w:cs="Times New Roman"/>
                <w:b/>
                <w:sz w:val="24"/>
                <w:szCs w:val="24"/>
              </w:rPr>
            </w:pPr>
          </w:p>
        </w:tc>
      </w:tr>
      <w:tr w:rsidR="00BE2048" w14:paraId="77B22418" w14:textId="77777777" w:rsidTr="00A1026A">
        <w:tc>
          <w:tcPr>
            <w:tcW w:w="2434" w:type="dxa"/>
          </w:tcPr>
          <w:p w14:paraId="55955049"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5C35E346" w14:textId="77777777" w:rsidR="00BE2048" w:rsidRPr="0029682F" w:rsidRDefault="00BE2048" w:rsidP="00A1026A">
            <w:pPr>
              <w:rPr>
                <w:rFonts w:ascii="Times New Roman" w:hAnsi="Times New Roman" w:cs="Times New Roman"/>
              </w:rPr>
            </w:pPr>
          </w:p>
        </w:tc>
        <w:tc>
          <w:tcPr>
            <w:tcW w:w="2126" w:type="dxa"/>
          </w:tcPr>
          <w:p w14:paraId="1A5CDDB5" w14:textId="77777777" w:rsidR="00BE2048" w:rsidRPr="0029682F" w:rsidRDefault="00BE2048" w:rsidP="00A1026A">
            <w:pPr>
              <w:jc w:val="both"/>
              <w:rPr>
                <w:rFonts w:ascii="Times New Roman" w:hAnsi="Times New Roman" w:cs="Times New Roman"/>
                <w:b/>
                <w:sz w:val="24"/>
                <w:szCs w:val="24"/>
              </w:rPr>
            </w:pPr>
          </w:p>
        </w:tc>
      </w:tr>
      <w:tr w:rsidR="00BE2048" w14:paraId="5537D780" w14:textId="77777777" w:rsidTr="00A1026A">
        <w:tc>
          <w:tcPr>
            <w:tcW w:w="2434" w:type="dxa"/>
            <w:vMerge w:val="restart"/>
          </w:tcPr>
          <w:p w14:paraId="081FA788"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Познавательное развитие</w:t>
            </w:r>
          </w:p>
        </w:tc>
        <w:tc>
          <w:tcPr>
            <w:tcW w:w="10574" w:type="dxa"/>
          </w:tcPr>
          <w:p w14:paraId="416AB4CB"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отличается широтой кругозора, интересно и с увлечением делится впечатлениями;</w:t>
            </w:r>
          </w:p>
        </w:tc>
        <w:tc>
          <w:tcPr>
            <w:tcW w:w="2126" w:type="dxa"/>
          </w:tcPr>
          <w:p w14:paraId="35A6A5EA" w14:textId="77777777" w:rsidR="00BE2048" w:rsidRPr="00BE2048" w:rsidRDefault="00BE2048" w:rsidP="00A1026A">
            <w:pPr>
              <w:jc w:val="both"/>
              <w:rPr>
                <w:rFonts w:ascii="Times New Roman" w:hAnsi="Times New Roman" w:cs="Times New Roman"/>
                <w:b/>
                <w:sz w:val="24"/>
                <w:szCs w:val="24"/>
                <w:lang w:val="ru-RU"/>
              </w:rPr>
            </w:pPr>
          </w:p>
        </w:tc>
      </w:tr>
      <w:tr w:rsidR="00BE2048" w14:paraId="6B924E74" w14:textId="77777777" w:rsidTr="00A1026A">
        <w:tc>
          <w:tcPr>
            <w:tcW w:w="2434" w:type="dxa"/>
            <w:vMerge/>
          </w:tcPr>
          <w:p w14:paraId="5A532D01"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43F26198"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организует и осуществляет познавательно-исследовательскую деятельность в соответствии с собственными замыслами;</w:t>
            </w:r>
          </w:p>
        </w:tc>
        <w:tc>
          <w:tcPr>
            <w:tcW w:w="2126" w:type="dxa"/>
          </w:tcPr>
          <w:p w14:paraId="4496E314" w14:textId="77777777" w:rsidR="00BE2048" w:rsidRPr="00BE2048" w:rsidRDefault="00BE2048" w:rsidP="00A1026A">
            <w:pPr>
              <w:jc w:val="both"/>
              <w:rPr>
                <w:rFonts w:ascii="Times New Roman" w:hAnsi="Times New Roman" w:cs="Times New Roman"/>
                <w:b/>
                <w:sz w:val="24"/>
                <w:szCs w:val="24"/>
                <w:lang w:val="ru-RU"/>
              </w:rPr>
            </w:pPr>
          </w:p>
        </w:tc>
      </w:tr>
      <w:tr w:rsidR="00BE2048" w14:paraId="58100F9F" w14:textId="77777777" w:rsidTr="00A1026A">
        <w:tc>
          <w:tcPr>
            <w:tcW w:w="2434" w:type="dxa"/>
            <w:vMerge/>
          </w:tcPr>
          <w:p w14:paraId="66D8B053"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21F1477B"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отличия в разных – сходство;</w:t>
            </w:r>
          </w:p>
        </w:tc>
        <w:tc>
          <w:tcPr>
            <w:tcW w:w="2126" w:type="dxa"/>
          </w:tcPr>
          <w:p w14:paraId="404FFFAB" w14:textId="77777777" w:rsidR="00BE2048" w:rsidRPr="00BE2048" w:rsidRDefault="00BE2048" w:rsidP="00A1026A">
            <w:pPr>
              <w:jc w:val="both"/>
              <w:rPr>
                <w:rFonts w:ascii="Times New Roman" w:hAnsi="Times New Roman" w:cs="Times New Roman"/>
                <w:b/>
                <w:sz w:val="24"/>
                <w:szCs w:val="24"/>
                <w:lang w:val="ru-RU"/>
              </w:rPr>
            </w:pPr>
          </w:p>
        </w:tc>
      </w:tr>
      <w:tr w:rsidR="00BE2048" w14:paraId="0F100DBA" w14:textId="77777777" w:rsidTr="00A1026A">
        <w:tc>
          <w:tcPr>
            <w:tcW w:w="2434" w:type="dxa"/>
            <w:vMerge/>
          </w:tcPr>
          <w:p w14:paraId="7B34320E"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1C71477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может длительно целенаправленно наблюдать за объектами, выделять их проявления, изменения во времени</w:t>
            </w:r>
            <w:r w:rsidRPr="00BE2048">
              <w:rPr>
                <w:lang w:val="ru-RU"/>
              </w:rPr>
              <w:t>;</w:t>
            </w:r>
          </w:p>
        </w:tc>
        <w:tc>
          <w:tcPr>
            <w:tcW w:w="2126" w:type="dxa"/>
          </w:tcPr>
          <w:p w14:paraId="40D03863" w14:textId="77777777" w:rsidR="00BE2048" w:rsidRPr="00BE2048" w:rsidRDefault="00BE2048" w:rsidP="00A1026A">
            <w:pPr>
              <w:jc w:val="both"/>
              <w:rPr>
                <w:rFonts w:ascii="Times New Roman" w:hAnsi="Times New Roman" w:cs="Times New Roman"/>
                <w:b/>
                <w:sz w:val="24"/>
                <w:szCs w:val="24"/>
                <w:lang w:val="ru-RU"/>
              </w:rPr>
            </w:pPr>
          </w:p>
        </w:tc>
      </w:tr>
      <w:tr w:rsidR="00BE2048" w14:paraId="1BF10608" w14:textId="77777777" w:rsidTr="00A1026A">
        <w:tc>
          <w:tcPr>
            <w:tcW w:w="2434" w:type="dxa"/>
            <w:vMerge/>
          </w:tcPr>
          <w:p w14:paraId="75EB514A"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5F9A70FA" w14:textId="77777777" w:rsidR="00BE2048" w:rsidRPr="00502D40" w:rsidRDefault="00BE2048" w:rsidP="00A1026A">
            <w:pPr>
              <w:rPr>
                <w:rFonts w:ascii="Times New Roman" w:hAnsi="Times New Roman" w:cs="Times New Roman"/>
              </w:rPr>
            </w:pPr>
            <w:r w:rsidRPr="00BE2048">
              <w:rPr>
                <w:rFonts w:ascii="Times New Roman" w:hAnsi="Times New Roman" w:cs="Times New Roman"/>
                <w:lang w:val="ru-RU"/>
              </w:rPr>
              <w:t xml:space="preserve">проявляет познавательный интерес к своей семье, социальным явлениям, к жизни людей в родной стране. </w:t>
            </w:r>
            <w:r w:rsidRPr="00502D40">
              <w:rPr>
                <w:rFonts w:ascii="Times New Roman" w:hAnsi="Times New Roman" w:cs="Times New Roman"/>
              </w:rPr>
              <w:t>Задает вопросы о прошлом и настоящем жизни страны;</w:t>
            </w:r>
          </w:p>
        </w:tc>
        <w:tc>
          <w:tcPr>
            <w:tcW w:w="2126" w:type="dxa"/>
          </w:tcPr>
          <w:p w14:paraId="42ED12A4" w14:textId="77777777" w:rsidR="00BE2048" w:rsidRPr="0029682F" w:rsidRDefault="00BE2048" w:rsidP="00A1026A">
            <w:pPr>
              <w:jc w:val="both"/>
              <w:rPr>
                <w:rFonts w:ascii="Times New Roman" w:hAnsi="Times New Roman" w:cs="Times New Roman"/>
                <w:b/>
                <w:sz w:val="24"/>
                <w:szCs w:val="24"/>
              </w:rPr>
            </w:pPr>
          </w:p>
        </w:tc>
      </w:tr>
      <w:tr w:rsidR="00BE2048" w14:paraId="1AFE6703" w14:textId="77777777" w:rsidTr="00A1026A">
        <w:tc>
          <w:tcPr>
            <w:tcW w:w="2434" w:type="dxa"/>
            <w:vMerge/>
          </w:tcPr>
          <w:p w14:paraId="08811C54" w14:textId="77777777" w:rsidR="00BE2048" w:rsidRDefault="00BE2048" w:rsidP="00A1026A">
            <w:pPr>
              <w:jc w:val="both"/>
              <w:rPr>
                <w:rFonts w:ascii="Times New Roman" w:hAnsi="Times New Roman" w:cs="Times New Roman"/>
                <w:sz w:val="24"/>
                <w:szCs w:val="24"/>
              </w:rPr>
            </w:pPr>
          </w:p>
        </w:tc>
        <w:tc>
          <w:tcPr>
            <w:tcW w:w="10574" w:type="dxa"/>
          </w:tcPr>
          <w:p w14:paraId="5C287790"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рассказывает о себе, некоторых чертах характера, интересах, увлечениях, личных предпочтениях и планах на будущее;</w:t>
            </w:r>
          </w:p>
        </w:tc>
        <w:tc>
          <w:tcPr>
            <w:tcW w:w="2126" w:type="dxa"/>
          </w:tcPr>
          <w:p w14:paraId="177FC03B" w14:textId="77777777" w:rsidR="00BE2048" w:rsidRPr="00BE2048" w:rsidRDefault="00BE2048" w:rsidP="00A1026A">
            <w:pPr>
              <w:jc w:val="both"/>
              <w:rPr>
                <w:rFonts w:ascii="Times New Roman" w:hAnsi="Times New Roman" w:cs="Times New Roman"/>
                <w:b/>
                <w:sz w:val="24"/>
                <w:szCs w:val="24"/>
                <w:lang w:val="ru-RU"/>
              </w:rPr>
            </w:pPr>
          </w:p>
        </w:tc>
      </w:tr>
      <w:tr w:rsidR="00BE2048" w14:paraId="594EB14B" w14:textId="77777777" w:rsidTr="00A1026A">
        <w:tc>
          <w:tcPr>
            <w:tcW w:w="2434" w:type="dxa"/>
            <w:vMerge/>
          </w:tcPr>
          <w:p w14:paraId="2CC28DD2"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3EC77FD0"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интерес к социальным явлениям, к жизни людей в разных странах и многообразию народов мира;</w:t>
            </w:r>
          </w:p>
        </w:tc>
        <w:tc>
          <w:tcPr>
            <w:tcW w:w="2126" w:type="dxa"/>
          </w:tcPr>
          <w:p w14:paraId="067F3631" w14:textId="77777777" w:rsidR="00BE2048" w:rsidRPr="00BE2048" w:rsidRDefault="00BE2048" w:rsidP="00A1026A">
            <w:pPr>
              <w:jc w:val="both"/>
              <w:rPr>
                <w:rFonts w:ascii="Times New Roman" w:hAnsi="Times New Roman" w:cs="Times New Roman"/>
                <w:b/>
                <w:sz w:val="24"/>
                <w:szCs w:val="24"/>
                <w:lang w:val="ru-RU"/>
              </w:rPr>
            </w:pPr>
          </w:p>
        </w:tc>
      </w:tr>
      <w:tr w:rsidR="00BE2048" w14:paraId="69421725" w14:textId="77777777" w:rsidTr="00A1026A">
        <w:tc>
          <w:tcPr>
            <w:tcW w:w="2434" w:type="dxa"/>
            <w:vMerge/>
          </w:tcPr>
          <w:p w14:paraId="3AF46CA1"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4DF822E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tc>
        <w:tc>
          <w:tcPr>
            <w:tcW w:w="2126" w:type="dxa"/>
          </w:tcPr>
          <w:p w14:paraId="436087AF" w14:textId="77777777" w:rsidR="00BE2048" w:rsidRPr="00BE2048" w:rsidRDefault="00BE2048" w:rsidP="00A1026A">
            <w:pPr>
              <w:jc w:val="both"/>
              <w:rPr>
                <w:rFonts w:ascii="Times New Roman" w:hAnsi="Times New Roman" w:cs="Times New Roman"/>
                <w:b/>
                <w:sz w:val="24"/>
                <w:szCs w:val="24"/>
                <w:lang w:val="ru-RU"/>
              </w:rPr>
            </w:pPr>
          </w:p>
        </w:tc>
      </w:tr>
      <w:tr w:rsidR="00BE2048" w14:paraId="18DA2E72" w14:textId="77777777" w:rsidTr="00A1026A">
        <w:tc>
          <w:tcPr>
            <w:tcW w:w="2434" w:type="dxa"/>
            <w:vMerge/>
          </w:tcPr>
          <w:p w14:paraId="277EC6BA" w14:textId="77777777" w:rsidR="00BE2048" w:rsidRPr="00BE2048" w:rsidRDefault="00BE2048" w:rsidP="00A1026A">
            <w:pPr>
              <w:jc w:val="both"/>
              <w:rPr>
                <w:rFonts w:ascii="Times New Roman" w:hAnsi="Times New Roman" w:cs="Times New Roman"/>
                <w:sz w:val="24"/>
                <w:szCs w:val="24"/>
                <w:lang w:val="ru-RU"/>
              </w:rPr>
            </w:pPr>
          </w:p>
        </w:tc>
        <w:tc>
          <w:tcPr>
            <w:tcW w:w="10574" w:type="dxa"/>
          </w:tcPr>
          <w:p w14:paraId="459A90B5"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имеет некоторые представления о жизни людей в прошлом и настоящем, об истории города, страны</w:t>
            </w:r>
            <w:r w:rsidRPr="00BE2048">
              <w:rPr>
                <w:lang w:val="ru-RU"/>
              </w:rPr>
              <w:t>.</w:t>
            </w:r>
          </w:p>
        </w:tc>
        <w:tc>
          <w:tcPr>
            <w:tcW w:w="2126" w:type="dxa"/>
          </w:tcPr>
          <w:p w14:paraId="55AE4000" w14:textId="77777777" w:rsidR="00BE2048" w:rsidRPr="00BE2048" w:rsidRDefault="00BE2048" w:rsidP="00A1026A">
            <w:pPr>
              <w:jc w:val="both"/>
              <w:rPr>
                <w:rFonts w:ascii="Times New Roman" w:hAnsi="Times New Roman" w:cs="Times New Roman"/>
                <w:b/>
                <w:sz w:val="24"/>
                <w:szCs w:val="24"/>
                <w:lang w:val="ru-RU"/>
              </w:rPr>
            </w:pPr>
          </w:p>
        </w:tc>
      </w:tr>
      <w:tr w:rsidR="00BE2048" w14:paraId="17F042B4" w14:textId="77777777" w:rsidTr="00A1026A">
        <w:tc>
          <w:tcPr>
            <w:tcW w:w="2434" w:type="dxa"/>
          </w:tcPr>
          <w:p w14:paraId="05349B37"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Средний балл,%</w:t>
            </w:r>
          </w:p>
        </w:tc>
        <w:tc>
          <w:tcPr>
            <w:tcW w:w="10574" w:type="dxa"/>
          </w:tcPr>
          <w:p w14:paraId="4E33519D" w14:textId="77777777" w:rsidR="00BE2048" w:rsidRPr="00221C82" w:rsidRDefault="00BE2048" w:rsidP="00A1026A">
            <w:pPr>
              <w:rPr>
                <w:rFonts w:ascii="Times New Roman" w:hAnsi="Times New Roman" w:cs="Times New Roman"/>
              </w:rPr>
            </w:pPr>
          </w:p>
        </w:tc>
        <w:tc>
          <w:tcPr>
            <w:tcW w:w="2126" w:type="dxa"/>
          </w:tcPr>
          <w:p w14:paraId="21CEDC90" w14:textId="77777777" w:rsidR="00BE2048" w:rsidRPr="0029682F" w:rsidRDefault="00BE2048" w:rsidP="00A1026A">
            <w:pPr>
              <w:jc w:val="both"/>
              <w:rPr>
                <w:rFonts w:ascii="Times New Roman" w:hAnsi="Times New Roman" w:cs="Times New Roman"/>
                <w:b/>
                <w:sz w:val="24"/>
                <w:szCs w:val="24"/>
              </w:rPr>
            </w:pPr>
          </w:p>
        </w:tc>
      </w:tr>
      <w:tr w:rsidR="00BE2048" w14:paraId="458C470B" w14:textId="77777777" w:rsidTr="00A1026A">
        <w:tc>
          <w:tcPr>
            <w:tcW w:w="2434" w:type="dxa"/>
          </w:tcPr>
          <w:p w14:paraId="773BA451"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461BA8B8" w14:textId="77777777" w:rsidR="00BE2048" w:rsidRPr="00221C82" w:rsidRDefault="00BE2048" w:rsidP="00A1026A">
            <w:pPr>
              <w:rPr>
                <w:rFonts w:ascii="Times New Roman" w:hAnsi="Times New Roman" w:cs="Times New Roman"/>
              </w:rPr>
            </w:pPr>
          </w:p>
        </w:tc>
        <w:tc>
          <w:tcPr>
            <w:tcW w:w="2126" w:type="dxa"/>
          </w:tcPr>
          <w:p w14:paraId="2E2466E6" w14:textId="77777777" w:rsidR="00BE2048" w:rsidRPr="0029682F" w:rsidRDefault="00BE2048" w:rsidP="00A1026A">
            <w:pPr>
              <w:jc w:val="both"/>
              <w:rPr>
                <w:rFonts w:ascii="Times New Roman" w:hAnsi="Times New Roman" w:cs="Times New Roman"/>
                <w:b/>
                <w:sz w:val="24"/>
                <w:szCs w:val="24"/>
              </w:rPr>
            </w:pPr>
          </w:p>
        </w:tc>
      </w:tr>
      <w:tr w:rsidR="00BE2048" w14:paraId="0F3E683C" w14:textId="77777777" w:rsidTr="00A1026A">
        <w:tc>
          <w:tcPr>
            <w:tcW w:w="2434" w:type="dxa"/>
            <w:vMerge w:val="restart"/>
          </w:tcPr>
          <w:p w14:paraId="318E4165"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3.Речевое развитие</w:t>
            </w:r>
          </w:p>
        </w:tc>
        <w:tc>
          <w:tcPr>
            <w:tcW w:w="10574" w:type="dxa"/>
          </w:tcPr>
          <w:p w14:paraId="396F95B6"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ведет деловой диалог со взрослыми и сверстниками, легко знакомится, имеет друзей, может организовать детей на совместную деятельность;</w:t>
            </w:r>
          </w:p>
        </w:tc>
        <w:tc>
          <w:tcPr>
            <w:tcW w:w="2126" w:type="dxa"/>
          </w:tcPr>
          <w:p w14:paraId="08CF2EAD" w14:textId="77777777" w:rsidR="00BE2048" w:rsidRPr="00BE2048" w:rsidRDefault="00BE2048" w:rsidP="00A1026A">
            <w:pPr>
              <w:jc w:val="both"/>
              <w:rPr>
                <w:rFonts w:ascii="Times New Roman" w:hAnsi="Times New Roman" w:cs="Times New Roman"/>
                <w:b/>
                <w:sz w:val="24"/>
                <w:szCs w:val="24"/>
                <w:lang w:val="ru-RU"/>
              </w:rPr>
            </w:pPr>
          </w:p>
        </w:tc>
      </w:tr>
      <w:tr w:rsidR="00BE2048" w14:paraId="12FD3EA7" w14:textId="77777777" w:rsidTr="00A1026A">
        <w:tc>
          <w:tcPr>
            <w:tcW w:w="2434" w:type="dxa"/>
            <w:vMerge/>
          </w:tcPr>
          <w:p w14:paraId="683180E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E2B76E9"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задает вопросы, интересуется мнением других, расспрашивает об их деятельности и событиях жизни;</w:t>
            </w:r>
          </w:p>
        </w:tc>
        <w:tc>
          <w:tcPr>
            <w:tcW w:w="2126" w:type="dxa"/>
          </w:tcPr>
          <w:p w14:paraId="747DA3AE" w14:textId="77777777" w:rsidR="00BE2048" w:rsidRPr="00BE2048" w:rsidRDefault="00BE2048" w:rsidP="00A1026A">
            <w:pPr>
              <w:jc w:val="both"/>
              <w:rPr>
                <w:rFonts w:ascii="Times New Roman" w:hAnsi="Times New Roman" w:cs="Times New Roman"/>
                <w:b/>
                <w:sz w:val="24"/>
                <w:szCs w:val="24"/>
                <w:lang w:val="ru-RU"/>
              </w:rPr>
            </w:pPr>
          </w:p>
        </w:tc>
      </w:tr>
      <w:tr w:rsidR="00BE2048" w14:paraId="724340B5" w14:textId="77777777" w:rsidTr="00A1026A">
        <w:tc>
          <w:tcPr>
            <w:tcW w:w="2434" w:type="dxa"/>
            <w:vMerge/>
          </w:tcPr>
          <w:p w14:paraId="18594AA3"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4910B02"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tc>
        <w:tc>
          <w:tcPr>
            <w:tcW w:w="2126" w:type="dxa"/>
          </w:tcPr>
          <w:p w14:paraId="3B60239E" w14:textId="77777777" w:rsidR="00BE2048" w:rsidRPr="00BE2048" w:rsidRDefault="00BE2048" w:rsidP="00A1026A">
            <w:pPr>
              <w:jc w:val="both"/>
              <w:rPr>
                <w:rFonts w:ascii="Times New Roman" w:hAnsi="Times New Roman" w:cs="Times New Roman"/>
                <w:b/>
                <w:sz w:val="24"/>
                <w:szCs w:val="24"/>
                <w:lang w:val="ru-RU"/>
              </w:rPr>
            </w:pPr>
          </w:p>
        </w:tc>
      </w:tr>
      <w:tr w:rsidR="00BE2048" w14:paraId="5E66D691" w14:textId="77777777" w:rsidTr="00A1026A">
        <w:tc>
          <w:tcPr>
            <w:tcW w:w="2434" w:type="dxa"/>
            <w:vMerge/>
          </w:tcPr>
          <w:p w14:paraId="19165791"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92A1A3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tc>
        <w:tc>
          <w:tcPr>
            <w:tcW w:w="2126" w:type="dxa"/>
          </w:tcPr>
          <w:p w14:paraId="2F3D515B" w14:textId="77777777" w:rsidR="00BE2048" w:rsidRPr="00BE2048" w:rsidRDefault="00BE2048" w:rsidP="00A1026A">
            <w:pPr>
              <w:jc w:val="both"/>
              <w:rPr>
                <w:rFonts w:ascii="Times New Roman" w:hAnsi="Times New Roman" w:cs="Times New Roman"/>
                <w:b/>
                <w:sz w:val="24"/>
                <w:szCs w:val="24"/>
                <w:lang w:val="ru-RU"/>
              </w:rPr>
            </w:pPr>
          </w:p>
        </w:tc>
      </w:tr>
      <w:tr w:rsidR="00BE2048" w14:paraId="2C1BC046" w14:textId="77777777" w:rsidTr="00A1026A">
        <w:tc>
          <w:tcPr>
            <w:tcW w:w="2434" w:type="dxa"/>
            <w:vMerge/>
          </w:tcPr>
          <w:p w14:paraId="2A424F98"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CF448AB"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успешен в творческой речевой деятельности: сочиняет загадки, сказки, рассказы, планирует сюжеты творческих игр;</w:t>
            </w:r>
          </w:p>
        </w:tc>
        <w:tc>
          <w:tcPr>
            <w:tcW w:w="2126" w:type="dxa"/>
          </w:tcPr>
          <w:p w14:paraId="5294A8C7" w14:textId="77777777" w:rsidR="00BE2048" w:rsidRPr="00BE2048" w:rsidRDefault="00BE2048" w:rsidP="00A1026A">
            <w:pPr>
              <w:jc w:val="both"/>
              <w:rPr>
                <w:rFonts w:ascii="Times New Roman" w:hAnsi="Times New Roman" w:cs="Times New Roman"/>
                <w:b/>
                <w:sz w:val="24"/>
                <w:szCs w:val="24"/>
                <w:lang w:val="ru-RU"/>
              </w:rPr>
            </w:pPr>
          </w:p>
        </w:tc>
      </w:tr>
      <w:tr w:rsidR="00BE2048" w14:paraId="3F74563C" w14:textId="77777777" w:rsidTr="00A1026A">
        <w:tc>
          <w:tcPr>
            <w:tcW w:w="2434" w:type="dxa"/>
            <w:vMerge/>
          </w:tcPr>
          <w:p w14:paraId="3FABF913"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37F17DB"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речь чистая, грамматически правильная, выразительная;</w:t>
            </w:r>
          </w:p>
        </w:tc>
        <w:tc>
          <w:tcPr>
            <w:tcW w:w="2126" w:type="dxa"/>
          </w:tcPr>
          <w:p w14:paraId="7DC3111C" w14:textId="77777777" w:rsidR="00BE2048" w:rsidRPr="00BE2048" w:rsidRDefault="00BE2048" w:rsidP="00A1026A">
            <w:pPr>
              <w:jc w:val="both"/>
              <w:rPr>
                <w:rFonts w:ascii="Times New Roman" w:hAnsi="Times New Roman" w:cs="Times New Roman"/>
                <w:b/>
                <w:sz w:val="24"/>
                <w:szCs w:val="24"/>
                <w:lang w:val="ru-RU"/>
              </w:rPr>
            </w:pPr>
          </w:p>
        </w:tc>
      </w:tr>
      <w:tr w:rsidR="00BE2048" w14:paraId="375B7942" w14:textId="77777777" w:rsidTr="00A1026A">
        <w:tc>
          <w:tcPr>
            <w:tcW w:w="2434" w:type="dxa"/>
            <w:vMerge/>
          </w:tcPr>
          <w:p w14:paraId="6D1D0766"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DB1B876" w14:textId="77777777" w:rsidR="00BE2048" w:rsidRPr="00502D40" w:rsidRDefault="00BE2048" w:rsidP="00A1026A">
            <w:pPr>
              <w:rPr>
                <w:rFonts w:ascii="Times New Roman" w:hAnsi="Times New Roman" w:cs="Times New Roman"/>
              </w:rPr>
            </w:pPr>
            <w:r w:rsidRPr="00502D40">
              <w:rPr>
                <w:rFonts w:ascii="Times New Roman" w:hAnsi="Times New Roman" w:cs="Times New Roman"/>
              </w:rPr>
              <w:t>владеет звуковым анализом слов;</w:t>
            </w:r>
          </w:p>
        </w:tc>
        <w:tc>
          <w:tcPr>
            <w:tcW w:w="2126" w:type="dxa"/>
          </w:tcPr>
          <w:p w14:paraId="75FE49A0" w14:textId="77777777" w:rsidR="00BE2048" w:rsidRPr="0029682F" w:rsidRDefault="00BE2048" w:rsidP="00A1026A">
            <w:pPr>
              <w:jc w:val="both"/>
              <w:rPr>
                <w:rFonts w:ascii="Times New Roman" w:hAnsi="Times New Roman" w:cs="Times New Roman"/>
                <w:b/>
                <w:sz w:val="24"/>
                <w:szCs w:val="24"/>
              </w:rPr>
            </w:pPr>
          </w:p>
        </w:tc>
      </w:tr>
      <w:tr w:rsidR="00BE2048" w14:paraId="047689CC" w14:textId="77777777" w:rsidTr="00A1026A">
        <w:tc>
          <w:tcPr>
            <w:tcW w:w="2434" w:type="dxa"/>
            <w:vMerge/>
          </w:tcPr>
          <w:p w14:paraId="4B47B5D0" w14:textId="77777777" w:rsidR="00BE2048" w:rsidRPr="00221C82" w:rsidRDefault="00BE2048" w:rsidP="00A1026A">
            <w:pPr>
              <w:jc w:val="both"/>
              <w:rPr>
                <w:rFonts w:ascii="Times New Roman" w:hAnsi="Times New Roman" w:cs="Times New Roman"/>
                <w:b/>
                <w:sz w:val="24"/>
                <w:szCs w:val="24"/>
              </w:rPr>
            </w:pPr>
          </w:p>
        </w:tc>
        <w:tc>
          <w:tcPr>
            <w:tcW w:w="10574" w:type="dxa"/>
          </w:tcPr>
          <w:p w14:paraId="1916C86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c>
          <w:tcPr>
            <w:tcW w:w="2126" w:type="dxa"/>
          </w:tcPr>
          <w:p w14:paraId="1A13CB9A" w14:textId="77777777" w:rsidR="00BE2048" w:rsidRPr="00BE2048" w:rsidRDefault="00BE2048" w:rsidP="00A1026A">
            <w:pPr>
              <w:jc w:val="both"/>
              <w:rPr>
                <w:rFonts w:ascii="Times New Roman" w:hAnsi="Times New Roman" w:cs="Times New Roman"/>
                <w:b/>
                <w:sz w:val="24"/>
                <w:szCs w:val="24"/>
                <w:lang w:val="ru-RU"/>
              </w:rPr>
            </w:pPr>
          </w:p>
        </w:tc>
      </w:tr>
      <w:tr w:rsidR="00BE2048" w14:paraId="42F35C7A" w14:textId="77777777" w:rsidTr="00A1026A">
        <w:tc>
          <w:tcPr>
            <w:tcW w:w="2434" w:type="dxa"/>
          </w:tcPr>
          <w:p w14:paraId="52910916"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Средний балл,%</w:t>
            </w:r>
          </w:p>
        </w:tc>
        <w:tc>
          <w:tcPr>
            <w:tcW w:w="10574" w:type="dxa"/>
          </w:tcPr>
          <w:p w14:paraId="211670C1" w14:textId="77777777" w:rsidR="00BE2048" w:rsidRPr="00DA2EC3" w:rsidRDefault="00BE2048" w:rsidP="00A1026A">
            <w:pPr>
              <w:rPr>
                <w:rFonts w:ascii="Times New Roman" w:hAnsi="Times New Roman" w:cs="Times New Roman"/>
              </w:rPr>
            </w:pPr>
          </w:p>
        </w:tc>
        <w:tc>
          <w:tcPr>
            <w:tcW w:w="2126" w:type="dxa"/>
          </w:tcPr>
          <w:p w14:paraId="74F054D5" w14:textId="77777777" w:rsidR="00BE2048" w:rsidRPr="0029682F" w:rsidRDefault="00BE2048" w:rsidP="00A1026A">
            <w:pPr>
              <w:jc w:val="both"/>
              <w:rPr>
                <w:rFonts w:ascii="Times New Roman" w:hAnsi="Times New Roman" w:cs="Times New Roman"/>
                <w:b/>
                <w:sz w:val="24"/>
                <w:szCs w:val="24"/>
              </w:rPr>
            </w:pPr>
          </w:p>
        </w:tc>
      </w:tr>
      <w:tr w:rsidR="00BE2048" w14:paraId="55E0D353" w14:textId="77777777" w:rsidTr="00A1026A">
        <w:tc>
          <w:tcPr>
            <w:tcW w:w="2434" w:type="dxa"/>
          </w:tcPr>
          <w:p w14:paraId="0D2F79C8"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715FAFBE" w14:textId="77777777" w:rsidR="00BE2048" w:rsidRPr="00DA2EC3" w:rsidRDefault="00BE2048" w:rsidP="00A1026A">
            <w:pPr>
              <w:rPr>
                <w:rFonts w:ascii="Times New Roman" w:hAnsi="Times New Roman" w:cs="Times New Roman"/>
              </w:rPr>
            </w:pPr>
          </w:p>
        </w:tc>
        <w:tc>
          <w:tcPr>
            <w:tcW w:w="2126" w:type="dxa"/>
          </w:tcPr>
          <w:p w14:paraId="7EE5EDCD" w14:textId="77777777" w:rsidR="00BE2048" w:rsidRPr="0029682F" w:rsidRDefault="00BE2048" w:rsidP="00A1026A">
            <w:pPr>
              <w:jc w:val="both"/>
              <w:rPr>
                <w:rFonts w:ascii="Times New Roman" w:hAnsi="Times New Roman" w:cs="Times New Roman"/>
                <w:b/>
                <w:sz w:val="24"/>
                <w:szCs w:val="24"/>
              </w:rPr>
            </w:pPr>
          </w:p>
        </w:tc>
      </w:tr>
      <w:tr w:rsidR="00BE2048" w14:paraId="2879B57A" w14:textId="77777777" w:rsidTr="00A1026A">
        <w:tc>
          <w:tcPr>
            <w:tcW w:w="2434" w:type="dxa"/>
            <w:vMerge w:val="restart"/>
          </w:tcPr>
          <w:p w14:paraId="2D17E8C0" w14:textId="77777777" w:rsidR="00BE2048" w:rsidRPr="00F16BD8" w:rsidRDefault="00BE2048" w:rsidP="00A1026A">
            <w:pPr>
              <w:jc w:val="both"/>
              <w:rPr>
                <w:rFonts w:ascii="Times New Roman" w:hAnsi="Times New Roman" w:cs="Times New Roman"/>
                <w:b/>
                <w:sz w:val="24"/>
                <w:szCs w:val="24"/>
              </w:rPr>
            </w:pPr>
            <w:r w:rsidRPr="00F16BD8">
              <w:rPr>
                <w:rFonts w:ascii="Times New Roman" w:hAnsi="Times New Roman" w:cs="Times New Roman"/>
                <w:b/>
                <w:sz w:val="24"/>
                <w:szCs w:val="24"/>
              </w:rPr>
              <w:t>4. Художественно</w:t>
            </w:r>
          </w:p>
          <w:p w14:paraId="0948E02D" w14:textId="77777777" w:rsidR="00BE2048" w:rsidRPr="00221C82" w:rsidRDefault="00BE2048" w:rsidP="00A1026A">
            <w:pPr>
              <w:jc w:val="both"/>
              <w:rPr>
                <w:rFonts w:ascii="Times New Roman" w:hAnsi="Times New Roman" w:cs="Times New Roman"/>
                <w:b/>
                <w:sz w:val="24"/>
                <w:szCs w:val="24"/>
              </w:rPr>
            </w:pPr>
            <w:r w:rsidRPr="00F16BD8">
              <w:rPr>
                <w:rFonts w:ascii="Times New Roman" w:hAnsi="Times New Roman" w:cs="Times New Roman"/>
                <w:b/>
                <w:sz w:val="24"/>
                <w:szCs w:val="24"/>
              </w:rPr>
              <w:t xml:space="preserve">эстетическое </w:t>
            </w:r>
            <w:r w:rsidRPr="00F16BD8">
              <w:rPr>
                <w:rFonts w:ascii="Times New Roman" w:hAnsi="Times New Roman" w:cs="Times New Roman"/>
                <w:b/>
                <w:sz w:val="24"/>
                <w:szCs w:val="24"/>
              </w:rPr>
              <w:lastRenderedPageBreak/>
              <w:t>развитие</w:t>
            </w:r>
          </w:p>
        </w:tc>
        <w:tc>
          <w:tcPr>
            <w:tcW w:w="10574" w:type="dxa"/>
          </w:tcPr>
          <w:p w14:paraId="4BCCCA55" w14:textId="77777777" w:rsidR="00BE2048" w:rsidRPr="00F16BD8" w:rsidRDefault="00BE2048" w:rsidP="00A1026A">
            <w:pPr>
              <w:jc w:val="center"/>
              <w:rPr>
                <w:rFonts w:ascii="Times New Roman" w:hAnsi="Times New Roman" w:cs="Times New Roman"/>
                <w:i/>
                <w:sz w:val="24"/>
                <w:szCs w:val="24"/>
              </w:rPr>
            </w:pPr>
            <w:r w:rsidRPr="00F16BD8">
              <w:rPr>
                <w:rFonts w:ascii="Times New Roman" w:hAnsi="Times New Roman" w:cs="Times New Roman"/>
                <w:i/>
                <w:sz w:val="24"/>
                <w:szCs w:val="24"/>
              </w:rPr>
              <w:lastRenderedPageBreak/>
              <w:t>Изобразительное искусство</w:t>
            </w:r>
          </w:p>
        </w:tc>
        <w:tc>
          <w:tcPr>
            <w:tcW w:w="2126" w:type="dxa"/>
          </w:tcPr>
          <w:p w14:paraId="0A7AEA43" w14:textId="77777777" w:rsidR="00BE2048" w:rsidRPr="0029682F" w:rsidRDefault="00BE2048" w:rsidP="00A1026A">
            <w:pPr>
              <w:jc w:val="both"/>
              <w:rPr>
                <w:rFonts w:ascii="Times New Roman" w:hAnsi="Times New Roman" w:cs="Times New Roman"/>
                <w:b/>
                <w:sz w:val="24"/>
                <w:szCs w:val="24"/>
              </w:rPr>
            </w:pPr>
          </w:p>
        </w:tc>
      </w:tr>
      <w:tr w:rsidR="00BE2048" w14:paraId="0FD2E669" w14:textId="77777777" w:rsidTr="00A1026A">
        <w:tc>
          <w:tcPr>
            <w:tcW w:w="2434" w:type="dxa"/>
            <w:vMerge/>
          </w:tcPr>
          <w:p w14:paraId="6033D871" w14:textId="77777777" w:rsidR="00BE2048" w:rsidRPr="00F16BD8" w:rsidRDefault="00BE2048" w:rsidP="00A1026A">
            <w:pPr>
              <w:jc w:val="both"/>
              <w:rPr>
                <w:rFonts w:ascii="Times New Roman" w:hAnsi="Times New Roman" w:cs="Times New Roman"/>
                <w:b/>
                <w:sz w:val="24"/>
                <w:szCs w:val="24"/>
              </w:rPr>
            </w:pPr>
          </w:p>
        </w:tc>
        <w:tc>
          <w:tcPr>
            <w:tcW w:w="10574" w:type="dxa"/>
          </w:tcPr>
          <w:p w14:paraId="4003600F"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 xml:space="preserve">ребенок проявляет самостоятельность, инициативу, индивидуальность в процессе деятельности; имеет </w:t>
            </w:r>
            <w:r w:rsidRPr="00BE2048">
              <w:rPr>
                <w:rFonts w:ascii="Times New Roman" w:hAnsi="Times New Roman" w:cs="Times New Roman"/>
                <w:lang w:val="ru-RU"/>
              </w:rPr>
              <w:lastRenderedPageBreak/>
              <w:t>творческие увлечения;</w:t>
            </w:r>
          </w:p>
        </w:tc>
        <w:tc>
          <w:tcPr>
            <w:tcW w:w="2126" w:type="dxa"/>
          </w:tcPr>
          <w:p w14:paraId="5C8906B3" w14:textId="77777777" w:rsidR="00BE2048" w:rsidRPr="00BE2048" w:rsidRDefault="00BE2048" w:rsidP="00A1026A">
            <w:pPr>
              <w:jc w:val="both"/>
              <w:rPr>
                <w:rFonts w:ascii="Times New Roman" w:hAnsi="Times New Roman" w:cs="Times New Roman"/>
                <w:b/>
                <w:sz w:val="24"/>
                <w:szCs w:val="24"/>
                <w:lang w:val="ru-RU"/>
              </w:rPr>
            </w:pPr>
          </w:p>
        </w:tc>
      </w:tr>
      <w:tr w:rsidR="00BE2048" w14:paraId="7909DEC3" w14:textId="77777777" w:rsidTr="00A1026A">
        <w:tc>
          <w:tcPr>
            <w:tcW w:w="2434" w:type="dxa"/>
            <w:vMerge/>
          </w:tcPr>
          <w:p w14:paraId="28DDF468"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5F5FE57"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tc>
        <w:tc>
          <w:tcPr>
            <w:tcW w:w="2126" w:type="dxa"/>
          </w:tcPr>
          <w:p w14:paraId="292B312A" w14:textId="77777777" w:rsidR="00BE2048" w:rsidRPr="00BE2048" w:rsidRDefault="00BE2048" w:rsidP="00A1026A">
            <w:pPr>
              <w:jc w:val="both"/>
              <w:rPr>
                <w:rFonts w:ascii="Times New Roman" w:hAnsi="Times New Roman" w:cs="Times New Roman"/>
                <w:b/>
                <w:sz w:val="24"/>
                <w:szCs w:val="24"/>
                <w:lang w:val="ru-RU"/>
              </w:rPr>
            </w:pPr>
          </w:p>
        </w:tc>
      </w:tr>
      <w:tr w:rsidR="00BE2048" w14:paraId="6B61F6E8" w14:textId="77777777" w:rsidTr="00A1026A">
        <w:tc>
          <w:tcPr>
            <w:tcW w:w="2434" w:type="dxa"/>
            <w:vMerge/>
          </w:tcPr>
          <w:p w14:paraId="0AB3DC20"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1105FB6"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w:t>
            </w:r>
          </w:p>
        </w:tc>
        <w:tc>
          <w:tcPr>
            <w:tcW w:w="2126" w:type="dxa"/>
          </w:tcPr>
          <w:p w14:paraId="5C34A9C6" w14:textId="77777777" w:rsidR="00BE2048" w:rsidRPr="00BE2048" w:rsidRDefault="00BE2048" w:rsidP="00A1026A">
            <w:pPr>
              <w:jc w:val="both"/>
              <w:rPr>
                <w:rFonts w:ascii="Times New Roman" w:hAnsi="Times New Roman" w:cs="Times New Roman"/>
                <w:b/>
                <w:sz w:val="24"/>
                <w:szCs w:val="24"/>
                <w:lang w:val="ru-RU"/>
              </w:rPr>
            </w:pPr>
          </w:p>
        </w:tc>
      </w:tr>
      <w:tr w:rsidR="00BE2048" w14:paraId="15A2864F" w14:textId="77777777" w:rsidTr="00A1026A">
        <w:tc>
          <w:tcPr>
            <w:tcW w:w="2434" w:type="dxa"/>
            <w:vMerge/>
          </w:tcPr>
          <w:p w14:paraId="284A044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A9354D6"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адекватно оценивает собственные работы; в процессе выполнения коллективных работ охотно и плодотворно сотрудничает с другими детьми;</w:t>
            </w:r>
          </w:p>
        </w:tc>
        <w:tc>
          <w:tcPr>
            <w:tcW w:w="2126" w:type="dxa"/>
          </w:tcPr>
          <w:p w14:paraId="412A7A4C" w14:textId="77777777" w:rsidR="00BE2048" w:rsidRPr="00BE2048" w:rsidRDefault="00BE2048" w:rsidP="00A1026A">
            <w:pPr>
              <w:jc w:val="both"/>
              <w:rPr>
                <w:rFonts w:ascii="Times New Roman" w:hAnsi="Times New Roman" w:cs="Times New Roman"/>
                <w:b/>
                <w:sz w:val="24"/>
                <w:szCs w:val="24"/>
                <w:lang w:val="ru-RU"/>
              </w:rPr>
            </w:pPr>
          </w:p>
        </w:tc>
      </w:tr>
      <w:tr w:rsidR="00BE2048" w14:paraId="78FC0D90" w14:textId="77777777" w:rsidTr="00A1026A">
        <w:tc>
          <w:tcPr>
            <w:tcW w:w="2434" w:type="dxa"/>
            <w:vMerge/>
          </w:tcPr>
          <w:p w14:paraId="1707503B"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E9D9E82" w14:textId="77777777" w:rsidR="00BE2048" w:rsidRPr="00490311" w:rsidRDefault="00BE2048" w:rsidP="00A1026A">
            <w:pPr>
              <w:jc w:val="center"/>
              <w:rPr>
                <w:rFonts w:ascii="Times New Roman" w:hAnsi="Times New Roman" w:cs="Times New Roman"/>
                <w:i/>
                <w:sz w:val="24"/>
                <w:szCs w:val="24"/>
              </w:rPr>
            </w:pPr>
            <w:r w:rsidRPr="00490311">
              <w:rPr>
                <w:rFonts w:ascii="Times New Roman" w:hAnsi="Times New Roman" w:cs="Times New Roman"/>
                <w:i/>
                <w:sz w:val="24"/>
                <w:szCs w:val="24"/>
              </w:rPr>
              <w:t>Художественная литература</w:t>
            </w:r>
          </w:p>
        </w:tc>
        <w:tc>
          <w:tcPr>
            <w:tcW w:w="2126" w:type="dxa"/>
          </w:tcPr>
          <w:p w14:paraId="4FD6A81C" w14:textId="77777777" w:rsidR="00BE2048" w:rsidRPr="0029682F" w:rsidRDefault="00BE2048" w:rsidP="00A1026A">
            <w:pPr>
              <w:jc w:val="both"/>
              <w:rPr>
                <w:rFonts w:ascii="Times New Roman" w:hAnsi="Times New Roman" w:cs="Times New Roman"/>
                <w:b/>
                <w:sz w:val="24"/>
                <w:szCs w:val="24"/>
              </w:rPr>
            </w:pPr>
          </w:p>
        </w:tc>
      </w:tr>
      <w:tr w:rsidR="00BE2048" w14:paraId="62086048" w14:textId="77777777" w:rsidTr="00A1026A">
        <w:tc>
          <w:tcPr>
            <w:tcW w:w="2434" w:type="dxa"/>
            <w:vMerge/>
          </w:tcPr>
          <w:p w14:paraId="78A153E1" w14:textId="77777777" w:rsidR="00BE2048" w:rsidRPr="00F16BD8" w:rsidRDefault="00BE2048" w:rsidP="00A1026A">
            <w:pPr>
              <w:jc w:val="both"/>
              <w:rPr>
                <w:rFonts w:ascii="Times New Roman" w:hAnsi="Times New Roman" w:cs="Times New Roman"/>
                <w:b/>
                <w:sz w:val="24"/>
                <w:szCs w:val="24"/>
              </w:rPr>
            </w:pPr>
          </w:p>
        </w:tc>
        <w:tc>
          <w:tcPr>
            <w:tcW w:w="10574" w:type="dxa"/>
          </w:tcPr>
          <w:p w14:paraId="601BE7A1"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ребенок проявляет эстетический вкус, стремление к постоянному общению с книгой, желание самому научиться читать;</w:t>
            </w:r>
          </w:p>
        </w:tc>
        <w:tc>
          <w:tcPr>
            <w:tcW w:w="2126" w:type="dxa"/>
          </w:tcPr>
          <w:p w14:paraId="2992064C" w14:textId="77777777" w:rsidR="00BE2048" w:rsidRPr="00BE2048" w:rsidRDefault="00BE2048" w:rsidP="00A1026A">
            <w:pPr>
              <w:jc w:val="both"/>
              <w:rPr>
                <w:rFonts w:ascii="Times New Roman" w:hAnsi="Times New Roman" w:cs="Times New Roman"/>
                <w:b/>
                <w:sz w:val="24"/>
                <w:szCs w:val="24"/>
                <w:lang w:val="ru-RU"/>
              </w:rPr>
            </w:pPr>
          </w:p>
        </w:tc>
      </w:tr>
      <w:tr w:rsidR="00BE2048" w14:paraId="20B1F29B" w14:textId="77777777" w:rsidTr="00A1026A">
        <w:tc>
          <w:tcPr>
            <w:tcW w:w="2434" w:type="dxa"/>
            <w:vMerge/>
          </w:tcPr>
          <w:p w14:paraId="76629FB7"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0962F75"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tc>
        <w:tc>
          <w:tcPr>
            <w:tcW w:w="2126" w:type="dxa"/>
          </w:tcPr>
          <w:p w14:paraId="5CA77EA2" w14:textId="77777777" w:rsidR="00BE2048" w:rsidRPr="00BE2048" w:rsidRDefault="00BE2048" w:rsidP="00A1026A">
            <w:pPr>
              <w:jc w:val="both"/>
              <w:rPr>
                <w:rFonts w:ascii="Times New Roman" w:hAnsi="Times New Roman" w:cs="Times New Roman"/>
                <w:b/>
                <w:sz w:val="24"/>
                <w:szCs w:val="24"/>
                <w:lang w:val="ru-RU"/>
              </w:rPr>
            </w:pPr>
          </w:p>
        </w:tc>
      </w:tr>
      <w:tr w:rsidR="00BE2048" w14:paraId="49E89FDF" w14:textId="77777777" w:rsidTr="00A1026A">
        <w:tc>
          <w:tcPr>
            <w:tcW w:w="2434" w:type="dxa"/>
            <w:vMerge/>
          </w:tcPr>
          <w:p w14:paraId="65B4F168"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99E1F76"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называет любимые литературные тексты, объясняет, чем они ему нравятся;</w:t>
            </w:r>
          </w:p>
        </w:tc>
        <w:tc>
          <w:tcPr>
            <w:tcW w:w="2126" w:type="dxa"/>
          </w:tcPr>
          <w:p w14:paraId="7229D54B" w14:textId="77777777" w:rsidR="00BE2048" w:rsidRPr="00BE2048" w:rsidRDefault="00BE2048" w:rsidP="00A1026A">
            <w:pPr>
              <w:jc w:val="both"/>
              <w:rPr>
                <w:rFonts w:ascii="Times New Roman" w:hAnsi="Times New Roman" w:cs="Times New Roman"/>
                <w:b/>
                <w:sz w:val="24"/>
                <w:szCs w:val="24"/>
                <w:lang w:val="ru-RU"/>
              </w:rPr>
            </w:pPr>
          </w:p>
        </w:tc>
      </w:tr>
      <w:tr w:rsidR="00BE2048" w14:paraId="636C4BBE" w14:textId="77777777" w:rsidTr="00A1026A">
        <w:tc>
          <w:tcPr>
            <w:tcW w:w="2434" w:type="dxa"/>
            <w:vMerge/>
          </w:tcPr>
          <w:p w14:paraId="7C4A1123"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408077D5"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tc>
        <w:tc>
          <w:tcPr>
            <w:tcW w:w="2126" w:type="dxa"/>
          </w:tcPr>
          <w:p w14:paraId="1B81F3A2" w14:textId="77777777" w:rsidR="00BE2048" w:rsidRPr="00BE2048" w:rsidRDefault="00BE2048" w:rsidP="00A1026A">
            <w:pPr>
              <w:jc w:val="both"/>
              <w:rPr>
                <w:rFonts w:ascii="Times New Roman" w:hAnsi="Times New Roman" w:cs="Times New Roman"/>
                <w:b/>
                <w:sz w:val="24"/>
                <w:szCs w:val="24"/>
                <w:lang w:val="ru-RU"/>
              </w:rPr>
            </w:pPr>
          </w:p>
        </w:tc>
      </w:tr>
      <w:tr w:rsidR="00BE2048" w14:paraId="27D36091" w14:textId="77777777" w:rsidTr="00A1026A">
        <w:tc>
          <w:tcPr>
            <w:tcW w:w="2434" w:type="dxa"/>
            <w:vMerge/>
          </w:tcPr>
          <w:p w14:paraId="4CA29336"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3F65AA2"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воспринимает произведение в единстве его содержания и формы, высказывает свое отношение к героям и идее;</w:t>
            </w:r>
          </w:p>
        </w:tc>
        <w:tc>
          <w:tcPr>
            <w:tcW w:w="2126" w:type="dxa"/>
          </w:tcPr>
          <w:p w14:paraId="6CFFAE6C" w14:textId="77777777" w:rsidR="00BE2048" w:rsidRPr="00BE2048" w:rsidRDefault="00BE2048" w:rsidP="00A1026A">
            <w:pPr>
              <w:jc w:val="both"/>
              <w:rPr>
                <w:rFonts w:ascii="Times New Roman" w:hAnsi="Times New Roman" w:cs="Times New Roman"/>
                <w:b/>
                <w:sz w:val="24"/>
                <w:szCs w:val="24"/>
                <w:lang w:val="ru-RU"/>
              </w:rPr>
            </w:pPr>
          </w:p>
        </w:tc>
      </w:tr>
      <w:tr w:rsidR="00BE2048" w14:paraId="6F81E04B" w14:textId="77777777" w:rsidTr="00A1026A">
        <w:tc>
          <w:tcPr>
            <w:tcW w:w="2434" w:type="dxa"/>
            <w:vMerge/>
          </w:tcPr>
          <w:p w14:paraId="732C73E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B67BEAA"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творчески активен и самостоятелен в речевой, изобразительной и театрально-игровой деятельности на основе художественных текстов</w:t>
            </w:r>
            <w:r w:rsidRPr="00BE2048">
              <w:rPr>
                <w:lang w:val="ru-RU"/>
              </w:rPr>
              <w:t>.</w:t>
            </w:r>
          </w:p>
        </w:tc>
        <w:tc>
          <w:tcPr>
            <w:tcW w:w="2126" w:type="dxa"/>
          </w:tcPr>
          <w:p w14:paraId="260A2D8A" w14:textId="77777777" w:rsidR="00BE2048" w:rsidRPr="00BE2048" w:rsidRDefault="00BE2048" w:rsidP="00A1026A">
            <w:pPr>
              <w:jc w:val="both"/>
              <w:rPr>
                <w:rFonts w:ascii="Times New Roman" w:hAnsi="Times New Roman" w:cs="Times New Roman"/>
                <w:b/>
                <w:sz w:val="24"/>
                <w:szCs w:val="24"/>
                <w:lang w:val="ru-RU"/>
              </w:rPr>
            </w:pPr>
          </w:p>
        </w:tc>
      </w:tr>
      <w:tr w:rsidR="00BE2048" w14:paraId="1120008E" w14:textId="77777777" w:rsidTr="00A1026A">
        <w:tc>
          <w:tcPr>
            <w:tcW w:w="2434" w:type="dxa"/>
            <w:vMerge/>
          </w:tcPr>
          <w:p w14:paraId="6486A34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1C334C70" w14:textId="77777777" w:rsidR="00BE2048" w:rsidRPr="00490311" w:rsidRDefault="00BE2048" w:rsidP="00A1026A">
            <w:pPr>
              <w:jc w:val="center"/>
              <w:rPr>
                <w:rFonts w:ascii="Times New Roman" w:hAnsi="Times New Roman" w:cs="Times New Roman"/>
                <w:i/>
                <w:sz w:val="24"/>
                <w:szCs w:val="24"/>
              </w:rPr>
            </w:pPr>
            <w:r w:rsidRPr="00490311">
              <w:rPr>
                <w:rFonts w:ascii="Times New Roman" w:hAnsi="Times New Roman" w:cs="Times New Roman"/>
                <w:i/>
                <w:sz w:val="24"/>
                <w:szCs w:val="24"/>
              </w:rPr>
              <w:t>Музыка</w:t>
            </w:r>
          </w:p>
        </w:tc>
        <w:tc>
          <w:tcPr>
            <w:tcW w:w="2126" w:type="dxa"/>
          </w:tcPr>
          <w:p w14:paraId="77083682" w14:textId="77777777" w:rsidR="00BE2048" w:rsidRPr="0029682F" w:rsidRDefault="00BE2048" w:rsidP="00A1026A">
            <w:pPr>
              <w:jc w:val="both"/>
              <w:rPr>
                <w:rFonts w:ascii="Times New Roman" w:hAnsi="Times New Roman" w:cs="Times New Roman"/>
                <w:b/>
                <w:sz w:val="24"/>
                <w:szCs w:val="24"/>
              </w:rPr>
            </w:pPr>
          </w:p>
        </w:tc>
      </w:tr>
      <w:tr w:rsidR="00BE2048" w14:paraId="25395533" w14:textId="77777777" w:rsidTr="00A1026A">
        <w:tc>
          <w:tcPr>
            <w:tcW w:w="2434" w:type="dxa"/>
            <w:vMerge/>
          </w:tcPr>
          <w:p w14:paraId="13C20DA6" w14:textId="77777777" w:rsidR="00BE2048" w:rsidRPr="00F16BD8" w:rsidRDefault="00BE2048" w:rsidP="00A1026A">
            <w:pPr>
              <w:jc w:val="both"/>
              <w:rPr>
                <w:rFonts w:ascii="Times New Roman" w:hAnsi="Times New Roman" w:cs="Times New Roman"/>
                <w:b/>
                <w:sz w:val="24"/>
                <w:szCs w:val="24"/>
              </w:rPr>
            </w:pPr>
          </w:p>
        </w:tc>
        <w:tc>
          <w:tcPr>
            <w:tcW w:w="10574" w:type="dxa"/>
          </w:tcPr>
          <w:p w14:paraId="1692466A" w14:textId="77777777" w:rsidR="00BE2048" w:rsidRPr="008E662E" w:rsidRDefault="00BE2048" w:rsidP="00A1026A">
            <w:pPr>
              <w:rPr>
                <w:rFonts w:ascii="Times New Roman" w:hAnsi="Times New Roman" w:cs="Times New Roman"/>
                <w:sz w:val="24"/>
                <w:szCs w:val="24"/>
              </w:rPr>
            </w:pPr>
            <w:r w:rsidRPr="008E662E">
              <w:rPr>
                <w:rFonts w:ascii="Times New Roman" w:hAnsi="Times New Roman" w:cs="Times New Roman"/>
              </w:rPr>
              <w:t>развита культура слушательского восприятия;</w:t>
            </w:r>
          </w:p>
        </w:tc>
        <w:tc>
          <w:tcPr>
            <w:tcW w:w="2126" w:type="dxa"/>
          </w:tcPr>
          <w:p w14:paraId="04A41153" w14:textId="77777777" w:rsidR="00BE2048" w:rsidRPr="0029682F" w:rsidRDefault="00BE2048" w:rsidP="00A1026A">
            <w:pPr>
              <w:jc w:val="both"/>
              <w:rPr>
                <w:rFonts w:ascii="Times New Roman" w:hAnsi="Times New Roman" w:cs="Times New Roman"/>
                <w:b/>
                <w:sz w:val="24"/>
                <w:szCs w:val="24"/>
              </w:rPr>
            </w:pPr>
          </w:p>
        </w:tc>
      </w:tr>
      <w:tr w:rsidR="00BE2048" w14:paraId="24833ABA" w14:textId="77777777" w:rsidTr="00A1026A">
        <w:tc>
          <w:tcPr>
            <w:tcW w:w="2434" w:type="dxa"/>
            <w:vMerge/>
          </w:tcPr>
          <w:p w14:paraId="23865A46" w14:textId="77777777" w:rsidR="00BE2048" w:rsidRPr="00F16BD8" w:rsidRDefault="00BE2048" w:rsidP="00A1026A">
            <w:pPr>
              <w:jc w:val="both"/>
              <w:rPr>
                <w:rFonts w:ascii="Times New Roman" w:hAnsi="Times New Roman" w:cs="Times New Roman"/>
                <w:b/>
                <w:sz w:val="24"/>
                <w:szCs w:val="24"/>
              </w:rPr>
            </w:pPr>
          </w:p>
        </w:tc>
        <w:tc>
          <w:tcPr>
            <w:tcW w:w="10574" w:type="dxa"/>
          </w:tcPr>
          <w:p w14:paraId="7441F39D" w14:textId="77777777" w:rsidR="00BE2048" w:rsidRPr="00BE2048" w:rsidRDefault="00BE2048" w:rsidP="00A1026A">
            <w:pPr>
              <w:rPr>
                <w:rFonts w:ascii="Times New Roman" w:hAnsi="Times New Roman" w:cs="Times New Roman"/>
                <w:sz w:val="24"/>
                <w:szCs w:val="24"/>
                <w:lang w:val="ru-RU"/>
              </w:rPr>
            </w:pPr>
            <w:r w:rsidRPr="00BE2048">
              <w:rPr>
                <w:rFonts w:ascii="Times New Roman" w:hAnsi="Times New Roman" w:cs="Times New Roman"/>
                <w:lang w:val="ru-RU"/>
              </w:rPr>
              <w:t>любит посещать концерты, музыкальный театр, делится полученными впечатлениями;</w:t>
            </w:r>
          </w:p>
        </w:tc>
        <w:tc>
          <w:tcPr>
            <w:tcW w:w="2126" w:type="dxa"/>
          </w:tcPr>
          <w:p w14:paraId="212BB31E" w14:textId="77777777" w:rsidR="00BE2048" w:rsidRPr="00BE2048" w:rsidRDefault="00BE2048" w:rsidP="00A1026A">
            <w:pPr>
              <w:jc w:val="both"/>
              <w:rPr>
                <w:rFonts w:ascii="Times New Roman" w:hAnsi="Times New Roman" w:cs="Times New Roman"/>
                <w:b/>
                <w:sz w:val="24"/>
                <w:szCs w:val="24"/>
                <w:lang w:val="ru-RU"/>
              </w:rPr>
            </w:pPr>
          </w:p>
        </w:tc>
      </w:tr>
      <w:tr w:rsidR="00BE2048" w14:paraId="0EDAEAB8" w14:textId="77777777" w:rsidTr="00A1026A">
        <w:tc>
          <w:tcPr>
            <w:tcW w:w="2434" w:type="dxa"/>
            <w:vMerge/>
          </w:tcPr>
          <w:p w14:paraId="5970A738"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1CBEB48" w14:textId="77777777" w:rsidR="00BE2048" w:rsidRPr="00BE2048" w:rsidRDefault="00BE2048" w:rsidP="00A1026A">
            <w:pPr>
              <w:rPr>
                <w:rFonts w:ascii="Times New Roman" w:hAnsi="Times New Roman" w:cs="Times New Roman"/>
                <w:sz w:val="24"/>
                <w:szCs w:val="24"/>
                <w:lang w:val="ru-RU"/>
              </w:rPr>
            </w:pPr>
            <w:r w:rsidRPr="00BE2048">
              <w:rPr>
                <w:rFonts w:ascii="Times New Roman" w:hAnsi="Times New Roman" w:cs="Times New Roman"/>
                <w:lang w:val="ru-RU"/>
              </w:rPr>
              <w:t>музыкально эрудирован, имеет представления о жанрах и направлениях классической и народной музыки, творчестве разных композиторов;</w:t>
            </w:r>
          </w:p>
        </w:tc>
        <w:tc>
          <w:tcPr>
            <w:tcW w:w="2126" w:type="dxa"/>
          </w:tcPr>
          <w:p w14:paraId="170DFE21" w14:textId="77777777" w:rsidR="00BE2048" w:rsidRPr="00BE2048" w:rsidRDefault="00BE2048" w:rsidP="00A1026A">
            <w:pPr>
              <w:jc w:val="both"/>
              <w:rPr>
                <w:rFonts w:ascii="Times New Roman" w:hAnsi="Times New Roman" w:cs="Times New Roman"/>
                <w:b/>
                <w:sz w:val="24"/>
                <w:szCs w:val="24"/>
                <w:lang w:val="ru-RU"/>
              </w:rPr>
            </w:pPr>
          </w:p>
        </w:tc>
      </w:tr>
      <w:tr w:rsidR="00BE2048" w14:paraId="65E5E207" w14:textId="77777777" w:rsidTr="00A1026A">
        <w:tc>
          <w:tcPr>
            <w:tcW w:w="2434" w:type="dxa"/>
            <w:vMerge/>
          </w:tcPr>
          <w:p w14:paraId="7F6B4731"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1972566"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себя во всех видах музыкальной исполнительской деятельности, на праздниках;</w:t>
            </w:r>
          </w:p>
        </w:tc>
        <w:tc>
          <w:tcPr>
            <w:tcW w:w="2126" w:type="dxa"/>
          </w:tcPr>
          <w:p w14:paraId="2E82AAF9" w14:textId="77777777" w:rsidR="00BE2048" w:rsidRPr="00BE2048" w:rsidRDefault="00BE2048" w:rsidP="00A1026A">
            <w:pPr>
              <w:jc w:val="both"/>
              <w:rPr>
                <w:rFonts w:ascii="Times New Roman" w:hAnsi="Times New Roman" w:cs="Times New Roman"/>
                <w:b/>
                <w:sz w:val="24"/>
                <w:szCs w:val="24"/>
                <w:lang w:val="ru-RU"/>
              </w:rPr>
            </w:pPr>
          </w:p>
        </w:tc>
      </w:tr>
      <w:tr w:rsidR="00BE2048" w14:paraId="16898B32" w14:textId="77777777" w:rsidTr="00A1026A">
        <w:tc>
          <w:tcPr>
            <w:tcW w:w="2434" w:type="dxa"/>
            <w:vMerge/>
          </w:tcPr>
          <w:p w14:paraId="3F1D2300"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BD48586" w14:textId="071D9DE8"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 xml:space="preserve">активен в театрализации, где включается в </w:t>
            </w:r>
            <w:r w:rsidR="00885BDF" w:rsidRPr="00BE2048">
              <w:rPr>
                <w:rFonts w:ascii="Times New Roman" w:hAnsi="Times New Roman" w:cs="Times New Roman"/>
                <w:lang w:val="ru-RU"/>
              </w:rPr>
              <w:t>ритмоинтонационные</w:t>
            </w:r>
            <w:r w:rsidRPr="00BE2048">
              <w:rPr>
                <w:rFonts w:ascii="Times New Roman" w:hAnsi="Times New Roman" w:cs="Times New Roman"/>
                <w:lang w:val="ru-RU"/>
              </w:rPr>
              <w:t xml:space="preserve"> игры, помогающие почувствовать выразительность и ритмичность интонаций, а также стихотворных ритмов, певучие диалоги или рассказывания;</w:t>
            </w:r>
          </w:p>
        </w:tc>
        <w:tc>
          <w:tcPr>
            <w:tcW w:w="2126" w:type="dxa"/>
          </w:tcPr>
          <w:p w14:paraId="03134D4F" w14:textId="77777777" w:rsidR="00BE2048" w:rsidRPr="00BE2048" w:rsidRDefault="00BE2048" w:rsidP="00A1026A">
            <w:pPr>
              <w:jc w:val="both"/>
              <w:rPr>
                <w:rFonts w:ascii="Times New Roman" w:hAnsi="Times New Roman" w:cs="Times New Roman"/>
                <w:b/>
                <w:sz w:val="24"/>
                <w:szCs w:val="24"/>
                <w:lang w:val="ru-RU"/>
              </w:rPr>
            </w:pPr>
          </w:p>
        </w:tc>
      </w:tr>
      <w:tr w:rsidR="00BE2048" w14:paraId="122A825B" w14:textId="77777777" w:rsidTr="00A1026A">
        <w:tc>
          <w:tcPr>
            <w:tcW w:w="2434" w:type="dxa"/>
            <w:vMerge/>
          </w:tcPr>
          <w:p w14:paraId="35ADB92F"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64A61D82"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проговаривает ритмизированно стихи и импровизирует мелодии на заданную тему, участвует инструментальных импровизациях.</w:t>
            </w:r>
          </w:p>
        </w:tc>
        <w:tc>
          <w:tcPr>
            <w:tcW w:w="2126" w:type="dxa"/>
          </w:tcPr>
          <w:p w14:paraId="53C6F179" w14:textId="77777777" w:rsidR="00BE2048" w:rsidRPr="00BE2048" w:rsidRDefault="00BE2048" w:rsidP="00A1026A">
            <w:pPr>
              <w:jc w:val="both"/>
              <w:rPr>
                <w:rFonts w:ascii="Times New Roman" w:hAnsi="Times New Roman" w:cs="Times New Roman"/>
                <w:b/>
                <w:sz w:val="24"/>
                <w:szCs w:val="24"/>
                <w:lang w:val="ru-RU"/>
              </w:rPr>
            </w:pPr>
          </w:p>
        </w:tc>
      </w:tr>
      <w:tr w:rsidR="00BE2048" w14:paraId="778FB782" w14:textId="77777777" w:rsidTr="00A1026A">
        <w:tc>
          <w:tcPr>
            <w:tcW w:w="2434" w:type="dxa"/>
          </w:tcPr>
          <w:p w14:paraId="03D796E8" w14:textId="77777777" w:rsidR="00BE2048" w:rsidRPr="00F16BD8"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Средний балл,%</w:t>
            </w:r>
          </w:p>
        </w:tc>
        <w:tc>
          <w:tcPr>
            <w:tcW w:w="10574" w:type="dxa"/>
          </w:tcPr>
          <w:p w14:paraId="00C4FE74" w14:textId="77777777" w:rsidR="00BE2048" w:rsidRPr="00A0451E" w:rsidRDefault="00BE2048" w:rsidP="00A1026A">
            <w:pPr>
              <w:rPr>
                <w:rFonts w:ascii="Times New Roman" w:hAnsi="Times New Roman" w:cs="Times New Roman"/>
              </w:rPr>
            </w:pPr>
          </w:p>
        </w:tc>
        <w:tc>
          <w:tcPr>
            <w:tcW w:w="2126" w:type="dxa"/>
          </w:tcPr>
          <w:p w14:paraId="20625626" w14:textId="77777777" w:rsidR="00BE2048" w:rsidRPr="0029682F" w:rsidRDefault="00BE2048" w:rsidP="00A1026A">
            <w:pPr>
              <w:jc w:val="both"/>
              <w:rPr>
                <w:rFonts w:ascii="Times New Roman" w:hAnsi="Times New Roman" w:cs="Times New Roman"/>
                <w:b/>
                <w:sz w:val="24"/>
                <w:szCs w:val="24"/>
              </w:rPr>
            </w:pPr>
          </w:p>
        </w:tc>
      </w:tr>
      <w:tr w:rsidR="00BE2048" w14:paraId="4353062E" w14:textId="77777777" w:rsidTr="00A1026A">
        <w:tc>
          <w:tcPr>
            <w:tcW w:w="2434" w:type="dxa"/>
          </w:tcPr>
          <w:p w14:paraId="5F7FFB69"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4BDCD312" w14:textId="77777777" w:rsidR="00BE2048" w:rsidRPr="00A0451E" w:rsidRDefault="00BE2048" w:rsidP="00A1026A">
            <w:pPr>
              <w:rPr>
                <w:rFonts w:ascii="Times New Roman" w:hAnsi="Times New Roman" w:cs="Times New Roman"/>
              </w:rPr>
            </w:pPr>
          </w:p>
        </w:tc>
        <w:tc>
          <w:tcPr>
            <w:tcW w:w="2126" w:type="dxa"/>
          </w:tcPr>
          <w:p w14:paraId="719A30E7" w14:textId="77777777" w:rsidR="00BE2048" w:rsidRPr="0029682F" w:rsidRDefault="00BE2048" w:rsidP="00A1026A">
            <w:pPr>
              <w:jc w:val="both"/>
              <w:rPr>
                <w:rFonts w:ascii="Times New Roman" w:hAnsi="Times New Roman" w:cs="Times New Roman"/>
                <w:b/>
                <w:sz w:val="24"/>
                <w:szCs w:val="24"/>
              </w:rPr>
            </w:pPr>
          </w:p>
        </w:tc>
      </w:tr>
      <w:tr w:rsidR="00BE2048" w14:paraId="01E4722D" w14:textId="77777777" w:rsidTr="00A1026A">
        <w:tc>
          <w:tcPr>
            <w:tcW w:w="2434" w:type="dxa"/>
            <w:vMerge w:val="restart"/>
          </w:tcPr>
          <w:p w14:paraId="6320DAB7" w14:textId="77777777" w:rsidR="00BE2048" w:rsidRPr="00A0451E" w:rsidRDefault="00BE2048" w:rsidP="00A1026A">
            <w:pPr>
              <w:jc w:val="both"/>
              <w:rPr>
                <w:rFonts w:ascii="Times New Roman" w:hAnsi="Times New Roman" w:cs="Times New Roman"/>
                <w:b/>
                <w:sz w:val="24"/>
                <w:szCs w:val="24"/>
              </w:rPr>
            </w:pPr>
            <w:r w:rsidRPr="00A0451E">
              <w:rPr>
                <w:rFonts w:ascii="Times New Roman" w:hAnsi="Times New Roman" w:cs="Times New Roman"/>
                <w:b/>
                <w:sz w:val="24"/>
                <w:szCs w:val="24"/>
              </w:rPr>
              <w:t>5.Физическое развитие</w:t>
            </w:r>
          </w:p>
        </w:tc>
        <w:tc>
          <w:tcPr>
            <w:tcW w:w="10574" w:type="dxa"/>
          </w:tcPr>
          <w:p w14:paraId="7E738DA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w:t>
            </w:r>
          </w:p>
        </w:tc>
        <w:tc>
          <w:tcPr>
            <w:tcW w:w="2126" w:type="dxa"/>
          </w:tcPr>
          <w:p w14:paraId="320EEE9B" w14:textId="77777777" w:rsidR="00BE2048" w:rsidRPr="00BE2048" w:rsidRDefault="00BE2048" w:rsidP="00A1026A">
            <w:pPr>
              <w:jc w:val="both"/>
              <w:rPr>
                <w:rFonts w:ascii="Times New Roman" w:hAnsi="Times New Roman" w:cs="Times New Roman"/>
                <w:b/>
                <w:sz w:val="24"/>
                <w:szCs w:val="24"/>
                <w:lang w:val="ru-RU"/>
              </w:rPr>
            </w:pPr>
          </w:p>
        </w:tc>
      </w:tr>
      <w:tr w:rsidR="00BE2048" w14:paraId="41A3A3F1" w14:textId="77777777" w:rsidTr="00A1026A">
        <w:tc>
          <w:tcPr>
            <w:tcW w:w="2434" w:type="dxa"/>
            <w:vMerge/>
          </w:tcPr>
          <w:p w14:paraId="33FCCEDD"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498B5B4"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 двигательной деятельности успешно проявляет быстроту, ловкость, выносливость, силу и гибкость;</w:t>
            </w:r>
          </w:p>
        </w:tc>
        <w:tc>
          <w:tcPr>
            <w:tcW w:w="2126" w:type="dxa"/>
          </w:tcPr>
          <w:p w14:paraId="717F7475" w14:textId="77777777" w:rsidR="00BE2048" w:rsidRPr="00BE2048" w:rsidRDefault="00BE2048" w:rsidP="00A1026A">
            <w:pPr>
              <w:jc w:val="both"/>
              <w:rPr>
                <w:rFonts w:ascii="Times New Roman" w:hAnsi="Times New Roman" w:cs="Times New Roman"/>
                <w:b/>
                <w:sz w:val="24"/>
                <w:szCs w:val="24"/>
                <w:lang w:val="ru-RU"/>
              </w:rPr>
            </w:pPr>
          </w:p>
        </w:tc>
      </w:tr>
      <w:tr w:rsidR="00BE2048" w14:paraId="79A753B2" w14:textId="77777777" w:rsidTr="00A1026A">
        <w:tc>
          <w:tcPr>
            <w:tcW w:w="2434" w:type="dxa"/>
            <w:vMerge/>
          </w:tcPr>
          <w:p w14:paraId="3DD51CB5"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3BB2286"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осознает зависимость между качеством выполнения упражнения и его результатом;</w:t>
            </w:r>
          </w:p>
        </w:tc>
        <w:tc>
          <w:tcPr>
            <w:tcW w:w="2126" w:type="dxa"/>
          </w:tcPr>
          <w:p w14:paraId="2D282F32" w14:textId="77777777" w:rsidR="00BE2048" w:rsidRPr="00BE2048" w:rsidRDefault="00BE2048" w:rsidP="00A1026A">
            <w:pPr>
              <w:jc w:val="both"/>
              <w:rPr>
                <w:rFonts w:ascii="Times New Roman" w:hAnsi="Times New Roman" w:cs="Times New Roman"/>
                <w:b/>
                <w:sz w:val="24"/>
                <w:szCs w:val="24"/>
                <w:lang w:val="ru-RU"/>
              </w:rPr>
            </w:pPr>
          </w:p>
        </w:tc>
      </w:tr>
      <w:tr w:rsidR="00BE2048" w14:paraId="2790D7A6" w14:textId="77777777" w:rsidTr="00A1026A">
        <w:tc>
          <w:tcPr>
            <w:tcW w:w="2434" w:type="dxa"/>
            <w:vMerge/>
          </w:tcPr>
          <w:p w14:paraId="2342DF42"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77BA9B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tc>
        <w:tc>
          <w:tcPr>
            <w:tcW w:w="2126" w:type="dxa"/>
          </w:tcPr>
          <w:p w14:paraId="3E2B8B6E" w14:textId="77777777" w:rsidR="00BE2048" w:rsidRPr="00BE2048" w:rsidRDefault="00BE2048" w:rsidP="00A1026A">
            <w:pPr>
              <w:jc w:val="both"/>
              <w:rPr>
                <w:rFonts w:ascii="Times New Roman" w:hAnsi="Times New Roman" w:cs="Times New Roman"/>
                <w:b/>
                <w:sz w:val="24"/>
                <w:szCs w:val="24"/>
                <w:lang w:val="ru-RU"/>
              </w:rPr>
            </w:pPr>
          </w:p>
        </w:tc>
      </w:tr>
      <w:tr w:rsidR="00BE2048" w14:paraId="67335D07" w14:textId="77777777" w:rsidTr="00A1026A">
        <w:tc>
          <w:tcPr>
            <w:tcW w:w="2434" w:type="dxa"/>
            <w:vMerge/>
          </w:tcPr>
          <w:p w14:paraId="7AADC93A"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780DB2A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r w:rsidRPr="00BE2048">
              <w:rPr>
                <w:lang w:val="ru-RU"/>
              </w:rPr>
              <w:t>;</w:t>
            </w:r>
          </w:p>
        </w:tc>
        <w:tc>
          <w:tcPr>
            <w:tcW w:w="2126" w:type="dxa"/>
          </w:tcPr>
          <w:p w14:paraId="408C7362" w14:textId="77777777" w:rsidR="00BE2048" w:rsidRPr="00BE2048" w:rsidRDefault="00BE2048" w:rsidP="00A1026A">
            <w:pPr>
              <w:jc w:val="both"/>
              <w:rPr>
                <w:rFonts w:ascii="Times New Roman" w:hAnsi="Times New Roman" w:cs="Times New Roman"/>
                <w:b/>
                <w:sz w:val="24"/>
                <w:szCs w:val="24"/>
                <w:lang w:val="ru-RU"/>
              </w:rPr>
            </w:pPr>
          </w:p>
        </w:tc>
      </w:tr>
      <w:tr w:rsidR="00BE2048" w14:paraId="3EC3C7F2" w14:textId="77777777" w:rsidTr="00A1026A">
        <w:tc>
          <w:tcPr>
            <w:tcW w:w="2434" w:type="dxa"/>
            <w:vMerge/>
          </w:tcPr>
          <w:p w14:paraId="3884BAFF"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5706A03A"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имеет представления о том, что такое здоровье, понимает, как поддержать, укрепить и сохранить его;</w:t>
            </w:r>
          </w:p>
        </w:tc>
        <w:tc>
          <w:tcPr>
            <w:tcW w:w="2126" w:type="dxa"/>
          </w:tcPr>
          <w:p w14:paraId="343DB7DF" w14:textId="77777777" w:rsidR="00BE2048" w:rsidRPr="00BE2048" w:rsidRDefault="00BE2048" w:rsidP="00A1026A">
            <w:pPr>
              <w:jc w:val="both"/>
              <w:rPr>
                <w:rFonts w:ascii="Times New Roman" w:hAnsi="Times New Roman" w:cs="Times New Roman"/>
                <w:b/>
                <w:sz w:val="24"/>
                <w:szCs w:val="24"/>
                <w:lang w:val="ru-RU"/>
              </w:rPr>
            </w:pPr>
          </w:p>
        </w:tc>
      </w:tr>
      <w:tr w:rsidR="00BE2048" w14:paraId="44726166" w14:textId="77777777" w:rsidTr="00A1026A">
        <w:tc>
          <w:tcPr>
            <w:tcW w:w="2434" w:type="dxa"/>
            <w:vMerge/>
          </w:tcPr>
          <w:p w14:paraId="77DA51E6"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D84CD3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ребенок владеет здоровье сберегающими умениями: навыками личной гигиены, может определять состояние своего здоровья;</w:t>
            </w:r>
          </w:p>
        </w:tc>
        <w:tc>
          <w:tcPr>
            <w:tcW w:w="2126" w:type="dxa"/>
          </w:tcPr>
          <w:p w14:paraId="3AC220D5" w14:textId="77777777" w:rsidR="00BE2048" w:rsidRPr="00BE2048" w:rsidRDefault="00BE2048" w:rsidP="00A1026A">
            <w:pPr>
              <w:jc w:val="both"/>
              <w:rPr>
                <w:rFonts w:ascii="Times New Roman" w:hAnsi="Times New Roman" w:cs="Times New Roman"/>
                <w:b/>
                <w:sz w:val="24"/>
                <w:szCs w:val="24"/>
                <w:lang w:val="ru-RU"/>
              </w:rPr>
            </w:pPr>
          </w:p>
        </w:tc>
      </w:tr>
      <w:tr w:rsidR="00BE2048" w14:paraId="396D5157" w14:textId="77777777" w:rsidTr="00A1026A">
        <w:tc>
          <w:tcPr>
            <w:tcW w:w="2434" w:type="dxa"/>
            <w:vMerge/>
          </w:tcPr>
          <w:p w14:paraId="730F4D9C"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D21456C"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c>
          <w:tcPr>
            <w:tcW w:w="2126" w:type="dxa"/>
          </w:tcPr>
          <w:p w14:paraId="7070FB80" w14:textId="77777777" w:rsidR="00BE2048" w:rsidRPr="00BE2048" w:rsidRDefault="00BE2048" w:rsidP="00A1026A">
            <w:pPr>
              <w:jc w:val="both"/>
              <w:rPr>
                <w:rFonts w:ascii="Times New Roman" w:hAnsi="Times New Roman" w:cs="Times New Roman"/>
                <w:b/>
                <w:sz w:val="24"/>
                <w:szCs w:val="24"/>
                <w:lang w:val="ru-RU"/>
              </w:rPr>
            </w:pPr>
          </w:p>
        </w:tc>
      </w:tr>
      <w:tr w:rsidR="00BE2048" w14:paraId="34BF0B2C" w14:textId="77777777" w:rsidTr="00A1026A">
        <w:tc>
          <w:tcPr>
            <w:tcW w:w="2434" w:type="dxa"/>
          </w:tcPr>
          <w:p w14:paraId="31D6498D"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Средний балл,%</w:t>
            </w:r>
          </w:p>
        </w:tc>
        <w:tc>
          <w:tcPr>
            <w:tcW w:w="10574" w:type="dxa"/>
          </w:tcPr>
          <w:p w14:paraId="04D082FD" w14:textId="77777777" w:rsidR="00BE2048" w:rsidRPr="00A0451E" w:rsidRDefault="00BE2048" w:rsidP="00A1026A">
            <w:pPr>
              <w:rPr>
                <w:rFonts w:ascii="Times New Roman" w:hAnsi="Times New Roman" w:cs="Times New Roman"/>
              </w:rPr>
            </w:pPr>
          </w:p>
        </w:tc>
        <w:tc>
          <w:tcPr>
            <w:tcW w:w="2126" w:type="dxa"/>
          </w:tcPr>
          <w:p w14:paraId="4E3DD271" w14:textId="77777777" w:rsidR="00BE2048" w:rsidRPr="0029682F" w:rsidRDefault="00BE2048" w:rsidP="00A1026A">
            <w:pPr>
              <w:jc w:val="both"/>
              <w:rPr>
                <w:rFonts w:ascii="Times New Roman" w:hAnsi="Times New Roman" w:cs="Times New Roman"/>
                <w:b/>
                <w:sz w:val="24"/>
                <w:szCs w:val="24"/>
              </w:rPr>
            </w:pPr>
          </w:p>
        </w:tc>
      </w:tr>
      <w:tr w:rsidR="00BE2048" w14:paraId="14B5CFE9" w14:textId="77777777" w:rsidTr="00A1026A">
        <w:tc>
          <w:tcPr>
            <w:tcW w:w="2434" w:type="dxa"/>
          </w:tcPr>
          <w:p w14:paraId="201C73D3"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7E941B26" w14:textId="77777777" w:rsidR="00BE2048" w:rsidRPr="00A0451E" w:rsidRDefault="00BE2048" w:rsidP="00A1026A">
            <w:pPr>
              <w:rPr>
                <w:rFonts w:ascii="Times New Roman" w:hAnsi="Times New Roman" w:cs="Times New Roman"/>
              </w:rPr>
            </w:pPr>
          </w:p>
        </w:tc>
        <w:tc>
          <w:tcPr>
            <w:tcW w:w="2126" w:type="dxa"/>
          </w:tcPr>
          <w:p w14:paraId="12E2752C" w14:textId="77777777" w:rsidR="00BE2048" w:rsidRPr="0029682F" w:rsidRDefault="00BE2048" w:rsidP="00A1026A">
            <w:pPr>
              <w:jc w:val="both"/>
              <w:rPr>
                <w:rFonts w:ascii="Times New Roman" w:hAnsi="Times New Roman" w:cs="Times New Roman"/>
                <w:b/>
                <w:sz w:val="24"/>
                <w:szCs w:val="24"/>
              </w:rPr>
            </w:pPr>
          </w:p>
        </w:tc>
      </w:tr>
      <w:tr w:rsidR="00BE2048" w14:paraId="38AA6828" w14:textId="77777777" w:rsidTr="00A1026A">
        <w:tc>
          <w:tcPr>
            <w:tcW w:w="2434" w:type="dxa"/>
            <w:vMerge w:val="restart"/>
          </w:tcPr>
          <w:p w14:paraId="1DF5D698" w14:textId="77777777" w:rsidR="00BE2048" w:rsidRPr="008779AB" w:rsidRDefault="00BE2048" w:rsidP="00A1026A">
            <w:pPr>
              <w:jc w:val="both"/>
              <w:rPr>
                <w:rFonts w:ascii="Times New Roman" w:hAnsi="Times New Roman" w:cs="Times New Roman"/>
                <w:b/>
                <w:sz w:val="24"/>
                <w:szCs w:val="24"/>
              </w:rPr>
            </w:pPr>
            <w:r w:rsidRPr="008779AB">
              <w:rPr>
                <w:rFonts w:ascii="Times New Roman" w:hAnsi="Times New Roman" w:cs="Times New Roman"/>
                <w:b/>
                <w:sz w:val="24"/>
                <w:szCs w:val="24"/>
              </w:rPr>
              <w:t>6.Игровая деятельность</w:t>
            </w:r>
          </w:p>
        </w:tc>
        <w:tc>
          <w:tcPr>
            <w:tcW w:w="10574" w:type="dxa"/>
          </w:tcPr>
          <w:p w14:paraId="7B363A7D"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дети проявляют интерес к разным видам игр. Выражены индивидуальные предпочтения к тому или иному виду игровой деятельности;</w:t>
            </w:r>
          </w:p>
        </w:tc>
        <w:tc>
          <w:tcPr>
            <w:tcW w:w="2126" w:type="dxa"/>
          </w:tcPr>
          <w:p w14:paraId="6A6ED33B" w14:textId="77777777" w:rsidR="00BE2048" w:rsidRPr="00BE2048" w:rsidRDefault="00BE2048" w:rsidP="00A1026A">
            <w:pPr>
              <w:jc w:val="both"/>
              <w:rPr>
                <w:rFonts w:ascii="Times New Roman" w:hAnsi="Times New Roman" w:cs="Times New Roman"/>
                <w:b/>
                <w:sz w:val="24"/>
                <w:szCs w:val="24"/>
                <w:lang w:val="ru-RU"/>
              </w:rPr>
            </w:pPr>
          </w:p>
        </w:tc>
      </w:tr>
      <w:tr w:rsidR="00BE2048" w14:paraId="25DFC3F2" w14:textId="77777777" w:rsidTr="00A1026A">
        <w:tc>
          <w:tcPr>
            <w:tcW w:w="2434" w:type="dxa"/>
            <w:vMerge/>
          </w:tcPr>
          <w:p w14:paraId="7C6AABA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23493AA8"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способны согласовать в игровой деятельности свои интересы и интересы партнеров, умеют объяснить замыслы, адресовать обращение партнеру;</w:t>
            </w:r>
          </w:p>
        </w:tc>
        <w:tc>
          <w:tcPr>
            <w:tcW w:w="2126" w:type="dxa"/>
          </w:tcPr>
          <w:p w14:paraId="4B5C1007" w14:textId="77777777" w:rsidR="00BE2048" w:rsidRPr="00BE2048" w:rsidRDefault="00BE2048" w:rsidP="00A1026A">
            <w:pPr>
              <w:jc w:val="both"/>
              <w:rPr>
                <w:rFonts w:ascii="Times New Roman" w:hAnsi="Times New Roman" w:cs="Times New Roman"/>
                <w:b/>
                <w:sz w:val="24"/>
                <w:szCs w:val="24"/>
                <w:lang w:val="ru-RU"/>
              </w:rPr>
            </w:pPr>
          </w:p>
        </w:tc>
      </w:tr>
      <w:tr w:rsidR="00BE2048" w14:paraId="6B51E87E" w14:textId="77777777" w:rsidTr="00A1026A">
        <w:tc>
          <w:tcPr>
            <w:tcW w:w="2434" w:type="dxa"/>
            <w:vMerge/>
          </w:tcPr>
          <w:p w14:paraId="146CE7DE"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3107F808"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Разнообразно проявляют свою активность в сюжетных играх: Детям-«сочинителям»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Дети-«исполнители, артисты» 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детей-«режиссеров»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Детям-«практикам интересны многоплановые игровые сюжеты, предполагающие переходы от игры к продуктивной и конструктивной деятельности и обратно;</w:t>
            </w:r>
          </w:p>
        </w:tc>
        <w:tc>
          <w:tcPr>
            <w:tcW w:w="2126" w:type="dxa"/>
          </w:tcPr>
          <w:p w14:paraId="19C31038" w14:textId="77777777" w:rsidR="00BE2048" w:rsidRPr="00BE2048" w:rsidRDefault="00BE2048" w:rsidP="00A1026A">
            <w:pPr>
              <w:jc w:val="both"/>
              <w:rPr>
                <w:rFonts w:ascii="Times New Roman" w:hAnsi="Times New Roman" w:cs="Times New Roman"/>
                <w:b/>
                <w:sz w:val="24"/>
                <w:szCs w:val="24"/>
                <w:lang w:val="ru-RU"/>
              </w:rPr>
            </w:pPr>
          </w:p>
        </w:tc>
      </w:tr>
      <w:tr w:rsidR="00BE2048" w14:paraId="6FA60B5A" w14:textId="77777777" w:rsidTr="00A1026A">
        <w:tc>
          <w:tcPr>
            <w:tcW w:w="2434" w:type="dxa"/>
            <w:vMerge/>
          </w:tcPr>
          <w:p w14:paraId="405113CC" w14:textId="77777777" w:rsidR="00BE2048" w:rsidRPr="00BE2048" w:rsidRDefault="00BE2048" w:rsidP="00A1026A">
            <w:pPr>
              <w:jc w:val="both"/>
              <w:rPr>
                <w:rFonts w:ascii="Times New Roman" w:hAnsi="Times New Roman" w:cs="Times New Roman"/>
                <w:b/>
                <w:sz w:val="24"/>
                <w:szCs w:val="24"/>
                <w:lang w:val="ru-RU"/>
              </w:rPr>
            </w:pPr>
          </w:p>
        </w:tc>
        <w:tc>
          <w:tcPr>
            <w:tcW w:w="10574" w:type="dxa"/>
          </w:tcPr>
          <w:p w14:paraId="017153DA" w14:textId="1AA641E5" w:rsidR="00BE2048" w:rsidRPr="005640B9" w:rsidRDefault="00BE2048" w:rsidP="00A1026A">
            <w:pPr>
              <w:rPr>
                <w:rFonts w:ascii="Times New Roman" w:hAnsi="Times New Roman" w:cs="Times New Roman"/>
              </w:rPr>
            </w:pPr>
            <w:r w:rsidRPr="00BE2048">
              <w:rPr>
                <w:rFonts w:ascii="Times New Roman" w:hAnsi="Times New Roman" w:cs="Times New Roman"/>
                <w:lang w:val="ru-RU"/>
              </w:rPr>
              <w:t xml:space="preserve">ребенок проявляет интерес к игровому экспериментированию с предметами и материалами, а </w:t>
            </w:r>
            <w:r w:rsidR="00885BDF" w:rsidRPr="00BE2048">
              <w:rPr>
                <w:rFonts w:ascii="Times New Roman" w:hAnsi="Times New Roman" w:cs="Times New Roman"/>
                <w:lang w:val="ru-RU"/>
              </w:rPr>
              <w:t>также</w:t>
            </w:r>
            <w:r w:rsidRPr="00BE2048">
              <w:rPr>
                <w:rFonts w:ascii="Times New Roman" w:hAnsi="Times New Roman" w:cs="Times New Roman"/>
                <w:lang w:val="ru-RU"/>
              </w:rPr>
              <w:t xml:space="preserve"> к развивающим и познавательным играм. </w:t>
            </w:r>
            <w:r w:rsidRPr="005640B9">
              <w:rPr>
                <w:rFonts w:ascii="Times New Roman" w:hAnsi="Times New Roman" w:cs="Times New Roman"/>
              </w:rPr>
              <w:t>Настойчиво добивается решения игровой задачи;</w:t>
            </w:r>
          </w:p>
        </w:tc>
        <w:tc>
          <w:tcPr>
            <w:tcW w:w="2126" w:type="dxa"/>
          </w:tcPr>
          <w:p w14:paraId="73AA8465" w14:textId="77777777" w:rsidR="00BE2048" w:rsidRPr="0029682F" w:rsidRDefault="00BE2048" w:rsidP="00A1026A">
            <w:pPr>
              <w:jc w:val="both"/>
              <w:rPr>
                <w:rFonts w:ascii="Times New Roman" w:hAnsi="Times New Roman" w:cs="Times New Roman"/>
                <w:b/>
                <w:sz w:val="24"/>
                <w:szCs w:val="24"/>
              </w:rPr>
            </w:pPr>
          </w:p>
        </w:tc>
      </w:tr>
      <w:tr w:rsidR="00BE2048" w14:paraId="51FC8D26" w14:textId="77777777" w:rsidTr="00A1026A">
        <w:tc>
          <w:tcPr>
            <w:tcW w:w="2434" w:type="dxa"/>
            <w:vMerge/>
          </w:tcPr>
          <w:p w14:paraId="500E8065" w14:textId="77777777" w:rsidR="00BE2048" w:rsidRPr="00221C82" w:rsidRDefault="00BE2048" w:rsidP="00A1026A">
            <w:pPr>
              <w:jc w:val="both"/>
              <w:rPr>
                <w:rFonts w:ascii="Times New Roman" w:hAnsi="Times New Roman" w:cs="Times New Roman"/>
                <w:b/>
                <w:sz w:val="24"/>
                <w:szCs w:val="24"/>
              </w:rPr>
            </w:pPr>
          </w:p>
        </w:tc>
        <w:tc>
          <w:tcPr>
            <w:tcW w:w="10574" w:type="dxa"/>
          </w:tcPr>
          <w:p w14:paraId="5760708A" w14:textId="77777777" w:rsidR="00BE2048" w:rsidRPr="00BE2048" w:rsidRDefault="00BE2048" w:rsidP="00A1026A">
            <w:pPr>
              <w:rPr>
                <w:rFonts w:ascii="Times New Roman" w:hAnsi="Times New Roman" w:cs="Times New Roman"/>
                <w:lang w:val="ru-RU"/>
              </w:rPr>
            </w:pPr>
            <w:r w:rsidRPr="00BE2048">
              <w:rPr>
                <w:rFonts w:ascii="Times New Roman" w:hAnsi="Times New Roman" w:cs="Times New Roman"/>
                <w:lang w:val="ru-RU"/>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tc>
        <w:tc>
          <w:tcPr>
            <w:tcW w:w="2126" w:type="dxa"/>
          </w:tcPr>
          <w:p w14:paraId="29CA53C6" w14:textId="77777777" w:rsidR="00BE2048" w:rsidRPr="00BE2048" w:rsidRDefault="00BE2048" w:rsidP="00A1026A">
            <w:pPr>
              <w:jc w:val="both"/>
              <w:rPr>
                <w:rFonts w:ascii="Times New Roman" w:hAnsi="Times New Roman" w:cs="Times New Roman"/>
                <w:b/>
                <w:sz w:val="24"/>
                <w:szCs w:val="24"/>
                <w:lang w:val="ru-RU"/>
              </w:rPr>
            </w:pPr>
          </w:p>
        </w:tc>
      </w:tr>
      <w:tr w:rsidR="00BE2048" w14:paraId="3F1D98D0" w14:textId="77777777" w:rsidTr="00A1026A">
        <w:tc>
          <w:tcPr>
            <w:tcW w:w="2434" w:type="dxa"/>
          </w:tcPr>
          <w:p w14:paraId="60BFC9D0"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Средний балл,%</w:t>
            </w:r>
          </w:p>
        </w:tc>
        <w:tc>
          <w:tcPr>
            <w:tcW w:w="10574" w:type="dxa"/>
          </w:tcPr>
          <w:p w14:paraId="38AE16B1" w14:textId="77777777" w:rsidR="00BE2048" w:rsidRPr="00A0451E" w:rsidRDefault="00BE2048" w:rsidP="00A1026A">
            <w:pPr>
              <w:rPr>
                <w:rFonts w:ascii="Times New Roman" w:hAnsi="Times New Roman" w:cs="Times New Roman"/>
              </w:rPr>
            </w:pPr>
          </w:p>
        </w:tc>
        <w:tc>
          <w:tcPr>
            <w:tcW w:w="2126" w:type="dxa"/>
          </w:tcPr>
          <w:p w14:paraId="09A94DE2" w14:textId="77777777" w:rsidR="00BE2048" w:rsidRPr="0029682F" w:rsidRDefault="00BE2048" w:rsidP="00A1026A">
            <w:pPr>
              <w:jc w:val="both"/>
              <w:rPr>
                <w:rFonts w:ascii="Times New Roman" w:hAnsi="Times New Roman" w:cs="Times New Roman"/>
                <w:b/>
                <w:sz w:val="24"/>
                <w:szCs w:val="24"/>
              </w:rPr>
            </w:pPr>
          </w:p>
        </w:tc>
      </w:tr>
      <w:tr w:rsidR="00BE2048" w14:paraId="7216B581" w14:textId="77777777" w:rsidTr="00A1026A">
        <w:tc>
          <w:tcPr>
            <w:tcW w:w="2434" w:type="dxa"/>
          </w:tcPr>
          <w:p w14:paraId="6D7C48DD" w14:textId="77777777" w:rsidR="00BE2048" w:rsidRPr="00221C82" w:rsidRDefault="00BE2048" w:rsidP="00A1026A">
            <w:pPr>
              <w:jc w:val="both"/>
              <w:rPr>
                <w:rFonts w:ascii="Times New Roman" w:hAnsi="Times New Roman" w:cs="Times New Roman"/>
                <w:b/>
                <w:sz w:val="24"/>
                <w:szCs w:val="24"/>
              </w:rPr>
            </w:pPr>
            <w:r w:rsidRPr="00221C82">
              <w:rPr>
                <w:rFonts w:ascii="Times New Roman" w:hAnsi="Times New Roman" w:cs="Times New Roman"/>
                <w:b/>
                <w:sz w:val="24"/>
                <w:szCs w:val="24"/>
              </w:rPr>
              <w:t>Уровень</w:t>
            </w:r>
          </w:p>
        </w:tc>
        <w:tc>
          <w:tcPr>
            <w:tcW w:w="10574" w:type="dxa"/>
          </w:tcPr>
          <w:p w14:paraId="5404364D" w14:textId="77777777" w:rsidR="00BE2048" w:rsidRPr="00A0451E" w:rsidRDefault="00BE2048" w:rsidP="00A1026A">
            <w:pPr>
              <w:rPr>
                <w:rFonts w:ascii="Times New Roman" w:hAnsi="Times New Roman" w:cs="Times New Roman"/>
              </w:rPr>
            </w:pPr>
          </w:p>
        </w:tc>
        <w:tc>
          <w:tcPr>
            <w:tcW w:w="2126" w:type="dxa"/>
          </w:tcPr>
          <w:p w14:paraId="40A41717" w14:textId="77777777" w:rsidR="00BE2048" w:rsidRPr="0029682F" w:rsidRDefault="00BE2048" w:rsidP="00A1026A">
            <w:pPr>
              <w:jc w:val="both"/>
              <w:rPr>
                <w:rFonts w:ascii="Times New Roman" w:hAnsi="Times New Roman" w:cs="Times New Roman"/>
                <w:b/>
                <w:sz w:val="24"/>
                <w:szCs w:val="24"/>
              </w:rPr>
            </w:pPr>
          </w:p>
        </w:tc>
      </w:tr>
      <w:tr w:rsidR="00BE2048" w14:paraId="5F664640" w14:textId="77777777" w:rsidTr="00A1026A">
        <w:tc>
          <w:tcPr>
            <w:tcW w:w="13008" w:type="dxa"/>
            <w:gridSpan w:val="2"/>
          </w:tcPr>
          <w:p w14:paraId="6C3E0222" w14:textId="77777777" w:rsidR="00BE2048" w:rsidRPr="00BE2048" w:rsidRDefault="00BE2048" w:rsidP="00A1026A">
            <w:pPr>
              <w:rPr>
                <w:rFonts w:ascii="Times New Roman" w:hAnsi="Times New Roman" w:cs="Times New Roman"/>
                <w:b/>
                <w:sz w:val="24"/>
                <w:szCs w:val="24"/>
                <w:lang w:val="ru-RU"/>
              </w:rPr>
            </w:pPr>
            <w:r w:rsidRPr="00BE2048">
              <w:rPr>
                <w:rFonts w:ascii="Times New Roman" w:hAnsi="Times New Roman" w:cs="Times New Roman"/>
                <w:b/>
                <w:sz w:val="24"/>
                <w:szCs w:val="24"/>
                <w:lang w:val="ru-RU"/>
              </w:rPr>
              <w:t>Итоговый показатель (среднее значение, уровень)</w:t>
            </w:r>
          </w:p>
        </w:tc>
        <w:tc>
          <w:tcPr>
            <w:tcW w:w="2126" w:type="dxa"/>
          </w:tcPr>
          <w:p w14:paraId="21E4BE53" w14:textId="77777777" w:rsidR="00BE2048" w:rsidRPr="00BE2048" w:rsidRDefault="00BE2048" w:rsidP="00A1026A">
            <w:pPr>
              <w:jc w:val="both"/>
              <w:rPr>
                <w:rFonts w:ascii="Times New Roman" w:hAnsi="Times New Roman" w:cs="Times New Roman"/>
                <w:b/>
                <w:sz w:val="24"/>
                <w:szCs w:val="24"/>
                <w:lang w:val="ru-RU"/>
              </w:rPr>
            </w:pPr>
          </w:p>
        </w:tc>
      </w:tr>
    </w:tbl>
    <w:p w14:paraId="71A1E5C1" w14:textId="77777777" w:rsidR="00BE2048" w:rsidRDefault="00BE2048" w:rsidP="00BE2048">
      <w:pPr>
        <w:ind w:left="-142"/>
        <w:jc w:val="both"/>
        <w:rPr>
          <w:rFonts w:ascii="Times New Roman" w:hAnsi="Times New Roman" w:cs="Times New Roman"/>
          <w:b/>
          <w:sz w:val="28"/>
          <w:szCs w:val="28"/>
        </w:rPr>
      </w:pPr>
      <w:r>
        <w:rPr>
          <w:rFonts w:ascii="Times New Roman" w:hAnsi="Times New Roman" w:cs="Times New Roman"/>
          <w:b/>
          <w:sz w:val="28"/>
          <w:szCs w:val="28"/>
        </w:rPr>
        <w:t xml:space="preserve"> </w:t>
      </w:r>
    </w:p>
    <w:tbl>
      <w:tblPr>
        <w:tblStyle w:val="a3"/>
        <w:tblW w:w="15134" w:type="dxa"/>
        <w:tblInd w:w="-142" w:type="dxa"/>
        <w:tblLook w:val="04A0" w:firstRow="1" w:lastRow="0" w:firstColumn="1" w:lastColumn="0" w:noHBand="0" w:noVBand="1"/>
      </w:tblPr>
      <w:tblGrid>
        <w:gridCol w:w="7763"/>
        <w:gridCol w:w="7371"/>
      </w:tblGrid>
      <w:tr w:rsidR="00BE2048" w14:paraId="1E20510B" w14:textId="77777777" w:rsidTr="00A1026A">
        <w:tc>
          <w:tcPr>
            <w:tcW w:w="7763" w:type="dxa"/>
          </w:tcPr>
          <w:p w14:paraId="6AF81B84" w14:textId="77777777" w:rsidR="00BE2048" w:rsidRPr="002E3FCF" w:rsidRDefault="00BE2048" w:rsidP="00A1026A">
            <w:pPr>
              <w:jc w:val="center"/>
              <w:rPr>
                <w:rFonts w:ascii="Times New Roman" w:hAnsi="Times New Roman" w:cs="Times New Roman"/>
                <w:b/>
                <w:sz w:val="24"/>
                <w:szCs w:val="24"/>
              </w:rPr>
            </w:pPr>
            <w:r w:rsidRPr="002E3FCF">
              <w:rPr>
                <w:rFonts w:ascii="Times New Roman" w:hAnsi="Times New Roman" w:cs="Times New Roman"/>
                <w:b/>
                <w:sz w:val="24"/>
                <w:szCs w:val="24"/>
              </w:rPr>
              <w:t>Шкала оценки</w:t>
            </w:r>
            <w:r>
              <w:rPr>
                <w:rFonts w:ascii="Times New Roman" w:hAnsi="Times New Roman" w:cs="Times New Roman"/>
                <w:b/>
                <w:sz w:val="24"/>
                <w:szCs w:val="24"/>
              </w:rPr>
              <w:t>:</w:t>
            </w:r>
          </w:p>
        </w:tc>
        <w:tc>
          <w:tcPr>
            <w:tcW w:w="7371" w:type="dxa"/>
          </w:tcPr>
          <w:p w14:paraId="4B448147" w14:textId="77777777" w:rsidR="00BE2048" w:rsidRPr="00BE2048" w:rsidRDefault="00BE2048" w:rsidP="00A1026A">
            <w:pPr>
              <w:jc w:val="center"/>
              <w:rPr>
                <w:rFonts w:ascii="Times New Roman" w:hAnsi="Times New Roman" w:cs="Times New Roman"/>
                <w:b/>
                <w:sz w:val="24"/>
                <w:szCs w:val="24"/>
                <w:lang w:val="ru-RU"/>
              </w:rPr>
            </w:pPr>
            <w:r w:rsidRPr="00BE2048">
              <w:rPr>
                <w:rFonts w:ascii="Times New Roman" w:hAnsi="Times New Roman" w:cs="Times New Roman"/>
                <w:b/>
                <w:sz w:val="24"/>
                <w:szCs w:val="24"/>
                <w:lang w:val="ru-RU"/>
              </w:rPr>
              <w:t>Шкала итоговой оценки уровня развития:</w:t>
            </w:r>
          </w:p>
        </w:tc>
      </w:tr>
      <w:tr w:rsidR="00BE2048" w14:paraId="1C4A88ED" w14:textId="77777777" w:rsidTr="00A1026A">
        <w:tc>
          <w:tcPr>
            <w:tcW w:w="7763" w:type="dxa"/>
          </w:tcPr>
          <w:p w14:paraId="58D1DB13"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1 балл - большинство компонентов недостаточно развиты</w:t>
            </w:r>
          </w:p>
          <w:p w14:paraId="05CE5E11"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 2 балла – отдельные компоненты недостаточно развиты </w:t>
            </w:r>
          </w:p>
          <w:p w14:paraId="58FB76CF"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3 балла – соответствуют возрасту</w:t>
            </w:r>
          </w:p>
          <w:p w14:paraId="4209CBB9" w14:textId="77777777" w:rsidR="00BE2048" w:rsidRPr="00BE2048" w:rsidRDefault="00BE2048" w:rsidP="00A1026A">
            <w:pPr>
              <w:jc w:val="both"/>
              <w:rPr>
                <w:rFonts w:ascii="Times New Roman" w:hAnsi="Times New Roman" w:cs="Times New Roman"/>
                <w:b/>
                <w:sz w:val="28"/>
                <w:szCs w:val="28"/>
                <w:lang w:val="ru-RU"/>
              </w:rPr>
            </w:pPr>
            <w:r w:rsidRPr="00BE2048">
              <w:rPr>
                <w:rFonts w:ascii="Times New Roman" w:hAnsi="Times New Roman" w:cs="Times New Roman"/>
                <w:lang w:val="ru-RU"/>
              </w:rPr>
              <w:t xml:space="preserve"> 4 балла – высокий</w:t>
            </w:r>
          </w:p>
        </w:tc>
        <w:tc>
          <w:tcPr>
            <w:tcW w:w="7371" w:type="dxa"/>
          </w:tcPr>
          <w:p w14:paraId="0CD960F6"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0 до 6 баллов – большинство компонентов недостаточно развиты (критический уровень) </w:t>
            </w:r>
          </w:p>
          <w:p w14:paraId="0A696E4D"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7 до 12 баллов – отдельные компоненты недостаточно развиты (достаточный уровень) </w:t>
            </w:r>
          </w:p>
          <w:p w14:paraId="09B9248B"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lastRenderedPageBreak/>
              <w:t xml:space="preserve">От 13 до 18 баллов – соответствует возрасту (хороший уровень) </w:t>
            </w:r>
          </w:p>
          <w:p w14:paraId="1EBB8E30" w14:textId="77777777" w:rsidR="00BE2048" w:rsidRPr="00BE2048" w:rsidRDefault="00BE2048" w:rsidP="00A1026A">
            <w:pPr>
              <w:jc w:val="both"/>
              <w:rPr>
                <w:rFonts w:ascii="Times New Roman" w:hAnsi="Times New Roman" w:cs="Times New Roman"/>
                <w:b/>
                <w:sz w:val="28"/>
                <w:szCs w:val="28"/>
                <w:lang w:val="ru-RU"/>
              </w:rPr>
            </w:pPr>
            <w:r w:rsidRPr="00BE2048">
              <w:rPr>
                <w:rFonts w:ascii="Times New Roman" w:hAnsi="Times New Roman" w:cs="Times New Roman"/>
                <w:lang w:val="ru-RU"/>
              </w:rPr>
              <w:t>От 19 до 24 баллов – высокий уровень</w:t>
            </w:r>
          </w:p>
        </w:tc>
      </w:tr>
      <w:tr w:rsidR="00BE2048" w14:paraId="6B6DC938" w14:textId="77777777" w:rsidTr="00A1026A">
        <w:tc>
          <w:tcPr>
            <w:tcW w:w="7763" w:type="dxa"/>
          </w:tcPr>
          <w:p w14:paraId="7273BC7E" w14:textId="77777777"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lastRenderedPageBreak/>
              <w:t>24 балла – 100%</w:t>
            </w:r>
          </w:p>
          <w:p w14:paraId="5D132A27" w14:textId="235840C1"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 От </w:t>
            </w:r>
            <w:r w:rsidR="00885BDF" w:rsidRPr="00BE2048">
              <w:rPr>
                <w:rFonts w:ascii="Times New Roman" w:hAnsi="Times New Roman" w:cs="Times New Roman"/>
                <w:lang w:val="ru-RU"/>
              </w:rPr>
              <w:t>0–25%</w:t>
            </w:r>
            <w:r w:rsidRPr="00BE2048">
              <w:rPr>
                <w:rFonts w:ascii="Times New Roman" w:hAnsi="Times New Roman" w:cs="Times New Roman"/>
                <w:lang w:val="ru-RU"/>
              </w:rPr>
              <w:t xml:space="preserve"> - большинство компонентов недостаточно развиты (критический уровень); </w:t>
            </w:r>
          </w:p>
          <w:p w14:paraId="43450817" w14:textId="52B643DE"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w:t>
            </w:r>
            <w:r w:rsidR="00885BDF" w:rsidRPr="00BE2048">
              <w:rPr>
                <w:rFonts w:ascii="Times New Roman" w:hAnsi="Times New Roman" w:cs="Times New Roman"/>
                <w:lang w:val="ru-RU"/>
              </w:rPr>
              <w:t>26%–50%</w:t>
            </w:r>
            <w:r w:rsidRPr="00BE2048">
              <w:rPr>
                <w:rFonts w:ascii="Times New Roman" w:hAnsi="Times New Roman" w:cs="Times New Roman"/>
                <w:lang w:val="ru-RU"/>
              </w:rPr>
              <w:t xml:space="preserve"> - отдельные компоненты не развиты (достаточный уровень); </w:t>
            </w:r>
          </w:p>
          <w:p w14:paraId="4A541FBD" w14:textId="4F64DF69" w:rsidR="00BE2048" w:rsidRPr="00BE2048" w:rsidRDefault="00BE2048" w:rsidP="00A1026A">
            <w:pPr>
              <w:jc w:val="both"/>
              <w:rPr>
                <w:rFonts w:ascii="Times New Roman" w:hAnsi="Times New Roman" w:cs="Times New Roman"/>
                <w:lang w:val="ru-RU"/>
              </w:rPr>
            </w:pPr>
            <w:r w:rsidRPr="00BE2048">
              <w:rPr>
                <w:rFonts w:ascii="Times New Roman" w:hAnsi="Times New Roman" w:cs="Times New Roman"/>
                <w:lang w:val="ru-RU"/>
              </w:rPr>
              <w:t xml:space="preserve">От </w:t>
            </w:r>
            <w:r w:rsidR="00885BDF" w:rsidRPr="00BE2048">
              <w:rPr>
                <w:rFonts w:ascii="Times New Roman" w:hAnsi="Times New Roman" w:cs="Times New Roman"/>
                <w:lang w:val="ru-RU"/>
              </w:rPr>
              <w:t>51%–75%</w:t>
            </w:r>
            <w:r w:rsidRPr="00BE2048">
              <w:rPr>
                <w:rFonts w:ascii="Times New Roman" w:hAnsi="Times New Roman" w:cs="Times New Roman"/>
                <w:lang w:val="ru-RU"/>
              </w:rPr>
              <w:t xml:space="preserve"> - соответствует возрасту (хороший уровень); </w:t>
            </w:r>
          </w:p>
          <w:p w14:paraId="18527725" w14:textId="77777777" w:rsidR="00BE2048" w:rsidRPr="002E3FCF" w:rsidRDefault="00BE2048" w:rsidP="00A1026A">
            <w:pPr>
              <w:jc w:val="both"/>
              <w:rPr>
                <w:rFonts w:ascii="Times New Roman" w:hAnsi="Times New Roman" w:cs="Times New Roman"/>
                <w:b/>
                <w:sz w:val="28"/>
                <w:szCs w:val="28"/>
              </w:rPr>
            </w:pPr>
            <w:r w:rsidRPr="002E3FCF">
              <w:rPr>
                <w:rFonts w:ascii="Times New Roman" w:hAnsi="Times New Roman" w:cs="Times New Roman"/>
              </w:rPr>
              <w:t>От 76% - 100% - высокий.</w:t>
            </w:r>
          </w:p>
        </w:tc>
        <w:tc>
          <w:tcPr>
            <w:tcW w:w="7371" w:type="dxa"/>
          </w:tcPr>
          <w:p w14:paraId="2EB185FB" w14:textId="77777777" w:rsidR="00BE2048" w:rsidRDefault="00BE2048" w:rsidP="00A1026A">
            <w:pPr>
              <w:jc w:val="both"/>
              <w:rPr>
                <w:rFonts w:ascii="Times New Roman" w:hAnsi="Times New Roman" w:cs="Times New Roman"/>
                <w:b/>
                <w:sz w:val="28"/>
                <w:szCs w:val="28"/>
              </w:rPr>
            </w:pPr>
          </w:p>
        </w:tc>
      </w:tr>
    </w:tbl>
    <w:p w14:paraId="6DCD5DC8" w14:textId="77777777" w:rsidR="00BE2048" w:rsidRPr="002E3FCF" w:rsidRDefault="00BE2048" w:rsidP="00BE2048">
      <w:pPr>
        <w:ind w:left="-142"/>
        <w:jc w:val="both"/>
        <w:rPr>
          <w:rFonts w:ascii="Times New Roman" w:hAnsi="Times New Roman" w:cs="Times New Roman"/>
          <w:sz w:val="28"/>
          <w:szCs w:val="28"/>
        </w:rPr>
      </w:pPr>
    </w:p>
    <w:p w14:paraId="7A93A5FB" w14:textId="231EC975" w:rsidR="00BE2048" w:rsidRPr="002E3FCF" w:rsidRDefault="00BE2048" w:rsidP="00BE2048">
      <w:pPr>
        <w:ind w:left="-142"/>
        <w:jc w:val="both"/>
        <w:rPr>
          <w:rFonts w:ascii="Times New Roman" w:hAnsi="Times New Roman" w:cs="Times New Roman"/>
          <w:sz w:val="24"/>
          <w:szCs w:val="24"/>
        </w:rPr>
      </w:pPr>
      <w:r w:rsidRPr="002E3FCF">
        <w:rPr>
          <w:rFonts w:ascii="Times New Roman" w:hAnsi="Times New Roman" w:cs="Times New Roman"/>
          <w:sz w:val="24"/>
          <w:szCs w:val="24"/>
        </w:rPr>
        <w:t xml:space="preserve">Выводы на начало </w:t>
      </w:r>
      <w:r w:rsidR="00885BDF" w:rsidRPr="002E3FCF">
        <w:rPr>
          <w:rFonts w:ascii="Times New Roman" w:hAnsi="Times New Roman" w:cs="Times New Roman"/>
          <w:sz w:val="24"/>
          <w:szCs w:val="24"/>
        </w:rPr>
        <w:t>года: _</w:t>
      </w:r>
      <w:r w:rsidRPr="002E3FCF">
        <w:rPr>
          <w:rFonts w:ascii="Times New Roman" w:hAnsi="Times New Roman" w:cs="Times New Roman"/>
          <w:sz w:val="24"/>
          <w:szCs w:val="24"/>
        </w:rPr>
        <w:t>__________________________________________________________________________________________________</w:t>
      </w:r>
    </w:p>
    <w:p w14:paraId="0D5396C8" w14:textId="34A565BD" w:rsidR="00BE2048" w:rsidRDefault="00885BDF" w:rsidP="00BE2048">
      <w:pPr>
        <w:ind w:left="-142"/>
        <w:jc w:val="both"/>
        <w:rPr>
          <w:rFonts w:ascii="Times New Roman" w:hAnsi="Times New Roman" w:cs="Times New Roman"/>
          <w:sz w:val="24"/>
          <w:szCs w:val="24"/>
        </w:rPr>
      </w:pPr>
      <w:r w:rsidRPr="002E3FCF">
        <w:rPr>
          <w:rFonts w:ascii="Times New Roman" w:hAnsi="Times New Roman" w:cs="Times New Roman"/>
          <w:sz w:val="24"/>
          <w:szCs w:val="24"/>
        </w:rPr>
        <w:t>Предложения:</w:t>
      </w:r>
      <w:r>
        <w:rPr>
          <w:rFonts w:ascii="Times New Roman" w:hAnsi="Times New Roman" w:cs="Times New Roman"/>
          <w:sz w:val="24"/>
          <w:szCs w:val="24"/>
        </w:rPr>
        <w:t xml:space="preserve"> _</w:t>
      </w:r>
      <w:r w:rsidR="00BE2048">
        <w:rPr>
          <w:rFonts w:ascii="Times New Roman" w:hAnsi="Times New Roman" w:cs="Times New Roman"/>
          <w:sz w:val="24"/>
          <w:szCs w:val="24"/>
        </w:rPr>
        <w:t>___________________________________________________________________________________________________________</w:t>
      </w:r>
    </w:p>
    <w:p w14:paraId="5ACC2F3A" w14:textId="77777777" w:rsidR="00BE2048" w:rsidRDefault="00BE2048" w:rsidP="00BE2048">
      <w:pPr>
        <w:ind w:left="-142"/>
        <w:jc w:val="both"/>
        <w:rPr>
          <w:rFonts w:ascii="Times New Roman" w:hAnsi="Times New Roman" w:cs="Times New Roman"/>
          <w:sz w:val="24"/>
          <w:szCs w:val="24"/>
        </w:rPr>
      </w:pPr>
      <w:r w:rsidRPr="002E3FCF">
        <w:rPr>
          <w:rFonts w:ascii="Times New Roman" w:hAnsi="Times New Roman" w:cs="Times New Roman"/>
          <w:sz w:val="24"/>
          <w:szCs w:val="24"/>
        </w:rPr>
        <w:t>Выводы на конец года:</w:t>
      </w:r>
      <w:r>
        <w:rPr>
          <w:rFonts w:ascii="Times New Roman" w:hAnsi="Times New Roman" w:cs="Times New Roman"/>
          <w:sz w:val="24"/>
          <w:szCs w:val="24"/>
        </w:rPr>
        <w:t>____________________________________________________________________________________________________</w:t>
      </w:r>
    </w:p>
    <w:p w14:paraId="663CA33A" w14:textId="77777777" w:rsidR="00BE2048" w:rsidRDefault="00BE2048" w:rsidP="00BE2048">
      <w:pPr>
        <w:ind w:left="-142"/>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14:paraId="3F4EDC22" w14:textId="380A661F" w:rsidR="00BE2048" w:rsidRDefault="00885BDF" w:rsidP="00BE2048">
      <w:pPr>
        <w:ind w:left="-142"/>
        <w:jc w:val="both"/>
        <w:rPr>
          <w:rFonts w:ascii="Times New Roman" w:hAnsi="Times New Roman" w:cs="Times New Roman"/>
          <w:sz w:val="24"/>
          <w:szCs w:val="24"/>
        </w:rPr>
      </w:pPr>
      <w:r>
        <w:rPr>
          <w:rFonts w:ascii="Times New Roman" w:hAnsi="Times New Roman" w:cs="Times New Roman"/>
          <w:sz w:val="24"/>
          <w:szCs w:val="24"/>
        </w:rPr>
        <w:t>Предложения: _</w:t>
      </w:r>
      <w:r w:rsidR="00BE2048">
        <w:rPr>
          <w:rFonts w:ascii="Times New Roman" w:hAnsi="Times New Roman" w:cs="Times New Roman"/>
          <w:sz w:val="24"/>
          <w:szCs w:val="24"/>
        </w:rPr>
        <w:t>___________________________________________________________________________________________________________</w:t>
      </w:r>
    </w:p>
    <w:p w14:paraId="4F5FEC0D" w14:textId="77777777" w:rsidR="00BE2048" w:rsidRDefault="00BE2048" w:rsidP="00BE2048">
      <w:pPr>
        <w:ind w:left="-142"/>
        <w:jc w:val="both"/>
        <w:rPr>
          <w:rFonts w:ascii="Times New Roman" w:hAnsi="Times New Roman" w:cs="Times New Roman"/>
          <w:sz w:val="24"/>
          <w:szCs w:val="24"/>
        </w:rPr>
      </w:pPr>
    </w:p>
    <w:p w14:paraId="2DEF978C" w14:textId="77777777" w:rsidR="00BE2048" w:rsidRDefault="00BE2048" w:rsidP="00BE2048">
      <w:pPr>
        <w:ind w:left="-142"/>
        <w:jc w:val="both"/>
        <w:rPr>
          <w:rFonts w:ascii="Times New Roman" w:hAnsi="Times New Roman" w:cs="Times New Roman"/>
          <w:sz w:val="24"/>
          <w:szCs w:val="24"/>
        </w:rPr>
      </w:pPr>
    </w:p>
    <w:p w14:paraId="5B95B41E" w14:textId="77777777" w:rsidR="00BE2048" w:rsidRDefault="00BE2048" w:rsidP="00BE2048">
      <w:pPr>
        <w:ind w:left="-142"/>
        <w:jc w:val="both"/>
        <w:rPr>
          <w:rFonts w:ascii="Times New Roman" w:hAnsi="Times New Roman" w:cs="Times New Roman"/>
          <w:sz w:val="24"/>
          <w:szCs w:val="24"/>
        </w:rPr>
      </w:pPr>
    </w:p>
    <w:p w14:paraId="192BD012" w14:textId="77777777" w:rsidR="00BE2048" w:rsidRDefault="00BE2048" w:rsidP="00BE2048">
      <w:pPr>
        <w:ind w:left="-142"/>
        <w:jc w:val="both"/>
        <w:rPr>
          <w:rFonts w:ascii="Times New Roman" w:hAnsi="Times New Roman" w:cs="Times New Roman"/>
          <w:sz w:val="24"/>
          <w:szCs w:val="24"/>
        </w:rPr>
      </w:pPr>
    </w:p>
    <w:p w14:paraId="40DA0EF7" w14:textId="77777777" w:rsidR="00BE2048" w:rsidRDefault="00BE2048" w:rsidP="00BE2048">
      <w:pPr>
        <w:ind w:left="-142"/>
        <w:jc w:val="both"/>
        <w:rPr>
          <w:rFonts w:ascii="Times New Roman" w:hAnsi="Times New Roman" w:cs="Times New Roman"/>
          <w:sz w:val="24"/>
          <w:szCs w:val="24"/>
        </w:rPr>
      </w:pPr>
    </w:p>
    <w:p w14:paraId="087CFE10" w14:textId="77777777" w:rsidR="00BE2048" w:rsidRDefault="00BE2048" w:rsidP="00BE2048">
      <w:pPr>
        <w:ind w:left="-142"/>
        <w:jc w:val="both"/>
        <w:rPr>
          <w:rFonts w:ascii="Times New Roman" w:hAnsi="Times New Roman" w:cs="Times New Roman"/>
          <w:sz w:val="24"/>
          <w:szCs w:val="24"/>
        </w:rPr>
      </w:pPr>
    </w:p>
    <w:p w14:paraId="3E2B679B" w14:textId="77777777" w:rsidR="00BE2048" w:rsidRDefault="00BE2048" w:rsidP="00BE2048">
      <w:pPr>
        <w:ind w:left="-142"/>
        <w:jc w:val="both"/>
        <w:rPr>
          <w:rFonts w:ascii="Times New Roman" w:hAnsi="Times New Roman" w:cs="Times New Roman"/>
          <w:sz w:val="24"/>
          <w:szCs w:val="24"/>
        </w:rPr>
      </w:pPr>
    </w:p>
    <w:p w14:paraId="22327D34" w14:textId="77777777" w:rsidR="00BE2048" w:rsidRDefault="00BE2048" w:rsidP="00BE2048">
      <w:pPr>
        <w:ind w:left="-142"/>
        <w:jc w:val="both"/>
        <w:rPr>
          <w:rFonts w:ascii="Times New Roman" w:hAnsi="Times New Roman" w:cs="Times New Roman"/>
          <w:sz w:val="24"/>
          <w:szCs w:val="24"/>
        </w:rPr>
      </w:pPr>
    </w:p>
    <w:p w14:paraId="05F9E9D8" w14:textId="77777777" w:rsidR="00BE2048" w:rsidRDefault="00BE2048" w:rsidP="00BE2048">
      <w:pPr>
        <w:jc w:val="both"/>
        <w:rPr>
          <w:rFonts w:ascii="Times New Roman" w:hAnsi="Times New Roman" w:cs="Times New Roman"/>
          <w:sz w:val="24"/>
          <w:szCs w:val="24"/>
        </w:rPr>
      </w:pPr>
    </w:p>
    <w:p w14:paraId="5F8CAE8D" w14:textId="43D961FB" w:rsidR="00BE2048" w:rsidRDefault="00885BDF" w:rsidP="00BE2048">
      <w:pPr>
        <w:ind w:left="-142"/>
        <w:jc w:val="both"/>
        <w:rPr>
          <w:rFonts w:ascii="Times New Roman" w:hAnsi="Times New Roman" w:cs="Times New Roman"/>
          <w:sz w:val="24"/>
          <w:szCs w:val="24"/>
        </w:rPr>
      </w:pPr>
      <w:r>
        <w:rPr>
          <w:rFonts w:ascii="Times New Roman" w:hAnsi="Times New Roman" w:cs="Times New Roman"/>
          <w:sz w:val="24"/>
          <w:szCs w:val="24"/>
        </w:rPr>
        <w:t>Воспитатель: _</w:t>
      </w:r>
      <w:r w:rsidR="00BE2048">
        <w:rPr>
          <w:rFonts w:ascii="Times New Roman" w:hAnsi="Times New Roman" w:cs="Times New Roman"/>
          <w:sz w:val="24"/>
          <w:szCs w:val="24"/>
        </w:rPr>
        <w:t>________________________________                            __________________</w:t>
      </w:r>
    </w:p>
    <w:p w14:paraId="33114212" w14:textId="77777777" w:rsidR="00BE2048" w:rsidRPr="008B3F3F" w:rsidRDefault="00BE2048" w:rsidP="00BE2048">
      <w:pPr>
        <w:jc w:val="center"/>
        <w:rPr>
          <w:rFonts w:ascii="Times New Roman" w:hAnsi="Times New Roman" w:cs="Times New Roman"/>
          <w:b/>
          <w:sz w:val="24"/>
          <w:szCs w:val="24"/>
        </w:rPr>
      </w:pPr>
      <w:r w:rsidRPr="008B3F3F">
        <w:rPr>
          <w:rFonts w:ascii="Times New Roman" w:hAnsi="Times New Roman" w:cs="Times New Roman"/>
          <w:b/>
          <w:sz w:val="24"/>
          <w:szCs w:val="24"/>
        </w:rPr>
        <w:lastRenderedPageBreak/>
        <w:t>Сводная карта уровня освоения общеобразовательной программы дошкольного образования.</w:t>
      </w:r>
    </w:p>
    <w:p w14:paraId="38208721" w14:textId="77777777" w:rsidR="00BE2048" w:rsidRPr="00863351" w:rsidRDefault="00BE2048" w:rsidP="00BE2048">
      <w:pPr>
        <w:spacing w:after="120"/>
        <w:ind w:left="-142"/>
        <w:jc w:val="both"/>
        <w:rPr>
          <w:rFonts w:ascii="Times New Roman" w:hAnsi="Times New Roman" w:cs="Times New Roman"/>
        </w:rPr>
      </w:pPr>
      <w:r w:rsidRPr="00863351">
        <w:rPr>
          <w:rFonts w:ascii="Times New Roman" w:hAnsi="Times New Roman" w:cs="Times New Roman"/>
        </w:rPr>
        <w:t xml:space="preserve">Учебный год________________________________________________ </w:t>
      </w:r>
    </w:p>
    <w:p w14:paraId="52ECC79E" w14:textId="77777777" w:rsidR="00BE2048" w:rsidRPr="00863351" w:rsidRDefault="00BE2048" w:rsidP="00BE2048">
      <w:pPr>
        <w:spacing w:after="120"/>
        <w:ind w:left="-142"/>
        <w:jc w:val="both"/>
        <w:rPr>
          <w:rFonts w:ascii="Times New Roman" w:hAnsi="Times New Roman" w:cs="Times New Roman"/>
        </w:rPr>
      </w:pPr>
      <w:r w:rsidRPr="00863351">
        <w:rPr>
          <w:rFonts w:ascii="Times New Roman" w:hAnsi="Times New Roman" w:cs="Times New Roman"/>
        </w:rPr>
        <w:t xml:space="preserve">Дата проведения мониторинга__________________________________ </w:t>
      </w:r>
    </w:p>
    <w:p w14:paraId="60B2CEF0" w14:textId="77777777" w:rsidR="00BE2048" w:rsidRPr="00863351" w:rsidRDefault="00BE2048" w:rsidP="00BE2048">
      <w:pPr>
        <w:spacing w:after="120"/>
        <w:ind w:left="-142"/>
        <w:jc w:val="both"/>
        <w:rPr>
          <w:rFonts w:ascii="Times New Roman" w:hAnsi="Times New Roman" w:cs="Times New Roman"/>
        </w:rPr>
      </w:pPr>
      <w:r w:rsidRPr="00863351">
        <w:rPr>
          <w:rFonts w:ascii="Times New Roman" w:hAnsi="Times New Roman" w:cs="Times New Roman"/>
        </w:rPr>
        <w:t>Группа _____________________________________________________</w:t>
      </w:r>
    </w:p>
    <w:p w14:paraId="46B9C586" w14:textId="77777777" w:rsidR="00BE2048" w:rsidRDefault="00BE2048" w:rsidP="00BE2048">
      <w:pPr>
        <w:spacing w:after="120"/>
        <w:ind w:left="-142"/>
        <w:jc w:val="both"/>
        <w:rPr>
          <w:rFonts w:ascii="Times New Roman" w:hAnsi="Times New Roman" w:cs="Times New Roman"/>
        </w:rPr>
      </w:pPr>
      <w:r w:rsidRPr="00863351">
        <w:rPr>
          <w:rFonts w:ascii="Times New Roman" w:hAnsi="Times New Roman" w:cs="Times New Roman"/>
        </w:rPr>
        <w:t>Воспитатель_________________________________________________</w:t>
      </w:r>
    </w:p>
    <w:p w14:paraId="5FDB7494" w14:textId="77777777" w:rsidR="00BE2048" w:rsidRDefault="00BE2048" w:rsidP="00BE2048">
      <w:pPr>
        <w:spacing w:after="120"/>
        <w:ind w:left="-142"/>
        <w:jc w:val="both"/>
        <w:rPr>
          <w:rFonts w:ascii="Times New Roman" w:hAnsi="Times New Roman" w:cs="Times New Roman"/>
        </w:rPr>
      </w:pPr>
    </w:p>
    <w:tbl>
      <w:tblPr>
        <w:tblStyle w:val="a3"/>
        <w:tblW w:w="15134" w:type="dxa"/>
        <w:tblInd w:w="-142" w:type="dxa"/>
        <w:tblLook w:val="04A0" w:firstRow="1" w:lastRow="0" w:firstColumn="1" w:lastColumn="0" w:noHBand="0" w:noVBand="1"/>
      </w:tblPr>
      <w:tblGrid>
        <w:gridCol w:w="959"/>
        <w:gridCol w:w="7513"/>
        <w:gridCol w:w="3544"/>
        <w:gridCol w:w="3118"/>
      </w:tblGrid>
      <w:tr w:rsidR="00BE2048" w14:paraId="163B24F3" w14:textId="77777777" w:rsidTr="00A1026A">
        <w:trPr>
          <w:trHeight w:val="181"/>
        </w:trPr>
        <w:tc>
          <w:tcPr>
            <w:tcW w:w="959" w:type="dxa"/>
            <w:vMerge w:val="restart"/>
          </w:tcPr>
          <w:p w14:paraId="011435E0" w14:textId="77777777" w:rsidR="00BE2048" w:rsidRPr="00863351" w:rsidRDefault="00BE2048" w:rsidP="00A1026A">
            <w:pPr>
              <w:spacing w:after="120"/>
              <w:jc w:val="both"/>
              <w:rPr>
                <w:rFonts w:ascii="Times New Roman" w:hAnsi="Times New Roman" w:cs="Times New Roman"/>
                <w:b/>
                <w:sz w:val="24"/>
                <w:szCs w:val="24"/>
              </w:rPr>
            </w:pPr>
            <w:r w:rsidRPr="00863351">
              <w:rPr>
                <w:rFonts w:ascii="Times New Roman" w:hAnsi="Times New Roman" w:cs="Times New Roman"/>
                <w:b/>
                <w:sz w:val="24"/>
                <w:szCs w:val="24"/>
              </w:rPr>
              <w:t>№ п/п</w:t>
            </w:r>
          </w:p>
        </w:tc>
        <w:tc>
          <w:tcPr>
            <w:tcW w:w="7513" w:type="dxa"/>
            <w:vMerge w:val="restart"/>
          </w:tcPr>
          <w:p w14:paraId="7F637942" w14:textId="77777777" w:rsidR="00BE2048" w:rsidRPr="00863351" w:rsidRDefault="00BE2048" w:rsidP="00A1026A">
            <w:pPr>
              <w:spacing w:after="120"/>
              <w:jc w:val="center"/>
              <w:rPr>
                <w:rFonts w:ascii="Times New Roman" w:hAnsi="Times New Roman" w:cs="Times New Roman"/>
                <w:b/>
                <w:sz w:val="24"/>
                <w:szCs w:val="24"/>
              </w:rPr>
            </w:pPr>
            <w:r w:rsidRPr="00863351">
              <w:rPr>
                <w:rFonts w:ascii="Times New Roman" w:hAnsi="Times New Roman" w:cs="Times New Roman"/>
                <w:b/>
                <w:sz w:val="24"/>
                <w:szCs w:val="24"/>
              </w:rPr>
              <w:t>Фамилия, имя ребенка</w:t>
            </w:r>
          </w:p>
        </w:tc>
        <w:tc>
          <w:tcPr>
            <w:tcW w:w="6662" w:type="dxa"/>
            <w:gridSpan w:val="2"/>
          </w:tcPr>
          <w:p w14:paraId="262FE399" w14:textId="77777777" w:rsidR="00BE2048" w:rsidRDefault="00BE2048" w:rsidP="00A1026A">
            <w:pPr>
              <w:spacing w:after="120"/>
              <w:jc w:val="center"/>
              <w:rPr>
                <w:rFonts w:ascii="Times New Roman" w:hAnsi="Times New Roman" w:cs="Times New Roman"/>
                <w:b/>
              </w:rPr>
            </w:pPr>
            <w:r w:rsidRPr="00863351">
              <w:rPr>
                <w:rFonts w:ascii="Times New Roman" w:hAnsi="Times New Roman" w:cs="Times New Roman"/>
                <w:b/>
                <w:sz w:val="24"/>
                <w:szCs w:val="24"/>
              </w:rPr>
              <w:t>Освоение образовательных областей</w:t>
            </w:r>
          </w:p>
        </w:tc>
      </w:tr>
      <w:tr w:rsidR="00BE2048" w14:paraId="13E99CB1" w14:textId="77777777" w:rsidTr="00A1026A">
        <w:trPr>
          <w:trHeight w:val="230"/>
        </w:trPr>
        <w:tc>
          <w:tcPr>
            <w:tcW w:w="959" w:type="dxa"/>
            <w:vMerge/>
          </w:tcPr>
          <w:p w14:paraId="760532E0" w14:textId="77777777" w:rsidR="00BE2048" w:rsidRDefault="00BE2048" w:rsidP="00A1026A">
            <w:pPr>
              <w:spacing w:after="120"/>
              <w:jc w:val="both"/>
              <w:rPr>
                <w:rFonts w:ascii="Times New Roman" w:hAnsi="Times New Roman" w:cs="Times New Roman"/>
                <w:b/>
              </w:rPr>
            </w:pPr>
          </w:p>
        </w:tc>
        <w:tc>
          <w:tcPr>
            <w:tcW w:w="7513" w:type="dxa"/>
            <w:vMerge/>
          </w:tcPr>
          <w:p w14:paraId="407DA8D8" w14:textId="77777777" w:rsidR="00BE2048" w:rsidRDefault="00BE2048" w:rsidP="00A1026A">
            <w:pPr>
              <w:spacing w:after="120"/>
              <w:jc w:val="both"/>
              <w:rPr>
                <w:rFonts w:ascii="Times New Roman" w:hAnsi="Times New Roman" w:cs="Times New Roman"/>
                <w:b/>
              </w:rPr>
            </w:pPr>
          </w:p>
        </w:tc>
        <w:tc>
          <w:tcPr>
            <w:tcW w:w="3544" w:type="dxa"/>
          </w:tcPr>
          <w:p w14:paraId="2FC34ED8" w14:textId="77777777" w:rsidR="00BE2048" w:rsidRDefault="00BE2048" w:rsidP="00A1026A">
            <w:pPr>
              <w:spacing w:after="120"/>
              <w:jc w:val="center"/>
              <w:rPr>
                <w:rFonts w:ascii="Times New Roman" w:hAnsi="Times New Roman" w:cs="Times New Roman"/>
                <w:b/>
              </w:rPr>
            </w:pPr>
            <w:r>
              <w:rPr>
                <w:rFonts w:ascii="Times New Roman" w:hAnsi="Times New Roman" w:cs="Times New Roman"/>
                <w:b/>
              </w:rPr>
              <w:t>Сентябрь</w:t>
            </w:r>
          </w:p>
        </w:tc>
        <w:tc>
          <w:tcPr>
            <w:tcW w:w="3118" w:type="dxa"/>
          </w:tcPr>
          <w:p w14:paraId="72B48F47" w14:textId="77777777" w:rsidR="00BE2048" w:rsidRDefault="00BE2048" w:rsidP="00A1026A">
            <w:pPr>
              <w:spacing w:after="120"/>
              <w:jc w:val="center"/>
              <w:rPr>
                <w:rFonts w:ascii="Times New Roman" w:hAnsi="Times New Roman" w:cs="Times New Roman"/>
                <w:b/>
              </w:rPr>
            </w:pPr>
            <w:r>
              <w:rPr>
                <w:rFonts w:ascii="Times New Roman" w:hAnsi="Times New Roman" w:cs="Times New Roman"/>
                <w:b/>
              </w:rPr>
              <w:t>Апрель</w:t>
            </w:r>
          </w:p>
        </w:tc>
      </w:tr>
      <w:tr w:rsidR="00BE2048" w14:paraId="3CCEB756" w14:textId="77777777" w:rsidTr="00A1026A">
        <w:trPr>
          <w:trHeight w:val="230"/>
        </w:trPr>
        <w:tc>
          <w:tcPr>
            <w:tcW w:w="959" w:type="dxa"/>
          </w:tcPr>
          <w:p w14:paraId="042CFC8F" w14:textId="77777777" w:rsidR="00BE2048" w:rsidRDefault="00BE2048" w:rsidP="00A1026A">
            <w:pPr>
              <w:spacing w:after="120"/>
              <w:jc w:val="both"/>
              <w:rPr>
                <w:rFonts w:ascii="Times New Roman" w:hAnsi="Times New Roman" w:cs="Times New Roman"/>
                <w:b/>
              </w:rPr>
            </w:pPr>
          </w:p>
        </w:tc>
        <w:tc>
          <w:tcPr>
            <w:tcW w:w="7513" w:type="dxa"/>
          </w:tcPr>
          <w:p w14:paraId="4CE1ADA6" w14:textId="77777777" w:rsidR="00BE2048" w:rsidRDefault="00BE2048" w:rsidP="00A1026A">
            <w:pPr>
              <w:spacing w:after="120"/>
              <w:jc w:val="both"/>
              <w:rPr>
                <w:rFonts w:ascii="Times New Roman" w:hAnsi="Times New Roman" w:cs="Times New Roman"/>
                <w:b/>
              </w:rPr>
            </w:pPr>
          </w:p>
        </w:tc>
        <w:tc>
          <w:tcPr>
            <w:tcW w:w="3544" w:type="dxa"/>
          </w:tcPr>
          <w:p w14:paraId="08CF9FE3" w14:textId="77777777" w:rsidR="00BE2048" w:rsidRDefault="00BE2048" w:rsidP="00A1026A">
            <w:pPr>
              <w:spacing w:after="120"/>
              <w:jc w:val="both"/>
              <w:rPr>
                <w:rFonts w:ascii="Times New Roman" w:hAnsi="Times New Roman" w:cs="Times New Roman"/>
                <w:b/>
              </w:rPr>
            </w:pPr>
          </w:p>
        </w:tc>
        <w:tc>
          <w:tcPr>
            <w:tcW w:w="3118" w:type="dxa"/>
          </w:tcPr>
          <w:p w14:paraId="20356E21" w14:textId="77777777" w:rsidR="00BE2048" w:rsidRDefault="00BE2048" w:rsidP="00A1026A">
            <w:pPr>
              <w:spacing w:after="120"/>
              <w:jc w:val="both"/>
              <w:rPr>
                <w:rFonts w:ascii="Times New Roman" w:hAnsi="Times New Roman" w:cs="Times New Roman"/>
                <w:b/>
              </w:rPr>
            </w:pPr>
          </w:p>
        </w:tc>
      </w:tr>
      <w:tr w:rsidR="00BE2048" w14:paraId="79487F71" w14:textId="77777777" w:rsidTr="00A1026A">
        <w:trPr>
          <w:trHeight w:val="230"/>
        </w:trPr>
        <w:tc>
          <w:tcPr>
            <w:tcW w:w="959" w:type="dxa"/>
          </w:tcPr>
          <w:p w14:paraId="615C45CB" w14:textId="77777777" w:rsidR="00BE2048" w:rsidRDefault="00BE2048" w:rsidP="00A1026A">
            <w:pPr>
              <w:spacing w:after="120"/>
              <w:jc w:val="both"/>
              <w:rPr>
                <w:rFonts w:ascii="Times New Roman" w:hAnsi="Times New Roman" w:cs="Times New Roman"/>
                <w:b/>
              </w:rPr>
            </w:pPr>
          </w:p>
        </w:tc>
        <w:tc>
          <w:tcPr>
            <w:tcW w:w="7513" w:type="dxa"/>
          </w:tcPr>
          <w:p w14:paraId="2BEE57A3" w14:textId="77777777" w:rsidR="00BE2048" w:rsidRDefault="00BE2048" w:rsidP="00A1026A">
            <w:pPr>
              <w:spacing w:after="120"/>
              <w:jc w:val="both"/>
              <w:rPr>
                <w:rFonts w:ascii="Times New Roman" w:hAnsi="Times New Roman" w:cs="Times New Roman"/>
                <w:b/>
              </w:rPr>
            </w:pPr>
          </w:p>
        </w:tc>
        <w:tc>
          <w:tcPr>
            <w:tcW w:w="3544" w:type="dxa"/>
          </w:tcPr>
          <w:p w14:paraId="71A4C85A" w14:textId="77777777" w:rsidR="00BE2048" w:rsidRDefault="00BE2048" w:rsidP="00A1026A">
            <w:pPr>
              <w:spacing w:after="120"/>
              <w:jc w:val="both"/>
              <w:rPr>
                <w:rFonts w:ascii="Times New Roman" w:hAnsi="Times New Roman" w:cs="Times New Roman"/>
                <w:b/>
              </w:rPr>
            </w:pPr>
          </w:p>
        </w:tc>
        <w:tc>
          <w:tcPr>
            <w:tcW w:w="3118" w:type="dxa"/>
          </w:tcPr>
          <w:p w14:paraId="59A7111E" w14:textId="77777777" w:rsidR="00BE2048" w:rsidRDefault="00BE2048" w:rsidP="00A1026A">
            <w:pPr>
              <w:spacing w:after="120"/>
              <w:jc w:val="both"/>
              <w:rPr>
                <w:rFonts w:ascii="Times New Roman" w:hAnsi="Times New Roman" w:cs="Times New Roman"/>
                <w:b/>
              </w:rPr>
            </w:pPr>
          </w:p>
        </w:tc>
      </w:tr>
      <w:tr w:rsidR="00BE2048" w14:paraId="7E7DA721" w14:textId="77777777" w:rsidTr="00A1026A">
        <w:trPr>
          <w:trHeight w:val="230"/>
        </w:trPr>
        <w:tc>
          <w:tcPr>
            <w:tcW w:w="959" w:type="dxa"/>
          </w:tcPr>
          <w:p w14:paraId="6D4E0031" w14:textId="77777777" w:rsidR="00BE2048" w:rsidRDefault="00BE2048" w:rsidP="00A1026A">
            <w:pPr>
              <w:spacing w:after="120"/>
              <w:jc w:val="both"/>
              <w:rPr>
                <w:rFonts w:ascii="Times New Roman" w:hAnsi="Times New Roman" w:cs="Times New Roman"/>
                <w:b/>
              </w:rPr>
            </w:pPr>
          </w:p>
        </w:tc>
        <w:tc>
          <w:tcPr>
            <w:tcW w:w="7513" w:type="dxa"/>
          </w:tcPr>
          <w:p w14:paraId="646A589A" w14:textId="77777777" w:rsidR="00BE2048" w:rsidRDefault="00BE2048" w:rsidP="00A1026A">
            <w:pPr>
              <w:spacing w:after="120"/>
              <w:jc w:val="both"/>
              <w:rPr>
                <w:rFonts w:ascii="Times New Roman" w:hAnsi="Times New Roman" w:cs="Times New Roman"/>
                <w:b/>
              </w:rPr>
            </w:pPr>
          </w:p>
        </w:tc>
        <w:tc>
          <w:tcPr>
            <w:tcW w:w="3544" w:type="dxa"/>
          </w:tcPr>
          <w:p w14:paraId="5ED5EF13" w14:textId="77777777" w:rsidR="00BE2048" w:rsidRDefault="00BE2048" w:rsidP="00A1026A">
            <w:pPr>
              <w:spacing w:after="120"/>
              <w:jc w:val="both"/>
              <w:rPr>
                <w:rFonts w:ascii="Times New Roman" w:hAnsi="Times New Roman" w:cs="Times New Roman"/>
                <w:b/>
              </w:rPr>
            </w:pPr>
          </w:p>
        </w:tc>
        <w:tc>
          <w:tcPr>
            <w:tcW w:w="3118" w:type="dxa"/>
          </w:tcPr>
          <w:p w14:paraId="504191A7" w14:textId="77777777" w:rsidR="00BE2048" w:rsidRDefault="00BE2048" w:rsidP="00A1026A">
            <w:pPr>
              <w:spacing w:after="120"/>
              <w:jc w:val="both"/>
              <w:rPr>
                <w:rFonts w:ascii="Times New Roman" w:hAnsi="Times New Roman" w:cs="Times New Roman"/>
                <w:b/>
              </w:rPr>
            </w:pPr>
          </w:p>
        </w:tc>
      </w:tr>
      <w:tr w:rsidR="00BE2048" w14:paraId="147CD05D" w14:textId="77777777" w:rsidTr="00A1026A">
        <w:trPr>
          <w:trHeight w:val="230"/>
        </w:trPr>
        <w:tc>
          <w:tcPr>
            <w:tcW w:w="959" w:type="dxa"/>
          </w:tcPr>
          <w:p w14:paraId="358199AB" w14:textId="77777777" w:rsidR="00BE2048" w:rsidRDefault="00BE2048" w:rsidP="00A1026A">
            <w:pPr>
              <w:spacing w:after="120"/>
              <w:jc w:val="both"/>
              <w:rPr>
                <w:rFonts w:ascii="Times New Roman" w:hAnsi="Times New Roman" w:cs="Times New Roman"/>
                <w:b/>
              </w:rPr>
            </w:pPr>
          </w:p>
        </w:tc>
        <w:tc>
          <w:tcPr>
            <w:tcW w:w="7513" w:type="dxa"/>
          </w:tcPr>
          <w:p w14:paraId="47F1188D" w14:textId="77777777" w:rsidR="00BE2048" w:rsidRDefault="00BE2048" w:rsidP="00A1026A">
            <w:pPr>
              <w:spacing w:after="120"/>
              <w:jc w:val="both"/>
              <w:rPr>
                <w:rFonts w:ascii="Times New Roman" w:hAnsi="Times New Roman" w:cs="Times New Roman"/>
                <w:b/>
              </w:rPr>
            </w:pPr>
          </w:p>
        </w:tc>
        <w:tc>
          <w:tcPr>
            <w:tcW w:w="3544" w:type="dxa"/>
          </w:tcPr>
          <w:p w14:paraId="0747B47D" w14:textId="77777777" w:rsidR="00BE2048" w:rsidRDefault="00BE2048" w:rsidP="00A1026A">
            <w:pPr>
              <w:spacing w:after="120"/>
              <w:jc w:val="both"/>
              <w:rPr>
                <w:rFonts w:ascii="Times New Roman" w:hAnsi="Times New Roman" w:cs="Times New Roman"/>
                <w:b/>
              </w:rPr>
            </w:pPr>
          </w:p>
        </w:tc>
        <w:tc>
          <w:tcPr>
            <w:tcW w:w="3118" w:type="dxa"/>
          </w:tcPr>
          <w:p w14:paraId="64E3DC06" w14:textId="77777777" w:rsidR="00BE2048" w:rsidRDefault="00BE2048" w:rsidP="00A1026A">
            <w:pPr>
              <w:spacing w:after="120"/>
              <w:jc w:val="both"/>
              <w:rPr>
                <w:rFonts w:ascii="Times New Roman" w:hAnsi="Times New Roman" w:cs="Times New Roman"/>
                <w:b/>
              </w:rPr>
            </w:pPr>
          </w:p>
        </w:tc>
      </w:tr>
      <w:tr w:rsidR="00BE2048" w14:paraId="3D3DA342" w14:textId="77777777" w:rsidTr="00A1026A">
        <w:trPr>
          <w:trHeight w:val="230"/>
        </w:trPr>
        <w:tc>
          <w:tcPr>
            <w:tcW w:w="959" w:type="dxa"/>
          </w:tcPr>
          <w:p w14:paraId="13522EC5" w14:textId="77777777" w:rsidR="00BE2048" w:rsidRDefault="00BE2048" w:rsidP="00A1026A">
            <w:pPr>
              <w:spacing w:after="120"/>
              <w:jc w:val="both"/>
              <w:rPr>
                <w:rFonts w:ascii="Times New Roman" w:hAnsi="Times New Roman" w:cs="Times New Roman"/>
                <w:b/>
              </w:rPr>
            </w:pPr>
          </w:p>
        </w:tc>
        <w:tc>
          <w:tcPr>
            <w:tcW w:w="7513" w:type="dxa"/>
          </w:tcPr>
          <w:p w14:paraId="52D8EAC5" w14:textId="77777777" w:rsidR="00BE2048" w:rsidRDefault="00BE2048" w:rsidP="00A1026A">
            <w:pPr>
              <w:spacing w:after="120"/>
              <w:jc w:val="both"/>
              <w:rPr>
                <w:rFonts w:ascii="Times New Roman" w:hAnsi="Times New Roman" w:cs="Times New Roman"/>
                <w:b/>
              </w:rPr>
            </w:pPr>
          </w:p>
        </w:tc>
        <w:tc>
          <w:tcPr>
            <w:tcW w:w="3544" w:type="dxa"/>
          </w:tcPr>
          <w:p w14:paraId="66B3720A" w14:textId="77777777" w:rsidR="00BE2048" w:rsidRDefault="00BE2048" w:rsidP="00A1026A">
            <w:pPr>
              <w:spacing w:after="120"/>
              <w:jc w:val="both"/>
              <w:rPr>
                <w:rFonts w:ascii="Times New Roman" w:hAnsi="Times New Roman" w:cs="Times New Roman"/>
                <w:b/>
              </w:rPr>
            </w:pPr>
          </w:p>
        </w:tc>
        <w:tc>
          <w:tcPr>
            <w:tcW w:w="3118" w:type="dxa"/>
          </w:tcPr>
          <w:p w14:paraId="0D2AC7BF" w14:textId="77777777" w:rsidR="00BE2048" w:rsidRDefault="00BE2048" w:rsidP="00A1026A">
            <w:pPr>
              <w:spacing w:after="120"/>
              <w:jc w:val="both"/>
              <w:rPr>
                <w:rFonts w:ascii="Times New Roman" w:hAnsi="Times New Roman" w:cs="Times New Roman"/>
                <w:b/>
              </w:rPr>
            </w:pPr>
          </w:p>
        </w:tc>
      </w:tr>
      <w:tr w:rsidR="00BE2048" w14:paraId="17074608" w14:textId="77777777" w:rsidTr="00A1026A">
        <w:trPr>
          <w:trHeight w:val="230"/>
        </w:trPr>
        <w:tc>
          <w:tcPr>
            <w:tcW w:w="959" w:type="dxa"/>
          </w:tcPr>
          <w:p w14:paraId="00ACEFA6" w14:textId="77777777" w:rsidR="00BE2048" w:rsidRDefault="00BE2048" w:rsidP="00A1026A">
            <w:pPr>
              <w:spacing w:after="120"/>
              <w:jc w:val="both"/>
              <w:rPr>
                <w:rFonts w:ascii="Times New Roman" w:hAnsi="Times New Roman" w:cs="Times New Roman"/>
                <w:b/>
              </w:rPr>
            </w:pPr>
          </w:p>
        </w:tc>
        <w:tc>
          <w:tcPr>
            <w:tcW w:w="7513" w:type="dxa"/>
          </w:tcPr>
          <w:p w14:paraId="05727086" w14:textId="77777777" w:rsidR="00BE2048" w:rsidRDefault="00BE2048" w:rsidP="00A1026A">
            <w:pPr>
              <w:spacing w:after="120"/>
              <w:jc w:val="both"/>
              <w:rPr>
                <w:rFonts w:ascii="Times New Roman" w:hAnsi="Times New Roman" w:cs="Times New Roman"/>
                <w:b/>
              </w:rPr>
            </w:pPr>
          </w:p>
        </w:tc>
        <w:tc>
          <w:tcPr>
            <w:tcW w:w="3544" w:type="dxa"/>
          </w:tcPr>
          <w:p w14:paraId="12538785" w14:textId="77777777" w:rsidR="00BE2048" w:rsidRDefault="00BE2048" w:rsidP="00A1026A">
            <w:pPr>
              <w:spacing w:after="120"/>
              <w:jc w:val="both"/>
              <w:rPr>
                <w:rFonts w:ascii="Times New Roman" w:hAnsi="Times New Roman" w:cs="Times New Roman"/>
                <w:b/>
              </w:rPr>
            </w:pPr>
          </w:p>
        </w:tc>
        <w:tc>
          <w:tcPr>
            <w:tcW w:w="3118" w:type="dxa"/>
          </w:tcPr>
          <w:p w14:paraId="2982B931" w14:textId="77777777" w:rsidR="00BE2048" w:rsidRDefault="00BE2048" w:rsidP="00A1026A">
            <w:pPr>
              <w:spacing w:after="120"/>
              <w:jc w:val="both"/>
              <w:rPr>
                <w:rFonts w:ascii="Times New Roman" w:hAnsi="Times New Roman" w:cs="Times New Roman"/>
                <w:b/>
              </w:rPr>
            </w:pPr>
          </w:p>
        </w:tc>
      </w:tr>
      <w:tr w:rsidR="00BE2048" w14:paraId="6FD95FA5" w14:textId="77777777" w:rsidTr="00A1026A">
        <w:trPr>
          <w:trHeight w:val="230"/>
        </w:trPr>
        <w:tc>
          <w:tcPr>
            <w:tcW w:w="959" w:type="dxa"/>
          </w:tcPr>
          <w:p w14:paraId="0D165390" w14:textId="77777777" w:rsidR="00BE2048" w:rsidRDefault="00BE2048" w:rsidP="00A1026A">
            <w:pPr>
              <w:spacing w:after="120"/>
              <w:jc w:val="both"/>
              <w:rPr>
                <w:rFonts w:ascii="Times New Roman" w:hAnsi="Times New Roman" w:cs="Times New Roman"/>
                <w:b/>
              </w:rPr>
            </w:pPr>
          </w:p>
        </w:tc>
        <w:tc>
          <w:tcPr>
            <w:tcW w:w="7513" w:type="dxa"/>
          </w:tcPr>
          <w:p w14:paraId="2C9066B3" w14:textId="77777777" w:rsidR="00BE2048" w:rsidRDefault="00BE2048" w:rsidP="00A1026A">
            <w:pPr>
              <w:spacing w:after="120"/>
              <w:jc w:val="both"/>
              <w:rPr>
                <w:rFonts w:ascii="Times New Roman" w:hAnsi="Times New Roman" w:cs="Times New Roman"/>
                <w:b/>
              </w:rPr>
            </w:pPr>
          </w:p>
        </w:tc>
        <w:tc>
          <w:tcPr>
            <w:tcW w:w="3544" w:type="dxa"/>
          </w:tcPr>
          <w:p w14:paraId="3AC09B06" w14:textId="77777777" w:rsidR="00BE2048" w:rsidRDefault="00BE2048" w:rsidP="00A1026A">
            <w:pPr>
              <w:spacing w:after="120"/>
              <w:jc w:val="both"/>
              <w:rPr>
                <w:rFonts w:ascii="Times New Roman" w:hAnsi="Times New Roman" w:cs="Times New Roman"/>
                <w:b/>
              </w:rPr>
            </w:pPr>
          </w:p>
        </w:tc>
        <w:tc>
          <w:tcPr>
            <w:tcW w:w="3118" w:type="dxa"/>
          </w:tcPr>
          <w:p w14:paraId="0A07FF4A" w14:textId="77777777" w:rsidR="00BE2048" w:rsidRDefault="00BE2048" w:rsidP="00A1026A">
            <w:pPr>
              <w:spacing w:after="120"/>
              <w:jc w:val="both"/>
              <w:rPr>
                <w:rFonts w:ascii="Times New Roman" w:hAnsi="Times New Roman" w:cs="Times New Roman"/>
                <w:b/>
              </w:rPr>
            </w:pPr>
          </w:p>
        </w:tc>
      </w:tr>
      <w:tr w:rsidR="00BE2048" w14:paraId="0A680BDE" w14:textId="77777777" w:rsidTr="00A1026A">
        <w:trPr>
          <w:trHeight w:val="230"/>
        </w:trPr>
        <w:tc>
          <w:tcPr>
            <w:tcW w:w="959" w:type="dxa"/>
          </w:tcPr>
          <w:p w14:paraId="01372BC4" w14:textId="77777777" w:rsidR="00BE2048" w:rsidRDefault="00BE2048" w:rsidP="00A1026A">
            <w:pPr>
              <w:spacing w:after="120"/>
              <w:jc w:val="both"/>
              <w:rPr>
                <w:rFonts w:ascii="Times New Roman" w:hAnsi="Times New Roman" w:cs="Times New Roman"/>
                <w:b/>
              </w:rPr>
            </w:pPr>
          </w:p>
        </w:tc>
        <w:tc>
          <w:tcPr>
            <w:tcW w:w="7513" w:type="dxa"/>
          </w:tcPr>
          <w:p w14:paraId="3C96A431" w14:textId="77777777" w:rsidR="00BE2048" w:rsidRDefault="00BE2048" w:rsidP="00A1026A">
            <w:pPr>
              <w:spacing w:after="120"/>
              <w:jc w:val="both"/>
              <w:rPr>
                <w:rFonts w:ascii="Times New Roman" w:hAnsi="Times New Roman" w:cs="Times New Roman"/>
                <w:b/>
              </w:rPr>
            </w:pPr>
          </w:p>
        </w:tc>
        <w:tc>
          <w:tcPr>
            <w:tcW w:w="3544" w:type="dxa"/>
          </w:tcPr>
          <w:p w14:paraId="7A25C929" w14:textId="77777777" w:rsidR="00BE2048" w:rsidRDefault="00BE2048" w:rsidP="00A1026A">
            <w:pPr>
              <w:spacing w:after="120"/>
              <w:jc w:val="both"/>
              <w:rPr>
                <w:rFonts w:ascii="Times New Roman" w:hAnsi="Times New Roman" w:cs="Times New Roman"/>
                <w:b/>
              </w:rPr>
            </w:pPr>
          </w:p>
        </w:tc>
        <w:tc>
          <w:tcPr>
            <w:tcW w:w="3118" w:type="dxa"/>
          </w:tcPr>
          <w:p w14:paraId="16A31BA3" w14:textId="77777777" w:rsidR="00BE2048" w:rsidRDefault="00BE2048" w:rsidP="00A1026A">
            <w:pPr>
              <w:spacing w:after="120"/>
              <w:jc w:val="both"/>
              <w:rPr>
                <w:rFonts w:ascii="Times New Roman" w:hAnsi="Times New Roman" w:cs="Times New Roman"/>
                <w:b/>
              </w:rPr>
            </w:pPr>
          </w:p>
        </w:tc>
      </w:tr>
      <w:tr w:rsidR="00BE2048" w14:paraId="051B1CC5" w14:textId="77777777" w:rsidTr="00A1026A">
        <w:trPr>
          <w:trHeight w:val="230"/>
        </w:trPr>
        <w:tc>
          <w:tcPr>
            <w:tcW w:w="959" w:type="dxa"/>
          </w:tcPr>
          <w:p w14:paraId="549BFA58" w14:textId="77777777" w:rsidR="00BE2048" w:rsidRDefault="00BE2048" w:rsidP="00A1026A">
            <w:pPr>
              <w:spacing w:after="120"/>
              <w:jc w:val="both"/>
              <w:rPr>
                <w:rFonts w:ascii="Times New Roman" w:hAnsi="Times New Roman" w:cs="Times New Roman"/>
                <w:b/>
              </w:rPr>
            </w:pPr>
          </w:p>
        </w:tc>
        <w:tc>
          <w:tcPr>
            <w:tcW w:w="7513" w:type="dxa"/>
          </w:tcPr>
          <w:p w14:paraId="7EDFF2BB" w14:textId="77777777" w:rsidR="00BE2048" w:rsidRDefault="00BE2048" w:rsidP="00A1026A">
            <w:pPr>
              <w:spacing w:after="120"/>
              <w:jc w:val="both"/>
              <w:rPr>
                <w:rFonts w:ascii="Times New Roman" w:hAnsi="Times New Roman" w:cs="Times New Roman"/>
                <w:b/>
              </w:rPr>
            </w:pPr>
          </w:p>
        </w:tc>
        <w:tc>
          <w:tcPr>
            <w:tcW w:w="3544" w:type="dxa"/>
          </w:tcPr>
          <w:p w14:paraId="706FFE4B" w14:textId="77777777" w:rsidR="00BE2048" w:rsidRDefault="00BE2048" w:rsidP="00A1026A">
            <w:pPr>
              <w:spacing w:after="120"/>
              <w:jc w:val="both"/>
              <w:rPr>
                <w:rFonts w:ascii="Times New Roman" w:hAnsi="Times New Roman" w:cs="Times New Roman"/>
                <w:b/>
              </w:rPr>
            </w:pPr>
          </w:p>
        </w:tc>
        <w:tc>
          <w:tcPr>
            <w:tcW w:w="3118" w:type="dxa"/>
          </w:tcPr>
          <w:p w14:paraId="137B87F2" w14:textId="77777777" w:rsidR="00BE2048" w:rsidRDefault="00BE2048" w:rsidP="00A1026A">
            <w:pPr>
              <w:spacing w:after="120"/>
              <w:jc w:val="both"/>
              <w:rPr>
                <w:rFonts w:ascii="Times New Roman" w:hAnsi="Times New Roman" w:cs="Times New Roman"/>
                <w:b/>
              </w:rPr>
            </w:pPr>
          </w:p>
        </w:tc>
      </w:tr>
      <w:tr w:rsidR="00BE2048" w14:paraId="6BF9048A" w14:textId="77777777" w:rsidTr="00A1026A">
        <w:trPr>
          <w:trHeight w:val="230"/>
        </w:trPr>
        <w:tc>
          <w:tcPr>
            <w:tcW w:w="959" w:type="dxa"/>
          </w:tcPr>
          <w:p w14:paraId="7C2B5A79" w14:textId="77777777" w:rsidR="00BE2048" w:rsidRDefault="00BE2048" w:rsidP="00A1026A">
            <w:pPr>
              <w:spacing w:after="120"/>
              <w:jc w:val="both"/>
              <w:rPr>
                <w:rFonts w:ascii="Times New Roman" w:hAnsi="Times New Roman" w:cs="Times New Roman"/>
                <w:b/>
              </w:rPr>
            </w:pPr>
          </w:p>
        </w:tc>
        <w:tc>
          <w:tcPr>
            <w:tcW w:w="7513" w:type="dxa"/>
          </w:tcPr>
          <w:p w14:paraId="263ADAE8" w14:textId="77777777" w:rsidR="00BE2048" w:rsidRDefault="00BE2048" w:rsidP="00A1026A">
            <w:pPr>
              <w:spacing w:after="120"/>
              <w:jc w:val="both"/>
              <w:rPr>
                <w:rFonts w:ascii="Times New Roman" w:hAnsi="Times New Roman" w:cs="Times New Roman"/>
                <w:b/>
              </w:rPr>
            </w:pPr>
          </w:p>
        </w:tc>
        <w:tc>
          <w:tcPr>
            <w:tcW w:w="3544" w:type="dxa"/>
          </w:tcPr>
          <w:p w14:paraId="3AECAF01" w14:textId="77777777" w:rsidR="00BE2048" w:rsidRDefault="00BE2048" w:rsidP="00A1026A">
            <w:pPr>
              <w:spacing w:after="120"/>
              <w:jc w:val="both"/>
              <w:rPr>
                <w:rFonts w:ascii="Times New Roman" w:hAnsi="Times New Roman" w:cs="Times New Roman"/>
                <w:b/>
              </w:rPr>
            </w:pPr>
          </w:p>
        </w:tc>
        <w:tc>
          <w:tcPr>
            <w:tcW w:w="3118" w:type="dxa"/>
          </w:tcPr>
          <w:p w14:paraId="25028019" w14:textId="77777777" w:rsidR="00BE2048" w:rsidRDefault="00BE2048" w:rsidP="00A1026A">
            <w:pPr>
              <w:spacing w:after="120"/>
              <w:jc w:val="both"/>
              <w:rPr>
                <w:rFonts w:ascii="Times New Roman" w:hAnsi="Times New Roman" w:cs="Times New Roman"/>
                <w:b/>
              </w:rPr>
            </w:pPr>
          </w:p>
        </w:tc>
      </w:tr>
      <w:tr w:rsidR="00BE2048" w14:paraId="379EE158" w14:textId="77777777" w:rsidTr="00A1026A">
        <w:trPr>
          <w:trHeight w:val="230"/>
        </w:trPr>
        <w:tc>
          <w:tcPr>
            <w:tcW w:w="959" w:type="dxa"/>
          </w:tcPr>
          <w:p w14:paraId="4B300A95" w14:textId="77777777" w:rsidR="00BE2048" w:rsidRDefault="00BE2048" w:rsidP="00A1026A">
            <w:pPr>
              <w:spacing w:after="120"/>
              <w:jc w:val="both"/>
              <w:rPr>
                <w:rFonts w:ascii="Times New Roman" w:hAnsi="Times New Roman" w:cs="Times New Roman"/>
                <w:b/>
              </w:rPr>
            </w:pPr>
          </w:p>
        </w:tc>
        <w:tc>
          <w:tcPr>
            <w:tcW w:w="7513" w:type="dxa"/>
          </w:tcPr>
          <w:p w14:paraId="0D12D810" w14:textId="77777777" w:rsidR="00BE2048" w:rsidRDefault="00BE2048" w:rsidP="00A1026A">
            <w:pPr>
              <w:spacing w:after="120"/>
              <w:jc w:val="both"/>
              <w:rPr>
                <w:rFonts w:ascii="Times New Roman" w:hAnsi="Times New Roman" w:cs="Times New Roman"/>
                <w:b/>
              </w:rPr>
            </w:pPr>
          </w:p>
        </w:tc>
        <w:tc>
          <w:tcPr>
            <w:tcW w:w="3544" w:type="dxa"/>
          </w:tcPr>
          <w:p w14:paraId="26F7A0CD" w14:textId="77777777" w:rsidR="00BE2048" w:rsidRDefault="00BE2048" w:rsidP="00A1026A">
            <w:pPr>
              <w:spacing w:after="120"/>
              <w:jc w:val="both"/>
              <w:rPr>
                <w:rFonts w:ascii="Times New Roman" w:hAnsi="Times New Roman" w:cs="Times New Roman"/>
                <w:b/>
              </w:rPr>
            </w:pPr>
          </w:p>
        </w:tc>
        <w:tc>
          <w:tcPr>
            <w:tcW w:w="3118" w:type="dxa"/>
          </w:tcPr>
          <w:p w14:paraId="04E09ACA" w14:textId="77777777" w:rsidR="00BE2048" w:rsidRDefault="00BE2048" w:rsidP="00A1026A">
            <w:pPr>
              <w:spacing w:after="120"/>
              <w:jc w:val="both"/>
              <w:rPr>
                <w:rFonts w:ascii="Times New Roman" w:hAnsi="Times New Roman" w:cs="Times New Roman"/>
                <w:b/>
              </w:rPr>
            </w:pPr>
          </w:p>
        </w:tc>
      </w:tr>
      <w:tr w:rsidR="00BE2048" w14:paraId="22C1C190" w14:textId="77777777" w:rsidTr="00A1026A">
        <w:trPr>
          <w:trHeight w:val="230"/>
        </w:trPr>
        <w:tc>
          <w:tcPr>
            <w:tcW w:w="959" w:type="dxa"/>
          </w:tcPr>
          <w:p w14:paraId="6537BC04" w14:textId="77777777" w:rsidR="00BE2048" w:rsidRDefault="00BE2048" w:rsidP="00A1026A">
            <w:pPr>
              <w:spacing w:after="120"/>
              <w:jc w:val="both"/>
              <w:rPr>
                <w:rFonts w:ascii="Times New Roman" w:hAnsi="Times New Roman" w:cs="Times New Roman"/>
                <w:b/>
              </w:rPr>
            </w:pPr>
          </w:p>
        </w:tc>
        <w:tc>
          <w:tcPr>
            <w:tcW w:w="7513" w:type="dxa"/>
          </w:tcPr>
          <w:p w14:paraId="2634D77F" w14:textId="77777777" w:rsidR="00BE2048" w:rsidRDefault="00BE2048" w:rsidP="00A1026A">
            <w:pPr>
              <w:spacing w:after="120"/>
              <w:jc w:val="both"/>
              <w:rPr>
                <w:rFonts w:ascii="Times New Roman" w:hAnsi="Times New Roman" w:cs="Times New Roman"/>
                <w:b/>
              </w:rPr>
            </w:pPr>
          </w:p>
        </w:tc>
        <w:tc>
          <w:tcPr>
            <w:tcW w:w="3544" w:type="dxa"/>
          </w:tcPr>
          <w:p w14:paraId="543BE825" w14:textId="77777777" w:rsidR="00BE2048" w:rsidRDefault="00BE2048" w:rsidP="00A1026A">
            <w:pPr>
              <w:spacing w:after="120"/>
              <w:jc w:val="both"/>
              <w:rPr>
                <w:rFonts w:ascii="Times New Roman" w:hAnsi="Times New Roman" w:cs="Times New Roman"/>
                <w:b/>
              </w:rPr>
            </w:pPr>
          </w:p>
        </w:tc>
        <w:tc>
          <w:tcPr>
            <w:tcW w:w="3118" w:type="dxa"/>
          </w:tcPr>
          <w:p w14:paraId="1945B873" w14:textId="77777777" w:rsidR="00BE2048" w:rsidRDefault="00BE2048" w:rsidP="00A1026A">
            <w:pPr>
              <w:spacing w:after="120"/>
              <w:jc w:val="both"/>
              <w:rPr>
                <w:rFonts w:ascii="Times New Roman" w:hAnsi="Times New Roman" w:cs="Times New Roman"/>
                <w:b/>
              </w:rPr>
            </w:pPr>
          </w:p>
        </w:tc>
      </w:tr>
    </w:tbl>
    <w:p w14:paraId="7E2B641C" w14:textId="77777777" w:rsidR="00BE2048" w:rsidRDefault="00BE2048" w:rsidP="00BE2048">
      <w:pPr>
        <w:spacing w:after="120"/>
        <w:ind w:left="-142"/>
        <w:jc w:val="both"/>
        <w:rPr>
          <w:rFonts w:ascii="Times New Roman" w:hAnsi="Times New Roman" w:cs="Times New Roman"/>
          <w:b/>
        </w:rPr>
      </w:pPr>
    </w:p>
    <w:p w14:paraId="61AC8C38" w14:textId="77777777" w:rsidR="00BE2048" w:rsidRPr="00863351" w:rsidRDefault="00BE2048" w:rsidP="00BE2048">
      <w:pPr>
        <w:spacing w:after="0"/>
        <w:ind w:left="-142"/>
        <w:jc w:val="both"/>
        <w:rPr>
          <w:rFonts w:ascii="Times New Roman" w:hAnsi="Times New Roman" w:cs="Times New Roman"/>
        </w:rPr>
      </w:pPr>
      <w:r w:rsidRPr="00863351">
        <w:rPr>
          <w:rFonts w:ascii="Times New Roman" w:hAnsi="Times New Roman" w:cs="Times New Roman"/>
        </w:rPr>
        <w:t>Выводы:_______________________________________________________________________________________________________________________</w:t>
      </w:r>
    </w:p>
    <w:p w14:paraId="338C1889" w14:textId="77777777" w:rsidR="00BE2048" w:rsidRPr="00863351" w:rsidRDefault="00BE2048" w:rsidP="00BE2048">
      <w:pPr>
        <w:spacing w:after="0"/>
        <w:ind w:left="-142"/>
        <w:jc w:val="both"/>
        <w:rPr>
          <w:rFonts w:ascii="Times New Roman" w:hAnsi="Times New Roman" w:cs="Times New Roman"/>
        </w:rPr>
      </w:pPr>
      <w:r w:rsidRPr="00863351">
        <w:rPr>
          <w:rFonts w:ascii="Times New Roman" w:hAnsi="Times New Roman" w:cs="Times New Roman"/>
        </w:rPr>
        <w:t>____________________________________________________________________________________________________________________________</w:t>
      </w:r>
    </w:p>
    <w:p w14:paraId="20961198" w14:textId="77777777" w:rsidR="00BE2048" w:rsidRPr="00863351" w:rsidRDefault="00BE2048" w:rsidP="00BE2048">
      <w:pPr>
        <w:spacing w:after="0"/>
        <w:ind w:left="-142"/>
        <w:jc w:val="both"/>
        <w:rPr>
          <w:rFonts w:ascii="Times New Roman" w:hAnsi="Times New Roman" w:cs="Times New Roman"/>
        </w:rPr>
      </w:pPr>
      <w:r w:rsidRPr="00863351">
        <w:rPr>
          <w:rFonts w:ascii="Times New Roman" w:hAnsi="Times New Roman" w:cs="Times New Roman"/>
        </w:rPr>
        <w:t>___________________________________________________________________________________________________________________________</w:t>
      </w:r>
    </w:p>
    <w:p w14:paraId="382DB52F" w14:textId="77777777" w:rsidR="00BE2048" w:rsidRDefault="00BE2048" w:rsidP="00BE2048">
      <w:pPr>
        <w:spacing w:after="0"/>
        <w:ind w:left="-142"/>
        <w:rPr>
          <w:rFonts w:ascii="Times New Roman" w:hAnsi="Times New Roman" w:cs="Times New Roman"/>
        </w:rPr>
      </w:pPr>
      <w:r w:rsidRPr="00863351">
        <w:rPr>
          <w:rFonts w:ascii="Times New Roman" w:hAnsi="Times New Roman" w:cs="Times New Roman"/>
        </w:rPr>
        <w:t>Задачи на следующий учебный год____________</w:t>
      </w:r>
      <w:r>
        <w:rPr>
          <w:rFonts w:ascii="Times New Roman" w:hAnsi="Times New Roman" w:cs="Times New Roman"/>
        </w:rPr>
        <w:t>___________________________________________________________________________________________</w:t>
      </w:r>
    </w:p>
    <w:p w14:paraId="4C8C920F" w14:textId="77777777" w:rsidR="00BE2048" w:rsidRPr="002E3FCF" w:rsidRDefault="00BE2048" w:rsidP="00BE2048">
      <w:pPr>
        <w:ind w:left="-142"/>
        <w:jc w:val="both"/>
        <w:rPr>
          <w:rFonts w:ascii="Times New Roman" w:hAnsi="Times New Roman" w:cs="Times New Roman"/>
          <w:b/>
          <w:sz w:val="24"/>
          <w:szCs w:val="24"/>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A0EEBC" w14:textId="77777777" w:rsidR="00B832CD" w:rsidRDefault="00B832CD" w:rsidP="00BE2048">
      <w:pPr>
        <w:autoSpaceDE w:val="0"/>
        <w:autoSpaceDN w:val="0"/>
        <w:adjustRightInd w:val="0"/>
        <w:spacing w:after="0" w:line="240" w:lineRule="auto"/>
      </w:pPr>
    </w:p>
    <w:sectPr w:rsidR="00B832CD" w:rsidSect="00061B72">
      <w:pgSz w:w="16838" w:h="11906" w:orient="landscape"/>
      <w:pgMar w:top="709"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CB9E7" w14:textId="77777777" w:rsidR="004547C4" w:rsidRDefault="004547C4">
      <w:pPr>
        <w:spacing w:after="0" w:line="240" w:lineRule="auto"/>
      </w:pPr>
      <w:r>
        <w:separator/>
      </w:r>
    </w:p>
  </w:endnote>
  <w:endnote w:type="continuationSeparator" w:id="0">
    <w:p w14:paraId="1A6E4F8A" w14:textId="77777777" w:rsidR="004547C4" w:rsidRDefault="00454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24763" w14:textId="77777777" w:rsidR="00791C9F" w:rsidRDefault="00791C9F">
    <w:pPr>
      <w:spacing w:after="0"/>
      <w:ind w:right="-767"/>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Calibri" w:eastAsia="Calibri" w:hAnsi="Calibri" w:cs="Calibri"/>
      </w:rPr>
      <w:t>78</w:t>
    </w:r>
    <w:r>
      <w:rPr>
        <w:rFonts w:ascii="Calibri" w:eastAsia="Calibri" w:hAnsi="Calibri" w:cs="Calibri"/>
      </w:rPr>
      <w:fldChar w:fldCharType="end"/>
    </w:r>
    <w:r>
      <w:rPr>
        <w:rFonts w:ascii="Calibri" w:eastAsia="Calibri" w:hAnsi="Calibri" w:cs="Calibri"/>
      </w:rPr>
      <w:t xml:space="preserve"> </w:t>
    </w:r>
  </w:p>
  <w:p w14:paraId="10495365" w14:textId="77777777" w:rsidR="00791C9F" w:rsidRDefault="00791C9F">
    <w:pPr>
      <w:spacing w:after="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47C20" w14:textId="77777777" w:rsidR="00791C9F" w:rsidRDefault="00791C9F">
    <w:pPr>
      <w:spacing w:after="0"/>
      <w:ind w:right="-767"/>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Calibri" w:eastAsia="Calibri" w:hAnsi="Calibri" w:cs="Calibri"/>
      </w:rPr>
      <w:t>78</w:t>
    </w:r>
    <w:r>
      <w:rPr>
        <w:rFonts w:ascii="Calibri" w:eastAsia="Calibri" w:hAnsi="Calibri" w:cs="Calibri"/>
      </w:rPr>
      <w:fldChar w:fldCharType="end"/>
    </w:r>
    <w:r>
      <w:rPr>
        <w:rFonts w:ascii="Calibri" w:eastAsia="Calibri" w:hAnsi="Calibri" w:cs="Calibri"/>
      </w:rPr>
      <w:t xml:space="preserve"> </w:t>
    </w:r>
  </w:p>
  <w:p w14:paraId="288AC6F8" w14:textId="77777777" w:rsidR="00791C9F" w:rsidRDefault="00791C9F">
    <w:pPr>
      <w:spacing w:after="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B757B" w14:textId="77777777" w:rsidR="004547C4" w:rsidRDefault="004547C4">
      <w:pPr>
        <w:spacing w:after="0" w:line="240" w:lineRule="auto"/>
      </w:pPr>
      <w:r>
        <w:separator/>
      </w:r>
    </w:p>
  </w:footnote>
  <w:footnote w:type="continuationSeparator" w:id="0">
    <w:p w14:paraId="44E5A0EF" w14:textId="77777777" w:rsidR="004547C4" w:rsidRDefault="004547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lvl w:ilvl="0">
      <w:start w:val="1"/>
      <w:numFmt w:val="bullet"/>
      <w:lvlText w:val="•"/>
      <w:lvlJc w:val="left"/>
      <w:rPr>
        <w:b w:val="0"/>
        <w:i w:val="0"/>
        <w:smallCaps w:val="0"/>
        <w:strike w:val="0"/>
        <w:color w:val="000000"/>
        <w:spacing w:val="0"/>
        <w:w w:val="100"/>
        <w:position w:val="0"/>
        <w:sz w:val="23"/>
        <w:u w:val="none"/>
      </w:rPr>
    </w:lvl>
    <w:lvl w:ilvl="1">
      <w:start w:val="1"/>
      <w:numFmt w:val="bullet"/>
      <w:lvlText w:val="•"/>
      <w:lvlJc w:val="left"/>
      <w:rPr>
        <w:b w:val="0"/>
        <w:i w:val="0"/>
        <w:smallCaps w:val="0"/>
        <w:strike w:val="0"/>
        <w:color w:val="000000"/>
        <w:spacing w:val="0"/>
        <w:w w:val="100"/>
        <w:position w:val="0"/>
        <w:sz w:val="23"/>
        <w:u w:val="none"/>
      </w:rPr>
    </w:lvl>
    <w:lvl w:ilvl="2">
      <w:start w:val="1"/>
      <w:numFmt w:val="bullet"/>
      <w:lvlText w:val="•"/>
      <w:lvlJc w:val="left"/>
      <w:rPr>
        <w:b w:val="0"/>
        <w:i w:val="0"/>
        <w:smallCaps w:val="0"/>
        <w:strike w:val="0"/>
        <w:color w:val="000000"/>
        <w:spacing w:val="0"/>
        <w:w w:val="100"/>
        <w:position w:val="0"/>
        <w:sz w:val="23"/>
        <w:u w:val="none"/>
      </w:rPr>
    </w:lvl>
    <w:lvl w:ilvl="3">
      <w:start w:val="1"/>
      <w:numFmt w:val="bullet"/>
      <w:lvlText w:val="•"/>
      <w:lvlJc w:val="left"/>
      <w:rPr>
        <w:b w:val="0"/>
        <w:i w:val="0"/>
        <w:smallCaps w:val="0"/>
        <w:strike w:val="0"/>
        <w:color w:val="000000"/>
        <w:spacing w:val="0"/>
        <w:w w:val="100"/>
        <w:position w:val="0"/>
        <w:sz w:val="23"/>
        <w:u w:val="none"/>
      </w:rPr>
    </w:lvl>
    <w:lvl w:ilvl="4">
      <w:start w:val="1"/>
      <w:numFmt w:val="bullet"/>
      <w:lvlText w:val="•"/>
      <w:lvlJc w:val="left"/>
      <w:rPr>
        <w:b w:val="0"/>
        <w:i w:val="0"/>
        <w:smallCaps w:val="0"/>
        <w:strike w:val="0"/>
        <w:color w:val="000000"/>
        <w:spacing w:val="0"/>
        <w:w w:val="100"/>
        <w:position w:val="0"/>
        <w:sz w:val="23"/>
        <w:u w:val="none"/>
      </w:rPr>
    </w:lvl>
    <w:lvl w:ilvl="5">
      <w:start w:val="1"/>
      <w:numFmt w:val="bullet"/>
      <w:lvlText w:val="•"/>
      <w:lvlJc w:val="left"/>
      <w:rPr>
        <w:b w:val="0"/>
        <w:i w:val="0"/>
        <w:smallCaps w:val="0"/>
        <w:strike w:val="0"/>
        <w:color w:val="000000"/>
        <w:spacing w:val="0"/>
        <w:w w:val="100"/>
        <w:position w:val="0"/>
        <w:sz w:val="23"/>
        <w:u w:val="none"/>
      </w:rPr>
    </w:lvl>
    <w:lvl w:ilvl="6">
      <w:start w:val="1"/>
      <w:numFmt w:val="bullet"/>
      <w:lvlText w:val="•"/>
      <w:lvlJc w:val="left"/>
      <w:rPr>
        <w:b w:val="0"/>
        <w:i w:val="0"/>
        <w:smallCaps w:val="0"/>
        <w:strike w:val="0"/>
        <w:color w:val="000000"/>
        <w:spacing w:val="0"/>
        <w:w w:val="100"/>
        <w:position w:val="0"/>
        <w:sz w:val="23"/>
        <w:u w:val="none"/>
      </w:rPr>
    </w:lvl>
    <w:lvl w:ilvl="7">
      <w:start w:val="1"/>
      <w:numFmt w:val="bullet"/>
      <w:lvlText w:val="•"/>
      <w:lvlJc w:val="left"/>
      <w:rPr>
        <w:b w:val="0"/>
        <w:i w:val="0"/>
        <w:smallCaps w:val="0"/>
        <w:strike w:val="0"/>
        <w:color w:val="000000"/>
        <w:spacing w:val="0"/>
        <w:w w:val="100"/>
        <w:position w:val="0"/>
        <w:sz w:val="23"/>
        <w:u w:val="none"/>
      </w:rPr>
    </w:lvl>
    <w:lvl w:ilvl="8">
      <w:start w:val="1"/>
      <w:numFmt w:val="bullet"/>
      <w:lvlText w:val="•"/>
      <w:lvlJc w:val="left"/>
      <w:rPr>
        <w:b w:val="0"/>
        <w:i w:val="0"/>
        <w:smallCaps w:val="0"/>
        <w:strike w:val="0"/>
        <w:color w:val="000000"/>
        <w:spacing w:val="0"/>
        <w:w w:val="100"/>
        <w:position w:val="0"/>
        <w:sz w:val="23"/>
        <w:u w:val="none"/>
      </w:rPr>
    </w:lvl>
  </w:abstractNum>
  <w:abstractNum w:abstractNumId="1" w15:restartNumberingAfterBreak="0">
    <w:nsid w:val="00000822"/>
    <w:multiLevelType w:val="hybridMultilevel"/>
    <w:tmpl w:val="6FAA5082"/>
    <w:lvl w:ilvl="0" w:tplc="1486B136">
      <w:start w:val="4"/>
      <w:numFmt w:val="decimal"/>
      <w:lvlText w:val="%1."/>
      <w:lvlJc w:val="left"/>
    </w:lvl>
    <w:lvl w:ilvl="1" w:tplc="F7DC43A4">
      <w:numFmt w:val="decimal"/>
      <w:lvlText w:val=""/>
      <w:lvlJc w:val="left"/>
    </w:lvl>
    <w:lvl w:ilvl="2" w:tplc="47AAB78C">
      <w:numFmt w:val="decimal"/>
      <w:lvlText w:val=""/>
      <w:lvlJc w:val="left"/>
    </w:lvl>
    <w:lvl w:ilvl="3" w:tplc="21681A86">
      <w:numFmt w:val="decimal"/>
      <w:lvlText w:val=""/>
      <w:lvlJc w:val="left"/>
    </w:lvl>
    <w:lvl w:ilvl="4" w:tplc="EDC659BE">
      <w:numFmt w:val="decimal"/>
      <w:lvlText w:val=""/>
      <w:lvlJc w:val="left"/>
    </w:lvl>
    <w:lvl w:ilvl="5" w:tplc="65366376">
      <w:numFmt w:val="decimal"/>
      <w:lvlText w:val=""/>
      <w:lvlJc w:val="left"/>
    </w:lvl>
    <w:lvl w:ilvl="6" w:tplc="FADC8CAA">
      <w:numFmt w:val="decimal"/>
      <w:lvlText w:val=""/>
      <w:lvlJc w:val="left"/>
    </w:lvl>
    <w:lvl w:ilvl="7" w:tplc="BAEC9D9E">
      <w:numFmt w:val="decimal"/>
      <w:lvlText w:val=""/>
      <w:lvlJc w:val="left"/>
    </w:lvl>
    <w:lvl w:ilvl="8" w:tplc="3AF08D02">
      <w:numFmt w:val="decimal"/>
      <w:lvlText w:val=""/>
      <w:lvlJc w:val="left"/>
    </w:lvl>
  </w:abstractNum>
  <w:abstractNum w:abstractNumId="2" w15:restartNumberingAfterBreak="0">
    <w:nsid w:val="00000902"/>
    <w:multiLevelType w:val="hybridMultilevel"/>
    <w:tmpl w:val="2260471C"/>
    <w:lvl w:ilvl="0" w:tplc="81A2887A">
      <w:start w:val="1"/>
      <w:numFmt w:val="bullet"/>
      <w:lvlText w:val="и"/>
      <w:lvlJc w:val="left"/>
    </w:lvl>
    <w:lvl w:ilvl="1" w:tplc="564AB4BA">
      <w:numFmt w:val="decimal"/>
      <w:lvlText w:val=""/>
      <w:lvlJc w:val="left"/>
    </w:lvl>
    <w:lvl w:ilvl="2" w:tplc="EE6A0132">
      <w:numFmt w:val="decimal"/>
      <w:lvlText w:val=""/>
      <w:lvlJc w:val="left"/>
    </w:lvl>
    <w:lvl w:ilvl="3" w:tplc="403A57C2">
      <w:numFmt w:val="decimal"/>
      <w:lvlText w:val=""/>
      <w:lvlJc w:val="left"/>
    </w:lvl>
    <w:lvl w:ilvl="4" w:tplc="483A4CD4">
      <w:numFmt w:val="decimal"/>
      <w:lvlText w:val=""/>
      <w:lvlJc w:val="left"/>
    </w:lvl>
    <w:lvl w:ilvl="5" w:tplc="E6F27736">
      <w:numFmt w:val="decimal"/>
      <w:lvlText w:val=""/>
      <w:lvlJc w:val="left"/>
    </w:lvl>
    <w:lvl w:ilvl="6" w:tplc="D1E265F2">
      <w:numFmt w:val="decimal"/>
      <w:lvlText w:val=""/>
      <w:lvlJc w:val="left"/>
    </w:lvl>
    <w:lvl w:ilvl="7" w:tplc="834460FE">
      <w:numFmt w:val="decimal"/>
      <w:lvlText w:val=""/>
      <w:lvlJc w:val="left"/>
    </w:lvl>
    <w:lvl w:ilvl="8" w:tplc="760ACA22">
      <w:numFmt w:val="decimal"/>
      <w:lvlText w:val=""/>
      <w:lvlJc w:val="left"/>
    </w:lvl>
  </w:abstractNum>
  <w:abstractNum w:abstractNumId="3" w15:restartNumberingAfterBreak="0">
    <w:nsid w:val="000013E9"/>
    <w:multiLevelType w:val="hybridMultilevel"/>
    <w:tmpl w:val="691CE7CA"/>
    <w:lvl w:ilvl="0" w:tplc="DA6610F0">
      <w:start w:val="1"/>
      <w:numFmt w:val="decimal"/>
      <w:lvlText w:val="%1."/>
      <w:lvlJc w:val="left"/>
      <w:rPr>
        <w:rFonts w:ascii="Times New Roman" w:eastAsia="Times New Roman" w:hAnsi="Times New Roman" w:cs="Times New Roman"/>
      </w:rPr>
    </w:lvl>
    <w:lvl w:ilvl="1" w:tplc="A0C2A612">
      <w:start w:val="1"/>
      <w:numFmt w:val="decimal"/>
      <w:lvlText w:val="%2."/>
      <w:lvlJc w:val="left"/>
    </w:lvl>
    <w:lvl w:ilvl="2" w:tplc="A1220BD8">
      <w:numFmt w:val="decimal"/>
      <w:lvlText w:val=""/>
      <w:lvlJc w:val="left"/>
    </w:lvl>
    <w:lvl w:ilvl="3" w:tplc="9CF042AC">
      <w:numFmt w:val="decimal"/>
      <w:lvlText w:val=""/>
      <w:lvlJc w:val="left"/>
    </w:lvl>
    <w:lvl w:ilvl="4" w:tplc="1EC6D23A">
      <w:numFmt w:val="decimal"/>
      <w:lvlText w:val=""/>
      <w:lvlJc w:val="left"/>
    </w:lvl>
    <w:lvl w:ilvl="5" w:tplc="99C6C0BE">
      <w:numFmt w:val="decimal"/>
      <w:lvlText w:val=""/>
      <w:lvlJc w:val="left"/>
    </w:lvl>
    <w:lvl w:ilvl="6" w:tplc="B0960072">
      <w:numFmt w:val="decimal"/>
      <w:lvlText w:val=""/>
      <w:lvlJc w:val="left"/>
    </w:lvl>
    <w:lvl w:ilvl="7" w:tplc="65BE7FAC">
      <w:numFmt w:val="decimal"/>
      <w:lvlText w:val=""/>
      <w:lvlJc w:val="left"/>
    </w:lvl>
    <w:lvl w:ilvl="8" w:tplc="91A60924">
      <w:numFmt w:val="decimal"/>
      <w:lvlText w:val=""/>
      <w:lvlJc w:val="left"/>
    </w:lvl>
  </w:abstractNum>
  <w:abstractNum w:abstractNumId="4" w15:restartNumberingAfterBreak="0">
    <w:nsid w:val="00001AD4"/>
    <w:multiLevelType w:val="hybridMultilevel"/>
    <w:tmpl w:val="B8BA6F1E"/>
    <w:lvl w:ilvl="0" w:tplc="2C4CC7F2">
      <w:start w:val="1"/>
      <w:numFmt w:val="decimal"/>
      <w:lvlText w:val="%1."/>
      <w:lvlJc w:val="left"/>
      <w:rPr>
        <w:b w:val="0"/>
        <w:bCs w:val="0"/>
      </w:rPr>
    </w:lvl>
    <w:lvl w:ilvl="1" w:tplc="217C0E46">
      <w:numFmt w:val="decimal"/>
      <w:lvlText w:val=""/>
      <w:lvlJc w:val="left"/>
    </w:lvl>
    <w:lvl w:ilvl="2" w:tplc="E2345FF2">
      <w:numFmt w:val="decimal"/>
      <w:lvlText w:val=""/>
      <w:lvlJc w:val="left"/>
    </w:lvl>
    <w:lvl w:ilvl="3" w:tplc="3FA4DB16">
      <w:numFmt w:val="decimal"/>
      <w:lvlText w:val=""/>
      <w:lvlJc w:val="left"/>
    </w:lvl>
    <w:lvl w:ilvl="4" w:tplc="735AA8FE">
      <w:numFmt w:val="decimal"/>
      <w:lvlText w:val=""/>
      <w:lvlJc w:val="left"/>
    </w:lvl>
    <w:lvl w:ilvl="5" w:tplc="BE3E0208">
      <w:numFmt w:val="decimal"/>
      <w:lvlText w:val=""/>
      <w:lvlJc w:val="left"/>
    </w:lvl>
    <w:lvl w:ilvl="6" w:tplc="313058BC">
      <w:numFmt w:val="decimal"/>
      <w:lvlText w:val=""/>
      <w:lvlJc w:val="left"/>
    </w:lvl>
    <w:lvl w:ilvl="7" w:tplc="935460F0">
      <w:numFmt w:val="decimal"/>
      <w:lvlText w:val=""/>
      <w:lvlJc w:val="left"/>
    </w:lvl>
    <w:lvl w:ilvl="8" w:tplc="5664BF9C">
      <w:numFmt w:val="decimal"/>
      <w:lvlText w:val=""/>
      <w:lvlJc w:val="left"/>
    </w:lvl>
  </w:abstractNum>
  <w:abstractNum w:abstractNumId="5" w15:restartNumberingAfterBreak="0">
    <w:nsid w:val="00002059"/>
    <w:multiLevelType w:val="hybridMultilevel"/>
    <w:tmpl w:val="F46C573C"/>
    <w:lvl w:ilvl="0" w:tplc="2C32CC44">
      <w:start w:val="2"/>
      <w:numFmt w:val="decimal"/>
      <w:lvlText w:val="%1."/>
      <w:lvlJc w:val="left"/>
    </w:lvl>
    <w:lvl w:ilvl="1" w:tplc="EDF681A0">
      <w:start w:val="3"/>
      <w:numFmt w:val="decimal"/>
      <w:lvlText w:val="%2."/>
      <w:lvlJc w:val="left"/>
    </w:lvl>
    <w:lvl w:ilvl="2" w:tplc="55C03D5C">
      <w:numFmt w:val="decimal"/>
      <w:lvlText w:val=""/>
      <w:lvlJc w:val="left"/>
    </w:lvl>
    <w:lvl w:ilvl="3" w:tplc="50FAEB88">
      <w:numFmt w:val="decimal"/>
      <w:lvlText w:val=""/>
      <w:lvlJc w:val="left"/>
    </w:lvl>
    <w:lvl w:ilvl="4" w:tplc="720E262A">
      <w:numFmt w:val="decimal"/>
      <w:lvlText w:val=""/>
      <w:lvlJc w:val="left"/>
    </w:lvl>
    <w:lvl w:ilvl="5" w:tplc="64348D64">
      <w:numFmt w:val="decimal"/>
      <w:lvlText w:val=""/>
      <w:lvlJc w:val="left"/>
    </w:lvl>
    <w:lvl w:ilvl="6" w:tplc="DF8A4A40">
      <w:numFmt w:val="decimal"/>
      <w:lvlText w:val=""/>
      <w:lvlJc w:val="left"/>
    </w:lvl>
    <w:lvl w:ilvl="7" w:tplc="D7160CB0">
      <w:numFmt w:val="decimal"/>
      <w:lvlText w:val=""/>
      <w:lvlJc w:val="left"/>
    </w:lvl>
    <w:lvl w:ilvl="8" w:tplc="00A4E024">
      <w:numFmt w:val="decimal"/>
      <w:lvlText w:val=""/>
      <w:lvlJc w:val="left"/>
    </w:lvl>
  </w:abstractNum>
  <w:abstractNum w:abstractNumId="6" w15:restartNumberingAfterBreak="0">
    <w:nsid w:val="00003699"/>
    <w:multiLevelType w:val="hybridMultilevel"/>
    <w:tmpl w:val="67D85170"/>
    <w:lvl w:ilvl="0" w:tplc="9A147D06">
      <w:start w:val="1"/>
      <w:numFmt w:val="bullet"/>
      <w:lvlText w:val="и"/>
      <w:lvlJc w:val="left"/>
    </w:lvl>
    <w:lvl w:ilvl="1" w:tplc="D4F664C6">
      <w:numFmt w:val="decimal"/>
      <w:lvlText w:val=""/>
      <w:lvlJc w:val="left"/>
    </w:lvl>
    <w:lvl w:ilvl="2" w:tplc="8850D7A0">
      <w:numFmt w:val="decimal"/>
      <w:lvlText w:val=""/>
      <w:lvlJc w:val="left"/>
    </w:lvl>
    <w:lvl w:ilvl="3" w:tplc="BA141EEE">
      <w:numFmt w:val="decimal"/>
      <w:lvlText w:val=""/>
      <w:lvlJc w:val="left"/>
    </w:lvl>
    <w:lvl w:ilvl="4" w:tplc="F634D8A0">
      <w:numFmt w:val="decimal"/>
      <w:lvlText w:val=""/>
      <w:lvlJc w:val="left"/>
    </w:lvl>
    <w:lvl w:ilvl="5" w:tplc="1242ED7A">
      <w:numFmt w:val="decimal"/>
      <w:lvlText w:val=""/>
      <w:lvlJc w:val="left"/>
    </w:lvl>
    <w:lvl w:ilvl="6" w:tplc="E468E54E">
      <w:numFmt w:val="decimal"/>
      <w:lvlText w:val=""/>
      <w:lvlJc w:val="left"/>
    </w:lvl>
    <w:lvl w:ilvl="7" w:tplc="8812BAE2">
      <w:numFmt w:val="decimal"/>
      <w:lvlText w:val=""/>
      <w:lvlJc w:val="left"/>
    </w:lvl>
    <w:lvl w:ilvl="8" w:tplc="1D023C28">
      <w:numFmt w:val="decimal"/>
      <w:lvlText w:val=""/>
      <w:lvlJc w:val="left"/>
    </w:lvl>
  </w:abstractNum>
  <w:abstractNum w:abstractNumId="7" w15:restartNumberingAfterBreak="0">
    <w:nsid w:val="000039B3"/>
    <w:multiLevelType w:val="hybridMultilevel"/>
    <w:tmpl w:val="EB86334C"/>
    <w:lvl w:ilvl="0" w:tplc="7A8A82C2">
      <w:start w:val="11"/>
      <w:numFmt w:val="decimal"/>
      <w:lvlText w:val="%1)"/>
      <w:lvlJc w:val="left"/>
    </w:lvl>
    <w:lvl w:ilvl="1" w:tplc="C768689C">
      <w:numFmt w:val="decimal"/>
      <w:lvlText w:val=""/>
      <w:lvlJc w:val="left"/>
    </w:lvl>
    <w:lvl w:ilvl="2" w:tplc="ABEABBAE">
      <w:numFmt w:val="decimal"/>
      <w:lvlText w:val=""/>
      <w:lvlJc w:val="left"/>
    </w:lvl>
    <w:lvl w:ilvl="3" w:tplc="952421AA">
      <w:numFmt w:val="decimal"/>
      <w:lvlText w:val=""/>
      <w:lvlJc w:val="left"/>
    </w:lvl>
    <w:lvl w:ilvl="4" w:tplc="EA80AD54">
      <w:numFmt w:val="decimal"/>
      <w:lvlText w:val=""/>
      <w:lvlJc w:val="left"/>
    </w:lvl>
    <w:lvl w:ilvl="5" w:tplc="127463CA">
      <w:numFmt w:val="decimal"/>
      <w:lvlText w:val=""/>
      <w:lvlJc w:val="left"/>
    </w:lvl>
    <w:lvl w:ilvl="6" w:tplc="D6061F2A">
      <w:numFmt w:val="decimal"/>
      <w:lvlText w:val=""/>
      <w:lvlJc w:val="left"/>
    </w:lvl>
    <w:lvl w:ilvl="7" w:tplc="09F08AFC">
      <w:numFmt w:val="decimal"/>
      <w:lvlText w:val=""/>
      <w:lvlJc w:val="left"/>
    </w:lvl>
    <w:lvl w:ilvl="8" w:tplc="5C520B7C">
      <w:numFmt w:val="decimal"/>
      <w:lvlText w:val=""/>
      <w:lvlJc w:val="left"/>
    </w:lvl>
  </w:abstractNum>
  <w:abstractNum w:abstractNumId="8" w15:restartNumberingAfterBreak="0">
    <w:nsid w:val="00003EF6"/>
    <w:multiLevelType w:val="hybridMultilevel"/>
    <w:tmpl w:val="3BBC1EA2"/>
    <w:lvl w:ilvl="0" w:tplc="7F1A67F6">
      <w:start w:val="3"/>
      <w:numFmt w:val="decimal"/>
      <w:lvlText w:val="%1."/>
      <w:lvlJc w:val="left"/>
    </w:lvl>
    <w:lvl w:ilvl="1" w:tplc="E1D0884A">
      <w:numFmt w:val="decimal"/>
      <w:lvlText w:val=""/>
      <w:lvlJc w:val="left"/>
    </w:lvl>
    <w:lvl w:ilvl="2" w:tplc="E36AF816">
      <w:numFmt w:val="decimal"/>
      <w:lvlText w:val=""/>
      <w:lvlJc w:val="left"/>
    </w:lvl>
    <w:lvl w:ilvl="3" w:tplc="073615EC">
      <w:numFmt w:val="decimal"/>
      <w:lvlText w:val=""/>
      <w:lvlJc w:val="left"/>
    </w:lvl>
    <w:lvl w:ilvl="4" w:tplc="6F1E498C">
      <w:numFmt w:val="decimal"/>
      <w:lvlText w:val=""/>
      <w:lvlJc w:val="left"/>
    </w:lvl>
    <w:lvl w:ilvl="5" w:tplc="F642035E">
      <w:numFmt w:val="decimal"/>
      <w:lvlText w:val=""/>
      <w:lvlJc w:val="left"/>
    </w:lvl>
    <w:lvl w:ilvl="6" w:tplc="A94AECD2">
      <w:numFmt w:val="decimal"/>
      <w:lvlText w:val=""/>
      <w:lvlJc w:val="left"/>
    </w:lvl>
    <w:lvl w:ilvl="7" w:tplc="EFF6748E">
      <w:numFmt w:val="decimal"/>
      <w:lvlText w:val=""/>
      <w:lvlJc w:val="left"/>
    </w:lvl>
    <w:lvl w:ilvl="8" w:tplc="10E478A2">
      <w:numFmt w:val="decimal"/>
      <w:lvlText w:val=""/>
      <w:lvlJc w:val="left"/>
    </w:lvl>
  </w:abstractNum>
  <w:abstractNum w:abstractNumId="9" w15:restartNumberingAfterBreak="0">
    <w:nsid w:val="0000409D"/>
    <w:multiLevelType w:val="hybridMultilevel"/>
    <w:tmpl w:val="FB80F9D2"/>
    <w:lvl w:ilvl="0" w:tplc="91644652">
      <w:start w:val="1"/>
      <w:numFmt w:val="bullet"/>
      <w:lvlText w:val="и"/>
      <w:lvlJc w:val="left"/>
    </w:lvl>
    <w:lvl w:ilvl="1" w:tplc="03B8F426">
      <w:numFmt w:val="decimal"/>
      <w:lvlText w:val=""/>
      <w:lvlJc w:val="left"/>
    </w:lvl>
    <w:lvl w:ilvl="2" w:tplc="1A045420">
      <w:numFmt w:val="decimal"/>
      <w:lvlText w:val=""/>
      <w:lvlJc w:val="left"/>
    </w:lvl>
    <w:lvl w:ilvl="3" w:tplc="E9DE7972">
      <w:numFmt w:val="decimal"/>
      <w:lvlText w:val=""/>
      <w:lvlJc w:val="left"/>
    </w:lvl>
    <w:lvl w:ilvl="4" w:tplc="867CD05C">
      <w:numFmt w:val="decimal"/>
      <w:lvlText w:val=""/>
      <w:lvlJc w:val="left"/>
    </w:lvl>
    <w:lvl w:ilvl="5" w:tplc="F9EA2084">
      <w:numFmt w:val="decimal"/>
      <w:lvlText w:val=""/>
      <w:lvlJc w:val="left"/>
    </w:lvl>
    <w:lvl w:ilvl="6" w:tplc="B13A72B8">
      <w:numFmt w:val="decimal"/>
      <w:lvlText w:val=""/>
      <w:lvlJc w:val="left"/>
    </w:lvl>
    <w:lvl w:ilvl="7" w:tplc="61FEC56C">
      <w:numFmt w:val="decimal"/>
      <w:lvlText w:val=""/>
      <w:lvlJc w:val="left"/>
    </w:lvl>
    <w:lvl w:ilvl="8" w:tplc="3DEE47EC">
      <w:numFmt w:val="decimal"/>
      <w:lvlText w:val=""/>
      <w:lvlJc w:val="left"/>
    </w:lvl>
  </w:abstractNum>
  <w:abstractNum w:abstractNumId="10" w15:restartNumberingAfterBreak="0">
    <w:nsid w:val="00004A80"/>
    <w:multiLevelType w:val="hybridMultilevel"/>
    <w:tmpl w:val="984C43C8"/>
    <w:lvl w:ilvl="0" w:tplc="ABA2FC16">
      <w:start w:val="1"/>
      <w:numFmt w:val="bullet"/>
      <w:lvlText w:val="с"/>
      <w:lvlJc w:val="left"/>
    </w:lvl>
    <w:lvl w:ilvl="1" w:tplc="6A269D46">
      <w:numFmt w:val="decimal"/>
      <w:lvlText w:val=""/>
      <w:lvlJc w:val="left"/>
    </w:lvl>
    <w:lvl w:ilvl="2" w:tplc="171002F8">
      <w:numFmt w:val="decimal"/>
      <w:lvlText w:val=""/>
      <w:lvlJc w:val="left"/>
    </w:lvl>
    <w:lvl w:ilvl="3" w:tplc="24648D36">
      <w:numFmt w:val="decimal"/>
      <w:lvlText w:val=""/>
      <w:lvlJc w:val="left"/>
    </w:lvl>
    <w:lvl w:ilvl="4" w:tplc="D14250FC">
      <w:numFmt w:val="decimal"/>
      <w:lvlText w:val=""/>
      <w:lvlJc w:val="left"/>
    </w:lvl>
    <w:lvl w:ilvl="5" w:tplc="3CC481B2">
      <w:numFmt w:val="decimal"/>
      <w:lvlText w:val=""/>
      <w:lvlJc w:val="left"/>
    </w:lvl>
    <w:lvl w:ilvl="6" w:tplc="F538ECAA">
      <w:numFmt w:val="decimal"/>
      <w:lvlText w:val=""/>
      <w:lvlJc w:val="left"/>
    </w:lvl>
    <w:lvl w:ilvl="7" w:tplc="CDBAF562">
      <w:numFmt w:val="decimal"/>
      <w:lvlText w:val=""/>
      <w:lvlJc w:val="left"/>
    </w:lvl>
    <w:lvl w:ilvl="8" w:tplc="474EED38">
      <w:numFmt w:val="decimal"/>
      <w:lvlText w:val=""/>
      <w:lvlJc w:val="left"/>
    </w:lvl>
  </w:abstractNum>
  <w:abstractNum w:abstractNumId="11" w15:restartNumberingAfterBreak="0">
    <w:nsid w:val="00005422"/>
    <w:multiLevelType w:val="hybridMultilevel"/>
    <w:tmpl w:val="16B806D6"/>
    <w:lvl w:ilvl="0" w:tplc="9866FBDE">
      <w:start w:val="1"/>
      <w:numFmt w:val="bullet"/>
      <w:lvlText w:val="В"/>
      <w:lvlJc w:val="left"/>
    </w:lvl>
    <w:lvl w:ilvl="1" w:tplc="38D0CE0C">
      <w:numFmt w:val="decimal"/>
      <w:lvlText w:val=""/>
      <w:lvlJc w:val="left"/>
    </w:lvl>
    <w:lvl w:ilvl="2" w:tplc="404E58B0">
      <w:numFmt w:val="decimal"/>
      <w:lvlText w:val=""/>
      <w:lvlJc w:val="left"/>
    </w:lvl>
    <w:lvl w:ilvl="3" w:tplc="C206EA02">
      <w:numFmt w:val="decimal"/>
      <w:lvlText w:val=""/>
      <w:lvlJc w:val="left"/>
    </w:lvl>
    <w:lvl w:ilvl="4" w:tplc="1154434C">
      <w:numFmt w:val="decimal"/>
      <w:lvlText w:val=""/>
      <w:lvlJc w:val="left"/>
    </w:lvl>
    <w:lvl w:ilvl="5" w:tplc="06486900">
      <w:numFmt w:val="decimal"/>
      <w:lvlText w:val=""/>
      <w:lvlJc w:val="left"/>
    </w:lvl>
    <w:lvl w:ilvl="6" w:tplc="A3768D38">
      <w:numFmt w:val="decimal"/>
      <w:lvlText w:val=""/>
      <w:lvlJc w:val="left"/>
    </w:lvl>
    <w:lvl w:ilvl="7" w:tplc="15886FFA">
      <w:numFmt w:val="decimal"/>
      <w:lvlText w:val=""/>
      <w:lvlJc w:val="left"/>
    </w:lvl>
    <w:lvl w:ilvl="8" w:tplc="468CDECE">
      <w:numFmt w:val="decimal"/>
      <w:lvlText w:val=""/>
      <w:lvlJc w:val="left"/>
    </w:lvl>
  </w:abstractNum>
  <w:abstractNum w:abstractNumId="12" w15:restartNumberingAfterBreak="0">
    <w:nsid w:val="000054DE"/>
    <w:multiLevelType w:val="hybridMultilevel"/>
    <w:tmpl w:val="02FE0E78"/>
    <w:lvl w:ilvl="0" w:tplc="821250FC">
      <w:start w:val="1"/>
      <w:numFmt w:val="decimal"/>
      <w:lvlText w:val="%1)"/>
      <w:lvlJc w:val="left"/>
    </w:lvl>
    <w:lvl w:ilvl="1" w:tplc="37ECDDDE">
      <w:numFmt w:val="decimal"/>
      <w:lvlText w:val=""/>
      <w:lvlJc w:val="left"/>
    </w:lvl>
    <w:lvl w:ilvl="2" w:tplc="418AB060">
      <w:numFmt w:val="decimal"/>
      <w:lvlText w:val=""/>
      <w:lvlJc w:val="left"/>
    </w:lvl>
    <w:lvl w:ilvl="3" w:tplc="D01E86B8">
      <w:numFmt w:val="decimal"/>
      <w:lvlText w:val=""/>
      <w:lvlJc w:val="left"/>
    </w:lvl>
    <w:lvl w:ilvl="4" w:tplc="DE341790">
      <w:numFmt w:val="decimal"/>
      <w:lvlText w:val=""/>
      <w:lvlJc w:val="left"/>
    </w:lvl>
    <w:lvl w:ilvl="5" w:tplc="49E2E040">
      <w:numFmt w:val="decimal"/>
      <w:lvlText w:val=""/>
      <w:lvlJc w:val="left"/>
    </w:lvl>
    <w:lvl w:ilvl="6" w:tplc="A5AC2D3E">
      <w:numFmt w:val="decimal"/>
      <w:lvlText w:val=""/>
      <w:lvlJc w:val="left"/>
    </w:lvl>
    <w:lvl w:ilvl="7" w:tplc="F6908C4C">
      <w:numFmt w:val="decimal"/>
      <w:lvlText w:val=""/>
      <w:lvlJc w:val="left"/>
    </w:lvl>
    <w:lvl w:ilvl="8" w:tplc="A7E6AFA6">
      <w:numFmt w:val="decimal"/>
      <w:lvlText w:val=""/>
      <w:lvlJc w:val="left"/>
    </w:lvl>
  </w:abstractNum>
  <w:abstractNum w:abstractNumId="13" w15:restartNumberingAfterBreak="0">
    <w:nsid w:val="00005772"/>
    <w:multiLevelType w:val="hybridMultilevel"/>
    <w:tmpl w:val="9D401BAC"/>
    <w:lvl w:ilvl="0" w:tplc="0984536A">
      <w:start w:val="1"/>
      <w:numFmt w:val="bullet"/>
      <w:lvlText w:val="о"/>
      <w:lvlJc w:val="left"/>
    </w:lvl>
    <w:lvl w:ilvl="1" w:tplc="71DA27B6">
      <w:numFmt w:val="decimal"/>
      <w:lvlText w:val=""/>
      <w:lvlJc w:val="left"/>
    </w:lvl>
    <w:lvl w:ilvl="2" w:tplc="D2F82044">
      <w:numFmt w:val="decimal"/>
      <w:lvlText w:val=""/>
      <w:lvlJc w:val="left"/>
    </w:lvl>
    <w:lvl w:ilvl="3" w:tplc="1A9ACB68">
      <w:numFmt w:val="decimal"/>
      <w:lvlText w:val=""/>
      <w:lvlJc w:val="left"/>
    </w:lvl>
    <w:lvl w:ilvl="4" w:tplc="E87C5C0E">
      <w:numFmt w:val="decimal"/>
      <w:lvlText w:val=""/>
      <w:lvlJc w:val="left"/>
    </w:lvl>
    <w:lvl w:ilvl="5" w:tplc="1714E180">
      <w:numFmt w:val="decimal"/>
      <w:lvlText w:val=""/>
      <w:lvlJc w:val="left"/>
    </w:lvl>
    <w:lvl w:ilvl="6" w:tplc="9EB4DF4E">
      <w:numFmt w:val="decimal"/>
      <w:lvlText w:val=""/>
      <w:lvlJc w:val="left"/>
    </w:lvl>
    <w:lvl w:ilvl="7" w:tplc="50367858">
      <w:numFmt w:val="decimal"/>
      <w:lvlText w:val=""/>
      <w:lvlJc w:val="left"/>
    </w:lvl>
    <w:lvl w:ilvl="8" w:tplc="6B0ADF1A">
      <w:numFmt w:val="decimal"/>
      <w:lvlText w:val=""/>
      <w:lvlJc w:val="left"/>
    </w:lvl>
  </w:abstractNum>
  <w:abstractNum w:abstractNumId="14" w15:restartNumberingAfterBreak="0">
    <w:nsid w:val="00005991"/>
    <w:multiLevelType w:val="hybridMultilevel"/>
    <w:tmpl w:val="11DEC2AA"/>
    <w:lvl w:ilvl="0" w:tplc="A634B960">
      <w:start w:val="5"/>
      <w:numFmt w:val="decimal"/>
      <w:lvlText w:val="%1."/>
      <w:lvlJc w:val="left"/>
    </w:lvl>
    <w:lvl w:ilvl="1" w:tplc="1CDC73BA">
      <w:numFmt w:val="decimal"/>
      <w:lvlText w:val=""/>
      <w:lvlJc w:val="left"/>
    </w:lvl>
    <w:lvl w:ilvl="2" w:tplc="35A8B45A">
      <w:numFmt w:val="decimal"/>
      <w:lvlText w:val=""/>
      <w:lvlJc w:val="left"/>
    </w:lvl>
    <w:lvl w:ilvl="3" w:tplc="831076E2">
      <w:numFmt w:val="decimal"/>
      <w:lvlText w:val=""/>
      <w:lvlJc w:val="left"/>
    </w:lvl>
    <w:lvl w:ilvl="4" w:tplc="51629A9E">
      <w:numFmt w:val="decimal"/>
      <w:lvlText w:val=""/>
      <w:lvlJc w:val="left"/>
    </w:lvl>
    <w:lvl w:ilvl="5" w:tplc="1DEE9568">
      <w:numFmt w:val="decimal"/>
      <w:lvlText w:val=""/>
      <w:lvlJc w:val="left"/>
    </w:lvl>
    <w:lvl w:ilvl="6" w:tplc="5A1EB350">
      <w:numFmt w:val="decimal"/>
      <w:lvlText w:val=""/>
      <w:lvlJc w:val="left"/>
    </w:lvl>
    <w:lvl w:ilvl="7" w:tplc="9C54B2B6">
      <w:numFmt w:val="decimal"/>
      <w:lvlText w:val=""/>
      <w:lvlJc w:val="left"/>
    </w:lvl>
    <w:lvl w:ilvl="8" w:tplc="80581C7A">
      <w:numFmt w:val="decimal"/>
      <w:lvlText w:val=""/>
      <w:lvlJc w:val="left"/>
    </w:lvl>
  </w:abstractNum>
  <w:abstractNum w:abstractNumId="15" w15:restartNumberingAfterBreak="0">
    <w:nsid w:val="00005FA4"/>
    <w:multiLevelType w:val="hybridMultilevel"/>
    <w:tmpl w:val="855A4634"/>
    <w:lvl w:ilvl="0" w:tplc="9A74E460">
      <w:start w:val="1"/>
      <w:numFmt w:val="decimal"/>
      <w:lvlText w:val="%1"/>
      <w:lvlJc w:val="left"/>
    </w:lvl>
    <w:lvl w:ilvl="1" w:tplc="B98E18E2">
      <w:start w:val="1"/>
      <w:numFmt w:val="decimal"/>
      <w:lvlText w:val="%2."/>
      <w:lvlJc w:val="left"/>
    </w:lvl>
    <w:lvl w:ilvl="2" w:tplc="179AB23C">
      <w:numFmt w:val="decimal"/>
      <w:lvlText w:val=""/>
      <w:lvlJc w:val="left"/>
    </w:lvl>
    <w:lvl w:ilvl="3" w:tplc="4642B120">
      <w:numFmt w:val="decimal"/>
      <w:lvlText w:val=""/>
      <w:lvlJc w:val="left"/>
    </w:lvl>
    <w:lvl w:ilvl="4" w:tplc="AC3C2CF0">
      <w:numFmt w:val="decimal"/>
      <w:lvlText w:val=""/>
      <w:lvlJc w:val="left"/>
    </w:lvl>
    <w:lvl w:ilvl="5" w:tplc="4EA8DCF8">
      <w:numFmt w:val="decimal"/>
      <w:lvlText w:val=""/>
      <w:lvlJc w:val="left"/>
    </w:lvl>
    <w:lvl w:ilvl="6" w:tplc="ABC8B32C">
      <w:numFmt w:val="decimal"/>
      <w:lvlText w:val=""/>
      <w:lvlJc w:val="left"/>
    </w:lvl>
    <w:lvl w:ilvl="7" w:tplc="40D21822">
      <w:numFmt w:val="decimal"/>
      <w:lvlText w:val=""/>
      <w:lvlJc w:val="left"/>
    </w:lvl>
    <w:lvl w:ilvl="8" w:tplc="1F44C1B6">
      <w:numFmt w:val="decimal"/>
      <w:lvlText w:val=""/>
      <w:lvlJc w:val="left"/>
    </w:lvl>
  </w:abstractNum>
  <w:abstractNum w:abstractNumId="16" w15:restartNumberingAfterBreak="0">
    <w:nsid w:val="0000692C"/>
    <w:multiLevelType w:val="hybridMultilevel"/>
    <w:tmpl w:val="61FA47A4"/>
    <w:lvl w:ilvl="0" w:tplc="F6CED21C">
      <w:start w:val="1"/>
      <w:numFmt w:val="bullet"/>
      <w:lvlText w:val="и"/>
      <w:lvlJc w:val="left"/>
    </w:lvl>
    <w:lvl w:ilvl="1" w:tplc="FCBC6094">
      <w:numFmt w:val="decimal"/>
      <w:lvlText w:val=""/>
      <w:lvlJc w:val="left"/>
    </w:lvl>
    <w:lvl w:ilvl="2" w:tplc="96F01A62">
      <w:numFmt w:val="decimal"/>
      <w:lvlText w:val=""/>
      <w:lvlJc w:val="left"/>
    </w:lvl>
    <w:lvl w:ilvl="3" w:tplc="86280C04">
      <w:numFmt w:val="decimal"/>
      <w:lvlText w:val=""/>
      <w:lvlJc w:val="left"/>
    </w:lvl>
    <w:lvl w:ilvl="4" w:tplc="5E78B738">
      <w:numFmt w:val="decimal"/>
      <w:lvlText w:val=""/>
      <w:lvlJc w:val="left"/>
    </w:lvl>
    <w:lvl w:ilvl="5" w:tplc="94366948">
      <w:numFmt w:val="decimal"/>
      <w:lvlText w:val=""/>
      <w:lvlJc w:val="left"/>
    </w:lvl>
    <w:lvl w:ilvl="6" w:tplc="69C40658">
      <w:numFmt w:val="decimal"/>
      <w:lvlText w:val=""/>
      <w:lvlJc w:val="left"/>
    </w:lvl>
    <w:lvl w:ilvl="7" w:tplc="C5E2F248">
      <w:numFmt w:val="decimal"/>
      <w:lvlText w:val=""/>
      <w:lvlJc w:val="left"/>
    </w:lvl>
    <w:lvl w:ilvl="8" w:tplc="6B5AB872">
      <w:numFmt w:val="decimal"/>
      <w:lvlText w:val=""/>
      <w:lvlJc w:val="left"/>
    </w:lvl>
  </w:abstractNum>
  <w:abstractNum w:abstractNumId="17" w15:restartNumberingAfterBreak="0">
    <w:nsid w:val="00007BB9"/>
    <w:multiLevelType w:val="hybridMultilevel"/>
    <w:tmpl w:val="9716D0FE"/>
    <w:lvl w:ilvl="0" w:tplc="41D62C2E">
      <w:start w:val="1"/>
      <w:numFmt w:val="bullet"/>
      <w:lvlText w:val=""/>
      <w:lvlJc w:val="left"/>
    </w:lvl>
    <w:lvl w:ilvl="1" w:tplc="5F1E620A">
      <w:numFmt w:val="decimal"/>
      <w:lvlText w:val=""/>
      <w:lvlJc w:val="left"/>
    </w:lvl>
    <w:lvl w:ilvl="2" w:tplc="B5CCDE70">
      <w:numFmt w:val="decimal"/>
      <w:lvlText w:val=""/>
      <w:lvlJc w:val="left"/>
    </w:lvl>
    <w:lvl w:ilvl="3" w:tplc="2E527046">
      <w:numFmt w:val="decimal"/>
      <w:lvlText w:val=""/>
      <w:lvlJc w:val="left"/>
    </w:lvl>
    <w:lvl w:ilvl="4" w:tplc="BA141824">
      <w:numFmt w:val="decimal"/>
      <w:lvlText w:val=""/>
      <w:lvlJc w:val="left"/>
    </w:lvl>
    <w:lvl w:ilvl="5" w:tplc="80CC968A">
      <w:numFmt w:val="decimal"/>
      <w:lvlText w:val=""/>
      <w:lvlJc w:val="left"/>
    </w:lvl>
    <w:lvl w:ilvl="6" w:tplc="A670BFD2">
      <w:numFmt w:val="decimal"/>
      <w:lvlText w:val=""/>
      <w:lvlJc w:val="left"/>
    </w:lvl>
    <w:lvl w:ilvl="7" w:tplc="5B1EE2A0">
      <w:numFmt w:val="decimal"/>
      <w:lvlText w:val=""/>
      <w:lvlJc w:val="left"/>
    </w:lvl>
    <w:lvl w:ilvl="8" w:tplc="B05662A6">
      <w:numFmt w:val="decimal"/>
      <w:lvlText w:val=""/>
      <w:lvlJc w:val="left"/>
    </w:lvl>
  </w:abstractNum>
  <w:abstractNum w:abstractNumId="18" w15:restartNumberingAfterBreak="0">
    <w:nsid w:val="00711C6A"/>
    <w:multiLevelType w:val="hybridMultilevel"/>
    <w:tmpl w:val="8E00F7FE"/>
    <w:lvl w:ilvl="0" w:tplc="5EDED4F6">
      <w:start w:val="1"/>
      <w:numFmt w:val="bullet"/>
      <w:lvlText w:val=""/>
      <w:lvlJc w:val="left"/>
      <w:pPr>
        <w:ind w:left="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A2A2408">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46E77A">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1E7304">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7F8CE8C">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210AB54">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2AA4DE">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043EDA">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018F9D2">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2C4415D"/>
    <w:multiLevelType w:val="hybridMultilevel"/>
    <w:tmpl w:val="B428E830"/>
    <w:lvl w:ilvl="0" w:tplc="1BCE267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4DA12AE">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28EDBE4">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5BCAB4A">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762678">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7C7C48">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5C0FC3E">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0889832">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CC2802">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0432265C"/>
    <w:multiLevelType w:val="hybridMultilevel"/>
    <w:tmpl w:val="88627A7C"/>
    <w:lvl w:ilvl="0" w:tplc="F59ACB08">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4A272B7"/>
    <w:multiLevelType w:val="hybridMultilevel"/>
    <w:tmpl w:val="38DA855C"/>
    <w:lvl w:ilvl="0" w:tplc="8040AD26">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E487EE">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720150C">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F62A5A0">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2E7A0E">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668DADA">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A872E6">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B08BCA2">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D00314">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05357705"/>
    <w:multiLevelType w:val="hybridMultilevel"/>
    <w:tmpl w:val="9BE2B728"/>
    <w:lvl w:ilvl="0" w:tplc="8F0E9B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57623ED"/>
    <w:multiLevelType w:val="hybridMultilevel"/>
    <w:tmpl w:val="FE7C7A26"/>
    <w:lvl w:ilvl="0" w:tplc="92844108">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CC508A">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9EC793C">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0CCA5C2">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32C5650">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604EFCA">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A2C278">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F8ED4C4">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B28CB78">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07B83FCC"/>
    <w:multiLevelType w:val="hybridMultilevel"/>
    <w:tmpl w:val="7932E888"/>
    <w:lvl w:ilvl="0" w:tplc="3BE40D4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026E4C2">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FA43BFA">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AC84C2">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EE8DDBE">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DE360E">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3304AD2">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32E2D90">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CCF9FA">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0B4D282A"/>
    <w:multiLevelType w:val="hybridMultilevel"/>
    <w:tmpl w:val="18DAA8DA"/>
    <w:lvl w:ilvl="0" w:tplc="33408D50">
      <w:start w:val="1"/>
      <w:numFmt w:val="bullet"/>
      <w:lvlText w:val=""/>
      <w:lvlJc w:val="left"/>
      <w:pPr>
        <w:ind w:left="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3E00960">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AD6A516">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581C3E">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0B87C84">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3D0F814">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FC3E0A">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1E30A8">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38E2A4">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B894124"/>
    <w:multiLevelType w:val="hybridMultilevel"/>
    <w:tmpl w:val="7CB47BC0"/>
    <w:lvl w:ilvl="0" w:tplc="F3E400C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AD66E8E">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DD2F64E">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67AF9C6">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328594E">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2441CA">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CC5982">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228D3AE">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1E60F20">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10A2552E"/>
    <w:multiLevelType w:val="hybridMultilevel"/>
    <w:tmpl w:val="17300D1C"/>
    <w:lvl w:ilvl="0" w:tplc="5C78F65C">
      <w:start w:val="1"/>
      <w:numFmt w:val="decimal"/>
      <w:lvlText w:val="%1."/>
      <w:lvlJc w:val="left"/>
      <w:pPr>
        <w:ind w:left="2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D7E94DC">
      <w:start w:val="1"/>
      <w:numFmt w:val="lowerLetter"/>
      <w:lvlText w:val="%2"/>
      <w:lvlJc w:val="left"/>
      <w:pPr>
        <w:ind w:left="10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FD20802">
      <w:start w:val="1"/>
      <w:numFmt w:val="lowerRoman"/>
      <w:lvlText w:val="%3"/>
      <w:lvlJc w:val="left"/>
      <w:pPr>
        <w:ind w:left="18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B07346">
      <w:start w:val="1"/>
      <w:numFmt w:val="decimal"/>
      <w:lvlText w:val="%4"/>
      <w:lvlJc w:val="left"/>
      <w:pPr>
        <w:ind w:left="2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E2DEF6">
      <w:start w:val="1"/>
      <w:numFmt w:val="lowerLetter"/>
      <w:lvlText w:val="%5"/>
      <w:lvlJc w:val="left"/>
      <w:pPr>
        <w:ind w:left="32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27AE80E">
      <w:start w:val="1"/>
      <w:numFmt w:val="lowerRoman"/>
      <w:lvlText w:val="%6"/>
      <w:lvlJc w:val="left"/>
      <w:pPr>
        <w:ind w:left="39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326A5A6">
      <w:start w:val="1"/>
      <w:numFmt w:val="decimal"/>
      <w:lvlText w:val="%7"/>
      <w:lvlJc w:val="left"/>
      <w:pPr>
        <w:ind w:left="46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77EF9C0">
      <w:start w:val="1"/>
      <w:numFmt w:val="lowerLetter"/>
      <w:lvlText w:val="%8"/>
      <w:lvlJc w:val="left"/>
      <w:pPr>
        <w:ind w:left="54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7AEBFFE">
      <w:start w:val="1"/>
      <w:numFmt w:val="lowerRoman"/>
      <w:lvlText w:val="%9"/>
      <w:lvlJc w:val="left"/>
      <w:pPr>
        <w:ind w:left="61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13514FF5"/>
    <w:multiLevelType w:val="hybridMultilevel"/>
    <w:tmpl w:val="6E30C04C"/>
    <w:lvl w:ilvl="0" w:tplc="D79C194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52206A8">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7127140">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D01694">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D6CEE04">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724188">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6EA402">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A74A000">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6C818B6">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1C72020F"/>
    <w:multiLevelType w:val="hybridMultilevel"/>
    <w:tmpl w:val="612E9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2D7E30"/>
    <w:multiLevelType w:val="hybridMultilevel"/>
    <w:tmpl w:val="8C260B26"/>
    <w:lvl w:ilvl="0" w:tplc="FB56990A">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664B9A0">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64946E">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CC5D62">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BF03972">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0682B2">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72BA24">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CC4ABF6">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18397A">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53C297C"/>
    <w:multiLevelType w:val="hybridMultilevel"/>
    <w:tmpl w:val="782C8E2E"/>
    <w:lvl w:ilvl="0" w:tplc="E4B6E10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E04F5A">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F505EEA">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843766">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B86220E">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802B2A">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628A274">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87262E2">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8E0D0C">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2565494B"/>
    <w:multiLevelType w:val="hybridMultilevel"/>
    <w:tmpl w:val="EE48DE94"/>
    <w:lvl w:ilvl="0" w:tplc="F59ACB08">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3" w15:restartNumberingAfterBreak="0">
    <w:nsid w:val="25C36C75"/>
    <w:multiLevelType w:val="hybridMultilevel"/>
    <w:tmpl w:val="4628C68E"/>
    <w:lvl w:ilvl="0" w:tplc="D5301DEE">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168472">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9438EE">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AEC90D2">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168B5C4">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CEA5358">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0E7670">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E83934">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3627776">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25E90A10"/>
    <w:multiLevelType w:val="hybridMultilevel"/>
    <w:tmpl w:val="965EFF1A"/>
    <w:lvl w:ilvl="0" w:tplc="F59ACB08">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5" w15:restartNumberingAfterBreak="0">
    <w:nsid w:val="27076E89"/>
    <w:multiLevelType w:val="hybridMultilevel"/>
    <w:tmpl w:val="4A2CD854"/>
    <w:lvl w:ilvl="0" w:tplc="04190019">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80A309A"/>
    <w:multiLevelType w:val="hybridMultilevel"/>
    <w:tmpl w:val="9E465132"/>
    <w:lvl w:ilvl="0" w:tplc="F59ACB08">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299B59B3"/>
    <w:multiLevelType w:val="hybridMultilevel"/>
    <w:tmpl w:val="DDFA5DA0"/>
    <w:lvl w:ilvl="0" w:tplc="3BB6087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BEA7468">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1147BB6">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DFE0CC4">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96A75A">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8AED58">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602EE06">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97CB894">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982BC60">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29A42B8E"/>
    <w:multiLevelType w:val="hybridMultilevel"/>
    <w:tmpl w:val="5FA4B174"/>
    <w:lvl w:ilvl="0" w:tplc="34200A26">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0709312">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F6BDEC">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5A379C">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9E0F2B4">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65CEDD8">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F8FA86">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AEA5292">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EEC19E">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2AA7716A"/>
    <w:multiLevelType w:val="hybridMultilevel"/>
    <w:tmpl w:val="60FE483C"/>
    <w:lvl w:ilvl="0" w:tplc="A7748C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FAAA7A">
      <w:start w:val="1"/>
      <w:numFmt w:val="lowerLetter"/>
      <w:lvlText w:val="%2"/>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22363C">
      <w:start w:val="8"/>
      <w:numFmt w:val="decimal"/>
      <w:lvlRestart w:val="0"/>
      <w:lvlText w:val="%3"/>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30121A">
      <w:start w:val="1"/>
      <w:numFmt w:val="decimal"/>
      <w:lvlText w:val="%4"/>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2E801E">
      <w:start w:val="1"/>
      <w:numFmt w:val="lowerLetter"/>
      <w:lvlText w:val="%5"/>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6EE060">
      <w:start w:val="1"/>
      <w:numFmt w:val="lowerRoman"/>
      <w:lvlText w:val="%6"/>
      <w:lvlJc w:val="left"/>
      <w:pPr>
        <w:ind w:left="3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ACA8BA">
      <w:start w:val="1"/>
      <w:numFmt w:val="decimal"/>
      <w:lvlText w:val="%7"/>
      <w:lvlJc w:val="left"/>
      <w:pPr>
        <w:ind w:left="4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C6340">
      <w:start w:val="1"/>
      <w:numFmt w:val="lowerLetter"/>
      <w:lvlText w:val="%8"/>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67C2E">
      <w:start w:val="1"/>
      <w:numFmt w:val="lowerRoman"/>
      <w:lvlText w:val="%9"/>
      <w:lvlJc w:val="left"/>
      <w:pPr>
        <w:ind w:left="5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AFB281D"/>
    <w:multiLevelType w:val="hybridMultilevel"/>
    <w:tmpl w:val="3F2E150E"/>
    <w:lvl w:ilvl="0" w:tplc="30B8484C">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B9A2C96">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BEA3CEC">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14B216">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E842E34">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8E7176">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0C41F8">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F52C1FE">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EB454B2">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2BB20313"/>
    <w:multiLevelType w:val="hybridMultilevel"/>
    <w:tmpl w:val="2D709990"/>
    <w:lvl w:ilvl="0" w:tplc="D71CD81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CAC238">
      <w:start w:val="1"/>
      <w:numFmt w:val="bullet"/>
      <w:lvlText w:val="o"/>
      <w:lvlJc w:val="left"/>
      <w:pPr>
        <w:ind w:left="12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B8772A">
      <w:start w:val="1"/>
      <w:numFmt w:val="bullet"/>
      <w:lvlText w:val="▪"/>
      <w:lvlJc w:val="left"/>
      <w:pPr>
        <w:ind w:left="19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940F708">
      <w:start w:val="1"/>
      <w:numFmt w:val="bullet"/>
      <w:lvlText w:val="•"/>
      <w:lvlJc w:val="left"/>
      <w:pPr>
        <w:ind w:left="26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8B23252">
      <w:start w:val="1"/>
      <w:numFmt w:val="bullet"/>
      <w:lvlText w:val="o"/>
      <w:lvlJc w:val="left"/>
      <w:pPr>
        <w:ind w:left="33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90A2E40">
      <w:start w:val="1"/>
      <w:numFmt w:val="bullet"/>
      <w:lvlText w:val="▪"/>
      <w:lvlJc w:val="left"/>
      <w:pPr>
        <w:ind w:left="4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104A2C">
      <w:start w:val="1"/>
      <w:numFmt w:val="bullet"/>
      <w:lvlText w:val="•"/>
      <w:lvlJc w:val="left"/>
      <w:pPr>
        <w:ind w:left="4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8A2EC8">
      <w:start w:val="1"/>
      <w:numFmt w:val="bullet"/>
      <w:lvlText w:val="o"/>
      <w:lvlJc w:val="left"/>
      <w:pPr>
        <w:ind w:left="55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8C7FAA">
      <w:start w:val="1"/>
      <w:numFmt w:val="bullet"/>
      <w:lvlText w:val="▪"/>
      <w:lvlJc w:val="left"/>
      <w:pPr>
        <w:ind w:left="6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2BF92447"/>
    <w:multiLevelType w:val="hybridMultilevel"/>
    <w:tmpl w:val="D4BA8FB2"/>
    <w:lvl w:ilvl="0" w:tplc="F59ACB08">
      <w:numFmt w:val="bullet"/>
      <w:lvlText w:val="•"/>
      <w:lvlJc w:val="left"/>
      <w:pPr>
        <w:ind w:left="180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43" w15:restartNumberingAfterBreak="0">
    <w:nsid w:val="2C6A2C81"/>
    <w:multiLevelType w:val="hybridMultilevel"/>
    <w:tmpl w:val="0B7E651A"/>
    <w:lvl w:ilvl="0" w:tplc="F0AED23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580B22">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6BA77F0">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08F3BA">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B7E2F98">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CFE9412">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F80D17C">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FC9AFE">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D88F360">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D780DEB"/>
    <w:multiLevelType w:val="hybridMultilevel"/>
    <w:tmpl w:val="2B68B2BA"/>
    <w:lvl w:ilvl="0" w:tplc="F59ACB0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E343165"/>
    <w:multiLevelType w:val="hybridMultilevel"/>
    <w:tmpl w:val="521448E4"/>
    <w:lvl w:ilvl="0" w:tplc="E052273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A4CCDDE">
      <w:start w:val="1"/>
      <w:numFmt w:val="bullet"/>
      <w:lvlText w:val="o"/>
      <w:lvlJc w:val="left"/>
      <w:pPr>
        <w:ind w:left="12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76ED26A">
      <w:start w:val="1"/>
      <w:numFmt w:val="bullet"/>
      <w:lvlText w:val="▪"/>
      <w:lvlJc w:val="left"/>
      <w:pPr>
        <w:ind w:left="19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6F27D2C">
      <w:start w:val="1"/>
      <w:numFmt w:val="bullet"/>
      <w:lvlText w:val="•"/>
      <w:lvlJc w:val="left"/>
      <w:pPr>
        <w:ind w:left="2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162CCC">
      <w:start w:val="1"/>
      <w:numFmt w:val="bullet"/>
      <w:lvlText w:val="o"/>
      <w:lvlJc w:val="left"/>
      <w:pPr>
        <w:ind w:left="3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462527A">
      <w:start w:val="1"/>
      <w:numFmt w:val="bullet"/>
      <w:lvlText w:val="▪"/>
      <w:lvlJc w:val="left"/>
      <w:pPr>
        <w:ind w:left="4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62336A">
      <w:start w:val="1"/>
      <w:numFmt w:val="bullet"/>
      <w:lvlText w:val="•"/>
      <w:lvlJc w:val="left"/>
      <w:pPr>
        <w:ind w:left="4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C268114">
      <w:start w:val="1"/>
      <w:numFmt w:val="bullet"/>
      <w:lvlText w:val="o"/>
      <w:lvlJc w:val="left"/>
      <w:pPr>
        <w:ind w:left="5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40E4DD6">
      <w:start w:val="1"/>
      <w:numFmt w:val="bullet"/>
      <w:lvlText w:val="▪"/>
      <w:lvlJc w:val="left"/>
      <w:pPr>
        <w:ind w:left="62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2E536A9F"/>
    <w:multiLevelType w:val="hybridMultilevel"/>
    <w:tmpl w:val="6C348B04"/>
    <w:lvl w:ilvl="0" w:tplc="9D64A10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77CB1BE">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21C31A6">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48CC0A">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138DFE0">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0AC884E">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F6D978">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3563A26">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57EA23A">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316C401B"/>
    <w:multiLevelType w:val="hybridMultilevel"/>
    <w:tmpl w:val="13646BE2"/>
    <w:lvl w:ilvl="0" w:tplc="18ACD09C">
      <w:start w:val="1"/>
      <w:numFmt w:val="decimal"/>
      <w:lvlText w:val="%1."/>
      <w:lvlJc w:val="left"/>
      <w:pPr>
        <w:tabs>
          <w:tab w:val="num" w:pos="284"/>
        </w:tabs>
        <w:ind w:left="0" w:firstLine="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2CC0C82"/>
    <w:multiLevelType w:val="hybridMultilevel"/>
    <w:tmpl w:val="639AA0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30D2593"/>
    <w:multiLevelType w:val="hybridMultilevel"/>
    <w:tmpl w:val="63124964"/>
    <w:lvl w:ilvl="0" w:tplc="0B5A009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C546A70">
      <w:start w:val="1"/>
      <w:numFmt w:val="bullet"/>
      <w:lvlText w:val="o"/>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42EF9E">
      <w:start w:val="1"/>
      <w:numFmt w:val="bullet"/>
      <w:lvlText w:val="▪"/>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AB02596">
      <w:start w:val="1"/>
      <w:numFmt w:val="bullet"/>
      <w:lvlText w:val="•"/>
      <w:lvlJc w:val="left"/>
      <w:pPr>
        <w:ind w:left="2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6C7F98">
      <w:start w:val="1"/>
      <w:numFmt w:val="bullet"/>
      <w:lvlText w:val="o"/>
      <w:lvlJc w:val="left"/>
      <w:pPr>
        <w:ind w:left="3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4FEA3F8">
      <w:start w:val="1"/>
      <w:numFmt w:val="bullet"/>
      <w:lvlText w:val="▪"/>
      <w:lvlJc w:val="left"/>
      <w:pPr>
        <w:ind w:left="4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2276B8">
      <w:start w:val="1"/>
      <w:numFmt w:val="bullet"/>
      <w:lvlText w:val="•"/>
      <w:lvlJc w:val="left"/>
      <w:pPr>
        <w:ind w:left="4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B302B5C">
      <w:start w:val="1"/>
      <w:numFmt w:val="bullet"/>
      <w:lvlText w:val="o"/>
      <w:lvlJc w:val="left"/>
      <w:pPr>
        <w:ind w:left="5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D20EA52">
      <w:start w:val="1"/>
      <w:numFmt w:val="bullet"/>
      <w:lvlText w:val="▪"/>
      <w:lvlJc w:val="left"/>
      <w:pPr>
        <w:ind w:left="6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345C5DD4"/>
    <w:multiLevelType w:val="hybridMultilevel"/>
    <w:tmpl w:val="96384A8A"/>
    <w:lvl w:ilvl="0" w:tplc="1DEE9460">
      <w:start w:val="1"/>
      <w:numFmt w:val="decimal"/>
      <w:lvlText w:val="%1."/>
      <w:lvlJc w:val="left"/>
      <w:pPr>
        <w:tabs>
          <w:tab w:val="num" w:pos="284"/>
        </w:tabs>
        <w:ind w:left="0" w:firstLine="0"/>
      </w:pPr>
      <w:rPr>
        <w:rFonts w:hint="default"/>
        <w:b/>
        <w:sz w:val="24"/>
      </w:rPr>
    </w:lvl>
    <w:lvl w:ilvl="1" w:tplc="04190019" w:tentative="1">
      <w:start w:val="1"/>
      <w:numFmt w:val="lowerLetter"/>
      <w:lvlText w:val="%2."/>
      <w:lvlJc w:val="left"/>
      <w:pPr>
        <w:tabs>
          <w:tab w:val="num" w:pos="1550"/>
        </w:tabs>
        <w:ind w:left="1550" w:hanging="360"/>
      </w:pPr>
    </w:lvl>
    <w:lvl w:ilvl="2" w:tplc="0419001B" w:tentative="1">
      <w:start w:val="1"/>
      <w:numFmt w:val="lowerRoman"/>
      <w:lvlText w:val="%3."/>
      <w:lvlJc w:val="right"/>
      <w:pPr>
        <w:tabs>
          <w:tab w:val="num" w:pos="2270"/>
        </w:tabs>
        <w:ind w:left="2270" w:hanging="180"/>
      </w:pPr>
    </w:lvl>
    <w:lvl w:ilvl="3" w:tplc="0419000F" w:tentative="1">
      <w:start w:val="1"/>
      <w:numFmt w:val="decimal"/>
      <w:lvlText w:val="%4."/>
      <w:lvlJc w:val="left"/>
      <w:pPr>
        <w:tabs>
          <w:tab w:val="num" w:pos="2990"/>
        </w:tabs>
        <w:ind w:left="2990" w:hanging="360"/>
      </w:pPr>
    </w:lvl>
    <w:lvl w:ilvl="4" w:tplc="04190019" w:tentative="1">
      <w:start w:val="1"/>
      <w:numFmt w:val="lowerLetter"/>
      <w:lvlText w:val="%5."/>
      <w:lvlJc w:val="left"/>
      <w:pPr>
        <w:tabs>
          <w:tab w:val="num" w:pos="3710"/>
        </w:tabs>
        <w:ind w:left="3710" w:hanging="360"/>
      </w:pPr>
    </w:lvl>
    <w:lvl w:ilvl="5" w:tplc="0419001B" w:tentative="1">
      <w:start w:val="1"/>
      <w:numFmt w:val="lowerRoman"/>
      <w:lvlText w:val="%6."/>
      <w:lvlJc w:val="right"/>
      <w:pPr>
        <w:tabs>
          <w:tab w:val="num" w:pos="4430"/>
        </w:tabs>
        <w:ind w:left="4430" w:hanging="180"/>
      </w:pPr>
    </w:lvl>
    <w:lvl w:ilvl="6" w:tplc="0419000F" w:tentative="1">
      <w:start w:val="1"/>
      <w:numFmt w:val="decimal"/>
      <w:lvlText w:val="%7."/>
      <w:lvlJc w:val="left"/>
      <w:pPr>
        <w:tabs>
          <w:tab w:val="num" w:pos="5150"/>
        </w:tabs>
        <w:ind w:left="5150" w:hanging="360"/>
      </w:pPr>
    </w:lvl>
    <w:lvl w:ilvl="7" w:tplc="04190019" w:tentative="1">
      <w:start w:val="1"/>
      <w:numFmt w:val="lowerLetter"/>
      <w:lvlText w:val="%8."/>
      <w:lvlJc w:val="left"/>
      <w:pPr>
        <w:tabs>
          <w:tab w:val="num" w:pos="5870"/>
        </w:tabs>
        <w:ind w:left="5870" w:hanging="360"/>
      </w:pPr>
    </w:lvl>
    <w:lvl w:ilvl="8" w:tplc="0419001B" w:tentative="1">
      <w:start w:val="1"/>
      <w:numFmt w:val="lowerRoman"/>
      <w:lvlText w:val="%9."/>
      <w:lvlJc w:val="right"/>
      <w:pPr>
        <w:tabs>
          <w:tab w:val="num" w:pos="6590"/>
        </w:tabs>
        <w:ind w:left="6590" w:hanging="180"/>
      </w:pPr>
    </w:lvl>
  </w:abstractNum>
  <w:abstractNum w:abstractNumId="51" w15:restartNumberingAfterBreak="0">
    <w:nsid w:val="37BC5A09"/>
    <w:multiLevelType w:val="hybridMultilevel"/>
    <w:tmpl w:val="90E88EC6"/>
    <w:lvl w:ilvl="0" w:tplc="D442783A">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F3C1660">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0827C32">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60D27A">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F04802">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684030">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19CFFC4">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F027822">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9F493E8">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7BF6772"/>
    <w:multiLevelType w:val="hybridMultilevel"/>
    <w:tmpl w:val="885A64C2"/>
    <w:lvl w:ilvl="0" w:tplc="F2F0A12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680CEE4">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844F9FE">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84982E">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6A49B8">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DA8C4E">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626565C">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0DE3FDC">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FACBCDC">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39B346CB"/>
    <w:multiLevelType w:val="hybridMultilevel"/>
    <w:tmpl w:val="B48E4CC0"/>
    <w:lvl w:ilvl="0" w:tplc="B76E78D4">
      <w:start w:val="1"/>
      <w:numFmt w:val="decimal"/>
      <w:lvlText w:val="%1."/>
      <w:lvlJc w:val="left"/>
      <w:pPr>
        <w:tabs>
          <w:tab w:val="num" w:pos="284"/>
        </w:tabs>
        <w:ind w:left="0" w:firstLine="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3A68758D"/>
    <w:multiLevelType w:val="hybridMultilevel"/>
    <w:tmpl w:val="02222E02"/>
    <w:lvl w:ilvl="0" w:tplc="851ABC22">
      <w:start w:val="4"/>
      <w:numFmt w:val="decimal"/>
      <w:lvlText w:val="%1"/>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36FE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221E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E19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4255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4071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0E9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1CEC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D801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B76647E"/>
    <w:multiLevelType w:val="hybridMultilevel"/>
    <w:tmpl w:val="0E66C066"/>
    <w:lvl w:ilvl="0" w:tplc="7B665468">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AEC5B60">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B629BF0">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9FC6090">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145D92">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33C2F96">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AD0AA2C">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360162">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466F5C">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3C123011"/>
    <w:multiLevelType w:val="hybridMultilevel"/>
    <w:tmpl w:val="8C1EF12C"/>
    <w:lvl w:ilvl="0" w:tplc="F59ACB08">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3D7E3F72"/>
    <w:multiLevelType w:val="hybridMultilevel"/>
    <w:tmpl w:val="89FAD80E"/>
    <w:lvl w:ilvl="0" w:tplc="3BEC2D08">
      <w:numFmt w:val="bullet"/>
      <w:lvlText w:val="-"/>
      <w:lvlJc w:val="left"/>
      <w:pPr>
        <w:ind w:left="107" w:hanging="116"/>
      </w:pPr>
      <w:rPr>
        <w:rFonts w:ascii="Times New Roman" w:eastAsia="Times New Roman" w:hAnsi="Times New Roman" w:cs="Times New Roman" w:hint="default"/>
        <w:w w:val="99"/>
        <w:sz w:val="20"/>
        <w:szCs w:val="20"/>
        <w:lang w:val="ru-RU" w:eastAsia="ru-RU" w:bidi="ru-RU"/>
      </w:rPr>
    </w:lvl>
    <w:lvl w:ilvl="1" w:tplc="0C349DAA">
      <w:numFmt w:val="bullet"/>
      <w:lvlText w:val="•"/>
      <w:lvlJc w:val="left"/>
      <w:pPr>
        <w:ind w:left="712" w:hanging="116"/>
      </w:pPr>
      <w:rPr>
        <w:rFonts w:hint="default"/>
        <w:lang w:val="ru-RU" w:eastAsia="ru-RU" w:bidi="ru-RU"/>
      </w:rPr>
    </w:lvl>
    <w:lvl w:ilvl="2" w:tplc="05FE57B2">
      <w:numFmt w:val="bullet"/>
      <w:lvlText w:val="•"/>
      <w:lvlJc w:val="left"/>
      <w:pPr>
        <w:ind w:left="1325" w:hanging="116"/>
      </w:pPr>
      <w:rPr>
        <w:rFonts w:hint="default"/>
        <w:lang w:val="ru-RU" w:eastAsia="ru-RU" w:bidi="ru-RU"/>
      </w:rPr>
    </w:lvl>
    <w:lvl w:ilvl="3" w:tplc="BA4CA8E2">
      <w:numFmt w:val="bullet"/>
      <w:lvlText w:val="•"/>
      <w:lvlJc w:val="left"/>
      <w:pPr>
        <w:ind w:left="1938" w:hanging="116"/>
      </w:pPr>
      <w:rPr>
        <w:rFonts w:hint="default"/>
        <w:lang w:val="ru-RU" w:eastAsia="ru-RU" w:bidi="ru-RU"/>
      </w:rPr>
    </w:lvl>
    <w:lvl w:ilvl="4" w:tplc="68EEEAE8">
      <w:numFmt w:val="bullet"/>
      <w:lvlText w:val="•"/>
      <w:lvlJc w:val="left"/>
      <w:pPr>
        <w:ind w:left="2551" w:hanging="116"/>
      </w:pPr>
      <w:rPr>
        <w:rFonts w:hint="default"/>
        <w:lang w:val="ru-RU" w:eastAsia="ru-RU" w:bidi="ru-RU"/>
      </w:rPr>
    </w:lvl>
    <w:lvl w:ilvl="5" w:tplc="5254EF00">
      <w:numFmt w:val="bullet"/>
      <w:lvlText w:val="•"/>
      <w:lvlJc w:val="left"/>
      <w:pPr>
        <w:ind w:left="3164" w:hanging="116"/>
      </w:pPr>
      <w:rPr>
        <w:rFonts w:hint="default"/>
        <w:lang w:val="ru-RU" w:eastAsia="ru-RU" w:bidi="ru-RU"/>
      </w:rPr>
    </w:lvl>
    <w:lvl w:ilvl="6" w:tplc="8B8CE8FC">
      <w:numFmt w:val="bullet"/>
      <w:lvlText w:val="•"/>
      <w:lvlJc w:val="left"/>
      <w:pPr>
        <w:ind w:left="3776" w:hanging="116"/>
      </w:pPr>
      <w:rPr>
        <w:rFonts w:hint="default"/>
        <w:lang w:val="ru-RU" w:eastAsia="ru-RU" w:bidi="ru-RU"/>
      </w:rPr>
    </w:lvl>
    <w:lvl w:ilvl="7" w:tplc="A266C44A">
      <w:numFmt w:val="bullet"/>
      <w:lvlText w:val="•"/>
      <w:lvlJc w:val="left"/>
      <w:pPr>
        <w:ind w:left="4389" w:hanging="116"/>
      </w:pPr>
      <w:rPr>
        <w:rFonts w:hint="default"/>
        <w:lang w:val="ru-RU" w:eastAsia="ru-RU" w:bidi="ru-RU"/>
      </w:rPr>
    </w:lvl>
    <w:lvl w:ilvl="8" w:tplc="D58C0F86">
      <w:numFmt w:val="bullet"/>
      <w:lvlText w:val="•"/>
      <w:lvlJc w:val="left"/>
      <w:pPr>
        <w:ind w:left="5002" w:hanging="116"/>
      </w:pPr>
      <w:rPr>
        <w:rFonts w:hint="default"/>
        <w:lang w:val="ru-RU" w:eastAsia="ru-RU" w:bidi="ru-RU"/>
      </w:rPr>
    </w:lvl>
  </w:abstractNum>
  <w:abstractNum w:abstractNumId="58" w15:restartNumberingAfterBreak="0">
    <w:nsid w:val="3E340B0D"/>
    <w:multiLevelType w:val="hybridMultilevel"/>
    <w:tmpl w:val="573E4D5A"/>
    <w:lvl w:ilvl="0" w:tplc="06A4266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1E678D2">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0C8D10">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A785B66">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6E6D850">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56441F8">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3443A4">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42FA58">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73203EC">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3F351BB4"/>
    <w:multiLevelType w:val="hybridMultilevel"/>
    <w:tmpl w:val="E570A3D4"/>
    <w:lvl w:ilvl="0" w:tplc="05027482">
      <w:start w:val="1"/>
      <w:numFmt w:val="bullet"/>
      <w:lvlText w:val=""/>
      <w:lvlJc w:val="left"/>
      <w:pPr>
        <w:tabs>
          <w:tab w:val="num" w:pos="284"/>
        </w:tabs>
        <w:ind w:left="0" w:firstLine="0"/>
      </w:pPr>
      <w:rPr>
        <w:rFonts w:ascii="Symbol" w:hAnsi="Symbol" w:hint="default"/>
        <w:b w:val="0"/>
        <w:i w:val="0"/>
        <w:color w:val="auto"/>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30A16CC"/>
    <w:multiLevelType w:val="hybridMultilevel"/>
    <w:tmpl w:val="71D2E68E"/>
    <w:lvl w:ilvl="0" w:tplc="596CF31A">
      <w:numFmt w:val="bullet"/>
      <w:lvlText w:val="-"/>
      <w:lvlJc w:val="left"/>
      <w:pPr>
        <w:ind w:left="222" w:hanging="116"/>
      </w:pPr>
      <w:rPr>
        <w:rFonts w:ascii="Times New Roman" w:eastAsia="Times New Roman" w:hAnsi="Times New Roman" w:cs="Times New Roman" w:hint="default"/>
        <w:w w:val="99"/>
        <w:sz w:val="20"/>
        <w:szCs w:val="20"/>
        <w:lang w:val="ru-RU" w:eastAsia="ru-RU" w:bidi="ru-RU"/>
      </w:rPr>
    </w:lvl>
    <w:lvl w:ilvl="1" w:tplc="C6E28A46">
      <w:numFmt w:val="bullet"/>
      <w:lvlText w:val="•"/>
      <w:lvlJc w:val="left"/>
      <w:pPr>
        <w:ind w:left="820" w:hanging="116"/>
      </w:pPr>
      <w:rPr>
        <w:rFonts w:hint="default"/>
        <w:lang w:val="ru-RU" w:eastAsia="ru-RU" w:bidi="ru-RU"/>
      </w:rPr>
    </w:lvl>
    <w:lvl w:ilvl="2" w:tplc="0CBCF4E8">
      <w:numFmt w:val="bullet"/>
      <w:lvlText w:val="•"/>
      <w:lvlJc w:val="left"/>
      <w:pPr>
        <w:ind w:left="1421" w:hanging="116"/>
      </w:pPr>
      <w:rPr>
        <w:rFonts w:hint="default"/>
        <w:lang w:val="ru-RU" w:eastAsia="ru-RU" w:bidi="ru-RU"/>
      </w:rPr>
    </w:lvl>
    <w:lvl w:ilvl="3" w:tplc="F4F85C16">
      <w:numFmt w:val="bullet"/>
      <w:lvlText w:val="•"/>
      <w:lvlJc w:val="left"/>
      <w:pPr>
        <w:ind w:left="2022" w:hanging="116"/>
      </w:pPr>
      <w:rPr>
        <w:rFonts w:hint="default"/>
        <w:lang w:val="ru-RU" w:eastAsia="ru-RU" w:bidi="ru-RU"/>
      </w:rPr>
    </w:lvl>
    <w:lvl w:ilvl="4" w:tplc="2BD262A8">
      <w:numFmt w:val="bullet"/>
      <w:lvlText w:val="•"/>
      <w:lvlJc w:val="left"/>
      <w:pPr>
        <w:ind w:left="2623" w:hanging="116"/>
      </w:pPr>
      <w:rPr>
        <w:rFonts w:hint="default"/>
        <w:lang w:val="ru-RU" w:eastAsia="ru-RU" w:bidi="ru-RU"/>
      </w:rPr>
    </w:lvl>
    <w:lvl w:ilvl="5" w:tplc="4D542764">
      <w:numFmt w:val="bullet"/>
      <w:lvlText w:val="•"/>
      <w:lvlJc w:val="left"/>
      <w:pPr>
        <w:ind w:left="3224" w:hanging="116"/>
      </w:pPr>
      <w:rPr>
        <w:rFonts w:hint="default"/>
        <w:lang w:val="ru-RU" w:eastAsia="ru-RU" w:bidi="ru-RU"/>
      </w:rPr>
    </w:lvl>
    <w:lvl w:ilvl="6" w:tplc="9C723032">
      <w:numFmt w:val="bullet"/>
      <w:lvlText w:val="•"/>
      <w:lvlJc w:val="left"/>
      <w:pPr>
        <w:ind w:left="3824" w:hanging="116"/>
      </w:pPr>
      <w:rPr>
        <w:rFonts w:hint="default"/>
        <w:lang w:val="ru-RU" w:eastAsia="ru-RU" w:bidi="ru-RU"/>
      </w:rPr>
    </w:lvl>
    <w:lvl w:ilvl="7" w:tplc="6DE0AC1C">
      <w:numFmt w:val="bullet"/>
      <w:lvlText w:val="•"/>
      <w:lvlJc w:val="left"/>
      <w:pPr>
        <w:ind w:left="4425" w:hanging="116"/>
      </w:pPr>
      <w:rPr>
        <w:rFonts w:hint="default"/>
        <w:lang w:val="ru-RU" w:eastAsia="ru-RU" w:bidi="ru-RU"/>
      </w:rPr>
    </w:lvl>
    <w:lvl w:ilvl="8" w:tplc="2438E346">
      <w:numFmt w:val="bullet"/>
      <w:lvlText w:val="•"/>
      <w:lvlJc w:val="left"/>
      <w:pPr>
        <w:ind w:left="5026" w:hanging="116"/>
      </w:pPr>
      <w:rPr>
        <w:rFonts w:hint="default"/>
        <w:lang w:val="ru-RU" w:eastAsia="ru-RU" w:bidi="ru-RU"/>
      </w:rPr>
    </w:lvl>
  </w:abstractNum>
  <w:abstractNum w:abstractNumId="61" w15:restartNumberingAfterBreak="0">
    <w:nsid w:val="43B006E0"/>
    <w:multiLevelType w:val="hybridMultilevel"/>
    <w:tmpl w:val="C2D87BB0"/>
    <w:lvl w:ilvl="0" w:tplc="B07AD58C">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0F4BC8C">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00E54C0">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F66A1A0">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C762956">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C4F7AA">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2A488AA">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FCA096">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D6AA90">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45504252"/>
    <w:multiLevelType w:val="hybridMultilevel"/>
    <w:tmpl w:val="092A0EA0"/>
    <w:lvl w:ilvl="0" w:tplc="667ADD66">
      <w:start w:val="1"/>
      <w:numFmt w:val="decimal"/>
      <w:lvlText w:val="%1."/>
      <w:lvlJc w:val="left"/>
      <w:pPr>
        <w:ind w:left="110" w:hanging="123"/>
      </w:pPr>
      <w:rPr>
        <w:rFonts w:ascii="Times New Roman" w:eastAsia="Times New Roman" w:hAnsi="Times New Roman" w:cs="Times New Roman" w:hint="default"/>
        <w:spacing w:val="-2"/>
        <w:w w:val="99"/>
        <w:sz w:val="14"/>
        <w:szCs w:val="14"/>
        <w:lang w:val="ru-RU" w:eastAsia="en-US" w:bidi="ar-SA"/>
      </w:rPr>
    </w:lvl>
    <w:lvl w:ilvl="1" w:tplc="4564A1B8">
      <w:numFmt w:val="bullet"/>
      <w:lvlText w:val="•"/>
      <w:lvlJc w:val="left"/>
      <w:pPr>
        <w:ind w:left="354" w:hanging="123"/>
      </w:pPr>
      <w:rPr>
        <w:rFonts w:hint="default"/>
        <w:lang w:val="ru-RU" w:eastAsia="en-US" w:bidi="ar-SA"/>
      </w:rPr>
    </w:lvl>
    <w:lvl w:ilvl="2" w:tplc="A8AEB934">
      <w:numFmt w:val="bullet"/>
      <w:lvlText w:val="•"/>
      <w:lvlJc w:val="left"/>
      <w:pPr>
        <w:ind w:left="589" w:hanging="123"/>
      </w:pPr>
      <w:rPr>
        <w:rFonts w:hint="default"/>
        <w:lang w:val="ru-RU" w:eastAsia="en-US" w:bidi="ar-SA"/>
      </w:rPr>
    </w:lvl>
    <w:lvl w:ilvl="3" w:tplc="713693DE">
      <w:numFmt w:val="bullet"/>
      <w:lvlText w:val="•"/>
      <w:lvlJc w:val="left"/>
      <w:pPr>
        <w:ind w:left="824" w:hanging="123"/>
      </w:pPr>
      <w:rPr>
        <w:rFonts w:hint="default"/>
        <w:lang w:val="ru-RU" w:eastAsia="en-US" w:bidi="ar-SA"/>
      </w:rPr>
    </w:lvl>
    <w:lvl w:ilvl="4" w:tplc="1436AA6A">
      <w:numFmt w:val="bullet"/>
      <w:lvlText w:val="•"/>
      <w:lvlJc w:val="left"/>
      <w:pPr>
        <w:ind w:left="1058" w:hanging="123"/>
      </w:pPr>
      <w:rPr>
        <w:rFonts w:hint="default"/>
        <w:lang w:val="ru-RU" w:eastAsia="en-US" w:bidi="ar-SA"/>
      </w:rPr>
    </w:lvl>
    <w:lvl w:ilvl="5" w:tplc="25AED18C">
      <w:numFmt w:val="bullet"/>
      <w:lvlText w:val="•"/>
      <w:lvlJc w:val="left"/>
      <w:pPr>
        <w:ind w:left="1293" w:hanging="123"/>
      </w:pPr>
      <w:rPr>
        <w:rFonts w:hint="default"/>
        <w:lang w:val="ru-RU" w:eastAsia="en-US" w:bidi="ar-SA"/>
      </w:rPr>
    </w:lvl>
    <w:lvl w:ilvl="6" w:tplc="612C5718">
      <w:numFmt w:val="bullet"/>
      <w:lvlText w:val="•"/>
      <w:lvlJc w:val="left"/>
      <w:pPr>
        <w:ind w:left="1528" w:hanging="123"/>
      </w:pPr>
      <w:rPr>
        <w:rFonts w:hint="default"/>
        <w:lang w:val="ru-RU" w:eastAsia="en-US" w:bidi="ar-SA"/>
      </w:rPr>
    </w:lvl>
    <w:lvl w:ilvl="7" w:tplc="A672D62A">
      <w:numFmt w:val="bullet"/>
      <w:lvlText w:val="•"/>
      <w:lvlJc w:val="left"/>
      <w:pPr>
        <w:ind w:left="1762" w:hanging="123"/>
      </w:pPr>
      <w:rPr>
        <w:rFonts w:hint="default"/>
        <w:lang w:val="ru-RU" w:eastAsia="en-US" w:bidi="ar-SA"/>
      </w:rPr>
    </w:lvl>
    <w:lvl w:ilvl="8" w:tplc="846458EE">
      <w:numFmt w:val="bullet"/>
      <w:lvlText w:val="•"/>
      <w:lvlJc w:val="left"/>
      <w:pPr>
        <w:ind w:left="1997" w:hanging="123"/>
      </w:pPr>
      <w:rPr>
        <w:rFonts w:hint="default"/>
        <w:lang w:val="ru-RU" w:eastAsia="en-US" w:bidi="ar-SA"/>
      </w:rPr>
    </w:lvl>
  </w:abstractNum>
  <w:abstractNum w:abstractNumId="63" w15:restartNumberingAfterBreak="0">
    <w:nsid w:val="45ED587C"/>
    <w:multiLevelType w:val="hybridMultilevel"/>
    <w:tmpl w:val="C63A57F8"/>
    <w:lvl w:ilvl="0" w:tplc="3B1E58A6">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B44223C">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F6A496E">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F45A64">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2FEB5F8">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2B6C23A">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E6C8118">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8AF692">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628153A">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471E088C"/>
    <w:multiLevelType w:val="hybridMultilevel"/>
    <w:tmpl w:val="44A285B0"/>
    <w:lvl w:ilvl="0" w:tplc="1B3C0FD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A12A884">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5901066">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CD478B2">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E005B6">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10EBCA">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69472C4">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7840A8">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6E8443E">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4BFE0417"/>
    <w:multiLevelType w:val="hybridMultilevel"/>
    <w:tmpl w:val="23C0C2B6"/>
    <w:lvl w:ilvl="0" w:tplc="4970BB0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36C69CA">
      <w:start w:val="1"/>
      <w:numFmt w:val="bullet"/>
      <w:lvlText w:val="o"/>
      <w:lvlJc w:val="left"/>
      <w:pPr>
        <w:ind w:left="1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821020">
      <w:start w:val="1"/>
      <w:numFmt w:val="bullet"/>
      <w:lvlText w:val="▪"/>
      <w:lvlJc w:val="left"/>
      <w:pPr>
        <w:ind w:left="1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5A02C0A">
      <w:start w:val="1"/>
      <w:numFmt w:val="bullet"/>
      <w:lvlText w:val="•"/>
      <w:lvlJc w:val="left"/>
      <w:pPr>
        <w:ind w:left="2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90C290">
      <w:start w:val="1"/>
      <w:numFmt w:val="bullet"/>
      <w:lvlText w:val="o"/>
      <w:lvlJc w:val="left"/>
      <w:pPr>
        <w:ind w:left="3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94CD66">
      <w:start w:val="1"/>
      <w:numFmt w:val="bullet"/>
      <w:lvlText w:val="▪"/>
      <w:lvlJc w:val="left"/>
      <w:pPr>
        <w:ind w:left="4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9647E30">
      <w:start w:val="1"/>
      <w:numFmt w:val="bullet"/>
      <w:lvlText w:val="•"/>
      <w:lvlJc w:val="left"/>
      <w:pPr>
        <w:ind w:left="4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D4EA818">
      <w:start w:val="1"/>
      <w:numFmt w:val="bullet"/>
      <w:lvlText w:val="o"/>
      <w:lvlJc w:val="left"/>
      <w:pPr>
        <w:ind w:left="5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69814E6">
      <w:start w:val="1"/>
      <w:numFmt w:val="bullet"/>
      <w:lvlText w:val="▪"/>
      <w:lvlJc w:val="left"/>
      <w:pPr>
        <w:ind w:left="6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6" w15:restartNumberingAfterBreak="0">
    <w:nsid w:val="51515ED9"/>
    <w:multiLevelType w:val="hybridMultilevel"/>
    <w:tmpl w:val="F5ECEDD8"/>
    <w:lvl w:ilvl="0" w:tplc="4030BE92">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D4E458">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0C2D2FC">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28E6C2">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DECF6E">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64172E">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AE5D1E">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8A017A">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962CCE">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4BF61BE"/>
    <w:multiLevelType w:val="hybridMultilevel"/>
    <w:tmpl w:val="1842217E"/>
    <w:lvl w:ilvl="0" w:tplc="5FFEF3FE">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7E0CFE">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424EEEC">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4DEC3FA">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4E4F63A">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70D744">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DA83DF8">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52559C">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5C6DE4">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5B40F5D"/>
    <w:multiLevelType w:val="hybridMultilevel"/>
    <w:tmpl w:val="1D7C6908"/>
    <w:lvl w:ilvl="0" w:tplc="F09AFB4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4AF12C">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D8F38E">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3680F86">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316813E">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DFADD00">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566EA3C">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8C028A2">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C1C75FA">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57FA4948"/>
    <w:multiLevelType w:val="hybridMultilevel"/>
    <w:tmpl w:val="18049538"/>
    <w:lvl w:ilvl="0" w:tplc="F59ACB08">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58E636D5"/>
    <w:multiLevelType w:val="hybridMultilevel"/>
    <w:tmpl w:val="7B587F2E"/>
    <w:lvl w:ilvl="0" w:tplc="6B643756">
      <w:start w:val="1"/>
      <w:numFmt w:val="bullet"/>
      <w:lvlText w:val="-"/>
      <w:lvlJc w:val="left"/>
      <w:pPr>
        <w:ind w:left="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1FA58FC">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8474A8">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2F45570">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4E6A56">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8E3DA2">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DAD2E4">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B62C1E2">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CC2406">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59A01043"/>
    <w:multiLevelType w:val="hybridMultilevel"/>
    <w:tmpl w:val="FE06C04C"/>
    <w:lvl w:ilvl="0" w:tplc="CC80FF6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86434B0">
      <w:start w:val="1"/>
      <w:numFmt w:val="bullet"/>
      <w:lvlText w:val="o"/>
      <w:lvlJc w:val="left"/>
      <w:pPr>
        <w:ind w:left="1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5422934">
      <w:start w:val="1"/>
      <w:numFmt w:val="bullet"/>
      <w:lvlText w:val="▪"/>
      <w:lvlJc w:val="left"/>
      <w:pPr>
        <w:ind w:left="1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6E6F80">
      <w:start w:val="1"/>
      <w:numFmt w:val="bullet"/>
      <w:lvlText w:val="•"/>
      <w:lvlJc w:val="left"/>
      <w:pPr>
        <w:ind w:left="2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51CEAD8">
      <w:start w:val="1"/>
      <w:numFmt w:val="bullet"/>
      <w:lvlText w:val="o"/>
      <w:lvlJc w:val="left"/>
      <w:pPr>
        <w:ind w:left="33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1C2567C">
      <w:start w:val="1"/>
      <w:numFmt w:val="bullet"/>
      <w:lvlText w:val="▪"/>
      <w:lvlJc w:val="left"/>
      <w:pPr>
        <w:ind w:left="40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6EBB08">
      <w:start w:val="1"/>
      <w:numFmt w:val="bullet"/>
      <w:lvlText w:val="•"/>
      <w:lvlJc w:val="left"/>
      <w:pPr>
        <w:ind w:left="48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C649810">
      <w:start w:val="1"/>
      <w:numFmt w:val="bullet"/>
      <w:lvlText w:val="o"/>
      <w:lvlJc w:val="left"/>
      <w:pPr>
        <w:ind w:left="55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7F659C0">
      <w:start w:val="1"/>
      <w:numFmt w:val="bullet"/>
      <w:lvlText w:val="▪"/>
      <w:lvlJc w:val="left"/>
      <w:pPr>
        <w:ind w:left="62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5C503CF7"/>
    <w:multiLevelType w:val="hybridMultilevel"/>
    <w:tmpl w:val="102810D2"/>
    <w:lvl w:ilvl="0" w:tplc="CB02952E">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DC065F2">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F9099DE">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0FA0DF2">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9CFB8E">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9AABD0">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FB81D72">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5580294">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FC490B4">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C8E1071"/>
    <w:multiLevelType w:val="hybridMultilevel"/>
    <w:tmpl w:val="FBEC49A6"/>
    <w:lvl w:ilvl="0" w:tplc="F59ACB08">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619B4E69"/>
    <w:multiLevelType w:val="hybridMultilevel"/>
    <w:tmpl w:val="997A5DA8"/>
    <w:lvl w:ilvl="0" w:tplc="5E6E3DA0">
      <w:start w:val="1"/>
      <w:numFmt w:val="bullet"/>
      <w:lvlText w:val=""/>
      <w:lvlJc w:val="left"/>
      <w:pPr>
        <w:ind w:left="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C0A51AA">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9A9106">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68BAAE">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8CA6E6">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C64BC0">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A708FB2">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B3AF532">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BC7900">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21A5806"/>
    <w:multiLevelType w:val="hybridMultilevel"/>
    <w:tmpl w:val="4886AE32"/>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76" w15:restartNumberingAfterBreak="0">
    <w:nsid w:val="66564FB7"/>
    <w:multiLevelType w:val="multilevel"/>
    <w:tmpl w:val="DB2E0A96"/>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15:restartNumberingAfterBreak="0">
    <w:nsid w:val="66CC71C9"/>
    <w:multiLevelType w:val="hybridMultilevel"/>
    <w:tmpl w:val="1BA0248E"/>
    <w:lvl w:ilvl="0" w:tplc="F59ACB08">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67753243"/>
    <w:multiLevelType w:val="hybridMultilevel"/>
    <w:tmpl w:val="E1168F7E"/>
    <w:lvl w:ilvl="0" w:tplc="63A29288">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4E7F04">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A52B9CA">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2A7802">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3461450">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D462966">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88316A">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592DB80">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A44C0E">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9" w15:restartNumberingAfterBreak="0">
    <w:nsid w:val="68320B04"/>
    <w:multiLevelType w:val="hybridMultilevel"/>
    <w:tmpl w:val="562C5AAE"/>
    <w:lvl w:ilvl="0" w:tplc="457C239A">
      <w:start w:val="1"/>
      <w:numFmt w:val="decimal"/>
      <w:lvlText w:val="%1."/>
      <w:lvlJc w:val="left"/>
      <w:pPr>
        <w:tabs>
          <w:tab w:val="num" w:pos="284"/>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6A8D6E05"/>
    <w:multiLevelType w:val="hybridMultilevel"/>
    <w:tmpl w:val="F25C4638"/>
    <w:lvl w:ilvl="0" w:tplc="5F34BBC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7AD792">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9381DBE">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6427F32">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80EF24">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1ECB11C">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4AC1D64">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DA22D6">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E22DB00">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6C8B6008"/>
    <w:multiLevelType w:val="hybridMultilevel"/>
    <w:tmpl w:val="A26223CC"/>
    <w:lvl w:ilvl="0" w:tplc="D628457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76E277A">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32F780">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B86311C">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980AB38">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C0095B4">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B961306">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26C378E">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86E26C">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6D61761B"/>
    <w:multiLevelType w:val="hybridMultilevel"/>
    <w:tmpl w:val="7F100B62"/>
    <w:lvl w:ilvl="0" w:tplc="2D103D40">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4200D6">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0C4E4FC">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244AD0">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7232E6">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F7C1E86">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8E4B07E">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558BD3E">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216EABA">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6F72481B"/>
    <w:multiLevelType w:val="hybridMultilevel"/>
    <w:tmpl w:val="DB504B50"/>
    <w:lvl w:ilvl="0" w:tplc="C138F98A">
      <w:numFmt w:val="bullet"/>
      <w:lvlText w:val="-"/>
      <w:lvlJc w:val="left"/>
      <w:pPr>
        <w:ind w:left="107" w:hanging="168"/>
      </w:pPr>
      <w:rPr>
        <w:rFonts w:ascii="Times New Roman" w:eastAsia="Times New Roman" w:hAnsi="Times New Roman" w:cs="Times New Roman" w:hint="default"/>
        <w:w w:val="99"/>
        <w:sz w:val="20"/>
        <w:szCs w:val="20"/>
        <w:lang w:val="ru-RU" w:eastAsia="ru-RU" w:bidi="ru-RU"/>
      </w:rPr>
    </w:lvl>
    <w:lvl w:ilvl="1" w:tplc="E1BC7F0C">
      <w:numFmt w:val="bullet"/>
      <w:lvlText w:val="•"/>
      <w:lvlJc w:val="left"/>
      <w:pPr>
        <w:ind w:left="589" w:hanging="168"/>
      </w:pPr>
      <w:rPr>
        <w:rFonts w:hint="default"/>
        <w:lang w:val="ru-RU" w:eastAsia="ru-RU" w:bidi="ru-RU"/>
      </w:rPr>
    </w:lvl>
    <w:lvl w:ilvl="2" w:tplc="552003BC">
      <w:numFmt w:val="bullet"/>
      <w:lvlText w:val="•"/>
      <w:lvlJc w:val="left"/>
      <w:pPr>
        <w:ind w:left="1078" w:hanging="168"/>
      </w:pPr>
      <w:rPr>
        <w:rFonts w:hint="default"/>
        <w:lang w:val="ru-RU" w:eastAsia="ru-RU" w:bidi="ru-RU"/>
      </w:rPr>
    </w:lvl>
    <w:lvl w:ilvl="3" w:tplc="922ADFC6">
      <w:numFmt w:val="bullet"/>
      <w:lvlText w:val="•"/>
      <w:lvlJc w:val="left"/>
      <w:pPr>
        <w:ind w:left="1568" w:hanging="168"/>
      </w:pPr>
      <w:rPr>
        <w:rFonts w:hint="default"/>
        <w:lang w:val="ru-RU" w:eastAsia="ru-RU" w:bidi="ru-RU"/>
      </w:rPr>
    </w:lvl>
    <w:lvl w:ilvl="4" w:tplc="6FC8E78E">
      <w:numFmt w:val="bullet"/>
      <w:lvlText w:val="•"/>
      <w:lvlJc w:val="left"/>
      <w:pPr>
        <w:ind w:left="2057" w:hanging="168"/>
      </w:pPr>
      <w:rPr>
        <w:rFonts w:hint="default"/>
        <w:lang w:val="ru-RU" w:eastAsia="ru-RU" w:bidi="ru-RU"/>
      </w:rPr>
    </w:lvl>
    <w:lvl w:ilvl="5" w:tplc="DD5EF69A">
      <w:numFmt w:val="bullet"/>
      <w:lvlText w:val="•"/>
      <w:lvlJc w:val="left"/>
      <w:pPr>
        <w:ind w:left="2547" w:hanging="168"/>
      </w:pPr>
      <w:rPr>
        <w:rFonts w:hint="default"/>
        <w:lang w:val="ru-RU" w:eastAsia="ru-RU" w:bidi="ru-RU"/>
      </w:rPr>
    </w:lvl>
    <w:lvl w:ilvl="6" w:tplc="0C6CD2C8">
      <w:numFmt w:val="bullet"/>
      <w:lvlText w:val="•"/>
      <w:lvlJc w:val="left"/>
      <w:pPr>
        <w:ind w:left="3036" w:hanging="168"/>
      </w:pPr>
      <w:rPr>
        <w:rFonts w:hint="default"/>
        <w:lang w:val="ru-RU" w:eastAsia="ru-RU" w:bidi="ru-RU"/>
      </w:rPr>
    </w:lvl>
    <w:lvl w:ilvl="7" w:tplc="F6048596">
      <w:numFmt w:val="bullet"/>
      <w:lvlText w:val="•"/>
      <w:lvlJc w:val="left"/>
      <w:pPr>
        <w:ind w:left="3525" w:hanging="168"/>
      </w:pPr>
      <w:rPr>
        <w:rFonts w:hint="default"/>
        <w:lang w:val="ru-RU" w:eastAsia="ru-RU" w:bidi="ru-RU"/>
      </w:rPr>
    </w:lvl>
    <w:lvl w:ilvl="8" w:tplc="44B08A5E">
      <w:numFmt w:val="bullet"/>
      <w:lvlText w:val="•"/>
      <w:lvlJc w:val="left"/>
      <w:pPr>
        <w:ind w:left="4015" w:hanging="168"/>
      </w:pPr>
      <w:rPr>
        <w:rFonts w:hint="default"/>
        <w:lang w:val="ru-RU" w:eastAsia="ru-RU" w:bidi="ru-RU"/>
      </w:rPr>
    </w:lvl>
  </w:abstractNum>
  <w:abstractNum w:abstractNumId="84" w15:restartNumberingAfterBreak="0">
    <w:nsid w:val="71633465"/>
    <w:multiLevelType w:val="hybridMultilevel"/>
    <w:tmpl w:val="6D68CB9E"/>
    <w:lvl w:ilvl="0" w:tplc="0AE68D1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81EE422">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9600CDC">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D706B9E">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6CF338">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3083FE">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8607BD0">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1CC2450">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3C55FC">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74E83C52"/>
    <w:multiLevelType w:val="hybridMultilevel"/>
    <w:tmpl w:val="C9102688"/>
    <w:lvl w:ilvl="0" w:tplc="B3100648">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D0BCDC">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ACE6AA">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ADA1D4E">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9BA0F02">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2BAD87A">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4AA19A">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C9A8ADC">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B089D5C">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77414FA4"/>
    <w:multiLevelType w:val="hybridMultilevel"/>
    <w:tmpl w:val="19F63A28"/>
    <w:lvl w:ilvl="0" w:tplc="9C780FD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B22272">
      <w:start w:val="1"/>
      <w:numFmt w:val="bullet"/>
      <w:lvlText w:val="o"/>
      <w:lvlJc w:val="left"/>
      <w:pPr>
        <w:ind w:left="12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7ADD24">
      <w:start w:val="1"/>
      <w:numFmt w:val="bullet"/>
      <w:lvlText w:val="▪"/>
      <w:lvlJc w:val="left"/>
      <w:pPr>
        <w:ind w:left="19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67A851A">
      <w:start w:val="1"/>
      <w:numFmt w:val="bullet"/>
      <w:lvlText w:val="•"/>
      <w:lvlJc w:val="left"/>
      <w:pPr>
        <w:ind w:left="26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1C3944">
      <w:start w:val="1"/>
      <w:numFmt w:val="bullet"/>
      <w:lvlText w:val="o"/>
      <w:lvlJc w:val="left"/>
      <w:pPr>
        <w:ind w:left="33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FAA78C">
      <w:start w:val="1"/>
      <w:numFmt w:val="bullet"/>
      <w:lvlText w:val="▪"/>
      <w:lvlJc w:val="left"/>
      <w:pPr>
        <w:ind w:left="40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9B040BC">
      <w:start w:val="1"/>
      <w:numFmt w:val="bullet"/>
      <w:lvlText w:val="•"/>
      <w:lvlJc w:val="left"/>
      <w:pPr>
        <w:ind w:left="48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4F06E7A">
      <w:start w:val="1"/>
      <w:numFmt w:val="bullet"/>
      <w:lvlText w:val="o"/>
      <w:lvlJc w:val="left"/>
      <w:pPr>
        <w:ind w:left="55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2BC1E02">
      <w:start w:val="1"/>
      <w:numFmt w:val="bullet"/>
      <w:lvlText w:val="▪"/>
      <w:lvlJc w:val="left"/>
      <w:pPr>
        <w:ind w:left="62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78CE5C54"/>
    <w:multiLevelType w:val="hybridMultilevel"/>
    <w:tmpl w:val="821606D6"/>
    <w:lvl w:ilvl="0" w:tplc="84925C6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3FE3A0C">
      <w:start w:val="1"/>
      <w:numFmt w:val="bullet"/>
      <w:lvlText w:val="o"/>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502552C">
      <w:start w:val="1"/>
      <w:numFmt w:val="bullet"/>
      <w:lvlText w:val="▪"/>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05ED9EE">
      <w:start w:val="1"/>
      <w:numFmt w:val="bullet"/>
      <w:lvlText w:val="•"/>
      <w:lvlJc w:val="left"/>
      <w:pPr>
        <w:ind w:left="2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29CAFD8">
      <w:start w:val="1"/>
      <w:numFmt w:val="bullet"/>
      <w:lvlText w:val="o"/>
      <w:lvlJc w:val="left"/>
      <w:pPr>
        <w:ind w:left="3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AE4D6F0">
      <w:start w:val="1"/>
      <w:numFmt w:val="bullet"/>
      <w:lvlText w:val="▪"/>
      <w:lvlJc w:val="left"/>
      <w:pPr>
        <w:ind w:left="4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30AB102">
      <w:start w:val="1"/>
      <w:numFmt w:val="bullet"/>
      <w:lvlText w:val="•"/>
      <w:lvlJc w:val="left"/>
      <w:pPr>
        <w:ind w:left="4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32F6F0">
      <w:start w:val="1"/>
      <w:numFmt w:val="bullet"/>
      <w:lvlText w:val="o"/>
      <w:lvlJc w:val="left"/>
      <w:pPr>
        <w:ind w:left="5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3C0DC40">
      <w:start w:val="1"/>
      <w:numFmt w:val="bullet"/>
      <w:lvlText w:val="▪"/>
      <w:lvlJc w:val="left"/>
      <w:pPr>
        <w:ind w:left="6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8" w15:restartNumberingAfterBreak="0">
    <w:nsid w:val="79CD0924"/>
    <w:multiLevelType w:val="hybridMultilevel"/>
    <w:tmpl w:val="BFC20188"/>
    <w:lvl w:ilvl="0" w:tplc="F59ACB08">
      <w:numFmt w:val="bullet"/>
      <w:lvlText w:val="•"/>
      <w:lvlJc w:val="left"/>
      <w:pPr>
        <w:ind w:left="3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15:restartNumberingAfterBreak="0">
    <w:nsid w:val="7B0F30E6"/>
    <w:multiLevelType w:val="hybridMultilevel"/>
    <w:tmpl w:val="2C007372"/>
    <w:lvl w:ilvl="0" w:tplc="3EB65060">
      <w:start w:val="1"/>
      <w:numFmt w:val="decimal"/>
      <w:lvlText w:val="%1"/>
      <w:lvlJc w:val="left"/>
      <w:pPr>
        <w:ind w:left="109" w:hanging="120"/>
      </w:pPr>
      <w:rPr>
        <w:rFonts w:ascii="Times New Roman" w:eastAsia="Times New Roman" w:hAnsi="Times New Roman" w:cs="Times New Roman" w:hint="default"/>
        <w:w w:val="99"/>
        <w:sz w:val="16"/>
        <w:szCs w:val="16"/>
        <w:lang w:val="ru-RU" w:eastAsia="en-US" w:bidi="ar-SA"/>
      </w:rPr>
    </w:lvl>
    <w:lvl w:ilvl="1" w:tplc="DAC6618C">
      <w:numFmt w:val="bullet"/>
      <w:lvlText w:val="•"/>
      <w:lvlJc w:val="left"/>
      <w:pPr>
        <w:ind w:left="336" w:hanging="120"/>
      </w:pPr>
      <w:rPr>
        <w:rFonts w:hint="default"/>
        <w:lang w:val="ru-RU" w:eastAsia="en-US" w:bidi="ar-SA"/>
      </w:rPr>
    </w:lvl>
    <w:lvl w:ilvl="2" w:tplc="B114C7A4">
      <w:numFmt w:val="bullet"/>
      <w:lvlText w:val="•"/>
      <w:lvlJc w:val="left"/>
      <w:pPr>
        <w:ind w:left="573" w:hanging="120"/>
      </w:pPr>
      <w:rPr>
        <w:rFonts w:hint="default"/>
        <w:lang w:val="ru-RU" w:eastAsia="en-US" w:bidi="ar-SA"/>
      </w:rPr>
    </w:lvl>
    <w:lvl w:ilvl="3" w:tplc="639845CC">
      <w:numFmt w:val="bullet"/>
      <w:lvlText w:val="•"/>
      <w:lvlJc w:val="left"/>
      <w:pPr>
        <w:ind w:left="810" w:hanging="120"/>
      </w:pPr>
      <w:rPr>
        <w:rFonts w:hint="default"/>
        <w:lang w:val="ru-RU" w:eastAsia="en-US" w:bidi="ar-SA"/>
      </w:rPr>
    </w:lvl>
    <w:lvl w:ilvl="4" w:tplc="3934D676">
      <w:numFmt w:val="bullet"/>
      <w:lvlText w:val="•"/>
      <w:lvlJc w:val="left"/>
      <w:pPr>
        <w:ind w:left="1047" w:hanging="120"/>
      </w:pPr>
      <w:rPr>
        <w:rFonts w:hint="default"/>
        <w:lang w:val="ru-RU" w:eastAsia="en-US" w:bidi="ar-SA"/>
      </w:rPr>
    </w:lvl>
    <w:lvl w:ilvl="5" w:tplc="F5A8E208">
      <w:numFmt w:val="bullet"/>
      <w:lvlText w:val="•"/>
      <w:lvlJc w:val="left"/>
      <w:pPr>
        <w:ind w:left="1284" w:hanging="120"/>
      </w:pPr>
      <w:rPr>
        <w:rFonts w:hint="default"/>
        <w:lang w:val="ru-RU" w:eastAsia="en-US" w:bidi="ar-SA"/>
      </w:rPr>
    </w:lvl>
    <w:lvl w:ilvl="6" w:tplc="D7206DC2">
      <w:numFmt w:val="bullet"/>
      <w:lvlText w:val="•"/>
      <w:lvlJc w:val="left"/>
      <w:pPr>
        <w:ind w:left="1520" w:hanging="120"/>
      </w:pPr>
      <w:rPr>
        <w:rFonts w:hint="default"/>
        <w:lang w:val="ru-RU" w:eastAsia="en-US" w:bidi="ar-SA"/>
      </w:rPr>
    </w:lvl>
    <w:lvl w:ilvl="7" w:tplc="415E4426">
      <w:numFmt w:val="bullet"/>
      <w:lvlText w:val="•"/>
      <w:lvlJc w:val="left"/>
      <w:pPr>
        <w:ind w:left="1757" w:hanging="120"/>
      </w:pPr>
      <w:rPr>
        <w:rFonts w:hint="default"/>
        <w:lang w:val="ru-RU" w:eastAsia="en-US" w:bidi="ar-SA"/>
      </w:rPr>
    </w:lvl>
    <w:lvl w:ilvl="8" w:tplc="B9C8A5C0">
      <w:numFmt w:val="bullet"/>
      <w:lvlText w:val="•"/>
      <w:lvlJc w:val="left"/>
      <w:pPr>
        <w:ind w:left="1994" w:hanging="120"/>
      </w:pPr>
      <w:rPr>
        <w:rFonts w:hint="default"/>
        <w:lang w:val="ru-RU" w:eastAsia="en-US" w:bidi="ar-SA"/>
      </w:rPr>
    </w:lvl>
  </w:abstractNum>
  <w:abstractNum w:abstractNumId="90" w15:restartNumberingAfterBreak="0">
    <w:nsid w:val="7B45566A"/>
    <w:multiLevelType w:val="hybridMultilevel"/>
    <w:tmpl w:val="F28A530C"/>
    <w:lvl w:ilvl="0" w:tplc="6AC0E55C">
      <w:numFmt w:val="bullet"/>
      <w:lvlText w:val="-"/>
      <w:lvlJc w:val="left"/>
      <w:pPr>
        <w:ind w:left="107" w:hanging="116"/>
      </w:pPr>
      <w:rPr>
        <w:rFonts w:ascii="Times New Roman" w:eastAsia="Times New Roman" w:hAnsi="Times New Roman" w:cs="Times New Roman" w:hint="default"/>
        <w:w w:val="99"/>
        <w:sz w:val="20"/>
        <w:szCs w:val="20"/>
        <w:lang w:val="ru-RU" w:eastAsia="ru-RU" w:bidi="ru-RU"/>
      </w:rPr>
    </w:lvl>
    <w:lvl w:ilvl="1" w:tplc="88186178">
      <w:numFmt w:val="bullet"/>
      <w:lvlText w:val="•"/>
      <w:lvlJc w:val="left"/>
      <w:pPr>
        <w:ind w:left="712" w:hanging="116"/>
      </w:pPr>
      <w:rPr>
        <w:rFonts w:hint="default"/>
        <w:lang w:val="ru-RU" w:eastAsia="ru-RU" w:bidi="ru-RU"/>
      </w:rPr>
    </w:lvl>
    <w:lvl w:ilvl="2" w:tplc="A61888D8">
      <w:numFmt w:val="bullet"/>
      <w:lvlText w:val="•"/>
      <w:lvlJc w:val="left"/>
      <w:pPr>
        <w:ind w:left="1325" w:hanging="116"/>
      </w:pPr>
      <w:rPr>
        <w:rFonts w:hint="default"/>
        <w:lang w:val="ru-RU" w:eastAsia="ru-RU" w:bidi="ru-RU"/>
      </w:rPr>
    </w:lvl>
    <w:lvl w:ilvl="3" w:tplc="4B3466DC">
      <w:numFmt w:val="bullet"/>
      <w:lvlText w:val="•"/>
      <w:lvlJc w:val="left"/>
      <w:pPr>
        <w:ind w:left="1938" w:hanging="116"/>
      </w:pPr>
      <w:rPr>
        <w:rFonts w:hint="default"/>
        <w:lang w:val="ru-RU" w:eastAsia="ru-RU" w:bidi="ru-RU"/>
      </w:rPr>
    </w:lvl>
    <w:lvl w:ilvl="4" w:tplc="99A865D2">
      <w:numFmt w:val="bullet"/>
      <w:lvlText w:val="•"/>
      <w:lvlJc w:val="left"/>
      <w:pPr>
        <w:ind w:left="2551" w:hanging="116"/>
      </w:pPr>
      <w:rPr>
        <w:rFonts w:hint="default"/>
        <w:lang w:val="ru-RU" w:eastAsia="ru-RU" w:bidi="ru-RU"/>
      </w:rPr>
    </w:lvl>
    <w:lvl w:ilvl="5" w:tplc="832CCB64">
      <w:numFmt w:val="bullet"/>
      <w:lvlText w:val="•"/>
      <w:lvlJc w:val="left"/>
      <w:pPr>
        <w:ind w:left="3164" w:hanging="116"/>
      </w:pPr>
      <w:rPr>
        <w:rFonts w:hint="default"/>
        <w:lang w:val="ru-RU" w:eastAsia="ru-RU" w:bidi="ru-RU"/>
      </w:rPr>
    </w:lvl>
    <w:lvl w:ilvl="6" w:tplc="5B2289AA">
      <w:numFmt w:val="bullet"/>
      <w:lvlText w:val="•"/>
      <w:lvlJc w:val="left"/>
      <w:pPr>
        <w:ind w:left="3776" w:hanging="116"/>
      </w:pPr>
      <w:rPr>
        <w:rFonts w:hint="default"/>
        <w:lang w:val="ru-RU" w:eastAsia="ru-RU" w:bidi="ru-RU"/>
      </w:rPr>
    </w:lvl>
    <w:lvl w:ilvl="7" w:tplc="B0703128">
      <w:numFmt w:val="bullet"/>
      <w:lvlText w:val="•"/>
      <w:lvlJc w:val="left"/>
      <w:pPr>
        <w:ind w:left="4389" w:hanging="116"/>
      </w:pPr>
      <w:rPr>
        <w:rFonts w:hint="default"/>
        <w:lang w:val="ru-RU" w:eastAsia="ru-RU" w:bidi="ru-RU"/>
      </w:rPr>
    </w:lvl>
    <w:lvl w:ilvl="8" w:tplc="190071FE">
      <w:numFmt w:val="bullet"/>
      <w:lvlText w:val="•"/>
      <w:lvlJc w:val="left"/>
      <w:pPr>
        <w:ind w:left="5002" w:hanging="116"/>
      </w:pPr>
      <w:rPr>
        <w:rFonts w:hint="default"/>
        <w:lang w:val="ru-RU" w:eastAsia="ru-RU" w:bidi="ru-RU"/>
      </w:rPr>
    </w:lvl>
  </w:abstractNum>
  <w:abstractNum w:abstractNumId="91" w15:restartNumberingAfterBreak="0">
    <w:nsid w:val="7B541AB1"/>
    <w:multiLevelType w:val="hybridMultilevel"/>
    <w:tmpl w:val="45AE759E"/>
    <w:lvl w:ilvl="0" w:tplc="BECC492E">
      <w:start w:val="1"/>
      <w:numFmt w:val="bullet"/>
      <w:lvlText w:val="-"/>
      <w:lvlJc w:val="left"/>
      <w:pPr>
        <w:ind w:left="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44D69C">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C4889A">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3E481D0">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80C1E2">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805C32">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01E9214">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6424E4">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1220D8">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16cid:durableId="1436056111">
    <w:abstractNumId w:val="48"/>
  </w:num>
  <w:num w:numId="2" w16cid:durableId="950818771">
    <w:abstractNumId w:val="29"/>
  </w:num>
  <w:num w:numId="3" w16cid:durableId="1010108756">
    <w:abstractNumId w:val="12"/>
  </w:num>
  <w:num w:numId="4" w16cid:durableId="296763044">
    <w:abstractNumId w:val="7"/>
  </w:num>
  <w:num w:numId="5" w16cid:durableId="549541622">
    <w:abstractNumId w:val="77"/>
  </w:num>
  <w:num w:numId="6" w16cid:durableId="36317565">
    <w:abstractNumId w:val="44"/>
  </w:num>
  <w:num w:numId="7" w16cid:durableId="1118721472">
    <w:abstractNumId w:val="15"/>
  </w:num>
  <w:num w:numId="8" w16cid:durableId="186404956">
    <w:abstractNumId w:val="5"/>
  </w:num>
  <w:num w:numId="9" w16cid:durableId="731126002">
    <w:abstractNumId w:val="20"/>
  </w:num>
  <w:num w:numId="10" w16cid:durableId="712267293">
    <w:abstractNumId w:val="42"/>
  </w:num>
  <w:num w:numId="11" w16cid:durableId="1180966268">
    <w:abstractNumId w:val="32"/>
  </w:num>
  <w:num w:numId="12" w16cid:durableId="1692416223">
    <w:abstractNumId w:val="73"/>
  </w:num>
  <w:num w:numId="13" w16cid:durableId="508180254">
    <w:abstractNumId w:val="36"/>
  </w:num>
  <w:num w:numId="14" w16cid:durableId="98913927">
    <w:abstractNumId w:val="88"/>
  </w:num>
  <w:num w:numId="15" w16cid:durableId="333145467">
    <w:abstractNumId w:val="34"/>
  </w:num>
  <w:num w:numId="16" w16cid:durableId="1589995569">
    <w:abstractNumId w:val="17"/>
  </w:num>
  <w:num w:numId="17" w16cid:durableId="1954357228">
    <w:abstractNumId w:val="56"/>
  </w:num>
  <w:num w:numId="18" w16cid:durableId="199826881">
    <w:abstractNumId w:val="69"/>
  </w:num>
  <w:num w:numId="19" w16cid:durableId="256714011">
    <w:abstractNumId w:val="11"/>
  </w:num>
  <w:num w:numId="20" w16cid:durableId="1384795611">
    <w:abstractNumId w:val="8"/>
  </w:num>
  <w:num w:numId="21" w16cid:durableId="393356933">
    <w:abstractNumId w:val="1"/>
  </w:num>
  <w:num w:numId="22" w16cid:durableId="2055345985">
    <w:abstractNumId w:val="14"/>
  </w:num>
  <w:num w:numId="23" w16cid:durableId="2017026579">
    <w:abstractNumId w:val="9"/>
  </w:num>
  <w:num w:numId="24" w16cid:durableId="1824391378">
    <w:abstractNumId w:val="6"/>
  </w:num>
  <w:num w:numId="25" w16cid:durableId="1565674839">
    <w:abstractNumId w:val="2"/>
  </w:num>
  <w:num w:numId="26" w16cid:durableId="31922773">
    <w:abstractNumId w:val="13"/>
  </w:num>
  <w:num w:numId="27" w16cid:durableId="46492674">
    <w:abstractNumId w:val="16"/>
  </w:num>
  <w:num w:numId="28" w16cid:durableId="599870217">
    <w:abstractNumId w:val="10"/>
  </w:num>
  <w:num w:numId="29" w16cid:durableId="1749301784">
    <w:abstractNumId w:val="3"/>
  </w:num>
  <w:num w:numId="30" w16cid:durableId="1466966554">
    <w:abstractNumId w:val="57"/>
  </w:num>
  <w:num w:numId="31" w16cid:durableId="2050336">
    <w:abstractNumId w:val="90"/>
  </w:num>
  <w:num w:numId="32" w16cid:durableId="1165630359">
    <w:abstractNumId w:val="60"/>
  </w:num>
  <w:num w:numId="33" w16cid:durableId="1785230718">
    <w:abstractNumId w:val="83"/>
  </w:num>
  <w:num w:numId="34" w16cid:durableId="184027725">
    <w:abstractNumId w:val="0"/>
  </w:num>
  <w:num w:numId="35" w16cid:durableId="1380665330">
    <w:abstractNumId w:val="76"/>
  </w:num>
  <w:num w:numId="36" w16cid:durableId="1319728086">
    <w:abstractNumId w:val="59"/>
  </w:num>
  <w:num w:numId="37" w16cid:durableId="310670894">
    <w:abstractNumId w:val="79"/>
  </w:num>
  <w:num w:numId="38" w16cid:durableId="1791511751">
    <w:abstractNumId w:val="22"/>
  </w:num>
  <w:num w:numId="39" w16cid:durableId="1695303841">
    <w:abstractNumId w:val="47"/>
  </w:num>
  <w:num w:numId="40" w16cid:durableId="2041079911">
    <w:abstractNumId w:val="53"/>
  </w:num>
  <w:num w:numId="41" w16cid:durableId="1108503809">
    <w:abstractNumId w:val="50"/>
  </w:num>
  <w:num w:numId="42" w16cid:durableId="742146751">
    <w:abstractNumId w:val="62"/>
  </w:num>
  <w:num w:numId="43" w16cid:durableId="368996246">
    <w:abstractNumId w:val="89"/>
  </w:num>
  <w:num w:numId="44" w16cid:durableId="302929308">
    <w:abstractNumId w:val="35"/>
  </w:num>
  <w:num w:numId="45" w16cid:durableId="1604608831">
    <w:abstractNumId w:val="4"/>
  </w:num>
  <w:num w:numId="46" w16cid:durableId="1875076545">
    <w:abstractNumId w:val="51"/>
  </w:num>
  <w:num w:numId="47" w16cid:durableId="1048332519">
    <w:abstractNumId w:val="74"/>
  </w:num>
  <w:num w:numId="48" w16cid:durableId="145979684">
    <w:abstractNumId w:val="25"/>
  </w:num>
  <w:num w:numId="49" w16cid:durableId="1819415464">
    <w:abstractNumId w:val="43"/>
  </w:num>
  <w:num w:numId="50" w16cid:durableId="231821422">
    <w:abstractNumId w:val="18"/>
  </w:num>
  <w:num w:numId="51" w16cid:durableId="535120310">
    <w:abstractNumId w:val="66"/>
  </w:num>
  <w:num w:numId="52" w16cid:durableId="497236827">
    <w:abstractNumId w:val="67"/>
  </w:num>
  <w:num w:numId="53" w16cid:durableId="430443264">
    <w:abstractNumId w:val="72"/>
  </w:num>
  <w:num w:numId="54" w16cid:durableId="2187069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76979875">
    <w:abstractNumId w:val="86"/>
  </w:num>
  <w:num w:numId="56" w16cid:durableId="955598774">
    <w:abstractNumId w:val="68"/>
  </w:num>
  <w:num w:numId="57" w16cid:durableId="928584138">
    <w:abstractNumId w:val="33"/>
  </w:num>
  <w:num w:numId="58" w16cid:durableId="226381991">
    <w:abstractNumId w:val="28"/>
  </w:num>
  <w:num w:numId="59" w16cid:durableId="553346385">
    <w:abstractNumId w:val="31"/>
  </w:num>
  <w:num w:numId="60" w16cid:durableId="1949005077">
    <w:abstractNumId w:val="38"/>
  </w:num>
  <w:num w:numId="61" w16cid:durableId="1517697581">
    <w:abstractNumId w:val="46"/>
  </w:num>
  <w:num w:numId="62" w16cid:durableId="516820012">
    <w:abstractNumId w:val="80"/>
  </w:num>
  <w:num w:numId="63" w16cid:durableId="373316601">
    <w:abstractNumId w:val="81"/>
  </w:num>
  <w:num w:numId="64" w16cid:durableId="1074625331">
    <w:abstractNumId w:val="23"/>
  </w:num>
  <w:num w:numId="65" w16cid:durableId="975330721">
    <w:abstractNumId w:val="63"/>
  </w:num>
  <w:num w:numId="66" w16cid:durableId="1126196971">
    <w:abstractNumId w:val="45"/>
  </w:num>
  <w:num w:numId="67" w16cid:durableId="1158379611">
    <w:abstractNumId w:val="26"/>
  </w:num>
  <w:num w:numId="68" w16cid:durableId="1358191698">
    <w:abstractNumId w:val="61"/>
  </w:num>
  <w:num w:numId="69" w16cid:durableId="1082526044">
    <w:abstractNumId w:val="64"/>
  </w:num>
  <w:num w:numId="70" w16cid:durableId="73406698">
    <w:abstractNumId w:val="78"/>
  </w:num>
  <w:num w:numId="71" w16cid:durableId="130288941">
    <w:abstractNumId w:val="71"/>
  </w:num>
  <w:num w:numId="72" w16cid:durableId="23024989">
    <w:abstractNumId w:val="87"/>
  </w:num>
  <w:num w:numId="73" w16cid:durableId="1618174206">
    <w:abstractNumId w:val="52"/>
  </w:num>
  <w:num w:numId="74" w16cid:durableId="1642223309">
    <w:abstractNumId w:val="49"/>
  </w:num>
  <w:num w:numId="75" w16cid:durableId="1106077306">
    <w:abstractNumId w:val="41"/>
  </w:num>
  <w:num w:numId="76" w16cid:durableId="753363022">
    <w:abstractNumId w:val="70"/>
  </w:num>
  <w:num w:numId="77" w16cid:durableId="893350697">
    <w:abstractNumId w:val="65"/>
  </w:num>
  <w:num w:numId="78" w16cid:durableId="243540538">
    <w:abstractNumId w:val="37"/>
  </w:num>
  <w:num w:numId="79" w16cid:durableId="824474523">
    <w:abstractNumId w:val="55"/>
  </w:num>
  <w:num w:numId="80" w16cid:durableId="1327972982">
    <w:abstractNumId w:val="21"/>
  </w:num>
  <w:num w:numId="81" w16cid:durableId="419259613">
    <w:abstractNumId w:val="24"/>
  </w:num>
  <w:num w:numId="82" w16cid:durableId="1769348655">
    <w:abstractNumId w:val="58"/>
  </w:num>
  <w:num w:numId="83" w16cid:durableId="293215208">
    <w:abstractNumId w:val="40"/>
  </w:num>
  <w:num w:numId="84" w16cid:durableId="1354527279">
    <w:abstractNumId w:val="30"/>
  </w:num>
  <w:num w:numId="85" w16cid:durableId="2000690340">
    <w:abstractNumId w:val="84"/>
  </w:num>
  <w:num w:numId="86" w16cid:durableId="419763055">
    <w:abstractNumId w:val="91"/>
  </w:num>
  <w:num w:numId="87" w16cid:durableId="83192359">
    <w:abstractNumId w:val="19"/>
  </w:num>
  <w:num w:numId="88" w16cid:durableId="446235293">
    <w:abstractNumId w:val="85"/>
  </w:num>
  <w:num w:numId="89" w16cid:durableId="1317029504">
    <w:abstractNumId w:val="82"/>
  </w:num>
  <w:num w:numId="90" w16cid:durableId="1869021406">
    <w:abstractNumId w:val="54"/>
  </w:num>
  <w:num w:numId="91" w16cid:durableId="1592350335">
    <w:abstractNumId w:val="39"/>
  </w:num>
  <w:num w:numId="92" w16cid:durableId="644091743">
    <w:abstractNumId w:val="7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7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E1054"/>
    <w:rsid w:val="000033BE"/>
    <w:rsid w:val="000042D4"/>
    <w:rsid w:val="00007E8D"/>
    <w:rsid w:val="00017A69"/>
    <w:rsid w:val="00021D96"/>
    <w:rsid w:val="00026838"/>
    <w:rsid w:val="00026D73"/>
    <w:rsid w:val="00036C00"/>
    <w:rsid w:val="000452A4"/>
    <w:rsid w:val="000470A7"/>
    <w:rsid w:val="00050039"/>
    <w:rsid w:val="00055711"/>
    <w:rsid w:val="000557D3"/>
    <w:rsid w:val="00067686"/>
    <w:rsid w:val="000678B3"/>
    <w:rsid w:val="00070DEC"/>
    <w:rsid w:val="00071EFC"/>
    <w:rsid w:val="000735EC"/>
    <w:rsid w:val="00082BD4"/>
    <w:rsid w:val="00082FB4"/>
    <w:rsid w:val="00084027"/>
    <w:rsid w:val="0009753C"/>
    <w:rsid w:val="00097799"/>
    <w:rsid w:val="000A2D9F"/>
    <w:rsid w:val="000A3427"/>
    <w:rsid w:val="000A6F40"/>
    <w:rsid w:val="000B2EB1"/>
    <w:rsid w:val="000B33D4"/>
    <w:rsid w:val="000B55D8"/>
    <w:rsid w:val="000C0323"/>
    <w:rsid w:val="000C1377"/>
    <w:rsid w:val="000C356A"/>
    <w:rsid w:val="000D0255"/>
    <w:rsid w:val="000D52C9"/>
    <w:rsid w:val="000D55C6"/>
    <w:rsid w:val="000D5B3F"/>
    <w:rsid w:val="000E11BA"/>
    <w:rsid w:val="000E2F1B"/>
    <w:rsid w:val="000E37C2"/>
    <w:rsid w:val="000F2795"/>
    <w:rsid w:val="000F2A39"/>
    <w:rsid w:val="000F6F56"/>
    <w:rsid w:val="0010609D"/>
    <w:rsid w:val="00106279"/>
    <w:rsid w:val="001074B5"/>
    <w:rsid w:val="00113328"/>
    <w:rsid w:val="001243FC"/>
    <w:rsid w:val="0012500F"/>
    <w:rsid w:val="00125D51"/>
    <w:rsid w:val="00137EAD"/>
    <w:rsid w:val="0014656E"/>
    <w:rsid w:val="0015049D"/>
    <w:rsid w:val="00154FF0"/>
    <w:rsid w:val="00162196"/>
    <w:rsid w:val="00162F44"/>
    <w:rsid w:val="00164EBE"/>
    <w:rsid w:val="00172A88"/>
    <w:rsid w:val="00173CF3"/>
    <w:rsid w:val="00174417"/>
    <w:rsid w:val="00174D54"/>
    <w:rsid w:val="001779CD"/>
    <w:rsid w:val="0018058C"/>
    <w:rsid w:val="0018627D"/>
    <w:rsid w:val="00190817"/>
    <w:rsid w:val="00193709"/>
    <w:rsid w:val="00194A17"/>
    <w:rsid w:val="0019689D"/>
    <w:rsid w:val="001A1406"/>
    <w:rsid w:val="001A1A31"/>
    <w:rsid w:val="001A59A4"/>
    <w:rsid w:val="001B0C54"/>
    <w:rsid w:val="001B0EA4"/>
    <w:rsid w:val="001B24E0"/>
    <w:rsid w:val="001B3829"/>
    <w:rsid w:val="001B4209"/>
    <w:rsid w:val="001C166A"/>
    <w:rsid w:val="001C4CC2"/>
    <w:rsid w:val="001C65AE"/>
    <w:rsid w:val="001C7703"/>
    <w:rsid w:val="001D7DC1"/>
    <w:rsid w:val="001E6765"/>
    <w:rsid w:val="001E6A25"/>
    <w:rsid w:val="001E73FB"/>
    <w:rsid w:val="001F10CF"/>
    <w:rsid w:val="001F3283"/>
    <w:rsid w:val="001F4C1B"/>
    <w:rsid w:val="00202D40"/>
    <w:rsid w:val="00204BCC"/>
    <w:rsid w:val="00206CCF"/>
    <w:rsid w:val="00213F20"/>
    <w:rsid w:val="002141E8"/>
    <w:rsid w:val="00216021"/>
    <w:rsid w:val="00217C22"/>
    <w:rsid w:val="0022043B"/>
    <w:rsid w:val="002234F9"/>
    <w:rsid w:val="00226856"/>
    <w:rsid w:val="00226E13"/>
    <w:rsid w:val="00230410"/>
    <w:rsid w:val="00231024"/>
    <w:rsid w:val="00232EAF"/>
    <w:rsid w:val="00235BA3"/>
    <w:rsid w:val="002418EC"/>
    <w:rsid w:val="00242599"/>
    <w:rsid w:val="0025535B"/>
    <w:rsid w:val="00257200"/>
    <w:rsid w:val="0026697D"/>
    <w:rsid w:val="00272CCE"/>
    <w:rsid w:val="002736CC"/>
    <w:rsid w:val="002750ED"/>
    <w:rsid w:val="00276BF9"/>
    <w:rsid w:val="00277C14"/>
    <w:rsid w:val="002803A3"/>
    <w:rsid w:val="00285591"/>
    <w:rsid w:val="00287C80"/>
    <w:rsid w:val="002914DB"/>
    <w:rsid w:val="00297883"/>
    <w:rsid w:val="002A6C79"/>
    <w:rsid w:val="002A73CD"/>
    <w:rsid w:val="002A7E3D"/>
    <w:rsid w:val="002B2171"/>
    <w:rsid w:val="002B4740"/>
    <w:rsid w:val="002C068A"/>
    <w:rsid w:val="002C2A2B"/>
    <w:rsid w:val="002C31FB"/>
    <w:rsid w:val="002C3565"/>
    <w:rsid w:val="002C67D6"/>
    <w:rsid w:val="002C7579"/>
    <w:rsid w:val="002D1E5D"/>
    <w:rsid w:val="002D4528"/>
    <w:rsid w:val="002D6C5A"/>
    <w:rsid w:val="002E09FB"/>
    <w:rsid w:val="002E1A7C"/>
    <w:rsid w:val="002F11E9"/>
    <w:rsid w:val="00302D14"/>
    <w:rsid w:val="00304780"/>
    <w:rsid w:val="003056E0"/>
    <w:rsid w:val="0032451B"/>
    <w:rsid w:val="00325080"/>
    <w:rsid w:val="00325AFE"/>
    <w:rsid w:val="00326F49"/>
    <w:rsid w:val="00340740"/>
    <w:rsid w:val="003434EB"/>
    <w:rsid w:val="0034418F"/>
    <w:rsid w:val="003454D0"/>
    <w:rsid w:val="003476DE"/>
    <w:rsid w:val="003557E2"/>
    <w:rsid w:val="00356A6F"/>
    <w:rsid w:val="00362448"/>
    <w:rsid w:val="003871F6"/>
    <w:rsid w:val="00391D23"/>
    <w:rsid w:val="00392E12"/>
    <w:rsid w:val="00395517"/>
    <w:rsid w:val="0039718A"/>
    <w:rsid w:val="00397753"/>
    <w:rsid w:val="003A30E7"/>
    <w:rsid w:val="003A6766"/>
    <w:rsid w:val="003A6B35"/>
    <w:rsid w:val="003B13B1"/>
    <w:rsid w:val="003C6C43"/>
    <w:rsid w:val="003C6E50"/>
    <w:rsid w:val="003D1D82"/>
    <w:rsid w:val="003D3851"/>
    <w:rsid w:val="003D687A"/>
    <w:rsid w:val="003E57E7"/>
    <w:rsid w:val="003F1930"/>
    <w:rsid w:val="003F19BE"/>
    <w:rsid w:val="003F3D0B"/>
    <w:rsid w:val="00402512"/>
    <w:rsid w:val="00402632"/>
    <w:rsid w:val="004044FB"/>
    <w:rsid w:val="00411AE8"/>
    <w:rsid w:val="00412789"/>
    <w:rsid w:val="00414CB4"/>
    <w:rsid w:val="004218BC"/>
    <w:rsid w:val="00421C36"/>
    <w:rsid w:val="00422123"/>
    <w:rsid w:val="004246EE"/>
    <w:rsid w:val="0042548F"/>
    <w:rsid w:val="00425798"/>
    <w:rsid w:val="00425B0A"/>
    <w:rsid w:val="00431AF8"/>
    <w:rsid w:val="00432B73"/>
    <w:rsid w:val="00440368"/>
    <w:rsid w:val="0044137C"/>
    <w:rsid w:val="00447349"/>
    <w:rsid w:val="00451A22"/>
    <w:rsid w:val="004547C4"/>
    <w:rsid w:val="00456809"/>
    <w:rsid w:val="00457EEF"/>
    <w:rsid w:val="0046706C"/>
    <w:rsid w:val="00470B9E"/>
    <w:rsid w:val="00473384"/>
    <w:rsid w:val="004772A1"/>
    <w:rsid w:val="00480DBD"/>
    <w:rsid w:val="0048193D"/>
    <w:rsid w:val="0048195A"/>
    <w:rsid w:val="00490CC3"/>
    <w:rsid w:val="004A1609"/>
    <w:rsid w:val="004A29FB"/>
    <w:rsid w:val="004A4B26"/>
    <w:rsid w:val="004A5394"/>
    <w:rsid w:val="004B3842"/>
    <w:rsid w:val="004B6CAF"/>
    <w:rsid w:val="004D091C"/>
    <w:rsid w:val="004D11DE"/>
    <w:rsid w:val="004D57F8"/>
    <w:rsid w:val="004E0854"/>
    <w:rsid w:val="004E0F98"/>
    <w:rsid w:val="004E1993"/>
    <w:rsid w:val="004E3DE9"/>
    <w:rsid w:val="004E520A"/>
    <w:rsid w:val="004F0FF8"/>
    <w:rsid w:val="004F4409"/>
    <w:rsid w:val="004F5081"/>
    <w:rsid w:val="00501BC9"/>
    <w:rsid w:val="0051451B"/>
    <w:rsid w:val="00522204"/>
    <w:rsid w:val="005336DA"/>
    <w:rsid w:val="0053434F"/>
    <w:rsid w:val="00544687"/>
    <w:rsid w:val="0054483C"/>
    <w:rsid w:val="00557D7D"/>
    <w:rsid w:val="005633FA"/>
    <w:rsid w:val="005649E0"/>
    <w:rsid w:val="005704DF"/>
    <w:rsid w:val="00572932"/>
    <w:rsid w:val="00580CA6"/>
    <w:rsid w:val="00590652"/>
    <w:rsid w:val="00591AC4"/>
    <w:rsid w:val="005949D4"/>
    <w:rsid w:val="005A0567"/>
    <w:rsid w:val="005A3CBC"/>
    <w:rsid w:val="005A5E9E"/>
    <w:rsid w:val="005B00F5"/>
    <w:rsid w:val="005B5E52"/>
    <w:rsid w:val="005B791C"/>
    <w:rsid w:val="005C688F"/>
    <w:rsid w:val="005C7CFF"/>
    <w:rsid w:val="005D48B1"/>
    <w:rsid w:val="005E0F23"/>
    <w:rsid w:val="005E102E"/>
    <w:rsid w:val="005F100B"/>
    <w:rsid w:val="005F2557"/>
    <w:rsid w:val="005F365F"/>
    <w:rsid w:val="005F42C5"/>
    <w:rsid w:val="00601A8C"/>
    <w:rsid w:val="00602934"/>
    <w:rsid w:val="00604A85"/>
    <w:rsid w:val="0060553B"/>
    <w:rsid w:val="00606CAA"/>
    <w:rsid w:val="00613E28"/>
    <w:rsid w:val="0061702E"/>
    <w:rsid w:val="00620708"/>
    <w:rsid w:val="00621ECB"/>
    <w:rsid w:val="00625EC3"/>
    <w:rsid w:val="00635284"/>
    <w:rsid w:val="00642CF7"/>
    <w:rsid w:val="006475BE"/>
    <w:rsid w:val="00651D6A"/>
    <w:rsid w:val="006522AD"/>
    <w:rsid w:val="0065306A"/>
    <w:rsid w:val="006535B3"/>
    <w:rsid w:val="00653EA6"/>
    <w:rsid w:val="006631E4"/>
    <w:rsid w:val="006750E9"/>
    <w:rsid w:val="006754EE"/>
    <w:rsid w:val="00676D19"/>
    <w:rsid w:val="00677111"/>
    <w:rsid w:val="00677B7E"/>
    <w:rsid w:val="00680A14"/>
    <w:rsid w:val="00683C54"/>
    <w:rsid w:val="006932CF"/>
    <w:rsid w:val="006A11AC"/>
    <w:rsid w:val="006A44EA"/>
    <w:rsid w:val="006B05CE"/>
    <w:rsid w:val="006B64FB"/>
    <w:rsid w:val="006B71C2"/>
    <w:rsid w:val="006D52A3"/>
    <w:rsid w:val="006D7838"/>
    <w:rsid w:val="006E07CF"/>
    <w:rsid w:val="006E2B9A"/>
    <w:rsid w:val="006E7591"/>
    <w:rsid w:val="006F751A"/>
    <w:rsid w:val="00703462"/>
    <w:rsid w:val="00707970"/>
    <w:rsid w:val="00710FB7"/>
    <w:rsid w:val="00711E50"/>
    <w:rsid w:val="0072088F"/>
    <w:rsid w:val="00724911"/>
    <w:rsid w:val="007254AC"/>
    <w:rsid w:val="00730AE3"/>
    <w:rsid w:val="007310C9"/>
    <w:rsid w:val="00732F81"/>
    <w:rsid w:val="007336FD"/>
    <w:rsid w:val="007447CF"/>
    <w:rsid w:val="00746078"/>
    <w:rsid w:val="0075577B"/>
    <w:rsid w:val="00757C29"/>
    <w:rsid w:val="00760AAD"/>
    <w:rsid w:val="007708EC"/>
    <w:rsid w:val="007714F7"/>
    <w:rsid w:val="007756F4"/>
    <w:rsid w:val="00777C45"/>
    <w:rsid w:val="00780E45"/>
    <w:rsid w:val="00781964"/>
    <w:rsid w:val="007847E0"/>
    <w:rsid w:val="007901C3"/>
    <w:rsid w:val="00791C9F"/>
    <w:rsid w:val="00793B7A"/>
    <w:rsid w:val="00795548"/>
    <w:rsid w:val="007A0A43"/>
    <w:rsid w:val="007A2FB8"/>
    <w:rsid w:val="007A3FCB"/>
    <w:rsid w:val="007A7EBA"/>
    <w:rsid w:val="007B30B0"/>
    <w:rsid w:val="007C08B1"/>
    <w:rsid w:val="007C0B86"/>
    <w:rsid w:val="007D1B61"/>
    <w:rsid w:val="007D1BCA"/>
    <w:rsid w:val="007D333A"/>
    <w:rsid w:val="007D3A76"/>
    <w:rsid w:val="007E0750"/>
    <w:rsid w:val="007E3D60"/>
    <w:rsid w:val="007E5BEE"/>
    <w:rsid w:val="007E63ED"/>
    <w:rsid w:val="007E6D8B"/>
    <w:rsid w:val="007E6EA7"/>
    <w:rsid w:val="007F021C"/>
    <w:rsid w:val="007F2075"/>
    <w:rsid w:val="007F2AF5"/>
    <w:rsid w:val="007F59B8"/>
    <w:rsid w:val="007F7B87"/>
    <w:rsid w:val="008000E1"/>
    <w:rsid w:val="008077D2"/>
    <w:rsid w:val="0081484B"/>
    <w:rsid w:val="0081707A"/>
    <w:rsid w:val="00820F0F"/>
    <w:rsid w:val="008328E0"/>
    <w:rsid w:val="008337B5"/>
    <w:rsid w:val="00836BE4"/>
    <w:rsid w:val="00840ABB"/>
    <w:rsid w:val="00841034"/>
    <w:rsid w:val="0084370A"/>
    <w:rsid w:val="00844385"/>
    <w:rsid w:val="008448CF"/>
    <w:rsid w:val="008449F6"/>
    <w:rsid w:val="00847617"/>
    <w:rsid w:val="00851C90"/>
    <w:rsid w:val="00864949"/>
    <w:rsid w:val="00867A81"/>
    <w:rsid w:val="00872311"/>
    <w:rsid w:val="00872A0B"/>
    <w:rsid w:val="0087530B"/>
    <w:rsid w:val="00875564"/>
    <w:rsid w:val="008816D7"/>
    <w:rsid w:val="008830CC"/>
    <w:rsid w:val="008854BD"/>
    <w:rsid w:val="00885885"/>
    <w:rsid w:val="00885BDF"/>
    <w:rsid w:val="008860DC"/>
    <w:rsid w:val="0088739D"/>
    <w:rsid w:val="00891589"/>
    <w:rsid w:val="00892360"/>
    <w:rsid w:val="00893469"/>
    <w:rsid w:val="008950B0"/>
    <w:rsid w:val="00895681"/>
    <w:rsid w:val="008A0C0D"/>
    <w:rsid w:val="008A5052"/>
    <w:rsid w:val="008A54B4"/>
    <w:rsid w:val="008A77EB"/>
    <w:rsid w:val="008B04DA"/>
    <w:rsid w:val="008B19D2"/>
    <w:rsid w:val="008B3F3F"/>
    <w:rsid w:val="008B3F65"/>
    <w:rsid w:val="008B7EFE"/>
    <w:rsid w:val="008C156F"/>
    <w:rsid w:val="008C16B4"/>
    <w:rsid w:val="008C380E"/>
    <w:rsid w:val="008E0232"/>
    <w:rsid w:val="008E295B"/>
    <w:rsid w:val="008E3650"/>
    <w:rsid w:val="008E5D2C"/>
    <w:rsid w:val="008E758F"/>
    <w:rsid w:val="008F0319"/>
    <w:rsid w:val="008F0E63"/>
    <w:rsid w:val="008F42F9"/>
    <w:rsid w:val="008F558C"/>
    <w:rsid w:val="008F63AA"/>
    <w:rsid w:val="00907D80"/>
    <w:rsid w:val="009168CC"/>
    <w:rsid w:val="00917855"/>
    <w:rsid w:val="00917A87"/>
    <w:rsid w:val="0092109C"/>
    <w:rsid w:val="00923838"/>
    <w:rsid w:val="009255F4"/>
    <w:rsid w:val="00927653"/>
    <w:rsid w:val="00947E73"/>
    <w:rsid w:val="009537DC"/>
    <w:rsid w:val="00960254"/>
    <w:rsid w:val="00961877"/>
    <w:rsid w:val="009662F0"/>
    <w:rsid w:val="00967276"/>
    <w:rsid w:val="00971FD9"/>
    <w:rsid w:val="00975C12"/>
    <w:rsid w:val="00975F97"/>
    <w:rsid w:val="00976BC5"/>
    <w:rsid w:val="00980E94"/>
    <w:rsid w:val="009819D5"/>
    <w:rsid w:val="009822D0"/>
    <w:rsid w:val="00984606"/>
    <w:rsid w:val="00997B5C"/>
    <w:rsid w:val="009A4B2C"/>
    <w:rsid w:val="009A79D5"/>
    <w:rsid w:val="009B00CD"/>
    <w:rsid w:val="009B1C68"/>
    <w:rsid w:val="009B2C32"/>
    <w:rsid w:val="009B385B"/>
    <w:rsid w:val="009B3E2F"/>
    <w:rsid w:val="009B7178"/>
    <w:rsid w:val="009B7B98"/>
    <w:rsid w:val="009C0CD2"/>
    <w:rsid w:val="009C33D9"/>
    <w:rsid w:val="009C4370"/>
    <w:rsid w:val="009C7633"/>
    <w:rsid w:val="009E7544"/>
    <w:rsid w:val="009F0FDA"/>
    <w:rsid w:val="009F1F1E"/>
    <w:rsid w:val="009F57AF"/>
    <w:rsid w:val="009F5ED1"/>
    <w:rsid w:val="00A00428"/>
    <w:rsid w:val="00A004E1"/>
    <w:rsid w:val="00A00D05"/>
    <w:rsid w:val="00A03E45"/>
    <w:rsid w:val="00A045D6"/>
    <w:rsid w:val="00A10511"/>
    <w:rsid w:val="00A17295"/>
    <w:rsid w:val="00A22E93"/>
    <w:rsid w:val="00A22F94"/>
    <w:rsid w:val="00A319C7"/>
    <w:rsid w:val="00A32CB6"/>
    <w:rsid w:val="00A34E92"/>
    <w:rsid w:val="00A37466"/>
    <w:rsid w:val="00A407EE"/>
    <w:rsid w:val="00A41676"/>
    <w:rsid w:val="00A459C4"/>
    <w:rsid w:val="00A661FE"/>
    <w:rsid w:val="00A7379D"/>
    <w:rsid w:val="00A75153"/>
    <w:rsid w:val="00A7706F"/>
    <w:rsid w:val="00A77D0B"/>
    <w:rsid w:val="00A86062"/>
    <w:rsid w:val="00A90DDF"/>
    <w:rsid w:val="00A9412D"/>
    <w:rsid w:val="00AB18F8"/>
    <w:rsid w:val="00AB3B5F"/>
    <w:rsid w:val="00AB4A4A"/>
    <w:rsid w:val="00AB630C"/>
    <w:rsid w:val="00AB6E70"/>
    <w:rsid w:val="00AB7607"/>
    <w:rsid w:val="00AC25DC"/>
    <w:rsid w:val="00AC42B8"/>
    <w:rsid w:val="00AC7C5C"/>
    <w:rsid w:val="00AD1762"/>
    <w:rsid w:val="00AD2076"/>
    <w:rsid w:val="00AD3494"/>
    <w:rsid w:val="00AD7532"/>
    <w:rsid w:val="00AE0223"/>
    <w:rsid w:val="00AE1054"/>
    <w:rsid w:val="00AF3186"/>
    <w:rsid w:val="00B01768"/>
    <w:rsid w:val="00B072C1"/>
    <w:rsid w:val="00B13BD7"/>
    <w:rsid w:val="00B165FA"/>
    <w:rsid w:val="00B2349A"/>
    <w:rsid w:val="00B2709B"/>
    <w:rsid w:val="00B30D4C"/>
    <w:rsid w:val="00B3243E"/>
    <w:rsid w:val="00B362A3"/>
    <w:rsid w:val="00B4492A"/>
    <w:rsid w:val="00B45201"/>
    <w:rsid w:val="00B47738"/>
    <w:rsid w:val="00B5062C"/>
    <w:rsid w:val="00B523AB"/>
    <w:rsid w:val="00B52D15"/>
    <w:rsid w:val="00B54C4B"/>
    <w:rsid w:val="00B57983"/>
    <w:rsid w:val="00B60E65"/>
    <w:rsid w:val="00B6198D"/>
    <w:rsid w:val="00B6401C"/>
    <w:rsid w:val="00B658C3"/>
    <w:rsid w:val="00B72E93"/>
    <w:rsid w:val="00B737AE"/>
    <w:rsid w:val="00B7428D"/>
    <w:rsid w:val="00B814B6"/>
    <w:rsid w:val="00B832CD"/>
    <w:rsid w:val="00B8613F"/>
    <w:rsid w:val="00B92A7E"/>
    <w:rsid w:val="00B9495E"/>
    <w:rsid w:val="00BA0111"/>
    <w:rsid w:val="00BA07AA"/>
    <w:rsid w:val="00BA438A"/>
    <w:rsid w:val="00BA71B4"/>
    <w:rsid w:val="00BB4B96"/>
    <w:rsid w:val="00BC79DF"/>
    <w:rsid w:val="00BD2032"/>
    <w:rsid w:val="00BD521C"/>
    <w:rsid w:val="00BE2048"/>
    <w:rsid w:val="00BE3F13"/>
    <w:rsid w:val="00BE41DE"/>
    <w:rsid w:val="00BF155A"/>
    <w:rsid w:val="00BF3375"/>
    <w:rsid w:val="00BF415C"/>
    <w:rsid w:val="00BF637D"/>
    <w:rsid w:val="00BF6404"/>
    <w:rsid w:val="00C05057"/>
    <w:rsid w:val="00C075D1"/>
    <w:rsid w:val="00C07805"/>
    <w:rsid w:val="00C11780"/>
    <w:rsid w:val="00C13875"/>
    <w:rsid w:val="00C14485"/>
    <w:rsid w:val="00C1788E"/>
    <w:rsid w:val="00C35AAD"/>
    <w:rsid w:val="00C36228"/>
    <w:rsid w:val="00C37029"/>
    <w:rsid w:val="00C43D1B"/>
    <w:rsid w:val="00C47A29"/>
    <w:rsid w:val="00C539D0"/>
    <w:rsid w:val="00C55E7C"/>
    <w:rsid w:val="00C5676D"/>
    <w:rsid w:val="00C56B10"/>
    <w:rsid w:val="00C64322"/>
    <w:rsid w:val="00C665B2"/>
    <w:rsid w:val="00C7243F"/>
    <w:rsid w:val="00C76569"/>
    <w:rsid w:val="00C77EE5"/>
    <w:rsid w:val="00C8140B"/>
    <w:rsid w:val="00C82BF1"/>
    <w:rsid w:val="00C83673"/>
    <w:rsid w:val="00C94A8A"/>
    <w:rsid w:val="00C96493"/>
    <w:rsid w:val="00CA25A6"/>
    <w:rsid w:val="00CA2AD0"/>
    <w:rsid w:val="00CA54B8"/>
    <w:rsid w:val="00CA7BB3"/>
    <w:rsid w:val="00CB0868"/>
    <w:rsid w:val="00CC1758"/>
    <w:rsid w:val="00CC44F3"/>
    <w:rsid w:val="00CD0110"/>
    <w:rsid w:val="00CD22D8"/>
    <w:rsid w:val="00CD6D22"/>
    <w:rsid w:val="00CD70B5"/>
    <w:rsid w:val="00CE4901"/>
    <w:rsid w:val="00CF5DE0"/>
    <w:rsid w:val="00D04015"/>
    <w:rsid w:val="00D0591E"/>
    <w:rsid w:val="00D0620B"/>
    <w:rsid w:val="00D0646F"/>
    <w:rsid w:val="00D25D89"/>
    <w:rsid w:val="00D31B07"/>
    <w:rsid w:val="00D37C9B"/>
    <w:rsid w:val="00D402F9"/>
    <w:rsid w:val="00D414A2"/>
    <w:rsid w:val="00D50094"/>
    <w:rsid w:val="00D50AA1"/>
    <w:rsid w:val="00D6030A"/>
    <w:rsid w:val="00D607D1"/>
    <w:rsid w:val="00D619DC"/>
    <w:rsid w:val="00D64B94"/>
    <w:rsid w:val="00D74A66"/>
    <w:rsid w:val="00D80F76"/>
    <w:rsid w:val="00D8267E"/>
    <w:rsid w:val="00D828E3"/>
    <w:rsid w:val="00D85017"/>
    <w:rsid w:val="00D8777E"/>
    <w:rsid w:val="00D91653"/>
    <w:rsid w:val="00D9511A"/>
    <w:rsid w:val="00DB2FEA"/>
    <w:rsid w:val="00DC4C20"/>
    <w:rsid w:val="00DC5FA7"/>
    <w:rsid w:val="00DD0D64"/>
    <w:rsid w:val="00DD5E31"/>
    <w:rsid w:val="00DE19B2"/>
    <w:rsid w:val="00DE2344"/>
    <w:rsid w:val="00DE327D"/>
    <w:rsid w:val="00DE511B"/>
    <w:rsid w:val="00DF07F4"/>
    <w:rsid w:val="00DF0FED"/>
    <w:rsid w:val="00DF7E05"/>
    <w:rsid w:val="00E00D2A"/>
    <w:rsid w:val="00E03CF7"/>
    <w:rsid w:val="00E2239C"/>
    <w:rsid w:val="00E26E57"/>
    <w:rsid w:val="00E30858"/>
    <w:rsid w:val="00E30A33"/>
    <w:rsid w:val="00E35222"/>
    <w:rsid w:val="00E362E3"/>
    <w:rsid w:val="00E416E0"/>
    <w:rsid w:val="00E4308F"/>
    <w:rsid w:val="00E43828"/>
    <w:rsid w:val="00E453E7"/>
    <w:rsid w:val="00E47760"/>
    <w:rsid w:val="00E50C86"/>
    <w:rsid w:val="00E53300"/>
    <w:rsid w:val="00E5715F"/>
    <w:rsid w:val="00E627D7"/>
    <w:rsid w:val="00E63703"/>
    <w:rsid w:val="00E7012E"/>
    <w:rsid w:val="00E753CA"/>
    <w:rsid w:val="00E76D53"/>
    <w:rsid w:val="00E77072"/>
    <w:rsid w:val="00E931E0"/>
    <w:rsid w:val="00E95EB7"/>
    <w:rsid w:val="00E9771E"/>
    <w:rsid w:val="00EA34F9"/>
    <w:rsid w:val="00EA4EC9"/>
    <w:rsid w:val="00EB449E"/>
    <w:rsid w:val="00EC1ED2"/>
    <w:rsid w:val="00EC33AF"/>
    <w:rsid w:val="00EC4E94"/>
    <w:rsid w:val="00EC5F19"/>
    <w:rsid w:val="00EE0C66"/>
    <w:rsid w:val="00EE108D"/>
    <w:rsid w:val="00EE4894"/>
    <w:rsid w:val="00EE658D"/>
    <w:rsid w:val="00EE65EA"/>
    <w:rsid w:val="00EE6BC8"/>
    <w:rsid w:val="00EF6A01"/>
    <w:rsid w:val="00EF6EA3"/>
    <w:rsid w:val="00EF726B"/>
    <w:rsid w:val="00F011D8"/>
    <w:rsid w:val="00F012F2"/>
    <w:rsid w:val="00F03C60"/>
    <w:rsid w:val="00F04C8C"/>
    <w:rsid w:val="00F0601F"/>
    <w:rsid w:val="00F06F0D"/>
    <w:rsid w:val="00F11AD9"/>
    <w:rsid w:val="00F155E0"/>
    <w:rsid w:val="00F174F7"/>
    <w:rsid w:val="00F17AF4"/>
    <w:rsid w:val="00F17B02"/>
    <w:rsid w:val="00F21ADF"/>
    <w:rsid w:val="00F23298"/>
    <w:rsid w:val="00F24118"/>
    <w:rsid w:val="00F2411B"/>
    <w:rsid w:val="00F277E6"/>
    <w:rsid w:val="00F30B0E"/>
    <w:rsid w:val="00F33338"/>
    <w:rsid w:val="00F42865"/>
    <w:rsid w:val="00F44A96"/>
    <w:rsid w:val="00F515E7"/>
    <w:rsid w:val="00F56D76"/>
    <w:rsid w:val="00F609BF"/>
    <w:rsid w:val="00F61EDD"/>
    <w:rsid w:val="00F6560E"/>
    <w:rsid w:val="00F666E3"/>
    <w:rsid w:val="00F75171"/>
    <w:rsid w:val="00F803F1"/>
    <w:rsid w:val="00F919FC"/>
    <w:rsid w:val="00FA79AB"/>
    <w:rsid w:val="00FB1DD3"/>
    <w:rsid w:val="00FB270B"/>
    <w:rsid w:val="00FB376E"/>
    <w:rsid w:val="00FB3A97"/>
    <w:rsid w:val="00FC1854"/>
    <w:rsid w:val="00FC232C"/>
    <w:rsid w:val="00FC4FD9"/>
    <w:rsid w:val="00FC5A1B"/>
    <w:rsid w:val="00FC682A"/>
    <w:rsid w:val="00FE01C0"/>
    <w:rsid w:val="00FE1D28"/>
    <w:rsid w:val="00FE4D7F"/>
    <w:rsid w:val="00FE4F0D"/>
    <w:rsid w:val="00FE5729"/>
    <w:rsid w:val="00FE7BAD"/>
    <w:rsid w:val="00FF52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77"/>
    <o:shapelayout v:ext="edit">
      <o:idmap v:ext="edit" data="2"/>
    </o:shapelayout>
  </w:shapeDefaults>
  <w:decimalSymbol w:val=","/>
  <w:listSeparator w:val=";"/>
  <w14:docId w14:val="2ABACE16"/>
  <w15:docId w15:val="{C22D1B23-1D8D-45A2-8D6D-5FB5F5965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0C66"/>
  </w:style>
  <w:style w:type="paragraph" w:styleId="1">
    <w:name w:val="heading 1"/>
    <w:basedOn w:val="a"/>
    <w:next w:val="a"/>
    <w:link w:val="10"/>
    <w:uiPriority w:val="9"/>
    <w:qFormat/>
    <w:rsid w:val="00B832CD"/>
    <w:pPr>
      <w:spacing w:before="480" w:after="0"/>
      <w:contextualSpacing/>
      <w:outlineLvl w:val="0"/>
    </w:pPr>
    <w:rPr>
      <w:rFonts w:asciiTheme="majorHAnsi" w:eastAsiaTheme="majorEastAsia" w:hAnsiTheme="majorHAnsi" w:cstheme="majorBidi"/>
      <w:smallCaps/>
      <w:spacing w:val="5"/>
      <w:sz w:val="36"/>
      <w:szCs w:val="36"/>
      <w:lang w:val="en-US" w:eastAsia="en-US" w:bidi="en-US"/>
    </w:rPr>
  </w:style>
  <w:style w:type="paragraph" w:styleId="2">
    <w:name w:val="heading 2"/>
    <w:basedOn w:val="a"/>
    <w:next w:val="a"/>
    <w:link w:val="20"/>
    <w:uiPriority w:val="9"/>
    <w:unhideWhenUsed/>
    <w:qFormat/>
    <w:rsid w:val="00B832CD"/>
    <w:pPr>
      <w:spacing w:before="200" w:after="0" w:line="271" w:lineRule="auto"/>
      <w:outlineLvl w:val="1"/>
    </w:pPr>
    <w:rPr>
      <w:rFonts w:asciiTheme="majorHAnsi" w:eastAsiaTheme="majorEastAsia" w:hAnsiTheme="majorHAnsi" w:cstheme="majorBidi"/>
      <w:smallCaps/>
      <w:sz w:val="28"/>
      <w:szCs w:val="28"/>
      <w:lang w:val="en-US" w:eastAsia="en-US" w:bidi="en-US"/>
    </w:rPr>
  </w:style>
  <w:style w:type="paragraph" w:styleId="3">
    <w:name w:val="heading 3"/>
    <w:basedOn w:val="a"/>
    <w:next w:val="a"/>
    <w:link w:val="30"/>
    <w:uiPriority w:val="9"/>
    <w:unhideWhenUsed/>
    <w:qFormat/>
    <w:rsid w:val="00B832CD"/>
    <w:pPr>
      <w:spacing w:before="200" w:after="0" w:line="271" w:lineRule="auto"/>
      <w:outlineLvl w:val="2"/>
    </w:pPr>
    <w:rPr>
      <w:rFonts w:asciiTheme="majorHAnsi" w:eastAsiaTheme="majorEastAsia" w:hAnsiTheme="majorHAnsi" w:cstheme="majorBidi"/>
      <w:i/>
      <w:iCs/>
      <w:smallCaps/>
      <w:spacing w:val="5"/>
      <w:sz w:val="26"/>
      <w:szCs w:val="26"/>
      <w:lang w:val="en-US" w:eastAsia="en-US" w:bidi="en-US"/>
    </w:rPr>
  </w:style>
  <w:style w:type="paragraph" w:styleId="4">
    <w:name w:val="heading 4"/>
    <w:basedOn w:val="a"/>
    <w:next w:val="a"/>
    <w:link w:val="40"/>
    <w:uiPriority w:val="9"/>
    <w:semiHidden/>
    <w:unhideWhenUsed/>
    <w:qFormat/>
    <w:rsid w:val="00B832CD"/>
    <w:pPr>
      <w:spacing w:after="0" w:line="271" w:lineRule="auto"/>
      <w:outlineLvl w:val="3"/>
    </w:pPr>
    <w:rPr>
      <w:rFonts w:asciiTheme="majorHAnsi" w:eastAsiaTheme="majorEastAsia" w:hAnsiTheme="majorHAnsi" w:cstheme="majorBidi"/>
      <w:b/>
      <w:bCs/>
      <w:spacing w:val="5"/>
      <w:sz w:val="24"/>
      <w:szCs w:val="24"/>
      <w:lang w:val="en-US" w:eastAsia="en-US" w:bidi="en-US"/>
    </w:rPr>
  </w:style>
  <w:style w:type="paragraph" w:styleId="5">
    <w:name w:val="heading 5"/>
    <w:basedOn w:val="a"/>
    <w:next w:val="a"/>
    <w:link w:val="50"/>
    <w:uiPriority w:val="9"/>
    <w:semiHidden/>
    <w:unhideWhenUsed/>
    <w:qFormat/>
    <w:rsid w:val="00B832CD"/>
    <w:pPr>
      <w:spacing w:after="0" w:line="271" w:lineRule="auto"/>
      <w:outlineLvl w:val="4"/>
    </w:pPr>
    <w:rPr>
      <w:rFonts w:asciiTheme="majorHAnsi" w:eastAsiaTheme="majorEastAsia" w:hAnsiTheme="majorHAnsi" w:cstheme="majorBidi"/>
      <w:i/>
      <w:iCs/>
      <w:sz w:val="24"/>
      <w:szCs w:val="24"/>
      <w:lang w:val="en-US" w:eastAsia="en-US" w:bidi="en-US"/>
    </w:rPr>
  </w:style>
  <w:style w:type="paragraph" w:styleId="6">
    <w:name w:val="heading 6"/>
    <w:basedOn w:val="a"/>
    <w:next w:val="a"/>
    <w:link w:val="60"/>
    <w:uiPriority w:val="9"/>
    <w:semiHidden/>
    <w:unhideWhenUsed/>
    <w:qFormat/>
    <w:rsid w:val="00B832CD"/>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lang w:val="en-US" w:eastAsia="en-US" w:bidi="en-US"/>
    </w:rPr>
  </w:style>
  <w:style w:type="paragraph" w:styleId="7">
    <w:name w:val="heading 7"/>
    <w:basedOn w:val="a"/>
    <w:next w:val="a"/>
    <w:link w:val="70"/>
    <w:uiPriority w:val="9"/>
    <w:semiHidden/>
    <w:unhideWhenUsed/>
    <w:qFormat/>
    <w:rsid w:val="00B832CD"/>
    <w:pPr>
      <w:spacing w:after="0"/>
      <w:outlineLvl w:val="6"/>
    </w:pPr>
    <w:rPr>
      <w:rFonts w:asciiTheme="majorHAnsi" w:eastAsiaTheme="majorEastAsia" w:hAnsiTheme="majorHAnsi" w:cstheme="majorBidi"/>
      <w:b/>
      <w:bCs/>
      <w:i/>
      <w:iCs/>
      <w:color w:val="5A5A5A" w:themeColor="text1" w:themeTint="A5"/>
      <w:sz w:val="20"/>
      <w:szCs w:val="20"/>
      <w:lang w:val="en-US" w:eastAsia="en-US" w:bidi="en-US"/>
    </w:rPr>
  </w:style>
  <w:style w:type="paragraph" w:styleId="8">
    <w:name w:val="heading 8"/>
    <w:basedOn w:val="a"/>
    <w:next w:val="a"/>
    <w:link w:val="80"/>
    <w:uiPriority w:val="9"/>
    <w:semiHidden/>
    <w:unhideWhenUsed/>
    <w:qFormat/>
    <w:rsid w:val="00B832CD"/>
    <w:pPr>
      <w:spacing w:after="0"/>
      <w:outlineLvl w:val="7"/>
    </w:pPr>
    <w:rPr>
      <w:rFonts w:asciiTheme="majorHAnsi" w:eastAsiaTheme="majorEastAsia" w:hAnsiTheme="majorHAnsi" w:cstheme="majorBidi"/>
      <w:b/>
      <w:bCs/>
      <w:color w:val="7F7F7F" w:themeColor="text1" w:themeTint="80"/>
      <w:sz w:val="20"/>
      <w:szCs w:val="20"/>
      <w:lang w:val="en-US" w:eastAsia="en-US" w:bidi="en-US"/>
    </w:rPr>
  </w:style>
  <w:style w:type="paragraph" w:styleId="9">
    <w:name w:val="heading 9"/>
    <w:basedOn w:val="a"/>
    <w:next w:val="a"/>
    <w:link w:val="90"/>
    <w:uiPriority w:val="9"/>
    <w:semiHidden/>
    <w:unhideWhenUsed/>
    <w:qFormat/>
    <w:rsid w:val="00B832CD"/>
    <w:pPr>
      <w:spacing w:after="0" w:line="271" w:lineRule="auto"/>
      <w:outlineLvl w:val="8"/>
    </w:pPr>
    <w:rPr>
      <w:rFonts w:asciiTheme="majorHAnsi" w:eastAsiaTheme="majorEastAsia" w:hAnsiTheme="majorHAnsi" w:cstheme="majorBidi"/>
      <w:b/>
      <w:bCs/>
      <w:i/>
      <w:iCs/>
      <w:color w:val="7F7F7F" w:themeColor="text1" w:themeTint="80"/>
      <w:sz w:val="18"/>
      <w:szCs w:val="1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32CD"/>
    <w:rPr>
      <w:rFonts w:asciiTheme="majorHAnsi" w:eastAsiaTheme="majorEastAsia" w:hAnsiTheme="majorHAnsi" w:cstheme="majorBidi"/>
      <w:smallCaps/>
      <w:spacing w:val="5"/>
      <w:sz w:val="36"/>
      <w:szCs w:val="36"/>
      <w:lang w:val="en-US" w:eastAsia="en-US" w:bidi="en-US"/>
    </w:rPr>
  </w:style>
  <w:style w:type="character" w:customStyle="1" w:styleId="20">
    <w:name w:val="Заголовок 2 Знак"/>
    <w:basedOn w:val="a0"/>
    <w:link w:val="2"/>
    <w:uiPriority w:val="9"/>
    <w:rsid w:val="00B832CD"/>
    <w:rPr>
      <w:rFonts w:asciiTheme="majorHAnsi" w:eastAsiaTheme="majorEastAsia" w:hAnsiTheme="majorHAnsi" w:cstheme="majorBidi"/>
      <w:smallCaps/>
      <w:sz w:val="28"/>
      <w:szCs w:val="28"/>
      <w:lang w:val="en-US" w:eastAsia="en-US" w:bidi="en-US"/>
    </w:rPr>
  </w:style>
  <w:style w:type="character" w:customStyle="1" w:styleId="30">
    <w:name w:val="Заголовок 3 Знак"/>
    <w:basedOn w:val="a0"/>
    <w:link w:val="3"/>
    <w:uiPriority w:val="9"/>
    <w:rsid w:val="00B832CD"/>
    <w:rPr>
      <w:rFonts w:asciiTheme="majorHAnsi" w:eastAsiaTheme="majorEastAsia" w:hAnsiTheme="majorHAnsi" w:cstheme="majorBidi"/>
      <w:i/>
      <w:iCs/>
      <w:smallCaps/>
      <w:spacing w:val="5"/>
      <w:sz w:val="26"/>
      <w:szCs w:val="26"/>
      <w:lang w:val="en-US" w:eastAsia="en-US" w:bidi="en-US"/>
    </w:rPr>
  </w:style>
  <w:style w:type="character" w:customStyle="1" w:styleId="40">
    <w:name w:val="Заголовок 4 Знак"/>
    <w:basedOn w:val="a0"/>
    <w:link w:val="4"/>
    <w:uiPriority w:val="9"/>
    <w:semiHidden/>
    <w:rsid w:val="00B832CD"/>
    <w:rPr>
      <w:rFonts w:asciiTheme="majorHAnsi" w:eastAsiaTheme="majorEastAsia" w:hAnsiTheme="majorHAnsi" w:cstheme="majorBidi"/>
      <w:b/>
      <w:bCs/>
      <w:spacing w:val="5"/>
      <w:sz w:val="24"/>
      <w:szCs w:val="24"/>
      <w:lang w:val="en-US" w:eastAsia="en-US" w:bidi="en-US"/>
    </w:rPr>
  </w:style>
  <w:style w:type="character" w:customStyle="1" w:styleId="50">
    <w:name w:val="Заголовок 5 Знак"/>
    <w:basedOn w:val="a0"/>
    <w:link w:val="5"/>
    <w:uiPriority w:val="9"/>
    <w:semiHidden/>
    <w:rsid w:val="00B832CD"/>
    <w:rPr>
      <w:rFonts w:asciiTheme="majorHAnsi" w:eastAsiaTheme="majorEastAsia" w:hAnsiTheme="majorHAnsi" w:cstheme="majorBidi"/>
      <w:i/>
      <w:iCs/>
      <w:sz w:val="24"/>
      <w:szCs w:val="24"/>
      <w:lang w:val="en-US" w:eastAsia="en-US" w:bidi="en-US"/>
    </w:rPr>
  </w:style>
  <w:style w:type="character" w:customStyle="1" w:styleId="60">
    <w:name w:val="Заголовок 6 Знак"/>
    <w:basedOn w:val="a0"/>
    <w:link w:val="6"/>
    <w:uiPriority w:val="9"/>
    <w:semiHidden/>
    <w:rsid w:val="00B832CD"/>
    <w:rPr>
      <w:rFonts w:asciiTheme="majorHAnsi" w:eastAsiaTheme="majorEastAsia" w:hAnsiTheme="majorHAnsi" w:cstheme="majorBidi"/>
      <w:b/>
      <w:bCs/>
      <w:color w:val="595959" w:themeColor="text1" w:themeTint="A6"/>
      <w:spacing w:val="5"/>
      <w:shd w:val="clear" w:color="auto" w:fill="FFFFFF" w:themeFill="background1"/>
      <w:lang w:val="en-US" w:eastAsia="en-US" w:bidi="en-US"/>
    </w:rPr>
  </w:style>
  <w:style w:type="character" w:customStyle="1" w:styleId="70">
    <w:name w:val="Заголовок 7 Знак"/>
    <w:basedOn w:val="a0"/>
    <w:link w:val="7"/>
    <w:uiPriority w:val="9"/>
    <w:semiHidden/>
    <w:rsid w:val="00B832CD"/>
    <w:rPr>
      <w:rFonts w:asciiTheme="majorHAnsi" w:eastAsiaTheme="majorEastAsia" w:hAnsiTheme="majorHAnsi" w:cstheme="majorBidi"/>
      <w:b/>
      <w:bCs/>
      <w:i/>
      <w:iCs/>
      <w:color w:val="5A5A5A" w:themeColor="text1" w:themeTint="A5"/>
      <w:sz w:val="20"/>
      <w:szCs w:val="20"/>
      <w:lang w:val="en-US" w:eastAsia="en-US" w:bidi="en-US"/>
    </w:rPr>
  </w:style>
  <w:style w:type="character" w:customStyle="1" w:styleId="80">
    <w:name w:val="Заголовок 8 Знак"/>
    <w:basedOn w:val="a0"/>
    <w:link w:val="8"/>
    <w:uiPriority w:val="9"/>
    <w:semiHidden/>
    <w:rsid w:val="00B832CD"/>
    <w:rPr>
      <w:rFonts w:asciiTheme="majorHAnsi" w:eastAsiaTheme="majorEastAsia" w:hAnsiTheme="majorHAnsi" w:cstheme="majorBidi"/>
      <w:b/>
      <w:bCs/>
      <w:color w:val="7F7F7F" w:themeColor="text1" w:themeTint="80"/>
      <w:sz w:val="20"/>
      <w:szCs w:val="20"/>
      <w:lang w:val="en-US" w:eastAsia="en-US" w:bidi="en-US"/>
    </w:rPr>
  </w:style>
  <w:style w:type="character" w:customStyle="1" w:styleId="90">
    <w:name w:val="Заголовок 9 Знак"/>
    <w:basedOn w:val="a0"/>
    <w:link w:val="9"/>
    <w:uiPriority w:val="9"/>
    <w:semiHidden/>
    <w:rsid w:val="00B832CD"/>
    <w:rPr>
      <w:rFonts w:asciiTheme="majorHAnsi" w:eastAsiaTheme="majorEastAsia" w:hAnsiTheme="majorHAnsi" w:cstheme="majorBidi"/>
      <w:b/>
      <w:bCs/>
      <w:i/>
      <w:iCs/>
      <w:color w:val="7F7F7F" w:themeColor="text1" w:themeTint="80"/>
      <w:sz w:val="18"/>
      <w:szCs w:val="18"/>
      <w:lang w:val="en-US" w:eastAsia="en-US" w:bidi="en-US"/>
    </w:rPr>
  </w:style>
  <w:style w:type="numbering" w:customStyle="1" w:styleId="11">
    <w:name w:val="Нет списка1"/>
    <w:next w:val="a2"/>
    <w:uiPriority w:val="99"/>
    <w:semiHidden/>
    <w:unhideWhenUsed/>
    <w:rsid w:val="00B832CD"/>
  </w:style>
  <w:style w:type="paragraph" w:customStyle="1" w:styleId="Default">
    <w:name w:val="Default"/>
    <w:rsid w:val="00B832CD"/>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en-US"/>
    </w:rPr>
  </w:style>
  <w:style w:type="table" w:styleId="a3">
    <w:name w:val="Table Grid"/>
    <w:basedOn w:val="a1"/>
    <w:uiPriority w:val="39"/>
    <w:rsid w:val="00B832CD"/>
    <w:pPr>
      <w:spacing w:after="0" w:line="240" w:lineRule="auto"/>
    </w:pPr>
    <w:rPr>
      <w:rFonts w:asciiTheme="majorHAnsi" w:eastAsiaTheme="majorEastAsia" w:hAnsiTheme="majorHAnsi" w:cstheme="majorBidi"/>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B832CD"/>
    <w:pPr>
      <w:ind w:left="720"/>
      <w:contextualSpacing/>
    </w:pPr>
    <w:rPr>
      <w:rFonts w:asciiTheme="majorHAnsi" w:eastAsiaTheme="majorEastAsia" w:hAnsiTheme="majorHAnsi" w:cstheme="majorBidi"/>
      <w:lang w:val="en-US" w:eastAsia="en-US" w:bidi="en-US"/>
    </w:rPr>
  </w:style>
  <w:style w:type="paragraph" w:styleId="a5">
    <w:name w:val="Body Text"/>
    <w:basedOn w:val="a"/>
    <w:link w:val="a6"/>
    <w:uiPriority w:val="1"/>
    <w:qFormat/>
    <w:rsid w:val="00B832CD"/>
    <w:pPr>
      <w:widowControl w:val="0"/>
      <w:autoSpaceDE w:val="0"/>
      <w:autoSpaceDN w:val="0"/>
      <w:spacing w:after="0" w:line="240" w:lineRule="auto"/>
    </w:pPr>
    <w:rPr>
      <w:rFonts w:ascii="Times New Roman" w:eastAsia="Times New Roman" w:hAnsi="Times New Roman" w:cs="Times New Roman"/>
      <w:sz w:val="28"/>
      <w:szCs w:val="28"/>
      <w:lang w:val="en-US" w:eastAsia="en-US" w:bidi="ru-RU"/>
    </w:rPr>
  </w:style>
  <w:style w:type="character" w:customStyle="1" w:styleId="a6">
    <w:name w:val="Основной текст Знак"/>
    <w:basedOn w:val="a0"/>
    <w:link w:val="a5"/>
    <w:uiPriority w:val="1"/>
    <w:rsid w:val="00B832CD"/>
    <w:rPr>
      <w:rFonts w:ascii="Times New Roman" w:eastAsia="Times New Roman" w:hAnsi="Times New Roman" w:cs="Times New Roman"/>
      <w:sz w:val="28"/>
      <w:szCs w:val="28"/>
      <w:lang w:val="en-US" w:eastAsia="en-US" w:bidi="ru-RU"/>
    </w:rPr>
  </w:style>
  <w:style w:type="character" w:customStyle="1" w:styleId="c11">
    <w:name w:val="c11"/>
    <w:basedOn w:val="a0"/>
    <w:rsid w:val="00B832CD"/>
  </w:style>
  <w:style w:type="paragraph" w:customStyle="1" w:styleId="c4">
    <w:name w:val="c4"/>
    <w:basedOn w:val="a"/>
    <w:rsid w:val="00B832CD"/>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customStyle="1" w:styleId="apple-converted-space">
    <w:name w:val="apple-converted-space"/>
    <w:basedOn w:val="a0"/>
    <w:rsid w:val="00B832CD"/>
  </w:style>
  <w:style w:type="paragraph" w:customStyle="1" w:styleId="c7c25">
    <w:name w:val="c7 c25"/>
    <w:basedOn w:val="a"/>
    <w:rsid w:val="00B832CD"/>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customStyle="1" w:styleId="c9">
    <w:name w:val="c9"/>
    <w:basedOn w:val="a0"/>
    <w:rsid w:val="00B832CD"/>
  </w:style>
  <w:style w:type="paragraph" w:customStyle="1" w:styleId="31">
    <w:name w:val="Абзац списка3"/>
    <w:basedOn w:val="a"/>
    <w:rsid w:val="00B832CD"/>
    <w:pPr>
      <w:spacing w:after="0" w:line="240" w:lineRule="auto"/>
      <w:ind w:left="720"/>
    </w:pPr>
    <w:rPr>
      <w:rFonts w:ascii="Calibri" w:eastAsia="Times New Roman" w:hAnsi="Calibri" w:cs="Calibri"/>
      <w:sz w:val="24"/>
      <w:szCs w:val="24"/>
      <w:lang w:val="en-US" w:eastAsia="en-US" w:bidi="en-US"/>
    </w:rPr>
  </w:style>
  <w:style w:type="table" w:customStyle="1" w:styleId="TableNormal">
    <w:name w:val="Table Normal"/>
    <w:uiPriority w:val="2"/>
    <w:semiHidden/>
    <w:unhideWhenUsed/>
    <w:qFormat/>
    <w:rsid w:val="00B832CD"/>
    <w:pPr>
      <w:widowControl w:val="0"/>
      <w:autoSpaceDE w:val="0"/>
      <w:autoSpaceDN w:val="0"/>
      <w:spacing w:after="0" w:line="240" w:lineRule="auto"/>
    </w:pPr>
    <w:rPr>
      <w:rFonts w:asciiTheme="majorHAnsi" w:eastAsiaTheme="minorHAnsi" w:hAnsiTheme="majorHAnsi" w:cstheme="majorBidi"/>
      <w:lang w:val="en-US" w:eastAsia="en-US" w:bidi="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B832CD"/>
    <w:pPr>
      <w:widowControl w:val="0"/>
      <w:autoSpaceDE w:val="0"/>
      <w:autoSpaceDN w:val="0"/>
      <w:spacing w:after="0" w:line="240" w:lineRule="auto"/>
      <w:ind w:left="822"/>
      <w:outlineLvl w:val="1"/>
    </w:pPr>
    <w:rPr>
      <w:rFonts w:ascii="Times New Roman" w:eastAsia="Times New Roman" w:hAnsi="Times New Roman" w:cs="Times New Roman"/>
      <w:b/>
      <w:bCs/>
      <w:sz w:val="24"/>
      <w:szCs w:val="24"/>
      <w:lang w:val="en-US" w:eastAsia="en-US" w:bidi="en-US"/>
    </w:rPr>
  </w:style>
  <w:style w:type="paragraph" w:customStyle="1" w:styleId="TableParagraph">
    <w:name w:val="Table Paragraph"/>
    <w:basedOn w:val="a"/>
    <w:uiPriority w:val="1"/>
    <w:qFormat/>
    <w:rsid w:val="00B832CD"/>
    <w:pPr>
      <w:widowControl w:val="0"/>
      <w:autoSpaceDE w:val="0"/>
      <w:autoSpaceDN w:val="0"/>
      <w:spacing w:after="0" w:line="240" w:lineRule="auto"/>
      <w:ind w:left="107"/>
    </w:pPr>
    <w:rPr>
      <w:rFonts w:ascii="Times New Roman" w:eastAsia="Times New Roman" w:hAnsi="Times New Roman" w:cs="Times New Roman"/>
      <w:lang w:val="en-US" w:eastAsia="en-US" w:bidi="en-US"/>
    </w:rPr>
  </w:style>
  <w:style w:type="paragraph" w:customStyle="1" w:styleId="21">
    <w:name w:val="Заголовок 21"/>
    <w:basedOn w:val="a"/>
    <w:uiPriority w:val="1"/>
    <w:qFormat/>
    <w:rsid w:val="00B832CD"/>
    <w:pPr>
      <w:widowControl w:val="0"/>
      <w:autoSpaceDE w:val="0"/>
      <w:autoSpaceDN w:val="0"/>
      <w:spacing w:after="0" w:line="240" w:lineRule="auto"/>
      <w:ind w:left="358"/>
      <w:outlineLvl w:val="2"/>
    </w:pPr>
    <w:rPr>
      <w:rFonts w:ascii="Times New Roman" w:eastAsia="Times New Roman" w:hAnsi="Times New Roman" w:cs="Times New Roman"/>
      <w:b/>
      <w:bCs/>
      <w:i/>
      <w:sz w:val="24"/>
      <w:szCs w:val="24"/>
      <w:lang w:val="en-US" w:eastAsia="en-US" w:bidi="en-US"/>
    </w:rPr>
  </w:style>
  <w:style w:type="paragraph" w:styleId="a7">
    <w:name w:val="No Spacing"/>
    <w:basedOn w:val="a"/>
    <w:link w:val="a8"/>
    <w:uiPriority w:val="1"/>
    <w:qFormat/>
    <w:rsid w:val="00B832CD"/>
    <w:pPr>
      <w:spacing w:after="0" w:line="240" w:lineRule="auto"/>
    </w:pPr>
    <w:rPr>
      <w:rFonts w:asciiTheme="majorHAnsi" w:eastAsiaTheme="majorEastAsia" w:hAnsiTheme="majorHAnsi" w:cstheme="majorBidi"/>
      <w:lang w:val="en-US" w:eastAsia="en-US" w:bidi="en-US"/>
    </w:rPr>
  </w:style>
  <w:style w:type="character" w:customStyle="1" w:styleId="a8">
    <w:name w:val="Без интервала Знак"/>
    <w:basedOn w:val="a0"/>
    <w:link w:val="a7"/>
    <w:uiPriority w:val="1"/>
    <w:rsid w:val="00B832CD"/>
    <w:rPr>
      <w:rFonts w:asciiTheme="majorHAnsi" w:eastAsiaTheme="majorEastAsia" w:hAnsiTheme="majorHAnsi" w:cstheme="majorBidi"/>
      <w:lang w:val="en-US" w:eastAsia="en-US" w:bidi="en-US"/>
    </w:rPr>
  </w:style>
  <w:style w:type="paragraph" w:styleId="a9">
    <w:name w:val="Normal (Web)"/>
    <w:basedOn w:val="a"/>
    <w:uiPriority w:val="99"/>
    <w:rsid w:val="00B832CD"/>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styleId="aa">
    <w:name w:val="Emphasis"/>
    <w:uiPriority w:val="20"/>
    <w:qFormat/>
    <w:rsid w:val="00B832CD"/>
    <w:rPr>
      <w:b/>
      <w:bCs/>
      <w:i/>
      <w:iCs/>
      <w:spacing w:val="10"/>
    </w:rPr>
  </w:style>
  <w:style w:type="character" w:styleId="ab">
    <w:name w:val="annotation reference"/>
    <w:basedOn w:val="a0"/>
    <w:uiPriority w:val="99"/>
    <w:semiHidden/>
    <w:unhideWhenUsed/>
    <w:rsid w:val="00B832CD"/>
    <w:rPr>
      <w:sz w:val="16"/>
      <w:szCs w:val="16"/>
    </w:rPr>
  </w:style>
  <w:style w:type="paragraph" w:styleId="ac">
    <w:name w:val="annotation text"/>
    <w:basedOn w:val="a"/>
    <w:link w:val="ad"/>
    <w:uiPriority w:val="99"/>
    <w:semiHidden/>
    <w:unhideWhenUsed/>
    <w:rsid w:val="00B832CD"/>
    <w:pPr>
      <w:spacing w:line="240" w:lineRule="auto"/>
    </w:pPr>
    <w:rPr>
      <w:rFonts w:asciiTheme="majorHAnsi" w:eastAsiaTheme="majorEastAsia" w:hAnsiTheme="majorHAnsi" w:cstheme="majorBidi"/>
      <w:sz w:val="20"/>
      <w:szCs w:val="20"/>
      <w:lang w:val="en-US" w:eastAsia="en-US" w:bidi="en-US"/>
    </w:rPr>
  </w:style>
  <w:style w:type="character" w:customStyle="1" w:styleId="ad">
    <w:name w:val="Текст примечания Знак"/>
    <w:basedOn w:val="a0"/>
    <w:link w:val="ac"/>
    <w:uiPriority w:val="99"/>
    <w:semiHidden/>
    <w:rsid w:val="00B832CD"/>
    <w:rPr>
      <w:rFonts w:asciiTheme="majorHAnsi" w:eastAsiaTheme="majorEastAsia" w:hAnsiTheme="majorHAnsi" w:cstheme="majorBidi"/>
      <w:sz w:val="20"/>
      <w:szCs w:val="20"/>
      <w:lang w:val="en-US" w:eastAsia="en-US" w:bidi="en-US"/>
    </w:rPr>
  </w:style>
  <w:style w:type="paragraph" w:styleId="ae">
    <w:name w:val="annotation subject"/>
    <w:basedOn w:val="ac"/>
    <w:next w:val="ac"/>
    <w:link w:val="af"/>
    <w:uiPriority w:val="99"/>
    <w:semiHidden/>
    <w:unhideWhenUsed/>
    <w:rsid w:val="00B832CD"/>
    <w:rPr>
      <w:b/>
      <w:bCs/>
    </w:rPr>
  </w:style>
  <w:style w:type="character" w:customStyle="1" w:styleId="af">
    <w:name w:val="Тема примечания Знак"/>
    <w:basedOn w:val="ad"/>
    <w:link w:val="ae"/>
    <w:uiPriority w:val="99"/>
    <w:semiHidden/>
    <w:rsid w:val="00B832CD"/>
    <w:rPr>
      <w:rFonts w:asciiTheme="majorHAnsi" w:eastAsiaTheme="majorEastAsia" w:hAnsiTheme="majorHAnsi" w:cstheme="majorBidi"/>
      <w:b/>
      <w:bCs/>
      <w:sz w:val="20"/>
      <w:szCs w:val="20"/>
      <w:lang w:val="en-US" w:eastAsia="en-US" w:bidi="en-US"/>
    </w:rPr>
  </w:style>
  <w:style w:type="paragraph" w:styleId="af0">
    <w:name w:val="Balloon Text"/>
    <w:basedOn w:val="a"/>
    <w:link w:val="af1"/>
    <w:uiPriority w:val="99"/>
    <w:semiHidden/>
    <w:unhideWhenUsed/>
    <w:rsid w:val="00B832CD"/>
    <w:pPr>
      <w:spacing w:after="0" w:line="240" w:lineRule="auto"/>
    </w:pPr>
    <w:rPr>
      <w:rFonts w:ascii="Tahoma" w:eastAsiaTheme="majorEastAsia" w:hAnsi="Tahoma" w:cs="Tahoma"/>
      <w:sz w:val="16"/>
      <w:szCs w:val="16"/>
      <w:lang w:val="en-US" w:eastAsia="en-US" w:bidi="en-US"/>
    </w:rPr>
  </w:style>
  <w:style w:type="character" w:customStyle="1" w:styleId="af1">
    <w:name w:val="Текст выноски Знак"/>
    <w:basedOn w:val="a0"/>
    <w:link w:val="af0"/>
    <w:uiPriority w:val="99"/>
    <w:semiHidden/>
    <w:rsid w:val="00B832CD"/>
    <w:rPr>
      <w:rFonts w:ascii="Tahoma" w:eastAsiaTheme="majorEastAsia" w:hAnsi="Tahoma" w:cs="Tahoma"/>
      <w:sz w:val="16"/>
      <w:szCs w:val="16"/>
      <w:lang w:val="en-US" w:eastAsia="en-US" w:bidi="en-US"/>
    </w:rPr>
  </w:style>
  <w:style w:type="character" w:customStyle="1" w:styleId="1pt">
    <w:name w:val="Основной текст + Интервал 1 pt"/>
    <w:basedOn w:val="a0"/>
    <w:rsid w:val="00B832CD"/>
    <w:rPr>
      <w:spacing w:val="20"/>
      <w:sz w:val="22"/>
      <w:szCs w:val="22"/>
      <w:shd w:val="clear" w:color="auto" w:fill="FFFFFF"/>
    </w:rPr>
  </w:style>
  <w:style w:type="character" w:customStyle="1" w:styleId="af2">
    <w:name w:val="Основной текст_"/>
    <w:basedOn w:val="a0"/>
    <w:link w:val="12"/>
    <w:locked/>
    <w:rsid w:val="00B832CD"/>
    <w:rPr>
      <w:sz w:val="23"/>
      <w:szCs w:val="23"/>
      <w:shd w:val="clear" w:color="auto" w:fill="FFFFFF"/>
    </w:rPr>
  </w:style>
  <w:style w:type="paragraph" w:customStyle="1" w:styleId="12">
    <w:name w:val="Основной текст1"/>
    <w:basedOn w:val="a"/>
    <w:link w:val="af2"/>
    <w:rsid w:val="00B832CD"/>
    <w:pPr>
      <w:shd w:val="clear" w:color="auto" w:fill="FFFFFF"/>
      <w:spacing w:after="0" w:line="264" w:lineRule="exact"/>
      <w:ind w:firstLine="320"/>
      <w:jc w:val="both"/>
    </w:pPr>
    <w:rPr>
      <w:sz w:val="23"/>
      <w:szCs w:val="23"/>
      <w:shd w:val="clear" w:color="auto" w:fill="FFFFFF"/>
    </w:rPr>
  </w:style>
  <w:style w:type="character" w:styleId="af3">
    <w:name w:val="Hyperlink"/>
    <w:basedOn w:val="a0"/>
    <w:uiPriority w:val="99"/>
    <w:unhideWhenUsed/>
    <w:rsid w:val="00B832CD"/>
    <w:rPr>
      <w:color w:val="0000FF"/>
      <w:u w:val="single"/>
    </w:rPr>
  </w:style>
  <w:style w:type="character" w:customStyle="1" w:styleId="FontStyle270">
    <w:name w:val="Font Style270"/>
    <w:rsid w:val="00B832CD"/>
    <w:rPr>
      <w:rFonts w:ascii="Microsoft Sans Serif" w:hAnsi="Microsoft Sans Serif" w:cs="Microsoft Sans Serif"/>
      <w:spacing w:val="-10"/>
      <w:sz w:val="46"/>
      <w:szCs w:val="46"/>
    </w:rPr>
  </w:style>
  <w:style w:type="paragraph" w:styleId="af4">
    <w:name w:val="header"/>
    <w:basedOn w:val="a"/>
    <w:link w:val="af5"/>
    <w:uiPriority w:val="99"/>
    <w:unhideWhenUsed/>
    <w:rsid w:val="00B832CD"/>
    <w:pPr>
      <w:tabs>
        <w:tab w:val="center" w:pos="4677"/>
        <w:tab w:val="right" w:pos="9355"/>
      </w:tabs>
      <w:spacing w:after="0" w:line="240" w:lineRule="auto"/>
    </w:pPr>
    <w:rPr>
      <w:rFonts w:asciiTheme="majorHAnsi" w:eastAsiaTheme="majorEastAsia" w:hAnsiTheme="majorHAnsi" w:cstheme="majorBidi"/>
      <w:lang w:val="en-US" w:eastAsia="en-US" w:bidi="en-US"/>
    </w:rPr>
  </w:style>
  <w:style w:type="character" w:customStyle="1" w:styleId="af5">
    <w:name w:val="Верхний колонтитул Знак"/>
    <w:basedOn w:val="a0"/>
    <w:link w:val="af4"/>
    <w:uiPriority w:val="99"/>
    <w:rsid w:val="00B832CD"/>
    <w:rPr>
      <w:rFonts w:asciiTheme="majorHAnsi" w:eastAsiaTheme="majorEastAsia" w:hAnsiTheme="majorHAnsi" w:cstheme="majorBidi"/>
      <w:lang w:val="en-US" w:eastAsia="en-US" w:bidi="en-US"/>
    </w:rPr>
  </w:style>
  <w:style w:type="paragraph" w:styleId="af6">
    <w:name w:val="footer"/>
    <w:basedOn w:val="a"/>
    <w:link w:val="af7"/>
    <w:uiPriority w:val="99"/>
    <w:unhideWhenUsed/>
    <w:rsid w:val="00B832CD"/>
    <w:pPr>
      <w:tabs>
        <w:tab w:val="center" w:pos="4677"/>
        <w:tab w:val="right" w:pos="9355"/>
      </w:tabs>
      <w:spacing w:after="0" w:line="240" w:lineRule="auto"/>
    </w:pPr>
    <w:rPr>
      <w:rFonts w:asciiTheme="majorHAnsi" w:eastAsiaTheme="majorEastAsia" w:hAnsiTheme="majorHAnsi" w:cstheme="majorBidi"/>
      <w:lang w:val="en-US" w:eastAsia="en-US" w:bidi="en-US"/>
    </w:rPr>
  </w:style>
  <w:style w:type="character" w:customStyle="1" w:styleId="af7">
    <w:name w:val="Нижний колонтитул Знак"/>
    <w:basedOn w:val="a0"/>
    <w:link w:val="af6"/>
    <w:uiPriority w:val="99"/>
    <w:rsid w:val="00B832CD"/>
    <w:rPr>
      <w:rFonts w:asciiTheme="majorHAnsi" w:eastAsiaTheme="majorEastAsia" w:hAnsiTheme="majorHAnsi" w:cstheme="majorBidi"/>
      <w:lang w:val="en-US" w:eastAsia="en-US" w:bidi="en-US"/>
    </w:rPr>
  </w:style>
  <w:style w:type="paragraph" w:customStyle="1" w:styleId="13">
    <w:name w:val="Без интервала1"/>
    <w:basedOn w:val="a"/>
    <w:link w:val="NoSpacingChar"/>
    <w:rsid w:val="00B832CD"/>
    <w:pPr>
      <w:spacing w:after="0" w:line="240" w:lineRule="auto"/>
    </w:pPr>
    <w:rPr>
      <w:rFonts w:ascii="Times New Roman" w:eastAsia="Times New Roman" w:hAnsi="Times New Roman" w:cs="Times New Roman"/>
      <w:b/>
      <w:sz w:val="24"/>
      <w:lang w:val="en-US" w:eastAsia="en-US" w:bidi="en-US"/>
    </w:rPr>
  </w:style>
  <w:style w:type="character" w:customStyle="1" w:styleId="NoSpacingChar">
    <w:name w:val="No Spacing Char"/>
    <w:basedOn w:val="a0"/>
    <w:link w:val="13"/>
    <w:locked/>
    <w:rsid w:val="00B832CD"/>
    <w:rPr>
      <w:rFonts w:ascii="Times New Roman" w:eastAsia="Times New Roman" w:hAnsi="Times New Roman" w:cs="Times New Roman"/>
      <w:b/>
      <w:sz w:val="24"/>
      <w:lang w:val="en-US" w:eastAsia="en-US" w:bidi="en-US"/>
    </w:rPr>
  </w:style>
  <w:style w:type="paragraph" w:styleId="af8">
    <w:name w:val="Title"/>
    <w:basedOn w:val="a"/>
    <w:next w:val="a"/>
    <w:link w:val="af9"/>
    <w:uiPriority w:val="10"/>
    <w:qFormat/>
    <w:rsid w:val="00B832CD"/>
    <w:pPr>
      <w:spacing w:after="300" w:line="240" w:lineRule="auto"/>
      <w:contextualSpacing/>
    </w:pPr>
    <w:rPr>
      <w:rFonts w:asciiTheme="majorHAnsi" w:eastAsiaTheme="majorEastAsia" w:hAnsiTheme="majorHAnsi" w:cstheme="majorBidi"/>
      <w:smallCaps/>
      <w:sz w:val="52"/>
      <w:szCs w:val="52"/>
      <w:lang w:val="en-US" w:eastAsia="en-US" w:bidi="en-US"/>
    </w:rPr>
  </w:style>
  <w:style w:type="character" w:customStyle="1" w:styleId="af9">
    <w:name w:val="Заголовок Знак"/>
    <w:basedOn w:val="a0"/>
    <w:link w:val="af8"/>
    <w:uiPriority w:val="10"/>
    <w:rsid w:val="00B832CD"/>
    <w:rPr>
      <w:rFonts w:asciiTheme="majorHAnsi" w:eastAsiaTheme="majorEastAsia" w:hAnsiTheme="majorHAnsi" w:cstheme="majorBidi"/>
      <w:smallCaps/>
      <w:sz w:val="52"/>
      <w:szCs w:val="52"/>
      <w:lang w:val="en-US" w:eastAsia="en-US" w:bidi="en-US"/>
    </w:rPr>
  </w:style>
  <w:style w:type="paragraph" w:styleId="afa">
    <w:name w:val="Subtitle"/>
    <w:basedOn w:val="a"/>
    <w:next w:val="a"/>
    <w:link w:val="afb"/>
    <w:uiPriority w:val="11"/>
    <w:qFormat/>
    <w:rsid w:val="00B832CD"/>
    <w:rPr>
      <w:rFonts w:asciiTheme="majorHAnsi" w:eastAsiaTheme="majorEastAsia" w:hAnsiTheme="majorHAnsi" w:cstheme="majorBidi"/>
      <w:i/>
      <w:iCs/>
      <w:smallCaps/>
      <w:spacing w:val="10"/>
      <w:sz w:val="28"/>
      <w:szCs w:val="28"/>
      <w:lang w:val="en-US" w:eastAsia="en-US" w:bidi="en-US"/>
    </w:rPr>
  </w:style>
  <w:style w:type="character" w:customStyle="1" w:styleId="afb">
    <w:name w:val="Подзаголовок Знак"/>
    <w:basedOn w:val="a0"/>
    <w:link w:val="afa"/>
    <w:uiPriority w:val="11"/>
    <w:rsid w:val="00B832CD"/>
    <w:rPr>
      <w:rFonts w:asciiTheme="majorHAnsi" w:eastAsiaTheme="majorEastAsia" w:hAnsiTheme="majorHAnsi" w:cstheme="majorBidi"/>
      <w:i/>
      <w:iCs/>
      <w:smallCaps/>
      <w:spacing w:val="10"/>
      <w:sz w:val="28"/>
      <w:szCs w:val="28"/>
      <w:lang w:val="en-US" w:eastAsia="en-US" w:bidi="en-US"/>
    </w:rPr>
  </w:style>
  <w:style w:type="character" w:styleId="afc">
    <w:name w:val="Strong"/>
    <w:uiPriority w:val="22"/>
    <w:qFormat/>
    <w:rsid w:val="00B832CD"/>
    <w:rPr>
      <w:b/>
      <w:bCs/>
    </w:rPr>
  </w:style>
  <w:style w:type="paragraph" w:styleId="22">
    <w:name w:val="Quote"/>
    <w:basedOn w:val="a"/>
    <w:next w:val="a"/>
    <w:link w:val="23"/>
    <w:uiPriority w:val="29"/>
    <w:qFormat/>
    <w:rsid w:val="00B832CD"/>
    <w:rPr>
      <w:rFonts w:asciiTheme="majorHAnsi" w:eastAsiaTheme="majorEastAsia" w:hAnsiTheme="majorHAnsi" w:cstheme="majorBidi"/>
      <w:i/>
      <w:iCs/>
      <w:lang w:val="en-US" w:eastAsia="en-US" w:bidi="en-US"/>
    </w:rPr>
  </w:style>
  <w:style w:type="character" w:customStyle="1" w:styleId="23">
    <w:name w:val="Цитата 2 Знак"/>
    <w:basedOn w:val="a0"/>
    <w:link w:val="22"/>
    <w:uiPriority w:val="29"/>
    <w:rsid w:val="00B832CD"/>
    <w:rPr>
      <w:rFonts w:asciiTheme="majorHAnsi" w:eastAsiaTheme="majorEastAsia" w:hAnsiTheme="majorHAnsi" w:cstheme="majorBidi"/>
      <w:i/>
      <w:iCs/>
      <w:lang w:val="en-US" w:eastAsia="en-US" w:bidi="en-US"/>
    </w:rPr>
  </w:style>
  <w:style w:type="paragraph" w:styleId="afd">
    <w:name w:val="Intense Quote"/>
    <w:basedOn w:val="a"/>
    <w:next w:val="a"/>
    <w:link w:val="afe"/>
    <w:uiPriority w:val="30"/>
    <w:qFormat/>
    <w:rsid w:val="00B832CD"/>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lang w:val="en-US" w:eastAsia="en-US" w:bidi="en-US"/>
    </w:rPr>
  </w:style>
  <w:style w:type="character" w:customStyle="1" w:styleId="afe">
    <w:name w:val="Выделенная цитата Знак"/>
    <w:basedOn w:val="a0"/>
    <w:link w:val="afd"/>
    <w:uiPriority w:val="30"/>
    <w:rsid w:val="00B832CD"/>
    <w:rPr>
      <w:rFonts w:asciiTheme="majorHAnsi" w:eastAsiaTheme="majorEastAsia" w:hAnsiTheme="majorHAnsi" w:cstheme="majorBidi"/>
      <w:i/>
      <w:iCs/>
      <w:lang w:val="en-US" w:eastAsia="en-US" w:bidi="en-US"/>
    </w:rPr>
  </w:style>
  <w:style w:type="character" w:styleId="aff">
    <w:name w:val="Subtle Emphasis"/>
    <w:uiPriority w:val="19"/>
    <w:qFormat/>
    <w:rsid w:val="00B832CD"/>
    <w:rPr>
      <w:i/>
      <w:iCs/>
    </w:rPr>
  </w:style>
  <w:style w:type="character" w:styleId="aff0">
    <w:name w:val="Intense Emphasis"/>
    <w:uiPriority w:val="21"/>
    <w:qFormat/>
    <w:rsid w:val="00B832CD"/>
    <w:rPr>
      <w:b/>
      <w:bCs/>
      <w:i/>
      <w:iCs/>
    </w:rPr>
  </w:style>
  <w:style w:type="character" w:styleId="aff1">
    <w:name w:val="Subtle Reference"/>
    <w:basedOn w:val="a0"/>
    <w:uiPriority w:val="31"/>
    <w:qFormat/>
    <w:rsid w:val="00B832CD"/>
    <w:rPr>
      <w:smallCaps/>
    </w:rPr>
  </w:style>
  <w:style w:type="character" w:styleId="aff2">
    <w:name w:val="Intense Reference"/>
    <w:uiPriority w:val="32"/>
    <w:qFormat/>
    <w:rsid w:val="00B832CD"/>
    <w:rPr>
      <w:b/>
      <w:bCs/>
      <w:smallCaps/>
    </w:rPr>
  </w:style>
  <w:style w:type="character" w:styleId="aff3">
    <w:name w:val="Book Title"/>
    <w:basedOn w:val="a0"/>
    <w:uiPriority w:val="33"/>
    <w:qFormat/>
    <w:rsid w:val="00B832CD"/>
    <w:rPr>
      <w:i/>
      <w:iCs/>
      <w:smallCaps/>
      <w:spacing w:val="5"/>
    </w:rPr>
  </w:style>
  <w:style w:type="paragraph" w:styleId="aff4">
    <w:name w:val="TOC Heading"/>
    <w:basedOn w:val="1"/>
    <w:next w:val="a"/>
    <w:uiPriority w:val="39"/>
    <w:semiHidden/>
    <w:unhideWhenUsed/>
    <w:qFormat/>
    <w:rsid w:val="00B832CD"/>
    <w:pPr>
      <w:outlineLvl w:val="9"/>
    </w:pPr>
  </w:style>
  <w:style w:type="paragraph" w:customStyle="1" w:styleId="111">
    <w:name w:val="Оглавление 11"/>
    <w:basedOn w:val="a"/>
    <w:uiPriority w:val="1"/>
    <w:qFormat/>
    <w:rsid w:val="00B832CD"/>
    <w:pPr>
      <w:widowControl w:val="0"/>
      <w:autoSpaceDE w:val="0"/>
      <w:autoSpaceDN w:val="0"/>
      <w:spacing w:before="163" w:after="0" w:line="240" w:lineRule="auto"/>
      <w:ind w:left="550" w:hanging="457"/>
    </w:pPr>
    <w:rPr>
      <w:rFonts w:ascii="Times New Roman" w:eastAsia="Times New Roman" w:hAnsi="Times New Roman" w:cs="Times New Roman"/>
      <w:b/>
      <w:bCs/>
      <w:sz w:val="28"/>
      <w:szCs w:val="28"/>
      <w:lang w:eastAsia="en-US"/>
    </w:rPr>
  </w:style>
  <w:style w:type="paragraph" w:customStyle="1" w:styleId="210">
    <w:name w:val="Оглавление 21"/>
    <w:basedOn w:val="a"/>
    <w:uiPriority w:val="1"/>
    <w:qFormat/>
    <w:rsid w:val="00B832CD"/>
    <w:pPr>
      <w:widowControl w:val="0"/>
      <w:autoSpaceDE w:val="0"/>
      <w:autoSpaceDN w:val="0"/>
      <w:spacing w:before="163" w:after="0" w:line="240" w:lineRule="auto"/>
      <w:ind w:left="550"/>
    </w:pPr>
    <w:rPr>
      <w:rFonts w:ascii="Times New Roman" w:eastAsia="Times New Roman" w:hAnsi="Times New Roman" w:cs="Times New Roman"/>
      <w:sz w:val="28"/>
      <w:szCs w:val="28"/>
      <w:lang w:eastAsia="en-US"/>
    </w:rPr>
  </w:style>
  <w:style w:type="paragraph" w:customStyle="1" w:styleId="310">
    <w:name w:val="Оглавление 31"/>
    <w:basedOn w:val="a"/>
    <w:uiPriority w:val="1"/>
    <w:qFormat/>
    <w:rsid w:val="00B832CD"/>
    <w:pPr>
      <w:widowControl w:val="0"/>
      <w:autoSpaceDE w:val="0"/>
      <w:autoSpaceDN w:val="0"/>
      <w:spacing w:before="163" w:after="0" w:line="240" w:lineRule="auto"/>
      <w:ind w:left="550"/>
    </w:pPr>
    <w:rPr>
      <w:rFonts w:ascii="Times New Roman" w:eastAsia="Times New Roman" w:hAnsi="Times New Roman" w:cs="Times New Roman"/>
      <w:b/>
      <w:bCs/>
      <w:i/>
      <w:lang w:eastAsia="en-US"/>
    </w:rPr>
  </w:style>
  <w:style w:type="paragraph" w:customStyle="1" w:styleId="41">
    <w:name w:val="Оглавление 41"/>
    <w:basedOn w:val="a"/>
    <w:uiPriority w:val="1"/>
    <w:qFormat/>
    <w:rsid w:val="00B832CD"/>
    <w:pPr>
      <w:widowControl w:val="0"/>
      <w:autoSpaceDE w:val="0"/>
      <w:autoSpaceDN w:val="0"/>
      <w:spacing w:before="168" w:after="0" w:line="240" w:lineRule="auto"/>
      <w:ind w:left="1630" w:hanging="721"/>
    </w:pPr>
    <w:rPr>
      <w:rFonts w:ascii="Times New Roman" w:eastAsia="Times New Roman" w:hAnsi="Times New Roman" w:cs="Times New Roman"/>
      <w:b/>
      <w:bCs/>
      <w:sz w:val="28"/>
      <w:szCs w:val="28"/>
      <w:lang w:eastAsia="en-US"/>
    </w:rPr>
  </w:style>
  <w:style w:type="paragraph" w:customStyle="1" w:styleId="311">
    <w:name w:val="Заголовок 31"/>
    <w:basedOn w:val="a"/>
    <w:uiPriority w:val="1"/>
    <w:qFormat/>
    <w:rsid w:val="00B832CD"/>
    <w:pPr>
      <w:widowControl w:val="0"/>
      <w:autoSpaceDE w:val="0"/>
      <w:autoSpaceDN w:val="0"/>
      <w:spacing w:after="0" w:line="319" w:lineRule="exact"/>
      <w:ind w:left="882"/>
      <w:outlineLvl w:val="3"/>
    </w:pPr>
    <w:rPr>
      <w:rFonts w:ascii="Times New Roman" w:eastAsia="Times New Roman" w:hAnsi="Times New Roman" w:cs="Times New Roman"/>
      <w:b/>
      <w:bCs/>
      <w:i/>
      <w:sz w:val="28"/>
      <w:szCs w:val="28"/>
      <w:lang w:eastAsia="en-US"/>
    </w:rPr>
  </w:style>
  <w:style w:type="paragraph" w:customStyle="1" w:styleId="Style6">
    <w:name w:val="Style6"/>
    <w:basedOn w:val="a"/>
    <w:rsid w:val="00A17295"/>
    <w:pPr>
      <w:widowControl w:val="0"/>
      <w:autoSpaceDE w:val="0"/>
      <w:autoSpaceDN w:val="0"/>
      <w:adjustRightInd w:val="0"/>
      <w:spacing w:after="0" w:line="259" w:lineRule="exact"/>
      <w:ind w:firstLine="346"/>
    </w:pPr>
    <w:rPr>
      <w:rFonts w:ascii="Arial" w:eastAsia="Times New Roman" w:hAnsi="Arial" w:cs="Arial"/>
      <w:sz w:val="24"/>
      <w:szCs w:val="24"/>
    </w:rPr>
  </w:style>
  <w:style w:type="character" w:customStyle="1" w:styleId="FontStyle135">
    <w:name w:val="Font Style135"/>
    <w:rsid w:val="00A17295"/>
    <w:rPr>
      <w:rFonts w:ascii="MS Reference Sans Serif" w:hAnsi="MS Reference Sans Serif" w:cs="MS Reference Sans Serif"/>
      <w:b/>
      <w:bCs/>
      <w:sz w:val="18"/>
      <w:szCs w:val="18"/>
    </w:rPr>
  </w:style>
  <w:style w:type="paragraph" w:customStyle="1" w:styleId="Style115">
    <w:name w:val="Style115"/>
    <w:basedOn w:val="a"/>
    <w:uiPriority w:val="99"/>
    <w:rsid w:val="00A17295"/>
    <w:pPr>
      <w:widowControl w:val="0"/>
      <w:autoSpaceDE w:val="0"/>
      <w:autoSpaceDN w:val="0"/>
      <w:adjustRightInd w:val="0"/>
      <w:spacing w:after="0" w:line="235" w:lineRule="exact"/>
      <w:ind w:firstLine="341"/>
      <w:jc w:val="both"/>
    </w:pPr>
    <w:rPr>
      <w:rFonts w:ascii="Times New Roman" w:eastAsia="Times New Roman" w:hAnsi="Times New Roman" w:cs="Times New Roman"/>
      <w:sz w:val="24"/>
      <w:szCs w:val="24"/>
    </w:rPr>
  </w:style>
  <w:style w:type="paragraph" w:customStyle="1" w:styleId="Style44">
    <w:name w:val="Style44"/>
    <w:basedOn w:val="a"/>
    <w:uiPriority w:val="99"/>
    <w:rsid w:val="00A17295"/>
    <w:pPr>
      <w:widowControl w:val="0"/>
      <w:autoSpaceDE w:val="0"/>
      <w:autoSpaceDN w:val="0"/>
      <w:adjustRightInd w:val="0"/>
      <w:spacing w:after="0" w:line="230" w:lineRule="exact"/>
      <w:ind w:hanging="149"/>
    </w:pPr>
    <w:rPr>
      <w:rFonts w:ascii="Times New Roman" w:eastAsia="Times New Roman" w:hAnsi="Times New Roman" w:cs="Times New Roman"/>
      <w:sz w:val="24"/>
      <w:szCs w:val="24"/>
    </w:rPr>
  </w:style>
  <w:style w:type="character" w:customStyle="1" w:styleId="FontStyle153">
    <w:name w:val="Font Style153"/>
    <w:uiPriority w:val="99"/>
    <w:rsid w:val="00A17295"/>
    <w:rPr>
      <w:rFonts w:ascii="Candara" w:hAnsi="Candara" w:hint="default"/>
      <w:sz w:val="20"/>
    </w:rPr>
  </w:style>
  <w:style w:type="paragraph" w:customStyle="1" w:styleId="aff5">
    <w:name w:val="Стиль"/>
    <w:uiPriority w:val="99"/>
    <w:rsid w:val="00A17295"/>
    <w:pPr>
      <w:widowControl w:val="0"/>
      <w:suppressAutoHyphens/>
      <w:autoSpaceDE w:val="0"/>
      <w:spacing w:after="0" w:line="240" w:lineRule="auto"/>
    </w:pPr>
    <w:rPr>
      <w:rFonts w:ascii="Times New Roman" w:eastAsia="Calibri" w:hAnsi="Times New Roman" w:cs="Calibri"/>
      <w:kern w:val="2"/>
      <w:sz w:val="24"/>
      <w:szCs w:val="24"/>
      <w:lang w:eastAsia="ar-SA"/>
    </w:rPr>
  </w:style>
  <w:style w:type="paragraph" w:customStyle="1" w:styleId="aff6">
    <w:name w:val="Содержимое таблицы"/>
    <w:basedOn w:val="a"/>
    <w:uiPriority w:val="99"/>
    <w:rsid w:val="00A17295"/>
    <w:pPr>
      <w:widowControl w:val="0"/>
      <w:suppressLineNumbers/>
      <w:suppressAutoHyphens/>
      <w:spacing w:after="0" w:line="240" w:lineRule="auto"/>
    </w:pPr>
    <w:rPr>
      <w:rFonts w:ascii="Times New Roman" w:eastAsia="Calibri" w:hAnsi="Times New Roman" w:cs="Times New Roman"/>
      <w:kern w:val="2"/>
      <w:sz w:val="24"/>
      <w:szCs w:val="24"/>
    </w:rPr>
  </w:style>
  <w:style w:type="paragraph" w:customStyle="1" w:styleId="14">
    <w:name w:val="Абзац списка1"/>
    <w:basedOn w:val="a"/>
    <w:uiPriority w:val="99"/>
    <w:rsid w:val="00A17295"/>
    <w:pPr>
      <w:ind w:left="720"/>
      <w:contextualSpacing/>
    </w:pPr>
    <w:rPr>
      <w:rFonts w:ascii="Calibri" w:eastAsia="Times New Roman" w:hAnsi="Calibri" w:cs="Times New Roman"/>
      <w:lang w:eastAsia="en-US"/>
    </w:rPr>
  </w:style>
  <w:style w:type="character" w:customStyle="1" w:styleId="212pt0pt">
    <w:name w:val="Основной текст (2) + 12 pt;Не полужирный;Интервал 0 pt"/>
    <w:rsid w:val="00A1729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_"/>
    <w:link w:val="25"/>
    <w:rsid w:val="00A17295"/>
    <w:rPr>
      <w:rFonts w:ascii="Times New Roman" w:eastAsia="Times New Roman" w:hAnsi="Times New Roman" w:cs="Times New Roman"/>
      <w:b/>
      <w:bCs/>
      <w:spacing w:val="-10"/>
      <w:sz w:val="21"/>
      <w:szCs w:val="21"/>
      <w:shd w:val="clear" w:color="auto" w:fill="FFFFFF"/>
    </w:rPr>
  </w:style>
  <w:style w:type="paragraph" w:customStyle="1" w:styleId="25">
    <w:name w:val="Основной текст (2)"/>
    <w:basedOn w:val="a"/>
    <w:link w:val="24"/>
    <w:rsid w:val="00A17295"/>
    <w:pPr>
      <w:widowControl w:val="0"/>
      <w:shd w:val="clear" w:color="auto" w:fill="FFFFFF"/>
      <w:spacing w:after="0" w:line="259" w:lineRule="exact"/>
      <w:ind w:firstLine="380"/>
      <w:jc w:val="both"/>
    </w:pPr>
    <w:rPr>
      <w:rFonts w:ascii="Times New Roman" w:eastAsia="Times New Roman" w:hAnsi="Times New Roman" w:cs="Times New Roman"/>
      <w:b/>
      <w:bCs/>
      <w:spacing w:val="-10"/>
      <w:sz w:val="21"/>
      <w:szCs w:val="21"/>
    </w:rPr>
  </w:style>
  <w:style w:type="character" w:customStyle="1" w:styleId="20pt">
    <w:name w:val="Основной текст (2) + Не полужирный;Курсив;Интервал 0 pt"/>
    <w:rsid w:val="00A17295"/>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aff7">
    <w:name w:val="Колонтитул_"/>
    <w:rsid w:val="00A17295"/>
    <w:rPr>
      <w:rFonts w:ascii="Times New Roman" w:eastAsia="Times New Roman" w:hAnsi="Times New Roman" w:cs="Times New Roman"/>
      <w:b/>
      <w:bCs/>
      <w:i/>
      <w:iCs/>
      <w:smallCaps w:val="0"/>
      <w:strike w:val="0"/>
      <w:sz w:val="16"/>
      <w:szCs w:val="16"/>
      <w:u w:val="none"/>
    </w:rPr>
  </w:style>
  <w:style w:type="character" w:customStyle="1" w:styleId="11pt">
    <w:name w:val="Колонтитул + 11 pt;Не курсив"/>
    <w:rsid w:val="00A1729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6">
    <w:name w:val="Заголовок №2_"/>
    <w:link w:val="27"/>
    <w:rsid w:val="00A17295"/>
    <w:rPr>
      <w:rFonts w:ascii="Franklin Gothic Medium" w:eastAsia="Franklin Gothic Medium" w:hAnsi="Franklin Gothic Medium" w:cs="Franklin Gothic Medium"/>
      <w:b/>
      <w:bCs/>
      <w:spacing w:val="-10"/>
      <w:sz w:val="30"/>
      <w:szCs w:val="30"/>
      <w:shd w:val="clear" w:color="auto" w:fill="FFFFFF"/>
    </w:rPr>
  </w:style>
  <w:style w:type="character" w:customStyle="1" w:styleId="212pt">
    <w:name w:val="Основной текст (2) + 12 pt"/>
    <w:rsid w:val="00A17295"/>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aff8">
    <w:name w:val="Колонтитул"/>
    <w:rsid w:val="00A17295"/>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Заголовок №1_"/>
    <w:link w:val="16"/>
    <w:rsid w:val="00A17295"/>
    <w:rPr>
      <w:rFonts w:ascii="Franklin Gothic Medium" w:eastAsia="Franklin Gothic Medium" w:hAnsi="Franklin Gothic Medium" w:cs="Franklin Gothic Medium"/>
      <w:spacing w:val="-20"/>
      <w:sz w:val="40"/>
      <w:szCs w:val="40"/>
      <w:shd w:val="clear" w:color="auto" w:fill="FFFFFF"/>
    </w:rPr>
  </w:style>
  <w:style w:type="paragraph" w:customStyle="1" w:styleId="27">
    <w:name w:val="Заголовок №2"/>
    <w:basedOn w:val="a"/>
    <w:link w:val="26"/>
    <w:rsid w:val="00A17295"/>
    <w:pPr>
      <w:widowControl w:val="0"/>
      <w:shd w:val="clear" w:color="auto" w:fill="FFFFFF"/>
      <w:spacing w:before="540" w:after="0" w:line="0" w:lineRule="atLeast"/>
      <w:jc w:val="center"/>
      <w:outlineLvl w:val="1"/>
    </w:pPr>
    <w:rPr>
      <w:rFonts w:ascii="Franklin Gothic Medium" w:eastAsia="Franklin Gothic Medium" w:hAnsi="Franklin Gothic Medium" w:cs="Franklin Gothic Medium"/>
      <w:b/>
      <w:bCs/>
      <w:spacing w:val="-10"/>
      <w:sz w:val="30"/>
      <w:szCs w:val="30"/>
    </w:rPr>
  </w:style>
  <w:style w:type="paragraph" w:customStyle="1" w:styleId="16">
    <w:name w:val="Заголовок №1"/>
    <w:basedOn w:val="a"/>
    <w:link w:val="15"/>
    <w:rsid w:val="00A17295"/>
    <w:pPr>
      <w:widowControl w:val="0"/>
      <w:shd w:val="clear" w:color="auto" w:fill="FFFFFF"/>
      <w:spacing w:after="1980" w:line="0" w:lineRule="atLeast"/>
      <w:jc w:val="center"/>
      <w:outlineLvl w:val="0"/>
    </w:pPr>
    <w:rPr>
      <w:rFonts w:ascii="Franklin Gothic Medium" w:eastAsia="Franklin Gothic Medium" w:hAnsi="Franklin Gothic Medium" w:cs="Franklin Gothic Medium"/>
      <w:spacing w:val="-20"/>
      <w:sz w:val="40"/>
      <w:szCs w:val="40"/>
    </w:rPr>
  </w:style>
  <w:style w:type="character" w:customStyle="1" w:styleId="20pt0">
    <w:name w:val="Основной текст (2) + Не полужирный;Интервал 0 pt"/>
    <w:rsid w:val="00A1729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12pt0pt0">
    <w:name w:val="Основной текст (2) + 12 pt;Не полужирный;Курсив;Интервал 0 pt"/>
    <w:rsid w:val="00A1729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1pt">
    <w:name w:val="Основной текст (2) + Не полужирный;Курсив;Интервал 1 pt"/>
    <w:rsid w:val="00A17295"/>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eastAsia="ru-RU" w:bidi="ru-RU"/>
    </w:rPr>
  </w:style>
  <w:style w:type="character" w:customStyle="1" w:styleId="219pt-2pt">
    <w:name w:val="Основной текст (2) + 19 pt;Полужирный;Курсив;Интервал -2 pt"/>
    <w:rsid w:val="00A17295"/>
    <w:rPr>
      <w:rFonts w:ascii="Times New Roman" w:eastAsia="Times New Roman" w:hAnsi="Times New Roman" w:cs="Times New Roman"/>
      <w:b/>
      <w:bCs/>
      <w:i/>
      <w:iCs/>
      <w:smallCaps w:val="0"/>
      <w:strike w:val="0"/>
      <w:color w:val="000000"/>
      <w:spacing w:val="-50"/>
      <w:w w:val="100"/>
      <w:position w:val="0"/>
      <w:sz w:val="38"/>
      <w:szCs w:val="38"/>
      <w:u w:val="none"/>
      <w:shd w:val="clear" w:color="auto" w:fill="FFFFFF"/>
      <w:lang w:val="ru-RU" w:eastAsia="ru-RU" w:bidi="ru-RU"/>
    </w:rPr>
  </w:style>
  <w:style w:type="numbering" w:customStyle="1" w:styleId="28">
    <w:name w:val="Нет списка2"/>
    <w:next w:val="a2"/>
    <w:uiPriority w:val="99"/>
    <w:semiHidden/>
    <w:unhideWhenUsed/>
    <w:rsid w:val="00A17295"/>
  </w:style>
  <w:style w:type="numbering" w:customStyle="1" w:styleId="32">
    <w:name w:val="Нет списка3"/>
    <w:next w:val="a2"/>
    <w:uiPriority w:val="99"/>
    <w:semiHidden/>
    <w:unhideWhenUsed/>
    <w:rsid w:val="00A17295"/>
  </w:style>
  <w:style w:type="table" w:customStyle="1" w:styleId="TableGrid">
    <w:name w:val="TableGrid"/>
    <w:rsid w:val="003F3D0B"/>
    <w:pPr>
      <w:spacing w:after="0" w:line="240" w:lineRule="auto"/>
    </w:pPr>
    <w:rPr>
      <w:kern w:val="2"/>
    </w:rPr>
    <w:tblPr>
      <w:tblCellMar>
        <w:top w:w="0" w:type="dxa"/>
        <w:left w:w="0" w:type="dxa"/>
        <w:bottom w:w="0" w:type="dxa"/>
        <w:right w:w="0" w:type="dxa"/>
      </w:tblCellMar>
    </w:tblPr>
  </w:style>
  <w:style w:type="numbering" w:customStyle="1" w:styleId="112">
    <w:name w:val="Нет списка11"/>
    <w:next w:val="a2"/>
    <w:uiPriority w:val="99"/>
    <w:semiHidden/>
    <w:unhideWhenUsed/>
    <w:rsid w:val="003F3D0B"/>
  </w:style>
  <w:style w:type="table" w:customStyle="1" w:styleId="TableGrid1">
    <w:name w:val="TableGrid1"/>
    <w:rsid w:val="003F3D0B"/>
    <w:pPr>
      <w:spacing w:after="0" w:line="240" w:lineRule="auto"/>
    </w:pPr>
    <w:rPr>
      <w:kern w:val="2"/>
    </w:rPr>
    <w:tblPr>
      <w:tblCellMar>
        <w:top w:w="0" w:type="dxa"/>
        <w:left w:w="0" w:type="dxa"/>
        <w:bottom w:w="0" w:type="dxa"/>
        <w:right w:w="0" w:type="dxa"/>
      </w:tblCellMar>
    </w:tblPr>
  </w:style>
  <w:style w:type="paragraph" w:customStyle="1" w:styleId="msonormal0">
    <w:name w:val="msonormal"/>
    <w:basedOn w:val="a"/>
    <w:rsid w:val="003F3D0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Grid2"/>
    <w:rsid w:val="003F3D0B"/>
    <w:pPr>
      <w:spacing w:after="0" w:line="240" w:lineRule="auto"/>
    </w:pPr>
    <w:rPr>
      <w:kern w:val="2"/>
    </w:rPr>
    <w:tblPr>
      <w:tblCellMar>
        <w:top w:w="0" w:type="dxa"/>
        <w:left w:w="0" w:type="dxa"/>
        <w:bottom w:w="0" w:type="dxa"/>
        <w:right w:w="0" w:type="dxa"/>
      </w:tblCellMar>
    </w:tblPr>
  </w:style>
  <w:style w:type="numbering" w:customStyle="1" w:styleId="42">
    <w:name w:val="Нет списка4"/>
    <w:next w:val="a2"/>
    <w:uiPriority w:val="99"/>
    <w:semiHidden/>
    <w:unhideWhenUsed/>
    <w:rsid w:val="003F3D0B"/>
  </w:style>
  <w:style w:type="table" w:customStyle="1" w:styleId="TableGrid3">
    <w:name w:val="TableGrid3"/>
    <w:rsid w:val="003F3D0B"/>
    <w:pPr>
      <w:spacing w:after="0" w:line="240" w:lineRule="auto"/>
    </w:pPr>
    <w:rPr>
      <w:kern w:val="2"/>
    </w:rPr>
    <w:tblPr>
      <w:tblCellMar>
        <w:top w:w="0" w:type="dxa"/>
        <w:left w:w="0" w:type="dxa"/>
        <w:bottom w:w="0" w:type="dxa"/>
        <w:right w:w="0" w:type="dxa"/>
      </w:tblCellMar>
    </w:tblPr>
  </w:style>
  <w:style w:type="character" w:styleId="aff9">
    <w:name w:val="Unresolved Mention"/>
    <w:basedOn w:val="a0"/>
    <w:uiPriority w:val="99"/>
    <w:semiHidden/>
    <w:unhideWhenUsed/>
    <w:rsid w:val="003F3D0B"/>
    <w:rPr>
      <w:color w:val="605E5C"/>
      <w:shd w:val="clear" w:color="auto" w:fill="E1DFDD"/>
    </w:rPr>
  </w:style>
  <w:style w:type="character" w:styleId="affa">
    <w:name w:val="FollowedHyperlink"/>
    <w:basedOn w:val="a0"/>
    <w:uiPriority w:val="99"/>
    <w:semiHidden/>
    <w:unhideWhenUsed/>
    <w:rsid w:val="003F3D0B"/>
    <w:rPr>
      <w:color w:val="800080" w:themeColor="followedHyperlink"/>
      <w:u w:val="single"/>
    </w:rPr>
  </w:style>
  <w:style w:type="numbering" w:customStyle="1" w:styleId="51">
    <w:name w:val="Нет списка5"/>
    <w:next w:val="a2"/>
    <w:uiPriority w:val="99"/>
    <w:semiHidden/>
    <w:unhideWhenUsed/>
    <w:rsid w:val="004772A1"/>
  </w:style>
  <w:style w:type="table" w:customStyle="1" w:styleId="17">
    <w:name w:val="Сетка таблицы1"/>
    <w:basedOn w:val="a1"/>
    <w:next w:val="a3"/>
    <w:uiPriority w:val="39"/>
    <w:rsid w:val="004772A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4772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745455">
      <w:bodyDiv w:val="1"/>
      <w:marLeft w:val="0"/>
      <w:marRight w:val="0"/>
      <w:marTop w:val="0"/>
      <w:marBottom w:val="0"/>
      <w:divBdr>
        <w:top w:val="none" w:sz="0" w:space="0" w:color="auto"/>
        <w:left w:val="none" w:sz="0" w:space="0" w:color="auto"/>
        <w:bottom w:val="none" w:sz="0" w:space="0" w:color="auto"/>
        <w:right w:val="none" w:sz="0" w:space="0" w:color="auto"/>
      </w:divBdr>
    </w:div>
    <w:div w:id="462120526">
      <w:bodyDiv w:val="1"/>
      <w:marLeft w:val="0"/>
      <w:marRight w:val="0"/>
      <w:marTop w:val="0"/>
      <w:marBottom w:val="0"/>
      <w:divBdr>
        <w:top w:val="none" w:sz="0" w:space="0" w:color="auto"/>
        <w:left w:val="none" w:sz="0" w:space="0" w:color="auto"/>
        <w:bottom w:val="none" w:sz="0" w:space="0" w:color="auto"/>
        <w:right w:val="none" w:sz="0" w:space="0" w:color="auto"/>
      </w:divBdr>
    </w:div>
    <w:div w:id="913859509">
      <w:bodyDiv w:val="1"/>
      <w:marLeft w:val="0"/>
      <w:marRight w:val="0"/>
      <w:marTop w:val="0"/>
      <w:marBottom w:val="0"/>
      <w:divBdr>
        <w:top w:val="none" w:sz="0" w:space="0" w:color="auto"/>
        <w:left w:val="none" w:sz="0" w:space="0" w:color="auto"/>
        <w:bottom w:val="none" w:sz="0" w:space="0" w:color="auto"/>
        <w:right w:val="none" w:sz="0" w:space="0" w:color="auto"/>
      </w:divBdr>
    </w:div>
    <w:div w:id="1403530683">
      <w:bodyDiv w:val="1"/>
      <w:marLeft w:val="0"/>
      <w:marRight w:val="0"/>
      <w:marTop w:val="0"/>
      <w:marBottom w:val="0"/>
      <w:divBdr>
        <w:top w:val="none" w:sz="0" w:space="0" w:color="auto"/>
        <w:left w:val="none" w:sz="0" w:space="0" w:color="auto"/>
        <w:bottom w:val="none" w:sz="0" w:space="0" w:color="auto"/>
        <w:right w:val="none" w:sz="0" w:space="0" w:color="auto"/>
      </w:divBdr>
    </w:div>
    <w:div w:id="1723750389">
      <w:bodyDiv w:val="1"/>
      <w:marLeft w:val="0"/>
      <w:marRight w:val="0"/>
      <w:marTop w:val="0"/>
      <w:marBottom w:val="0"/>
      <w:divBdr>
        <w:top w:val="none" w:sz="0" w:space="0" w:color="auto"/>
        <w:left w:val="none" w:sz="0" w:space="0" w:color="auto"/>
        <w:bottom w:val="none" w:sz="0" w:space="0" w:color="auto"/>
        <w:right w:val="none" w:sz="0" w:space="0" w:color="auto"/>
      </w:divBdr>
    </w:div>
    <w:div w:id="2082486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tsad9ksl.ru/wp-content/uploads/2019/02/&#1060;&#1069;&#1052;&#1055;-&#1057;&#1058;&#1040;&#1056;&#1064;&#1040;&#1071;.pdf" TargetMode="External"/><Relationship Id="rId18" Type="http://schemas.openxmlformats.org/officeDocument/2006/relationships/hyperlink" Target="http://detsad9ksl.ru/wp-content/uploads/2019/02/&#1060;&#1069;&#1052;&#1055;-&#1057;&#1058;&#1040;&#1056;&#1064;&#1040;&#1071;.pdf" TargetMode="External"/><Relationship Id="rId26" Type="http://schemas.openxmlformats.org/officeDocument/2006/relationships/hyperlink" Target="http://detsad9ksl.ru/wp-content/uploads/2019/02/&#1060;&#1069;&#1052;&#1055;-&#1057;&#1058;&#1040;&#1056;&#1064;&#1040;&#1071;.pdf" TargetMode="External"/><Relationship Id="rId39"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21" Type="http://schemas.openxmlformats.org/officeDocument/2006/relationships/hyperlink" Target="http://detsad9ksl.ru/wp-content/uploads/2019/02/&#1060;&#1069;&#1052;&#1055;-&#1057;&#1058;&#1040;&#1056;&#1064;&#1040;&#1071;.pdf" TargetMode="External"/><Relationship Id="rId34"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42"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47"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etsad9ksl.ru/wp-content/uploads/2019/02/&#1060;&#1069;&#1052;&#1055;-&#1057;&#1058;&#1040;&#1056;&#1064;&#1040;&#1071;.pdf" TargetMode="External"/><Relationship Id="rId29" Type="http://schemas.openxmlformats.org/officeDocument/2006/relationships/hyperlink" Target="http://detsad9ksl.ru/wp-content/uploads/2019/02/&#1060;&#1069;&#1052;&#1055;-&#1057;&#1058;&#1040;&#1056;&#1064;&#1040;&#1071;.pdf" TargetMode="External"/><Relationship Id="rId11" Type="http://schemas.openxmlformats.org/officeDocument/2006/relationships/image" Target="media/image2.wmf"/><Relationship Id="rId24" Type="http://schemas.openxmlformats.org/officeDocument/2006/relationships/hyperlink" Target="http://detsad9ksl.ru/wp-content/uploads/2019/02/&#1060;&#1069;&#1052;&#1055;-&#1057;&#1058;&#1040;&#1056;&#1064;&#1040;&#1071;.pdf" TargetMode="External"/><Relationship Id="rId32" Type="http://schemas.openxmlformats.org/officeDocument/2006/relationships/hyperlink" Target="http://detsad9ksl.ru/wp-content/uploads/2019/02/&#1060;&#1069;&#1052;&#1055;-&#1057;&#1058;&#1040;&#1056;&#1064;&#1040;&#1071;.pdf" TargetMode="External"/><Relationship Id="rId37"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40"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45"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publication.pravo.gov.ru/Document/View/0001202212280044" TargetMode="External"/><Relationship Id="rId19" Type="http://schemas.openxmlformats.org/officeDocument/2006/relationships/hyperlink" Target="http://detsad9ksl.ru/wp-content/uploads/2019/02/&#1060;&#1069;&#1052;&#1055;-&#1057;&#1058;&#1040;&#1056;&#1064;&#1040;&#1071;.pdf" TargetMode="External"/><Relationship Id="rId31" Type="http://schemas.openxmlformats.org/officeDocument/2006/relationships/hyperlink" Target="http://detsad9ksl.ru/wp-content/uploads/2019/02/&#1060;&#1069;&#1052;&#1055;-&#1057;&#1058;&#1040;&#1056;&#1064;&#1040;&#1071;.pdf" TargetMode="External"/><Relationship Id="rId44"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ublication.pravo.gov.ru/Document/View/0001202212280044" TargetMode="External"/><Relationship Id="rId14" Type="http://schemas.openxmlformats.org/officeDocument/2006/relationships/hyperlink" Target="http://detsad9ksl.ru/wp-content/uploads/2019/02/&#1060;&#1069;&#1052;&#1055;-&#1057;&#1058;&#1040;&#1056;&#1064;&#1040;&#1071;.pdf" TargetMode="External"/><Relationship Id="rId22" Type="http://schemas.openxmlformats.org/officeDocument/2006/relationships/hyperlink" Target="http://detsad9ksl.ru/wp-content/uploads/2019/02/&#1060;&#1069;&#1052;&#1055;-&#1057;&#1058;&#1040;&#1056;&#1064;&#1040;&#1071;.pdf" TargetMode="External"/><Relationship Id="rId27" Type="http://schemas.openxmlformats.org/officeDocument/2006/relationships/hyperlink" Target="http://detsad9ksl.ru/wp-content/uploads/2019/02/&#1060;&#1069;&#1052;&#1055;-&#1057;&#1058;&#1040;&#1056;&#1064;&#1040;&#1071;.pdf" TargetMode="External"/><Relationship Id="rId30" Type="http://schemas.openxmlformats.org/officeDocument/2006/relationships/hyperlink" Target="http://detsad9ksl.ru/wp-content/uploads/2019/02/&#1060;&#1069;&#1052;&#1055;-&#1057;&#1058;&#1040;&#1056;&#1064;&#1040;&#1071;.pdf" TargetMode="External"/><Relationship Id="rId35"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43"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48"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detsad9ksl.ru/wp-content/uploads/2019/02/&#1060;&#1069;&#1052;&#1055;-&#1057;&#1058;&#1040;&#1056;&#1064;&#1040;&#1071;.pdf" TargetMode="External"/><Relationship Id="rId25" Type="http://schemas.openxmlformats.org/officeDocument/2006/relationships/hyperlink" Target="http://detsad9ksl.ru/wp-content/uploads/2019/02/&#1060;&#1069;&#1052;&#1055;-&#1057;&#1058;&#1040;&#1056;&#1064;&#1040;&#1071;.pdf" TargetMode="External"/><Relationship Id="rId33" Type="http://schemas.openxmlformats.org/officeDocument/2006/relationships/hyperlink" Target="https://aigis.club/7728-fon-armija-rossii.html" TargetMode="External"/><Relationship Id="rId38"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46"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20" Type="http://schemas.openxmlformats.org/officeDocument/2006/relationships/hyperlink" Target="http://detsad9ksl.ru/wp-content/uploads/2019/02/&#1060;&#1069;&#1052;&#1055;-&#1057;&#1058;&#1040;&#1056;&#1064;&#1040;&#1071;.pdf" TargetMode="External"/><Relationship Id="rId41"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tsad9ksl.ru/wp-content/uploads/2019/02/&#1060;&#1069;&#1052;&#1055;-&#1057;&#1058;&#1040;&#1056;&#1064;&#1040;&#1071;.pdf" TargetMode="External"/><Relationship Id="rId23" Type="http://schemas.openxmlformats.org/officeDocument/2006/relationships/hyperlink" Target="http://detsad9ksl.ru/wp-content/uploads/2019/02/&#1060;&#1069;&#1052;&#1055;-&#1057;&#1058;&#1040;&#1056;&#1064;&#1040;&#1071;.pdf" TargetMode="External"/><Relationship Id="rId28" Type="http://schemas.openxmlformats.org/officeDocument/2006/relationships/hyperlink" Target="http://detsad9ksl.ru/wp-content/uploads/2019/02/&#1060;&#1069;&#1052;&#1055;-&#1057;&#1058;&#1040;&#1056;&#1064;&#1040;&#1071;.pdf" TargetMode="External"/><Relationship Id="rId36"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 Id="rId49" Type="http://schemas.openxmlformats.org/officeDocument/2006/relationships/hyperlink" Target="https://yandex.ru/search/?text=%D0%BC%D1%83%D0%B7%D1%8B%D0%BA%D0%B0%D0%BB%D1%8C%D0%BD%D1%8B%D0%B5+%D0%B7%D0%B0%D0%BD%D1%8F%D1%82%D0%B8%D1%8F+%D0%B2+%D1%81%D1%82%D0%B0%D1%80%D1%88%D0%B5%D0%B9+%D0%B3%D1%80%D1%83%D0%BF%D0%BF%D0%B5+%D0%BF%D0%BE+%D0%BF%D1%80%D0%BE%D0%B3%D1%80%D0%B0%D0%BC%D0%BC%D0%B5+%D0%BE%D1%82+%D1%80%D0%BE%D0%B6%D0%B4%D0%B5%D0%BD%D0%B8%D1%8F+%D0%B4%D0%BE+%D1%88%D0%BA%D0%BE%D0%BB%D1%8B&amp;clid=2355923&amp;win=498&amp;lr=1420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A7913-D4F0-4E6A-AE11-B01301D32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5694</TotalTime>
  <Pages>1</Pages>
  <Words>101984</Words>
  <Characters>581313</Characters>
  <Application>Microsoft Office Word</Application>
  <DocSecurity>0</DocSecurity>
  <Lines>4844</Lines>
  <Paragraphs>1363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наталия</cp:lastModifiedBy>
  <cp:revision>94</cp:revision>
  <cp:lastPrinted>2004-04-12T18:42:00Z</cp:lastPrinted>
  <dcterms:created xsi:type="dcterms:W3CDTF">2021-09-09T15:37:00Z</dcterms:created>
  <dcterms:modified xsi:type="dcterms:W3CDTF">2024-09-03T11:18:00Z</dcterms:modified>
</cp:coreProperties>
</file>